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PONUDBENA DOKUMENTACIJA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EE1153" w:rsidRPr="00EE1153" w:rsidTr="001115BA">
        <w:trPr>
          <w:trHeight w:val="253"/>
        </w:trPr>
        <w:tc>
          <w:tcPr>
            <w:tcW w:w="2160" w:type="dxa"/>
            <w:vMerge w:val="restart"/>
            <w:shd w:val="clear" w:color="auto" w:fill="E6E6E6"/>
            <w:vAlign w:val="center"/>
          </w:tcPr>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Številka priloge</w:t>
            </w:r>
          </w:p>
        </w:tc>
        <w:tc>
          <w:tcPr>
            <w:tcW w:w="4500" w:type="dxa"/>
            <w:vMerge w:val="restart"/>
            <w:shd w:val="clear" w:color="auto" w:fill="E6E6E6"/>
            <w:vAlign w:val="center"/>
          </w:tcPr>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Naziv priloge</w:t>
            </w:r>
          </w:p>
        </w:tc>
      </w:tr>
      <w:tr w:rsidR="00EE1153" w:rsidRPr="00EE1153" w:rsidTr="001115BA">
        <w:trPr>
          <w:trHeight w:val="253"/>
        </w:trPr>
        <w:tc>
          <w:tcPr>
            <w:tcW w:w="2160" w:type="dxa"/>
            <w:vMerge/>
            <w:tcBorders>
              <w:bottom w:val="single" w:sz="4" w:space="0" w:color="auto"/>
            </w:tcBorders>
            <w:shd w:val="clear" w:color="auto" w:fill="E6E6E6"/>
            <w:vAlign w:val="center"/>
          </w:tcPr>
          <w:p w:rsidR="00EE1153" w:rsidRPr="00EE1153" w:rsidRDefault="00EE1153" w:rsidP="00EE1153">
            <w:pPr>
              <w:spacing w:after="0" w:line="240" w:lineRule="auto"/>
              <w:rPr>
                <w:rFonts w:ascii="Times New Roman" w:eastAsia="Times New Roman" w:hAnsi="Times New Roman" w:cs="Times New Roman"/>
                <w:lang w:eastAsia="sl-SI"/>
              </w:rPr>
            </w:pPr>
          </w:p>
        </w:tc>
        <w:tc>
          <w:tcPr>
            <w:tcW w:w="4500" w:type="dxa"/>
            <w:vMerge/>
            <w:tcBorders>
              <w:bottom w:val="single" w:sz="4" w:space="0" w:color="auto"/>
            </w:tcBorders>
            <w:shd w:val="clear" w:color="auto" w:fill="E6E6E6"/>
            <w:vAlign w:val="center"/>
          </w:tcPr>
          <w:p w:rsidR="00EE1153" w:rsidRPr="00EE1153" w:rsidRDefault="00EE1153" w:rsidP="00EE1153">
            <w:pPr>
              <w:spacing w:after="0" w:line="240" w:lineRule="auto"/>
              <w:rPr>
                <w:rFonts w:ascii="Times New Roman" w:eastAsia="Times New Roman" w:hAnsi="Times New Roman" w:cs="Times New Roman"/>
                <w:lang w:eastAsia="sl-SI"/>
              </w:rPr>
            </w:pPr>
          </w:p>
        </w:tc>
      </w:tr>
      <w:tr w:rsidR="00EE1153" w:rsidRPr="00EE1153" w:rsidTr="001115BA">
        <w:tc>
          <w:tcPr>
            <w:tcW w:w="2160" w:type="dxa"/>
            <w:shd w:val="clear" w:color="auto" w:fill="E6E6E6"/>
            <w:vAlign w:val="center"/>
          </w:tcPr>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1</w:t>
            </w:r>
          </w:p>
        </w:tc>
        <w:tc>
          <w:tcPr>
            <w:tcW w:w="4500" w:type="dxa"/>
            <w:shd w:val="clear" w:color="auto" w:fill="auto"/>
            <w:vAlign w:val="center"/>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Prijavni obrazec</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2</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Izjava</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3</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Izjava pravne osebe</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4</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Izjava zakonitega zastopnika pravne osebe</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5 +5/1</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Ponudba in cenik</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6</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BON obrazec</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7, 7/1-7/5, 7/6</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Tehnična dokazila</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8, 8/1</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Kadrovska dokazila</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9, 9/a, 9/b, 9/c</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color w:val="000000"/>
                <w:lang w:eastAsia="sl-SI"/>
              </w:rPr>
              <w:t>»Okolju prijazno čiščenje«</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10 s prilogami</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Podizvajalci</w:t>
            </w:r>
          </w:p>
        </w:tc>
      </w:tr>
      <w:tr w:rsidR="00EE1153" w:rsidRPr="00EE1153" w:rsidTr="001115BA">
        <w:tc>
          <w:tcPr>
            <w:tcW w:w="2160" w:type="dxa"/>
            <w:shd w:val="clear" w:color="auto" w:fill="E6E6E6"/>
            <w:vAlign w:val="center"/>
          </w:tcPr>
          <w:p w:rsidR="00EE1153" w:rsidRPr="00EE1153" w:rsidRDefault="00EE1153" w:rsidP="00EE1153">
            <w:pPr>
              <w:spacing w:after="12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11</w:t>
            </w:r>
          </w:p>
        </w:tc>
        <w:tc>
          <w:tcPr>
            <w:tcW w:w="4500" w:type="dxa"/>
            <w:shd w:val="clear" w:color="auto" w:fill="auto"/>
            <w:vAlign w:val="center"/>
          </w:tcPr>
          <w:p w:rsidR="00EE1153" w:rsidRPr="00EE1153" w:rsidRDefault="00EE1153" w:rsidP="00EE1153">
            <w:pPr>
              <w:spacing w:after="12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Skupna ponudba</w:t>
            </w: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sectPr w:rsidR="00EE1153" w:rsidRPr="00EE1153" w:rsidSect="00E51670">
          <w:pgSz w:w="11906" w:h="16838"/>
          <w:pgMar w:top="993" w:right="1200" w:bottom="709" w:left="630" w:header="709" w:footer="709" w:gutter="0"/>
          <w:cols w:space="708"/>
          <w:docGrid w:linePitch="360"/>
        </w:sect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1</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PRIJAVNI OBRAZEC</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440"/>
        <w:gridCol w:w="1258"/>
        <w:gridCol w:w="719"/>
        <w:gridCol w:w="757"/>
        <w:gridCol w:w="303"/>
        <w:gridCol w:w="4411"/>
      </w:tblGrid>
      <w:tr w:rsidR="00EE1153" w:rsidRPr="00EE1153" w:rsidTr="001115BA">
        <w:tc>
          <w:tcPr>
            <w:tcW w:w="1440" w:type="dxa"/>
          </w:tcPr>
          <w:p w:rsidR="00EE1153" w:rsidRPr="00EE1153" w:rsidRDefault="00EE1153" w:rsidP="00EE1153">
            <w:pPr>
              <w:spacing w:after="0" w:line="240" w:lineRule="auto"/>
              <w:ind w:left="122" w:hanging="162"/>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w:t>
            </w:r>
          </w:p>
        </w:tc>
        <w:tc>
          <w:tcPr>
            <w:tcW w:w="7463"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se prijavljam na vaš razpis za izbiro izvajalca za izvedbo javnega naročila »Okolju prijazne storitve čiščenja za potrebe Vrtca Jarše«</w:t>
            </w:r>
          </w:p>
        </w:tc>
      </w:tr>
      <w:tr w:rsidR="00EE1153" w:rsidRPr="00EE1153" w:rsidTr="001115BA">
        <w:tc>
          <w:tcPr>
            <w:tcW w:w="8903" w:type="dxa"/>
            <w:gridSpan w:val="6"/>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4178" w:type="dxa"/>
            <w:gridSpan w:val="4"/>
          </w:tcPr>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Podpisnik pogodbe:</w:t>
            </w:r>
          </w:p>
        </w:tc>
        <w:tc>
          <w:tcPr>
            <w:tcW w:w="472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Pr>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Naziv, telefon, faks in elektronski naslov osebe, ki bo dajala pojasnila v zvezi s ponudbo:</w:t>
            </w:r>
          </w:p>
        </w:tc>
      </w:tr>
      <w:tr w:rsidR="00EE1153" w:rsidRPr="00EE1153" w:rsidTr="001115BA">
        <w:tc>
          <w:tcPr>
            <w:tcW w:w="8903"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2700" w:type="dxa"/>
            <w:gridSpan w:val="2"/>
          </w:tcPr>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Transakcijski račun:</w:t>
            </w:r>
          </w:p>
        </w:tc>
        <w:tc>
          <w:tcPr>
            <w:tcW w:w="6203" w:type="dxa"/>
            <w:gridSpan w:val="4"/>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4481" w:type="dxa"/>
            <w:gridSpan w:val="5"/>
          </w:tcPr>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Transakcijski račun odprt pri (naziv banke):</w:t>
            </w:r>
          </w:p>
        </w:tc>
        <w:tc>
          <w:tcPr>
            <w:tcW w:w="4422"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4481" w:type="dxa"/>
            <w:gridSpan w:val="5"/>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Identifikacijska številka ponudnika za DDV:</w:t>
            </w:r>
          </w:p>
        </w:tc>
        <w:tc>
          <w:tcPr>
            <w:tcW w:w="4422"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4481" w:type="dxa"/>
            <w:gridSpan w:val="5"/>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Davčni urad, kjer je ponudnik vpisan v davčni register:</w:t>
            </w:r>
          </w:p>
        </w:tc>
        <w:tc>
          <w:tcPr>
            <w:tcW w:w="4422"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8903" w:type="dxa"/>
            <w:gridSpan w:val="6"/>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iCs/>
                <w:sz w:val="16"/>
                <w:szCs w:val="16"/>
                <w:lang w:eastAsia="sl-SI"/>
              </w:rPr>
              <w:t xml:space="preserve">                                                                         (pristojni davčniurad)                            (naslov)                                                     (pošta)</w:t>
            </w:r>
          </w:p>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3420" w:type="dxa"/>
            <w:gridSpan w:val="3"/>
          </w:tcPr>
          <w:p w:rsidR="00EE1153" w:rsidRPr="00EE1153" w:rsidRDefault="00EE1153" w:rsidP="00EE1153">
            <w:pPr>
              <w:numPr>
                <w:ilvl w:val="0"/>
                <w:numId w:val="13"/>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Matična številka ponudnika:</w:t>
            </w:r>
          </w:p>
        </w:tc>
        <w:tc>
          <w:tcPr>
            <w:tcW w:w="5483" w:type="dxa"/>
            <w:gridSpan w:val="3"/>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ind w:left="1276"/>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sectPr w:rsidR="00EE1153" w:rsidRPr="00EE1153" w:rsidSect="00BF32CF">
          <w:pgSz w:w="11906" w:h="16838"/>
          <w:pgMar w:top="1400" w:right="1200" w:bottom="1200" w:left="630" w:header="709" w:footer="709" w:gutter="0"/>
          <w:cols w:space="708"/>
          <w:docGrid w:linePitch="360"/>
        </w:sect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2</w:t>
      </w:r>
    </w:p>
    <w:tbl>
      <w:tblPr>
        <w:tblW w:w="0" w:type="auto"/>
        <w:tblLook w:val="01E0" w:firstRow="1" w:lastRow="1" w:firstColumn="1" w:lastColumn="1" w:noHBand="0" w:noVBand="0"/>
      </w:tblPr>
      <w:tblGrid>
        <w:gridCol w:w="1426"/>
        <w:gridCol w:w="6458"/>
      </w:tblGrid>
      <w:tr w:rsidR="00EE1153" w:rsidRPr="00EE1153" w:rsidTr="00EE1153">
        <w:tc>
          <w:tcPr>
            <w:tcW w:w="1426" w:type="dxa"/>
            <w:vMerge w:val="restart"/>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w:t>
            </w:r>
          </w:p>
        </w:tc>
        <w:tc>
          <w:tcPr>
            <w:tcW w:w="6458"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26"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6458" w:type="dxa"/>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6458" w:type="dxa"/>
          <w:trHeight w:val="253"/>
        </w:trPr>
        <w:tc>
          <w:tcPr>
            <w:tcW w:w="1426"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6458" w:type="dxa"/>
          <w:trHeight w:val="253"/>
        </w:trPr>
        <w:tc>
          <w:tcPr>
            <w:tcW w:w="1426"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w:t>
      </w:r>
    </w:p>
    <w:p w:rsidR="00EE1153" w:rsidRPr="00EE1153" w:rsidRDefault="00EE1153" w:rsidP="00EE1153">
      <w:pPr>
        <w:spacing w:after="0" w:line="240" w:lineRule="auto"/>
        <w:jc w:val="center"/>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zvezi z javnim naročilom »Okolju prijazne storitve čiščenja za potrebe Vrtca Jarše«, izjavljamo pod materialno in kazensko odgovornostjo: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se s to razpisno dokumentacijo in vzorcem pogodbe v celoti strinjamo in ju kot taka sprejemamo;</w:t>
      </w: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bili obsojeni zaradi kaznivih dejanj opredeljenih v prvem odstavku 42. člena ZJN-2;</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uvrščeni v evidenco ponudnikov z negativnimi referencami iz 77. a člena ZJN-2;</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v postopku prisilne poravnave oziroma zoper nas ni bil podan predlog za začetek postopka prisilne poravnave o katerem sodišče še ni odločilo;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v stečajnem postopku oziroma zoper nas ni bil podan predlog za začetek stečajnega postopka o katerem sodišče še ni odločilo;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da nismo v postopku prisilnega prenehanja, oziroma zoper nas ni bil podan predlog za začetek prisilnega prenehanja o katerem sodišče še ni odločilo. </w:t>
      </w:r>
    </w:p>
    <w:p w:rsidR="00EE1153" w:rsidRPr="00EE1153" w:rsidRDefault="00EE1153" w:rsidP="00EE1153">
      <w:pPr>
        <w:spacing w:after="0" w:line="240" w:lineRule="auto"/>
        <w:ind w:left="284"/>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z našimi posli iz drugih razlogov ne upravlja sodišče oziroma da nismo opustili poslovne dejavnosti oziroma da nismo v katerem koli podobnem položaju;</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tabs>
          <w:tab w:val="left" w:pos="426"/>
        </w:tabs>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nikoli storili velike strokovne napake oziroma nismo huje kršili poklicnih pravil da nismo nikoli pri dajanju informacij, zahtevanih v skladu z določbami 41. do 49. člena veljavnega Zakona o javnem naročanju, v tem ali predhodnih postopkih, namerno podali zavajajoče razlage ali teh informacij nismo zagotovili;</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smo registrirani za dejavnost, ki je predmet javnega naročila;</w:t>
      </w:r>
    </w:p>
    <w:p w:rsidR="00EE1153" w:rsidRPr="00EE1153" w:rsidRDefault="00EE1153" w:rsidP="00EE1153">
      <w:pPr>
        <w:spacing w:after="0" w:line="240" w:lineRule="auto"/>
        <w:ind w:left="284"/>
        <w:rPr>
          <w:rFonts w:ascii="Times New Roman" w:eastAsia="Times New Roman" w:hAnsi="Times New Roman" w:cs="Times New Roman"/>
          <w:b/>
          <w:sz w:val="20"/>
          <w:szCs w:val="20"/>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prevzemamo osebno odgovornost, da smo dali resnične podatke in verodostojne dokumente, hkrati pa pooblaščamo pooblaščenca naročnika Mestno občino Ljubljana, da skladno s prvim odstavkom 77. člena ZJN-2 preveri obstoj in vsebino podatkov iz ponudbe;</w:t>
      </w:r>
    </w:p>
    <w:p w:rsidR="00EE1153" w:rsidRPr="00EE1153" w:rsidRDefault="00EE1153" w:rsidP="00EE1153">
      <w:pPr>
        <w:spacing w:after="0" w:line="240" w:lineRule="auto"/>
        <w:ind w:left="284"/>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da bomo imeli ob sklenitvi pogodbe z naročnikom ali med njenim izvajanjem, sklenjene pogodbe s podizvajalci, ki so navedeni v naši ponudbi </w:t>
      </w:r>
      <w:r w:rsidRPr="00EE1153">
        <w:rPr>
          <w:rFonts w:ascii="Times New Roman" w:eastAsia="Times New Roman" w:hAnsi="Times New Roman" w:cs="Times New Roman"/>
          <w:i/>
          <w:lang w:eastAsia="sl-SI"/>
        </w:rPr>
        <w:t>(velja le, če ponudnik nastopa s podizvajalci)</w:t>
      </w:r>
      <w:r w:rsidRPr="00EE1153">
        <w:rPr>
          <w:rFonts w:ascii="Times New Roman" w:eastAsia="Times New Roman" w:hAnsi="Times New Roman" w:cs="Times New Roman"/>
          <w:lang w:eastAsia="sl-SI"/>
        </w:rPr>
        <w:t>;</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 to izjavo prevzemamo vse posledice, ki iz nje izhajajo.</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kolikor ponudnik ne bo izpolnjeval zgoraj navedenih pogojev bo njegova ponudba kot nepopolna izločena iz nadaljnjega ocenjevanja.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primeru skupne ponudbe je potrebno izjavo priložiti za vsakega ponudnika posebej (izjava se fotokopira).</w:t>
      </w: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Default="00EE1153" w:rsidP="00EE1153">
      <w:pPr>
        <w:rPr>
          <w:rFonts w:ascii="Times New Roman" w:eastAsia="Times New Roman" w:hAnsi="Times New Roman" w:cs="Times New Roman"/>
          <w:b/>
          <w:lang w:eastAsia="sl-SI"/>
        </w:rPr>
      </w:pPr>
      <w:r>
        <w:rPr>
          <w:rFonts w:ascii="Times New Roman" w:eastAsia="Times New Roman" w:hAnsi="Times New Roman" w:cs="Times New Roman"/>
          <w:b/>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3</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 PRAVNE OSEBE</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V zvezi z javnim naročilom »Okolju prijazne storitve čiščenja za potrebe Vrtca Jarše«, ki je bilo objavljeno na Portalu javnih naročil RS št. …………….. z dne …………………, izjavljamo, da nismo bili pravnomočno obsojeni za kazniva dejanja iz  1. odstavka 42. člena ZJN-2, in sicer: 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Izjavo dajemo pod materialno in kazensko odgovornostjo.</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Hkrati s to izjavo pooblaščamo pooblaščenca naročnika Mestno občino Ljubljana, da v primeru utemeljenega dvoma o osnovni sposobnosti pridobi vse informacije pri pristojnem organu.</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9139" w:type="dxa"/>
        <w:tblLook w:val="01E0" w:firstRow="1" w:lastRow="1" w:firstColumn="1" w:lastColumn="1" w:noHBand="0" w:noVBand="0"/>
      </w:tblPr>
      <w:tblGrid>
        <w:gridCol w:w="1817"/>
        <w:gridCol w:w="460"/>
        <w:gridCol w:w="1409"/>
        <w:gridCol w:w="1373"/>
        <w:gridCol w:w="150"/>
        <w:gridCol w:w="3930"/>
      </w:tblGrid>
      <w:tr w:rsidR="00EE1153" w:rsidRPr="00EE1153" w:rsidTr="00EE1153">
        <w:tc>
          <w:tcPr>
            <w:tcW w:w="1817"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Polno ime pravne osebe</w:t>
            </w:r>
          </w:p>
        </w:tc>
        <w:tc>
          <w:tcPr>
            <w:tcW w:w="7322"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5209"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93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817"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Sedež pravne osebe</w:t>
            </w:r>
          </w:p>
        </w:tc>
        <w:tc>
          <w:tcPr>
            <w:tcW w:w="7322"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5209"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93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2277"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Občina sedeža pravne osebe</w:t>
            </w:r>
          </w:p>
        </w:tc>
        <w:tc>
          <w:tcPr>
            <w:tcW w:w="6862" w:type="dxa"/>
            <w:gridSpan w:val="4"/>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5209"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93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5059" w:type="dxa"/>
            <w:gridSpan w:val="4"/>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Številka vpisa v sodni register (št. vložka):</w:t>
            </w:r>
          </w:p>
        </w:tc>
        <w:tc>
          <w:tcPr>
            <w:tcW w:w="4080"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5209"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93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3686"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Matična številka pravne osebe</w:t>
            </w:r>
          </w:p>
        </w:tc>
        <w:tc>
          <w:tcPr>
            <w:tcW w:w="5453" w:type="dxa"/>
            <w:gridSpan w:val="3"/>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(Podatki so zahtevani na obrazcu ministrstva pristojnega za pravosodje, s katerim naročnik pridobi potrdila iz kazenske evidence pravnih oseb).</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Datum:</w:t>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Pr>
          <w:rFonts w:ascii="Times New Roman" w:eastAsia="Times New Roman" w:hAnsi="Times New Roman" w:cs="Times New Roman"/>
          <w:lang w:eastAsia="sl-SI"/>
        </w:rPr>
        <w:tab/>
        <w:t>Žig:</w:t>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primeru skupne ponudbe je potrebno izjavo priložiti za vsakega ponudnika posebej (izjava se fotokopira).</w:t>
      </w: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4</w:t>
      </w: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142" w:type="dxa"/>
        <w:tblLook w:val="01E0" w:firstRow="1" w:lastRow="1" w:firstColumn="1" w:lastColumn="1" w:noHBand="0" w:noVBand="0"/>
      </w:tblPr>
      <w:tblGrid>
        <w:gridCol w:w="1426"/>
        <w:gridCol w:w="7788"/>
      </w:tblGrid>
      <w:tr w:rsidR="00EE1153" w:rsidRPr="00EE1153" w:rsidTr="00EE1153">
        <w:tc>
          <w:tcPr>
            <w:tcW w:w="1426" w:type="dxa"/>
            <w:vMerge w:val="restart"/>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w:t>
            </w:r>
          </w:p>
        </w:tc>
        <w:tc>
          <w:tcPr>
            <w:tcW w:w="7788"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r w:rsidR="00EE1153" w:rsidRPr="00EE1153" w:rsidTr="00EE1153">
        <w:tc>
          <w:tcPr>
            <w:tcW w:w="1426"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788" w:type="dxa"/>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r w:rsidR="00EE1153" w:rsidRPr="00EE1153" w:rsidTr="00EE1153">
        <w:tc>
          <w:tcPr>
            <w:tcW w:w="1426"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788" w:type="dxa"/>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 ZAKONITEGA ZASTOPNIKA PRAVNE OSEBE</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V zvezi z javnim naročilom »Okolju prijazne storitve čiščenja za potrebe Vrtca Jarše«, ki je bilo objavljeno na Portalu javnih naročil RS št. …………….. z dne …………………, izjavljam, da nisem bil pravnomočno obsojen za kazniva dejanja iz 1. odstavka 42. člena ZJN-2, in sicer: 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Izjavo dajem pod materialno in kazensko odgovornostjo.</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Hkrati s to izjavo pooblaščamo pooblaščenca naročnika Mestno občino Ljubljana, da v primeru utemeljenega dvoma o osnovni sposobnosti pridobi vse informacije pri pristojnem organu.</w:t>
      </w: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9301" w:type="dxa"/>
        <w:tblLook w:val="01E0" w:firstRow="1" w:lastRow="1" w:firstColumn="1" w:lastColumn="1" w:noHBand="0" w:noVBand="0"/>
      </w:tblPr>
      <w:tblGrid>
        <w:gridCol w:w="1322"/>
        <w:gridCol w:w="373"/>
        <w:gridCol w:w="720"/>
        <w:gridCol w:w="540"/>
        <w:gridCol w:w="164"/>
        <w:gridCol w:w="1257"/>
        <w:gridCol w:w="4925"/>
      </w:tblGrid>
      <w:tr w:rsidR="00EE1153" w:rsidRPr="00EE1153" w:rsidTr="00EE1153">
        <w:tc>
          <w:tcPr>
            <w:tcW w:w="169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Ime in priimek:</w:t>
            </w:r>
          </w:p>
        </w:tc>
        <w:tc>
          <w:tcPr>
            <w:tcW w:w="7606"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2955" w:type="dxa"/>
            <w:gridSpan w:val="4"/>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EMŠO (obvezen podatek):</w:t>
            </w:r>
          </w:p>
        </w:tc>
        <w:tc>
          <w:tcPr>
            <w:tcW w:w="6346" w:type="dxa"/>
            <w:gridSpan w:val="3"/>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69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 rojstva:</w:t>
            </w:r>
          </w:p>
        </w:tc>
        <w:tc>
          <w:tcPr>
            <w:tcW w:w="7606"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322"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rojstva:</w:t>
            </w:r>
          </w:p>
        </w:tc>
        <w:tc>
          <w:tcPr>
            <w:tcW w:w="7979"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69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Občina rojstva:</w:t>
            </w:r>
          </w:p>
        </w:tc>
        <w:tc>
          <w:tcPr>
            <w:tcW w:w="7606"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69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Država rojstva:</w:t>
            </w:r>
          </w:p>
        </w:tc>
        <w:tc>
          <w:tcPr>
            <w:tcW w:w="7606"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9301" w:type="dxa"/>
            <w:gridSpan w:val="7"/>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Naslov stalnega/začasnega prebivališča:</w:t>
            </w:r>
          </w:p>
        </w:tc>
      </w:tr>
      <w:tr w:rsidR="00EE1153" w:rsidRPr="00EE1153" w:rsidTr="00EE1153">
        <w:tc>
          <w:tcPr>
            <w:tcW w:w="2415"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ulica in hišna številka:</w:t>
            </w:r>
          </w:p>
        </w:tc>
        <w:tc>
          <w:tcPr>
            <w:tcW w:w="6886" w:type="dxa"/>
            <w:gridSpan w:val="4"/>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2415"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Številka pošte in pošta:</w:t>
            </w:r>
          </w:p>
        </w:tc>
        <w:tc>
          <w:tcPr>
            <w:tcW w:w="6886" w:type="dxa"/>
            <w:gridSpan w:val="4"/>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69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Državljanstvo:</w:t>
            </w:r>
          </w:p>
        </w:tc>
        <w:tc>
          <w:tcPr>
            <w:tcW w:w="7606" w:type="dxa"/>
            <w:gridSpan w:val="5"/>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4376" w:type="dxa"/>
            <w:gridSpan w:val="6"/>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492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3119" w:type="dxa"/>
            <w:gridSpan w:val="5"/>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Moj prejšnji priimek in / ali ime se je glasilo:</w:t>
            </w:r>
          </w:p>
        </w:tc>
        <w:tc>
          <w:tcPr>
            <w:tcW w:w="6182"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lastRenderedPageBreak/>
        <w:t>(Podatki so zahtevani na obrazcu ministrstva pristojnega za pravosodje, s katerim naročnik pridobi potrdila iz kazenske evidence pravnih oseb).</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kolikor ima ponudnik več zakonitih zastopnikov je potrebno izjavo priložiti za vsakega posebej (izjava se fotokopira).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primeru skupne ponudbe je potrebno izjavo priložiti za vsakega ponudnika posebej (izjava se fotokopira).</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5</w:t>
      </w: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426"/>
        <w:gridCol w:w="6458"/>
      </w:tblGrid>
      <w:tr w:rsidR="00EE1153" w:rsidRPr="00EE1153" w:rsidTr="00EE1153">
        <w:tc>
          <w:tcPr>
            <w:tcW w:w="1426"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w:t>
            </w:r>
          </w:p>
        </w:tc>
        <w:tc>
          <w:tcPr>
            <w:tcW w:w="6458"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999"/>
        <w:gridCol w:w="310"/>
        <w:gridCol w:w="5575"/>
      </w:tblGrid>
      <w:tr w:rsidR="00EE1153" w:rsidRPr="00EE1153" w:rsidTr="00EE1153">
        <w:tc>
          <w:tcPr>
            <w:tcW w:w="1999"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ki ga zastopa </w:t>
            </w:r>
          </w:p>
        </w:tc>
        <w:tc>
          <w:tcPr>
            <w:tcW w:w="5885"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999"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5885"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2309"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dajem naslednjo</w:t>
            </w:r>
          </w:p>
        </w:tc>
        <w:tc>
          <w:tcPr>
            <w:tcW w:w="5575"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PONUDBO številka_______</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b/>
          <w:lang w:eastAsia="sl-SI"/>
        </w:rPr>
        <w:t>za izvedbo JN - _________________________________</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 xml:space="preserve">Način predložitve ponudbe </w:t>
      </w:r>
      <w:r w:rsidRPr="00EE1153">
        <w:rPr>
          <w:rFonts w:ascii="Times New Roman" w:eastAsia="Times New Roman" w:hAnsi="Times New Roman" w:cs="Times New Roman"/>
          <w:lang w:eastAsia="sl-SI"/>
        </w:rPr>
        <w:t>(ustrezno obkrožite)</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Izjavljamo, da dajemo ponudbo:</w:t>
      </w:r>
    </w:p>
    <w:p w:rsidR="00EE1153" w:rsidRPr="00EE1153" w:rsidRDefault="00EE1153" w:rsidP="00EE1153">
      <w:pPr>
        <w:numPr>
          <w:ilvl w:val="0"/>
          <w:numId w:val="10"/>
        </w:numPr>
        <w:spacing w:after="0" w:line="240" w:lineRule="auto"/>
        <w:ind w:left="426"/>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samostojno - kot samostojen ponudnik</w:t>
      </w:r>
    </w:p>
    <w:p w:rsidR="00EE1153" w:rsidRPr="00EE1153" w:rsidRDefault="00EE1153" w:rsidP="00EE1153">
      <w:pPr>
        <w:numPr>
          <w:ilvl w:val="0"/>
          <w:numId w:val="10"/>
        </w:numPr>
        <w:spacing w:after="0" w:line="240" w:lineRule="auto"/>
        <w:ind w:left="426"/>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 podizvajalci - kot samostojen ponudnik s podizvajalci</w:t>
      </w:r>
    </w:p>
    <w:p w:rsidR="00EE1153" w:rsidRPr="00EE1153" w:rsidRDefault="00EE1153" w:rsidP="00EE1153">
      <w:pPr>
        <w:numPr>
          <w:ilvl w:val="0"/>
          <w:numId w:val="10"/>
        </w:numPr>
        <w:spacing w:after="0" w:line="240" w:lineRule="auto"/>
        <w:ind w:left="426"/>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skupno ponudbo - kot partner v skupini ponudnikov</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sidDel="007A3C06">
        <w:rPr>
          <w:rFonts w:ascii="Times New Roman" w:eastAsia="Times New Roman" w:hAnsi="Times New Roman" w:cs="Times New Roman"/>
          <w:b/>
          <w:lang w:eastAsia="sl-SI"/>
        </w:rPr>
        <w:t>Cena pogodbenih del</w:t>
      </w:r>
    </w:p>
    <w:p w:rsidR="00EE1153" w:rsidRPr="00EE1153" w:rsidRDefault="00EE1153" w:rsidP="00EE1153">
      <w:pPr>
        <w:spacing w:after="0" w:line="240" w:lineRule="auto"/>
        <w:jc w:val="both"/>
        <w:rPr>
          <w:rFonts w:ascii="Times New Roman" w:eastAsia="Times New Roman" w:hAnsi="Times New Roman" w:cs="Times New Roman"/>
          <w:b/>
          <w:lang w:eastAsia="sl-SI"/>
        </w:rPr>
      </w:pPr>
    </w:p>
    <w:tbl>
      <w:tblPr>
        <w:tblW w:w="1050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086"/>
        <w:gridCol w:w="938"/>
        <w:gridCol w:w="1005"/>
        <w:gridCol w:w="947"/>
        <w:gridCol w:w="1475"/>
        <w:gridCol w:w="1317"/>
        <w:gridCol w:w="1060"/>
        <w:gridCol w:w="1311"/>
      </w:tblGrid>
      <w:tr w:rsidR="00EE1153" w:rsidRPr="00EE1153" w:rsidTr="00EE1153">
        <w:tc>
          <w:tcPr>
            <w:tcW w:w="1364" w:type="dxa"/>
            <w:vMerge w:val="restart"/>
            <w:tcBorders>
              <w:top w:val="single" w:sz="4" w:space="0" w:color="auto"/>
              <w:left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b/>
                <w:color w:val="000000"/>
                <w:sz w:val="16"/>
                <w:szCs w:val="16"/>
                <w:lang w:eastAsia="sl-SI"/>
              </w:rPr>
            </w:pPr>
          </w:p>
        </w:tc>
        <w:tc>
          <w:tcPr>
            <w:tcW w:w="1086"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0</w:t>
            </w:r>
          </w:p>
        </w:tc>
        <w:tc>
          <w:tcPr>
            <w:tcW w:w="93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1</w:t>
            </w:r>
          </w:p>
        </w:tc>
        <w:tc>
          <w:tcPr>
            <w:tcW w:w="1005"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2</w:t>
            </w:r>
          </w:p>
        </w:tc>
        <w:tc>
          <w:tcPr>
            <w:tcW w:w="947"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3</w:t>
            </w:r>
          </w:p>
        </w:tc>
        <w:tc>
          <w:tcPr>
            <w:tcW w:w="1475"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4</w:t>
            </w:r>
          </w:p>
        </w:tc>
        <w:tc>
          <w:tcPr>
            <w:tcW w:w="1317" w:type="dxa"/>
            <w:tcBorders>
              <w:top w:val="single" w:sz="4" w:space="0" w:color="auto"/>
              <w:left w:val="single" w:sz="4" w:space="0" w:color="auto"/>
              <w:bottom w:val="single" w:sz="4" w:space="0" w:color="auto"/>
              <w:right w:val="single" w:sz="4" w:space="0" w:color="auto"/>
            </w:tcBorders>
          </w:tcPr>
          <w:p w:rsidR="00EE1153" w:rsidRPr="00EE1153" w:rsidDel="005B1D6D"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5</w:t>
            </w:r>
          </w:p>
        </w:tc>
        <w:tc>
          <w:tcPr>
            <w:tcW w:w="1060" w:type="dxa"/>
            <w:tcBorders>
              <w:top w:val="single" w:sz="4" w:space="0" w:color="auto"/>
              <w:left w:val="single" w:sz="4" w:space="0" w:color="auto"/>
              <w:bottom w:val="single" w:sz="4" w:space="0" w:color="auto"/>
              <w:right w:val="single" w:sz="4" w:space="0" w:color="auto"/>
            </w:tcBorders>
          </w:tcPr>
          <w:p w:rsidR="00EE1153" w:rsidRPr="00EE1153" w:rsidDel="005B1D6D"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6</w:t>
            </w:r>
          </w:p>
        </w:tc>
        <w:tc>
          <w:tcPr>
            <w:tcW w:w="1311"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 xml:space="preserve"> 7</w:t>
            </w:r>
          </w:p>
        </w:tc>
      </w:tr>
      <w:tr w:rsidR="00EE1153" w:rsidRPr="00EE1153" w:rsidTr="00EE1153">
        <w:tc>
          <w:tcPr>
            <w:tcW w:w="1364" w:type="dxa"/>
            <w:vMerge/>
            <w:tcBorders>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p>
        </w:tc>
        <w:tc>
          <w:tcPr>
            <w:tcW w:w="1086"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0</w:t>
            </w:r>
          </w:p>
        </w:tc>
        <w:tc>
          <w:tcPr>
            <w:tcW w:w="938"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1</w:t>
            </w:r>
          </w:p>
        </w:tc>
        <w:tc>
          <w:tcPr>
            <w:tcW w:w="1005"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2=1*0,22</w:t>
            </w:r>
          </w:p>
        </w:tc>
        <w:tc>
          <w:tcPr>
            <w:tcW w:w="947"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3=1+2</w:t>
            </w:r>
          </w:p>
        </w:tc>
        <w:tc>
          <w:tcPr>
            <w:tcW w:w="1475"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sz w:val="16"/>
                <w:szCs w:val="16"/>
                <w:lang w:eastAsia="sl-SI"/>
              </w:rPr>
            </w:pPr>
            <w:r w:rsidRPr="00EE1153">
              <w:rPr>
                <w:rFonts w:ascii="Times New Roman" w:eastAsia="Times New Roman" w:hAnsi="Times New Roman" w:cs="Times New Roman"/>
                <w:sz w:val="16"/>
                <w:szCs w:val="16"/>
                <w:lang w:eastAsia="sl-SI"/>
              </w:rPr>
              <w:t>4=1*0</w:t>
            </w:r>
          </w:p>
        </w:tc>
        <w:tc>
          <w:tcPr>
            <w:tcW w:w="1317"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widowControl w:val="0"/>
              <w:kinsoku w:val="0"/>
              <w:overflowPunct w:val="0"/>
              <w:autoSpaceDE w:val="0"/>
              <w:autoSpaceDN w:val="0"/>
              <w:adjustRightInd w:val="0"/>
              <w:spacing w:after="0" w:line="240" w:lineRule="auto"/>
              <w:ind w:right="106" w:hanging="2"/>
              <w:jc w:val="center"/>
              <w:rPr>
                <w:rFonts w:ascii="Times New Roman" w:eastAsia="Times New Roman" w:hAnsi="Times New Roman" w:cs="Times New Roman"/>
                <w:sz w:val="16"/>
                <w:szCs w:val="16"/>
                <w:lang w:eastAsia="sl-SI"/>
              </w:rPr>
            </w:pPr>
            <w:r w:rsidRPr="00EE1153">
              <w:rPr>
                <w:rFonts w:ascii="Times New Roman" w:eastAsia="Times New Roman" w:hAnsi="Times New Roman" w:cs="Times New Roman"/>
                <w:sz w:val="16"/>
                <w:szCs w:val="16"/>
                <w:lang w:eastAsia="sl-SI"/>
              </w:rPr>
              <w:t>5=(4*0,22)+4</w:t>
            </w:r>
          </w:p>
        </w:tc>
        <w:tc>
          <w:tcPr>
            <w:tcW w:w="1060"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6=4*36</w:t>
            </w:r>
          </w:p>
        </w:tc>
        <w:tc>
          <w:tcPr>
            <w:tcW w:w="1311"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7=(6*0,22)+6</w:t>
            </w:r>
          </w:p>
        </w:tc>
      </w:tr>
      <w:tr w:rsidR="00EE1153" w:rsidRPr="00EE1153" w:rsidTr="00EE1153">
        <w:tc>
          <w:tcPr>
            <w:tcW w:w="1364"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Vrtec Jarše</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p>
        </w:tc>
        <w:tc>
          <w:tcPr>
            <w:tcW w:w="1086"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vertAlign w:val="superscript"/>
                <w:lang w:eastAsia="sl-SI"/>
              </w:rPr>
            </w:pPr>
            <w:r w:rsidRPr="00EE1153">
              <w:rPr>
                <w:rFonts w:ascii="Times New Roman" w:eastAsia="Times New Roman" w:hAnsi="Times New Roman" w:cs="Times New Roman"/>
                <w:b/>
                <w:color w:val="000000"/>
                <w:sz w:val="16"/>
                <w:szCs w:val="16"/>
                <w:lang w:eastAsia="sl-SI"/>
              </w:rPr>
              <w:t>Čistilna površina v m</w:t>
            </w:r>
            <w:r w:rsidRPr="00EE1153">
              <w:rPr>
                <w:rFonts w:ascii="Times New Roman" w:eastAsia="Times New Roman" w:hAnsi="Times New Roman" w:cs="Times New Roman"/>
                <w:b/>
                <w:color w:val="000000"/>
                <w:sz w:val="16"/>
                <w:szCs w:val="16"/>
                <w:vertAlign w:val="superscript"/>
                <w:lang w:eastAsia="sl-SI"/>
              </w:rPr>
              <w:t>2</w:t>
            </w:r>
          </w:p>
        </w:tc>
        <w:tc>
          <w:tcPr>
            <w:tcW w:w="938"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Cena čiščenja brez DDV na m</w:t>
            </w:r>
            <w:r w:rsidRPr="00EE1153">
              <w:rPr>
                <w:rFonts w:ascii="Times New Roman" w:eastAsia="Times New Roman" w:hAnsi="Times New Roman" w:cs="Times New Roman"/>
                <w:b/>
                <w:color w:val="000000"/>
                <w:sz w:val="16"/>
                <w:szCs w:val="16"/>
                <w:vertAlign w:val="superscript"/>
                <w:lang w:eastAsia="sl-SI"/>
              </w:rPr>
              <w:t xml:space="preserve">2 </w:t>
            </w:r>
            <w:r w:rsidRPr="00EE1153">
              <w:rPr>
                <w:rFonts w:ascii="Times New Roman" w:eastAsia="Times New Roman" w:hAnsi="Times New Roman" w:cs="Times New Roman"/>
                <w:b/>
                <w:color w:val="000000"/>
                <w:sz w:val="16"/>
                <w:szCs w:val="16"/>
                <w:lang w:eastAsia="sl-SI"/>
              </w:rPr>
              <w:t>mesečno</w:t>
            </w:r>
          </w:p>
        </w:tc>
        <w:tc>
          <w:tcPr>
            <w:tcW w:w="1005"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 DDV v znesku in odstotkih</w:t>
            </w:r>
          </w:p>
        </w:tc>
        <w:tc>
          <w:tcPr>
            <w:tcW w:w="947"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Cena čiščenja z DDV na m</w:t>
            </w:r>
            <w:r w:rsidRPr="00EE1153">
              <w:rPr>
                <w:rFonts w:ascii="Times New Roman" w:eastAsia="Times New Roman" w:hAnsi="Times New Roman" w:cs="Times New Roman"/>
                <w:b/>
                <w:color w:val="000000"/>
                <w:sz w:val="16"/>
                <w:szCs w:val="16"/>
                <w:vertAlign w:val="superscript"/>
                <w:lang w:eastAsia="sl-SI"/>
              </w:rPr>
              <w:t xml:space="preserve">2 </w:t>
            </w:r>
            <w:r w:rsidRPr="00EE1153">
              <w:rPr>
                <w:rFonts w:ascii="Times New Roman" w:eastAsia="Times New Roman" w:hAnsi="Times New Roman" w:cs="Times New Roman"/>
                <w:b/>
                <w:color w:val="000000"/>
                <w:sz w:val="16"/>
                <w:szCs w:val="16"/>
                <w:lang w:eastAsia="sl-SI"/>
              </w:rPr>
              <w:t>mesečno</w:t>
            </w:r>
          </w:p>
        </w:tc>
        <w:tc>
          <w:tcPr>
            <w:tcW w:w="1475"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sz w:val="16"/>
                <w:szCs w:val="16"/>
                <w:lang w:eastAsia="sl-SI"/>
              </w:rPr>
              <w:t>Skupna</w:t>
            </w:r>
            <w:r w:rsidRPr="00EE1153">
              <w:rPr>
                <w:rFonts w:ascii="Times New Roman" w:eastAsia="Times New Roman" w:hAnsi="Times New Roman" w:cs="Times New Roman"/>
                <w:w w:val="99"/>
                <w:sz w:val="16"/>
                <w:szCs w:val="16"/>
                <w:lang w:eastAsia="sl-SI"/>
              </w:rPr>
              <w:t xml:space="preserve"> </w:t>
            </w:r>
            <w:r w:rsidRPr="00EE1153">
              <w:rPr>
                <w:rFonts w:ascii="Times New Roman" w:eastAsia="Times New Roman" w:hAnsi="Times New Roman" w:cs="Times New Roman"/>
                <w:sz w:val="16"/>
                <w:szCs w:val="16"/>
                <w:lang w:eastAsia="sl-SI"/>
              </w:rPr>
              <w:t>vrednost</w:t>
            </w:r>
            <w:r w:rsidRPr="00EE1153">
              <w:rPr>
                <w:rFonts w:ascii="Times New Roman" w:eastAsia="Times New Roman" w:hAnsi="Times New Roman" w:cs="Times New Roman"/>
                <w:w w:val="99"/>
                <w:sz w:val="16"/>
                <w:szCs w:val="16"/>
                <w:lang w:eastAsia="sl-SI"/>
              </w:rPr>
              <w:t xml:space="preserve"> </w:t>
            </w:r>
            <w:r w:rsidRPr="00EE1153">
              <w:rPr>
                <w:rFonts w:ascii="Times New Roman" w:eastAsia="Times New Roman" w:hAnsi="Times New Roman" w:cs="Times New Roman"/>
                <w:spacing w:val="-1"/>
                <w:sz w:val="16"/>
                <w:szCs w:val="16"/>
                <w:lang w:eastAsia="sl-SI"/>
              </w:rPr>
              <w:t>čiščenja</w:t>
            </w:r>
            <w:r w:rsidRPr="00EE1153">
              <w:rPr>
                <w:rFonts w:ascii="Times New Roman" w:eastAsia="Times New Roman" w:hAnsi="Times New Roman" w:cs="Times New Roman"/>
                <w:spacing w:val="25"/>
                <w:w w:val="99"/>
                <w:sz w:val="16"/>
                <w:szCs w:val="16"/>
                <w:lang w:eastAsia="sl-SI"/>
              </w:rPr>
              <w:t xml:space="preserve"> </w:t>
            </w:r>
            <w:r w:rsidRPr="00EE1153">
              <w:rPr>
                <w:rFonts w:ascii="Times New Roman" w:eastAsia="Times New Roman" w:hAnsi="Times New Roman" w:cs="Times New Roman"/>
                <w:sz w:val="16"/>
                <w:szCs w:val="16"/>
                <w:lang w:eastAsia="sl-SI"/>
              </w:rPr>
              <w:t>na</w:t>
            </w:r>
            <w:r w:rsidRPr="00EE1153">
              <w:rPr>
                <w:rFonts w:ascii="Times New Roman" w:eastAsia="Times New Roman" w:hAnsi="Times New Roman" w:cs="Times New Roman"/>
                <w:w w:val="99"/>
                <w:sz w:val="16"/>
                <w:szCs w:val="16"/>
                <w:lang w:eastAsia="sl-SI"/>
              </w:rPr>
              <w:t xml:space="preserve"> </w:t>
            </w:r>
            <w:r w:rsidRPr="00EE1153">
              <w:rPr>
                <w:rFonts w:ascii="Times New Roman" w:eastAsia="Times New Roman" w:hAnsi="Times New Roman" w:cs="Times New Roman"/>
                <w:spacing w:val="-1"/>
                <w:sz w:val="16"/>
                <w:szCs w:val="16"/>
                <w:lang w:eastAsia="sl-SI"/>
              </w:rPr>
              <w:t>mesec</w:t>
            </w:r>
            <w:r w:rsidRPr="00EE1153">
              <w:rPr>
                <w:rFonts w:ascii="Times New Roman" w:eastAsia="Times New Roman" w:hAnsi="Times New Roman" w:cs="Times New Roman"/>
                <w:spacing w:val="22"/>
                <w:w w:val="99"/>
                <w:sz w:val="16"/>
                <w:szCs w:val="16"/>
                <w:lang w:eastAsia="sl-SI"/>
              </w:rPr>
              <w:t xml:space="preserve"> </w:t>
            </w:r>
            <w:r w:rsidRPr="00EE1153">
              <w:rPr>
                <w:rFonts w:ascii="Times New Roman" w:eastAsia="Times New Roman" w:hAnsi="Times New Roman" w:cs="Times New Roman"/>
                <w:sz w:val="16"/>
                <w:szCs w:val="16"/>
                <w:lang w:eastAsia="sl-SI"/>
              </w:rPr>
              <w:t>brez</w:t>
            </w:r>
            <w:r w:rsidRPr="00EE1153">
              <w:rPr>
                <w:rFonts w:ascii="Times New Roman" w:eastAsia="Times New Roman" w:hAnsi="Times New Roman" w:cs="Times New Roman"/>
                <w:spacing w:val="-8"/>
                <w:sz w:val="16"/>
                <w:szCs w:val="16"/>
                <w:lang w:eastAsia="sl-SI"/>
              </w:rPr>
              <w:t xml:space="preserve"> </w:t>
            </w:r>
            <w:r w:rsidRPr="00EE1153">
              <w:rPr>
                <w:rFonts w:ascii="Times New Roman" w:eastAsia="Times New Roman" w:hAnsi="Times New Roman" w:cs="Times New Roman"/>
                <w:sz w:val="16"/>
                <w:szCs w:val="16"/>
                <w:lang w:eastAsia="sl-SI"/>
              </w:rPr>
              <w:t>DDV (v EUR)</w:t>
            </w:r>
          </w:p>
        </w:tc>
        <w:tc>
          <w:tcPr>
            <w:tcW w:w="1317"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widowControl w:val="0"/>
              <w:kinsoku w:val="0"/>
              <w:overflowPunct w:val="0"/>
              <w:autoSpaceDE w:val="0"/>
              <w:autoSpaceDN w:val="0"/>
              <w:adjustRightInd w:val="0"/>
              <w:spacing w:after="0" w:line="240" w:lineRule="auto"/>
              <w:ind w:right="106" w:hanging="2"/>
              <w:jc w:val="center"/>
              <w:rPr>
                <w:rFonts w:ascii="Times New Roman" w:eastAsia="Times New Roman" w:hAnsi="Times New Roman" w:cs="Times New Roman"/>
                <w:sz w:val="16"/>
                <w:szCs w:val="16"/>
                <w:lang w:eastAsia="sl-SI"/>
              </w:rPr>
            </w:pPr>
            <w:r w:rsidRPr="00EE1153">
              <w:rPr>
                <w:rFonts w:ascii="Times New Roman" w:eastAsia="Times New Roman" w:hAnsi="Times New Roman" w:cs="Times New Roman"/>
                <w:sz w:val="16"/>
                <w:szCs w:val="16"/>
                <w:lang w:eastAsia="sl-SI"/>
              </w:rPr>
              <w:t>Skupna</w:t>
            </w:r>
            <w:r w:rsidRPr="00EE1153">
              <w:rPr>
                <w:rFonts w:ascii="Times New Roman" w:eastAsia="Times New Roman" w:hAnsi="Times New Roman" w:cs="Times New Roman"/>
                <w:w w:val="99"/>
                <w:sz w:val="16"/>
                <w:szCs w:val="16"/>
                <w:lang w:eastAsia="sl-SI"/>
              </w:rPr>
              <w:t xml:space="preserve"> </w:t>
            </w:r>
            <w:r w:rsidRPr="00EE1153">
              <w:rPr>
                <w:rFonts w:ascii="Times New Roman" w:eastAsia="Times New Roman" w:hAnsi="Times New Roman" w:cs="Times New Roman"/>
                <w:sz w:val="16"/>
                <w:szCs w:val="16"/>
                <w:lang w:eastAsia="sl-SI"/>
              </w:rPr>
              <w:t xml:space="preserve">vrednost </w:t>
            </w:r>
            <w:r w:rsidRPr="00EE1153">
              <w:rPr>
                <w:rFonts w:ascii="Times New Roman" w:eastAsia="Times New Roman" w:hAnsi="Times New Roman" w:cs="Times New Roman"/>
                <w:spacing w:val="-1"/>
                <w:sz w:val="16"/>
                <w:szCs w:val="16"/>
                <w:lang w:eastAsia="sl-SI"/>
              </w:rPr>
              <w:t>čiščenja</w:t>
            </w:r>
            <w:r w:rsidRPr="00EE1153">
              <w:rPr>
                <w:rFonts w:ascii="Times New Roman" w:eastAsia="Times New Roman" w:hAnsi="Times New Roman" w:cs="Times New Roman"/>
                <w:spacing w:val="25"/>
                <w:w w:val="99"/>
                <w:sz w:val="16"/>
                <w:szCs w:val="16"/>
                <w:lang w:eastAsia="sl-SI"/>
              </w:rPr>
              <w:t xml:space="preserve"> </w:t>
            </w:r>
            <w:r w:rsidRPr="00EE1153">
              <w:rPr>
                <w:rFonts w:ascii="Times New Roman" w:eastAsia="Times New Roman" w:hAnsi="Times New Roman" w:cs="Times New Roman"/>
                <w:sz w:val="16"/>
                <w:szCs w:val="16"/>
                <w:lang w:eastAsia="sl-SI"/>
              </w:rPr>
              <w:t>na</w:t>
            </w:r>
            <w:r w:rsidRPr="00EE1153">
              <w:rPr>
                <w:rFonts w:ascii="Times New Roman" w:eastAsia="Times New Roman" w:hAnsi="Times New Roman" w:cs="Times New Roman"/>
                <w:w w:val="99"/>
                <w:sz w:val="16"/>
                <w:szCs w:val="16"/>
                <w:lang w:eastAsia="sl-SI"/>
              </w:rPr>
              <w:t xml:space="preserve"> </w:t>
            </w:r>
            <w:r w:rsidRPr="00EE1153">
              <w:rPr>
                <w:rFonts w:ascii="Times New Roman" w:eastAsia="Times New Roman" w:hAnsi="Times New Roman" w:cs="Times New Roman"/>
                <w:spacing w:val="-1"/>
                <w:sz w:val="16"/>
                <w:szCs w:val="16"/>
                <w:lang w:eastAsia="sl-SI"/>
              </w:rPr>
              <w:t>mesec</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sz w:val="16"/>
                <w:szCs w:val="16"/>
                <w:lang w:eastAsia="sl-SI"/>
              </w:rPr>
              <w:t>z</w:t>
            </w:r>
            <w:r w:rsidRPr="00EE1153">
              <w:rPr>
                <w:rFonts w:ascii="Times New Roman" w:eastAsia="Times New Roman" w:hAnsi="Times New Roman" w:cs="Times New Roman"/>
                <w:spacing w:val="-5"/>
                <w:sz w:val="16"/>
                <w:szCs w:val="16"/>
                <w:lang w:eastAsia="sl-SI"/>
              </w:rPr>
              <w:t xml:space="preserve"> </w:t>
            </w:r>
            <w:r w:rsidRPr="00EE1153">
              <w:rPr>
                <w:rFonts w:ascii="Times New Roman" w:eastAsia="Times New Roman" w:hAnsi="Times New Roman" w:cs="Times New Roman"/>
                <w:sz w:val="16"/>
                <w:szCs w:val="16"/>
                <w:lang w:eastAsia="sl-SI"/>
              </w:rPr>
              <w:t>DDV (v EUR)</w:t>
            </w:r>
          </w:p>
        </w:tc>
        <w:tc>
          <w:tcPr>
            <w:tcW w:w="1060"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 xml:space="preserve">Skupna vrednost brez DDV za 36 mesecev </w:t>
            </w:r>
          </w:p>
        </w:tc>
        <w:tc>
          <w:tcPr>
            <w:tcW w:w="1311"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16"/>
                <w:szCs w:val="16"/>
                <w:lang w:eastAsia="sl-SI"/>
              </w:rPr>
            </w:pPr>
            <w:r w:rsidRPr="00EE1153">
              <w:rPr>
                <w:rFonts w:ascii="Times New Roman" w:eastAsia="Times New Roman" w:hAnsi="Times New Roman" w:cs="Times New Roman"/>
                <w:b/>
                <w:color w:val="000000"/>
                <w:sz w:val="16"/>
                <w:szCs w:val="16"/>
                <w:lang w:eastAsia="sl-SI"/>
              </w:rPr>
              <w:t xml:space="preserve">Skupna vrednost z DDV za 36 mesecev </w:t>
            </w:r>
          </w:p>
        </w:tc>
      </w:tr>
      <w:tr w:rsidR="00EE1153" w:rsidRPr="00EE1153" w:rsidTr="00EE1153">
        <w:tc>
          <w:tcPr>
            <w:tcW w:w="136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tabs>
                <w:tab w:val="left" w:pos="708"/>
                <w:tab w:val="center" w:pos="4536"/>
                <w:tab w:val="right" w:pos="9072"/>
              </w:tabs>
              <w:spacing w:after="0" w:line="240" w:lineRule="auto"/>
              <w:rPr>
                <w:rFonts w:ascii="Times New Roman" w:eastAsia="Times New Roman" w:hAnsi="Times New Roman" w:cs="Times New Roman"/>
                <w:color w:val="000000"/>
                <w:sz w:val="16"/>
                <w:szCs w:val="16"/>
                <w:lang w:eastAsia="sl-SI"/>
              </w:rPr>
            </w:pPr>
            <w:r w:rsidRPr="00EE1153">
              <w:rPr>
                <w:rFonts w:ascii="Times New Roman" w:eastAsia="Times New Roman" w:hAnsi="Times New Roman" w:cs="Times New Roman"/>
                <w:color w:val="000000"/>
                <w:sz w:val="16"/>
                <w:szCs w:val="16"/>
                <w:lang w:eastAsia="sl-SI"/>
              </w:rPr>
              <w:t>Storitve čiščenja</w:t>
            </w:r>
          </w:p>
        </w:tc>
        <w:tc>
          <w:tcPr>
            <w:tcW w:w="1086"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20"/>
                <w:szCs w:val="20"/>
                <w:lang w:eastAsia="sl-SI"/>
              </w:rPr>
            </w:pPr>
            <w:r w:rsidRPr="00EE1153">
              <w:rPr>
                <w:rFonts w:ascii="Times New Roman" w:eastAsia="Times New Roman" w:hAnsi="Times New Roman" w:cs="Times New Roman"/>
                <w:color w:val="000000"/>
                <w:sz w:val="20"/>
                <w:szCs w:val="20"/>
                <w:lang w:eastAsia="sl-SI"/>
              </w:rPr>
              <w:t>3.120,00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color w:val="000000"/>
                <w:lang w:eastAsia="sl-SI"/>
              </w:rPr>
            </w:pPr>
          </w:p>
        </w:tc>
        <w:tc>
          <w:tcPr>
            <w:tcW w:w="1005" w:type="dxa"/>
            <w:tcBorders>
              <w:top w:val="single" w:sz="4" w:space="0" w:color="auto"/>
              <w:left w:val="single" w:sz="4" w:space="0" w:color="auto"/>
              <w:bottom w:val="single" w:sz="4" w:space="0" w:color="auto"/>
              <w:right w:val="single" w:sz="4" w:space="0" w:color="auto"/>
            </w:tcBorders>
            <w:vAlign w:val="center"/>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color w:val="000000"/>
                <w:lang w:eastAsia="sl-SI"/>
              </w:rPr>
            </w:pPr>
          </w:p>
        </w:tc>
        <w:tc>
          <w:tcPr>
            <w:tcW w:w="947"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color w:val="000000"/>
                <w:lang w:eastAsia="sl-SI"/>
              </w:rPr>
            </w:pPr>
          </w:p>
        </w:tc>
        <w:tc>
          <w:tcPr>
            <w:tcW w:w="1475"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b/>
                <w:color w:val="000000"/>
                <w:lang w:eastAsia="sl-SI"/>
              </w:rPr>
            </w:pPr>
          </w:p>
        </w:tc>
        <w:tc>
          <w:tcPr>
            <w:tcW w:w="1317"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b/>
                <w:color w:val="000000"/>
                <w:lang w:eastAsia="sl-SI"/>
              </w:rPr>
            </w:pPr>
          </w:p>
        </w:tc>
        <w:tc>
          <w:tcPr>
            <w:tcW w:w="1060"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b/>
                <w:color w:val="000000"/>
                <w:lang w:eastAsia="sl-SI"/>
              </w:rPr>
            </w:pPr>
          </w:p>
        </w:tc>
        <w:tc>
          <w:tcPr>
            <w:tcW w:w="1311"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tabs>
                <w:tab w:val="left" w:pos="708"/>
                <w:tab w:val="center" w:pos="4536"/>
                <w:tab w:val="right" w:pos="9072"/>
              </w:tabs>
              <w:spacing w:after="0" w:line="240" w:lineRule="auto"/>
              <w:jc w:val="right"/>
              <w:rPr>
                <w:rFonts w:ascii="Times New Roman" w:eastAsia="Times New Roman" w:hAnsi="Times New Roman" w:cs="Times New Roman"/>
                <w:b/>
                <w:color w:val="000000"/>
                <w:lang w:eastAsia="sl-SI"/>
              </w:rPr>
            </w:pPr>
          </w:p>
        </w:tc>
      </w:tr>
    </w:tbl>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Ponudba velja do vključno 120 dni od datuma odpiranja ponudb.</w:t>
      </w: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Ponudnik za ponudbenim predračunom priloži:</w:t>
      </w:r>
    </w:p>
    <w:p w:rsidR="00EE1153" w:rsidRPr="00EE1153" w:rsidRDefault="00EE1153" w:rsidP="00EE1153">
      <w:pPr>
        <w:numPr>
          <w:ilvl w:val="0"/>
          <w:numId w:val="10"/>
        </w:numPr>
        <w:spacing w:after="0" w:line="240" w:lineRule="auto"/>
        <w:ind w:left="426"/>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izpolnjeno podrobno obrazložitev strukture ponudbene cene – priloga 5/1;</w:t>
      </w:r>
    </w:p>
    <w:p w:rsidR="00EE1153" w:rsidRPr="00EE1153" w:rsidRDefault="00EE1153" w:rsidP="00EE1153">
      <w:pPr>
        <w:numPr>
          <w:ilvl w:val="0"/>
          <w:numId w:val="10"/>
        </w:numPr>
        <w:spacing w:after="0" w:line="240" w:lineRule="auto"/>
        <w:ind w:left="426"/>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cenik dodatnih storitev čiščenja  - priloga 5/2.</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p>
    <w:p w:rsidR="00EE1153" w:rsidRPr="00EE1153" w:rsidRDefault="00EE1153" w:rsidP="00EE1153">
      <w:pPr>
        <w:spacing w:after="0" w:line="240" w:lineRule="auto"/>
        <w:rPr>
          <w:rFonts w:ascii="Times New Roman" w:eastAsia="Times New Roman" w:hAnsi="Times New Roman" w:cs="Times New Roman"/>
          <w:b/>
          <w:bCs/>
          <w:lang w:eastAsia="sl-SI"/>
        </w:rPr>
      </w:pPr>
      <w:r w:rsidRPr="00EE1153">
        <w:rPr>
          <w:rFonts w:ascii="Times New Roman" w:eastAsia="Times New Roman" w:hAnsi="Times New Roman" w:cs="Times New Roman"/>
          <w:b/>
          <w:bCs/>
          <w:lang w:eastAsia="sl-SI"/>
        </w:rPr>
        <w:br w:type="page"/>
      </w:r>
    </w:p>
    <w:p w:rsidR="00EE1153" w:rsidRPr="00EE1153" w:rsidRDefault="00EE1153" w:rsidP="00EE1153">
      <w:pPr>
        <w:tabs>
          <w:tab w:val="center" w:pos="4536"/>
          <w:tab w:val="right" w:pos="9072"/>
        </w:tabs>
        <w:spacing w:after="0" w:line="240" w:lineRule="auto"/>
        <w:jc w:val="right"/>
        <w:rPr>
          <w:rFonts w:ascii="Times New Roman" w:eastAsia="Times New Roman" w:hAnsi="Times New Roman" w:cs="Times New Roman"/>
          <w:b/>
          <w:bCs/>
          <w:lang w:eastAsia="sl-SI"/>
        </w:rPr>
      </w:pPr>
      <w:r w:rsidRPr="00EE1153">
        <w:rPr>
          <w:rFonts w:ascii="Times New Roman" w:eastAsia="Times New Roman" w:hAnsi="Times New Roman" w:cs="Times New Roman"/>
          <w:b/>
          <w:bCs/>
          <w:lang w:eastAsia="sl-SI"/>
        </w:rPr>
        <w:lastRenderedPageBreak/>
        <w:t>PRILOGA 5/1</w:t>
      </w: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PODROBNA OBRAZLOŽITEV STRUKTURE PONUDBENE CENE</w:t>
      </w: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b/>
          <w:bCs/>
          <w:color w:val="000000"/>
          <w:lang w:eastAsia="sl-SI"/>
        </w:rPr>
        <w:t>Normativi za dnevno čiščenje:</w:t>
      </w:r>
      <w:r w:rsidRPr="00EE1153">
        <w:rPr>
          <w:rFonts w:ascii="Times New Roman" w:eastAsia="Times New Roman" w:hAnsi="Times New Roman" w:cs="Times New Roman"/>
          <w:color w:val="000000"/>
          <w:lang w:eastAsia="sl-SI"/>
        </w:rPr>
        <w:br/>
        <w:t>- prostori: ………. m2/ ….-urni delavnik/posamezen objekt (Navedite normativ!)</w:t>
      </w:r>
    </w:p>
    <w:p w:rsidR="00EE1153" w:rsidRPr="00EE1153" w:rsidRDefault="00EE1153" w:rsidP="00EE1153">
      <w:pPr>
        <w:spacing w:after="0" w:line="240" w:lineRule="auto"/>
        <w:rPr>
          <w:rFonts w:ascii="Times New Roman" w:eastAsia="Times New Roman" w:hAnsi="Times New Roman" w:cs="Times New Roman"/>
          <w:i/>
          <w:color w:val="000000"/>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color w:val="000000"/>
          <w:lang w:eastAsia="sl-SI"/>
        </w:rPr>
        <w:t>Normativi so odvisni od pogostosti in zahtevnosti čiščenja, opreme, vrste materialov tal ter želenega standarda čiščenja. V delavnik je vključen čas za pripravo strojev in naprav, čistil, malica, in čiščenje strojne opreme po končanem delu.</w:t>
      </w:r>
      <w:r w:rsidRPr="00EE1153">
        <w:rPr>
          <w:rFonts w:ascii="Times New Roman" w:eastAsia="Times New Roman" w:hAnsi="Times New Roman" w:cs="Times New Roman"/>
          <w:color w:val="000000"/>
          <w:lang w:eastAsia="sl-SI"/>
        </w:rPr>
        <w:br/>
      </w:r>
    </w:p>
    <w:p w:rsidR="00EE1153" w:rsidRPr="00EE1153" w:rsidRDefault="00EE1153" w:rsidP="00EE1153">
      <w:pPr>
        <w:spacing w:after="0" w:line="240" w:lineRule="auto"/>
        <w:jc w:val="both"/>
        <w:rPr>
          <w:rFonts w:ascii="Times New Roman" w:eastAsia="Times New Roman" w:hAnsi="Times New Roman" w:cs="Arial"/>
          <w:lang w:eastAsia="sl-SI"/>
        </w:rPr>
      </w:pPr>
      <w:r w:rsidRPr="00EE1153">
        <w:rPr>
          <w:rFonts w:ascii="Times New Roman" w:eastAsia="Times New Roman" w:hAnsi="Times New Roman" w:cs="Arial"/>
          <w:lang w:eastAsia="sl-SI"/>
        </w:rPr>
        <w:t xml:space="preserve">Ponujena mesečna cena za storitev čiščenja je </w:t>
      </w:r>
      <w:r w:rsidRPr="00EE1153">
        <w:rPr>
          <w:rFonts w:ascii="Times New Roman" w:eastAsia="Times New Roman" w:hAnsi="Times New Roman" w:cs="Arial"/>
          <w:sz w:val="24"/>
          <w:szCs w:val="20"/>
          <w:lang w:eastAsia="sl-SI"/>
        </w:rPr>
        <w:t>________________</w:t>
      </w:r>
      <w:r w:rsidRPr="00EE1153">
        <w:rPr>
          <w:rFonts w:ascii="Times New Roman" w:eastAsia="Times New Roman" w:hAnsi="Times New Roman" w:cs="Arial"/>
          <w:lang w:eastAsia="sl-SI"/>
        </w:rPr>
        <w:t xml:space="preserve"> EUR brez DDV, in sicer so v njej zajeti sledeči stroški:</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br/>
        <w:t xml:space="preserve">a). stroški ___ zaposlenih za redno dnevno čiščenje znašajo  _________ EUR:    </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I. BOD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II. BOD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Prevoz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Prehrana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Regres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Bolniška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Obračun OD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w:t>
      </w:r>
      <w:r w:rsidRPr="00EE1153">
        <w:rPr>
          <w:rFonts w:ascii="Times New Roman" w:eastAsia="Times New Roman" w:hAnsi="Times New Roman" w:cs="Times New Roman"/>
          <w:color w:val="000000"/>
          <w:lang w:eastAsia="sl-SI"/>
        </w:rPr>
        <w:tab/>
        <w:t>Drugo (npr. jubilejne nagrade, solidarnostne pomoči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b). ostali stroški:</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amortizacija čistilnih strojev in večjih delovnih pripomočkov (sesalci, vozički);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delavna obleka in delavna obutev;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strokovna izobraževanja;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drugi stroški zaposlenih 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c). stroški čistil znašajo __________________ EUR</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__________________________________________________________________</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  drugi stroški vezani na poslovanje znašajo ____________ EUR</w:t>
      </w:r>
    </w:p>
    <w:p w:rsidR="00EE1153" w:rsidRPr="00EE1153" w:rsidRDefault="00EE1153" w:rsidP="00EE1153">
      <w:pPr>
        <w:tabs>
          <w:tab w:val="left" w:pos="450"/>
        </w:tabs>
        <w:spacing w:after="0" w:line="240" w:lineRule="auto"/>
        <w:rPr>
          <w:rFonts w:ascii="Times New Roman" w:eastAsia="Times New Roman" w:hAnsi="Times New Roman" w:cs="Arial"/>
          <w:b/>
          <w:i/>
          <w:lang w:eastAsia="sl-SI"/>
        </w:rPr>
      </w:pPr>
      <w:r w:rsidRPr="00EE1153">
        <w:rPr>
          <w:rFonts w:ascii="Times New Roman" w:eastAsia="Times New Roman" w:hAnsi="Times New Roman" w:cs="Arial"/>
          <w:b/>
          <w:i/>
          <w:lang w:eastAsia="sl-SI"/>
        </w:rPr>
        <w:tab/>
      </w:r>
      <w:r w:rsidRPr="00EE1153">
        <w:rPr>
          <w:rFonts w:ascii="Times New Roman" w:eastAsia="Times New Roman" w:hAnsi="Times New Roman" w:cs="Arial"/>
          <w:b/>
          <w:i/>
          <w:lang w:eastAsia="sl-SI"/>
        </w:rPr>
        <w:tab/>
      </w:r>
      <w:r w:rsidRPr="00EE1153">
        <w:rPr>
          <w:rFonts w:ascii="Times New Roman" w:eastAsia="Times New Roman" w:hAnsi="Times New Roman" w:cs="Arial"/>
          <w:b/>
          <w:i/>
          <w:lang w:eastAsia="sl-SI"/>
        </w:rPr>
        <w:tab/>
      </w:r>
    </w:p>
    <w:p w:rsidR="00EE1153" w:rsidRPr="00EE1153" w:rsidRDefault="00EE1153" w:rsidP="00EE1153">
      <w:pPr>
        <w:tabs>
          <w:tab w:val="left" w:pos="450"/>
        </w:tabs>
        <w:spacing w:after="0" w:line="240" w:lineRule="auto"/>
        <w:rPr>
          <w:rFonts w:ascii="Times New Roman" w:eastAsia="Times New Roman" w:hAnsi="Times New Roman" w:cs="Arial"/>
          <w:b/>
          <w:i/>
          <w:lang w:eastAsia="sl-SI"/>
        </w:rPr>
      </w:pPr>
    </w:p>
    <w:p w:rsidR="00EE1153" w:rsidRPr="00EE1153" w:rsidRDefault="00EE1153" w:rsidP="00EE1153">
      <w:pPr>
        <w:tabs>
          <w:tab w:val="left" w:pos="450"/>
        </w:tabs>
        <w:spacing w:after="0" w:line="240" w:lineRule="auto"/>
        <w:rPr>
          <w:rFonts w:ascii="Times New Roman" w:eastAsia="Times New Roman" w:hAnsi="Times New Roman" w:cs="Arial"/>
          <w:b/>
          <w:i/>
          <w:lang w:eastAsia="sl-SI"/>
        </w:rPr>
      </w:pPr>
    </w:p>
    <w:p w:rsidR="00EE1153" w:rsidRPr="00EE1153" w:rsidRDefault="00EE1153" w:rsidP="00EE1153">
      <w:pPr>
        <w:tabs>
          <w:tab w:val="left" w:pos="450"/>
        </w:tabs>
        <w:spacing w:after="0" w:line="240" w:lineRule="auto"/>
        <w:rPr>
          <w:rFonts w:ascii="Times New Roman" w:eastAsia="Times New Roman" w:hAnsi="Times New Roman" w:cs="Arial"/>
          <w:b/>
          <w:lang w:eastAsia="sl-SI"/>
        </w:rPr>
      </w:pPr>
      <w:r w:rsidRPr="00EE1153">
        <w:rPr>
          <w:rFonts w:ascii="Times New Roman" w:eastAsia="Times New Roman" w:hAnsi="Times New Roman" w:cs="Arial"/>
          <w:b/>
          <w:lang w:eastAsia="sl-SI"/>
        </w:rPr>
        <w:t xml:space="preserve">STROŠEK/MESEC/DELAVKO (postavke a, b, c in d) ZNAŠAJO: </w:t>
      </w:r>
      <w:r w:rsidRPr="00EE1153">
        <w:rPr>
          <w:rFonts w:ascii="Times New Roman" w:eastAsia="Times New Roman" w:hAnsi="Times New Roman" w:cs="Arial"/>
          <w:sz w:val="24"/>
          <w:szCs w:val="20"/>
          <w:lang w:eastAsia="sl-SI"/>
        </w:rPr>
        <w:t xml:space="preserve">__________ </w:t>
      </w:r>
      <w:r w:rsidRPr="00EE1153">
        <w:rPr>
          <w:rFonts w:ascii="Times New Roman" w:eastAsia="Times New Roman" w:hAnsi="Times New Roman" w:cs="Arial"/>
          <w:b/>
          <w:lang w:eastAsia="sl-SI"/>
        </w:rPr>
        <w:t>EUR brez DDV.</w:t>
      </w:r>
    </w:p>
    <w:p w:rsidR="00EE1153" w:rsidRPr="00EE1153" w:rsidRDefault="00EE1153" w:rsidP="00EE1153">
      <w:pPr>
        <w:tabs>
          <w:tab w:val="left" w:pos="450"/>
        </w:tabs>
        <w:spacing w:after="0" w:line="240" w:lineRule="auto"/>
        <w:rPr>
          <w:rFonts w:ascii="Times New Roman" w:eastAsia="Times New Roman" w:hAnsi="Times New Roman" w:cs="Arial"/>
          <w:b/>
          <w:lang w:eastAsia="sl-SI"/>
        </w:rPr>
      </w:pPr>
    </w:p>
    <w:p w:rsidR="00EE1153" w:rsidRPr="00EE1153" w:rsidRDefault="00EE1153" w:rsidP="00EE1153">
      <w:pPr>
        <w:spacing w:after="0" w:line="240" w:lineRule="auto"/>
        <w:rPr>
          <w:rFonts w:ascii="Times New Roman" w:eastAsia="Arial Unicode MS" w:hAnsi="Times New Roman" w:cs="Times New Roman"/>
          <w:color w:val="000000"/>
          <w:lang w:eastAsia="sl-SI"/>
        </w:rPr>
      </w:pPr>
      <w:r w:rsidRPr="00EE1153">
        <w:rPr>
          <w:rFonts w:ascii="Times New Roman" w:eastAsia="Arial Unicode MS" w:hAnsi="Times New Roman" w:cs="Arial"/>
          <w:b/>
          <w:u w:val="single"/>
          <w:lang w:eastAsia="sl-SI"/>
        </w:rPr>
        <w:t xml:space="preserve">Seštevek mora izkazovati predračunsko vrednost, ki jo ponuja ponudnik. </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5/2</w:t>
      </w: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CENIK DODATNIH STORITEV ČIŠČENJA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(izpolni in priloži ponudnik)</w:t>
      </w:r>
    </w:p>
    <w:p w:rsidR="00EE1153" w:rsidRPr="00EE1153" w:rsidRDefault="00EE1153" w:rsidP="00EE1153">
      <w:pPr>
        <w:spacing w:after="0" w:line="240" w:lineRule="auto"/>
        <w:rPr>
          <w:rFonts w:ascii="Times New Roman" w:eastAsia="Times New Roman" w:hAnsi="Times New Roman" w:cs="Times New Roman"/>
          <w:b/>
          <w:bCs/>
          <w:i/>
          <w:color w:val="000000"/>
          <w:lang w:eastAsia="sl-SI"/>
        </w:rPr>
      </w:pPr>
      <w:r w:rsidRPr="00EE1153">
        <w:rPr>
          <w:rFonts w:ascii="Times New Roman" w:eastAsia="Times New Roman" w:hAnsi="Times New Roman" w:cs="Times New Roman"/>
          <w:i/>
          <w:color w:val="000000"/>
          <w:lang w:eastAsia="sl-SI"/>
        </w:rPr>
        <w:br/>
      </w:r>
      <w:r w:rsidRPr="00EE1153">
        <w:rPr>
          <w:rFonts w:ascii="Times New Roman" w:eastAsia="Times New Roman" w:hAnsi="Times New Roman" w:cs="Times New Roman"/>
          <w:b/>
          <w:bCs/>
          <w:i/>
          <w:color w:val="000000"/>
          <w:lang w:eastAsia="sl-SI"/>
        </w:rPr>
        <w:t>1. Steklo:</w:t>
      </w:r>
      <w:r w:rsidRPr="00EE1153">
        <w:rPr>
          <w:rFonts w:ascii="Times New Roman" w:eastAsia="Times New Roman" w:hAnsi="Times New Roman" w:cs="Times New Roman"/>
          <w:i/>
          <w:color w:val="000000"/>
          <w:lang w:eastAsia="sl-SI"/>
        </w:rPr>
        <w:br/>
      </w:r>
      <w:r w:rsidRPr="00EE1153">
        <w:rPr>
          <w:rFonts w:ascii="Times New Roman" w:eastAsia="Times New Roman" w:hAnsi="Times New Roman" w:cs="Times New Roman"/>
          <w:color w:val="000000"/>
          <w:lang w:eastAsia="sl-SI"/>
        </w:rPr>
        <w:t>do višine 3,4 m:</w:t>
      </w:r>
      <w:r w:rsidRPr="00EE1153">
        <w:rPr>
          <w:rFonts w:ascii="Times New Roman" w:eastAsia="Times New Roman" w:hAnsi="Times New Roman" w:cs="Times New Roman"/>
          <w:color w:val="000000"/>
          <w:lang w:eastAsia="sl-SI"/>
        </w:rPr>
        <w:br/>
        <w:t xml:space="preserve">- termopan steklo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 xml:space="preserv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 očiščene pov.</w:t>
      </w:r>
      <w:r w:rsidRPr="00EE1153">
        <w:rPr>
          <w:rFonts w:ascii="Times New Roman" w:eastAsia="Times New Roman" w:hAnsi="Times New Roman" w:cs="Times New Roman"/>
          <w:color w:val="000000"/>
          <w:lang w:eastAsia="sl-SI"/>
        </w:rPr>
        <w:br/>
        <w:t xml:space="preserve">- stekla vezanih oken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 xml:space="preserv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 očiščene pov.</w:t>
      </w:r>
      <w:r w:rsidRPr="00EE1153">
        <w:rPr>
          <w:rFonts w:ascii="Times New Roman" w:eastAsia="Times New Roman" w:hAnsi="Times New Roman" w:cs="Times New Roman"/>
          <w:color w:val="000000"/>
          <w:lang w:eastAsia="sl-SI"/>
        </w:rPr>
        <w:br/>
        <w:t xml:space="preserve">- kopelit steklo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 xml:space="preserv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 očiščene pov.</w:t>
      </w:r>
      <w:r w:rsidRPr="00EE1153">
        <w:rPr>
          <w:rFonts w:ascii="Times New Roman" w:eastAsia="Times New Roman" w:hAnsi="Times New Roman" w:cs="Times New Roman"/>
          <w:color w:val="000000"/>
          <w:lang w:eastAsia="sl-SI"/>
        </w:rPr>
        <w:br/>
        <w:t xml:space="preserve">- delo s strgalom (klinca)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 očiščene pov.</w:t>
      </w:r>
      <w:r w:rsidRPr="00EE1153">
        <w:rPr>
          <w:rFonts w:ascii="Times New Roman" w:eastAsia="Times New Roman" w:hAnsi="Times New Roman" w:cs="Times New Roman"/>
          <w:color w:val="000000"/>
          <w:lang w:eastAsia="sl-SI"/>
        </w:rPr>
        <w:br/>
        <w:t xml:space="preserve">- leseni okenski okvirji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 xml:space="preserv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 očiščene pov.</w:t>
      </w:r>
      <w:r w:rsidRPr="00EE1153">
        <w:rPr>
          <w:rFonts w:ascii="Times New Roman" w:eastAsia="Times New Roman" w:hAnsi="Times New Roman" w:cs="Times New Roman"/>
          <w:color w:val="000000"/>
          <w:lang w:eastAsia="sl-SI"/>
        </w:rPr>
        <w:br/>
        <w:t xml:space="preserve">- aluminij. okenski okvirji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 xml:space="preserv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 očiščene pov.</w:t>
      </w:r>
      <w:r w:rsidRPr="00EE1153">
        <w:rPr>
          <w:rFonts w:ascii="Times New Roman" w:eastAsia="Times New Roman" w:hAnsi="Times New Roman" w:cs="Times New Roman"/>
          <w:color w:val="000000"/>
          <w:lang w:eastAsia="sl-SI"/>
        </w:rPr>
        <w:br/>
        <w:t xml:space="preserve">- okenske police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 očiščene pov.</w:t>
      </w:r>
      <w:r w:rsidRPr="00EE1153">
        <w:rPr>
          <w:rFonts w:ascii="Times New Roman" w:eastAsia="Times New Roman" w:hAnsi="Times New Roman" w:cs="Times New Roman"/>
          <w:color w:val="000000"/>
          <w:lang w:eastAsia="sl-SI"/>
        </w:rPr>
        <w:br/>
      </w:r>
    </w:p>
    <w:p w:rsidR="00EE1153" w:rsidRPr="00EE1153" w:rsidRDefault="00EE1153" w:rsidP="00EE1153">
      <w:pPr>
        <w:spacing w:after="0" w:line="240" w:lineRule="auto"/>
        <w:rPr>
          <w:rFonts w:ascii="Times New Roman" w:eastAsia="Arial Unicode MS" w:hAnsi="Times New Roman" w:cs="Times New Roman"/>
          <w:b/>
          <w:bCs/>
          <w:color w:val="000000"/>
          <w:lang w:eastAsia="sl-SI"/>
        </w:rPr>
      </w:pPr>
      <w:r w:rsidRPr="00EE1153">
        <w:rPr>
          <w:rFonts w:ascii="Times New Roman" w:eastAsia="Arial Unicode MS" w:hAnsi="Times New Roman" w:cs="Times New Roman"/>
          <w:b/>
          <w:bCs/>
          <w:color w:val="000000"/>
          <w:lang w:eastAsia="sl-SI"/>
        </w:rPr>
        <w:t>2. Stropi:</w:t>
      </w:r>
      <w:r w:rsidRPr="00EE1153">
        <w:rPr>
          <w:rFonts w:ascii="Times New Roman" w:eastAsia="Arial Unicode MS" w:hAnsi="Times New Roman" w:cs="Times New Roman"/>
          <w:color w:val="000000"/>
          <w:lang w:eastAsia="sl-SI"/>
        </w:rPr>
        <w:br/>
        <w:t xml:space="preserve">Cena se oblikuje glede na višino, stopnjo umazanosti in možnosti dostopa. </w:t>
      </w:r>
      <w:r w:rsidRPr="00EE1153">
        <w:rPr>
          <w:rFonts w:ascii="Times New Roman" w:eastAsia="Arial Unicode MS" w:hAnsi="Times New Roman" w:cs="Times New Roman"/>
          <w:color w:val="000000"/>
          <w:lang w:eastAsia="sl-SI"/>
        </w:rPr>
        <w:br/>
        <w:t>do višine 5,2 m:</w:t>
      </w:r>
      <w:r w:rsidRPr="00EE1153">
        <w:rPr>
          <w:rFonts w:ascii="Times New Roman" w:eastAsia="Arial Unicode MS" w:hAnsi="Times New Roman" w:cs="Times New Roman"/>
          <w:color w:val="000000"/>
          <w:lang w:eastAsia="sl-SI"/>
        </w:rPr>
        <w:br/>
        <w:t>- aluminij. stropne obloge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lesene obloge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luči pisarniške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luči plafonjere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luči proizvodne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zahtevni lestenci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b/>
          <w:bCs/>
          <w:color w:val="000000"/>
          <w:lang w:eastAsia="sl-SI"/>
        </w:rPr>
        <w:t>3. Žaluzije:</w:t>
      </w:r>
      <w:r w:rsidRPr="00EE1153">
        <w:rPr>
          <w:rFonts w:ascii="Times New Roman" w:eastAsia="Arial Unicode MS" w:hAnsi="Times New Roman" w:cs="Times New Roman"/>
          <w:color w:val="000000"/>
          <w:lang w:eastAsia="sl-SI"/>
        </w:rPr>
        <w:br/>
        <w:t>- demontaža, čiščenje, generalno popravilo in montaža zunanjih žaluzij:</w:t>
      </w:r>
      <w:r w:rsidRPr="00EE1153">
        <w:rPr>
          <w:rFonts w:ascii="Times New Roman" w:eastAsia="Arial Unicode MS" w:hAnsi="Times New Roman" w:cs="Times New Roman"/>
          <w:color w:val="000000"/>
          <w:lang w:eastAsia="sl-SI"/>
        </w:rPr>
        <w:br/>
        <w:t>     • vrvični pogon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 xml:space="preserve">EUR/m2 </w:t>
      </w:r>
      <w:r w:rsidRPr="00EE1153">
        <w:rPr>
          <w:rFonts w:ascii="Times New Roman" w:eastAsia="Arial Unicode MS" w:hAnsi="Times New Roman" w:cs="Times New Roman"/>
          <w:color w:val="000000"/>
          <w:lang w:eastAsia="sl-SI"/>
        </w:rPr>
        <w:br/>
        <w:t>     • reduktorski pogon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demontaža, čiščenje, montaža žaluzij (notranje/zunanje)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pranje zunanjih žaluzij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b/>
          <w:bCs/>
          <w:color w:val="000000"/>
          <w:lang w:eastAsia="sl-SI"/>
        </w:rPr>
        <w:t xml:space="preserve">4. Tekstilne talne obloge: </w:t>
      </w:r>
      <w:r w:rsidRPr="00EE1153">
        <w:rPr>
          <w:rFonts w:ascii="Times New Roman" w:eastAsia="Arial Unicode MS" w:hAnsi="Times New Roman" w:cs="Times New Roman"/>
          <w:color w:val="000000"/>
          <w:lang w:eastAsia="sl-SI"/>
        </w:rPr>
        <w:t>(tapisoni, itisoni, heuga, flotex, ipd.)</w:t>
      </w:r>
      <w:r w:rsidRPr="00EE1153">
        <w:rPr>
          <w:rFonts w:ascii="Times New Roman" w:eastAsia="Arial Unicode MS" w:hAnsi="Times New Roman" w:cs="Times New Roman"/>
          <w:color w:val="000000"/>
          <w:lang w:eastAsia="sl-SI"/>
        </w:rPr>
        <w:br/>
        <w:t xml:space="preserve">- globinsko sesanje s tamponiranjem madežev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strojno šamponiranje s suho peno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 xml:space="preserve">EUR/m2 </w:t>
      </w:r>
      <w:r w:rsidRPr="00EE1153">
        <w:rPr>
          <w:rFonts w:ascii="Times New Roman" w:eastAsia="Arial Unicode MS" w:hAnsi="Times New Roman" w:cs="Times New Roman"/>
          <w:color w:val="000000"/>
          <w:lang w:eastAsia="sl-SI"/>
        </w:rPr>
        <w:br/>
        <w:t xml:space="preserve">- ekstrakcijsko čiščenje in izpiranje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globinsko sesanje, strojno šamponiranje, ekstrakcijsko čiščenje in izpiranje:</w:t>
      </w:r>
      <w:r w:rsidRPr="00EE1153">
        <w:rPr>
          <w:rFonts w:ascii="Times New Roman" w:eastAsia="Arial Unicode MS" w:hAnsi="Times New Roman" w:cs="Times New Roman"/>
          <w:color w:val="000000"/>
          <w:lang w:eastAsia="sl-SI"/>
        </w:rPr>
        <w:br/>
        <w:t xml:space="preserve">     • do 20 m2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 od 20 m2 do 200 m2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 200 m2 in več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b/>
          <w:bCs/>
          <w:color w:val="000000"/>
          <w:lang w:eastAsia="sl-SI"/>
        </w:rPr>
        <w:t>5. Oblazinjeno pohištvo:</w:t>
      </w:r>
      <w:r w:rsidRPr="00EE1153">
        <w:rPr>
          <w:rFonts w:ascii="Times New Roman" w:eastAsia="Arial Unicode MS" w:hAnsi="Times New Roman" w:cs="Times New Roman"/>
          <w:color w:val="000000"/>
          <w:lang w:eastAsia="sl-SI"/>
        </w:rPr>
        <w:br/>
        <w:t xml:space="preserve">- pisarniški stoli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xml:space="preserve">- fotelji z naslonjalom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xml:space="preserve">- veliki fotelji z naslonjalom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xml:space="preserve">- sedežne garniture (enosed)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xml:space="preserve">- sedežne garniture (dvosed)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t xml:space="preserve">- sedežne garniture (trosed)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EUR/kos</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b/>
          <w:bCs/>
          <w:color w:val="000000"/>
          <w:lang w:eastAsia="sl-SI"/>
        </w:rPr>
        <w:t>6. Talne obloge – vinfleks, PVC, linolej, vinil, guma:</w:t>
      </w:r>
      <w:r w:rsidRPr="00EE1153">
        <w:rPr>
          <w:rFonts w:ascii="Times New Roman" w:eastAsia="Arial Unicode MS" w:hAnsi="Times New Roman" w:cs="Times New Roman"/>
          <w:color w:val="000000"/>
          <w:lang w:eastAsia="sl-SI"/>
        </w:rPr>
        <w:br/>
        <w:t xml:space="preserve">- strojno čiščenje z zaščitnimi premazi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br/>
        <w:t>posamezna opravila:</w:t>
      </w:r>
      <w:r w:rsidRPr="00EE1153">
        <w:rPr>
          <w:rFonts w:ascii="Times New Roman" w:eastAsia="Arial Unicode MS" w:hAnsi="Times New Roman" w:cs="Times New Roman"/>
          <w:color w:val="000000"/>
          <w:lang w:eastAsia="sl-SI"/>
        </w:rPr>
        <w:br/>
        <w:t xml:space="preserve">- strojno čiščenje tal s popolno odstranitvijo </w:t>
      </w:r>
      <w:r w:rsidRPr="00EE1153">
        <w:rPr>
          <w:rFonts w:ascii="Times New Roman" w:eastAsia="Arial Unicode MS" w:hAnsi="Times New Roman" w:cs="Times New Roman"/>
          <w:color w:val="000000"/>
          <w:lang w:eastAsia="sl-SI"/>
        </w:rPr>
        <w:br/>
      </w:r>
      <w:r w:rsidRPr="00EE1153">
        <w:rPr>
          <w:rFonts w:ascii="Times New Roman" w:eastAsia="Arial Unicode MS" w:hAnsi="Times New Roman" w:cs="Times New Roman"/>
          <w:color w:val="000000"/>
          <w:lang w:eastAsia="sl-SI"/>
        </w:rPr>
        <w:lastRenderedPageBreak/>
        <w:t xml:space="preserve">starih premazov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mokro sesanje odpadne raztopine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izpiranje s čisto vodo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akrilni premaz 3-krat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t xml:space="preserve">- strojno poliranje tlakov (HI-SPEED) </w:t>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r>
      <w:r w:rsidRPr="00EE1153">
        <w:rPr>
          <w:rFonts w:ascii="Times New Roman" w:eastAsia="Arial Unicode MS" w:hAnsi="Times New Roman" w:cs="Times New Roman"/>
          <w:color w:val="000000"/>
          <w:lang w:eastAsia="sl-SI"/>
        </w:rPr>
        <w:tab/>
        <w:t>EUR/m2</w:t>
      </w:r>
      <w:r w:rsidRPr="00EE1153">
        <w:rPr>
          <w:rFonts w:ascii="Times New Roman" w:eastAsia="Arial Unicode MS" w:hAnsi="Times New Roman" w:cs="Times New Roman"/>
          <w:color w:val="000000"/>
          <w:lang w:eastAsia="sl-SI"/>
        </w:rPr>
        <w:br/>
      </w:r>
    </w:p>
    <w:p w:rsidR="00EE1153" w:rsidRPr="00EE1153" w:rsidRDefault="00EE1153" w:rsidP="00EE1153">
      <w:pPr>
        <w:spacing w:after="0" w:line="240" w:lineRule="auto"/>
        <w:rPr>
          <w:rFonts w:ascii="Times New Roman" w:eastAsia="Times New Roman" w:hAnsi="Times New Roman" w:cs="Times New Roman"/>
          <w:i/>
          <w:color w:val="000000"/>
          <w:lang w:eastAsia="sl-SI"/>
        </w:rPr>
      </w:pPr>
      <w:r w:rsidRPr="00EE1153">
        <w:rPr>
          <w:rFonts w:ascii="Times New Roman" w:eastAsia="Times New Roman" w:hAnsi="Times New Roman" w:cs="Times New Roman"/>
          <w:b/>
          <w:bCs/>
          <w:i/>
          <w:color w:val="000000"/>
          <w:lang w:eastAsia="sl-SI"/>
        </w:rPr>
        <w:t>Opomba:</w:t>
      </w:r>
      <w:r w:rsidRPr="00EE1153">
        <w:rPr>
          <w:rFonts w:ascii="Times New Roman" w:eastAsia="Times New Roman" w:hAnsi="Times New Roman" w:cs="Times New Roman"/>
          <w:i/>
          <w:color w:val="000000"/>
          <w:lang w:eastAsia="sl-SI"/>
        </w:rPr>
        <w:t xml:space="preserve"> Dolžinski meter stopnic (nastopna ploskev) je enako 1 m2.</w:t>
      </w:r>
      <w:r w:rsidRPr="00EE1153">
        <w:rPr>
          <w:rFonts w:ascii="Times New Roman" w:eastAsia="Times New Roman" w:hAnsi="Times New Roman" w:cs="Times New Roman"/>
          <w:i/>
          <w:color w:val="000000"/>
          <w:lang w:eastAsia="sl-SI"/>
        </w:rPr>
        <w:br/>
      </w:r>
      <w:r w:rsidRPr="00EE1153">
        <w:rPr>
          <w:rFonts w:ascii="Times New Roman" w:eastAsia="Times New Roman" w:hAnsi="Times New Roman" w:cs="Times New Roman"/>
          <w:i/>
          <w:color w:val="000000"/>
          <w:lang w:eastAsia="sl-SI"/>
        </w:rPr>
        <w:br/>
      </w:r>
      <w:r w:rsidRPr="00EE1153">
        <w:rPr>
          <w:rFonts w:ascii="Times New Roman" w:eastAsia="Times New Roman" w:hAnsi="Times New Roman" w:cs="Times New Roman"/>
          <w:b/>
          <w:bCs/>
          <w:color w:val="000000"/>
          <w:lang w:eastAsia="sl-SI"/>
        </w:rPr>
        <w:t>7. Opečnati tlaki</w:t>
      </w:r>
      <w:r w:rsidRPr="00EE1153">
        <w:rPr>
          <w:rFonts w:ascii="Times New Roman" w:eastAsia="Times New Roman" w:hAnsi="Times New Roman" w:cs="Times New Roman"/>
          <w:color w:val="000000"/>
          <w:lang w:eastAsia="sl-SI"/>
        </w:rPr>
        <w:t xml:space="preserve"> - tlakovec, cotto, klinker (neglazirani)</w:t>
      </w:r>
      <w:r w:rsidRPr="00EE1153">
        <w:rPr>
          <w:rFonts w:ascii="Times New Roman" w:eastAsia="Times New Roman" w:hAnsi="Times New Roman" w:cs="Times New Roman"/>
          <w:color w:val="000000"/>
          <w:lang w:eastAsia="sl-SI"/>
        </w:rPr>
        <w:br/>
        <w:t xml:space="preserve">- strojno čiščenje z impregnacijo .... od  …      EUR/m2 do …     </w:t>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b/>
          <w:bCs/>
          <w:color w:val="000000"/>
          <w:lang w:eastAsia="sl-SI"/>
        </w:rPr>
        <w:t>8. Kamnite talne obloge iz marmorjev, granitov, terazzo tlaki:</w:t>
      </w:r>
      <w:r w:rsidRPr="00EE1153">
        <w:rPr>
          <w:rFonts w:ascii="Times New Roman" w:eastAsia="Times New Roman" w:hAnsi="Times New Roman" w:cs="Times New Roman"/>
          <w:color w:val="000000"/>
          <w:lang w:eastAsia="sl-SI"/>
        </w:rPr>
        <w:br/>
        <w:t xml:space="preserve">- strojno čiščenje marmorjev z impregnacijo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obrobe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w:t>
      </w:r>
      <w:r w:rsidRPr="00EE1153">
        <w:rPr>
          <w:rFonts w:ascii="Times New Roman" w:eastAsia="Times New Roman" w:hAnsi="Times New Roman" w:cs="Times New Roman"/>
          <w:color w:val="000000"/>
          <w:lang w:eastAsia="sl-SI"/>
        </w:rPr>
        <w:br/>
        <w:t xml:space="preserve">- strojno poliranje marmorja do visokega sijaja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diamantno brušenje marmorja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strojno čiščenje marmorja brez impregnacije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strojno čiščenja granita z impregnacijo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obrobe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w:t>
      </w:r>
      <w:r w:rsidRPr="00EE1153">
        <w:rPr>
          <w:rFonts w:ascii="Times New Roman" w:eastAsia="Times New Roman" w:hAnsi="Times New Roman" w:cs="Times New Roman"/>
          <w:color w:val="000000"/>
          <w:lang w:eastAsia="sl-SI"/>
        </w:rPr>
        <w:br/>
        <w:t xml:space="preserve">- strojno poliranje granita do visokega sijaja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diamantno brušenje granita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strojno čiščenje granita brez impregnacije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strojno čiščenje terazzo tlaka z impregnacijo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obrobe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strojno poliranje terazzo tlaka do visokega sijaja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diamantno brušenje terazzo tlaka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čiščenje – odstranjevanje grafitov s poroznih površin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čiščenje – odstranjevanje grafitov z gladkih površin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protigrafitna zaščita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b/>
          <w:bCs/>
          <w:color w:val="000000"/>
          <w:lang w:eastAsia="sl-SI"/>
        </w:rPr>
        <w:t>Opomba:</w:t>
      </w:r>
      <w:r w:rsidRPr="00EE1153">
        <w:rPr>
          <w:rFonts w:ascii="Times New Roman" w:eastAsia="Times New Roman" w:hAnsi="Times New Roman" w:cs="Times New Roman"/>
          <w:color w:val="000000"/>
          <w:lang w:eastAsia="sl-SI"/>
        </w:rPr>
        <w:t xml:space="preserve"> Dolžinski meter stopnic (nastopna ploskev) je enako 1 m2.</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b/>
          <w:bCs/>
          <w:color w:val="000000"/>
          <w:lang w:eastAsia="sl-SI"/>
        </w:rPr>
        <w:t>9. Parketi, laminati:</w:t>
      </w:r>
      <w:r w:rsidRPr="00EE1153">
        <w:rPr>
          <w:rFonts w:ascii="Times New Roman" w:eastAsia="Times New Roman" w:hAnsi="Times New Roman" w:cs="Times New Roman"/>
          <w:color w:val="000000"/>
          <w:lang w:eastAsia="sl-SI"/>
        </w:rPr>
        <w:br/>
        <w:t xml:space="preserve">- strojno čiščenje z emulzijskim premazom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b/>
          <w:bCs/>
          <w:color w:val="000000"/>
          <w:lang w:eastAsia="sl-SI"/>
        </w:rPr>
        <w:t xml:space="preserve">10. Zavese: </w:t>
      </w:r>
      <w:r w:rsidRPr="00EE1153">
        <w:rPr>
          <w:rFonts w:ascii="Times New Roman" w:eastAsia="Times New Roman" w:hAnsi="Times New Roman" w:cs="Times New Roman"/>
          <w:color w:val="000000"/>
          <w:lang w:eastAsia="sl-SI"/>
        </w:rPr>
        <w:br/>
        <w:t>demontaža, montaža in pranje zaves:</w:t>
      </w:r>
      <w:r w:rsidRPr="00EE1153">
        <w:rPr>
          <w:rFonts w:ascii="Times New Roman" w:eastAsia="Times New Roman" w:hAnsi="Times New Roman" w:cs="Times New Roman"/>
          <w:color w:val="000000"/>
          <w:lang w:eastAsia="sl-SI"/>
        </w:rPr>
        <w:br/>
        <w:t xml:space="preserve">- navadne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navadne z likanjem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dekorativne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t xml:space="preserve">- lamelne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EUR/m2</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b/>
          <w:bCs/>
          <w:color w:val="000000"/>
          <w:lang w:eastAsia="sl-SI"/>
        </w:rPr>
        <w:t xml:space="preserve">11. Režijske ure: </w:t>
      </w:r>
      <w:r w:rsidRPr="00EE1153">
        <w:rPr>
          <w:rFonts w:ascii="Times New Roman" w:eastAsia="Times New Roman" w:hAnsi="Times New Roman" w:cs="Times New Roman"/>
          <w:color w:val="000000"/>
          <w:lang w:eastAsia="sl-SI"/>
        </w:rPr>
        <w:br/>
        <w:t>(za ostale vrste čiščenja, katerih ni mogoče izmeriti v m ali m2)</w:t>
      </w:r>
      <w:r w:rsidRPr="00EE1153">
        <w:rPr>
          <w:rFonts w:ascii="Times New Roman" w:eastAsia="Times New Roman" w:hAnsi="Times New Roman" w:cs="Times New Roman"/>
          <w:color w:val="000000"/>
          <w:lang w:eastAsia="sl-SI"/>
        </w:rPr>
        <w:br/>
        <w:t xml:space="preserve">- ročno čiščenje kot sestavni del večjih čiščenj ali kot samostojna storitev </w:t>
      </w:r>
      <w:r w:rsidRPr="00EE1153">
        <w:rPr>
          <w:rFonts w:ascii="Times New Roman" w:eastAsia="Times New Roman" w:hAnsi="Times New Roman" w:cs="Times New Roman"/>
          <w:color w:val="000000"/>
          <w:lang w:eastAsia="sl-SI"/>
        </w:rPr>
        <w:br/>
        <w:t xml:space="preserve">(brisanje prahu, poliranje pohištva, ipd.)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EUR/uro</w:t>
      </w:r>
      <w:r w:rsidRPr="00EE1153">
        <w:rPr>
          <w:rFonts w:ascii="Times New Roman" w:eastAsia="Times New Roman" w:hAnsi="Times New Roman" w:cs="Times New Roman"/>
          <w:color w:val="000000"/>
          <w:lang w:eastAsia="sl-SI"/>
        </w:rPr>
        <w:br/>
        <w:t xml:space="preserve">- ročno čiščenje s čistilnim priborom in čistili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EUR/uro</w:t>
      </w:r>
      <w:r w:rsidRPr="00EE1153">
        <w:rPr>
          <w:rFonts w:ascii="Times New Roman" w:eastAsia="Times New Roman" w:hAnsi="Times New Roman" w:cs="Times New Roman"/>
          <w:color w:val="000000"/>
          <w:lang w:eastAsia="sl-SI"/>
        </w:rPr>
        <w:br/>
        <w:t xml:space="preserve">- kombinirano delo – ročno in strojno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EUR/uro</w:t>
      </w:r>
      <w:r w:rsidRPr="00EE1153">
        <w:rPr>
          <w:rFonts w:ascii="Times New Roman" w:eastAsia="Times New Roman" w:hAnsi="Times New Roman" w:cs="Times New Roman"/>
          <w:color w:val="000000"/>
          <w:lang w:eastAsia="sl-SI"/>
        </w:rPr>
        <w:br/>
        <w:t xml:space="preserve">- premikanje opreme kot sestavni del večjih čiščenj </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EUR/uro</w:t>
      </w:r>
      <w:r w:rsidRPr="00EE1153">
        <w:rPr>
          <w:rFonts w:ascii="Times New Roman" w:eastAsia="Times New Roman" w:hAnsi="Times New Roman" w:cs="Times New Roman"/>
          <w:color w:val="000000"/>
          <w:lang w:eastAsia="sl-SI"/>
        </w:rPr>
        <w:br/>
      </w:r>
      <w:r w:rsidRPr="00EE1153">
        <w:rPr>
          <w:rFonts w:ascii="Times New Roman" w:eastAsia="Times New Roman" w:hAnsi="Times New Roman" w:cs="Times New Roman"/>
          <w:i/>
          <w:color w:val="000000"/>
          <w:lang w:eastAsia="sl-SI"/>
        </w:rPr>
        <w:br/>
      </w:r>
      <w:r w:rsidRPr="00EE1153">
        <w:rPr>
          <w:rFonts w:ascii="Times New Roman" w:eastAsia="Times New Roman" w:hAnsi="Times New Roman" w:cs="Times New Roman"/>
          <w:i/>
          <w:color w:val="000000"/>
          <w:lang w:eastAsia="sl-SI"/>
        </w:rPr>
        <w:br/>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br w:type="page"/>
      </w:r>
      <w:r w:rsidRPr="00EE1153">
        <w:rPr>
          <w:rFonts w:ascii="Times New Roman" w:eastAsia="Times New Roman" w:hAnsi="Times New Roman" w:cs="Times New Roman"/>
          <w:b/>
          <w:lang w:eastAsia="sl-SI"/>
        </w:rPr>
        <w:lastRenderedPageBreak/>
        <w:t>PRILOGA 6</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 xml:space="preserve">DOKAZILA O IZPOLNJEVANJU </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EKONOMSKO – FINANČNIH POGOJEV</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 priloži:</w:t>
      </w: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  BON obrazec izdajatelja AJPES, </w:t>
      </w: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 katerega je razviden podatek o številu dni blokad na transakcijskem/ih računu/ih</w:t>
      </w: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za obdobje 6-mesecev pred njegovo izdajo.</w:t>
      </w: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ali</w:t>
      </w: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potrdilo/a bank/e za vse transakcijske račune ponudnika (potrdilo o solventnosti ali drugo ustrezno potrdilo), s podatkom o blokadah na računu v šestmesečnem obdobju.</w:t>
      </w: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(priloži ponudnik)</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7</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28"/>
          <w:szCs w:val="28"/>
          <w:lang w:eastAsia="sl-SI"/>
        </w:rPr>
      </w:pPr>
      <w:r w:rsidRPr="00EE1153">
        <w:rPr>
          <w:rFonts w:ascii="Times New Roman" w:eastAsia="Times New Roman" w:hAnsi="Times New Roman" w:cs="Times New Roman"/>
          <w:b/>
          <w:color w:val="000000"/>
          <w:sz w:val="28"/>
          <w:szCs w:val="28"/>
          <w:lang w:eastAsia="sl-SI"/>
        </w:rPr>
        <w:t>DOKAZILA O IZPOLNJEVANJU TEHNIČNIH POGOJEV</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28"/>
          <w:szCs w:val="28"/>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u w:val="single"/>
          <w:lang w:eastAsia="sl-SI"/>
        </w:rPr>
      </w:pPr>
      <w:r w:rsidRPr="00EE1153">
        <w:rPr>
          <w:rFonts w:ascii="Times New Roman" w:eastAsia="Times New Roman" w:hAnsi="Times New Roman" w:cs="Times New Roman"/>
          <w:b/>
          <w:color w:val="000000"/>
          <w:u w:val="single"/>
          <w:lang w:eastAsia="sl-SI"/>
        </w:rPr>
        <w:t>Obvezne priloge za ponudnike</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numPr>
          <w:ilvl w:val="0"/>
          <w:numId w:val="9"/>
        </w:num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tabela o referencah podjetja (priloga 7/1),</w:t>
      </w:r>
    </w:p>
    <w:p w:rsidR="00EE1153" w:rsidRPr="00EE1153" w:rsidRDefault="00EE1153" w:rsidP="00EE1153">
      <w:pPr>
        <w:numPr>
          <w:ilvl w:val="0"/>
          <w:numId w:val="9"/>
        </w:num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strokovno priporočilo – referenčna izjava (priloga 7/2),</w:t>
      </w:r>
    </w:p>
    <w:p w:rsidR="00EE1153" w:rsidRPr="00EE1153" w:rsidRDefault="00EE1153" w:rsidP="00EE1153">
      <w:pPr>
        <w:numPr>
          <w:ilvl w:val="0"/>
          <w:numId w:val="9"/>
        </w:num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novosti na področju čiščenja (priloga 7/3),</w:t>
      </w:r>
    </w:p>
    <w:p w:rsidR="00EE1153" w:rsidRPr="00EE1153" w:rsidRDefault="00EE1153" w:rsidP="00EE1153">
      <w:pPr>
        <w:numPr>
          <w:ilvl w:val="0"/>
          <w:numId w:val="9"/>
        </w:num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izvajanja storitev v skladu z načrtom čiščenja (priloga 7/4)</w:t>
      </w:r>
    </w:p>
    <w:p w:rsidR="00EE1153" w:rsidRPr="00EE1153" w:rsidRDefault="00EE1153" w:rsidP="00EE1153">
      <w:pPr>
        <w:numPr>
          <w:ilvl w:val="0"/>
          <w:numId w:val="9"/>
        </w:num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načrt čiščenja z opisom tehnologije čiščenja (priloga 7/5)</w:t>
      </w:r>
    </w:p>
    <w:p w:rsidR="00EE1153" w:rsidRPr="00EE1153" w:rsidRDefault="00EE1153" w:rsidP="00EE1153">
      <w:pPr>
        <w:spacing w:after="0" w:line="240" w:lineRule="auto"/>
        <w:ind w:left="426"/>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obrazci evidence čiščenje (priloga 7/6)</w:t>
      </w: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r>
      <w:r w:rsidRPr="00EE1153">
        <w:rPr>
          <w:rFonts w:ascii="Times New Roman" w:eastAsia="Times New Roman" w:hAnsi="Times New Roman" w:cs="Times New Roman"/>
          <w:b/>
          <w:color w:val="000000"/>
          <w:lang w:eastAsia="sl-SI"/>
        </w:rPr>
        <w:tab/>
        <w:t>PRILOGA 7/1</w:t>
      </w:r>
    </w:p>
    <w:p w:rsidR="00EE1153" w:rsidRPr="00EE1153" w:rsidRDefault="00EE1153" w:rsidP="00EE1153">
      <w:pPr>
        <w:spacing w:after="0" w:line="240" w:lineRule="auto"/>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color w:val="000000"/>
          <w:sz w:val="28"/>
          <w:szCs w:val="28"/>
          <w:lang w:eastAsia="sl-SI"/>
        </w:rPr>
      </w:pPr>
      <w:r w:rsidRPr="00EE1153">
        <w:rPr>
          <w:rFonts w:ascii="Times New Roman" w:eastAsia="Times New Roman" w:hAnsi="Times New Roman" w:cs="Times New Roman"/>
          <w:b/>
          <w:color w:val="000000"/>
          <w:sz w:val="28"/>
          <w:szCs w:val="28"/>
          <w:lang w:eastAsia="sl-SI"/>
        </w:rPr>
        <w:t>TABELA - PODATKI O REFERENCAH PODJETJA</w:t>
      </w:r>
    </w:p>
    <w:p w:rsidR="00EE1153" w:rsidRPr="00EE1153" w:rsidRDefault="00EE1153" w:rsidP="00EE1153">
      <w:pPr>
        <w:spacing w:after="0" w:line="240" w:lineRule="auto"/>
        <w:rPr>
          <w:rFonts w:ascii="Times New Roman" w:eastAsia="Times New Roman" w:hAnsi="Times New Roman" w:cs="Times New Roman"/>
          <w:b/>
          <w:color w:val="000000"/>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color w:val="000000"/>
          <w:lang w:eastAsia="sl-SI"/>
        </w:rPr>
        <w:t>Pet referenc</w:t>
      </w:r>
      <w:r w:rsidRPr="00EE1153">
        <w:rPr>
          <w:rFonts w:ascii="Times New Roman" w:eastAsia="Times New Roman" w:hAnsi="Times New Roman" w:cs="Times New Roman"/>
          <w:lang w:eastAsia="sl-SI"/>
        </w:rPr>
        <w:t xml:space="preserve"> s področja izvajanja storitev čiščenja v zadnjih treh letih, s strokovnimi priporočili v prilogi</w:t>
      </w:r>
    </w:p>
    <w:p w:rsidR="00EE1153" w:rsidRPr="00EE1153" w:rsidRDefault="00EE1153" w:rsidP="00EE1153">
      <w:pPr>
        <w:spacing w:after="0" w:line="240" w:lineRule="auto"/>
        <w:rPr>
          <w:rFonts w:ascii="Times New Roman" w:eastAsia="Times New Roman" w:hAnsi="Times New Roman" w:cs="Times New Roman"/>
          <w:color w:val="000000"/>
          <w:lang w:eastAsia="sl-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3013"/>
        <w:gridCol w:w="1679"/>
      </w:tblGrid>
      <w:tr w:rsidR="00EE1153" w:rsidRPr="00EE1153" w:rsidTr="00EE1153">
        <w:tc>
          <w:tcPr>
            <w:tcW w:w="3553" w:type="dxa"/>
            <w:tcBorders>
              <w:top w:val="single" w:sz="4" w:space="0" w:color="auto"/>
              <w:left w:val="single" w:sz="4" w:space="0" w:color="auto"/>
              <w:bottom w:val="single" w:sz="4" w:space="0" w:color="auto"/>
              <w:right w:val="single" w:sz="4" w:space="0" w:color="auto"/>
            </w:tcBorders>
            <w:shd w:val="clear" w:color="auto" w:fill="F2F2F2"/>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Ime pogodbenega partnerja</w:t>
            </w:r>
          </w:p>
        </w:tc>
        <w:tc>
          <w:tcPr>
            <w:tcW w:w="3013" w:type="dxa"/>
            <w:tcBorders>
              <w:top w:val="single" w:sz="4" w:space="0" w:color="auto"/>
              <w:left w:val="single" w:sz="4" w:space="0" w:color="auto"/>
              <w:bottom w:val="single" w:sz="4" w:space="0" w:color="auto"/>
              <w:right w:val="single" w:sz="4" w:space="0" w:color="auto"/>
            </w:tcBorders>
            <w:shd w:val="clear" w:color="auto" w:fill="F2F2F2"/>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Obseg čiščenja v skupni površini najmanj 3.000 m</w:t>
            </w:r>
            <w:r w:rsidRPr="00EE1153">
              <w:rPr>
                <w:rFonts w:ascii="Times New Roman" w:eastAsia="Times New Roman" w:hAnsi="Times New Roman" w:cs="Times New Roman"/>
                <w:color w:val="000000"/>
                <w:vertAlign w:val="superscript"/>
                <w:lang w:eastAsia="sl-SI"/>
              </w:rPr>
              <w:t xml:space="preserve">2/objekt </w:t>
            </w:r>
          </w:p>
        </w:tc>
        <w:tc>
          <w:tcPr>
            <w:tcW w:w="1679" w:type="dxa"/>
            <w:tcBorders>
              <w:top w:val="single" w:sz="4" w:space="0" w:color="auto"/>
              <w:left w:val="single" w:sz="4" w:space="0" w:color="auto"/>
              <w:bottom w:val="single" w:sz="4" w:space="0" w:color="auto"/>
              <w:right w:val="single" w:sz="4" w:space="0" w:color="auto"/>
            </w:tcBorders>
            <w:shd w:val="clear" w:color="auto" w:fill="F2F2F2"/>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Čas trajanja pogodbe</w:t>
            </w:r>
          </w:p>
        </w:tc>
      </w:tr>
      <w:tr w:rsidR="00EE1153" w:rsidRPr="00EE1153" w:rsidTr="00EE1153">
        <w:tc>
          <w:tcPr>
            <w:tcW w:w="35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1.</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301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167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r>
      <w:tr w:rsidR="00EE1153" w:rsidRPr="00EE1153" w:rsidTr="00EE1153">
        <w:tc>
          <w:tcPr>
            <w:tcW w:w="35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2.</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301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167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r>
      <w:tr w:rsidR="00EE1153" w:rsidRPr="00EE1153" w:rsidTr="00EE1153">
        <w:tc>
          <w:tcPr>
            <w:tcW w:w="35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3.</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301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167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r>
      <w:tr w:rsidR="00EE1153" w:rsidRPr="00EE1153" w:rsidTr="00EE1153">
        <w:tc>
          <w:tcPr>
            <w:tcW w:w="35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4.</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301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167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r>
      <w:tr w:rsidR="00EE1153" w:rsidRPr="00EE1153" w:rsidTr="00EE1153">
        <w:tc>
          <w:tcPr>
            <w:tcW w:w="35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5.</w:t>
            </w:r>
          </w:p>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301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c>
          <w:tcPr>
            <w:tcW w:w="167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color w:val="000000"/>
                <w:lang w:eastAsia="sl-SI"/>
              </w:rPr>
            </w:pPr>
          </w:p>
        </w:tc>
      </w:tr>
    </w:tbl>
    <w:p w:rsidR="00EE1153" w:rsidRPr="00EE1153" w:rsidRDefault="00EE1153" w:rsidP="00EE1153">
      <w:pPr>
        <w:spacing w:after="0" w:line="240"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xml:space="preserve">Tabeli je potrebno priložiti pisna potrdila – strokovna priporočila – referenčne izjave na obrazcu, ki je priloga tega obrazca. </w:t>
      </w:r>
    </w:p>
    <w:p w:rsidR="00EE1153" w:rsidRPr="00EE1153" w:rsidRDefault="00EE1153" w:rsidP="00EE1153">
      <w:pPr>
        <w:spacing w:after="0" w:line="276" w:lineRule="auto"/>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POGOJ:</w:t>
      </w: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 je imel ali ima,  v zadnjih treh letih pred oddajo naročila, sklenjene 3 posamezne pogodbe za opravljanje storitev čiščenja objektov v  izmeri najmanj 3.000 m</w:t>
      </w:r>
      <w:r w:rsidRPr="00EE1153">
        <w:rPr>
          <w:rFonts w:ascii="Times New Roman" w:eastAsia="Times New Roman" w:hAnsi="Times New Roman" w:cs="Times New Roman"/>
          <w:vertAlign w:val="superscript"/>
          <w:lang w:eastAsia="sl-SI"/>
        </w:rPr>
        <w:t xml:space="preserve">2 </w:t>
      </w:r>
      <w:r w:rsidRPr="00EE1153">
        <w:rPr>
          <w:rFonts w:ascii="Times New Roman" w:eastAsia="Times New Roman" w:hAnsi="Times New Roman" w:cs="Times New Roman"/>
          <w:lang w:eastAsia="sl-SI"/>
        </w:rPr>
        <w:t>/objekt.</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i/>
          <w:lang w:eastAsia="sl-SI"/>
        </w:rPr>
      </w:pPr>
      <w:r w:rsidRPr="00EE1153">
        <w:rPr>
          <w:rFonts w:ascii="Times New Roman" w:eastAsia="Times New Roman" w:hAnsi="Times New Roman" w:cs="Times New Roman"/>
          <w:lang w:eastAsia="sl-SI"/>
        </w:rPr>
        <w:t xml:space="preserve">Vsaj </w:t>
      </w:r>
      <w:r w:rsidRPr="00EE1153">
        <w:rPr>
          <w:rFonts w:ascii="Times New Roman" w:eastAsia="Times New Roman" w:hAnsi="Times New Roman" w:cs="Times New Roman"/>
          <w:b/>
          <w:u w:val="single"/>
          <w:lang w:eastAsia="sl-SI"/>
        </w:rPr>
        <w:t>dve referenci</w:t>
      </w:r>
      <w:r w:rsidRPr="00EE1153">
        <w:rPr>
          <w:rFonts w:ascii="Times New Roman" w:eastAsia="Times New Roman" w:hAnsi="Times New Roman" w:cs="Times New Roman"/>
          <w:lang w:eastAsia="sl-SI"/>
        </w:rPr>
        <w:t xml:space="preserve"> (od treh) se morata nanašati na storitve čiščenja v vzgojno-izobraževalnih ustanovah, zdravstvenih ustanovah ali domovih starejših občanov</w:t>
      </w:r>
      <w:r w:rsidRPr="00EE1153">
        <w:rPr>
          <w:rFonts w:ascii="Times New Roman" w:eastAsia="Times New Roman" w:hAnsi="Times New Roman" w:cs="Times New Roman"/>
          <w:i/>
          <w:lang w:eastAsia="sl-SI"/>
        </w:rPr>
        <w:t>.</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Posamezna pogodba mora biti veljavna najmanj 12 mesecev. V primeru pogodbe, ki je še veljavna, mora biti le-ta veljavna najmanj 12 mesecev pred oddajo ponudbe.</w:t>
      </w:r>
    </w:p>
    <w:p w:rsidR="00EE1153" w:rsidRPr="00EE1153" w:rsidRDefault="00EE1153" w:rsidP="00EE1153">
      <w:pPr>
        <w:spacing w:after="0" w:line="240" w:lineRule="auto"/>
        <w:jc w:val="both"/>
        <w:rPr>
          <w:rFonts w:ascii="Times New Roman" w:eastAsia="Times New Roman" w:hAnsi="Times New Roman" w:cs="Times New Roman"/>
          <w:i/>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Naročnik si pridržuje pravico, da navedbe preveri ter zahteva dokazila (na primer: pogodbo z naročnikom ali delodajalcem, obračune, potrdila o izplačilih, … ) o izvedbi navedenega referenčnega dela, oziroma navedbe preveri neposredno pri naročniku.</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Datum:</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Žig:</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Podpis:</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ind w:firstLine="708"/>
        <w:jc w:val="right"/>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lastRenderedPageBreak/>
        <w:t>PRILOGA 7/2</w:t>
      </w:r>
    </w:p>
    <w:p w:rsidR="00EE1153" w:rsidRPr="00EE1153" w:rsidRDefault="00EE1153" w:rsidP="00EE1153">
      <w:pPr>
        <w:spacing w:after="200" w:line="276" w:lineRule="auto"/>
        <w:jc w:val="center"/>
        <w:rPr>
          <w:rFonts w:ascii="Times New Roman" w:eastAsia="Times New Roman" w:hAnsi="Times New Roman" w:cs="Times New Roman"/>
          <w:b/>
          <w:color w:val="000000"/>
          <w:highlight w:val="yellow"/>
          <w:lang w:eastAsia="sl-SI"/>
        </w:rPr>
      </w:pPr>
    </w:p>
    <w:p w:rsidR="00EE1153" w:rsidRPr="00EE1153" w:rsidRDefault="00EE1153" w:rsidP="00EE1153">
      <w:pPr>
        <w:spacing w:after="200" w:line="276" w:lineRule="auto"/>
        <w:jc w:val="center"/>
        <w:rPr>
          <w:rFonts w:ascii="Times New Roman" w:eastAsia="Times New Roman" w:hAnsi="Times New Roman" w:cs="Times New Roman"/>
          <w:b/>
          <w:color w:val="000000"/>
          <w:sz w:val="28"/>
          <w:szCs w:val="28"/>
          <w:lang w:eastAsia="sl-SI"/>
        </w:rPr>
      </w:pPr>
      <w:r w:rsidRPr="00EE1153">
        <w:rPr>
          <w:rFonts w:ascii="Times New Roman" w:eastAsia="Times New Roman" w:hAnsi="Times New Roman" w:cs="Times New Roman"/>
          <w:b/>
          <w:color w:val="000000"/>
          <w:sz w:val="28"/>
          <w:szCs w:val="28"/>
          <w:lang w:eastAsia="sl-SI"/>
        </w:rPr>
        <w:t>STROKOVNO PRIPOROČILO  -  REFERENČNA IZJAVA</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Naročnik ____________________________________________________________________________, kot pogodbena stranka potrjujemo, da imamo oz. smo imeli v zadnjih treh letih sklenjeno pogodbo o medsebojnem sodelovanju z izvajalcem za opravljanje storitev čiščenja ____________________________________________________________________________________.</w:t>
      </w: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Potrjujemo, da je izvajalec opravljal storitve čiščenja v našem podjetju / javnem zavodu.</w:t>
      </w: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xml:space="preserve">Veljavnost pogodbe od ____________________do_______________________________. </w:t>
      </w:r>
      <w:r w:rsidRPr="00EE1153">
        <w:rPr>
          <w:rFonts w:ascii="Times New Roman" w:eastAsia="Times New Roman" w:hAnsi="Times New Roman" w:cs="Times New Roman"/>
          <w:i/>
          <w:color w:val="000000"/>
          <w:sz w:val="16"/>
          <w:szCs w:val="16"/>
          <w:lang w:eastAsia="sl-SI"/>
        </w:rPr>
        <w:t>(datumska opredelitev- dan, mesec, leto)</w:t>
      </w: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Vrednost pogodbe:__________________ EUR brez DDV______________________EUR z DDV</w:t>
      </w: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Površina čiščenja znaša _______________ m</w:t>
      </w:r>
      <w:r w:rsidRPr="00EE1153">
        <w:rPr>
          <w:rFonts w:ascii="Times New Roman" w:eastAsia="Times New Roman" w:hAnsi="Times New Roman" w:cs="Times New Roman"/>
          <w:color w:val="000000"/>
          <w:vertAlign w:val="superscript"/>
          <w:lang w:eastAsia="sl-SI"/>
        </w:rPr>
        <w:t>2</w:t>
      </w:r>
      <w:r w:rsidRPr="00EE1153">
        <w:rPr>
          <w:rFonts w:ascii="Times New Roman" w:eastAsia="Times New Roman" w:hAnsi="Times New Roman" w:cs="Times New Roman"/>
          <w:color w:val="000000"/>
          <w:lang w:eastAsia="sl-SI"/>
        </w:rPr>
        <w:t>.</w:t>
      </w:r>
    </w:p>
    <w:p w:rsidR="00EE1153" w:rsidRPr="00EE1153" w:rsidRDefault="00EE1153" w:rsidP="00EE1153">
      <w:pPr>
        <w:spacing w:after="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Delo izvajalca čiščenja ocenjujemo kot (ustrezno obkrožite):</w:t>
      </w:r>
    </w:p>
    <w:p w:rsidR="00EE1153" w:rsidRPr="00EE1153" w:rsidRDefault="00EE1153" w:rsidP="00EE1153">
      <w:pPr>
        <w:numPr>
          <w:ilvl w:val="0"/>
          <w:numId w:val="15"/>
        </w:numPr>
        <w:tabs>
          <w:tab w:val="num" w:pos="1440"/>
        </w:tabs>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Zelo dobro</w:t>
      </w:r>
    </w:p>
    <w:p w:rsidR="00EE1153" w:rsidRPr="00EE1153" w:rsidRDefault="00EE1153" w:rsidP="00EE1153">
      <w:pPr>
        <w:numPr>
          <w:ilvl w:val="0"/>
          <w:numId w:val="15"/>
        </w:numPr>
        <w:tabs>
          <w:tab w:val="num" w:pos="1440"/>
        </w:tabs>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Dobro</w:t>
      </w:r>
    </w:p>
    <w:p w:rsidR="00EE1153" w:rsidRPr="00EE1153" w:rsidRDefault="00EE1153" w:rsidP="00EE1153">
      <w:pPr>
        <w:numPr>
          <w:ilvl w:val="0"/>
          <w:numId w:val="15"/>
        </w:numPr>
        <w:tabs>
          <w:tab w:val="num" w:pos="1440"/>
        </w:tabs>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Zadovoljivo</w:t>
      </w:r>
    </w:p>
    <w:p w:rsidR="00EE1153" w:rsidRDefault="00EE1153" w:rsidP="00EE1153">
      <w:pPr>
        <w:tabs>
          <w:tab w:val="num" w:pos="709"/>
        </w:tabs>
        <w:spacing w:after="200" w:line="276" w:lineRule="auto"/>
        <w:rPr>
          <w:rFonts w:ascii="Times New Roman" w:eastAsia="Times New Roman" w:hAnsi="Times New Roman" w:cs="Times New Roman"/>
          <w:color w:val="000000"/>
          <w:lang w:eastAsia="sl-SI"/>
        </w:rPr>
      </w:pPr>
    </w:p>
    <w:p w:rsidR="00EE1153" w:rsidRPr="00EE1153" w:rsidRDefault="00EE1153" w:rsidP="00EE1153">
      <w:pPr>
        <w:tabs>
          <w:tab w:val="num" w:pos="709"/>
        </w:tabs>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Ime in priimek kontaktne osebe naročnika _________________________________, tel.št. ____________, elektronski naslov kontaktne osebe _________________________________</w:t>
      </w:r>
    </w:p>
    <w:p w:rsidR="00EE1153" w:rsidRPr="00EE1153" w:rsidRDefault="00EE1153" w:rsidP="00EE1153">
      <w:pPr>
        <w:tabs>
          <w:tab w:val="num" w:pos="709"/>
        </w:tabs>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Potrdilo se izdaja na željo ponudnika zaradi sodelovanja na javnem razpisu.</w:t>
      </w:r>
    </w:p>
    <w:p w:rsidR="00EE1153" w:rsidRPr="00EE1153" w:rsidRDefault="00EE1153" w:rsidP="00EE1153">
      <w:pPr>
        <w:tabs>
          <w:tab w:val="num" w:pos="709"/>
        </w:tabs>
        <w:spacing w:after="200" w:line="276" w:lineRule="auto"/>
        <w:rPr>
          <w:rFonts w:ascii="Times New Roman" w:eastAsia="Times New Roman" w:hAnsi="Times New Roman" w:cs="Times New Roman"/>
          <w:color w:val="000000"/>
          <w:lang w:eastAsia="sl-SI"/>
        </w:rPr>
      </w:pPr>
    </w:p>
    <w:p w:rsidR="00EE1153" w:rsidRPr="00EE1153" w:rsidRDefault="00EE1153" w:rsidP="00EE1153">
      <w:pPr>
        <w:tabs>
          <w:tab w:val="num" w:pos="709"/>
        </w:tabs>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Datum:</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Žig</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Podpis:</w:t>
      </w:r>
    </w:p>
    <w:p w:rsidR="00EE1153" w:rsidRPr="00EE1153" w:rsidRDefault="00EE1153" w:rsidP="00EE1153">
      <w:pPr>
        <w:tabs>
          <w:tab w:val="num" w:pos="709"/>
        </w:tabs>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__________________</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_______________________</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Obrazec je potrebno fotokopirati za vsako referenčno izjavo oz. pogodbenega partnerja.</w:t>
      </w: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ind w:firstLine="708"/>
        <w:jc w:val="right"/>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lastRenderedPageBreak/>
        <w:t>PRILOGA 7/3</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jc w:val="center"/>
        <w:rPr>
          <w:rFonts w:ascii="Times New Roman" w:eastAsia="Times New Roman" w:hAnsi="Times New Roman" w:cs="Times New Roman"/>
          <w:color w:val="000000"/>
          <w:lang w:eastAsia="sl-SI"/>
        </w:rPr>
      </w:pPr>
    </w:p>
    <w:p w:rsidR="00EE1153" w:rsidRPr="00EE1153" w:rsidRDefault="00EE1153" w:rsidP="00EE1153">
      <w:pPr>
        <w:spacing w:after="200" w:line="276"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w:t>
      </w:r>
    </w:p>
    <w:p w:rsidR="00EE1153" w:rsidRPr="00EE1153" w:rsidRDefault="00EE1153" w:rsidP="00EE1153">
      <w:pPr>
        <w:spacing w:after="200" w:line="276"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PONUDNIKA O SEZNANJANJU NAROČNIKA O SPREMEMBAH IN NOVOSTIH S PODROČJA TEHNOLOGIJE ČIŠČENJA</w:t>
      </w:r>
    </w:p>
    <w:p w:rsidR="00EE1153" w:rsidRPr="00EE1153" w:rsidRDefault="00EE1153" w:rsidP="00EE1153">
      <w:pPr>
        <w:spacing w:after="200" w:line="276" w:lineRule="auto"/>
        <w:rPr>
          <w:rFonts w:ascii="Times New Roman" w:eastAsia="Times New Roman" w:hAnsi="Times New Roman" w:cs="Times New Roman"/>
          <w:b/>
          <w:lang w:eastAsia="sl-SI"/>
        </w:rPr>
      </w:pPr>
    </w:p>
    <w:p w:rsidR="00EE1153" w:rsidRPr="00EE1153" w:rsidRDefault="00EE1153" w:rsidP="00EE1153">
      <w:pPr>
        <w:spacing w:after="200" w:line="276" w:lineRule="auto"/>
        <w:rPr>
          <w:rFonts w:ascii="Times New Roman" w:eastAsia="Times New Roman" w:hAnsi="Times New Roman" w:cs="Times New Roman"/>
          <w:b/>
          <w:lang w:eastAsia="sl-SI"/>
        </w:rPr>
      </w:pPr>
    </w:p>
    <w:p w:rsidR="00EE1153" w:rsidRPr="00EE1153" w:rsidRDefault="00EE1153" w:rsidP="00EE1153">
      <w:pPr>
        <w:spacing w:after="200" w:line="276"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Izjavljamo, da bomo naročnika ob nastalih spremembah seznanjali o novostih v zvezi s tehnologijo čiščenja.</w:t>
      </w:r>
    </w:p>
    <w:p w:rsidR="00EE1153" w:rsidRPr="00EE1153" w:rsidRDefault="00EE1153" w:rsidP="00EE1153">
      <w:pPr>
        <w:spacing w:after="200" w:line="276" w:lineRule="auto"/>
        <w:rPr>
          <w:rFonts w:ascii="Times New Roman" w:eastAsia="Times New Roman" w:hAnsi="Times New Roman" w:cs="Times New Roman"/>
          <w:b/>
          <w:lang w:eastAsia="sl-SI"/>
        </w:rPr>
      </w:pPr>
    </w:p>
    <w:p w:rsidR="00EE1153" w:rsidRPr="00EE1153" w:rsidRDefault="00EE1153" w:rsidP="00EE1153">
      <w:pPr>
        <w:spacing w:after="200" w:line="276" w:lineRule="auto"/>
        <w:rPr>
          <w:rFonts w:ascii="Times New Roman" w:eastAsia="Times New Roman" w:hAnsi="Times New Roman" w:cs="Times New Roman"/>
          <w:b/>
          <w:highlight w:val="yellow"/>
          <w:lang w:eastAsia="sl-SI"/>
        </w:rPr>
      </w:pPr>
    </w:p>
    <w:p w:rsidR="00EE1153" w:rsidRPr="00EE1153" w:rsidRDefault="00EE1153" w:rsidP="00EE1153">
      <w:pPr>
        <w:spacing w:after="200" w:line="276" w:lineRule="auto"/>
        <w:rPr>
          <w:rFonts w:ascii="Times New Roman" w:eastAsia="Times New Roman" w:hAnsi="Times New Roman" w:cs="Times New Roman"/>
          <w:b/>
          <w:highlight w:val="yellow"/>
          <w:lang w:eastAsia="sl-SI"/>
        </w:rPr>
      </w:pPr>
    </w:p>
    <w:p w:rsidR="00EE1153" w:rsidRPr="00EE1153" w:rsidRDefault="00EE1153" w:rsidP="00EE1153">
      <w:pPr>
        <w:spacing w:after="200" w:line="276" w:lineRule="auto"/>
        <w:rPr>
          <w:rFonts w:ascii="Times New Roman" w:eastAsia="Times New Roman" w:hAnsi="Times New Roman" w:cs="Times New Roman"/>
          <w:lang w:eastAsia="sl-SI"/>
        </w:rPr>
      </w:pPr>
    </w:p>
    <w:p w:rsidR="00EE1153" w:rsidRPr="00EE1153" w:rsidRDefault="00EE1153" w:rsidP="00EE1153">
      <w:pPr>
        <w:spacing w:after="200" w:line="276"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200" w:line="276"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_________________</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____________________</w:t>
      </w:r>
    </w:p>
    <w:p w:rsidR="00EE1153" w:rsidRPr="00EE1153" w:rsidRDefault="00EE1153" w:rsidP="00EE1153">
      <w:pPr>
        <w:spacing w:after="200" w:line="276" w:lineRule="auto"/>
        <w:jc w:val="center"/>
        <w:rPr>
          <w:rFonts w:ascii="Times New Roman" w:eastAsia="Times New Roman" w:hAnsi="Times New Roman" w:cs="Times New Roman"/>
          <w:lang w:eastAsia="sl-SI"/>
        </w:rPr>
      </w:pPr>
    </w:p>
    <w:p w:rsidR="00EE1153" w:rsidRPr="00EE1153" w:rsidRDefault="00EE1153" w:rsidP="00EE1153">
      <w:pPr>
        <w:spacing w:after="200" w:line="276" w:lineRule="auto"/>
        <w:jc w:val="center"/>
        <w:rPr>
          <w:rFonts w:ascii="Times New Roman" w:eastAsia="Times New Roman" w:hAnsi="Times New Roman" w:cs="Times New Roman"/>
          <w:b/>
          <w:highlight w:val="yellow"/>
          <w:lang w:eastAsia="sl-SI"/>
        </w:rPr>
      </w:pPr>
    </w:p>
    <w:p w:rsidR="00EE1153" w:rsidRPr="00EE1153" w:rsidRDefault="00EE1153" w:rsidP="00EE1153">
      <w:pPr>
        <w:spacing w:after="200" w:line="276" w:lineRule="auto"/>
        <w:jc w:val="center"/>
        <w:rPr>
          <w:rFonts w:ascii="Times New Roman" w:eastAsia="Times New Roman" w:hAnsi="Times New Roman" w:cs="Times New Roman"/>
          <w:b/>
          <w:highlight w:val="yellow"/>
          <w:lang w:eastAsia="sl-SI"/>
        </w:rPr>
      </w:pPr>
    </w:p>
    <w:p w:rsidR="00EE1153" w:rsidRPr="00EE1153" w:rsidRDefault="00EE1153" w:rsidP="00EE1153">
      <w:pPr>
        <w:spacing w:after="200" w:line="276" w:lineRule="auto"/>
        <w:jc w:val="center"/>
        <w:rPr>
          <w:rFonts w:ascii="Times New Roman" w:eastAsia="Times New Roman" w:hAnsi="Times New Roman" w:cs="Times New Roman"/>
          <w:b/>
          <w:highlight w:val="yellow"/>
          <w:lang w:eastAsia="sl-SI"/>
        </w:rPr>
      </w:pPr>
    </w:p>
    <w:p w:rsidR="00EE1153" w:rsidRPr="00EE1153" w:rsidRDefault="00EE1153" w:rsidP="00EE1153">
      <w:pPr>
        <w:spacing w:after="0" w:line="240" w:lineRule="auto"/>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br w:type="page"/>
      </w:r>
    </w:p>
    <w:p w:rsidR="00EE1153" w:rsidRPr="00EE1153" w:rsidRDefault="00EE1153" w:rsidP="00EE1153">
      <w:pPr>
        <w:spacing w:after="0" w:line="240" w:lineRule="auto"/>
        <w:ind w:firstLine="708"/>
        <w:jc w:val="right"/>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lastRenderedPageBreak/>
        <w:t>PRILOGA 7/4</w:t>
      </w:r>
    </w:p>
    <w:p w:rsidR="00EE1153" w:rsidRPr="00EE1153" w:rsidRDefault="00EE1153" w:rsidP="00EE1153">
      <w:pPr>
        <w:spacing w:after="200" w:line="276" w:lineRule="auto"/>
        <w:jc w:val="center"/>
        <w:rPr>
          <w:rFonts w:ascii="Times New Roman" w:eastAsia="Times New Roman" w:hAnsi="Times New Roman" w:cs="Times New Roman"/>
          <w:b/>
          <w:highlight w:val="yellow"/>
          <w:lang w:eastAsia="sl-SI"/>
        </w:rPr>
      </w:pPr>
    </w:p>
    <w:p w:rsidR="00EE1153" w:rsidRPr="00EE1153" w:rsidRDefault="00EE1153" w:rsidP="00EE1153">
      <w:pPr>
        <w:spacing w:after="200" w:line="276"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w:t>
      </w:r>
    </w:p>
    <w:p w:rsidR="00EE1153" w:rsidRPr="00EE1153" w:rsidRDefault="00EE1153" w:rsidP="00EE1153">
      <w:pPr>
        <w:spacing w:after="200" w:line="276"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 xml:space="preserve">O IZVAJANJU STORITEV V SKLADU Z NAČRTOM ČIŠČENJA </w:t>
      </w:r>
    </w:p>
    <w:p w:rsidR="00EE1153" w:rsidRPr="00EE1153" w:rsidRDefault="00EE1153" w:rsidP="00EE1153">
      <w:pPr>
        <w:spacing w:after="200" w:line="276" w:lineRule="auto"/>
        <w:jc w:val="both"/>
        <w:rPr>
          <w:rFonts w:ascii="Times New Roman" w:eastAsia="Times New Roman" w:hAnsi="Times New Roman" w:cs="Times New Roman"/>
          <w:color w:val="000000"/>
          <w:lang w:eastAsia="sl-SI"/>
        </w:rPr>
      </w:pPr>
    </w:p>
    <w:p w:rsidR="00EE1153" w:rsidRPr="00EE1153" w:rsidRDefault="00EE1153" w:rsidP="00EE1153">
      <w:pPr>
        <w:spacing w:after="200" w:line="276" w:lineRule="auto"/>
        <w:jc w:val="both"/>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Izjavljamo, da izvajamo storitve čiščenja v skladu s Pravilnikom o spremembah in dopolnitvah pravilnika o normativih in minimalnih tehničnih pogojih za prostor in opremo vrtca (Uradni list RS, 33/2008, 53. a člen), ki vključuje:</w:t>
      </w:r>
    </w:p>
    <w:p w:rsidR="00EE1153" w:rsidRPr="00EE1153" w:rsidRDefault="00EE1153" w:rsidP="00EE1153">
      <w:pPr>
        <w:numPr>
          <w:ilvl w:val="0"/>
          <w:numId w:val="16"/>
        </w:numPr>
        <w:spacing w:after="0" w:line="276" w:lineRule="auto"/>
        <w:ind w:left="426" w:hanging="357"/>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Načrt čiščenja, ki se sestoji iz:</w:t>
      </w:r>
    </w:p>
    <w:p w:rsidR="00EE1153" w:rsidRPr="00EE1153" w:rsidRDefault="00EE1153" w:rsidP="00EE1153">
      <w:pPr>
        <w:numPr>
          <w:ilvl w:val="0"/>
          <w:numId w:val="17"/>
        </w:numPr>
        <w:spacing w:after="0" w:line="240" w:lineRule="auto"/>
        <w:ind w:left="426" w:hanging="357"/>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Kaj se čisti (področje oz. opremo, ki jo je potrebno očistiti),</w:t>
      </w:r>
    </w:p>
    <w:p w:rsidR="00EE1153" w:rsidRPr="00EE1153" w:rsidRDefault="00EE1153" w:rsidP="00EE1153">
      <w:pPr>
        <w:numPr>
          <w:ilvl w:val="0"/>
          <w:numId w:val="17"/>
        </w:numPr>
        <w:spacing w:after="0" w:line="240" w:lineRule="auto"/>
        <w:ind w:left="426" w:hanging="357"/>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Čistila, s katerimi se čisti (varnostni listi),</w:t>
      </w:r>
    </w:p>
    <w:p w:rsidR="00EE1153" w:rsidRPr="00EE1153" w:rsidRDefault="00EE1153" w:rsidP="00EE1153">
      <w:pPr>
        <w:numPr>
          <w:ilvl w:val="0"/>
          <w:numId w:val="17"/>
        </w:numPr>
        <w:spacing w:after="0" w:line="240" w:lineRule="auto"/>
        <w:ind w:left="426"/>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Doziranje in način uporabe čistil (navodila proizvajalca – v slovenskem jeziku),</w:t>
      </w:r>
    </w:p>
    <w:p w:rsidR="00EE1153" w:rsidRPr="00EE1153" w:rsidRDefault="00EE1153" w:rsidP="00EE1153">
      <w:pPr>
        <w:numPr>
          <w:ilvl w:val="0"/>
          <w:numId w:val="17"/>
        </w:numPr>
        <w:spacing w:after="0" w:line="240" w:lineRule="auto"/>
        <w:ind w:left="426"/>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Čistilne pripomočke (krpe, držala, sesalec…),</w:t>
      </w:r>
    </w:p>
    <w:p w:rsidR="00EE1153" w:rsidRPr="00EE1153" w:rsidRDefault="00EE1153" w:rsidP="00EE1153">
      <w:pPr>
        <w:numPr>
          <w:ilvl w:val="0"/>
          <w:numId w:val="17"/>
        </w:numPr>
        <w:spacing w:after="0" w:line="240" w:lineRule="auto"/>
        <w:ind w:left="426"/>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Pogostost čiščenja (dnevno, tedensko, mesečno),</w:t>
      </w:r>
    </w:p>
    <w:p w:rsidR="00EE1153" w:rsidRPr="00EE1153" w:rsidRDefault="00EE1153" w:rsidP="00EE1153">
      <w:pPr>
        <w:numPr>
          <w:ilvl w:val="0"/>
          <w:numId w:val="17"/>
        </w:numPr>
        <w:spacing w:after="0" w:line="240" w:lineRule="auto"/>
        <w:ind w:left="426"/>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Izvajalca čiščenja.</w:t>
      </w:r>
    </w:p>
    <w:p w:rsidR="00EE1153" w:rsidRPr="00EE1153" w:rsidRDefault="00EE1153" w:rsidP="00EE1153">
      <w:pPr>
        <w:spacing w:after="0" w:line="240" w:lineRule="auto"/>
        <w:ind w:left="426"/>
        <w:rPr>
          <w:rFonts w:ascii="Times New Roman" w:eastAsia="Times New Roman" w:hAnsi="Times New Roman" w:cs="Times New Roman"/>
          <w:lang w:eastAsia="sl-SI"/>
        </w:rPr>
      </w:pPr>
    </w:p>
    <w:p w:rsidR="00EE1153" w:rsidRPr="00EE1153" w:rsidRDefault="00EE1153" w:rsidP="00EE1153">
      <w:pPr>
        <w:numPr>
          <w:ilvl w:val="0"/>
          <w:numId w:val="16"/>
        </w:numPr>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Evidence čiščenja</w:t>
      </w:r>
    </w:p>
    <w:p w:rsidR="00EE1153" w:rsidRPr="00EE1153" w:rsidRDefault="00EE1153" w:rsidP="00EE1153">
      <w:pPr>
        <w:spacing w:after="0" w:line="240" w:lineRule="auto"/>
        <w:ind w:left="426"/>
        <w:rPr>
          <w:rFonts w:ascii="Times New Roman" w:eastAsia="Times New Roman" w:hAnsi="Times New Roman" w:cs="Times New Roman"/>
          <w:color w:val="000000"/>
          <w:lang w:eastAsia="sl-SI"/>
        </w:rPr>
      </w:pPr>
    </w:p>
    <w:p w:rsidR="00EE1153" w:rsidRPr="00EE1153" w:rsidRDefault="00EE1153" w:rsidP="00EE1153">
      <w:pPr>
        <w:numPr>
          <w:ilvl w:val="0"/>
          <w:numId w:val="16"/>
        </w:numPr>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Kontrole čiščenja</w:t>
      </w:r>
    </w:p>
    <w:p w:rsidR="00EE1153" w:rsidRPr="00EE1153" w:rsidRDefault="00EE1153" w:rsidP="00EE1153">
      <w:pPr>
        <w:spacing w:after="200" w:line="276" w:lineRule="auto"/>
        <w:ind w:left="426"/>
        <w:contextualSpacing/>
        <w:rPr>
          <w:rFonts w:ascii="Times New Roman" w:eastAsia="Times New Roman" w:hAnsi="Times New Roman" w:cs="Times New Roman"/>
          <w:color w:val="000000"/>
          <w:lang w:eastAsia="sl-SI"/>
        </w:rPr>
      </w:pPr>
    </w:p>
    <w:p w:rsidR="00EE1153" w:rsidRPr="00EE1153" w:rsidRDefault="00EE1153" w:rsidP="00EE1153">
      <w:pPr>
        <w:numPr>
          <w:ilvl w:val="0"/>
          <w:numId w:val="16"/>
        </w:numPr>
        <w:tabs>
          <w:tab w:val="num" w:pos="1440"/>
        </w:tabs>
        <w:spacing w:after="200" w:line="276" w:lineRule="auto"/>
        <w:ind w:left="426"/>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Utečen sistem izobraževanja in usposabljanja osebja</w:t>
      </w:r>
    </w:p>
    <w:p w:rsidR="00EE1153" w:rsidRPr="00EE1153" w:rsidRDefault="00EE1153" w:rsidP="00EE1153">
      <w:pPr>
        <w:tabs>
          <w:tab w:val="num" w:pos="1440"/>
        </w:tabs>
        <w:spacing w:after="200" w:line="276" w:lineRule="auto"/>
        <w:rPr>
          <w:rFonts w:ascii="Times New Roman" w:eastAsia="Times New Roman" w:hAnsi="Times New Roman" w:cs="Times New Roman"/>
          <w:color w:val="000000"/>
          <w:lang w:eastAsia="sl-SI"/>
        </w:rPr>
      </w:pPr>
    </w:p>
    <w:p w:rsidR="00EE1153" w:rsidRPr="00EE1153" w:rsidRDefault="00EE1153" w:rsidP="00EE1153">
      <w:pPr>
        <w:tabs>
          <w:tab w:val="num" w:pos="1440"/>
        </w:tabs>
        <w:spacing w:after="20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Datum:</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Žig:</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Podpis:</w:t>
      </w:r>
    </w:p>
    <w:p w:rsidR="00EE1153" w:rsidRPr="00EE1153" w:rsidRDefault="00EE1153" w:rsidP="00EE1153">
      <w:pPr>
        <w:tabs>
          <w:tab w:val="num" w:pos="1440"/>
        </w:tabs>
        <w:spacing w:after="200" w:line="276" w:lineRule="auto"/>
        <w:rPr>
          <w:rFonts w:ascii="Times New Roman" w:eastAsia="Times New Roman" w:hAnsi="Times New Roman" w:cs="Times New Roman"/>
          <w:color w:val="000000"/>
          <w:lang w:eastAsia="sl-SI"/>
        </w:rPr>
      </w:pP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Pr>
          <w:rFonts w:ascii="Times New Roman" w:eastAsia="Times New Roman" w:hAnsi="Times New Roman" w:cs="Times New Roman"/>
          <w:color w:val="000000"/>
          <w:lang w:eastAsia="sl-SI"/>
        </w:rPr>
        <w:softHyphen/>
      </w:r>
      <w:r w:rsidRPr="00EE1153">
        <w:rPr>
          <w:rFonts w:ascii="Times New Roman" w:eastAsia="Times New Roman" w:hAnsi="Times New Roman" w:cs="Times New Roman"/>
          <w:color w:val="000000"/>
          <w:lang w:eastAsia="sl-SI"/>
        </w:rPr>
        <w:t>_______________</w:t>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t>________________________</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sz w:val="20"/>
          <w:szCs w:val="20"/>
          <w:lang w:eastAsia="sl-SI"/>
        </w:rPr>
      </w:pPr>
    </w:p>
    <w:p w:rsidR="00EE1153" w:rsidRPr="00EE1153" w:rsidRDefault="00EE1153" w:rsidP="00EE1153">
      <w:pPr>
        <w:spacing w:after="0" w:line="240" w:lineRule="auto"/>
        <w:rPr>
          <w:rFonts w:ascii="Times New Roman" w:eastAsia="Times New Roman" w:hAnsi="Times New Roman" w:cs="Times New Roman"/>
          <w:b/>
          <w:sz w:val="20"/>
          <w:szCs w:val="20"/>
          <w:lang w:eastAsia="sl-SI"/>
        </w:rPr>
      </w:pPr>
      <w:r w:rsidRPr="00EE1153">
        <w:rPr>
          <w:rFonts w:ascii="Times New Roman" w:eastAsia="Times New Roman" w:hAnsi="Times New Roman" w:cs="Times New Roman"/>
          <w:b/>
          <w:sz w:val="20"/>
          <w:szCs w:val="20"/>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7/5</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NAČRT ČIŠČENJA  Z OPISOM TEHNOLOGIJE ČIŠČENJA</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76" w:lineRule="auto"/>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 xml:space="preserve">Ponudnik izdela in  predloži pisni načrt čiščenja, narejen v skladu z zahtevami naročnika  v poglavju II. Opis predmeta javnega naročila. </w:t>
      </w:r>
    </w:p>
    <w:p w:rsidR="00EE1153" w:rsidRPr="00EE1153" w:rsidRDefault="00EE1153" w:rsidP="00EE1153">
      <w:pPr>
        <w:spacing w:after="0" w:line="276" w:lineRule="auto"/>
        <w:contextualSpacing/>
        <w:rPr>
          <w:rFonts w:ascii="Times New Roman" w:eastAsia="Times New Roman" w:hAnsi="Times New Roman" w:cs="Times New Roman"/>
          <w:color w:val="000000"/>
          <w:lang w:eastAsia="sl-SI"/>
        </w:rPr>
      </w:pPr>
    </w:p>
    <w:p w:rsidR="00EE1153" w:rsidRPr="00EE1153" w:rsidRDefault="00EE1153" w:rsidP="00EE1153">
      <w:pPr>
        <w:spacing w:after="0" w:line="276" w:lineRule="auto"/>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Za potrebe izpolnitve tabel lahko ponudnik vrine dodatne vrstice.</w:t>
      </w:r>
    </w:p>
    <w:p w:rsidR="00EE1153" w:rsidRPr="00EE1153" w:rsidRDefault="00EE1153" w:rsidP="00EE1153">
      <w:pPr>
        <w:spacing w:after="0" w:line="276" w:lineRule="auto"/>
        <w:rPr>
          <w:rFonts w:ascii="Times New Roman" w:eastAsia="Times New Roman" w:hAnsi="Times New Roman" w:cs="Times New Roman"/>
          <w:color w:val="000000"/>
          <w:lang w:eastAsia="sl-SI"/>
        </w:rPr>
      </w:pPr>
    </w:p>
    <w:p w:rsidR="00EE1153" w:rsidRPr="00EE1153" w:rsidRDefault="00EE1153" w:rsidP="00EE1153">
      <w:pPr>
        <w:spacing w:after="0" w:line="276" w:lineRule="auto"/>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Predloženi načrt čiščenja mora vsebovati:</w:t>
      </w:r>
    </w:p>
    <w:p w:rsidR="00EE1153" w:rsidRPr="00EE1153" w:rsidRDefault="00EE1153" w:rsidP="00EE1153">
      <w:pPr>
        <w:widowControl w:val="0"/>
        <w:numPr>
          <w:ilvl w:val="0"/>
          <w:numId w:val="5"/>
        </w:numPr>
        <w:tabs>
          <w:tab w:val="clear" w:pos="340"/>
          <w:tab w:val="left" w:pos="440"/>
        </w:tabs>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Definirano odgovornost čistilcev v zvezi z varnostjo objekta (glej Razpisna dokumentacija, II. Opis predmeta javnega naročila, Splošne zahteve naročnika v zvezi s predmetom javnega naročila, točka 1. Zahteve naročnika v zvezi z varnostjo objektov in točka 3. Zahteve naročnika v zvezi z delavci in čistilci ).</w:t>
      </w:r>
    </w:p>
    <w:p w:rsidR="00EE1153" w:rsidRPr="00EE1153" w:rsidRDefault="00EE1153" w:rsidP="00EE1153">
      <w:pPr>
        <w:widowControl w:val="0"/>
        <w:numPr>
          <w:ilvl w:val="0"/>
          <w:numId w:val="5"/>
        </w:numPr>
        <w:tabs>
          <w:tab w:val="clear" w:pos="340"/>
          <w:tab w:val="left" w:pos="440"/>
        </w:tabs>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Opis tehnologije čiščenja (glej Razpisna dokumentacija, II. Opis predmeta javnega naročila, Splošne zahteve naročnika v zvezi s predmetom javnega naročila, točka 2. Zahteve naročnika v zvezi s tehnologijo čiščenja </w:t>
      </w:r>
      <w:r w:rsidRPr="00EE1153">
        <w:rPr>
          <w:rFonts w:ascii="Times New Roman" w:eastAsia="Times New Roman" w:hAnsi="Times New Roman" w:cs="Times New Roman"/>
          <w:color w:val="000000"/>
          <w:lang w:eastAsia="sl-SI"/>
        </w:rPr>
        <w:t>in uporabo čistil v skladu z Uredbo o zelenem javnem naročanju (III. Pogoji za ugotavljanje sposobnosti, točka 21. Okolju prijazno čiščenje)</w:t>
      </w:r>
    </w:p>
    <w:p w:rsidR="00EE1153" w:rsidRPr="00EE1153" w:rsidRDefault="00EE1153" w:rsidP="00EE1153">
      <w:pPr>
        <w:widowControl w:val="0"/>
        <w:numPr>
          <w:ilvl w:val="0"/>
          <w:numId w:val="5"/>
        </w:numPr>
        <w:tabs>
          <w:tab w:val="clear" w:pos="340"/>
          <w:tab w:val="left" w:pos="440"/>
        </w:tabs>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Opredeljen delovni čas čistilcev (glej spodaj Tabela št. 1)</w:t>
      </w:r>
    </w:p>
    <w:p w:rsidR="00EE1153" w:rsidRPr="00EE1153" w:rsidRDefault="00EE1153" w:rsidP="00EE1153">
      <w:pPr>
        <w:widowControl w:val="0"/>
        <w:numPr>
          <w:ilvl w:val="0"/>
          <w:numId w:val="5"/>
        </w:numPr>
        <w:tabs>
          <w:tab w:val="clear" w:pos="340"/>
          <w:tab w:val="left" w:pos="440"/>
        </w:tabs>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Vpisane čistilne površine (glej spodaj od Tabele št. 2 naprej)</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1: Delovni čas čistilcev</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bl>
      <w:tblPr>
        <w:tblW w:w="99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1"/>
        <w:gridCol w:w="1560"/>
        <w:gridCol w:w="2536"/>
      </w:tblGrid>
      <w:tr w:rsidR="00EE1153" w:rsidRPr="00EE1153" w:rsidTr="00EE1153">
        <w:tc>
          <w:tcPr>
            <w:tcW w:w="5891" w:type="dxa"/>
          </w:tcPr>
          <w:p w:rsidR="00EE1153" w:rsidRPr="00EE1153" w:rsidRDefault="00EE1153" w:rsidP="00EE1153">
            <w:pPr>
              <w:widowControl w:val="0"/>
              <w:tabs>
                <w:tab w:val="left" w:pos="440"/>
              </w:tabs>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Vrtec Jarše</w:t>
            </w:r>
          </w:p>
        </w:tc>
        <w:tc>
          <w:tcPr>
            <w:tcW w:w="1560" w:type="dxa"/>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ŠT. DELAVCEV</w:t>
            </w:r>
          </w:p>
        </w:tc>
        <w:tc>
          <w:tcPr>
            <w:tcW w:w="2536" w:type="dxa"/>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DELOVNI ČAS                      (od ____do____)</w:t>
            </w:r>
          </w:p>
        </w:tc>
      </w:tr>
      <w:tr w:rsidR="00EE1153" w:rsidRPr="00EE1153" w:rsidTr="00EE1153">
        <w:tc>
          <w:tcPr>
            <w:tcW w:w="5891"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r w:rsidRPr="00EE1153">
              <w:rPr>
                <w:rFonts w:ascii="Times New Roman" w:eastAsia="Times New Roman" w:hAnsi="Times New Roman" w:cs="Times New Roman"/>
                <w:b/>
                <w:sz w:val="20"/>
                <w:szCs w:val="20"/>
                <w:lang w:eastAsia="sl-SI"/>
              </w:rPr>
              <w:t>Enota Kekec, Ul. Hermana Potočnika 15</w:t>
            </w:r>
          </w:p>
        </w:tc>
        <w:tc>
          <w:tcPr>
            <w:tcW w:w="1560"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c>
          <w:tcPr>
            <w:tcW w:w="2536"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r>
      <w:tr w:rsidR="00EE1153" w:rsidRPr="00EE1153" w:rsidTr="00EE1153">
        <w:tc>
          <w:tcPr>
            <w:tcW w:w="5891"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r w:rsidRPr="00EE1153">
              <w:rPr>
                <w:rFonts w:ascii="Times New Roman" w:eastAsia="Times New Roman" w:hAnsi="Times New Roman" w:cs="Times New Roman"/>
                <w:b/>
                <w:sz w:val="20"/>
                <w:szCs w:val="20"/>
                <w:lang w:eastAsia="sl-SI"/>
              </w:rPr>
              <w:t>Enota Mojca, Clevelandska 13</w:t>
            </w:r>
          </w:p>
        </w:tc>
        <w:tc>
          <w:tcPr>
            <w:tcW w:w="1560"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c>
          <w:tcPr>
            <w:tcW w:w="2536"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r>
      <w:tr w:rsidR="00EE1153" w:rsidRPr="00EE1153" w:rsidTr="00EE1153">
        <w:tc>
          <w:tcPr>
            <w:tcW w:w="5891"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r w:rsidRPr="00EE1153">
              <w:rPr>
                <w:rFonts w:ascii="Times New Roman" w:eastAsia="Times New Roman" w:hAnsi="Times New Roman" w:cs="Times New Roman"/>
                <w:b/>
                <w:sz w:val="20"/>
                <w:szCs w:val="20"/>
                <w:lang w:eastAsia="sl-SI"/>
              </w:rPr>
              <w:t>Enota Rožle, Rožičeva 10</w:t>
            </w:r>
          </w:p>
        </w:tc>
        <w:tc>
          <w:tcPr>
            <w:tcW w:w="1560"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c>
          <w:tcPr>
            <w:tcW w:w="2536"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r>
      <w:tr w:rsidR="00EE1153" w:rsidRPr="00EE1153" w:rsidTr="00EE1153">
        <w:tc>
          <w:tcPr>
            <w:tcW w:w="5891"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r w:rsidRPr="00EE1153">
              <w:rPr>
                <w:rFonts w:ascii="Times New Roman" w:eastAsia="Times New Roman" w:hAnsi="Times New Roman" w:cs="Times New Roman"/>
                <w:b/>
                <w:sz w:val="20"/>
                <w:szCs w:val="20"/>
                <w:lang w:eastAsia="sl-SI"/>
              </w:rPr>
              <w:t>Enota Rožle, Pokopališka 30</w:t>
            </w:r>
          </w:p>
        </w:tc>
        <w:tc>
          <w:tcPr>
            <w:tcW w:w="1560"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c>
          <w:tcPr>
            <w:tcW w:w="2536" w:type="dxa"/>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sz w:val="20"/>
                <w:szCs w:val="20"/>
                <w:lang w:eastAsia="sl-SI"/>
              </w:rPr>
            </w:pPr>
          </w:p>
        </w:tc>
      </w:tr>
    </w:tbl>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 xml:space="preserve">Tabele za opis čiščenja zahtevanih prostorov: </w:t>
      </w:r>
    </w:p>
    <w:p w:rsidR="00EE1153" w:rsidRPr="00EE1153" w:rsidRDefault="00EE1153" w:rsidP="00EE1153">
      <w:pPr>
        <w:widowControl w:val="0"/>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2:</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b/>
          <w:lang w:eastAsia="sl-SI"/>
        </w:rPr>
      </w:pPr>
    </w:p>
    <w:tbl>
      <w:tblPr>
        <w:tblW w:w="10143"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tblGrid>
      <w:tr w:rsidR="00EE1153" w:rsidRPr="00EE1153" w:rsidTr="00EE1153">
        <w:trPr>
          <w:trHeight w:val="512"/>
        </w:trPr>
        <w:tc>
          <w:tcPr>
            <w:tcW w:w="2063" w:type="dxa"/>
            <w:tcBorders>
              <w:top w:val="single" w:sz="6" w:space="0" w:color="auto"/>
              <w:left w:val="single" w:sz="6" w:space="0" w:color="auto"/>
              <w:bottom w:val="single" w:sz="6" w:space="0" w:color="auto"/>
              <w:right w:val="single" w:sz="6" w:space="0" w:color="auto"/>
            </w:tcBorders>
            <w:shd w:val="clear" w:color="auto" w:fill="F2F2F2"/>
          </w:tcPr>
          <w:p w:rsidR="00EE1153" w:rsidRPr="00EE1153" w:rsidRDefault="00EE1153" w:rsidP="00EE1153">
            <w:pPr>
              <w:widowControl w:val="0"/>
              <w:tabs>
                <w:tab w:val="left" w:pos="440"/>
              </w:tabs>
              <w:spacing w:before="120" w:after="120" w:line="240" w:lineRule="auto"/>
              <w:rPr>
                <w:rFonts w:ascii="Times New Roman" w:eastAsia="Times New Roman" w:hAnsi="Times New Roman" w:cs="Times New Roman"/>
                <w:b/>
                <w:lang w:eastAsia="sl-SI"/>
              </w:rPr>
            </w:pPr>
          </w:p>
        </w:tc>
        <w:tc>
          <w:tcPr>
            <w:tcW w:w="8080" w:type="dxa"/>
            <w:gridSpan w:val="4"/>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ind w:right="1347"/>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VHOD – VETROLOV</w:t>
            </w:r>
          </w:p>
        </w:tc>
      </w:tr>
      <w:tr w:rsidR="00EE1153" w:rsidRPr="00EE1153" w:rsidTr="00EE1153">
        <w:trPr>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trHeight w:val="338"/>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3:</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b/>
          <w:lang w:eastAsia="sl-SI"/>
        </w:rPr>
      </w:pPr>
    </w:p>
    <w:tbl>
      <w:tblPr>
        <w:tblW w:w="10143"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tblGrid>
      <w:tr w:rsidR="00EE1153" w:rsidRPr="00EE1153" w:rsidTr="00EE1153">
        <w:trPr>
          <w:trHeight w:val="512"/>
        </w:trPr>
        <w:tc>
          <w:tcPr>
            <w:tcW w:w="10143" w:type="dxa"/>
            <w:gridSpan w:val="5"/>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STOPNIŠČA HODNIKI</w:t>
            </w:r>
          </w:p>
        </w:tc>
      </w:tr>
      <w:tr w:rsidR="00EE1153" w:rsidRPr="00EE1153" w:rsidTr="00EE1153">
        <w:trPr>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trHeight w:val="318"/>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Tabela št. 4:</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bl>
      <w:tblPr>
        <w:tblW w:w="10143"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tblGrid>
      <w:tr w:rsidR="00EE1153" w:rsidRPr="00EE1153" w:rsidTr="00EE1153">
        <w:trPr>
          <w:trHeight w:val="512"/>
        </w:trPr>
        <w:tc>
          <w:tcPr>
            <w:tcW w:w="10143" w:type="dxa"/>
            <w:gridSpan w:val="5"/>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IGRALNICE IN PROSTORI ZA NEGO OTROK</w:t>
            </w:r>
          </w:p>
        </w:tc>
      </w:tr>
      <w:tr w:rsidR="00EE1153" w:rsidRPr="00EE1153" w:rsidTr="00EE1153">
        <w:trPr>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trHeight w:val="378"/>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5:</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bl>
      <w:tblPr>
        <w:tblW w:w="10143"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tblGrid>
      <w:tr w:rsidR="00EE1153" w:rsidRPr="00EE1153" w:rsidTr="00EE1153">
        <w:trPr>
          <w:trHeight w:val="512"/>
        </w:trPr>
        <w:tc>
          <w:tcPr>
            <w:tcW w:w="10143" w:type="dxa"/>
            <w:gridSpan w:val="5"/>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PISARNIŠKI PROSTOR – PEDAGOŠKA SOBA</w:t>
            </w:r>
          </w:p>
        </w:tc>
      </w:tr>
      <w:tr w:rsidR="00EE1153" w:rsidRPr="00EE1153" w:rsidTr="00EE1153">
        <w:trPr>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trHeight w:val="296"/>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6:</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bl>
      <w:tblPr>
        <w:tblW w:w="10161"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gridCol w:w="18"/>
      </w:tblGrid>
      <w:tr w:rsidR="00EE1153" w:rsidRPr="00EE1153" w:rsidTr="00EE1153">
        <w:trPr>
          <w:trHeight w:val="607"/>
        </w:trPr>
        <w:tc>
          <w:tcPr>
            <w:tcW w:w="10161" w:type="dxa"/>
            <w:gridSpan w:val="6"/>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UMIVALNICE IN SANITRIJE</w:t>
            </w:r>
          </w:p>
        </w:tc>
      </w:tr>
      <w:tr w:rsidR="00EE1153" w:rsidRPr="00EE1153" w:rsidTr="00EE1153">
        <w:trPr>
          <w:gridAfter w:val="1"/>
          <w:wAfter w:w="18" w:type="dxa"/>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gridAfter w:val="1"/>
          <w:wAfter w:w="18" w:type="dxa"/>
          <w:trHeight w:val="349"/>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gridAfter w:val="1"/>
          <w:wAfter w:w="18" w:type="dxa"/>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gridAfter w:val="1"/>
          <w:wAfter w:w="18" w:type="dxa"/>
          <w:trHeight w:val="266"/>
        </w:trPr>
        <w:tc>
          <w:tcPr>
            <w:tcW w:w="2063" w:type="dxa"/>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7:</w:t>
      </w: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bl>
      <w:tblPr>
        <w:tblW w:w="10143"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063"/>
        <w:gridCol w:w="2552"/>
        <w:gridCol w:w="1984"/>
        <w:gridCol w:w="2126"/>
        <w:gridCol w:w="1418"/>
      </w:tblGrid>
      <w:tr w:rsidR="00EE1153" w:rsidRPr="00EE1153" w:rsidTr="00EE1153">
        <w:trPr>
          <w:trHeight w:val="512"/>
        </w:trPr>
        <w:tc>
          <w:tcPr>
            <w:tcW w:w="10143" w:type="dxa"/>
            <w:gridSpan w:val="5"/>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GARDEROBE ZA OTROKE IN OSEBJE</w:t>
            </w:r>
          </w:p>
        </w:tc>
      </w:tr>
      <w:tr w:rsidR="00EE1153" w:rsidRPr="00EE1153" w:rsidTr="00EE1153">
        <w:trPr>
          <w:trHeight w:val="333"/>
        </w:trPr>
        <w:tc>
          <w:tcPr>
            <w:tcW w:w="2063"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rPr>
          <w:trHeight w:val="29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00"/>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146"/>
        </w:trPr>
        <w:tc>
          <w:tcPr>
            <w:tcW w:w="2063"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47"/>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266"/>
        </w:trPr>
        <w:tc>
          <w:tcPr>
            <w:tcW w:w="2063" w:type="dxa"/>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Default="00EE1153" w:rsidP="00EE1153">
      <w:pPr>
        <w:spacing w:after="0" w:line="240" w:lineRule="auto"/>
        <w:rPr>
          <w:rFonts w:ascii="Times New Roman" w:eastAsia="Times New Roman" w:hAnsi="Times New Roman" w:cs="Times New Roman"/>
          <w:b/>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Tabela št. 8:</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10071"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558"/>
        <w:gridCol w:w="3544"/>
        <w:gridCol w:w="3969"/>
      </w:tblGrid>
      <w:tr w:rsidR="00EE1153" w:rsidRPr="00EE1153" w:rsidTr="00EE1153">
        <w:tc>
          <w:tcPr>
            <w:tcW w:w="10071" w:type="dxa"/>
            <w:gridSpan w:val="3"/>
            <w:tcBorders>
              <w:top w:val="single" w:sz="6" w:space="0" w:color="auto"/>
              <w:left w:val="single" w:sz="6" w:space="0" w:color="auto"/>
              <w:bottom w:val="single" w:sz="6" w:space="0" w:color="auto"/>
              <w:right w:val="single" w:sz="6"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MANIPULACIJA Z ODPADKI</w:t>
            </w:r>
          </w:p>
        </w:tc>
      </w:tr>
      <w:tr w:rsidR="00EE1153" w:rsidRPr="00EE1153" w:rsidTr="00EE1153">
        <w:trPr>
          <w:trHeight w:val="328"/>
        </w:trPr>
        <w:tc>
          <w:tcPr>
            <w:tcW w:w="2558"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p>
        </w:tc>
        <w:tc>
          <w:tcPr>
            <w:tcW w:w="354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3969"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c>
          <w:tcPr>
            <w:tcW w:w="2558"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DNEVNO:</w:t>
            </w: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c>
          <w:tcPr>
            <w:tcW w:w="255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rPr>
          <w:trHeight w:val="72"/>
        </w:trPr>
        <w:tc>
          <w:tcPr>
            <w:tcW w:w="255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c>
          <w:tcPr>
            <w:tcW w:w="2558"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544"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3969"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št. 9:</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1017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2552"/>
        <w:gridCol w:w="1984"/>
        <w:gridCol w:w="2126"/>
        <w:gridCol w:w="1418"/>
      </w:tblGrid>
      <w:tr w:rsidR="00EE1153" w:rsidRPr="00EE1153" w:rsidTr="00EE1153">
        <w:trPr>
          <w:trHeight w:val="508"/>
        </w:trPr>
        <w:tc>
          <w:tcPr>
            <w:tcW w:w="10178" w:type="dxa"/>
            <w:gridSpan w:val="5"/>
            <w:tcBorders>
              <w:top w:val="single" w:sz="4" w:space="0" w:color="auto"/>
              <w:left w:val="single" w:sz="4" w:space="0" w:color="auto"/>
              <w:bottom w:val="single" w:sz="4" w:space="0" w:color="auto"/>
              <w:right w:val="single" w:sz="4" w:space="0" w:color="auto"/>
            </w:tcBorders>
            <w:shd w:val="clear" w:color="auto" w:fill="F2F2F2"/>
            <w:hideMark/>
          </w:tcPr>
          <w:p w:rsidR="00EE1153" w:rsidRPr="00EE1153" w:rsidRDefault="00EE1153" w:rsidP="00EE1153">
            <w:pPr>
              <w:widowControl w:val="0"/>
              <w:tabs>
                <w:tab w:val="left" w:pos="440"/>
              </w:tabs>
              <w:spacing w:before="120" w:after="12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b/>
                <w:lang w:eastAsia="sl-SI"/>
              </w:rPr>
              <w:t>SPECIFIKACIJA OBČASNIH STORITEV ČIŠČENJA GENERALNO ČIŠČENJE</w:t>
            </w: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3"/>
        </w:trPr>
        <w:tc>
          <w:tcPr>
            <w:tcW w:w="2098" w:type="dxa"/>
            <w:tcBorders>
              <w:top w:val="single" w:sz="6" w:space="0" w:color="auto"/>
              <w:left w:val="single" w:sz="6" w:space="0" w:color="auto"/>
              <w:bottom w:val="nil"/>
              <w:right w:val="single" w:sz="6" w:space="0" w:color="auto"/>
            </w:tcBorders>
            <w:hideMark/>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Pogostost opravljanja</w:t>
            </w:r>
          </w:p>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w:t>
            </w:r>
          </w:p>
        </w:tc>
        <w:tc>
          <w:tcPr>
            <w:tcW w:w="2552"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Dela, ki jih je potrebno opraviti</w:t>
            </w:r>
          </w:p>
        </w:tc>
        <w:tc>
          <w:tcPr>
            <w:tcW w:w="1984"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Čistilni pripomoček</w:t>
            </w:r>
          </w:p>
        </w:tc>
        <w:tc>
          <w:tcPr>
            <w:tcW w:w="2126"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Opis čiščenja</w:t>
            </w:r>
          </w:p>
        </w:tc>
        <w:tc>
          <w:tcPr>
            <w:tcW w:w="1418" w:type="dxa"/>
            <w:tcBorders>
              <w:top w:val="single" w:sz="6" w:space="0" w:color="auto"/>
              <w:left w:val="single" w:sz="6" w:space="0" w:color="auto"/>
              <w:bottom w:val="nil"/>
              <w:right w:val="single" w:sz="6" w:space="0" w:color="auto"/>
            </w:tcBorders>
          </w:tcPr>
          <w:p w:rsidR="00EE1153" w:rsidRPr="00EE1153" w:rsidRDefault="00EE1153" w:rsidP="00EE1153">
            <w:pPr>
              <w:widowControl w:val="0"/>
              <w:tabs>
                <w:tab w:val="left" w:pos="440"/>
              </w:tabs>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Izvajalec</w:t>
            </w: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22"/>
        </w:trPr>
        <w:tc>
          <w:tcPr>
            <w:tcW w:w="2098"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i/>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00"/>
        </w:trPr>
        <w:tc>
          <w:tcPr>
            <w:tcW w:w="2098"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47"/>
        </w:trPr>
        <w:tc>
          <w:tcPr>
            <w:tcW w:w="2098" w:type="dxa"/>
            <w:vMerge w:val="restart"/>
            <w:tcBorders>
              <w:top w:val="single" w:sz="6" w:space="0" w:color="auto"/>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6"/>
        </w:trPr>
        <w:tc>
          <w:tcPr>
            <w:tcW w:w="2098" w:type="dxa"/>
            <w:vMerge/>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47"/>
        </w:trPr>
        <w:tc>
          <w:tcPr>
            <w:tcW w:w="2098"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66"/>
        </w:trPr>
        <w:tc>
          <w:tcPr>
            <w:tcW w:w="2098"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66"/>
        </w:trPr>
        <w:tc>
          <w:tcPr>
            <w:tcW w:w="2098"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66"/>
        </w:trPr>
        <w:tc>
          <w:tcPr>
            <w:tcW w:w="2098"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r w:rsidR="00EE1153" w:rsidRPr="00EE1153" w:rsidTr="00EE115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66"/>
        </w:trPr>
        <w:tc>
          <w:tcPr>
            <w:tcW w:w="2098" w:type="dxa"/>
            <w:tcBorders>
              <w:left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552" w:type="dxa"/>
            <w:tcBorders>
              <w:top w:val="single" w:sz="6" w:space="0" w:color="auto"/>
              <w:left w:val="single" w:sz="6" w:space="0" w:color="auto"/>
              <w:bottom w:val="single" w:sz="6" w:space="0" w:color="auto"/>
              <w:right w:val="single" w:sz="6" w:space="0" w:color="auto"/>
            </w:tcBorders>
            <w:shd w:val="clear" w:color="auto" w:fill="auto"/>
            <w:hideMark/>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984"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2126"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c>
          <w:tcPr>
            <w:tcW w:w="1418" w:type="dxa"/>
            <w:tcBorders>
              <w:top w:val="single" w:sz="6" w:space="0" w:color="auto"/>
              <w:left w:val="single" w:sz="6" w:space="0" w:color="auto"/>
              <w:bottom w:val="single" w:sz="6" w:space="0" w:color="auto"/>
              <w:right w:val="single" w:sz="6" w:space="0" w:color="auto"/>
            </w:tcBorders>
          </w:tcPr>
          <w:p w:rsidR="00EE1153" w:rsidRPr="00EE1153" w:rsidRDefault="00EE1153" w:rsidP="00EE1153">
            <w:pPr>
              <w:widowControl w:val="0"/>
              <w:tabs>
                <w:tab w:val="left" w:pos="440"/>
              </w:tabs>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0" w:line="240" w:lineRule="auto"/>
        <w:jc w:val="right"/>
        <w:rPr>
          <w:rFonts w:ascii="Times New Roman" w:eastAsia="Times New Roman" w:hAnsi="Times New Roman" w:cs="Times New Roman"/>
          <w:b/>
          <w:color w:val="000000"/>
          <w:lang w:eastAsia="sl-SI"/>
        </w:rPr>
      </w:pPr>
      <w:r w:rsidRPr="00EE1153">
        <w:rPr>
          <w:rFonts w:ascii="Times New Roman" w:eastAsia="Times New Roman" w:hAnsi="Times New Roman" w:cs="Times New Roman"/>
          <w:b/>
          <w:color w:val="000000"/>
          <w:lang w:eastAsia="sl-SI"/>
        </w:rPr>
        <w:br w:type="page"/>
      </w:r>
      <w:r w:rsidRPr="00EE1153">
        <w:rPr>
          <w:rFonts w:ascii="Times New Roman" w:eastAsia="Times New Roman" w:hAnsi="Times New Roman" w:cs="Times New Roman"/>
          <w:b/>
          <w:color w:val="000000"/>
          <w:lang w:eastAsia="sl-SI"/>
        </w:rPr>
        <w:lastRenderedPageBreak/>
        <w:t>PRILOGA 7/6</w:t>
      </w:r>
    </w:p>
    <w:p w:rsidR="00EE1153" w:rsidRPr="00EE1153" w:rsidRDefault="00EE1153" w:rsidP="00EE1153">
      <w:pPr>
        <w:spacing w:after="0" w:line="240" w:lineRule="auto"/>
        <w:ind w:firstLine="708"/>
        <w:jc w:val="center"/>
        <w:rPr>
          <w:rFonts w:ascii="Times New Roman" w:eastAsia="Times New Roman" w:hAnsi="Times New Roman" w:cs="Times New Roman"/>
          <w:b/>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b/>
          <w:color w:val="000000"/>
          <w:lang w:eastAsia="sl-SI"/>
        </w:rPr>
      </w:pP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b/>
          <w:color w:val="000000"/>
          <w:lang w:eastAsia="sl-SI"/>
        </w:rPr>
        <w:t>OBRAZCI EVIDENC ČIŠČENJA</w:t>
      </w:r>
    </w:p>
    <w:p w:rsidR="00EE1153" w:rsidRDefault="00EE1153" w:rsidP="00EE1153">
      <w:pPr>
        <w:spacing w:after="200" w:line="276" w:lineRule="auto"/>
        <w:contextualSpacing/>
        <w:rPr>
          <w:rFonts w:ascii="Times New Roman" w:eastAsia="Times New Roman" w:hAnsi="Times New Roman" w:cs="Times New Roman"/>
          <w:color w:val="000000"/>
          <w:lang w:eastAsia="sl-SI"/>
        </w:rPr>
      </w:pPr>
    </w:p>
    <w:p w:rsidR="00EE1153" w:rsidRPr="00EE1153" w:rsidRDefault="00EE1153" w:rsidP="00EE1153">
      <w:pPr>
        <w:spacing w:after="200" w:line="276" w:lineRule="auto"/>
        <w:contextualSpacing/>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Ponudnik izdela in predloži obrazce evidenc čiščenja</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 xml:space="preserve"> </w:t>
      </w:r>
    </w:p>
    <w:p w:rsidR="00EE1153" w:rsidRPr="00EE1153" w:rsidRDefault="00EE1153" w:rsidP="00EE1153">
      <w:pPr>
        <w:spacing w:after="0" w:line="240" w:lineRule="auto"/>
        <w:rPr>
          <w:rFonts w:ascii="Times New Roman" w:eastAsia="Times New Roman" w:hAnsi="Times New Roman" w:cs="Times New Roman"/>
          <w:b/>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br w:type="page"/>
      </w:r>
    </w:p>
    <w:p w:rsidR="00EE1153" w:rsidRPr="00EE1153" w:rsidRDefault="00EE1153" w:rsidP="00EE1153">
      <w:pPr>
        <w:spacing w:after="200" w:line="276" w:lineRule="auto"/>
        <w:jc w:val="right"/>
        <w:rPr>
          <w:rFonts w:ascii="Times New Roman" w:eastAsia="Times New Roman" w:hAnsi="Times New Roman" w:cs="Times New Roman"/>
          <w:b/>
          <w:color w:val="000000"/>
          <w:lang w:eastAsia="sl-SI"/>
        </w:rPr>
      </w:pPr>
      <w:r w:rsidRPr="00EE1153">
        <w:rPr>
          <w:rFonts w:ascii="Times New Roman" w:eastAsia="Times New Roman" w:hAnsi="Times New Roman" w:cs="Times New Roman"/>
          <w:color w:val="000000"/>
          <w:lang w:eastAsia="sl-SI"/>
        </w:rPr>
        <w:lastRenderedPageBreak/>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color w:val="000000"/>
          <w:lang w:eastAsia="sl-SI"/>
        </w:rPr>
        <w:tab/>
      </w:r>
      <w:r w:rsidRPr="00EE1153">
        <w:rPr>
          <w:rFonts w:ascii="Times New Roman" w:eastAsia="Times New Roman" w:hAnsi="Times New Roman" w:cs="Times New Roman"/>
          <w:b/>
          <w:color w:val="000000"/>
          <w:lang w:eastAsia="sl-SI"/>
        </w:rPr>
        <w:tab/>
        <w:t>PRILOGA 8</w:t>
      </w: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sz w:val="28"/>
          <w:szCs w:val="28"/>
          <w:lang w:eastAsia="sl-SI"/>
        </w:rPr>
      </w:pPr>
      <w:r w:rsidRPr="00EE1153">
        <w:rPr>
          <w:rFonts w:ascii="Times New Roman" w:eastAsia="Times New Roman" w:hAnsi="Times New Roman" w:cs="Times New Roman"/>
          <w:b/>
          <w:color w:val="000000"/>
          <w:sz w:val="28"/>
          <w:szCs w:val="28"/>
          <w:lang w:eastAsia="sl-SI"/>
        </w:rPr>
        <w:t>DOKAZILO O IZPOLNJEVANJU TEHNIČNIH POGOJEV</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sz w:val="28"/>
          <w:szCs w:val="28"/>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b/>
          <w:color w:val="000000"/>
          <w:u w:val="single"/>
          <w:lang w:eastAsia="sl-SI"/>
        </w:rPr>
      </w:pPr>
      <w:r w:rsidRPr="00EE1153">
        <w:rPr>
          <w:rFonts w:ascii="Times New Roman" w:eastAsia="Times New Roman" w:hAnsi="Times New Roman" w:cs="Times New Roman"/>
          <w:b/>
          <w:color w:val="000000"/>
          <w:u w:val="single"/>
          <w:lang w:eastAsia="sl-SI"/>
        </w:rPr>
        <w:t>Obvezna priloga za ponudnike</w:t>
      </w: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708"/>
          <w:tab w:val="center" w:pos="4536"/>
          <w:tab w:val="right" w:pos="9072"/>
        </w:tabs>
        <w:spacing w:after="0" w:line="240" w:lineRule="auto"/>
        <w:jc w:val="center"/>
        <w:rPr>
          <w:rFonts w:ascii="Times New Roman" w:eastAsia="Times New Roman" w:hAnsi="Times New Roman" w:cs="Times New Roman"/>
          <w:color w:val="000000"/>
          <w:lang w:eastAsia="sl-SI"/>
        </w:rPr>
      </w:pPr>
    </w:p>
    <w:p w:rsidR="00EE1153" w:rsidRPr="00EE1153" w:rsidRDefault="00EE1153" w:rsidP="00EE1153">
      <w:pPr>
        <w:tabs>
          <w:tab w:val="left" w:pos="1134"/>
        </w:tabs>
        <w:spacing w:after="0" w:line="240" w:lineRule="auto"/>
        <w:contextualSpacing/>
        <w:jc w:val="center"/>
        <w:rPr>
          <w:rFonts w:ascii="Times New Roman" w:eastAsia="Times New Roman" w:hAnsi="Times New Roman" w:cs="Times New Roman"/>
          <w:color w:val="000000"/>
          <w:lang w:eastAsia="sl-SI"/>
        </w:rPr>
      </w:pPr>
      <w:r w:rsidRPr="00EE1153">
        <w:rPr>
          <w:rFonts w:ascii="Times New Roman" w:eastAsia="Times New Roman" w:hAnsi="Times New Roman" w:cs="Times New Roman"/>
          <w:color w:val="000000"/>
          <w:lang w:eastAsia="sl-SI"/>
        </w:rPr>
        <w:t>Izjava – navedba ključnega tehničnega osebja in drugih strokovnih delavcev, ki bodo odgovorni za izvedbo pogodbe in nadzor kakovosti (priloga 8/1)</w:t>
      </w:r>
    </w:p>
    <w:p w:rsidR="00EE1153" w:rsidRPr="00EE1153" w:rsidRDefault="00EE1153" w:rsidP="00EE1153">
      <w:pPr>
        <w:tabs>
          <w:tab w:val="left" w:pos="708"/>
          <w:tab w:val="center" w:pos="4536"/>
          <w:tab w:val="right" w:pos="9072"/>
        </w:tabs>
        <w:spacing w:after="0" w:line="240" w:lineRule="auto"/>
        <w:jc w:val="both"/>
        <w:rPr>
          <w:rFonts w:ascii="Times New Roman" w:eastAsia="Times New Roman" w:hAnsi="Times New Roman" w:cs="Times New Roman"/>
          <w:color w:val="000000"/>
          <w:lang w:eastAsia="sl-SI"/>
        </w:rPr>
      </w:pPr>
    </w:p>
    <w:p w:rsidR="00EE1153" w:rsidRPr="00EE1153" w:rsidRDefault="00EE1153" w:rsidP="00EE1153">
      <w:pPr>
        <w:spacing w:after="200" w:line="276" w:lineRule="auto"/>
        <w:rPr>
          <w:rFonts w:ascii="Times New Roman" w:eastAsia="Times New Roman" w:hAnsi="Times New Roman" w:cs="Times New Roman"/>
          <w:color w:val="000000"/>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br w:type="page"/>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8/1</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NAVEDBA KLJUČNEGA TEHNIČNEGA OSEBJA IN DRUGIH STROKOVNIH DELAVCEV, KI BODO ODGOVORNI ZA IZVEDBO POGODBE IN NADZOR KAKOVOSTI</w:t>
      </w: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Skupno število zaposlenih, ki bodo sodelovali pri izvedbi javnega naročila:</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8"/>
        <w:gridCol w:w="2394"/>
        <w:gridCol w:w="2583"/>
      </w:tblGrid>
      <w:tr w:rsidR="00EE1153" w:rsidRPr="00EE1153" w:rsidTr="00EE1153">
        <w:tc>
          <w:tcPr>
            <w:tcW w:w="394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LOKACIJA</w:t>
            </w:r>
          </w:p>
        </w:tc>
        <w:tc>
          <w:tcPr>
            <w:tcW w:w="239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PRISOTNOST ČISTILKE</w:t>
            </w:r>
            <w:r w:rsidRPr="00EE1153">
              <w:rPr>
                <w:rFonts w:ascii="Times New Roman" w:eastAsia="Times New Roman" w:hAnsi="Times New Roman" w:cs="Times New Roman"/>
                <w:lang w:eastAsia="sl-SI"/>
              </w:rPr>
              <w:br/>
              <w:t>od ______ do ______</w:t>
            </w:r>
          </w:p>
        </w:tc>
        <w:tc>
          <w:tcPr>
            <w:tcW w:w="258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r w:rsidR="00EE1153" w:rsidRPr="00EE1153" w:rsidTr="00EE1153">
        <w:tc>
          <w:tcPr>
            <w:tcW w:w="394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Rožle, Rožičeva ulica 10</w:t>
            </w:r>
          </w:p>
        </w:tc>
        <w:tc>
          <w:tcPr>
            <w:tcW w:w="239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58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r w:rsidR="00EE1153" w:rsidRPr="00EE1153" w:rsidTr="00EE1153">
        <w:tc>
          <w:tcPr>
            <w:tcW w:w="394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Rožle, Pokopališka u. 30</w:t>
            </w:r>
          </w:p>
        </w:tc>
        <w:tc>
          <w:tcPr>
            <w:tcW w:w="239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58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r w:rsidR="00EE1153" w:rsidRPr="00EE1153" w:rsidTr="00EE1153">
        <w:tc>
          <w:tcPr>
            <w:tcW w:w="394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Mojca, Clevelandska u. 13</w:t>
            </w:r>
          </w:p>
        </w:tc>
        <w:tc>
          <w:tcPr>
            <w:tcW w:w="239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58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r w:rsidR="00EE1153" w:rsidRPr="00EE1153" w:rsidTr="00EE1153">
        <w:tc>
          <w:tcPr>
            <w:tcW w:w="394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Kekec, Ulica Hermana Potočnika 15</w:t>
            </w:r>
          </w:p>
        </w:tc>
        <w:tc>
          <w:tcPr>
            <w:tcW w:w="239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58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Odgovorna oseba za vodenje izvajanja storitev:</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2698"/>
        <w:gridCol w:w="2653"/>
      </w:tblGrid>
      <w:tr w:rsidR="00EE1153" w:rsidRPr="00EE1153" w:rsidTr="00EE1153">
        <w:tc>
          <w:tcPr>
            <w:tcW w:w="357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Ime in priimek</w:t>
            </w:r>
          </w:p>
        </w:tc>
        <w:tc>
          <w:tcPr>
            <w:tcW w:w="269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Strokovna izobrazba</w:t>
            </w:r>
          </w:p>
        </w:tc>
        <w:tc>
          <w:tcPr>
            <w:tcW w:w="265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Delovno mesto</w:t>
            </w:r>
          </w:p>
        </w:tc>
      </w:tr>
      <w:tr w:rsidR="00EE1153" w:rsidRPr="00EE1153" w:rsidTr="00EE1153">
        <w:tc>
          <w:tcPr>
            <w:tcW w:w="357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9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Odgovorna oseba, ki bo opravljala nadzor v objektih naročnika (najmanj 2x mesečno)</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2698"/>
        <w:gridCol w:w="2653"/>
      </w:tblGrid>
      <w:tr w:rsidR="00EE1153" w:rsidRPr="00EE1153" w:rsidTr="00EE1153">
        <w:tc>
          <w:tcPr>
            <w:tcW w:w="357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Ime in priimek</w:t>
            </w:r>
          </w:p>
        </w:tc>
        <w:tc>
          <w:tcPr>
            <w:tcW w:w="269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Strokovna izobrazba</w:t>
            </w:r>
          </w:p>
        </w:tc>
        <w:tc>
          <w:tcPr>
            <w:tcW w:w="265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Delovno mesto</w:t>
            </w:r>
          </w:p>
        </w:tc>
      </w:tr>
      <w:tr w:rsidR="00EE1153" w:rsidRPr="00EE1153" w:rsidTr="00EE1153">
        <w:tc>
          <w:tcPr>
            <w:tcW w:w="357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9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Odgovorna oseba za izvedbo pogodbe:</w:t>
      </w:r>
    </w:p>
    <w:p w:rsidR="00EE1153" w:rsidRPr="00EE1153" w:rsidRDefault="00EE1153" w:rsidP="00EE1153">
      <w:pPr>
        <w:spacing w:after="0" w:line="240" w:lineRule="auto"/>
        <w:rPr>
          <w:rFonts w:ascii="Times New Roman" w:eastAsia="Times New Roman" w:hAnsi="Times New Roman" w:cs="Times New Roman"/>
          <w:lang w:eastAsia="sl-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2698"/>
        <w:gridCol w:w="2653"/>
      </w:tblGrid>
      <w:tr w:rsidR="00EE1153" w:rsidRPr="00EE1153" w:rsidTr="00EE1153">
        <w:tc>
          <w:tcPr>
            <w:tcW w:w="357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Ime in priimek</w:t>
            </w:r>
          </w:p>
        </w:tc>
        <w:tc>
          <w:tcPr>
            <w:tcW w:w="269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Strokovna izobrazba</w:t>
            </w:r>
          </w:p>
        </w:tc>
        <w:tc>
          <w:tcPr>
            <w:tcW w:w="265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Delovno mesto</w:t>
            </w:r>
          </w:p>
        </w:tc>
      </w:tr>
      <w:tr w:rsidR="00EE1153" w:rsidRPr="00EE1153" w:rsidTr="00EE1153">
        <w:tc>
          <w:tcPr>
            <w:tcW w:w="357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98"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c>
          <w:tcPr>
            <w:tcW w:w="265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rPr>
                <w:rFonts w:ascii="Times New Roman" w:eastAsia="Times New Roman" w:hAnsi="Times New Roman" w:cs="Times New Roman"/>
                <w:lang w:eastAsia="sl-SI"/>
              </w:rPr>
            </w:pPr>
          </w:p>
        </w:tc>
      </w:tr>
    </w:tbl>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Odgovorna oseba:</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________________</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_______________________</w:t>
      </w: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tabs>
          <w:tab w:val="center" w:pos="4536"/>
          <w:tab w:val="right" w:pos="9072"/>
        </w:tabs>
        <w:spacing w:after="0" w:line="240" w:lineRule="auto"/>
        <w:jc w:val="both"/>
        <w:rPr>
          <w:rFonts w:ascii="Times New Roman" w:eastAsia="Times New Roman" w:hAnsi="Times New Roman" w:cs="Times New Roman"/>
          <w:lang w:eastAsia="sl-SI"/>
        </w:rPr>
      </w:pPr>
    </w:p>
    <w:p w:rsidR="00EE1153" w:rsidRPr="00EE1153" w:rsidRDefault="00EE1153" w:rsidP="00EE1153">
      <w:pPr>
        <w:tabs>
          <w:tab w:val="center" w:pos="4536"/>
          <w:tab w:val="right" w:pos="9072"/>
        </w:tabs>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9</w:t>
      </w: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center"/>
        <w:rPr>
          <w:rFonts w:ascii="Times New Roman" w:eastAsia="Times New Roman" w:hAnsi="Times New Roman" w:cs="Times New Roman"/>
          <w:b/>
          <w:caps/>
          <w:color w:val="000000"/>
          <w:sz w:val="28"/>
          <w:szCs w:val="28"/>
          <w:lang w:eastAsia="sl-SI"/>
        </w:rPr>
      </w:pPr>
      <w:r w:rsidRPr="00EE1153">
        <w:rPr>
          <w:rFonts w:ascii="Times New Roman" w:eastAsia="Times New Roman" w:hAnsi="Times New Roman" w:cs="Times New Roman"/>
          <w:b/>
          <w:caps/>
          <w:color w:val="000000"/>
          <w:sz w:val="28"/>
          <w:szCs w:val="28"/>
          <w:lang w:eastAsia="sl-SI"/>
        </w:rPr>
        <w:t>»Okolju prijazno čiščenje«</w:t>
      </w:r>
    </w:p>
    <w:p w:rsidR="00EE1153" w:rsidRPr="00EE1153" w:rsidRDefault="00EE1153" w:rsidP="00EE1153">
      <w:pPr>
        <w:spacing w:after="0" w:line="240" w:lineRule="auto"/>
        <w:jc w:val="center"/>
        <w:rPr>
          <w:rFonts w:ascii="Times New Roman" w:eastAsia="Times New Roman" w:hAnsi="Times New Roman" w:cs="Times New Roman"/>
          <w:b/>
          <w:caps/>
          <w:sz w:val="28"/>
          <w:szCs w:val="28"/>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TABELE ČISTIL IN DOKAZILA O SKLADNOSTI Z UREDBO O ZELENEM JAVNEM NAROČANJU</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 izpolni tabele s čistili v prilogah od 9/a-9c.</w:t>
      </w: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lang w:eastAsia="sl-SI"/>
        </w:rPr>
      </w:pPr>
    </w:p>
    <w:p w:rsidR="00EE1153" w:rsidRPr="00EE1153" w:rsidRDefault="00EE1153" w:rsidP="00EE1153">
      <w:pPr>
        <w:spacing w:after="0" w:line="240" w:lineRule="auto"/>
        <w:jc w:val="center"/>
        <w:rPr>
          <w:rFonts w:ascii="Times New Roman" w:eastAsia="Times New Roman" w:hAnsi="Times New Roman" w:cs="Times New Roman"/>
          <w:b/>
          <w:lang w:eastAsia="sl-SI"/>
        </w:rPr>
      </w:pPr>
    </w:p>
    <w:p w:rsidR="00EE1153" w:rsidRPr="00EE1153" w:rsidRDefault="00EE1153" w:rsidP="00EE1153">
      <w:pPr>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Za vsako navedeno čistilo mora ponudnik priložiti dokazila, ki so zahtevana v 14 pogoju poglavja III. pogoji za ugotavljanje sposobnosti in navodila o načinu dokazovanja sposobnosti ponudnika te razpisne dokumentacije!</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 </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     </w:t>
      </w: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br w:type="page"/>
      </w:r>
    </w:p>
    <w:p w:rsidR="00EE1153" w:rsidRPr="00EE1153" w:rsidRDefault="00EE1153" w:rsidP="00EE1153">
      <w:pPr>
        <w:spacing w:after="0" w:line="240" w:lineRule="auto"/>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9/a</w:t>
      </w:r>
    </w:p>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 xml:space="preserve">  Tabela uporabljenih univerzalnih čistil:</w:t>
      </w:r>
    </w:p>
    <w:p w:rsidR="00EE1153" w:rsidRPr="00EE1153" w:rsidRDefault="00EE1153" w:rsidP="00EE1153">
      <w:pPr>
        <w:spacing w:after="0" w:line="240" w:lineRule="auto"/>
        <w:jc w:val="both"/>
        <w:rPr>
          <w:rFonts w:ascii="Times New Roman" w:eastAsia="Times New Roman" w:hAnsi="Times New Roman" w:cs="Times New Roman"/>
          <w:b/>
          <w:lang w:eastAsia="sl-SI"/>
        </w:rPr>
      </w:pPr>
    </w:p>
    <w:tbl>
      <w:tblPr>
        <w:tblW w:w="82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104"/>
        <w:gridCol w:w="3119"/>
      </w:tblGrid>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Zap. št.</w:t>
            </w:r>
          </w:p>
        </w:tc>
        <w:tc>
          <w:tcPr>
            <w:tcW w:w="410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Ime čistila</w:t>
            </w: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Vrsta dokazila</w:t>
            </w: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1.</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2.</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3.</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4.</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5.</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6.</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Priloga tabele so dokazila, ki jih predloži ponudnik. </w:t>
      </w:r>
      <w:r w:rsidRPr="00EE1153">
        <w:rPr>
          <w:rFonts w:ascii="Times New Roman" w:eastAsia="Times New Roman" w:hAnsi="Times New Roman" w:cs="Times New Roman"/>
          <w:b/>
          <w:lang w:eastAsia="sl-SI"/>
        </w:rPr>
        <w:t>Dokazila morajo biti oštevilčena!</w:t>
      </w: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Tabela se po potrebi lahko fotokopira.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9/b</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 xml:space="preserve">  Tabela uporabljenih čistil za sanitarne prostore:</w:t>
      </w:r>
    </w:p>
    <w:p w:rsidR="00EE1153" w:rsidRPr="00EE1153" w:rsidRDefault="00EE1153" w:rsidP="00EE1153">
      <w:pPr>
        <w:spacing w:after="0" w:line="240" w:lineRule="auto"/>
        <w:jc w:val="both"/>
        <w:rPr>
          <w:rFonts w:ascii="Times New Roman" w:eastAsia="Times New Roman" w:hAnsi="Times New Roman" w:cs="Times New Roman"/>
          <w:b/>
          <w:lang w:eastAsia="sl-SI"/>
        </w:rPr>
      </w:pPr>
    </w:p>
    <w:tbl>
      <w:tblPr>
        <w:tblW w:w="82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104"/>
        <w:gridCol w:w="3119"/>
      </w:tblGrid>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Zap. št.</w:t>
            </w:r>
          </w:p>
        </w:tc>
        <w:tc>
          <w:tcPr>
            <w:tcW w:w="4104"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Ime čistila</w:t>
            </w: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Vrsta dokazila</w:t>
            </w: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1.</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2.</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3.</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4.</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5.</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6.</w:t>
            </w: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center"/>
              <w:rPr>
                <w:rFonts w:ascii="Times New Roman" w:eastAsia="Times New Roman" w:hAnsi="Times New Roman" w:cs="Times New Roman"/>
                <w:lang w:eastAsia="sl-SI"/>
              </w:rPr>
            </w:pPr>
          </w:p>
        </w:tc>
        <w:tc>
          <w:tcPr>
            <w:tcW w:w="4104"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119" w:type="dxa"/>
            <w:tcBorders>
              <w:top w:val="single" w:sz="4" w:space="0" w:color="auto"/>
              <w:left w:val="single" w:sz="4" w:space="0" w:color="auto"/>
              <w:bottom w:val="single" w:sz="4" w:space="0" w:color="auto"/>
              <w:right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Priloga tabele so dokazila, ki jih predloži ponudnik.</w:t>
      </w:r>
      <w:r w:rsidRPr="00EE1153">
        <w:rPr>
          <w:rFonts w:ascii="Times New Roman" w:eastAsia="Times New Roman" w:hAnsi="Times New Roman" w:cs="Times New Roman"/>
          <w:b/>
          <w:lang w:eastAsia="sl-SI"/>
        </w:rPr>
        <w:t xml:space="preserve"> Dokazila morajo biti oštevilčena!</w:t>
      </w: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Tabela se po potrebi lahko fotokopira.</w:t>
      </w: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9/c</w:t>
      </w: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 xml:space="preserve">  </w:t>
      </w:r>
    </w:p>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Tabela uporabljenih čistil za čiščenje oken :</w:t>
      </w:r>
    </w:p>
    <w:p w:rsidR="00EE1153" w:rsidRPr="00EE1153" w:rsidRDefault="00EE1153" w:rsidP="00EE1153">
      <w:pPr>
        <w:spacing w:after="0" w:line="240" w:lineRule="auto"/>
        <w:jc w:val="both"/>
        <w:rPr>
          <w:rFonts w:ascii="Times New Roman" w:eastAsia="Times New Roman" w:hAnsi="Times New Roman" w:cs="Times New Roman"/>
          <w:b/>
          <w:lang w:eastAsia="sl-SI"/>
        </w:rPr>
      </w:pPr>
    </w:p>
    <w:tbl>
      <w:tblPr>
        <w:tblW w:w="8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388"/>
        <w:gridCol w:w="3119"/>
      </w:tblGrid>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Zap. št.</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Ime čistila</w:t>
            </w: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Vrsta dokazila</w:t>
            </w: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1.</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2.</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3.</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4.</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5.</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vAlign w:val="center"/>
            <w:hideMark/>
          </w:tcPr>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6.</w:t>
            </w: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r w:rsidR="00EE1153" w:rsidRPr="00EE1153" w:rsidTr="00EE1153">
        <w:tc>
          <w:tcPr>
            <w:tcW w:w="1023"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center"/>
              <w:rPr>
                <w:rFonts w:ascii="Times New Roman" w:eastAsia="Times New Roman" w:hAnsi="Times New Roman" w:cs="Times New Roman"/>
                <w:b/>
                <w:lang w:eastAsia="sl-SI"/>
              </w:rPr>
            </w:pPr>
          </w:p>
        </w:tc>
        <w:tc>
          <w:tcPr>
            <w:tcW w:w="4388"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p w:rsidR="00EE1153" w:rsidRPr="00EE1153" w:rsidRDefault="00EE1153" w:rsidP="00EE1153">
            <w:pPr>
              <w:spacing w:after="0" w:line="240" w:lineRule="auto"/>
              <w:jc w:val="both"/>
              <w:rPr>
                <w:rFonts w:ascii="Times New Roman" w:eastAsia="Times New Roman" w:hAnsi="Times New Roman" w:cs="Times New Roman"/>
                <w:b/>
                <w:lang w:eastAsia="sl-SI"/>
              </w:rPr>
            </w:pPr>
          </w:p>
        </w:tc>
        <w:tc>
          <w:tcPr>
            <w:tcW w:w="3119" w:type="dxa"/>
            <w:tcBorders>
              <w:top w:val="single" w:sz="4" w:space="0" w:color="auto"/>
              <w:left w:val="single" w:sz="4" w:space="0" w:color="auto"/>
              <w:bottom w:val="single" w:sz="4" w:space="0" w:color="auto"/>
              <w:right w:val="single" w:sz="4" w:space="0" w:color="auto"/>
            </w:tcBorders>
            <w:hideMark/>
          </w:tcPr>
          <w:p w:rsidR="00EE1153" w:rsidRPr="00EE1153" w:rsidRDefault="00EE1153" w:rsidP="00EE1153">
            <w:pPr>
              <w:spacing w:after="0" w:line="240" w:lineRule="auto"/>
              <w:jc w:val="both"/>
              <w:rPr>
                <w:rFonts w:ascii="Times New Roman" w:eastAsia="Times New Roman" w:hAnsi="Times New Roman" w:cs="Times New Roman"/>
                <w:b/>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Priloga tabele so dokazila, ki jih predloži ponudnik.</w:t>
      </w:r>
      <w:r w:rsidRPr="00EE1153">
        <w:rPr>
          <w:rFonts w:ascii="Times New Roman" w:eastAsia="Times New Roman" w:hAnsi="Times New Roman" w:cs="Times New Roman"/>
          <w:b/>
          <w:lang w:eastAsia="sl-SI"/>
        </w:rPr>
        <w:t xml:space="preserve"> Dokazila morajo biti oštevilčena!</w:t>
      </w:r>
    </w:p>
    <w:p w:rsidR="00EE1153" w:rsidRPr="00EE1153" w:rsidRDefault="00EE1153" w:rsidP="00EE1153">
      <w:pPr>
        <w:numPr>
          <w:ilvl w:val="2"/>
          <w:numId w:val="14"/>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Tabela se po potrebi lahko fotokopira.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10</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PODIZVAJALCI</w:t>
      </w: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u w:val="single"/>
          <w:lang w:eastAsia="sl-SI"/>
        </w:rPr>
      </w:pPr>
      <w:r w:rsidRPr="00EE1153">
        <w:rPr>
          <w:rFonts w:ascii="Times New Roman" w:eastAsia="Times New Roman" w:hAnsi="Times New Roman" w:cs="Times New Roman"/>
          <w:b/>
          <w:u w:val="single"/>
          <w:lang w:eastAsia="sl-SI"/>
        </w:rPr>
        <w:t>Priloge za podizvajalce izpolni samo ponudnik, ki bo nastopal s podizvajalci.</w:t>
      </w: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numPr>
          <w:ilvl w:val="0"/>
          <w:numId w:val="11"/>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obrazec Udeležba podizvajalcev (priloga 10/1),</w:t>
      </w:r>
    </w:p>
    <w:p w:rsidR="00EE1153" w:rsidRPr="00EE1153" w:rsidRDefault="00EE1153" w:rsidP="00EE1153">
      <w:pPr>
        <w:numPr>
          <w:ilvl w:val="0"/>
          <w:numId w:val="11"/>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obrazec Podatki o podizvajalcu (priloga 10/2),</w:t>
      </w:r>
    </w:p>
    <w:p w:rsidR="00EE1153" w:rsidRPr="00EE1153" w:rsidRDefault="00EE1153" w:rsidP="00EE1153">
      <w:pPr>
        <w:numPr>
          <w:ilvl w:val="0"/>
          <w:numId w:val="11"/>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sporazum o medsebojnem sodelovanju (priloga 10/3),</w:t>
      </w:r>
    </w:p>
    <w:p w:rsidR="00EE1153" w:rsidRPr="00EE1153" w:rsidRDefault="00EE1153" w:rsidP="00EE1153">
      <w:pPr>
        <w:numPr>
          <w:ilvl w:val="0"/>
          <w:numId w:val="11"/>
        </w:numPr>
        <w:spacing w:after="0" w:line="240" w:lineRule="auto"/>
        <w:ind w:left="0"/>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izjava podizvajalca o izpolnjevanju pogojev (priloga 10/4) in</w:t>
      </w:r>
    </w:p>
    <w:p w:rsidR="00EE1153" w:rsidRPr="00EE1153" w:rsidRDefault="00EE1153" w:rsidP="00EE1153">
      <w:pPr>
        <w:numPr>
          <w:ilvl w:val="0"/>
          <w:numId w:val="11"/>
        </w:numPr>
        <w:spacing w:after="0" w:line="240" w:lineRule="auto"/>
        <w:ind w:left="0"/>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pooblastilo ponudnika (izvajalca) naročniku za neposredno plačilo podizvajalcem (priloga 10/5)</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br w:type="page"/>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10/1</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UDELEŽBA PODIZVAJALCEV</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zvezi z javnim naročilom »Okolju prijazne storitve čiščenja za potrebe Vrtca Jarše«, izjavljamo, da nastopamo s podizvajalci in sicer v nadaljevanju navajamo udeležbe le-teh:</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720"/>
        <w:gridCol w:w="698"/>
        <w:gridCol w:w="1517"/>
        <w:gridCol w:w="1700"/>
        <w:gridCol w:w="763"/>
        <w:gridCol w:w="839"/>
        <w:gridCol w:w="329"/>
        <w:gridCol w:w="144"/>
        <w:gridCol w:w="285"/>
        <w:gridCol w:w="179"/>
        <w:gridCol w:w="1615"/>
      </w:tblGrid>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w:t>
            </w:r>
          </w:p>
        </w:tc>
        <w:tc>
          <w:tcPr>
            <w:tcW w:w="5577" w:type="dxa"/>
            <w:gridSpan w:val="7"/>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794"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(naziv)</w:t>
            </w:r>
          </w:p>
        </w:tc>
      </w:tr>
      <w:tr w:rsidR="00EE1153" w:rsidRPr="00EE1153" w:rsidTr="00EE1153">
        <w:tc>
          <w:tcPr>
            <w:tcW w:w="72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5517"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29"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608" w:type="dxa"/>
            <w:gridSpan w:val="3"/>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615"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bo izvedel</w:t>
            </w:r>
          </w:p>
        </w:tc>
        <w:tc>
          <w:tcPr>
            <w:tcW w:w="5292"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2079"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(vrsta del)</w:t>
            </w:r>
          </w:p>
        </w:tc>
      </w:tr>
      <w:tr w:rsidR="00EE1153" w:rsidRPr="00EE1153" w:rsidTr="00EE1153">
        <w:tc>
          <w:tcPr>
            <w:tcW w:w="8789" w:type="dxa"/>
            <w:gridSpan w:val="11"/>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količini</w:t>
            </w:r>
          </w:p>
        </w:tc>
        <w:tc>
          <w:tcPr>
            <w:tcW w:w="7371" w:type="dxa"/>
            <w:gridSpan w:val="9"/>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371"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vrednosti</w:t>
            </w:r>
          </w:p>
        </w:tc>
        <w:tc>
          <w:tcPr>
            <w:tcW w:w="3217"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4154" w:type="dxa"/>
            <w:gridSpan w:val="7"/>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EUR brez DDV</w:t>
            </w: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371"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izvedbe</w:t>
            </w:r>
          </w:p>
        </w:tc>
        <w:tc>
          <w:tcPr>
            <w:tcW w:w="1517"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2463"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rok izvedbe del podizvajalca</w:t>
            </w:r>
          </w:p>
        </w:tc>
        <w:tc>
          <w:tcPr>
            <w:tcW w:w="3391"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142" w:type="dxa"/>
        <w:tblLook w:val="01E0" w:firstRow="1" w:lastRow="1" w:firstColumn="1" w:lastColumn="1" w:noHBand="0" w:noVBand="0"/>
      </w:tblPr>
      <w:tblGrid>
        <w:gridCol w:w="720"/>
        <w:gridCol w:w="698"/>
        <w:gridCol w:w="1517"/>
        <w:gridCol w:w="1700"/>
        <w:gridCol w:w="763"/>
        <w:gridCol w:w="839"/>
        <w:gridCol w:w="329"/>
        <w:gridCol w:w="144"/>
        <w:gridCol w:w="285"/>
        <w:gridCol w:w="179"/>
        <w:gridCol w:w="1473"/>
      </w:tblGrid>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w:t>
            </w:r>
          </w:p>
        </w:tc>
        <w:tc>
          <w:tcPr>
            <w:tcW w:w="5577" w:type="dxa"/>
            <w:gridSpan w:val="7"/>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652"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(naziv)</w:t>
            </w:r>
          </w:p>
        </w:tc>
      </w:tr>
      <w:tr w:rsidR="00EE1153" w:rsidRPr="00EE1153" w:rsidTr="00EE1153">
        <w:tc>
          <w:tcPr>
            <w:tcW w:w="72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5517"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29"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608" w:type="dxa"/>
            <w:gridSpan w:val="3"/>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473"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bo izvedel</w:t>
            </w:r>
          </w:p>
        </w:tc>
        <w:tc>
          <w:tcPr>
            <w:tcW w:w="5292"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937"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(vrsta del)</w:t>
            </w:r>
          </w:p>
        </w:tc>
      </w:tr>
      <w:tr w:rsidR="00EE1153" w:rsidRPr="00EE1153" w:rsidTr="00EE1153">
        <w:tc>
          <w:tcPr>
            <w:tcW w:w="8647" w:type="dxa"/>
            <w:gridSpan w:val="11"/>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količini</w:t>
            </w:r>
          </w:p>
        </w:tc>
        <w:tc>
          <w:tcPr>
            <w:tcW w:w="7229" w:type="dxa"/>
            <w:gridSpan w:val="9"/>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229"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vrednosti</w:t>
            </w:r>
          </w:p>
        </w:tc>
        <w:tc>
          <w:tcPr>
            <w:tcW w:w="3217"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4012" w:type="dxa"/>
            <w:gridSpan w:val="7"/>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EUR brez DDV</w:t>
            </w: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229"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izvedbe</w:t>
            </w:r>
          </w:p>
        </w:tc>
        <w:tc>
          <w:tcPr>
            <w:tcW w:w="1517"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2463"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rok izvedbe del podizvajalca</w:t>
            </w:r>
          </w:p>
        </w:tc>
        <w:tc>
          <w:tcPr>
            <w:tcW w:w="3249"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284" w:type="dxa"/>
        <w:tblLook w:val="01E0" w:firstRow="1" w:lastRow="1" w:firstColumn="1" w:lastColumn="1" w:noHBand="0" w:noVBand="0"/>
      </w:tblPr>
      <w:tblGrid>
        <w:gridCol w:w="720"/>
        <w:gridCol w:w="698"/>
        <w:gridCol w:w="1517"/>
        <w:gridCol w:w="1700"/>
        <w:gridCol w:w="763"/>
        <w:gridCol w:w="839"/>
        <w:gridCol w:w="329"/>
        <w:gridCol w:w="144"/>
        <w:gridCol w:w="285"/>
        <w:gridCol w:w="179"/>
        <w:gridCol w:w="1189"/>
      </w:tblGrid>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w:t>
            </w:r>
          </w:p>
        </w:tc>
        <w:tc>
          <w:tcPr>
            <w:tcW w:w="5577" w:type="dxa"/>
            <w:gridSpan w:val="7"/>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36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(naziv)</w:t>
            </w:r>
          </w:p>
        </w:tc>
      </w:tr>
      <w:tr w:rsidR="00EE1153" w:rsidRPr="00EE1153" w:rsidTr="00EE1153">
        <w:tc>
          <w:tcPr>
            <w:tcW w:w="720"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5517" w:type="dxa"/>
            <w:gridSpan w:val="5"/>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29"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608" w:type="dxa"/>
            <w:gridSpan w:val="3"/>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189"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bo izvedel</w:t>
            </w:r>
          </w:p>
        </w:tc>
        <w:tc>
          <w:tcPr>
            <w:tcW w:w="5292"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653" w:type="dxa"/>
            <w:gridSpan w:val="3"/>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(vrsta del)</w:t>
            </w:r>
          </w:p>
        </w:tc>
      </w:tr>
      <w:tr w:rsidR="00EE1153" w:rsidRPr="00EE1153" w:rsidTr="00EE1153">
        <w:tc>
          <w:tcPr>
            <w:tcW w:w="8363" w:type="dxa"/>
            <w:gridSpan w:val="11"/>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količini</w:t>
            </w:r>
          </w:p>
        </w:tc>
        <w:tc>
          <w:tcPr>
            <w:tcW w:w="6945" w:type="dxa"/>
            <w:gridSpan w:val="9"/>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6945"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vrednosti</w:t>
            </w:r>
          </w:p>
        </w:tc>
        <w:tc>
          <w:tcPr>
            <w:tcW w:w="3217"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3728" w:type="dxa"/>
            <w:gridSpan w:val="7"/>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EUR brez DDV</w:t>
            </w: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6945" w:type="dxa"/>
            <w:gridSpan w:val="9"/>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418"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izvedbe</w:t>
            </w:r>
          </w:p>
        </w:tc>
        <w:tc>
          <w:tcPr>
            <w:tcW w:w="1517"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2463"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rok izvedbe del podizvajalca</w:t>
            </w:r>
          </w:p>
        </w:tc>
        <w:tc>
          <w:tcPr>
            <w:tcW w:w="2965" w:type="dxa"/>
            <w:gridSpan w:val="6"/>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9000" w:type="dxa"/>
        <w:tblInd w:w="426" w:type="dxa"/>
        <w:tblLook w:val="01E0" w:firstRow="1" w:lastRow="1" w:firstColumn="1" w:lastColumn="1" w:noHBand="0" w:noVBand="0"/>
      </w:tblPr>
      <w:tblGrid>
        <w:gridCol w:w="1536"/>
        <w:gridCol w:w="2281"/>
        <w:gridCol w:w="1057"/>
        <w:gridCol w:w="1256"/>
        <w:gridCol w:w="350"/>
        <w:gridCol w:w="2520"/>
      </w:tblGrid>
      <w:tr w:rsidR="00EE1153" w:rsidRPr="00EE1153" w:rsidTr="00EE1153">
        <w:tc>
          <w:tcPr>
            <w:tcW w:w="1536"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in datum:</w:t>
            </w:r>
          </w:p>
        </w:tc>
        <w:tc>
          <w:tcPr>
            <w:tcW w:w="2281"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057"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256"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w:t>
            </w:r>
          </w:p>
        </w:tc>
        <w:tc>
          <w:tcPr>
            <w:tcW w:w="2870"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EE1153">
        <w:tc>
          <w:tcPr>
            <w:tcW w:w="1536"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2281" w:type="dxa"/>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057"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606" w:type="dxa"/>
            <w:gridSpan w:val="2"/>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2520" w:type="dxa"/>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EE1153">
        <w:tc>
          <w:tcPr>
            <w:tcW w:w="1536"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2281"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057"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606"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Žig in podpis:</w:t>
            </w:r>
          </w:p>
        </w:tc>
        <w:tc>
          <w:tcPr>
            <w:tcW w:w="2520"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 mora izpolniti vse rubrike.</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Obrazec se po potrebi fotokopira.</w:t>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10/2</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PODATKI O PODIZVAJALCU</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4240"/>
      </w:tblGrid>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PODIZVAJALEC</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NASLOV</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ZAKONITI ZASTOPNIK PODIZVAJALCA</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TELEFON</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FAKS</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ELEKTRONSKI NASLOV</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MATIČNA ŠTEVILKA PODJETJA</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IDENTIFIKACIJSKA ŠTEVILKA ZA DDV</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PRISTOJNI URAD  FURS-a:</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TRANSAKCIJSKI RAČUN</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r w:rsidR="00EE1153" w:rsidRPr="00EE1153" w:rsidTr="00EE1153">
        <w:tc>
          <w:tcPr>
            <w:tcW w:w="3634" w:type="dxa"/>
            <w:vAlign w:val="center"/>
          </w:tcPr>
          <w:p w:rsidR="00EE1153" w:rsidRPr="00EE1153" w:rsidRDefault="00EE1153" w:rsidP="00EE1153">
            <w:pPr>
              <w:spacing w:after="0" w:line="240" w:lineRule="auto"/>
              <w:rPr>
                <w:rFonts w:ascii="Times New Roman" w:eastAsia="Times New Roman" w:hAnsi="Times New Roman" w:cs="Times New Roman"/>
                <w:sz w:val="20"/>
                <w:szCs w:val="20"/>
                <w:lang w:eastAsia="sl-SI"/>
              </w:rPr>
            </w:pPr>
            <w:r w:rsidRPr="00EE1153">
              <w:rPr>
                <w:rFonts w:ascii="Times New Roman" w:eastAsia="Times New Roman" w:hAnsi="Times New Roman" w:cs="Times New Roman"/>
                <w:sz w:val="20"/>
                <w:szCs w:val="20"/>
                <w:lang w:eastAsia="sl-SI"/>
              </w:rPr>
              <w:t>TRANSAKCIJSKI RAČUN ODPRT PRI</w:t>
            </w:r>
          </w:p>
        </w:tc>
        <w:tc>
          <w:tcPr>
            <w:tcW w:w="4240" w:type="dxa"/>
          </w:tcPr>
          <w:p w:rsidR="00EE1153" w:rsidRPr="00EE1153" w:rsidRDefault="00EE1153" w:rsidP="00EE1153">
            <w:pPr>
              <w:spacing w:after="0" w:line="240" w:lineRule="auto"/>
              <w:jc w:val="both"/>
              <w:rPr>
                <w:rFonts w:ascii="Times New Roman" w:eastAsia="Times New Roman" w:hAnsi="Times New Roman" w:cs="Times New Roman"/>
                <w:sz w:val="48"/>
                <w:szCs w:val="48"/>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autoSpaceDE w:val="0"/>
        <w:autoSpaceDN w:val="0"/>
        <w:adjustRightInd w:val="0"/>
        <w:spacing w:after="0" w:line="240" w:lineRule="auto"/>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SOGLASJE PODIZVAJALCA:</w:t>
      </w:r>
    </w:p>
    <w:p w:rsidR="00EE1153" w:rsidRPr="00EE1153" w:rsidRDefault="00EE1153" w:rsidP="00EE1153">
      <w:pPr>
        <w:autoSpaceDE w:val="0"/>
        <w:autoSpaceDN w:val="0"/>
        <w:adjustRightInd w:val="0"/>
        <w:spacing w:after="0" w:line="240" w:lineRule="auto"/>
        <w:rPr>
          <w:rFonts w:ascii="Times New Roman" w:eastAsia="Times New Roman" w:hAnsi="Times New Roman" w:cs="Times New Roman"/>
          <w:lang w:eastAsia="sl-SI"/>
        </w:rPr>
      </w:pPr>
    </w:p>
    <w:p w:rsidR="00EE1153" w:rsidRPr="00EE1153" w:rsidRDefault="00EE1153" w:rsidP="00EE1153">
      <w:pPr>
        <w:autoSpaceDE w:val="0"/>
        <w:autoSpaceDN w:val="0"/>
        <w:adjustRightInd w:val="0"/>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Podizvajalec______________________________________________________________________ ,</w:t>
      </w:r>
    </w:p>
    <w:p w:rsidR="00EE1153" w:rsidRPr="00EE1153" w:rsidRDefault="00EE1153" w:rsidP="00EE1153">
      <w:pPr>
        <w:autoSpaceDE w:val="0"/>
        <w:autoSpaceDN w:val="0"/>
        <w:adjustRightInd w:val="0"/>
        <w:spacing w:after="0" w:line="240" w:lineRule="auto"/>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                                                      (naziv in naslov podizvajalca)</w:t>
      </w:r>
    </w:p>
    <w:p w:rsidR="00EE1153" w:rsidRPr="00EE1153" w:rsidRDefault="00EE1153" w:rsidP="00EE1153">
      <w:pPr>
        <w:autoSpaceDE w:val="0"/>
        <w:autoSpaceDN w:val="0"/>
        <w:adjustRightInd w:val="0"/>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jih bo naročniku izstavil izvajalec.</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472"/>
        <w:gridCol w:w="1503"/>
        <w:gridCol w:w="480"/>
        <w:gridCol w:w="1402"/>
        <w:gridCol w:w="293"/>
        <w:gridCol w:w="2734"/>
      </w:tblGrid>
      <w:tr w:rsidR="00EE1153" w:rsidRPr="00EE1153" w:rsidTr="001115BA">
        <w:tc>
          <w:tcPr>
            <w:tcW w:w="1616"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Kraj in datum:</w:t>
            </w:r>
          </w:p>
        </w:tc>
        <w:tc>
          <w:tcPr>
            <w:tcW w:w="1790"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538"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402" w:type="dxa"/>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w:t>
            </w:r>
          </w:p>
        </w:tc>
        <w:tc>
          <w:tcPr>
            <w:tcW w:w="3654" w:type="dxa"/>
            <w:gridSpan w:val="2"/>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r w:rsidR="00EE1153" w:rsidRPr="00EE1153" w:rsidTr="001115BA">
        <w:tc>
          <w:tcPr>
            <w:tcW w:w="1616"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790" w:type="dxa"/>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538" w:type="dxa"/>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1760" w:type="dxa"/>
            <w:gridSpan w:val="2"/>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c>
          <w:tcPr>
            <w:tcW w:w="3296" w:type="dxa"/>
            <w:tcBorders>
              <w:top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16"/>
                <w:szCs w:val="16"/>
                <w:lang w:eastAsia="sl-SI"/>
              </w:rPr>
            </w:pPr>
          </w:p>
        </w:tc>
      </w:tr>
      <w:tr w:rsidR="00EE1153" w:rsidRPr="00EE1153" w:rsidTr="001115BA">
        <w:tc>
          <w:tcPr>
            <w:tcW w:w="1616"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790"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538" w:type="dxa"/>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1760" w:type="dxa"/>
            <w:gridSpan w:val="2"/>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Žig in podpis:</w:t>
            </w:r>
          </w:p>
        </w:tc>
        <w:tc>
          <w:tcPr>
            <w:tcW w:w="3296"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primeru večjega števila podizvajalcev se obrazec fotokopira.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10/3</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SPORAZUM</w:t>
      </w: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O MEDSEBOJNEM SODELOVANJU</w:t>
      </w: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(med ponudnikom in podizvajalci – priloži ponudnik)</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t>PRILOGA 10/4</w:t>
      </w:r>
    </w:p>
    <w:p w:rsidR="00EE1153" w:rsidRPr="00EE1153" w:rsidRDefault="00EE1153" w:rsidP="00EE11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968"/>
        <w:gridCol w:w="5916"/>
      </w:tblGrid>
      <w:tr w:rsidR="00EE1153" w:rsidRPr="00EE1153" w:rsidTr="001115BA">
        <w:tc>
          <w:tcPr>
            <w:tcW w:w="1980" w:type="dxa"/>
            <w:vMerge w:val="restart"/>
          </w:tcPr>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PODIZVAJALEC:</w:t>
            </w:r>
          </w:p>
        </w:tc>
        <w:tc>
          <w:tcPr>
            <w:tcW w:w="7020" w:type="dxa"/>
            <w:tcBorders>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r w:rsidR="00EE1153" w:rsidRPr="00EE1153" w:rsidTr="001115BA">
        <w:tc>
          <w:tcPr>
            <w:tcW w:w="1980"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020" w:type="dxa"/>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r w:rsidR="00EE1153" w:rsidRPr="00EE1153" w:rsidTr="001115BA">
        <w:tc>
          <w:tcPr>
            <w:tcW w:w="1980" w:type="dxa"/>
            <w:vMerge/>
          </w:tcPr>
          <w:p w:rsidR="00EE1153" w:rsidRPr="00EE1153" w:rsidRDefault="00EE1153" w:rsidP="00EE1153">
            <w:pPr>
              <w:spacing w:after="0" w:line="240" w:lineRule="auto"/>
              <w:jc w:val="both"/>
              <w:rPr>
                <w:rFonts w:ascii="Times New Roman" w:eastAsia="Times New Roman" w:hAnsi="Times New Roman" w:cs="Times New Roman"/>
                <w:lang w:eastAsia="sl-SI"/>
              </w:rPr>
            </w:pPr>
          </w:p>
        </w:tc>
        <w:tc>
          <w:tcPr>
            <w:tcW w:w="7020" w:type="dxa"/>
            <w:tcBorders>
              <w:top w:val="single" w:sz="4" w:space="0" w:color="auto"/>
              <w:bottom w:val="single" w:sz="4" w:space="0" w:color="auto"/>
            </w:tcBorders>
          </w:tcPr>
          <w:p w:rsidR="00EE1153" w:rsidRPr="00EE1153" w:rsidRDefault="00EE1153" w:rsidP="00EE1153">
            <w:pPr>
              <w:spacing w:after="0" w:line="240" w:lineRule="auto"/>
              <w:jc w:val="both"/>
              <w:rPr>
                <w:rFonts w:ascii="Times New Roman" w:eastAsia="Times New Roman" w:hAnsi="Times New Roman" w:cs="Times New Roman"/>
                <w:sz w:val="24"/>
                <w:szCs w:val="24"/>
                <w:lang w:eastAsia="sl-SI"/>
              </w:rPr>
            </w:pPr>
          </w:p>
        </w:tc>
      </w:tr>
    </w:tbl>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b/>
          <w:sz w:val="28"/>
          <w:szCs w:val="28"/>
          <w:lang w:eastAsia="sl-SI"/>
        </w:rPr>
      </w:pPr>
      <w:r w:rsidRPr="00EE1153">
        <w:rPr>
          <w:rFonts w:ascii="Times New Roman" w:eastAsia="Times New Roman" w:hAnsi="Times New Roman" w:cs="Times New Roman"/>
          <w:b/>
          <w:sz w:val="28"/>
          <w:szCs w:val="28"/>
          <w:lang w:eastAsia="sl-SI"/>
        </w:rPr>
        <w:t>IZJAVA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V zvezi z javnim naročilom »Okolju prijazne storitve čiščenja za potrebe Vrtca Jarše«, izjavljamo pod materialno in kazensko odgovornostjo, v obsegu del ali dobav ali storitev, ki smo jih prevzeli kot podizvajalec:</w:t>
      </w: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se s to razpisno dokumentacijo in vzorcem pogodbe v celoti strinjamo in ju kot taka sprejemamo;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nismo bili obsojeni zaradi kaznivih dejanj opredeljenih v prvem odstavku 42. člena ZJN-2;</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uvrščeni v evidenco ponudnikov z negativnimi referencami iz 77. a člena ZJN-2;</w:t>
      </w:r>
    </w:p>
    <w:p w:rsidR="00EE1153" w:rsidRPr="00EE1153" w:rsidRDefault="00EE1153" w:rsidP="00EE1153">
      <w:pPr>
        <w:spacing w:after="0" w:line="240" w:lineRule="auto"/>
        <w:ind w:left="284"/>
        <w:rPr>
          <w:rFonts w:ascii="Times New Roman" w:eastAsia="Times New Roman" w:hAnsi="Times New Roman" w:cs="Times New Roman"/>
          <w:i/>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v postopku prisilne poravnave oziroma zoper nas ni bil podan predlog za začetek postopka prisilne poravnave o katerem sodišče še ni odločilo;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v stečajnem postopku oziroma zoper nas ni bil podan predlog za začetek stečajnega postopka o katerem sodišče še ni odločilo;</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da nismo v postopku prisilnega prenehanja, oziroma zoper nas ni bil podan predlog za začetek prisilnega prenehanja o katerem sodišče še ni odločilo. </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tabs>
          <w:tab w:val="left" w:pos="426"/>
        </w:tabs>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z našimi posli iz drugih razlogov ne upravlja sodišče oziroma da nismo opustili poslovne dejavnosti oziroma da nismo v katerem koli podobnem položaju;</w:t>
      </w:r>
    </w:p>
    <w:p w:rsidR="00EE1153" w:rsidRPr="00EE1153" w:rsidRDefault="00EE1153" w:rsidP="00EE1153">
      <w:pPr>
        <w:spacing w:after="0" w:line="240" w:lineRule="auto"/>
        <w:ind w:left="284"/>
        <w:rPr>
          <w:rFonts w:ascii="Times New Roman" w:eastAsia="Times New Roman" w:hAnsi="Times New Roman" w:cs="Times New Roman"/>
          <w:i/>
          <w:lang w:eastAsia="sl-SI"/>
        </w:rPr>
      </w:pPr>
    </w:p>
    <w:p w:rsidR="00EE1153" w:rsidRPr="00EE1153" w:rsidRDefault="00EE1153" w:rsidP="00EE1153">
      <w:pPr>
        <w:numPr>
          <w:ilvl w:val="0"/>
          <w:numId w:val="8"/>
        </w:numPr>
        <w:tabs>
          <w:tab w:val="left" w:pos="426"/>
        </w:tabs>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nismo nikoli storili velike strokovne napake oziroma nismo huje kršili poklicnih pravil da nismo nikoli pri dajanju informacij, zahtevanih v skladu z določbami 41. do 49. člena veljavnega Zakona o javnem naročanju, v tem ali predhodnih postopkih, namerno podali zavajajoče razlage ali teh informacij nismo zagotovili;</w:t>
      </w:r>
    </w:p>
    <w:p w:rsidR="00EE1153" w:rsidRPr="00EE1153" w:rsidRDefault="00EE1153" w:rsidP="00EE1153">
      <w:pPr>
        <w:spacing w:after="0" w:line="240" w:lineRule="auto"/>
        <w:ind w:left="284"/>
        <w:rPr>
          <w:rFonts w:ascii="Times New Roman" w:eastAsia="Times New Roman" w:hAnsi="Times New Roman" w:cs="Times New Roman"/>
          <w:i/>
          <w:lang w:eastAsia="sl-SI"/>
        </w:rPr>
      </w:pPr>
    </w:p>
    <w:p w:rsidR="00EE1153" w:rsidRPr="00EE1153" w:rsidRDefault="00EE1153" w:rsidP="00EE1153">
      <w:pPr>
        <w:numPr>
          <w:ilvl w:val="0"/>
          <w:numId w:val="8"/>
        </w:numPr>
        <w:tabs>
          <w:tab w:val="left" w:pos="426"/>
        </w:tabs>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 xml:space="preserve">da nismo nikoli storili velike strokovne napake oziroma nismo huje kršili poklicnih pravil </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smo registrirani za dejavnost, katerega bomo opravili kot podizvajalec;</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EE1153" w:rsidRPr="00EE1153" w:rsidRDefault="00EE1153" w:rsidP="00EE1153">
      <w:pPr>
        <w:spacing w:after="0" w:line="240" w:lineRule="auto"/>
        <w:ind w:left="284"/>
        <w:jc w:val="both"/>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prevzemamo osebno odgovornost, da smo dali resnične podatke in verodostojne dokumente, hkrati pa pooblaščamo pooblaščenca naročnika Mestno občino Ljubljana, da skladno s prvim odstavkom 77. člena ZJN-2 preveri obstoj in vsebino podatkov iz ponudbe;</w:t>
      </w:r>
    </w:p>
    <w:p w:rsidR="00EE1153" w:rsidRPr="00EE1153" w:rsidRDefault="00EE1153" w:rsidP="00EE1153">
      <w:pPr>
        <w:spacing w:after="0" w:line="240" w:lineRule="auto"/>
        <w:ind w:left="284"/>
        <w:rPr>
          <w:rFonts w:ascii="Times New Roman" w:eastAsia="Times New Roman" w:hAnsi="Times New Roman" w:cs="Times New Roman"/>
          <w:lang w:eastAsia="sl-SI"/>
        </w:rPr>
      </w:pPr>
    </w:p>
    <w:p w:rsidR="00EE1153" w:rsidRPr="00EE1153" w:rsidRDefault="00EE1153" w:rsidP="00EE1153">
      <w:pPr>
        <w:numPr>
          <w:ilvl w:val="0"/>
          <w:numId w:val="8"/>
        </w:numPr>
        <w:spacing w:after="0" w:line="240" w:lineRule="auto"/>
        <w:ind w:left="284"/>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 s to izjavo prevzemamo vse posledice, ki iz nje izhajajo.</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Žig:</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Podpis:</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Opomba: Obrazec »Izjava« se po potrebi fotokopira.</w:t>
      </w:r>
    </w:p>
    <w:p w:rsidR="00EE1153" w:rsidRPr="00EE1153" w:rsidRDefault="00EE1153" w:rsidP="00EE1153">
      <w:pPr>
        <w:spacing w:after="0" w:line="240" w:lineRule="auto"/>
        <w:jc w:val="right"/>
        <w:rPr>
          <w:rFonts w:ascii="Times New Roman" w:eastAsia="Times New Roman" w:hAnsi="Times New Roman" w:cs="Times New Roman"/>
          <w:b/>
          <w:lang w:eastAsia="sl-SI"/>
        </w:rPr>
      </w:pPr>
      <w:r w:rsidRPr="00EE1153">
        <w:rPr>
          <w:rFonts w:ascii="Times New Roman" w:eastAsia="Times New Roman" w:hAnsi="Times New Roman" w:cs="Times New Roman"/>
          <w:b/>
          <w:lang w:eastAsia="sl-SI"/>
        </w:rPr>
        <w:lastRenderedPageBreak/>
        <w:t>PRILOGA 10/5</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Ponudnik: ______________________________</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Naročnik: Mestna občina Ljubljana</w:t>
      </w: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after="0" w:line="240" w:lineRule="auto"/>
        <w:jc w:val="center"/>
        <w:rPr>
          <w:rFonts w:ascii="Times New Roman" w:eastAsia="Times New Roman" w:hAnsi="Times New Roman" w:cs="Times New Roman"/>
          <w:lang w:eastAsia="sl-SI"/>
        </w:rPr>
      </w:pPr>
    </w:p>
    <w:p w:rsidR="00EE1153" w:rsidRPr="00EE1153" w:rsidRDefault="00EE1153" w:rsidP="00EE1153">
      <w:pPr>
        <w:spacing w:before="240" w:after="60" w:line="240" w:lineRule="auto"/>
        <w:jc w:val="center"/>
        <w:outlineLvl w:val="6"/>
        <w:rPr>
          <w:rFonts w:ascii="Times New Roman" w:eastAsia="Times New Roman" w:hAnsi="Times New Roman" w:cs="Times New Roman"/>
          <w:b/>
          <w:sz w:val="32"/>
          <w:szCs w:val="32"/>
          <w:lang w:eastAsia="sl-SI"/>
        </w:rPr>
      </w:pPr>
      <w:r w:rsidRPr="00EE1153">
        <w:rPr>
          <w:rFonts w:ascii="Times New Roman" w:eastAsia="Times New Roman" w:hAnsi="Times New Roman" w:cs="Times New Roman"/>
          <w:b/>
          <w:sz w:val="32"/>
          <w:szCs w:val="32"/>
          <w:lang w:eastAsia="sl-SI"/>
        </w:rPr>
        <w:t>POOBLASTILO</w:t>
      </w: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Pooblaščamo naročnika, da na podlagi potrjenega računa oziroma situacije neposredno plačuje podizvajalcem , ki jih je ponudnik navedel (priloga 10/1) in zanje priložil podatke (priloga 10/2).</w:t>
      </w: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right"/>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To pooblastilo je sestavni del in priloga ponudbe, s katero se prijavljamo na javno naročilo za »Okolju prijazne storitve čiščenja za potrebe Vrtca Jarše«,</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objavljen na portalu javnih naročil pod št. ________________ dne ____________ .</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Datum:____________</w:t>
      </w:r>
      <w:r w:rsidRPr="00EE1153">
        <w:rPr>
          <w:rFonts w:ascii="Times New Roman" w:eastAsia="Times New Roman" w:hAnsi="Times New Roman" w:cs="Times New Roman"/>
          <w:lang w:eastAsia="sl-SI"/>
        </w:rPr>
        <w:tab/>
      </w:r>
      <w:r w:rsidRPr="00EE1153">
        <w:rPr>
          <w:rFonts w:ascii="Times New Roman" w:eastAsia="Times New Roman" w:hAnsi="Times New Roman" w:cs="Times New Roman"/>
          <w:lang w:eastAsia="sl-SI"/>
        </w:rPr>
        <w:tab/>
        <w:t xml:space="preserve">          Žig</w:t>
      </w:r>
      <w:r w:rsidRPr="00EE1153">
        <w:rPr>
          <w:rFonts w:ascii="Times New Roman" w:eastAsia="Times New Roman" w:hAnsi="Times New Roman" w:cs="Times New Roman"/>
          <w:lang w:eastAsia="sl-SI"/>
        </w:rPr>
        <w:tab/>
        <w:t xml:space="preserve">                  Podpis ponudnika:</w:t>
      </w: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p>
    <w:p w:rsidR="00EE1153" w:rsidRPr="00EE1153" w:rsidRDefault="00EE1153" w:rsidP="00EE1153">
      <w:pPr>
        <w:spacing w:after="0" w:line="240" w:lineRule="auto"/>
        <w:jc w:val="both"/>
        <w:rPr>
          <w:rFonts w:ascii="Times New Roman" w:eastAsia="Times New Roman" w:hAnsi="Times New Roman" w:cs="Times New Roman"/>
          <w:lang w:eastAsia="sl-SI"/>
        </w:rPr>
      </w:pPr>
      <w:r w:rsidRPr="00EE1153">
        <w:rPr>
          <w:rFonts w:ascii="Times New Roman" w:eastAsia="Times New Roman" w:hAnsi="Times New Roman" w:cs="Times New Roman"/>
          <w:lang w:eastAsia="sl-SI"/>
        </w:rPr>
        <w:t>Opomba: Obrazec »Izjava« se po potrebi fotokopira.</w:t>
      </w: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jc w:val="right"/>
        <w:rPr>
          <w:rFonts w:ascii="Times New Roman" w:eastAsia="Times New Roman" w:hAnsi="Times New Roman" w:cs="Times New Roman"/>
          <w:b/>
          <w:lang w:eastAsia="sl-SI"/>
        </w:rPr>
      </w:pPr>
    </w:p>
    <w:p w:rsidR="00EE1153" w:rsidRPr="00EE1153" w:rsidRDefault="00EE1153" w:rsidP="00EE1153">
      <w:pPr>
        <w:spacing w:after="0" w:line="240" w:lineRule="auto"/>
        <w:rPr>
          <w:rFonts w:ascii="Times New Roman" w:eastAsia="Times New Roman" w:hAnsi="Times New Roman" w:cs="Times New Roman"/>
          <w:b/>
          <w:lang w:eastAsia="sl-SI"/>
        </w:rPr>
      </w:pPr>
      <w:bookmarkStart w:id="0" w:name="_GoBack"/>
      <w:bookmarkEnd w:id="0"/>
    </w:p>
    <w:sectPr w:rsidR="00EE1153" w:rsidRPr="00EE1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6" w15:restartNumberingAfterBreak="0">
    <w:nsid w:val="371E47F6"/>
    <w:multiLevelType w:val="hybridMultilevel"/>
    <w:tmpl w:val="F252D6F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9D734B7"/>
    <w:multiLevelType w:val="singleLevel"/>
    <w:tmpl w:val="31CEF9DE"/>
    <w:lvl w:ilvl="0">
      <w:numFmt w:val="bullet"/>
      <w:lvlText w:val="-"/>
      <w:lvlJc w:val="left"/>
      <w:pPr>
        <w:tabs>
          <w:tab w:val="num" w:pos="786"/>
        </w:tabs>
        <w:ind w:left="786" w:hanging="360"/>
      </w:pPr>
    </w:lvl>
  </w:abstractNum>
  <w:abstractNum w:abstractNumId="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1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7D394112"/>
    <w:multiLevelType w:val="hybridMultilevel"/>
    <w:tmpl w:val="524821F4"/>
    <w:lvl w:ilvl="0" w:tplc="A3DA5F6E">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num w:numId="1">
    <w:abstractNumId w:val="2"/>
  </w:num>
  <w:num w:numId="2">
    <w:abstractNumId w:val="12"/>
  </w:num>
  <w:num w:numId="3">
    <w:abstractNumId w:val="8"/>
  </w:num>
  <w:num w:numId="4">
    <w:abstractNumId w:val="9"/>
  </w:num>
  <w:num w:numId="5">
    <w:abstractNumId w:val="3"/>
  </w:num>
  <w:num w:numId="6">
    <w:abstractNumId w:val="11"/>
  </w:num>
  <w:num w:numId="7">
    <w:abstractNumId w:val="14"/>
  </w:num>
  <w:num w:numId="8">
    <w:abstractNumId w:val="1"/>
  </w:num>
  <w:num w:numId="9">
    <w:abstractNumId w:val="10"/>
  </w:num>
  <w:num w:numId="10">
    <w:abstractNumId w:val="4"/>
  </w:num>
  <w:num w:numId="11">
    <w:abstractNumId w:val="5"/>
  </w:num>
  <w:num w:numId="12">
    <w:abstractNumId w:val="0"/>
  </w:num>
  <w:num w:numId="13">
    <w:abstractNumId w:val="6"/>
  </w:num>
  <w:num w:numId="14">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53"/>
    <w:rsid w:val="001A4011"/>
    <w:rsid w:val="00EE11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8E043-EADF-446B-B301-FC03984E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1"/>
    <w:qFormat/>
    <w:rsid w:val="00EE1153"/>
    <w:pPr>
      <w:keepNext/>
      <w:spacing w:before="240" w:after="60" w:line="240" w:lineRule="auto"/>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9"/>
    <w:qFormat/>
    <w:rsid w:val="00EE1153"/>
    <w:pPr>
      <w:keepNext/>
      <w:spacing w:before="240" w:after="60" w:line="240" w:lineRule="auto"/>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EE1153"/>
    <w:pPr>
      <w:keepNext/>
      <w:spacing w:before="240" w:after="60" w:line="240" w:lineRule="auto"/>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EE1153"/>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uiPriority w:val="99"/>
    <w:qFormat/>
    <w:rsid w:val="00EE1153"/>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EE1153"/>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EE1153"/>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EE1153"/>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EE1153"/>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EE115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EE1153"/>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EE1153"/>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EE115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EE115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EE115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EE115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EE115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EE1153"/>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EE1153"/>
  </w:style>
  <w:style w:type="paragraph" w:styleId="Glava">
    <w:name w:val="header"/>
    <w:basedOn w:val="Navaden"/>
    <w:link w:val="GlavaZnak"/>
    <w:uiPriority w:val="99"/>
    <w:rsid w:val="00EE1153"/>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basedOn w:val="Privzetapisavaodstavka"/>
    <w:link w:val="Glava"/>
    <w:uiPriority w:val="99"/>
    <w:rsid w:val="00EE1153"/>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EE1153"/>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basedOn w:val="Privzetapisavaodstavka"/>
    <w:link w:val="Noga"/>
    <w:uiPriority w:val="99"/>
    <w:rsid w:val="00EE1153"/>
    <w:rPr>
      <w:rFonts w:ascii="Times New Roman" w:eastAsia="Times New Roman" w:hAnsi="Times New Roman" w:cs="Times New Roman"/>
      <w:i/>
      <w:sz w:val="24"/>
      <w:szCs w:val="20"/>
      <w:lang w:eastAsia="sl-SI"/>
    </w:rPr>
  </w:style>
  <w:style w:type="character" w:styleId="tevilkastrani">
    <w:name w:val="page number"/>
    <w:basedOn w:val="Privzetapisavaodstavka"/>
    <w:rsid w:val="00EE1153"/>
  </w:style>
  <w:style w:type="paragraph" w:customStyle="1" w:styleId="Default">
    <w:name w:val="Default"/>
    <w:rsid w:val="00EE115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EE115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EE1153"/>
    <w:rPr>
      <w:b/>
      <w:bCs/>
    </w:rPr>
  </w:style>
  <w:style w:type="paragraph" w:styleId="Besedilooblaka">
    <w:name w:val="Balloon Text"/>
    <w:basedOn w:val="Navaden"/>
    <w:link w:val="BesedilooblakaZnak"/>
    <w:uiPriority w:val="99"/>
    <w:semiHidden/>
    <w:rsid w:val="00EE1153"/>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uiPriority w:val="99"/>
    <w:semiHidden/>
    <w:rsid w:val="00EE1153"/>
    <w:rPr>
      <w:rFonts w:ascii="Tahoma" w:eastAsia="Times New Roman" w:hAnsi="Tahoma" w:cs="Tahoma"/>
      <w:i/>
      <w:sz w:val="16"/>
      <w:szCs w:val="16"/>
      <w:lang w:eastAsia="sl-SI"/>
    </w:rPr>
  </w:style>
  <w:style w:type="table" w:styleId="Tabelamrea">
    <w:name w:val="Table Grid"/>
    <w:basedOn w:val="Navadnatabela"/>
    <w:rsid w:val="00EE115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EE1153"/>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uiPriority w:val="1"/>
    <w:rsid w:val="00EE1153"/>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EE1153"/>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uiPriority w:val="99"/>
    <w:rsid w:val="00EE1153"/>
    <w:rPr>
      <w:rFonts w:ascii="Verdana" w:eastAsia="Times New Roman" w:hAnsi="Verdana" w:cs="Times New Roman"/>
      <w:sz w:val="20"/>
      <w:szCs w:val="20"/>
      <w:lang w:eastAsia="sl-SI"/>
    </w:rPr>
  </w:style>
  <w:style w:type="paragraph" w:customStyle="1" w:styleId="Zoran">
    <w:name w:val="Zoran"/>
    <w:basedOn w:val="Naslov"/>
    <w:rsid w:val="00EE1153"/>
    <w:pPr>
      <w:numPr>
        <w:numId w:val="2"/>
      </w:numPr>
      <w:spacing w:before="0" w:after="0"/>
      <w:jc w:val="both"/>
    </w:pPr>
    <w:rPr>
      <w:i w:val="0"/>
      <w:sz w:val="24"/>
      <w:szCs w:val="22"/>
    </w:rPr>
  </w:style>
  <w:style w:type="paragraph" w:customStyle="1" w:styleId="Zoran1">
    <w:name w:val="Zoran 1"/>
    <w:basedOn w:val="Naslov2"/>
    <w:uiPriority w:val="99"/>
    <w:rsid w:val="00EE1153"/>
    <w:pPr>
      <w:numPr>
        <w:numId w:val="3"/>
      </w:numPr>
      <w:spacing w:before="0" w:after="0"/>
      <w:jc w:val="both"/>
    </w:pPr>
    <w:rPr>
      <w:sz w:val="22"/>
      <w:szCs w:val="22"/>
    </w:rPr>
  </w:style>
  <w:style w:type="paragraph" w:styleId="Naslov">
    <w:name w:val="Title"/>
    <w:basedOn w:val="Navaden"/>
    <w:link w:val="NaslovZnak"/>
    <w:qFormat/>
    <w:rsid w:val="00EE1153"/>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rsid w:val="00EE1153"/>
    <w:rPr>
      <w:rFonts w:ascii="Arial" w:eastAsia="Times New Roman" w:hAnsi="Arial" w:cs="Arial"/>
      <w:b/>
      <w:bCs/>
      <w:i/>
      <w:kern w:val="28"/>
      <w:sz w:val="32"/>
      <w:szCs w:val="32"/>
      <w:lang w:eastAsia="sl-SI"/>
    </w:rPr>
  </w:style>
  <w:style w:type="paragraph" w:customStyle="1" w:styleId="Zoran2">
    <w:name w:val="Zoran 2"/>
    <w:basedOn w:val="Naslov2"/>
    <w:rsid w:val="00EE1153"/>
    <w:pPr>
      <w:numPr>
        <w:numId w:val="4"/>
      </w:numPr>
      <w:spacing w:before="0" w:after="0"/>
      <w:jc w:val="both"/>
    </w:pPr>
    <w:rPr>
      <w:sz w:val="22"/>
      <w:szCs w:val="22"/>
    </w:rPr>
  </w:style>
  <w:style w:type="character" w:styleId="Hiperpovezava">
    <w:name w:val="Hyperlink"/>
    <w:basedOn w:val="Privzetapisavaodstavka"/>
    <w:rsid w:val="00EE1153"/>
    <w:rPr>
      <w:color w:val="0000FF"/>
      <w:u w:val="single"/>
    </w:rPr>
  </w:style>
  <w:style w:type="paragraph" w:styleId="Kazalovsebine1">
    <w:name w:val="toc 1"/>
    <w:basedOn w:val="Navaden"/>
    <w:next w:val="Navaden"/>
    <w:autoRedefine/>
    <w:semiHidden/>
    <w:rsid w:val="00EE1153"/>
    <w:pPr>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semiHidden/>
    <w:rsid w:val="00EE1153"/>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semiHidden/>
    <w:rsid w:val="00EE1153"/>
    <w:pPr>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semiHidden/>
    <w:rsid w:val="00EE1153"/>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semiHidden/>
    <w:rsid w:val="00EE1153"/>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semiHidden/>
    <w:rsid w:val="00EE1153"/>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semiHidden/>
    <w:rsid w:val="00EE1153"/>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semiHidden/>
    <w:rsid w:val="00EE1153"/>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semiHidden/>
    <w:rsid w:val="00EE1153"/>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rsid w:val="00EE1153"/>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basedOn w:val="Navaden"/>
    <w:next w:val="Navaden"/>
    <w:qFormat/>
    <w:rsid w:val="00EE1153"/>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rsid w:val="00EE1153"/>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rsid w:val="00EE1153"/>
    <w:rPr>
      <w:rFonts w:ascii="Times New Roman" w:eastAsia="Times New Roman" w:hAnsi="Times New Roman" w:cs="Times New Roman"/>
      <w:i/>
      <w:sz w:val="16"/>
      <w:szCs w:val="16"/>
      <w:lang w:eastAsia="sl-SI"/>
    </w:rPr>
  </w:style>
  <w:style w:type="character" w:styleId="Pripombasklic">
    <w:name w:val="annotation reference"/>
    <w:aliases w:val="Komentar - sklic"/>
    <w:basedOn w:val="Privzetapisavaodstavka"/>
    <w:uiPriority w:val="99"/>
    <w:semiHidden/>
    <w:rsid w:val="00EE1153"/>
    <w:rPr>
      <w:sz w:val="16"/>
      <w:szCs w:val="16"/>
    </w:rPr>
  </w:style>
  <w:style w:type="paragraph" w:styleId="Pripombabesedilo">
    <w:name w:val="annotation text"/>
    <w:aliases w:val="Komentar - besedilo"/>
    <w:basedOn w:val="Navaden"/>
    <w:link w:val="PripombabesediloZnak"/>
    <w:uiPriority w:val="99"/>
    <w:rsid w:val="00EE1153"/>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aliases w:val="Komentar - besedilo Znak1"/>
    <w:basedOn w:val="Privzetapisavaodstavka"/>
    <w:link w:val="Pripombabesedilo"/>
    <w:uiPriority w:val="99"/>
    <w:rsid w:val="00EE115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EE1153"/>
    <w:rPr>
      <w:b/>
      <w:bCs/>
    </w:rPr>
  </w:style>
  <w:style w:type="character" w:customStyle="1" w:styleId="ZadevapripombeZnak">
    <w:name w:val="Zadeva pripombe Znak"/>
    <w:basedOn w:val="PripombabesediloZnak"/>
    <w:link w:val="Zadevapripombe"/>
    <w:uiPriority w:val="99"/>
    <w:semiHidden/>
    <w:rsid w:val="00EE115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EE1153"/>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rsid w:val="00EE115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EE1153"/>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rsid w:val="00EE1153"/>
    <w:rPr>
      <w:rFonts w:ascii="Times New Roman" w:eastAsia="Times New Roman" w:hAnsi="Times New Roman" w:cs="Times New Roman"/>
      <w:i/>
      <w:sz w:val="16"/>
      <w:szCs w:val="16"/>
      <w:lang w:eastAsia="sl-SI"/>
    </w:rPr>
  </w:style>
  <w:style w:type="paragraph" w:styleId="Seznam2">
    <w:name w:val="List 2"/>
    <w:basedOn w:val="Navaden"/>
    <w:rsid w:val="00EE1153"/>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rsid w:val="00EE115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EE1153"/>
    <w:pPr>
      <w:numPr>
        <w:numId w:val="6"/>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EE1153"/>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EE1153"/>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EE1153"/>
    <w:pPr>
      <w:numPr>
        <w:numId w:val="7"/>
      </w:numPr>
      <w:spacing w:before="0" w:after="0"/>
    </w:pPr>
    <w:rPr>
      <w:rFonts w:cs="Times New Roman"/>
      <w:i w:val="0"/>
      <w:kern w:val="0"/>
      <w:sz w:val="22"/>
      <w:szCs w:val="20"/>
    </w:rPr>
  </w:style>
  <w:style w:type="character" w:customStyle="1" w:styleId="ZnakZnak4">
    <w:name w:val="Znak Znak4"/>
    <w:basedOn w:val="Privzetapisavaodstavka"/>
    <w:rsid w:val="00EE1153"/>
    <w:rPr>
      <w:sz w:val="24"/>
      <w:lang w:val="sl-SI" w:eastAsia="sl-SI" w:bidi="ar-SA"/>
    </w:rPr>
  </w:style>
  <w:style w:type="paragraph" w:customStyle="1" w:styleId="podpisnaziv">
    <w:name w:val="podpis_naziv"/>
    <w:basedOn w:val="besedilo"/>
    <w:autoRedefine/>
    <w:rsid w:val="00EE1153"/>
    <w:pPr>
      <w:ind w:left="5925"/>
    </w:pPr>
  </w:style>
  <w:style w:type="paragraph" w:customStyle="1" w:styleId="besedilo">
    <w:name w:val="besedilo"/>
    <w:basedOn w:val="Navaden"/>
    <w:autoRedefine/>
    <w:rsid w:val="00EE1153"/>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rsid w:val="00EE115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EE1153"/>
    <w:rPr>
      <w:i/>
    </w:rPr>
  </w:style>
  <w:style w:type="paragraph" w:customStyle="1" w:styleId="navaden0">
    <w:name w:val="navaden"/>
    <w:basedOn w:val="Naslov5"/>
    <w:link w:val="navadenZnak"/>
    <w:qFormat/>
    <w:rsid w:val="00EE115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EE1153"/>
    <w:rPr>
      <w:rFonts w:ascii="Times New Roman" w:eastAsia="Times New Roman" w:hAnsi="Times New Roman" w:cs="Times New Roman"/>
      <w:bCs/>
      <w:lang w:eastAsia="sl-SI"/>
    </w:rPr>
  </w:style>
  <w:style w:type="paragraph" w:styleId="Otevilenseznam3">
    <w:name w:val="List Number 3"/>
    <w:basedOn w:val="Navaden"/>
    <w:rsid w:val="00EE1153"/>
    <w:pPr>
      <w:numPr>
        <w:numId w:val="12"/>
      </w:numPr>
      <w:spacing w:after="0" w:line="240" w:lineRule="auto"/>
      <w:contextualSpacing/>
    </w:pPr>
    <w:rPr>
      <w:rFonts w:ascii="Times New Roman" w:eastAsia="Times New Roman" w:hAnsi="Times New Roman" w:cs="Times New Roman"/>
      <w:i/>
      <w:sz w:val="24"/>
      <w:szCs w:val="20"/>
      <w:lang w:eastAsia="sl-SI"/>
    </w:rPr>
  </w:style>
  <w:style w:type="paragraph" w:styleId="Odstavekseznama">
    <w:name w:val="List Paragraph"/>
    <w:basedOn w:val="Navaden"/>
    <w:uiPriority w:val="34"/>
    <w:qFormat/>
    <w:rsid w:val="00EE1153"/>
    <w:pPr>
      <w:spacing w:after="0" w:line="240" w:lineRule="auto"/>
      <w:ind w:left="708"/>
    </w:pPr>
    <w:rPr>
      <w:rFonts w:ascii="Times New Roman" w:eastAsia="Times New Roman" w:hAnsi="Times New Roman" w:cs="Times New Roman"/>
      <w:i/>
      <w:sz w:val="24"/>
      <w:szCs w:val="20"/>
      <w:lang w:eastAsia="sl-SI"/>
    </w:rPr>
  </w:style>
  <w:style w:type="paragraph" w:customStyle="1" w:styleId="Poglavje">
    <w:name w:val="Poglavje"/>
    <w:basedOn w:val="Navaden"/>
    <w:uiPriority w:val="99"/>
    <w:rsid w:val="00EE1153"/>
    <w:pPr>
      <w:widowControl w:val="0"/>
      <w:autoSpaceDE w:val="0"/>
      <w:autoSpaceDN w:val="0"/>
      <w:adjustRightInd w:val="0"/>
      <w:spacing w:after="0" w:line="240" w:lineRule="auto"/>
    </w:pPr>
    <w:rPr>
      <w:rFonts w:ascii="Arial" w:eastAsia="Times New Roman" w:hAnsi="Arial" w:cs="Arial"/>
      <w:b/>
      <w:bCs/>
      <w:spacing w:val="-3"/>
      <w:lang w:eastAsia="sl-SI"/>
    </w:rPr>
  </w:style>
  <w:style w:type="paragraph" w:styleId="Brezrazmikov">
    <w:name w:val="No Spacing"/>
    <w:uiPriority w:val="1"/>
    <w:qFormat/>
    <w:rsid w:val="00EE1153"/>
    <w:pPr>
      <w:spacing w:after="0" w:line="240" w:lineRule="auto"/>
    </w:pPr>
    <w:rPr>
      <w:rFonts w:ascii="Times New Roman" w:eastAsia="Times New Roman" w:hAnsi="Times New Roman" w:cs="Times New Roman"/>
      <w:i/>
      <w:sz w:val="24"/>
      <w:szCs w:val="20"/>
      <w:lang w:eastAsia="sl-SI"/>
    </w:rPr>
  </w:style>
  <w:style w:type="paragraph" w:customStyle="1" w:styleId="TableParagraph">
    <w:name w:val="Table Paragraph"/>
    <w:basedOn w:val="Navaden"/>
    <w:uiPriority w:val="1"/>
    <w:qFormat/>
    <w:rsid w:val="00EE1153"/>
    <w:pPr>
      <w:widowControl w:val="0"/>
      <w:autoSpaceDE w:val="0"/>
      <w:autoSpaceDN w:val="0"/>
      <w:adjustRightInd w:val="0"/>
      <w:spacing w:after="0" w:line="240" w:lineRule="auto"/>
    </w:pPr>
    <w:rPr>
      <w:rFonts w:ascii="Times New Roman" w:eastAsia="Times New Roman" w:hAnsi="Times New Roman" w:cs="Times New Roman"/>
      <w:sz w:val="24"/>
      <w:szCs w:val="24"/>
      <w:lang w:eastAsia="sl-SI"/>
    </w:rPr>
  </w:style>
  <w:style w:type="numbering" w:customStyle="1" w:styleId="Brezseznama11">
    <w:name w:val="Brez seznama11"/>
    <w:next w:val="Brezseznama"/>
    <w:uiPriority w:val="99"/>
    <w:semiHidden/>
    <w:unhideWhenUsed/>
    <w:rsid w:val="00EE1153"/>
  </w:style>
  <w:style w:type="character" w:customStyle="1" w:styleId="Komentar-besediloZnak">
    <w:name w:val="Komentar - besedilo Znak"/>
    <w:uiPriority w:val="99"/>
    <w:semiHidden/>
    <w:rsid w:val="00EE1153"/>
    <w:rPr>
      <w:rFonts w:ascii="Times New Roman" w:eastAsia="Times New Roman" w:hAnsi="Times New Roman"/>
    </w:rPr>
  </w:style>
  <w:style w:type="paragraph" w:customStyle="1" w:styleId="p7">
    <w:name w:val="p7"/>
    <w:basedOn w:val="Navaden"/>
    <w:rsid w:val="00EE1153"/>
    <w:pPr>
      <w:widowControl w:val="0"/>
      <w:tabs>
        <w:tab w:val="left" w:pos="440"/>
      </w:tabs>
      <w:spacing w:after="0" w:line="240" w:lineRule="atLeast"/>
      <w:ind w:left="1000"/>
    </w:pPr>
    <w:rPr>
      <w:rFonts w:ascii="Times New Roman" w:eastAsia="Times New Roman" w:hAnsi="Times New Roman" w:cs="Times New Roman"/>
      <w:sz w:val="24"/>
      <w:szCs w:val="20"/>
      <w:lang w:eastAsia="sl-SI"/>
    </w:rPr>
  </w:style>
  <w:style w:type="paragraph" w:styleId="Revizija">
    <w:name w:val="Revision"/>
    <w:hidden/>
    <w:uiPriority w:val="99"/>
    <w:semiHidden/>
    <w:rsid w:val="00EE1153"/>
    <w:pPr>
      <w:spacing w:after="0" w:line="240" w:lineRule="auto"/>
    </w:pPr>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35</Pages>
  <Words>4839</Words>
  <Characters>27586</Characters>
  <Application>Microsoft Office Word</Application>
  <DocSecurity>0</DocSecurity>
  <Lines>229</Lines>
  <Paragraphs>64</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32361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Stopar</dc:creator>
  <cp:keywords/>
  <dc:description/>
  <cp:lastModifiedBy>Irena Stopar</cp:lastModifiedBy>
  <cp:revision>1</cp:revision>
  <dcterms:created xsi:type="dcterms:W3CDTF">2016-02-02T13:16:00Z</dcterms:created>
  <dcterms:modified xsi:type="dcterms:W3CDTF">2016-02-02T13:26:00Z</dcterms:modified>
</cp:coreProperties>
</file>