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5C6281" w:rsidP="00D00D74">
      <w:pPr>
        <w:pStyle w:val="Glava"/>
        <w:ind w:left="-91"/>
      </w:pPr>
      <w:r>
        <w:rPr>
          <w:noProof/>
        </w:rPr>
        <w:drawing>
          <wp:inline distT="0" distB="0" distL="0" distR="0">
            <wp:extent cx="6363970" cy="797560"/>
            <wp:effectExtent l="0" t="0" r="0" b="254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3970" cy="797560"/>
                    </a:xfrm>
                    <a:prstGeom prst="rect">
                      <a:avLst/>
                    </a:prstGeom>
                    <a:noFill/>
                    <a:ln>
                      <a:noFill/>
                    </a:ln>
                  </pic:spPr>
                </pic:pic>
              </a:graphicData>
            </a:graphic>
          </wp:inline>
        </w:drawing>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BF32CF">
      <w:pPr>
        <w:ind w:left="1080"/>
        <w:jc w:val="both"/>
        <w:rPr>
          <w:sz w:val="22"/>
          <w:szCs w:val="22"/>
        </w:rPr>
      </w:pPr>
    </w:p>
    <w:p w:rsidR="0082333C" w:rsidRPr="00B45789" w:rsidRDefault="0082333C" w:rsidP="00BF32CF">
      <w:pPr>
        <w:ind w:left="1080"/>
        <w:jc w:val="both"/>
        <w:rPr>
          <w:i w:val="0"/>
          <w:sz w:val="22"/>
          <w:szCs w:val="22"/>
        </w:rPr>
      </w:pPr>
      <w:r w:rsidRPr="00B45789">
        <w:rPr>
          <w:i w:val="0"/>
          <w:sz w:val="22"/>
          <w:szCs w:val="22"/>
        </w:rPr>
        <w:t xml:space="preserve">Številka: </w:t>
      </w:r>
      <w:r w:rsidR="0089526C">
        <w:rPr>
          <w:i w:val="0"/>
          <w:sz w:val="22"/>
          <w:szCs w:val="22"/>
        </w:rPr>
        <w:t>430-</w:t>
      </w:r>
      <w:r w:rsidR="004E70ED">
        <w:rPr>
          <w:i w:val="0"/>
          <w:sz w:val="22"/>
          <w:szCs w:val="22"/>
        </w:rPr>
        <w:t>1690</w:t>
      </w:r>
      <w:r w:rsidR="00BE052B">
        <w:rPr>
          <w:i w:val="0"/>
          <w:sz w:val="22"/>
          <w:szCs w:val="22"/>
        </w:rPr>
        <w:t>/2014-</w:t>
      </w:r>
      <w:r w:rsidR="00AB54E5">
        <w:rPr>
          <w:i w:val="0"/>
          <w:sz w:val="22"/>
          <w:szCs w:val="22"/>
        </w:rPr>
        <w:t>8</w:t>
      </w:r>
    </w:p>
    <w:p w:rsidR="0082333C" w:rsidRPr="00B45789" w:rsidRDefault="0082333C" w:rsidP="00BF32CF">
      <w:pPr>
        <w:ind w:left="1080"/>
        <w:jc w:val="both"/>
        <w:rPr>
          <w:i w:val="0"/>
          <w:sz w:val="22"/>
          <w:szCs w:val="22"/>
        </w:rPr>
      </w:pPr>
      <w:r w:rsidRPr="00B45789">
        <w:rPr>
          <w:i w:val="0"/>
          <w:sz w:val="22"/>
          <w:szCs w:val="22"/>
        </w:rPr>
        <w:t xml:space="preserve">Oznaka JN: </w:t>
      </w:r>
      <w:r w:rsidR="0089526C">
        <w:rPr>
          <w:i w:val="0"/>
          <w:sz w:val="22"/>
          <w:szCs w:val="22"/>
        </w:rPr>
        <w:t>JN14/</w:t>
      </w:r>
      <w:r w:rsidR="00D10312">
        <w:rPr>
          <w:i w:val="0"/>
          <w:sz w:val="22"/>
          <w:szCs w:val="22"/>
        </w:rPr>
        <w:t>600040</w:t>
      </w:r>
    </w:p>
    <w:p w:rsidR="0082333C" w:rsidRPr="00B45789" w:rsidRDefault="0082333C" w:rsidP="006C7CA5">
      <w:pPr>
        <w:ind w:left="1080"/>
        <w:jc w:val="both"/>
        <w:rPr>
          <w:i w:val="0"/>
          <w:sz w:val="22"/>
          <w:szCs w:val="22"/>
        </w:rPr>
      </w:pPr>
      <w:r w:rsidRPr="00B45789">
        <w:rPr>
          <w:i w:val="0"/>
          <w:sz w:val="22"/>
          <w:szCs w:val="22"/>
        </w:rPr>
        <w:t>Datum:</w:t>
      </w:r>
      <w:r w:rsidR="0089526C">
        <w:rPr>
          <w:i w:val="0"/>
          <w:sz w:val="22"/>
          <w:szCs w:val="22"/>
        </w:rPr>
        <w:t xml:space="preserve"> </w:t>
      </w:r>
      <w:r w:rsidR="004B4D50">
        <w:rPr>
          <w:i w:val="0"/>
          <w:sz w:val="22"/>
          <w:szCs w:val="22"/>
        </w:rPr>
        <w:t>5</w:t>
      </w:r>
      <w:bookmarkStart w:id="0" w:name="_GoBack"/>
      <w:bookmarkEnd w:id="0"/>
      <w:r w:rsidR="00DC13B0">
        <w:rPr>
          <w:i w:val="0"/>
          <w:sz w:val="22"/>
          <w:szCs w:val="22"/>
        </w:rPr>
        <w:t>.12. 2014</w:t>
      </w:r>
    </w:p>
    <w:p w:rsidR="0082333C" w:rsidRPr="0079325B" w:rsidRDefault="0082333C" w:rsidP="006C7CA5">
      <w:pPr>
        <w:ind w:left="1080"/>
        <w:jc w:val="both"/>
        <w:rPr>
          <w:i w:val="0"/>
          <w:sz w:val="22"/>
          <w:szCs w:val="22"/>
        </w:rPr>
      </w:pPr>
    </w:p>
    <w:p w:rsidR="0082333C" w:rsidRPr="0079325B" w:rsidRDefault="0082333C" w:rsidP="006C7CA5">
      <w:pPr>
        <w:jc w:val="both"/>
        <w:rPr>
          <w:i w:val="0"/>
          <w:sz w:val="22"/>
          <w:szCs w:val="22"/>
        </w:rPr>
      </w:pPr>
    </w:p>
    <w:p w:rsidR="002E25D6" w:rsidRDefault="002E25D6" w:rsidP="00BF32CF">
      <w:pPr>
        <w:pStyle w:val="Naslov5"/>
        <w:spacing w:before="0" w:after="0"/>
        <w:ind w:left="1080"/>
        <w:jc w:val="center"/>
        <w:rPr>
          <w:i w:val="0"/>
          <w:sz w:val="40"/>
          <w:szCs w:val="40"/>
        </w:rPr>
      </w:pPr>
    </w:p>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Pr="0045661A" w:rsidRDefault="0089526C" w:rsidP="0045661A">
      <w:pPr>
        <w:jc w:val="center"/>
        <w:rPr>
          <w:b/>
          <w:i w:val="0"/>
          <w:sz w:val="28"/>
          <w:szCs w:val="28"/>
        </w:rPr>
      </w:pPr>
      <w:r>
        <w:rPr>
          <w:b/>
          <w:i w:val="0"/>
          <w:sz w:val="28"/>
          <w:szCs w:val="28"/>
        </w:rPr>
        <w:t xml:space="preserve">                  </w:t>
      </w:r>
      <w:r w:rsidR="0045661A">
        <w:rPr>
          <w:b/>
          <w:i w:val="0"/>
          <w:sz w:val="28"/>
          <w:szCs w:val="28"/>
        </w:rPr>
        <w:t>RAZPISNA DOKUM</w:t>
      </w:r>
      <w:r w:rsidR="0045661A" w:rsidRPr="0045661A">
        <w:rPr>
          <w:b/>
          <w:i w:val="0"/>
          <w:sz w:val="28"/>
          <w:szCs w:val="28"/>
        </w:rPr>
        <w:t>E</w:t>
      </w:r>
      <w:r w:rsidR="0045661A">
        <w:rPr>
          <w:b/>
          <w:i w:val="0"/>
          <w:sz w:val="28"/>
          <w:szCs w:val="28"/>
        </w:rPr>
        <w:t>N</w:t>
      </w:r>
      <w:r w:rsidR="0045661A" w:rsidRPr="0045661A">
        <w:rPr>
          <w:b/>
          <w:i w:val="0"/>
          <w:sz w:val="28"/>
          <w:szCs w:val="28"/>
        </w:rPr>
        <w:t>TACIJA</w:t>
      </w:r>
    </w:p>
    <w:p w:rsidR="0045661A" w:rsidRDefault="0045661A" w:rsidP="0045661A"/>
    <w:p w:rsidR="0045661A" w:rsidRDefault="0045661A" w:rsidP="0045661A"/>
    <w:p w:rsidR="0045661A" w:rsidRDefault="0045661A" w:rsidP="0045661A"/>
    <w:p w:rsidR="0045661A" w:rsidRDefault="0045661A" w:rsidP="0089526C">
      <w:pPr>
        <w:jc w:val="center"/>
      </w:pPr>
    </w:p>
    <w:p w:rsidR="0045661A" w:rsidRPr="0079325B" w:rsidRDefault="0045661A" w:rsidP="0089526C">
      <w:pPr>
        <w:ind w:left="1080"/>
        <w:jc w:val="center"/>
        <w:rPr>
          <w:b/>
          <w:i w:val="0"/>
          <w:szCs w:val="24"/>
        </w:rPr>
      </w:pPr>
      <w:r w:rsidRPr="0079325B">
        <w:rPr>
          <w:b/>
          <w:i w:val="0"/>
          <w:szCs w:val="24"/>
        </w:rPr>
        <w:t>»</w:t>
      </w:r>
      <w:r>
        <w:rPr>
          <w:b/>
          <w:i w:val="0"/>
          <w:szCs w:val="24"/>
        </w:rPr>
        <w:t>Konvencionalna in ekološka živil</w:t>
      </w:r>
      <w:r w:rsidR="0089526C">
        <w:rPr>
          <w:b/>
          <w:i w:val="0"/>
          <w:szCs w:val="24"/>
        </w:rPr>
        <w:t>a po sklopih za obdobje od dneva podpisa vsakega posameznega okvirnega sporazuma do dne 31. 8. 2016</w:t>
      </w:r>
      <w:r>
        <w:rPr>
          <w:b/>
          <w:i w:val="0"/>
          <w:szCs w:val="24"/>
        </w:rPr>
        <w:t xml:space="preserve"> za potreb</w:t>
      </w:r>
      <w:r w:rsidR="00162E57">
        <w:rPr>
          <w:b/>
          <w:i w:val="0"/>
          <w:szCs w:val="24"/>
        </w:rPr>
        <w:t xml:space="preserve">e </w:t>
      </w:r>
      <w:r w:rsidR="00162E57" w:rsidRPr="00E06EFB">
        <w:rPr>
          <w:b/>
          <w:i w:val="0"/>
          <w:szCs w:val="24"/>
        </w:rPr>
        <w:t>Osnovne šole Franca Rozmana Staneta</w:t>
      </w:r>
      <w:r w:rsidRPr="0079325B">
        <w:rPr>
          <w:b/>
          <w:i w:val="0"/>
          <w:szCs w:val="24"/>
        </w:rPr>
        <w:t>«</w:t>
      </w:r>
    </w:p>
    <w:p w:rsidR="0045661A" w:rsidRDefault="0045661A" w:rsidP="0045661A"/>
    <w:p w:rsidR="0045661A" w:rsidRDefault="0045661A" w:rsidP="0045661A"/>
    <w:p w:rsidR="0045661A" w:rsidRDefault="00E44BE3" w:rsidP="00E44BE3">
      <w:pPr>
        <w:jc w:val="center"/>
      </w:pPr>
      <w:r>
        <w:t xml:space="preserve">(popravek št. 1) </w:t>
      </w:r>
    </w:p>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2E25D6" w:rsidRDefault="00DC547F" w:rsidP="00BE052B">
      <w:pPr>
        <w:pStyle w:val="Naslov5"/>
        <w:spacing w:before="0" w:after="0"/>
        <w:rPr>
          <w:i w:val="0"/>
          <w:sz w:val="40"/>
          <w:szCs w:val="40"/>
        </w:rPr>
      </w:pPr>
      <w:r>
        <w:rPr>
          <w:i w:val="0"/>
          <w:noProof/>
          <w:sz w:val="40"/>
          <w:szCs w:val="40"/>
        </w:rPr>
        <w:drawing>
          <wp:inline distT="0" distB="0" distL="0" distR="0">
            <wp:extent cx="6271260" cy="8301613"/>
            <wp:effectExtent l="0" t="0" r="0" b="444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1260" cy="8301613"/>
                    </a:xfrm>
                    <a:prstGeom prst="rect">
                      <a:avLst/>
                    </a:prstGeom>
                    <a:noFill/>
                    <a:ln>
                      <a:noFill/>
                    </a:ln>
                  </pic:spPr>
                </pic:pic>
              </a:graphicData>
            </a:graphic>
          </wp:inline>
        </w:drawing>
      </w:r>
    </w:p>
    <w:p w:rsidR="0024282D" w:rsidRDefault="0024282D" w:rsidP="00BF32CF">
      <w:pPr>
        <w:pStyle w:val="Naslov5"/>
        <w:spacing w:before="0" w:after="0"/>
        <w:ind w:left="1080"/>
        <w:jc w:val="center"/>
        <w:rPr>
          <w:i w:val="0"/>
          <w:sz w:val="40"/>
          <w:szCs w:val="40"/>
        </w:rPr>
      </w:pPr>
    </w:p>
    <w:p w:rsidR="0024282D" w:rsidRDefault="0024282D" w:rsidP="00BF32CF">
      <w:pPr>
        <w:pStyle w:val="Naslov5"/>
        <w:spacing w:before="0" w:after="0"/>
        <w:ind w:left="1080"/>
        <w:jc w:val="center"/>
        <w:rPr>
          <w:i w:val="0"/>
          <w:sz w:val="40"/>
          <w:szCs w:val="40"/>
        </w:rPr>
      </w:pPr>
    </w:p>
    <w:p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NAVODILO ZA IZDELAVO PONUDBE IN DRUGE INFORMACIJE</w:t>
      </w:r>
    </w:p>
    <w:p w:rsidR="0082333C" w:rsidRPr="0079325B" w:rsidRDefault="0082333C" w:rsidP="00D00D74">
      <w:pPr>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 Naročnik</w:t>
      </w:r>
    </w:p>
    <w:p w:rsidR="0082333C" w:rsidRPr="0079325B" w:rsidRDefault="0082333C" w:rsidP="00D00D74">
      <w:pPr>
        <w:ind w:left="1080"/>
        <w:jc w:val="both"/>
        <w:rPr>
          <w:i w:val="0"/>
          <w:sz w:val="22"/>
          <w:szCs w:val="22"/>
        </w:rPr>
      </w:pPr>
    </w:p>
    <w:p w:rsidR="0082333C" w:rsidRPr="003B4090" w:rsidRDefault="0082333C" w:rsidP="00D00D74">
      <w:pPr>
        <w:ind w:left="1080"/>
        <w:jc w:val="both"/>
        <w:rPr>
          <w:i w:val="0"/>
          <w:sz w:val="22"/>
          <w:szCs w:val="22"/>
        </w:rPr>
      </w:pPr>
      <w:r>
        <w:rPr>
          <w:i w:val="0"/>
          <w:sz w:val="22"/>
          <w:szCs w:val="22"/>
        </w:rPr>
        <w:t>Naziv JZ:</w:t>
      </w:r>
      <w:r w:rsidR="00131597">
        <w:rPr>
          <w:i w:val="0"/>
          <w:sz w:val="22"/>
          <w:szCs w:val="22"/>
        </w:rPr>
        <w:t xml:space="preserve"> </w:t>
      </w:r>
      <w:r w:rsidR="00131597" w:rsidRPr="003B4090">
        <w:rPr>
          <w:i w:val="0"/>
          <w:sz w:val="22"/>
          <w:szCs w:val="22"/>
        </w:rPr>
        <w:t>Osnovna šola Franca Rozmana Staneta</w:t>
      </w:r>
    </w:p>
    <w:p w:rsidR="0082333C" w:rsidRPr="003B4090" w:rsidRDefault="0082333C" w:rsidP="00D00D74">
      <w:pPr>
        <w:ind w:left="1080"/>
        <w:jc w:val="both"/>
        <w:rPr>
          <w:i w:val="0"/>
          <w:sz w:val="22"/>
          <w:szCs w:val="22"/>
        </w:rPr>
      </w:pPr>
      <w:r w:rsidRPr="003B4090">
        <w:rPr>
          <w:i w:val="0"/>
          <w:sz w:val="22"/>
          <w:szCs w:val="22"/>
        </w:rPr>
        <w:t>Odgovorna oseba:</w:t>
      </w:r>
      <w:r w:rsidR="00131597" w:rsidRPr="003B4090">
        <w:rPr>
          <w:i w:val="0"/>
          <w:sz w:val="22"/>
          <w:szCs w:val="22"/>
        </w:rPr>
        <w:t xml:space="preserve"> Božo Starašinič</w:t>
      </w:r>
      <w:r w:rsidR="00710E3F">
        <w:rPr>
          <w:i w:val="0"/>
          <w:sz w:val="22"/>
          <w:szCs w:val="22"/>
        </w:rPr>
        <w:t>, Ravnatelj</w:t>
      </w:r>
    </w:p>
    <w:p w:rsidR="0082333C" w:rsidRPr="003B4090" w:rsidRDefault="0082333C" w:rsidP="00D00D74">
      <w:pPr>
        <w:ind w:left="1080"/>
        <w:jc w:val="both"/>
        <w:rPr>
          <w:i w:val="0"/>
          <w:sz w:val="22"/>
          <w:szCs w:val="22"/>
        </w:rPr>
      </w:pPr>
      <w:r w:rsidRPr="003B4090">
        <w:rPr>
          <w:i w:val="0"/>
          <w:sz w:val="22"/>
          <w:szCs w:val="22"/>
        </w:rPr>
        <w:t>ID za DDV:</w:t>
      </w:r>
      <w:r w:rsidR="00131597" w:rsidRPr="003B4090">
        <w:rPr>
          <w:i w:val="0"/>
          <w:sz w:val="22"/>
          <w:szCs w:val="22"/>
        </w:rPr>
        <w:t xml:space="preserve"> 55290639</w:t>
      </w:r>
    </w:p>
    <w:p w:rsidR="0082333C" w:rsidRPr="003B4090" w:rsidRDefault="0082333C" w:rsidP="00D00D74">
      <w:pPr>
        <w:ind w:left="1080"/>
        <w:jc w:val="both"/>
        <w:rPr>
          <w:i w:val="0"/>
          <w:sz w:val="22"/>
          <w:szCs w:val="22"/>
        </w:rPr>
      </w:pPr>
      <w:r w:rsidRPr="003B4090">
        <w:rPr>
          <w:i w:val="0"/>
          <w:sz w:val="22"/>
          <w:szCs w:val="22"/>
        </w:rPr>
        <w:t>Matična številka:</w:t>
      </w:r>
      <w:r w:rsidR="00131597" w:rsidRPr="003B4090">
        <w:rPr>
          <w:i w:val="0"/>
          <w:sz w:val="22"/>
          <w:szCs w:val="22"/>
        </w:rPr>
        <w:t xml:space="preserve"> 5086701000</w:t>
      </w:r>
    </w:p>
    <w:p w:rsidR="0082333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Pr>
          <w:i w:val="0"/>
          <w:sz w:val="22"/>
          <w:szCs w:val="22"/>
        </w:rPr>
        <w:t>Naročnik je s pooblastilom in na podlagi tretjega odstavka 16. člena ZJN-2 za izvedbo oziroma odločanje v postopku oddaje javnega naročila pooblastil Mestno občino Ljubljana, Mestni trg 1, 1000 Ljubljana.</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2. Ponudnik</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 kolikor ponudnik nastopa s pod</w:t>
      </w:r>
      <w:r w:rsidR="00EC0AE4">
        <w:rPr>
          <w:i w:val="0"/>
          <w:sz w:val="22"/>
          <w:szCs w:val="22"/>
        </w:rPr>
        <w:t xml:space="preserve">izvajalci mora </w:t>
      </w:r>
      <w:r w:rsidR="006F7598" w:rsidRPr="006F7598">
        <w:rPr>
          <w:i w:val="0"/>
          <w:sz w:val="22"/>
          <w:szCs w:val="22"/>
        </w:rPr>
        <w:t>v obrazcu ponudbe</w:t>
      </w:r>
      <w:r w:rsidRPr="006F7598">
        <w:rPr>
          <w:i w:val="0"/>
          <w:sz w:val="22"/>
          <w:szCs w:val="22"/>
        </w:rPr>
        <w:t xml:space="preserve"> (priloga </w:t>
      </w:r>
      <w:r w:rsidR="006F7598" w:rsidRPr="006F7598">
        <w:rPr>
          <w:i w:val="0"/>
          <w:sz w:val="22"/>
          <w:szCs w:val="22"/>
        </w:rPr>
        <w:t>6</w:t>
      </w:r>
      <w:r w:rsidRPr="006F7598">
        <w:rPr>
          <w:i w:val="0"/>
          <w:sz w:val="22"/>
          <w:szCs w:val="22"/>
        </w:rPr>
        <w:t>)</w:t>
      </w:r>
      <w:r w:rsidRPr="0079325B">
        <w:rPr>
          <w:i w:val="0"/>
          <w:sz w:val="22"/>
          <w:szCs w:val="22"/>
        </w:rPr>
        <w:t xml:space="preserve"> navesti, da bo pri izvedbi naročila sodeloval s podizvajalci. Ponudnik v razmerju do naročnika v celoti odgovarja za izvedbo prejetega naročila, ne glede na število podizvajalcev, ki jih bo navedel v svoji ponudbi.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Ponudbo lahko predloži tudi skupina ponudnikov (skupna ponudba). Ne glede na predložitev skupne ponudbe ponudniki odgovarjajo naročniku neomejeno solidarno. Skupna ponudba mora biti pripravljena v skladu z navodili iz te razpisne dokumentacije.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3. Pravna podlaga</w:t>
      </w:r>
    </w:p>
    <w:p w:rsidR="0082333C" w:rsidRPr="0079325B" w:rsidRDefault="0082333C" w:rsidP="00D00D74">
      <w:pPr>
        <w:ind w:left="1080"/>
        <w:jc w:val="both"/>
        <w:rPr>
          <w:i w:val="0"/>
          <w:sz w:val="22"/>
          <w:szCs w:val="22"/>
        </w:rPr>
      </w:pPr>
    </w:p>
    <w:p w:rsidR="0082333C" w:rsidRDefault="0082333C" w:rsidP="00804464">
      <w:pPr>
        <w:ind w:left="1080"/>
        <w:jc w:val="both"/>
        <w:rPr>
          <w:i w:val="0"/>
          <w:sz w:val="22"/>
          <w:szCs w:val="22"/>
        </w:rPr>
      </w:pPr>
      <w:r>
        <w:rPr>
          <w:i w:val="0"/>
          <w:sz w:val="22"/>
          <w:szCs w:val="22"/>
        </w:rPr>
        <w:t>Javno naročilo se bo izvedlo upoštevajoč naslednje veljavne predpise:</w:t>
      </w:r>
    </w:p>
    <w:p w:rsidR="0082333C" w:rsidRDefault="0082333C" w:rsidP="0051760B">
      <w:pPr>
        <w:pStyle w:val="ListParagraph1"/>
        <w:numPr>
          <w:ilvl w:val="0"/>
          <w:numId w:val="27"/>
        </w:numPr>
        <w:jc w:val="both"/>
        <w:rPr>
          <w:i w:val="0"/>
          <w:sz w:val="22"/>
          <w:szCs w:val="22"/>
        </w:rPr>
      </w:pPr>
      <w:r>
        <w:rPr>
          <w:i w:val="0"/>
          <w:sz w:val="22"/>
          <w:szCs w:val="22"/>
        </w:rPr>
        <w:t>Zakon o javnem naročanju;</w:t>
      </w:r>
    </w:p>
    <w:p w:rsidR="0082333C" w:rsidRDefault="0082333C" w:rsidP="0051760B">
      <w:pPr>
        <w:pStyle w:val="ListParagraph1"/>
        <w:numPr>
          <w:ilvl w:val="0"/>
          <w:numId w:val="27"/>
        </w:numPr>
        <w:jc w:val="both"/>
        <w:rPr>
          <w:i w:val="0"/>
          <w:sz w:val="22"/>
          <w:szCs w:val="22"/>
        </w:rPr>
      </w:pPr>
      <w:r>
        <w:rPr>
          <w:i w:val="0"/>
          <w:sz w:val="22"/>
          <w:szCs w:val="22"/>
        </w:rPr>
        <w:t>Zakon o pravnem varstvu v postopkih javnega naročanja;</w:t>
      </w:r>
    </w:p>
    <w:p w:rsidR="0082333C" w:rsidRDefault="0082333C" w:rsidP="0051760B">
      <w:pPr>
        <w:pStyle w:val="ListParagraph1"/>
        <w:numPr>
          <w:ilvl w:val="0"/>
          <w:numId w:val="27"/>
        </w:numPr>
        <w:jc w:val="both"/>
        <w:rPr>
          <w:i w:val="0"/>
          <w:sz w:val="22"/>
          <w:szCs w:val="22"/>
        </w:rPr>
      </w:pPr>
      <w:r>
        <w:rPr>
          <w:i w:val="0"/>
          <w:sz w:val="22"/>
          <w:szCs w:val="22"/>
        </w:rPr>
        <w:t>Obligacijski zakonik;</w:t>
      </w:r>
    </w:p>
    <w:p w:rsidR="0082333C" w:rsidRDefault="0082333C" w:rsidP="0051760B">
      <w:pPr>
        <w:pStyle w:val="ListParagraph1"/>
        <w:numPr>
          <w:ilvl w:val="0"/>
          <w:numId w:val="27"/>
        </w:numPr>
        <w:jc w:val="both"/>
        <w:rPr>
          <w:i w:val="0"/>
          <w:sz w:val="22"/>
          <w:szCs w:val="22"/>
        </w:rPr>
      </w:pPr>
      <w:r>
        <w:rPr>
          <w:i w:val="0"/>
          <w:sz w:val="22"/>
          <w:szCs w:val="22"/>
        </w:rPr>
        <w:t>Zakon o davku na dodano vrednost;</w:t>
      </w:r>
    </w:p>
    <w:p w:rsidR="0082333C" w:rsidRDefault="0082333C" w:rsidP="0051760B">
      <w:pPr>
        <w:pStyle w:val="ListParagraph1"/>
        <w:numPr>
          <w:ilvl w:val="0"/>
          <w:numId w:val="27"/>
        </w:numPr>
        <w:jc w:val="both"/>
        <w:rPr>
          <w:i w:val="0"/>
          <w:sz w:val="22"/>
          <w:szCs w:val="22"/>
        </w:rPr>
      </w:pPr>
      <w:r>
        <w:rPr>
          <w:i w:val="0"/>
          <w:sz w:val="22"/>
          <w:szCs w:val="22"/>
        </w:rPr>
        <w:t>Zakon o pravdnem postopku;</w:t>
      </w:r>
    </w:p>
    <w:p w:rsidR="0082333C" w:rsidRDefault="0082333C" w:rsidP="0051760B">
      <w:pPr>
        <w:pStyle w:val="ListParagraph1"/>
        <w:numPr>
          <w:ilvl w:val="0"/>
          <w:numId w:val="27"/>
        </w:numPr>
        <w:jc w:val="both"/>
        <w:rPr>
          <w:i w:val="0"/>
          <w:sz w:val="22"/>
          <w:szCs w:val="22"/>
        </w:rPr>
      </w:pPr>
      <w:r>
        <w:rPr>
          <w:i w:val="0"/>
          <w:sz w:val="22"/>
          <w:szCs w:val="22"/>
        </w:rPr>
        <w:t>Zakon o splošnem upravnem postopku;</w:t>
      </w:r>
    </w:p>
    <w:p w:rsidR="0082333C" w:rsidRDefault="0082333C" w:rsidP="0051760B">
      <w:pPr>
        <w:pStyle w:val="ListParagraph1"/>
        <w:numPr>
          <w:ilvl w:val="0"/>
          <w:numId w:val="27"/>
        </w:numPr>
        <w:jc w:val="both"/>
        <w:rPr>
          <w:i w:val="0"/>
          <w:sz w:val="22"/>
          <w:szCs w:val="22"/>
        </w:rPr>
      </w:pPr>
      <w:r>
        <w:rPr>
          <w:i w:val="0"/>
          <w:sz w:val="22"/>
          <w:szCs w:val="22"/>
        </w:rPr>
        <w:t>Zakon o kmetijstvu;</w:t>
      </w:r>
    </w:p>
    <w:p w:rsidR="0082333C" w:rsidRDefault="0082333C" w:rsidP="0051760B">
      <w:pPr>
        <w:pStyle w:val="ListParagraph1"/>
        <w:numPr>
          <w:ilvl w:val="0"/>
          <w:numId w:val="27"/>
        </w:numPr>
        <w:jc w:val="both"/>
        <w:rPr>
          <w:i w:val="0"/>
          <w:sz w:val="22"/>
          <w:szCs w:val="22"/>
        </w:rPr>
      </w:pPr>
      <w:r>
        <w:rPr>
          <w:i w:val="0"/>
          <w:sz w:val="22"/>
          <w:szCs w:val="22"/>
        </w:rPr>
        <w:t>Zakon o veterinarstvu;</w:t>
      </w:r>
    </w:p>
    <w:p w:rsidR="0082333C" w:rsidRPr="00A45B31" w:rsidRDefault="0082333C" w:rsidP="0051760B">
      <w:pPr>
        <w:pStyle w:val="ListParagraph1"/>
        <w:numPr>
          <w:ilvl w:val="0"/>
          <w:numId w:val="27"/>
        </w:numPr>
        <w:jc w:val="both"/>
        <w:rPr>
          <w:i w:val="0"/>
          <w:sz w:val="22"/>
          <w:szCs w:val="22"/>
        </w:rPr>
      </w:pPr>
      <w:r w:rsidRPr="00A45B31">
        <w:rPr>
          <w:i w:val="0"/>
          <w:sz w:val="22"/>
          <w:szCs w:val="22"/>
        </w:rPr>
        <w:t>Zakon o veterinarskih merilih skladnosti;</w:t>
      </w:r>
    </w:p>
    <w:p w:rsidR="0082333C" w:rsidRPr="00A45B31" w:rsidRDefault="0082333C" w:rsidP="0051760B">
      <w:pPr>
        <w:pStyle w:val="ListParagraph1"/>
        <w:numPr>
          <w:ilvl w:val="0"/>
          <w:numId w:val="27"/>
        </w:numPr>
        <w:jc w:val="both"/>
        <w:rPr>
          <w:i w:val="0"/>
          <w:sz w:val="22"/>
          <w:szCs w:val="22"/>
        </w:rPr>
      </w:pPr>
      <w:r w:rsidRPr="00A45B31">
        <w:rPr>
          <w:i w:val="0"/>
          <w:sz w:val="22"/>
          <w:szCs w:val="22"/>
        </w:rPr>
        <w:t>Zakon o zdravstveni ustreznosti živil in izdelkov ter snovi, ki prihajajo v stik z živili;</w:t>
      </w:r>
    </w:p>
    <w:p w:rsidR="0082333C" w:rsidRPr="005D6D64" w:rsidRDefault="0082333C" w:rsidP="0051760B">
      <w:pPr>
        <w:pStyle w:val="ListParagraph1"/>
        <w:numPr>
          <w:ilvl w:val="0"/>
          <w:numId w:val="27"/>
        </w:numPr>
        <w:jc w:val="both"/>
        <w:rPr>
          <w:i w:val="0"/>
          <w:sz w:val="22"/>
          <w:szCs w:val="22"/>
        </w:rPr>
      </w:pPr>
      <w:r w:rsidRPr="005D6D64">
        <w:rPr>
          <w:i w:val="0"/>
          <w:sz w:val="22"/>
          <w:szCs w:val="22"/>
        </w:rPr>
        <w:t>Uredba o zelenem javnem naročanju;</w:t>
      </w:r>
    </w:p>
    <w:p w:rsidR="00EC0AE4" w:rsidRPr="00FF38DC" w:rsidRDefault="00EC0AE4" w:rsidP="0051760B">
      <w:pPr>
        <w:pStyle w:val="ListParagraph1"/>
        <w:numPr>
          <w:ilvl w:val="0"/>
          <w:numId w:val="27"/>
        </w:numPr>
        <w:jc w:val="both"/>
        <w:rPr>
          <w:i w:val="0"/>
          <w:sz w:val="22"/>
          <w:szCs w:val="22"/>
        </w:rPr>
      </w:pPr>
      <w:r w:rsidRPr="00FF38DC">
        <w:rPr>
          <w:i w:val="0"/>
          <w:sz w:val="22"/>
          <w:szCs w:val="22"/>
        </w:rPr>
        <w:t>Uredbe ES s področja predmeta naročila</w:t>
      </w:r>
      <w:r w:rsidR="005D6D64" w:rsidRPr="00FF38DC">
        <w:rPr>
          <w:i w:val="0"/>
          <w:sz w:val="22"/>
          <w:szCs w:val="22"/>
        </w:rPr>
        <w:t>;</w:t>
      </w:r>
    </w:p>
    <w:p w:rsidR="0082333C" w:rsidRPr="005D6D64" w:rsidRDefault="0082333C" w:rsidP="0051760B">
      <w:pPr>
        <w:pStyle w:val="ListParagraph1"/>
        <w:numPr>
          <w:ilvl w:val="0"/>
          <w:numId w:val="27"/>
        </w:numPr>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rsidR="0082333C" w:rsidRPr="00194127" w:rsidRDefault="0082333C" w:rsidP="00804464">
      <w:pPr>
        <w:ind w:left="1080"/>
        <w:jc w:val="both"/>
        <w:rPr>
          <w:i w:val="0"/>
          <w:sz w:val="22"/>
          <w:szCs w:val="22"/>
        </w:rPr>
      </w:pPr>
    </w:p>
    <w:p w:rsidR="0082333C" w:rsidRPr="00FF38DC" w:rsidRDefault="0082333C" w:rsidP="00804464">
      <w:pPr>
        <w:ind w:left="1080"/>
        <w:jc w:val="both"/>
        <w:rPr>
          <w:i w:val="0"/>
          <w:sz w:val="22"/>
          <w:szCs w:val="22"/>
        </w:rPr>
      </w:pPr>
      <w:r w:rsidRPr="00F8400C">
        <w:rPr>
          <w:i w:val="0"/>
          <w:sz w:val="22"/>
          <w:szCs w:val="22"/>
        </w:rPr>
        <w:t>Za odda</w:t>
      </w:r>
      <w:r w:rsidR="005F025B" w:rsidRPr="00F8400C">
        <w:rPr>
          <w:i w:val="0"/>
          <w:sz w:val="22"/>
          <w:szCs w:val="22"/>
        </w:rPr>
        <w:t>jo</w:t>
      </w:r>
      <w:r w:rsidR="00BC4949" w:rsidRPr="00F8400C">
        <w:rPr>
          <w:i w:val="0"/>
          <w:sz w:val="22"/>
          <w:szCs w:val="22"/>
        </w:rPr>
        <w:t xml:space="preserve"> tega naro</w:t>
      </w:r>
      <w:r w:rsidR="0089526C">
        <w:rPr>
          <w:i w:val="0"/>
          <w:sz w:val="22"/>
          <w:szCs w:val="22"/>
        </w:rPr>
        <w:t>čila se v skladu s 30. a</w:t>
      </w:r>
      <w:r w:rsidRPr="00F8400C">
        <w:rPr>
          <w:i w:val="0"/>
          <w:sz w:val="22"/>
          <w:szCs w:val="22"/>
        </w:rPr>
        <w:t xml:space="preserve"> členom Zakona o javnem naročanju (Ur. l. RS, št. </w:t>
      </w:r>
      <w:r w:rsidR="00DA0533" w:rsidRPr="00F8400C">
        <w:rPr>
          <w:i w:val="0"/>
          <w:sz w:val="22"/>
          <w:szCs w:val="22"/>
        </w:rPr>
        <w:t xml:space="preserve">12/13 – </w:t>
      </w:r>
      <w:r w:rsidR="005F025B" w:rsidRPr="00F8400C">
        <w:rPr>
          <w:i w:val="0"/>
          <w:sz w:val="22"/>
          <w:szCs w:val="22"/>
        </w:rPr>
        <w:t>UPB5 in 19/14</w:t>
      </w:r>
      <w:r w:rsidR="00DA0533" w:rsidRPr="00F8400C">
        <w:rPr>
          <w:i w:val="0"/>
          <w:sz w:val="22"/>
          <w:szCs w:val="22"/>
        </w:rPr>
        <w:t xml:space="preserve"> </w:t>
      </w:r>
      <w:r w:rsidR="005F025B" w:rsidRPr="00F8400C">
        <w:rPr>
          <w:i w:val="0"/>
          <w:sz w:val="22"/>
          <w:szCs w:val="22"/>
        </w:rPr>
        <w:t>(</w:t>
      </w:r>
      <w:r w:rsidRPr="00F8400C">
        <w:rPr>
          <w:i w:val="0"/>
          <w:sz w:val="22"/>
          <w:szCs w:val="22"/>
        </w:rPr>
        <w:t>v nadaljevanju: ZJN-2</w:t>
      </w:r>
      <w:r w:rsidR="0089526C">
        <w:rPr>
          <w:i w:val="0"/>
          <w:sz w:val="22"/>
          <w:szCs w:val="22"/>
        </w:rPr>
        <w:t>)) izvede postopek oddaje naročila male vrednosti</w:t>
      </w:r>
      <w:r w:rsidRPr="00F8400C">
        <w:rPr>
          <w:i w:val="0"/>
          <w:sz w:val="22"/>
          <w:szCs w:val="22"/>
        </w:rPr>
        <w:t>.</w:t>
      </w:r>
    </w:p>
    <w:p w:rsidR="0082333C" w:rsidRPr="00FF38DC" w:rsidRDefault="0082333C" w:rsidP="00EF48F1">
      <w:pPr>
        <w:jc w:val="both"/>
        <w:rPr>
          <w:i w:val="0"/>
          <w:sz w:val="22"/>
          <w:szCs w:val="22"/>
        </w:rPr>
      </w:pPr>
    </w:p>
    <w:p w:rsidR="0082333C" w:rsidRDefault="0082333C" w:rsidP="00D00D74">
      <w:pPr>
        <w:pStyle w:val="Zoran1"/>
        <w:numPr>
          <w:ilvl w:val="0"/>
          <w:numId w:val="0"/>
        </w:numPr>
        <w:ind w:left="1080"/>
        <w:rPr>
          <w:rFonts w:ascii="Times New Roman" w:hAnsi="Times New Roman" w:cs="Times New Roman"/>
        </w:rPr>
      </w:pPr>
      <w:r w:rsidRPr="002A1AF4">
        <w:rPr>
          <w:rFonts w:ascii="Times New Roman" w:hAnsi="Times New Roman" w:cs="Times New Roman"/>
        </w:rPr>
        <w:t>4. Izbira dobaviteljev</w:t>
      </w:r>
      <w:r w:rsidR="00B10200" w:rsidRPr="002A1AF4">
        <w:rPr>
          <w:rFonts w:ascii="Times New Roman" w:hAnsi="Times New Roman" w:cs="Times New Roman"/>
        </w:rPr>
        <w:t xml:space="preserve">, </w:t>
      </w:r>
      <w:r w:rsidRPr="002A1AF4">
        <w:rPr>
          <w:rFonts w:ascii="Times New Roman" w:hAnsi="Times New Roman" w:cs="Times New Roman"/>
        </w:rPr>
        <w:t>sklenitev okvirnega sporazuma</w:t>
      </w:r>
      <w:r w:rsidR="00B10200" w:rsidRPr="002A1AF4">
        <w:rPr>
          <w:rFonts w:ascii="Times New Roman" w:hAnsi="Times New Roman" w:cs="Times New Roman"/>
        </w:rPr>
        <w:t xml:space="preserve"> in fiksnost cen</w:t>
      </w:r>
    </w:p>
    <w:p w:rsidR="00423E5A" w:rsidRDefault="00423E5A" w:rsidP="00822114">
      <w:pPr>
        <w:jc w:val="both"/>
        <w:rPr>
          <w:i w:val="0"/>
          <w:sz w:val="22"/>
          <w:szCs w:val="22"/>
        </w:rPr>
      </w:pPr>
    </w:p>
    <w:p w:rsidR="0082333C" w:rsidRDefault="0082333C" w:rsidP="00380585">
      <w:pPr>
        <w:ind w:left="1134"/>
        <w:jc w:val="both"/>
        <w:rPr>
          <w:i w:val="0"/>
          <w:sz w:val="22"/>
          <w:szCs w:val="22"/>
        </w:rPr>
      </w:pPr>
      <w:r>
        <w:rPr>
          <w:i w:val="0"/>
          <w:sz w:val="22"/>
          <w:szCs w:val="22"/>
        </w:rPr>
        <w:t>Ponudnike za posamezen sklop živil</w:t>
      </w:r>
      <w:r w:rsidRPr="00C4302F">
        <w:rPr>
          <w:i w:val="0"/>
          <w:sz w:val="22"/>
          <w:szCs w:val="22"/>
        </w:rPr>
        <w:t xml:space="preserve"> b</w:t>
      </w:r>
      <w:r>
        <w:rPr>
          <w:i w:val="0"/>
          <w:sz w:val="22"/>
          <w:szCs w:val="22"/>
        </w:rPr>
        <w:t>o naročnik izbral na podlagi vna</w:t>
      </w:r>
      <w:r w:rsidRPr="00C4302F">
        <w:rPr>
          <w:i w:val="0"/>
          <w:sz w:val="22"/>
          <w:szCs w:val="22"/>
        </w:rPr>
        <w:t>prej določenih pogojev in meril.</w:t>
      </w:r>
    </w:p>
    <w:p w:rsidR="0082333C" w:rsidRDefault="0082333C" w:rsidP="00380585">
      <w:pPr>
        <w:ind w:left="1134"/>
        <w:jc w:val="both"/>
        <w:rPr>
          <w:i w:val="0"/>
          <w:sz w:val="22"/>
          <w:szCs w:val="22"/>
        </w:rPr>
      </w:pPr>
    </w:p>
    <w:p w:rsidR="00822114" w:rsidRPr="00FF38DC" w:rsidRDefault="00822114" w:rsidP="00822114">
      <w:pPr>
        <w:ind w:left="1080"/>
        <w:jc w:val="both"/>
        <w:rPr>
          <w:i w:val="0"/>
          <w:sz w:val="22"/>
          <w:szCs w:val="22"/>
        </w:rPr>
      </w:pPr>
      <w:r w:rsidRPr="00FF38DC">
        <w:rPr>
          <w:i w:val="0"/>
          <w:sz w:val="22"/>
          <w:szCs w:val="22"/>
        </w:rPr>
        <w:t xml:space="preserve">Ponudniki, ki bodo izbrani, morajo okvirni sporazum podpisati v roku osmih (8) dni od prejema obvestila naročnika naj pristopijo k podpisu sporazuma. </w:t>
      </w:r>
    </w:p>
    <w:p w:rsidR="00822114" w:rsidRDefault="00822114" w:rsidP="00380585">
      <w:pPr>
        <w:ind w:left="1134"/>
        <w:jc w:val="both"/>
        <w:rPr>
          <w:i w:val="0"/>
          <w:sz w:val="22"/>
          <w:szCs w:val="22"/>
        </w:rPr>
      </w:pPr>
    </w:p>
    <w:p w:rsidR="0082333C" w:rsidRPr="00596548" w:rsidRDefault="0082333C" w:rsidP="00380585">
      <w:pPr>
        <w:ind w:left="1134"/>
        <w:jc w:val="both"/>
        <w:rPr>
          <w:i w:val="0"/>
          <w:sz w:val="22"/>
          <w:szCs w:val="22"/>
        </w:rPr>
      </w:pPr>
      <w:r w:rsidRPr="00596548">
        <w:rPr>
          <w:i w:val="0"/>
          <w:sz w:val="22"/>
          <w:szCs w:val="22"/>
        </w:rPr>
        <w:lastRenderedPageBreak/>
        <w:t>Naročnik bo z izbranimi ponudniki za posamezne sklope živil sklenil okvirn</w:t>
      </w:r>
      <w:r w:rsidR="0089526C">
        <w:rPr>
          <w:i w:val="0"/>
          <w:sz w:val="22"/>
          <w:szCs w:val="22"/>
        </w:rPr>
        <w:t>e sporazume za obdobje od dneva podpisa vsakega posameznega okvirnega sporazuma</w:t>
      </w:r>
      <w:r w:rsidR="00E06EFB">
        <w:rPr>
          <w:i w:val="0"/>
          <w:sz w:val="22"/>
          <w:szCs w:val="22"/>
        </w:rPr>
        <w:t xml:space="preserve"> do </w:t>
      </w:r>
      <w:r w:rsidR="0089526C">
        <w:rPr>
          <w:i w:val="0"/>
          <w:sz w:val="22"/>
          <w:szCs w:val="22"/>
        </w:rPr>
        <w:t xml:space="preserve">dne </w:t>
      </w:r>
      <w:r w:rsidR="00E06EFB">
        <w:rPr>
          <w:i w:val="0"/>
          <w:sz w:val="22"/>
          <w:szCs w:val="22"/>
        </w:rPr>
        <w:t>31. 8. 2016</w:t>
      </w:r>
      <w:r w:rsidRPr="0058502D">
        <w:rPr>
          <w:i w:val="0"/>
          <w:sz w:val="22"/>
          <w:szCs w:val="22"/>
        </w:rPr>
        <w:t>,</w:t>
      </w:r>
      <w:r w:rsidRPr="00596548">
        <w:rPr>
          <w:i w:val="0"/>
          <w:sz w:val="22"/>
          <w:szCs w:val="22"/>
        </w:rPr>
        <w:t xml:space="preserve"> na podlagi katerih bo </w:t>
      </w:r>
      <w:proofErr w:type="spellStart"/>
      <w:r w:rsidRPr="00596548">
        <w:rPr>
          <w:i w:val="0"/>
          <w:sz w:val="22"/>
          <w:szCs w:val="22"/>
        </w:rPr>
        <w:t>sukcesivno</w:t>
      </w:r>
      <w:proofErr w:type="spellEnd"/>
      <w:r w:rsidRPr="00596548">
        <w:rPr>
          <w:i w:val="0"/>
          <w:sz w:val="22"/>
          <w:szCs w:val="22"/>
        </w:rPr>
        <w:t xml:space="preserve"> naročal živila, ki so predmet tega okvirnega sporazuma. </w:t>
      </w:r>
    </w:p>
    <w:p w:rsidR="0082333C" w:rsidRDefault="0082333C" w:rsidP="00380585">
      <w:pPr>
        <w:jc w:val="both"/>
        <w:rPr>
          <w:i w:val="0"/>
          <w:sz w:val="22"/>
          <w:szCs w:val="22"/>
        </w:rPr>
      </w:pPr>
    </w:p>
    <w:p w:rsidR="00822114" w:rsidRDefault="00822114" w:rsidP="00822114">
      <w:pPr>
        <w:ind w:left="1134"/>
        <w:jc w:val="both"/>
        <w:rPr>
          <w:b/>
          <w:i w:val="0"/>
          <w:sz w:val="22"/>
          <w:szCs w:val="22"/>
        </w:rPr>
      </w:pPr>
      <w:r>
        <w:rPr>
          <w:b/>
          <w:i w:val="0"/>
          <w:sz w:val="22"/>
          <w:szCs w:val="22"/>
        </w:rPr>
        <w:t>4.1 V</w:t>
      </w:r>
      <w:r w:rsidRPr="00423E5A">
        <w:rPr>
          <w:b/>
          <w:i w:val="0"/>
          <w:sz w:val="22"/>
          <w:szCs w:val="22"/>
        </w:rPr>
        <w:t>si sklopi, z izjemo sklopov svežega sadja in zelenjave</w:t>
      </w:r>
    </w:p>
    <w:p w:rsidR="002D2E59" w:rsidRDefault="002D2E59" w:rsidP="002D2E59">
      <w:pPr>
        <w:ind w:left="1134"/>
        <w:jc w:val="both"/>
        <w:rPr>
          <w:i w:val="0"/>
          <w:sz w:val="22"/>
          <w:szCs w:val="22"/>
        </w:rPr>
      </w:pPr>
    </w:p>
    <w:p w:rsidR="002D2E59" w:rsidRPr="002D2E59" w:rsidRDefault="002D2E59" w:rsidP="002D2E59">
      <w:pPr>
        <w:ind w:left="1134"/>
        <w:jc w:val="both"/>
        <w:rPr>
          <w:i w:val="0"/>
          <w:sz w:val="22"/>
          <w:szCs w:val="22"/>
        </w:rPr>
      </w:pPr>
      <w:r w:rsidRPr="002D2E59">
        <w:rPr>
          <w:i w:val="0"/>
          <w:sz w:val="22"/>
          <w:szCs w:val="22"/>
        </w:rPr>
        <w:t>Naročnik bo za posamezen sklop izbral tri ponudnike, med katere bo naročila razdelil po naslednjem sistemu:</w:t>
      </w:r>
    </w:p>
    <w:p w:rsidR="002D2E59" w:rsidRPr="003B4090" w:rsidRDefault="002D2E59" w:rsidP="002D2E59">
      <w:pPr>
        <w:ind w:left="1134"/>
        <w:jc w:val="both"/>
        <w:rPr>
          <w:i w:val="0"/>
          <w:sz w:val="22"/>
          <w:szCs w:val="22"/>
        </w:rPr>
      </w:pPr>
      <w:r w:rsidRPr="002D2E59">
        <w:rPr>
          <w:i w:val="0"/>
          <w:sz w:val="22"/>
          <w:szCs w:val="22"/>
        </w:rPr>
        <w:t>-</w:t>
      </w:r>
      <w:r w:rsidRPr="002D2E59">
        <w:rPr>
          <w:i w:val="0"/>
          <w:sz w:val="22"/>
          <w:szCs w:val="22"/>
        </w:rPr>
        <w:tab/>
      </w:r>
      <w:proofErr w:type="spellStart"/>
      <w:r w:rsidRPr="002D2E59">
        <w:rPr>
          <w:i w:val="0"/>
          <w:sz w:val="22"/>
          <w:szCs w:val="22"/>
        </w:rPr>
        <w:t>prvoizbranemu</w:t>
      </w:r>
      <w:proofErr w:type="spellEnd"/>
      <w:r w:rsidRPr="002D2E59">
        <w:rPr>
          <w:i w:val="0"/>
          <w:sz w:val="22"/>
          <w:szCs w:val="22"/>
        </w:rPr>
        <w:t xml:space="preserve"> glede na merila: </w:t>
      </w:r>
      <w:r w:rsidRPr="003B4090">
        <w:rPr>
          <w:i w:val="0"/>
          <w:sz w:val="22"/>
          <w:szCs w:val="22"/>
        </w:rPr>
        <w:t>vrednostno cca. 50 odstotkov naročil,</w:t>
      </w:r>
    </w:p>
    <w:p w:rsidR="002D2E59" w:rsidRPr="003B4090" w:rsidRDefault="002D2E59" w:rsidP="002D2E59">
      <w:pPr>
        <w:ind w:left="1134"/>
        <w:jc w:val="both"/>
        <w:rPr>
          <w:i w:val="0"/>
          <w:sz w:val="22"/>
          <w:szCs w:val="22"/>
        </w:rPr>
      </w:pPr>
      <w:r w:rsidRPr="003B4090">
        <w:rPr>
          <w:i w:val="0"/>
          <w:sz w:val="22"/>
          <w:szCs w:val="22"/>
        </w:rPr>
        <w:t>-</w:t>
      </w:r>
      <w:r w:rsidRPr="003B4090">
        <w:rPr>
          <w:i w:val="0"/>
          <w:sz w:val="22"/>
          <w:szCs w:val="22"/>
        </w:rPr>
        <w:tab/>
      </w:r>
      <w:proofErr w:type="spellStart"/>
      <w:r w:rsidRPr="003B4090">
        <w:rPr>
          <w:i w:val="0"/>
          <w:sz w:val="22"/>
          <w:szCs w:val="22"/>
        </w:rPr>
        <w:t>drugoizbranemu</w:t>
      </w:r>
      <w:proofErr w:type="spellEnd"/>
      <w:r w:rsidRPr="003B4090">
        <w:rPr>
          <w:i w:val="0"/>
          <w:sz w:val="22"/>
          <w:szCs w:val="22"/>
        </w:rPr>
        <w:t xml:space="preserve"> glede na merila: vrednostno cca. 30 odstotkov naročil,</w:t>
      </w:r>
    </w:p>
    <w:p w:rsidR="002D2E59" w:rsidRPr="003B4090" w:rsidRDefault="002D2E59" w:rsidP="002D2E59">
      <w:pPr>
        <w:ind w:left="1134"/>
        <w:jc w:val="both"/>
        <w:rPr>
          <w:i w:val="0"/>
          <w:sz w:val="22"/>
          <w:szCs w:val="22"/>
        </w:rPr>
      </w:pPr>
      <w:r w:rsidRPr="003B4090">
        <w:rPr>
          <w:i w:val="0"/>
          <w:sz w:val="22"/>
          <w:szCs w:val="22"/>
        </w:rPr>
        <w:t>-</w:t>
      </w:r>
      <w:r w:rsidRPr="003B4090">
        <w:rPr>
          <w:i w:val="0"/>
          <w:sz w:val="22"/>
          <w:szCs w:val="22"/>
        </w:rPr>
        <w:tab/>
      </w:r>
      <w:proofErr w:type="spellStart"/>
      <w:r w:rsidRPr="003B4090">
        <w:rPr>
          <w:i w:val="0"/>
          <w:sz w:val="22"/>
          <w:szCs w:val="22"/>
        </w:rPr>
        <w:t>tretjeizbranemu</w:t>
      </w:r>
      <w:proofErr w:type="spellEnd"/>
      <w:r w:rsidRPr="003B4090">
        <w:rPr>
          <w:i w:val="0"/>
          <w:sz w:val="22"/>
          <w:szCs w:val="22"/>
        </w:rPr>
        <w:t xml:space="preserve"> glede na merila: vrednostno cca. 20 odstotkov naročil.</w:t>
      </w:r>
    </w:p>
    <w:p w:rsidR="002D2E59" w:rsidRPr="002D2E59" w:rsidRDefault="002D2E59" w:rsidP="002D2E59">
      <w:pPr>
        <w:ind w:left="1134"/>
        <w:jc w:val="both"/>
        <w:rPr>
          <w:i w:val="0"/>
          <w:sz w:val="22"/>
          <w:szCs w:val="22"/>
        </w:rPr>
      </w:pPr>
    </w:p>
    <w:p w:rsidR="002D2E59" w:rsidRPr="002D2E59" w:rsidRDefault="002D2E59" w:rsidP="002D2E59">
      <w:pPr>
        <w:ind w:left="1134"/>
        <w:jc w:val="both"/>
        <w:rPr>
          <w:i w:val="0"/>
          <w:sz w:val="22"/>
          <w:szCs w:val="22"/>
        </w:rPr>
      </w:pPr>
      <w:r w:rsidRPr="002D2E59">
        <w:rPr>
          <w:i w:val="0"/>
          <w:sz w:val="22"/>
          <w:szCs w:val="22"/>
        </w:rPr>
        <w:t>Če ponudnikov, ki bodo izpolnjevali pogoje, ne bo dovolj oz. ne bo dovolj sprejemljivih ponudb, bo naročnik okvirni sporazum sklenil z dvema ali z enim ponudnikom, in sicer:</w:t>
      </w:r>
    </w:p>
    <w:p w:rsidR="002D2E59" w:rsidRPr="002D2E59" w:rsidRDefault="002D2E59" w:rsidP="002D2E59">
      <w:pPr>
        <w:ind w:left="1134"/>
        <w:jc w:val="both"/>
        <w:rPr>
          <w:i w:val="0"/>
          <w:sz w:val="22"/>
          <w:szCs w:val="22"/>
        </w:rPr>
      </w:pPr>
    </w:p>
    <w:p w:rsidR="002D2E59" w:rsidRPr="002D2E59" w:rsidRDefault="002D2E59" w:rsidP="002D2E59">
      <w:pPr>
        <w:ind w:left="1134"/>
        <w:jc w:val="both"/>
        <w:rPr>
          <w:i w:val="0"/>
          <w:sz w:val="22"/>
          <w:szCs w:val="22"/>
        </w:rPr>
      </w:pPr>
      <w:r w:rsidRPr="002D2E59">
        <w:rPr>
          <w:i w:val="0"/>
          <w:sz w:val="22"/>
          <w:szCs w:val="22"/>
        </w:rPr>
        <w:t>(navede se v primeru, da sta izbrana dva ponudnika):</w:t>
      </w:r>
    </w:p>
    <w:p w:rsidR="002D2E59" w:rsidRPr="002D2E59" w:rsidRDefault="002D2E59" w:rsidP="002D2E59">
      <w:pPr>
        <w:ind w:left="1134"/>
        <w:jc w:val="both"/>
        <w:rPr>
          <w:i w:val="0"/>
          <w:sz w:val="22"/>
          <w:szCs w:val="22"/>
        </w:rPr>
      </w:pPr>
      <w:r w:rsidRPr="002D2E59">
        <w:rPr>
          <w:i w:val="0"/>
          <w:sz w:val="22"/>
          <w:szCs w:val="22"/>
        </w:rPr>
        <w:t>-</w:t>
      </w:r>
      <w:r w:rsidRPr="002D2E59">
        <w:rPr>
          <w:i w:val="0"/>
          <w:sz w:val="22"/>
          <w:szCs w:val="22"/>
        </w:rPr>
        <w:tab/>
      </w:r>
      <w:proofErr w:type="spellStart"/>
      <w:r w:rsidRPr="002D2E59">
        <w:rPr>
          <w:i w:val="0"/>
          <w:sz w:val="22"/>
          <w:szCs w:val="22"/>
        </w:rPr>
        <w:t>prvoizbranemu</w:t>
      </w:r>
      <w:proofErr w:type="spellEnd"/>
      <w:r w:rsidRPr="002D2E59">
        <w:rPr>
          <w:i w:val="0"/>
          <w:sz w:val="22"/>
          <w:szCs w:val="22"/>
        </w:rPr>
        <w:t xml:space="preserve"> glede na merila: vrednostno cca. 70 odstotkov naročil,</w:t>
      </w:r>
    </w:p>
    <w:p w:rsidR="002D2E59" w:rsidRPr="002D2E59" w:rsidRDefault="002D2E59" w:rsidP="002D2E59">
      <w:pPr>
        <w:ind w:left="1134"/>
        <w:jc w:val="both"/>
        <w:rPr>
          <w:i w:val="0"/>
          <w:sz w:val="22"/>
          <w:szCs w:val="22"/>
        </w:rPr>
      </w:pPr>
      <w:r w:rsidRPr="002D2E59">
        <w:rPr>
          <w:i w:val="0"/>
          <w:sz w:val="22"/>
          <w:szCs w:val="22"/>
        </w:rPr>
        <w:t>-</w:t>
      </w:r>
      <w:r w:rsidRPr="002D2E59">
        <w:rPr>
          <w:i w:val="0"/>
          <w:sz w:val="22"/>
          <w:szCs w:val="22"/>
        </w:rPr>
        <w:tab/>
      </w:r>
      <w:proofErr w:type="spellStart"/>
      <w:r w:rsidRPr="002D2E59">
        <w:rPr>
          <w:i w:val="0"/>
          <w:sz w:val="22"/>
          <w:szCs w:val="22"/>
        </w:rPr>
        <w:t>drugoizbranemu</w:t>
      </w:r>
      <w:proofErr w:type="spellEnd"/>
      <w:r w:rsidRPr="002D2E59">
        <w:rPr>
          <w:i w:val="0"/>
          <w:sz w:val="22"/>
          <w:szCs w:val="22"/>
        </w:rPr>
        <w:t xml:space="preserve"> glede na merila: vrednostno cca. 30 odstotkov naročil.</w:t>
      </w:r>
    </w:p>
    <w:p w:rsidR="002D2E59" w:rsidRPr="002D2E59" w:rsidRDefault="002D2E59" w:rsidP="002D2E59">
      <w:pPr>
        <w:ind w:left="1134"/>
        <w:jc w:val="both"/>
        <w:rPr>
          <w:i w:val="0"/>
          <w:sz w:val="22"/>
          <w:szCs w:val="22"/>
        </w:rPr>
      </w:pPr>
    </w:p>
    <w:p w:rsidR="002D2E59" w:rsidRPr="002D2E59" w:rsidRDefault="002D2E59" w:rsidP="002D2E59">
      <w:pPr>
        <w:ind w:left="1134"/>
        <w:jc w:val="both"/>
        <w:rPr>
          <w:i w:val="0"/>
          <w:sz w:val="22"/>
          <w:szCs w:val="22"/>
        </w:rPr>
      </w:pPr>
      <w:r w:rsidRPr="002D2E59">
        <w:rPr>
          <w:i w:val="0"/>
          <w:sz w:val="22"/>
          <w:szCs w:val="22"/>
        </w:rPr>
        <w:t>(navede se v primeru, da bo izbran en ponudnik):</w:t>
      </w:r>
    </w:p>
    <w:p w:rsidR="002D2E59" w:rsidRPr="002D2E59" w:rsidRDefault="002D2E59" w:rsidP="002D2E59">
      <w:pPr>
        <w:ind w:left="1134"/>
        <w:jc w:val="both"/>
        <w:rPr>
          <w:i w:val="0"/>
          <w:sz w:val="22"/>
          <w:szCs w:val="22"/>
        </w:rPr>
      </w:pPr>
      <w:r w:rsidRPr="002D2E59">
        <w:rPr>
          <w:i w:val="0"/>
          <w:sz w:val="22"/>
          <w:szCs w:val="22"/>
        </w:rPr>
        <w:t>-</w:t>
      </w:r>
      <w:r w:rsidRPr="002D2E59">
        <w:rPr>
          <w:i w:val="0"/>
          <w:sz w:val="22"/>
          <w:szCs w:val="22"/>
        </w:rPr>
        <w:tab/>
        <w:t>vsa naročila.</w:t>
      </w:r>
    </w:p>
    <w:p w:rsidR="00822114" w:rsidRDefault="00822114" w:rsidP="00380585">
      <w:pPr>
        <w:jc w:val="both"/>
        <w:rPr>
          <w:i w:val="0"/>
          <w:sz w:val="22"/>
          <w:szCs w:val="22"/>
        </w:rPr>
      </w:pPr>
    </w:p>
    <w:p w:rsidR="00247C7B" w:rsidRDefault="000A7B7C" w:rsidP="003B4090">
      <w:pPr>
        <w:ind w:left="1134"/>
        <w:jc w:val="both"/>
        <w:rPr>
          <w:i w:val="0"/>
          <w:sz w:val="22"/>
          <w:szCs w:val="22"/>
        </w:rPr>
      </w:pPr>
      <w:bookmarkStart w:id="1" w:name="OLE_LINK9"/>
      <w:bookmarkStart w:id="2" w:name="OLE_LINK10"/>
      <w:bookmarkStart w:id="3" w:name="OLE_LINK3"/>
      <w:bookmarkStart w:id="4" w:name="OLE_LINK4"/>
      <w:r w:rsidRPr="00FF38DC">
        <w:rPr>
          <w:i w:val="0"/>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1"/>
      <w:bookmarkEnd w:id="2"/>
    </w:p>
    <w:bookmarkEnd w:id="3"/>
    <w:bookmarkEnd w:id="4"/>
    <w:p w:rsidR="003B4090" w:rsidRPr="00FF38DC" w:rsidRDefault="003B4090" w:rsidP="0087594F">
      <w:pPr>
        <w:jc w:val="both"/>
        <w:rPr>
          <w:i w:val="0"/>
          <w:sz w:val="22"/>
          <w:szCs w:val="22"/>
        </w:rPr>
      </w:pPr>
    </w:p>
    <w:p w:rsidR="0082333C" w:rsidRPr="00FF38DC" w:rsidRDefault="0082333C" w:rsidP="00D00D74">
      <w:pPr>
        <w:pStyle w:val="Zoran1"/>
        <w:numPr>
          <w:ilvl w:val="0"/>
          <w:numId w:val="0"/>
        </w:numPr>
        <w:ind w:left="1080"/>
        <w:rPr>
          <w:rFonts w:ascii="Times New Roman" w:hAnsi="Times New Roman" w:cs="Times New Roman"/>
        </w:rPr>
      </w:pPr>
      <w:r w:rsidRPr="00FF38DC">
        <w:rPr>
          <w:rFonts w:ascii="Times New Roman" w:hAnsi="Times New Roman" w:cs="Times New Roman"/>
        </w:rPr>
        <w:t>5. Pojasnila in spremembe razpisne dokumentacije</w:t>
      </w:r>
    </w:p>
    <w:p w:rsidR="0082333C" w:rsidRPr="00FF38D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FF38DC">
        <w:rPr>
          <w:i w:val="0"/>
          <w:sz w:val="22"/>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82333C" w:rsidRPr="0079325B" w:rsidRDefault="0082333C" w:rsidP="00D00D74">
      <w:pPr>
        <w:ind w:left="1080"/>
        <w:jc w:val="both"/>
        <w:rPr>
          <w:i w:val="0"/>
          <w:sz w:val="22"/>
          <w:szCs w:val="22"/>
        </w:rPr>
      </w:pPr>
    </w:p>
    <w:p w:rsidR="0082333C" w:rsidRPr="00763E39" w:rsidRDefault="0082333C" w:rsidP="00D00D74">
      <w:pPr>
        <w:ind w:left="1080"/>
        <w:jc w:val="both"/>
        <w:rPr>
          <w:i w:val="0"/>
          <w:sz w:val="22"/>
          <w:szCs w:val="22"/>
        </w:rPr>
      </w:pPr>
      <w:r w:rsidRPr="00763E39">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333C" w:rsidRPr="0079325B" w:rsidRDefault="0082333C" w:rsidP="00D00D74">
      <w:pPr>
        <w:ind w:left="1080"/>
        <w:jc w:val="both"/>
        <w:rPr>
          <w:i w:val="0"/>
          <w:sz w:val="22"/>
          <w:szCs w:val="22"/>
        </w:rPr>
      </w:pPr>
    </w:p>
    <w:p w:rsidR="0082333C" w:rsidRPr="0079325B" w:rsidRDefault="0082333C" w:rsidP="00556FA0">
      <w:pPr>
        <w:pStyle w:val="Zoran1"/>
        <w:numPr>
          <w:ilvl w:val="0"/>
          <w:numId w:val="0"/>
        </w:numPr>
        <w:ind w:left="1080"/>
        <w:rPr>
          <w:rFonts w:ascii="Times New Roman" w:hAnsi="Times New Roman" w:cs="Times New Roman"/>
        </w:rPr>
      </w:pPr>
      <w:r w:rsidRPr="00AE6D51">
        <w:rPr>
          <w:rFonts w:ascii="Times New Roman" w:hAnsi="Times New Roman" w:cs="Times New Roman"/>
        </w:rPr>
        <w:t>6. Ponudbena dokumentacija</w:t>
      </w:r>
    </w:p>
    <w:p w:rsidR="0082333C" w:rsidRPr="0079325B" w:rsidRDefault="0082333C" w:rsidP="00D00D74">
      <w:pPr>
        <w:pStyle w:val="Glava"/>
        <w:tabs>
          <w:tab w:val="clear" w:pos="4536"/>
          <w:tab w:val="clear" w:pos="9072"/>
        </w:tabs>
        <w:ind w:left="1080"/>
        <w:jc w:val="both"/>
        <w:rPr>
          <w:i w:val="0"/>
          <w:sz w:val="22"/>
          <w:szCs w:val="22"/>
        </w:rPr>
      </w:pPr>
    </w:p>
    <w:p w:rsidR="0082333C" w:rsidRPr="0079325B" w:rsidRDefault="0082333C"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Navodila za izpolnjevanje obrazcev</w:t>
            </w:r>
          </w:p>
        </w:tc>
      </w:tr>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rsidR="0082333C" w:rsidRPr="0079325B" w:rsidRDefault="0082333C" w:rsidP="0051760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51760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51760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Izjava</w:t>
            </w:r>
          </w:p>
        </w:tc>
        <w:tc>
          <w:tcPr>
            <w:tcW w:w="5695" w:type="dxa"/>
            <w:vAlign w:val="center"/>
          </w:tcPr>
          <w:p w:rsidR="0082333C" w:rsidRPr="0079325B" w:rsidRDefault="0082333C" w:rsidP="0051760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51760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51760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p>
          <w:p w:rsidR="0082333C" w:rsidRPr="00FF38DC" w:rsidRDefault="0082333C" w:rsidP="00994C93">
            <w:pPr>
              <w:pStyle w:val="Telobesedila-zamik"/>
              <w:ind w:left="0"/>
              <w:rPr>
                <w:b/>
                <w:i w:val="0"/>
                <w:sz w:val="18"/>
                <w:szCs w:val="18"/>
              </w:rPr>
            </w:pPr>
            <w:r w:rsidRPr="00FF38DC">
              <w:rPr>
                <w:b/>
                <w:i w:val="0"/>
                <w:sz w:val="18"/>
                <w:szCs w:val="18"/>
              </w:rPr>
              <w:lastRenderedPageBreak/>
              <w:t>PRILOGA 3</w:t>
            </w:r>
          </w:p>
          <w:p w:rsidR="0082333C" w:rsidRPr="00FF38DC" w:rsidRDefault="0082333C" w:rsidP="00994C93">
            <w:pPr>
              <w:pStyle w:val="Telobesedila-zamik"/>
              <w:ind w:left="0"/>
              <w:rPr>
                <w:b/>
                <w:i w:val="0"/>
                <w:sz w:val="18"/>
                <w:szCs w:val="18"/>
              </w:rPr>
            </w:pP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lastRenderedPageBreak/>
              <w:t xml:space="preserve">Izjava – izpolnjevanje </w:t>
            </w:r>
            <w:r w:rsidRPr="00FF38DC">
              <w:rPr>
                <w:i w:val="0"/>
                <w:sz w:val="18"/>
                <w:szCs w:val="18"/>
              </w:rPr>
              <w:lastRenderedPageBreak/>
              <w:t>higienskih pogojev</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lastRenderedPageBreak/>
              <w:t xml:space="preserve">Priložen obrazec ponudnik izpolni, podpiše in žigosa.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vsak </w:t>
            </w:r>
            <w:r w:rsidRPr="00FF38DC">
              <w:rPr>
                <w:i w:val="0"/>
                <w:sz w:val="18"/>
                <w:szCs w:val="18"/>
              </w:rPr>
              <w:lastRenderedPageBreak/>
              <w:t xml:space="preserve">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lastRenderedPageBreak/>
              <w:t>PRILOGA 4</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pravne osebe</w:t>
            </w:r>
          </w:p>
        </w:tc>
        <w:tc>
          <w:tcPr>
            <w:tcW w:w="5695" w:type="dxa"/>
            <w:vAlign w:val="center"/>
          </w:tcPr>
          <w:p w:rsidR="004664B3" w:rsidRPr="00FF38DC" w:rsidRDefault="0082333C" w:rsidP="0051760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5</w:t>
            </w:r>
          </w:p>
        </w:tc>
        <w:tc>
          <w:tcPr>
            <w:tcW w:w="2015" w:type="dxa"/>
            <w:shd w:val="clear" w:color="auto" w:fill="E6E6E6"/>
            <w:vAlign w:val="center"/>
          </w:tcPr>
          <w:p w:rsidR="0082333C" w:rsidRPr="00FF38DC" w:rsidRDefault="0082333C" w:rsidP="00994C93">
            <w:pPr>
              <w:pStyle w:val="Telobesedila-zamik"/>
              <w:ind w:left="0"/>
              <w:rPr>
                <w:i w:val="0"/>
                <w:sz w:val="16"/>
                <w:szCs w:val="16"/>
              </w:rPr>
            </w:pPr>
            <w:r w:rsidRPr="00FF38DC">
              <w:rPr>
                <w:i w:val="0"/>
                <w:sz w:val="16"/>
                <w:szCs w:val="16"/>
              </w:rPr>
              <w:t>Izjava zakonitega zastopnika pravne osebe</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Priložen obrazec ponudnik izpolni, podpiše in žigosa za vsakega zakonitega zastopnika</w:t>
            </w:r>
            <w:r w:rsidRPr="00FF38DC">
              <w:rPr>
                <w:b/>
                <w:i w:val="0"/>
                <w:sz w:val="18"/>
                <w:szCs w:val="18"/>
              </w:rPr>
              <w:t>.</w:t>
            </w:r>
            <w:r w:rsidRPr="00FF38DC">
              <w:rPr>
                <w:i w:val="0"/>
                <w:sz w:val="18"/>
                <w:szCs w:val="18"/>
              </w:rPr>
              <w:t xml:space="preserve">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w:t>
            </w:r>
            <w:r w:rsidRPr="0086748E">
              <w:rPr>
                <w:i w:val="0"/>
                <w:sz w:val="18"/>
                <w:szCs w:val="18"/>
                <w:u w:val="single"/>
              </w:rPr>
              <w:t>za vsakega</w:t>
            </w:r>
            <w:r w:rsidRPr="00FF38DC">
              <w:rPr>
                <w:i w:val="0"/>
                <w:sz w:val="18"/>
                <w:szCs w:val="18"/>
              </w:rPr>
              <w:t xml:space="preserve"> zakonitega zastopnika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6</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Ponudba</w:t>
            </w:r>
          </w:p>
        </w:tc>
        <w:tc>
          <w:tcPr>
            <w:tcW w:w="5695" w:type="dxa"/>
            <w:vAlign w:val="center"/>
          </w:tcPr>
          <w:p w:rsidR="0082333C" w:rsidRPr="00FF38DC" w:rsidRDefault="0082333C" w:rsidP="0051760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51760B">
            <w:pPr>
              <w:numPr>
                <w:ilvl w:val="0"/>
                <w:numId w:val="13"/>
              </w:numPr>
              <w:jc w:val="both"/>
              <w:rPr>
                <w:i w:val="0"/>
                <w:sz w:val="18"/>
                <w:szCs w:val="18"/>
              </w:rPr>
            </w:pPr>
            <w:r w:rsidRPr="00FF38DC">
              <w:rPr>
                <w:i w:val="0"/>
                <w:sz w:val="18"/>
                <w:szCs w:val="18"/>
              </w:rPr>
              <w:t>Ponudnik lahko samostojno ali v skupni ponudbi nastopa le v eni ponudbi, kot podizvajale</w:t>
            </w:r>
            <w:r w:rsidR="00CB7C9D" w:rsidRPr="00FF38DC">
              <w:rPr>
                <w:i w:val="0"/>
                <w:sz w:val="18"/>
                <w:szCs w:val="18"/>
              </w:rPr>
              <w:t>c pa lahko nastopa v več</w:t>
            </w:r>
            <w:r w:rsidRPr="00FF38DC">
              <w:rPr>
                <w:i w:val="0"/>
                <w:sz w:val="18"/>
                <w:szCs w:val="18"/>
              </w:rPr>
              <w:t xml:space="preserve"> ponudbah. </w:t>
            </w:r>
          </w:p>
          <w:p w:rsidR="009357B8" w:rsidRPr="00FF38DC" w:rsidRDefault="009357B8" w:rsidP="0051760B">
            <w:pPr>
              <w:numPr>
                <w:ilvl w:val="0"/>
                <w:numId w:val="13"/>
              </w:numPr>
              <w:jc w:val="both"/>
              <w:rPr>
                <w:i w:val="0"/>
                <w:sz w:val="18"/>
                <w:szCs w:val="18"/>
              </w:rPr>
            </w:pPr>
            <w:r w:rsidRPr="00FF38DC">
              <w:rPr>
                <w:i w:val="0"/>
                <w:sz w:val="18"/>
                <w:szCs w:val="18"/>
              </w:rPr>
              <w:t>Ponudniki pri izpolnjevanju navedenih obrazcev ne</w:t>
            </w:r>
            <w:r w:rsidR="00F647BD" w:rsidRPr="00FF38DC">
              <w:rPr>
                <w:i w:val="0"/>
                <w:sz w:val="18"/>
                <w:szCs w:val="18"/>
              </w:rPr>
              <w:t xml:space="preserve"> smejo spreminjati opisa vrste blaga</w:t>
            </w:r>
            <w:r w:rsidR="00BA31F9" w:rsidRPr="00FF38DC">
              <w:rPr>
                <w:i w:val="0"/>
                <w:sz w:val="18"/>
                <w:szCs w:val="18"/>
              </w:rPr>
              <w:t>, ocenjene</w:t>
            </w:r>
            <w:r w:rsidRPr="00FF38DC">
              <w:rPr>
                <w:i w:val="0"/>
                <w:sz w:val="18"/>
                <w:szCs w:val="18"/>
              </w:rPr>
              <w:t xml:space="preserve"> količine in enote mere. </w:t>
            </w:r>
          </w:p>
          <w:p w:rsidR="0072316A" w:rsidRPr="00FF38DC" w:rsidRDefault="0082333C" w:rsidP="0051760B">
            <w:pPr>
              <w:numPr>
                <w:ilvl w:val="0"/>
                <w:numId w:val="13"/>
              </w:numPr>
              <w:jc w:val="both"/>
              <w:rPr>
                <w:b/>
                <w:i w:val="0"/>
                <w:sz w:val="18"/>
                <w:szCs w:val="18"/>
              </w:rPr>
            </w:pPr>
            <w:r w:rsidRPr="00FF38DC">
              <w:rPr>
                <w:i w:val="0"/>
                <w:sz w:val="18"/>
                <w:szCs w:val="18"/>
              </w:rPr>
              <w:t>Sestavni del ponudbe</w:t>
            </w:r>
            <w:r w:rsidR="00F23B56" w:rsidRPr="00FF38DC">
              <w:rPr>
                <w:i w:val="0"/>
                <w:sz w:val="18"/>
                <w:szCs w:val="18"/>
              </w:rPr>
              <w:t>nega obrazca</w:t>
            </w:r>
            <w:r w:rsidRPr="00FF38DC">
              <w:rPr>
                <w:i w:val="0"/>
                <w:sz w:val="18"/>
                <w:szCs w:val="18"/>
              </w:rPr>
              <w:t xml:space="preserve"> so</w:t>
            </w:r>
            <w:r w:rsidR="0072316A" w:rsidRPr="00FF38DC">
              <w:rPr>
                <w:i w:val="0"/>
                <w:sz w:val="18"/>
                <w:szCs w:val="18"/>
              </w:rPr>
              <w:t>:</w:t>
            </w:r>
          </w:p>
          <w:p w:rsidR="0082333C" w:rsidRPr="0086748E" w:rsidRDefault="0082333C" w:rsidP="0051760B">
            <w:pPr>
              <w:numPr>
                <w:ilvl w:val="0"/>
                <w:numId w:val="34"/>
              </w:numPr>
              <w:ind w:firstLine="7"/>
              <w:jc w:val="both"/>
              <w:rPr>
                <w:i w:val="0"/>
                <w:sz w:val="18"/>
                <w:szCs w:val="18"/>
              </w:rPr>
            </w:pPr>
            <w:r w:rsidRPr="00FF38DC">
              <w:rPr>
                <w:i w:val="0"/>
                <w:sz w:val="18"/>
                <w:szCs w:val="18"/>
              </w:rPr>
              <w:t>natisnjeni, izpolnjeni, podpisani</w:t>
            </w:r>
            <w:r w:rsidR="0072316A" w:rsidRPr="00FF38DC">
              <w:rPr>
                <w:i w:val="0"/>
                <w:sz w:val="18"/>
                <w:szCs w:val="18"/>
              </w:rPr>
              <w:t xml:space="preserve"> in žigosani predračunski obrazc</w:t>
            </w:r>
            <w:r w:rsidRPr="00FF38DC">
              <w:rPr>
                <w:i w:val="0"/>
                <w:sz w:val="18"/>
                <w:szCs w:val="18"/>
              </w:rPr>
              <w:t xml:space="preserve">i za sklope, na katere se ponudnik </w:t>
            </w:r>
            <w:r w:rsidRPr="0086748E">
              <w:rPr>
                <w:i w:val="0"/>
                <w:sz w:val="18"/>
                <w:szCs w:val="18"/>
              </w:rPr>
              <w:t xml:space="preserve">prijavlja </w:t>
            </w:r>
            <w:r w:rsidR="0072316A" w:rsidRPr="0086748E">
              <w:rPr>
                <w:i w:val="0"/>
                <w:sz w:val="18"/>
                <w:szCs w:val="18"/>
              </w:rPr>
              <w:t xml:space="preserve">in na </w:t>
            </w:r>
            <w:r w:rsidR="000048C3" w:rsidRPr="0086748E">
              <w:rPr>
                <w:i w:val="0"/>
                <w:sz w:val="18"/>
                <w:szCs w:val="18"/>
              </w:rPr>
              <w:t>zgoščenki</w:t>
            </w:r>
            <w:r w:rsidR="0072316A" w:rsidRPr="0086748E">
              <w:rPr>
                <w:i w:val="0"/>
                <w:sz w:val="18"/>
                <w:szCs w:val="18"/>
              </w:rPr>
              <w:t xml:space="preserve"> v MS Excel formatu;</w:t>
            </w:r>
          </w:p>
          <w:p w:rsidR="0072316A" w:rsidRDefault="0072316A" w:rsidP="0051760B">
            <w:pPr>
              <w:numPr>
                <w:ilvl w:val="0"/>
                <w:numId w:val="34"/>
              </w:numPr>
              <w:ind w:firstLine="7"/>
              <w:jc w:val="both"/>
              <w:rPr>
                <w:i w:val="0"/>
                <w:sz w:val="18"/>
                <w:szCs w:val="18"/>
              </w:rPr>
            </w:pPr>
            <w:r w:rsidRPr="00FF38DC">
              <w:rPr>
                <w:i w:val="0"/>
                <w:sz w:val="18"/>
                <w:szCs w:val="18"/>
              </w:rPr>
              <w:t>v primeru, da ponudnik ponuja ekološka živila: kopije veljavnih certifikatov, ki dokazujejo ekološko kvaliteto ponujenih živil. Na kopijo certifikata zapiše zaporedno številko živila iz ponudbenega predračuna, na katerega se certifikat nanaša;</w:t>
            </w:r>
          </w:p>
          <w:p w:rsidR="00312F68" w:rsidRPr="002A1AF4" w:rsidRDefault="00312F68" w:rsidP="0051760B">
            <w:pPr>
              <w:numPr>
                <w:ilvl w:val="0"/>
                <w:numId w:val="34"/>
              </w:numPr>
              <w:ind w:firstLine="7"/>
              <w:jc w:val="both"/>
              <w:rPr>
                <w:i w:val="0"/>
                <w:sz w:val="18"/>
                <w:szCs w:val="18"/>
              </w:rPr>
            </w:pPr>
            <w:r w:rsidRPr="002A1AF4">
              <w:rPr>
                <w:i w:val="0"/>
                <w:sz w:val="18"/>
                <w:szCs w:val="18"/>
              </w:rPr>
              <w:t>v primeru, da je ponudnik le distributer in ne proizvajalec</w:t>
            </w:r>
            <w:r w:rsidR="009F1209" w:rsidRPr="002A1AF4">
              <w:rPr>
                <w:i w:val="0"/>
                <w:sz w:val="18"/>
                <w:szCs w:val="18"/>
              </w:rPr>
              <w:t xml:space="preserve"> ekoloških živil</w:t>
            </w:r>
            <w:r w:rsidRPr="002A1AF4">
              <w:rPr>
                <w:i w:val="0"/>
                <w:sz w:val="18"/>
                <w:szCs w:val="18"/>
              </w:rPr>
              <w:t>: kopija veljavnega certifikata dobavitelja za distribucijo ekoloških živil, ki se glasi na njegovo ime;</w:t>
            </w:r>
          </w:p>
          <w:p w:rsidR="0082333C" w:rsidRPr="00356660" w:rsidRDefault="0072316A" w:rsidP="0051760B">
            <w:pPr>
              <w:numPr>
                <w:ilvl w:val="0"/>
                <w:numId w:val="13"/>
              </w:numPr>
              <w:jc w:val="both"/>
              <w:rPr>
                <w:i w:val="0"/>
                <w:sz w:val="18"/>
                <w:szCs w:val="18"/>
              </w:rPr>
            </w:pPr>
            <w:r w:rsidRPr="00653C2A">
              <w:rPr>
                <w:i w:val="0"/>
                <w:sz w:val="18"/>
                <w:szCs w:val="18"/>
              </w:rPr>
              <w:t>v primeru, da ponudnik izpolnjuje določila po Uredbi o zelenem javnem naročanju v okviru merila »embalaža«:</w:t>
            </w:r>
            <w:r w:rsidR="001520FB">
              <w:rPr>
                <w:i w:val="0"/>
                <w:sz w:val="18"/>
                <w:szCs w:val="18"/>
              </w:rPr>
              <w:t xml:space="preserve"> izpolnjen, podpisan in žigosan</w:t>
            </w:r>
            <w:r w:rsidR="00DF1202">
              <w:rPr>
                <w:i w:val="0"/>
                <w:sz w:val="18"/>
                <w:szCs w:val="18"/>
              </w:rPr>
              <w:t xml:space="preserve"> obrazec</w:t>
            </w:r>
            <w:r w:rsidR="001520FB">
              <w:rPr>
                <w:i w:val="0"/>
                <w:sz w:val="18"/>
                <w:szCs w:val="18"/>
              </w:rPr>
              <w:t xml:space="preserve"> </w:t>
            </w:r>
            <w:r w:rsidRPr="00653C2A">
              <w:rPr>
                <w:i w:val="0"/>
                <w:sz w:val="18"/>
                <w:szCs w:val="18"/>
              </w:rPr>
              <w:t xml:space="preserve"> </w:t>
            </w:r>
            <w:r w:rsidR="00DF1202">
              <w:rPr>
                <w:i w:val="0"/>
                <w:sz w:val="18"/>
                <w:szCs w:val="18"/>
              </w:rPr>
              <w:t>I</w:t>
            </w:r>
            <w:r w:rsidRPr="00653C2A">
              <w:rPr>
                <w:i w:val="0"/>
                <w:sz w:val="18"/>
                <w:szCs w:val="18"/>
              </w:rPr>
              <w:t>zjava – embalaža</w:t>
            </w:r>
            <w:r w:rsidR="00653C2A">
              <w:rPr>
                <w:i w:val="0"/>
                <w:sz w:val="18"/>
                <w:szCs w:val="18"/>
              </w:rPr>
              <w:t>.</w:t>
            </w:r>
            <w:r w:rsidRPr="00653C2A">
              <w:rPr>
                <w:i w:val="0"/>
                <w:sz w:val="18"/>
                <w:szCs w:val="18"/>
              </w:rPr>
              <w:t xml:space="preserve"> </w:t>
            </w:r>
            <w:r w:rsidR="0082333C" w:rsidRPr="00653C2A">
              <w:rPr>
                <w:i w:val="0"/>
                <w:sz w:val="18"/>
                <w:szCs w:val="18"/>
              </w:rPr>
              <w:t xml:space="preserve">V primeru neskladja med natisnjenimi obrazci in verzijo na </w:t>
            </w:r>
            <w:r w:rsidR="000048C3">
              <w:rPr>
                <w:i w:val="0"/>
                <w:sz w:val="18"/>
                <w:szCs w:val="18"/>
              </w:rPr>
              <w:t>zgoščenki</w:t>
            </w:r>
            <w:r w:rsidR="0082333C" w:rsidRPr="00653C2A">
              <w:rPr>
                <w:i w:val="0"/>
                <w:sz w:val="18"/>
                <w:szCs w:val="18"/>
              </w:rPr>
              <w:t xml:space="preserve"> se upošteva pisna (natisnjena) verzija.</w:t>
            </w:r>
          </w:p>
          <w:p w:rsidR="009357B8" w:rsidRPr="00FF38DC" w:rsidRDefault="009357B8" w:rsidP="0051760B">
            <w:pPr>
              <w:numPr>
                <w:ilvl w:val="0"/>
                <w:numId w:val="13"/>
              </w:numPr>
              <w:jc w:val="both"/>
              <w:rPr>
                <w:i w:val="0"/>
                <w:sz w:val="18"/>
                <w:szCs w:val="18"/>
              </w:rPr>
            </w:pPr>
            <w:r w:rsidRPr="00FF38DC">
              <w:rPr>
                <w:i w:val="0"/>
                <w:sz w:val="18"/>
                <w:szCs w:val="18"/>
              </w:rPr>
              <w:t xml:space="preserve">Ponudnik mora ponuditi živila take kvalitete in </w:t>
            </w:r>
            <w:proofErr w:type="spellStart"/>
            <w:r w:rsidRPr="00FF38DC">
              <w:rPr>
                <w:i w:val="0"/>
                <w:sz w:val="18"/>
                <w:szCs w:val="18"/>
              </w:rPr>
              <w:t>gramature</w:t>
            </w:r>
            <w:proofErr w:type="spellEnd"/>
            <w:r w:rsidRPr="00FF38DC">
              <w:rPr>
                <w:i w:val="0"/>
                <w:sz w:val="18"/>
                <w:szCs w:val="18"/>
              </w:rPr>
              <w:t>/volumna oz. v dobavljivi enoti kot je zahtevano v predračunskem obrazcu za posamezno živilo.</w:t>
            </w:r>
          </w:p>
          <w:p w:rsidR="009357B8" w:rsidRPr="00FF38DC" w:rsidRDefault="009357B8" w:rsidP="0051760B">
            <w:pPr>
              <w:numPr>
                <w:ilvl w:val="0"/>
                <w:numId w:val="13"/>
              </w:numPr>
              <w:jc w:val="both"/>
              <w:rPr>
                <w:i w:val="0"/>
                <w:sz w:val="18"/>
                <w:szCs w:val="18"/>
              </w:rPr>
            </w:pPr>
            <w:r w:rsidRPr="00FF38DC">
              <w:rPr>
                <w:i w:val="0"/>
                <w:sz w:val="18"/>
                <w:szCs w:val="18"/>
              </w:rPr>
              <w:t xml:space="preserve">Pri opisu živila MORA biti navedena blagovna znamka (oz. trgovinska znamka, če tega ni, pa vsaj proizvajalec) ponujenega artikla </w:t>
            </w:r>
            <w:r w:rsidRPr="00FF38DC">
              <w:rPr>
                <w:b/>
                <w:i w:val="0"/>
                <w:sz w:val="18"/>
                <w:szCs w:val="18"/>
              </w:rPr>
              <w:t>(izjema velja</w:t>
            </w:r>
            <w:r w:rsidR="0089526C">
              <w:rPr>
                <w:b/>
                <w:i w:val="0"/>
                <w:sz w:val="18"/>
                <w:szCs w:val="18"/>
              </w:rPr>
              <w:t xml:space="preserve"> za sveže meso in sveže ribe</w:t>
            </w:r>
            <w:r w:rsidRPr="00FF38DC">
              <w:rPr>
                <w:b/>
                <w:i w:val="0"/>
                <w:sz w:val="18"/>
                <w:szCs w:val="18"/>
              </w:rPr>
              <w:t>)</w:t>
            </w:r>
            <w:r w:rsidRPr="00FF38DC">
              <w:rPr>
                <w:i w:val="0"/>
                <w:sz w:val="18"/>
                <w:szCs w:val="18"/>
              </w:rPr>
              <w:t>, ki v ponudbi pomeni zgolj informacijo naročniku in ne bo predmet ocenjevanja. Navedba naročniku omogoča presojanje, ali je ponudnik ponudil živilo ustrezne kvalitete.</w:t>
            </w:r>
          </w:p>
          <w:p w:rsidR="009357B8" w:rsidRPr="00FF38DC" w:rsidRDefault="009357B8" w:rsidP="0051760B">
            <w:pPr>
              <w:numPr>
                <w:ilvl w:val="0"/>
                <w:numId w:val="13"/>
              </w:numPr>
              <w:jc w:val="both"/>
              <w:rPr>
                <w:i w:val="0"/>
                <w:sz w:val="18"/>
                <w:szCs w:val="18"/>
              </w:rPr>
            </w:pPr>
            <w:r w:rsidRPr="00FF38DC">
              <w:rPr>
                <w:i w:val="0"/>
                <w:sz w:val="18"/>
                <w:szCs w:val="18"/>
              </w:rPr>
              <w:t>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enakovredno« se uporablja skladno z 23. členom Direktive 2004/18/EC, ki določa, da je sklicevanje na posamezno blagovno znamko, tip ali posebno poreklo dovoljeno, kadar ni mogoče dovolj natančno in razumljivo opisati predmeta naročila in če se s tem navajanjem ne daje prednosti nekaterim podjetjem  ali proizvodom.</w:t>
            </w:r>
          </w:p>
          <w:p w:rsidR="00E4440A" w:rsidRPr="00FF38DC" w:rsidRDefault="0082333C" w:rsidP="0051760B">
            <w:pPr>
              <w:numPr>
                <w:ilvl w:val="0"/>
                <w:numId w:val="13"/>
              </w:numPr>
              <w:jc w:val="both"/>
              <w:rPr>
                <w:i w:val="0"/>
                <w:sz w:val="18"/>
                <w:szCs w:val="18"/>
              </w:rPr>
            </w:pPr>
            <w:r w:rsidRPr="00FF38DC">
              <w:rPr>
                <w:i w:val="0"/>
                <w:sz w:val="18"/>
                <w:szCs w:val="18"/>
              </w:rPr>
              <w:t>Vse opredeljene cene morajo biti višje od »0«. Naročnik bo ponudbene predračune v posameznih sklopih, ki bodo vsebovale cene z vrednostjo »0«, izločil iz nadaljnjega ocenjevanja.</w:t>
            </w:r>
          </w:p>
          <w:p w:rsidR="0082333C" w:rsidRPr="00FF38DC" w:rsidRDefault="0082333C" w:rsidP="0051760B">
            <w:pPr>
              <w:numPr>
                <w:ilvl w:val="0"/>
                <w:numId w:val="13"/>
              </w:numPr>
              <w:jc w:val="both"/>
              <w:rPr>
                <w:i w:val="0"/>
                <w:sz w:val="18"/>
                <w:szCs w:val="18"/>
              </w:rPr>
            </w:pPr>
            <w:r w:rsidRPr="00FF38DC">
              <w:rPr>
                <w:i w:val="0"/>
                <w:sz w:val="18"/>
                <w:szCs w:val="18"/>
              </w:rPr>
              <w:t>Ponudbene cene morajo biti podane na zahtevano enoto mere, ki je opredeljena s kilo</w:t>
            </w:r>
            <w:r w:rsidR="00791BFF" w:rsidRPr="00FF38DC">
              <w:rPr>
                <w:i w:val="0"/>
                <w:sz w:val="18"/>
                <w:szCs w:val="18"/>
              </w:rPr>
              <w:t>gramom, litrom ali kosom</w:t>
            </w:r>
            <w:r w:rsidRPr="00FF38DC">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F38DC">
              <w:rPr>
                <w:i w:val="0"/>
                <w:sz w:val="18"/>
                <w:szCs w:val="18"/>
              </w:rPr>
              <w:t>vanje, stroški embalaže in podo</w:t>
            </w:r>
            <w:r w:rsidRPr="00FF38DC">
              <w:rPr>
                <w:i w:val="0"/>
                <w:sz w:val="18"/>
                <w:szCs w:val="18"/>
              </w:rPr>
              <w:t>b</w:t>
            </w:r>
            <w:r w:rsidR="004921DB" w:rsidRPr="00FF38DC">
              <w:rPr>
                <w:i w:val="0"/>
                <w:sz w:val="18"/>
                <w:szCs w:val="18"/>
              </w:rPr>
              <w:t>n</w:t>
            </w:r>
            <w:r w:rsidRPr="00FF38DC">
              <w:rPr>
                <w:i w:val="0"/>
                <w:sz w:val="18"/>
                <w:szCs w:val="18"/>
              </w:rPr>
              <w:t>o), davki in dajatve.</w:t>
            </w:r>
          </w:p>
          <w:p w:rsidR="005D4904" w:rsidRPr="00FF38DC" w:rsidRDefault="005D4904" w:rsidP="0051760B">
            <w:pPr>
              <w:numPr>
                <w:ilvl w:val="0"/>
                <w:numId w:val="13"/>
              </w:numPr>
              <w:jc w:val="both"/>
              <w:rPr>
                <w:i w:val="0"/>
                <w:sz w:val="18"/>
                <w:szCs w:val="18"/>
              </w:rPr>
            </w:pPr>
            <w:r w:rsidRPr="00FF38DC">
              <w:rPr>
                <w:i w:val="0"/>
                <w:sz w:val="18"/>
                <w:szCs w:val="18"/>
              </w:rPr>
              <w:t>Ponudnik v stolpec »Število živil po merilu embalaža« ponudbenega obrazca za posamezne sklop živil iz stolpca 10 predračunskega obrazca prepiše vsoto ponujenih vrst živil, ki izpolnjujejo pogoje iz Uredbe o zelenem javnem naročanju glede embalaže tega sklopa.</w:t>
            </w:r>
          </w:p>
          <w:p w:rsidR="00E4440A" w:rsidRPr="00FF38DC" w:rsidRDefault="00F3086A" w:rsidP="0051760B">
            <w:pPr>
              <w:numPr>
                <w:ilvl w:val="0"/>
                <w:numId w:val="13"/>
              </w:numPr>
              <w:jc w:val="both"/>
              <w:rPr>
                <w:i w:val="0"/>
                <w:sz w:val="18"/>
                <w:szCs w:val="18"/>
              </w:rPr>
            </w:pPr>
            <w:r w:rsidRPr="00FF38DC">
              <w:rPr>
                <w:i w:val="0"/>
                <w:sz w:val="18"/>
                <w:szCs w:val="18"/>
              </w:rPr>
              <w:t xml:space="preserve">Ponudnik v stolpec »Število živil po merilu več ekoloških živil« </w:t>
            </w:r>
            <w:r w:rsidRPr="00FF38DC">
              <w:rPr>
                <w:i w:val="0"/>
                <w:sz w:val="18"/>
                <w:szCs w:val="18"/>
              </w:rPr>
              <w:lastRenderedPageBreak/>
              <w:t xml:space="preserve">ponudbenega obrazca </w:t>
            </w:r>
            <w:r w:rsidR="00F23B56" w:rsidRPr="00FF38DC">
              <w:rPr>
                <w:i w:val="0"/>
                <w:sz w:val="18"/>
                <w:szCs w:val="18"/>
              </w:rPr>
              <w:t>za posamezen</w:t>
            </w:r>
            <w:r w:rsidRPr="00FF38DC">
              <w:rPr>
                <w:i w:val="0"/>
                <w:sz w:val="18"/>
                <w:szCs w:val="18"/>
              </w:rPr>
              <w:t xml:space="preserve"> sklop živil iz stolpca 1</w:t>
            </w:r>
            <w:r w:rsidR="005D4904" w:rsidRPr="00FF38DC">
              <w:rPr>
                <w:i w:val="0"/>
                <w:sz w:val="18"/>
                <w:szCs w:val="18"/>
              </w:rPr>
              <w:t>1</w:t>
            </w:r>
            <w:r w:rsidRPr="00FF38DC">
              <w:rPr>
                <w:i w:val="0"/>
                <w:sz w:val="18"/>
                <w:szCs w:val="18"/>
              </w:rPr>
              <w:t xml:space="preserve"> predračunskega obrazca prepiše vsoto ponujenih vrst ekoloških živil</w:t>
            </w:r>
            <w:r w:rsidR="00C77FB6" w:rsidRPr="00FF38DC">
              <w:rPr>
                <w:i w:val="0"/>
                <w:sz w:val="18"/>
                <w:szCs w:val="18"/>
              </w:rPr>
              <w:t xml:space="preserve"> tega sklopa</w:t>
            </w:r>
            <w:r w:rsidRPr="00FF38DC">
              <w:rPr>
                <w:i w:val="0"/>
                <w:sz w:val="18"/>
                <w:szCs w:val="18"/>
              </w:rPr>
              <w:t>.</w:t>
            </w:r>
            <w:r w:rsidR="005D4904" w:rsidRPr="00FF38DC">
              <w:rPr>
                <w:i w:val="0"/>
                <w:sz w:val="18"/>
                <w:szCs w:val="18"/>
              </w:rPr>
              <w:t xml:space="preserve"> Stolpec ni definiran v predračunskih obrazcih za sklope, kjer so ekološka živila zahtevana kot pogoj.</w:t>
            </w:r>
          </w:p>
          <w:p w:rsidR="0082333C" w:rsidRPr="00FF38DC" w:rsidRDefault="008B5C0D" w:rsidP="0051760B">
            <w:pPr>
              <w:numPr>
                <w:ilvl w:val="0"/>
                <w:numId w:val="13"/>
              </w:numPr>
              <w:jc w:val="both"/>
              <w:rPr>
                <w:i w:val="0"/>
                <w:sz w:val="18"/>
                <w:szCs w:val="18"/>
              </w:rPr>
            </w:pPr>
            <w:r w:rsidRPr="00FF38DC">
              <w:rPr>
                <w:i w:val="0"/>
                <w:sz w:val="18"/>
                <w:szCs w:val="18"/>
              </w:rPr>
              <w:t>Natančna navodila za izpolnjevanje predra</w:t>
            </w:r>
            <w:r w:rsidR="009357B8" w:rsidRPr="00FF38DC">
              <w:rPr>
                <w:i w:val="0"/>
                <w:sz w:val="18"/>
                <w:szCs w:val="18"/>
              </w:rPr>
              <w:t>čunskega obrazca so zapisana v legendi predračunskega obrazca</w:t>
            </w:r>
            <w:r w:rsidRPr="00FF38DC">
              <w:rPr>
                <w:i w:val="0"/>
                <w:sz w:val="18"/>
                <w:szCs w:val="18"/>
              </w:rPr>
              <w:t xml:space="preserve">. </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lastRenderedPageBreak/>
              <w:t>PRILOGA 7</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Potrdilo o ekonomsko – finančnem stanju</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Ponudnik priloži BON obrazec izdajatelja AJPES (ponudniki, ki imajo sedež v drugi državi pa primerljiv dokument)</w:t>
            </w:r>
            <w:r w:rsidR="004A20E8" w:rsidRPr="00FF38DC">
              <w:rPr>
                <w:i w:val="0"/>
                <w:sz w:val="18"/>
                <w:szCs w:val="18"/>
              </w:rPr>
              <w:t xml:space="preserve">, iz katerega je razviden podatek o blokadah na računu v šestmesečnem obdobju, </w:t>
            </w:r>
            <w:r w:rsidRPr="00FF38DC">
              <w:rPr>
                <w:i w:val="0"/>
                <w:sz w:val="18"/>
                <w:szCs w:val="18"/>
              </w:rPr>
              <w:t xml:space="preserve"> star največ dva meseca od roka za oddajo ponudb ALI</w:t>
            </w:r>
          </w:p>
          <w:p w:rsidR="0082333C" w:rsidRPr="00FF38DC" w:rsidRDefault="0082333C" w:rsidP="0051760B">
            <w:pPr>
              <w:numPr>
                <w:ilvl w:val="0"/>
                <w:numId w:val="8"/>
              </w:numPr>
              <w:rPr>
                <w:i w:val="0"/>
                <w:sz w:val="18"/>
                <w:szCs w:val="18"/>
              </w:rPr>
            </w:pPr>
            <w:r w:rsidRPr="00FF38DC">
              <w:rPr>
                <w:i w:val="0"/>
                <w:sz w:val="18"/>
                <w:szCs w:val="18"/>
              </w:rPr>
              <w:t xml:space="preserve">Potrdilo/a ponudnikove poslovne/ih bank/e za vse transakcijske račune </w:t>
            </w:r>
            <w:r w:rsidR="00DF1202">
              <w:rPr>
                <w:i w:val="0"/>
                <w:sz w:val="18"/>
                <w:szCs w:val="18"/>
              </w:rPr>
              <w:t xml:space="preserve">s podatkom </w:t>
            </w:r>
            <w:r w:rsidRPr="00FF38DC">
              <w:rPr>
                <w:i w:val="0"/>
                <w:sz w:val="18"/>
                <w:szCs w:val="18"/>
              </w:rPr>
              <w:t>o blokad</w:t>
            </w:r>
            <w:r w:rsidR="00DF1202">
              <w:rPr>
                <w:i w:val="0"/>
                <w:sz w:val="18"/>
                <w:szCs w:val="18"/>
              </w:rPr>
              <w:t>ah</w:t>
            </w:r>
            <w:r w:rsidRPr="00FF38DC">
              <w:rPr>
                <w:i w:val="0"/>
                <w:sz w:val="18"/>
                <w:szCs w:val="18"/>
              </w:rPr>
              <w:t xml:space="preserve"> </w:t>
            </w:r>
            <w:r w:rsidR="00DF1202">
              <w:rPr>
                <w:i w:val="0"/>
                <w:sz w:val="18"/>
                <w:szCs w:val="18"/>
              </w:rPr>
              <w:t xml:space="preserve">na </w:t>
            </w:r>
            <w:r w:rsidRPr="00FF38DC">
              <w:rPr>
                <w:i w:val="0"/>
                <w:sz w:val="18"/>
                <w:szCs w:val="18"/>
              </w:rPr>
              <w:t>račun</w:t>
            </w:r>
            <w:r w:rsidR="00DF1202">
              <w:rPr>
                <w:i w:val="0"/>
                <w:sz w:val="18"/>
                <w:szCs w:val="18"/>
              </w:rPr>
              <w:t>u</w:t>
            </w:r>
            <w:r w:rsidR="00B830BF" w:rsidRPr="00FF38DC">
              <w:rPr>
                <w:i w:val="0"/>
                <w:sz w:val="18"/>
                <w:szCs w:val="18"/>
              </w:rPr>
              <w:t>/</w:t>
            </w:r>
            <w:r w:rsidR="00DF1202">
              <w:rPr>
                <w:i w:val="0"/>
                <w:sz w:val="18"/>
                <w:szCs w:val="18"/>
              </w:rPr>
              <w:t>ih</w:t>
            </w:r>
            <w:r w:rsidRPr="00FF38DC">
              <w:rPr>
                <w:i w:val="0"/>
                <w:sz w:val="18"/>
                <w:szCs w:val="18"/>
              </w:rPr>
              <w:t xml:space="preserve"> (potrdilo o solventnosti ali drugo enakovredno potrdilo), </w:t>
            </w:r>
            <w:r w:rsidR="005B355E">
              <w:rPr>
                <w:i w:val="0"/>
                <w:sz w:val="18"/>
                <w:szCs w:val="18"/>
              </w:rPr>
              <w:t xml:space="preserve">iz katerega/ih je razviden podatek o blokadah na računu v šestmesečnem obdobju, </w:t>
            </w:r>
            <w:r w:rsidRPr="00FF38DC">
              <w:rPr>
                <w:i w:val="0"/>
                <w:sz w:val="18"/>
                <w:szCs w:val="18"/>
              </w:rPr>
              <w:t>ki je/so star/i največ dva meseca od roka za oddajo ponudb.</w:t>
            </w:r>
          </w:p>
          <w:p w:rsidR="0082333C" w:rsidRPr="00FF38DC" w:rsidRDefault="0082333C" w:rsidP="0051760B">
            <w:pPr>
              <w:numPr>
                <w:ilvl w:val="0"/>
                <w:numId w:val="8"/>
              </w:numPr>
              <w:rPr>
                <w:i w:val="0"/>
                <w:sz w:val="18"/>
                <w:szCs w:val="18"/>
              </w:rPr>
            </w:pPr>
            <w:r w:rsidRPr="00FF38DC">
              <w:rPr>
                <w:i w:val="0"/>
                <w:sz w:val="18"/>
                <w:szCs w:val="18"/>
              </w:rPr>
              <w:t>Potrdila ponudnik priloži v originalu ali kopiji.</w:t>
            </w:r>
          </w:p>
          <w:p w:rsidR="0082333C" w:rsidRPr="00FF38DC" w:rsidRDefault="0082333C" w:rsidP="0051760B">
            <w:pPr>
              <w:numPr>
                <w:ilvl w:val="0"/>
                <w:numId w:val="13"/>
              </w:numPr>
              <w:rPr>
                <w:i w:val="0"/>
                <w:sz w:val="18"/>
                <w:szCs w:val="18"/>
              </w:rPr>
            </w:pPr>
            <w:r w:rsidRPr="00FF38DC">
              <w:rPr>
                <w:i w:val="0"/>
                <w:sz w:val="18"/>
                <w:szCs w:val="18"/>
              </w:rPr>
              <w:t xml:space="preserve">V primeru skupne ponudbe, predloži BON obrazec </w:t>
            </w:r>
            <w:r w:rsidR="00DF1202">
              <w:rPr>
                <w:i w:val="0"/>
                <w:sz w:val="18"/>
                <w:szCs w:val="18"/>
              </w:rPr>
              <w:t xml:space="preserve">oz. potrdila bank </w:t>
            </w:r>
            <w:r w:rsidRPr="00FF38DC">
              <w:rPr>
                <w:i w:val="0"/>
                <w:sz w:val="18"/>
                <w:szCs w:val="18"/>
              </w:rPr>
              <w:t>vsak izmed partnerjev v skupni ponudbi.</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8</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 tehnična sposobnost</w:t>
            </w:r>
          </w:p>
        </w:tc>
        <w:tc>
          <w:tcPr>
            <w:tcW w:w="5695" w:type="dxa"/>
            <w:vAlign w:val="center"/>
          </w:tcPr>
          <w:p w:rsidR="00FB0518" w:rsidRPr="00FF38DC" w:rsidRDefault="0082333C" w:rsidP="0051760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FB0518" w:rsidP="0051760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51760B">
            <w:pPr>
              <w:numPr>
                <w:ilvl w:val="0"/>
                <w:numId w:val="9"/>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Pr>
                <w:b/>
                <w:i w:val="0"/>
                <w:sz w:val="18"/>
                <w:szCs w:val="18"/>
              </w:rPr>
              <w:t>PRILOGA 9</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Podizvajalci</w:t>
            </w:r>
          </w:p>
        </w:tc>
        <w:tc>
          <w:tcPr>
            <w:tcW w:w="5695" w:type="dxa"/>
            <w:vAlign w:val="center"/>
          </w:tcPr>
          <w:p w:rsidR="0082333C" w:rsidRPr="0079325B" w:rsidRDefault="0082333C" w:rsidP="00994C93">
            <w:pPr>
              <w:ind w:hanging="1"/>
              <w:rPr>
                <w:i w:val="0"/>
                <w:sz w:val="18"/>
                <w:szCs w:val="18"/>
              </w:rPr>
            </w:pPr>
            <w:r w:rsidRPr="0079325B">
              <w:rPr>
                <w:i w:val="0"/>
                <w:sz w:val="18"/>
                <w:szCs w:val="18"/>
              </w:rPr>
              <w:t>Ponudnik izpolni vse obrazce, ki so zahtevani in priloži sporazume o medsebojnem sodelovanju.</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Pr>
                <w:b/>
                <w:i w:val="0"/>
                <w:sz w:val="18"/>
                <w:szCs w:val="18"/>
              </w:rPr>
              <w:t>PRILOGA 10</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Skupna ponudba</w:t>
            </w:r>
          </w:p>
        </w:tc>
        <w:tc>
          <w:tcPr>
            <w:tcW w:w="5695" w:type="dxa"/>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Ponudniki v skupni ponudbi predložijo:</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seznam ponudnikov v skupni ponudbi,</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sporazum o medsebojnem sodelovanju in</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ponudbeno dokumentacijo, kot je zahtevana v prilogi</w:t>
            </w:r>
            <w:r>
              <w:rPr>
                <w:i w:val="0"/>
                <w:sz w:val="18"/>
                <w:szCs w:val="18"/>
              </w:rPr>
              <w:t xml:space="preserve"> 10</w:t>
            </w:r>
            <w:r w:rsidR="00590690">
              <w:rPr>
                <w:i w:val="0"/>
                <w:sz w:val="18"/>
                <w:szCs w:val="18"/>
              </w:rPr>
              <w:t>.</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Pr>
          <w:rFonts w:ascii="Times New Roman" w:hAnsi="Times New Roman" w:cs="Times New Roman"/>
        </w:rPr>
        <w:t>7</w:t>
      </w:r>
      <w:r w:rsidRPr="0079325B">
        <w:rPr>
          <w:rFonts w:ascii="Times New Roman" w:hAnsi="Times New Roman" w:cs="Times New Roman"/>
        </w:rPr>
        <w:t>. Rok veljavnosti ponudbe</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Ponudba</w:t>
      </w:r>
      <w:r>
        <w:rPr>
          <w:i w:val="0"/>
          <w:sz w:val="22"/>
          <w:szCs w:val="22"/>
        </w:rPr>
        <w:t xml:space="preserve"> mora biti veljavna do vključno 120</w:t>
      </w:r>
      <w:r w:rsidRPr="0079325B">
        <w:rPr>
          <w:i w:val="0"/>
          <w:sz w:val="22"/>
          <w:szCs w:val="22"/>
        </w:rPr>
        <w:t xml:space="preserve"> dni od odpiranja ponudb.</w:t>
      </w:r>
    </w:p>
    <w:p w:rsidR="0082333C" w:rsidRPr="0079325B" w:rsidRDefault="0082333C" w:rsidP="0047279D">
      <w:pPr>
        <w:jc w:val="both"/>
        <w:rPr>
          <w:i w:val="0"/>
          <w:sz w:val="22"/>
          <w:szCs w:val="22"/>
        </w:rPr>
      </w:pPr>
    </w:p>
    <w:p w:rsidR="001F3F40" w:rsidRDefault="0082333C" w:rsidP="00D00D74">
      <w:pPr>
        <w:pStyle w:val="Zoran1"/>
        <w:numPr>
          <w:ilvl w:val="0"/>
          <w:numId w:val="0"/>
        </w:numPr>
        <w:ind w:left="1080"/>
        <w:rPr>
          <w:rFonts w:ascii="Times New Roman" w:hAnsi="Times New Roman" w:cs="Times New Roman"/>
        </w:rPr>
      </w:pPr>
      <w:r>
        <w:rPr>
          <w:rFonts w:ascii="Times New Roman" w:hAnsi="Times New Roman" w:cs="Times New Roman"/>
        </w:rPr>
        <w:t>8</w:t>
      </w:r>
      <w:r w:rsidRPr="0079325B">
        <w:rPr>
          <w:rFonts w:ascii="Times New Roman" w:hAnsi="Times New Roman" w:cs="Times New Roman"/>
        </w:rPr>
        <w:t>.</w:t>
      </w:r>
      <w:r w:rsidR="001F3F40">
        <w:rPr>
          <w:rFonts w:ascii="Times New Roman" w:hAnsi="Times New Roman" w:cs="Times New Roman"/>
        </w:rPr>
        <w:t xml:space="preserve"> Oddaja ponudb po sklopih</w:t>
      </w:r>
    </w:p>
    <w:p w:rsidR="000620C3" w:rsidRDefault="000620C3" w:rsidP="00D00D74">
      <w:pPr>
        <w:pStyle w:val="Zoran1"/>
        <w:numPr>
          <w:ilvl w:val="0"/>
          <w:numId w:val="0"/>
        </w:numPr>
        <w:ind w:left="1080"/>
        <w:rPr>
          <w:rFonts w:ascii="Times New Roman" w:hAnsi="Times New Roman" w:cs="Times New Roman"/>
        </w:rPr>
      </w:pPr>
    </w:p>
    <w:p w:rsidR="001F3F40" w:rsidRPr="000620C3" w:rsidRDefault="000620C3" w:rsidP="00D00D74">
      <w:pPr>
        <w:pStyle w:val="Zoran1"/>
        <w:numPr>
          <w:ilvl w:val="0"/>
          <w:numId w:val="0"/>
        </w:numPr>
        <w:ind w:left="1080"/>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rsidR="001F3F40" w:rsidRDefault="001F3F40" w:rsidP="00D00D74">
      <w:pPr>
        <w:pStyle w:val="Zoran1"/>
        <w:numPr>
          <w:ilvl w:val="0"/>
          <w:numId w:val="0"/>
        </w:numPr>
        <w:ind w:left="1080"/>
        <w:rPr>
          <w:rFonts w:ascii="Times New Roman" w:hAnsi="Times New Roman" w:cs="Times New Roman"/>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9. </w:t>
      </w:r>
      <w:r w:rsidR="0082333C" w:rsidRPr="0079325B">
        <w:rPr>
          <w:rFonts w:ascii="Times New Roman" w:hAnsi="Times New Roman" w:cs="Times New Roman"/>
        </w:rPr>
        <w:t>Jezik, valuta</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 xml:space="preserve">Ponudbe morajo biti napisane v slovenskem jeziku in vrednosti izkazane v </w:t>
      </w:r>
      <w:proofErr w:type="spellStart"/>
      <w:r w:rsidRPr="0079325B">
        <w:rPr>
          <w:i w:val="0"/>
          <w:sz w:val="22"/>
          <w:szCs w:val="22"/>
        </w:rPr>
        <w:t>eurih</w:t>
      </w:r>
      <w:proofErr w:type="spellEnd"/>
      <w:r w:rsidRPr="0079325B">
        <w:rPr>
          <w:i w:val="0"/>
          <w:sz w:val="22"/>
          <w:szCs w:val="22"/>
        </w:rPr>
        <w:t>.</w:t>
      </w:r>
    </w:p>
    <w:p w:rsidR="0082333C" w:rsidRDefault="0082333C" w:rsidP="00D00D74">
      <w:pPr>
        <w:ind w:left="1080"/>
        <w:jc w:val="both"/>
        <w:rPr>
          <w:i w:val="0"/>
          <w:sz w:val="22"/>
          <w:szCs w:val="22"/>
        </w:rPr>
      </w:pPr>
    </w:p>
    <w:p w:rsidR="0082333C" w:rsidRPr="0079325B" w:rsidRDefault="00EC0AE4" w:rsidP="00D00D74">
      <w:pPr>
        <w:ind w:left="1080"/>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angleškem</w:t>
      </w:r>
      <w:r w:rsidR="00EE1B25">
        <w:rPr>
          <w:i w:val="0"/>
          <w:sz w:val="22"/>
          <w:szCs w:val="22"/>
        </w:rPr>
        <w:t xml:space="preserve"> ali</w:t>
      </w:r>
      <w:r w:rsidR="0082333C">
        <w:rPr>
          <w:i w:val="0"/>
          <w:sz w:val="22"/>
          <w:szCs w:val="22"/>
        </w:rPr>
        <w:t xml:space="preserve">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rsidR="0082333C" w:rsidRPr="0079325B" w:rsidRDefault="0082333C" w:rsidP="00D00D74">
      <w:pPr>
        <w:ind w:left="1080"/>
        <w:jc w:val="both"/>
        <w:rPr>
          <w:i w:val="0"/>
          <w:sz w:val="22"/>
          <w:szCs w:val="22"/>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10</w:t>
      </w:r>
      <w:r w:rsidR="0082333C" w:rsidRPr="0079325B">
        <w:rPr>
          <w:rFonts w:ascii="Times New Roman" w:hAnsi="Times New Roman" w:cs="Times New Roman"/>
        </w:rPr>
        <w:t>. Priprava ponudbene dokumentacije</w:t>
      </w:r>
    </w:p>
    <w:p w:rsidR="0082333C" w:rsidRPr="0079325B" w:rsidRDefault="0082333C" w:rsidP="00D00D74">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82333C" w:rsidRPr="0079325B" w:rsidRDefault="0082333C"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82333C" w:rsidRPr="0079325B" w:rsidRDefault="0082333C"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82333C" w:rsidRPr="0079325B" w:rsidRDefault="0082333C" w:rsidP="00D67EE9">
      <w:pPr>
        <w:ind w:left="1080"/>
        <w:jc w:val="both"/>
        <w:rPr>
          <w:i w:val="0"/>
          <w:sz w:val="16"/>
          <w:szCs w:val="16"/>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11</w:t>
      </w:r>
      <w:r w:rsidR="0082333C" w:rsidRPr="0079325B">
        <w:rPr>
          <w:rFonts w:ascii="Times New Roman" w:hAnsi="Times New Roman" w:cs="Times New Roman"/>
        </w:rPr>
        <w:t>. Stroški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Ponudnik nosi vse stroške povezane s pripravo in predložitvijo ponudbe.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lastRenderedPageBreak/>
        <w:t>1</w:t>
      </w:r>
      <w:r w:rsidR="001F3F40">
        <w:rPr>
          <w:rFonts w:ascii="Times New Roman" w:hAnsi="Times New Roman" w:cs="Times New Roman"/>
        </w:rPr>
        <w:t>2</w:t>
      </w:r>
      <w:r w:rsidRPr="0079325B">
        <w:rPr>
          <w:rFonts w:ascii="Times New Roman" w:hAnsi="Times New Roman" w:cs="Times New Roman"/>
        </w:rPr>
        <w:t>. Variantne ponudbe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Variantne ponudbe niso dovoljene.</w:t>
      </w:r>
    </w:p>
    <w:p w:rsidR="0082333C" w:rsidRPr="0079325B" w:rsidRDefault="0082333C" w:rsidP="00D00D74">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3</w:t>
      </w:r>
      <w:r w:rsidRPr="0079325B">
        <w:rPr>
          <w:rFonts w:ascii="Times New Roman" w:hAnsi="Times New Roman" w:cs="Times New Roman"/>
        </w:rPr>
        <w:t>. Skupna ponudba</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rsidR="0082333C" w:rsidRPr="0079325B" w:rsidRDefault="0082333C" w:rsidP="00D67EE9">
      <w:pPr>
        <w:ind w:left="1080"/>
        <w:jc w:val="both"/>
        <w:rPr>
          <w:i w:val="0"/>
          <w:sz w:val="16"/>
          <w:szCs w:val="16"/>
        </w:rPr>
      </w:pPr>
    </w:p>
    <w:p w:rsidR="0082333C" w:rsidRPr="0079325B" w:rsidRDefault="0082333C" w:rsidP="0054504C">
      <w:pPr>
        <w:pStyle w:val="Glava"/>
        <w:tabs>
          <w:tab w:val="clear" w:pos="4536"/>
          <w:tab w:val="clear" w:pos="9072"/>
        </w:tabs>
        <w:ind w:left="1080"/>
        <w:rPr>
          <w:i w:val="0"/>
          <w:sz w:val="22"/>
          <w:szCs w:val="22"/>
        </w:rPr>
      </w:pPr>
      <w:r w:rsidRPr="0079325B">
        <w:rPr>
          <w:i w:val="0"/>
          <w:sz w:val="22"/>
          <w:szCs w:val="22"/>
        </w:rPr>
        <w:t>Ponudniki v skupni ponudbi predložijo ponudbeno dokumentacijo, kot je zahtevana v prilogi 1</w:t>
      </w:r>
      <w:r w:rsidR="00590690">
        <w:rPr>
          <w:i w:val="0"/>
          <w:sz w:val="22"/>
          <w:szCs w:val="22"/>
        </w:rPr>
        <w:t>0</w:t>
      </w:r>
      <w:r w:rsidRPr="0079325B">
        <w:rPr>
          <w:i w:val="0"/>
          <w:sz w:val="22"/>
          <w:szCs w:val="22"/>
        </w:rPr>
        <w:t>.</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Ponudnik, ki nastopa v več kot eni prijavi, ne glede na to, ali nastopa samostojno ali kot partner v skupni prijavi, lahko za isto naročilo nastopa samo v eni ponudbi, sicer se izločijo vse ponudbe v katerih nastopa.</w:t>
      </w:r>
    </w:p>
    <w:p w:rsidR="0082333C" w:rsidRPr="0079325B" w:rsidRDefault="0082333C" w:rsidP="00D67EE9">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4</w:t>
      </w:r>
      <w:r w:rsidRPr="0079325B">
        <w:rPr>
          <w:rFonts w:ascii="Times New Roman" w:hAnsi="Times New Roman" w:cs="Times New Roman"/>
        </w:rPr>
        <w:t>. Podizvajalci</w:t>
      </w:r>
    </w:p>
    <w:p w:rsidR="0082333C" w:rsidRPr="0079325B" w:rsidRDefault="0082333C" w:rsidP="004300E3">
      <w:pPr>
        <w:pStyle w:val="Telobesedila2"/>
        <w:ind w:left="1080"/>
        <w:rPr>
          <w:rFonts w:ascii="Times New Roman" w:hAnsi="Times New Roman"/>
          <w:sz w:val="16"/>
          <w:szCs w:val="16"/>
          <w:highlight w:val="yellow"/>
        </w:rPr>
      </w:pPr>
    </w:p>
    <w:p w:rsidR="0082333C" w:rsidRPr="0079325B" w:rsidRDefault="0082333C" w:rsidP="00D67EE9">
      <w:pPr>
        <w:ind w:left="1080"/>
        <w:jc w:val="both"/>
        <w:rPr>
          <w:i w:val="0"/>
          <w:sz w:val="22"/>
          <w:szCs w:val="22"/>
        </w:rPr>
      </w:pPr>
      <w:r w:rsidRPr="0079325B">
        <w:rPr>
          <w:i w:val="0"/>
          <w:sz w:val="22"/>
          <w:szCs w:val="22"/>
        </w:rPr>
        <w:t xml:space="preserve">V primeru, da bo ponudnik v obrazcu Ponudba (priloga </w:t>
      </w:r>
      <w:r>
        <w:rPr>
          <w:i w:val="0"/>
          <w:sz w:val="22"/>
          <w:szCs w:val="22"/>
        </w:rPr>
        <w:t>6</w:t>
      </w:r>
      <w:r w:rsidRPr="0079325B">
        <w:rPr>
          <w:i w:val="0"/>
          <w:sz w:val="22"/>
          <w:szCs w:val="22"/>
        </w:rPr>
        <w:t>) navedel, da bo pri izvedbi naročila sodeloval s podizvajalci bo moral predložiti:</w:t>
      </w:r>
    </w:p>
    <w:p w:rsidR="0082333C" w:rsidRPr="0079325B" w:rsidRDefault="0082333C" w:rsidP="0051760B">
      <w:pPr>
        <w:numPr>
          <w:ilvl w:val="0"/>
          <w:numId w:val="20"/>
        </w:numPr>
        <w:jc w:val="both"/>
        <w:rPr>
          <w:i w:val="0"/>
          <w:sz w:val="22"/>
          <w:szCs w:val="22"/>
        </w:rPr>
      </w:pPr>
      <w:r w:rsidRPr="0079325B">
        <w:rPr>
          <w:i w:val="0"/>
          <w:sz w:val="22"/>
          <w:szCs w:val="22"/>
        </w:rPr>
        <w:t xml:space="preserve">obrazec Udeležba podizvajalcev (priloga </w:t>
      </w:r>
      <w:r>
        <w:rPr>
          <w:i w:val="0"/>
          <w:sz w:val="22"/>
          <w:szCs w:val="22"/>
        </w:rPr>
        <w:t>9</w:t>
      </w:r>
      <w:r w:rsidRPr="0079325B">
        <w:rPr>
          <w:i w:val="0"/>
          <w:sz w:val="22"/>
          <w:szCs w:val="22"/>
        </w:rPr>
        <w:t>/1),</w:t>
      </w:r>
    </w:p>
    <w:p w:rsidR="0082333C" w:rsidRPr="0079325B" w:rsidRDefault="0082333C" w:rsidP="0051760B">
      <w:pPr>
        <w:numPr>
          <w:ilvl w:val="0"/>
          <w:numId w:val="20"/>
        </w:numPr>
        <w:jc w:val="both"/>
        <w:rPr>
          <w:i w:val="0"/>
          <w:sz w:val="22"/>
          <w:szCs w:val="22"/>
        </w:rPr>
      </w:pPr>
      <w:r w:rsidRPr="0079325B">
        <w:rPr>
          <w:i w:val="0"/>
          <w:sz w:val="22"/>
          <w:szCs w:val="22"/>
        </w:rPr>
        <w:t xml:space="preserve">obrazec Podatki o podizvajalcu (priloga </w:t>
      </w:r>
      <w:r>
        <w:rPr>
          <w:i w:val="0"/>
          <w:sz w:val="22"/>
          <w:szCs w:val="22"/>
        </w:rPr>
        <w:t>9</w:t>
      </w:r>
      <w:r w:rsidRPr="0079325B">
        <w:rPr>
          <w:i w:val="0"/>
          <w:sz w:val="22"/>
          <w:szCs w:val="22"/>
        </w:rPr>
        <w:t>/2),</w:t>
      </w:r>
    </w:p>
    <w:p w:rsidR="0082333C" w:rsidRPr="0079325B" w:rsidRDefault="0082333C" w:rsidP="0051760B">
      <w:pPr>
        <w:numPr>
          <w:ilvl w:val="0"/>
          <w:numId w:val="20"/>
        </w:numPr>
        <w:jc w:val="both"/>
        <w:rPr>
          <w:i w:val="0"/>
          <w:sz w:val="22"/>
          <w:szCs w:val="22"/>
        </w:rPr>
      </w:pPr>
      <w:r w:rsidRPr="0079325B">
        <w:rPr>
          <w:i w:val="0"/>
          <w:sz w:val="22"/>
          <w:szCs w:val="22"/>
        </w:rPr>
        <w:t xml:space="preserve">sporazum o medsebojnem sodelovanju (priloga </w:t>
      </w:r>
      <w:r>
        <w:rPr>
          <w:i w:val="0"/>
          <w:sz w:val="22"/>
          <w:szCs w:val="22"/>
        </w:rPr>
        <w:t>9</w:t>
      </w:r>
      <w:r w:rsidRPr="0079325B">
        <w:rPr>
          <w:i w:val="0"/>
          <w:sz w:val="22"/>
          <w:szCs w:val="22"/>
        </w:rPr>
        <w:t>/3),</w:t>
      </w:r>
    </w:p>
    <w:p w:rsidR="0082333C" w:rsidRPr="0079325B" w:rsidRDefault="0082333C" w:rsidP="0051760B">
      <w:pPr>
        <w:numPr>
          <w:ilvl w:val="0"/>
          <w:numId w:val="20"/>
        </w:numPr>
        <w:jc w:val="both"/>
        <w:rPr>
          <w:i w:val="0"/>
          <w:sz w:val="22"/>
          <w:szCs w:val="22"/>
        </w:rPr>
      </w:pPr>
      <w:r w:rsidRPr="0079325B">
        <w:rPr>
          <w:i w:val="0"/>
          <w:sz w:val="22"/>
          <w:szCs w:val="22"/>
        </w:rPr>
        <w:t xml:space="preserve">izjava podizvajalca o izpolnjevanju pogojev (priloga </w:t>
      </w:r>
      <w:r>
        <w:rPr>
          <w:i w:val="0"/>
          <w:sz w:val="22"/>
          <w:szCs w:val="22"/>
        </w:rPr>
        <w:t>9</w:t>
      </w:r>
      <w:r w:rsidRPr="0079325B">
        <w:rPr>
          <w:i w:val="0"/>
          <w:sz w:val="22"/>
          <w:szCs w:val="22"/>
        </w:rPr>
        <w:t>/4)</w:t>
      </w:r>
    </w:p>
    <w:p w:rsidR="0082333C" w:rsidRPr="0079325B" w:rsidRDefault="0082333C" w:rsidP="0051760B">
      <w:pPr>
        <w:numPr>
          <w:ilvl w:val="0"/>
          <w:numId w:val="20"/>
        </w:numPr>
        <w:jc w:val="both"/>
        <w:rPr>
          <w:i w:val="0"/>
          <w:sz w:val="22"/>
          <w:szCs w:val="22"/>
        </w:rPr>
      </w:pPr>
      <w:r w:rsidRPr="0079325B">
        <w:rPr>
          <w:i w:val="0"/>
          <w:sz w:val="22"/>
          <w:szCs w:val="22"/>
        </w:rPr>
        <w:t>izjava zakonitega zas</w:t>
      </w:r>
      <w:r>
        <w:rPr>
          <w:i w:val="0"/>
          <w:sz w:val="22"/>
          <w:szCs w:val="22"/>
        </w:rPr>
        <w:t>topnika pravne osebe (priloga 9</w:t>
      </w:r>
      <w:r w:rsidRPr="0079325B">
        <w:rPr>
          <w:i w:val="0"/>
          <w:sz w:val="22"/>
          <w:szCs w:val="22"/>
        </w:rPr>
        <w:t>/4A) in</w:t>
      </w:r>
    </w:p>
    <w:p w:rsidR="0082333C" w:rsidRPr="0079325B" w:rsidRDefault="0082333C" w:rsidP="0051760B">
      <w:pPr>
        <w:numPr>
          <w:ilvl w:val="0"/>
          <w:numId w:val="20"/>
        </w:numPr>
        <w:jc w:val="both"/>
        <w:rPr>
          <w:i w:val="0"/>
          <w:sz w:val="22"/>
          <w:szCs w:val="22"/>
        </w:rPr>
      </w:pPr>
      <w:r w:rsidRPr="0079325B">
        <w:rPr>
          <w:i w:val="0"/>
          <w:sz w:val="22"/>
          <w:szCs w:val="22"/>
        </w:rPr>
        <w:t>pooblastilo ponudnika (izvajalca) naročniku za neposredno plačilo podizvajalcem (priloga</w:t>
      </w:r>
      <w:r>
        <w:rPr>
          <w:i w:val="0"/>
          <w:sz w:val="22"/>
          <w:szCs w:val="22"/>
        </w:rPr>
        <w:t xml:space="preserve"> 9</w:t>
      </w:r>
      <w:r w:rsidRPr="0079325B">
        <w:rPr>
          <w:i w:val="0"/>
          <w:sz w:val="22"/>
          <w:szCs w:val="22"/>
        </w:rPr>
        <w:t>/5).</w:t>
      </w:r>
    </w:p>
    <w:p w:rsidR="0082333C" w:rsidRPr="0079325B" w:rsidRDefault="0082333C" w:rsidP="001A7C88">
      <w:pPr>
        <w:jc w:val="both"/>
        <w:rPr>
          <w:i w:val="0"/>
          <w:sz w:val="16"/>
          <w:szCs w:val="16"/>
        </w:rPr>
      </w:pPr>
    </w:p>
    <w:p w:rsidR="0082333C" w:rsidRPr="0079325B" w:rsidRDefault="0082333C"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82333C" w:rsidRPr="0079325B" w:rsidRDefault="0082333C" w:rsidP="000F60CA">
      <w:pPr>
        <w:autoSpaceDE w:val="0"/>
        <w:autoSpaceDN w:val="0"/>
        <w:adjustRightInd w:val="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V prejšnjem odstavku navedene druga, tretja in četrta alineja so v skladu z ZJN-2 obvezna sestavina pogodbe o izvedbi javnega naročila, neposredna plačila podizvajalcem pa so v skladu z ZJN-2 obvezna.</w:t>
      </w:r>
    </w:p>
    <w:p w:rsidR="0082333C" w:rsidRPr="0079325B" w:rsidRDefault="0082333C" w:rsidP="000F60CA">
      <w:pPr>
        <w:ind w:left="1080"/>
        <w:jc w:val="both"/>
        <w:rPr>
          <w:i w:val="0"/>
          <w:sz w:val="22"/>
          <w:szCs w:val="22"/>
        </w:rPr>
      </w:pPr>
    </w:p>
    <w:p w:rsidR="0082333C" w:rsidRPr="0079325B" w:rsidRDefault="0082333C" w:rsidP="000F60CA">
      <w:pPr>
        <w:ind w:left="1080"/>
        <w:jc w:val="both"/>
        <w:rPr>
          <w:i w:val="0"/>
          <w:sz w:val="22"/>
          <w:szCs w:val="22"/>
        </w:rPr>
      </w:pPr>
      <w:r w:rsidRPr="0079325B">
        <w:rPr>
          <w:i w:val="0"/>
          <w:sz w:val="22"/>
          <w:szCs w:val="22"/>
        </w:rPr>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5</w:t>
      </w:r>
      <w:r w:rsidRPr="0079325B">
        <w:rPr>
          <w:rFonts w:ascii="Times New Roman" w:hAnsi="Times New Roman" w:cs="Times New Roman"/>
        </w:rPr>
        <w:t>. Predložitev ponudb, mesto in rok oddaje ponudb</w:t>
      </w:r>
    </w:p>
    <w:p w:rsidR="0082333C" w:rsidRPr="0079325B" w:rsidRDefault="0082333C" w:rsidP="00D00D74">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CF333A">
        <w:rPr>
          <w:b/>
          <w:i w:val="0"/>
          <w:sz w:val="22"/>
          <w:szCs w:val="22"/>
        </w:rPr>
        <w:t xml:space="preserve">E ODPIRAJ </w:t>
      </w:r>
      <w:r w:rsidR="004C5D74">
        <w:rPr>
          <w:b/>
          <w:i w:val="0"/>
          <w:sz w:val="22"/>
          <w:szCs w:val="22"/>
        </w:rPr>
        <w:t>–</w:t>
      </w:r>
      <w:r w:rsidR="00EB776E">
        <w:rPr>
          <w:b/>
          <w:i w:val="0"/>
          <w:sz w:val="22"/>
          <w:szCs w:val="22"/>
        </w:rPr>
        <w:t xml:space="preserve"> PONUDBA JN -</w:t>
      </w:r>
      <w:r w:rsidR="00CF333A">
        <w:rPr>
          <w:b/>
          <w:i w:val="0"/>
          <w:sz w:val="22"/>
          <w:szCs w:val="22"/>
        </w:rPr>
        <w:t xml:space="preserve"> </w:t>
      </w:r>
      <w:r w:rsidRPr="00A80B12">
        <w:rPr>
          <w:b/>
          <w:i w:val="0"/>
          <w:sz w:val="22"/>
          <w:szCs w:val="22"/>
        </w:rPr>
        <w:t>Konvencionalna in ekološka živila po sklopih za obdobje dveh let za potrebe</w:t>
      </w:r>
      <w:r>
        <w:rPr>
          <w:b/>
          <w:i w:val="0"/>
          <w:sz w:val="22"/>
          <w:szCs w:val="22"/>
        </w:rPr>
        <w:t xml:space="preserve"> </w:t>
      </w:r>
      <w:r w:rsidR="00C033E5" w:rsidRPr="003B4090">
        <w:rPr>
          <w:b/>
          <w:i w:val="0"/>
          <w:sz w:val="22"/>
          <w:szCs w:val="22"/>
        </w:rPr>
        <w:t>Osnovne šole Franca Rozmana Staneta</w:t>
      </w:r>
      <w:r w:rsidRPr="00A80B12">
        <w:rPr>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345500">
        <w:rPr>
          <w:i w:val="0"/>
          <w:sz w:val="22"/>
          <w:szCs w:val="22"/>
        </w:rPr>
        <w:lastRenderedPageBreak/>
        <w:t xml:space="preserve">Naročnik mora ponudbe prejeti osebno </w:t>
      </w:r>
      <w:r w:rsidR="00EB776E" w:rsidRPr="00345500">
        <w:rPr>
          <w:i w:val="0"/>
          <w:sz w:val="22"/>
          <w:szCs w:val="22"/>
        </w:rPr>
        <w:t xml:space="preserve">ali po pošti najkasneje </w:t>
      </w:r>
      <w:r w:rsidR="001B6C82" w:rsidRPr="00345500">
        <w:rPr>
          <w:b/>
          <w:i w:val="0"/>
          <w:sz w:val="22"/>
          <w:szCs w:val="22"/>
        </w:rPr>
        <w:t>do 16. 12</w:t>
      </w:r>
      <w:r w:rsidR="00EB776E" w:rsidRPr="00345500">
        <w:rPr>
          <w:b/>
          <w:i w:val="0"/>
          <w:sz w:val="22"/>
          <w:szCs w:val="22"/>
        </w:rPr>
        <w:t>. 2014</w:t>
      </w:r>
      <w:r w:rsidRPr="00345500">
        <w:rPr>
          <w:b/>
          <w:i w:val="0"/>
          <w:sz w:val="22"/>
          <w:szCs w:val="22"/>
        </w:rPr>
        <w:t xml:space="preserve"> </w:t>
      </w:r>
      <w:r w:rsidR="00362AE7" w:rsidRPr="00345500">
        <w:rPr>
          <w:b/>
          <w:i w:val="0"/>
          <w:sz w:val="22"/>
          <w:szCs w:val="22"/>
        </w:rPr>
        <w:t>d</w:t>
      </w:r>
      <w:r w:rsidR="001B6C82" w:rsidRPr="00345500">
        <w:rPr>
          <w:b/>
          <w:i w:val="0"/>
          <w:sz w:val="22"/>
          <w:szCs w:val="22"/>
        </w:rPr>
        <w:t>o 11</w:t>
      </w:r>
      <w:r w:rsidR="003B4090" w:rsidRPr="00345500">
        <w:rPr>
          <w:b/>
          <w:i w:val="0"/>
          <w:sz w:val="22"/>
          <w:szCs w:val="22"/>
        </w:rPr>
        <w:t>.00</w:t>
      </w:r>
      <w:r w:rsidRPr="00345500">
        <w:rPr>
          <w:i w:val="0"/>
          <w:sz w:val="22"/>
          <w:szCs w:val="22"/>
        </w:rPr>
        <w:t xml:space="preserve"> ure na naslov: Mestna občina Ljubljana, Služba za javna naročila, Dalmatinova 1/II. </w:t>
      </w:r>
      <w:r w:rsidR="00362AE7" w:rsidRPr="00345500">
        <w:rPr>
          <w:i w:val="0"/>
          <w:sz w:val="22"/>
          <w:szCs w:val="22"/>
        </w:rPr>
        <w:t>n</w:t>
      </w:r>
      <w:r w:rsidRPr="00345500">
        <w:rPr>
          <w:i w:val="0"/>
          <w:sz w:val="22"/>
          <w:szCs w:val="22"/>
        </w:rPr>
        <w:t>adstropje, 1000 Ljubljana.</w:t>
      </w:r>
    </w:p>
    <w:p w:rsidR="0082333C" w:rsidRPr="0079325B" w:rsidRDefault="0082333C" w:rsidP="00D00D74">
      <w:pPr>
        <w:ind w:left="1080"/>
        <w:jc w:val="both"/>
        <w:rPr>
          <w:i w:val="0"/>
          <w:sz w:val="22"/>
          <w:szCs w:val="22"/>
        </w:rPr>
      </w:pPr>
    </w:p>
    <w:p w:rsidR="0082333C" w:rsidRPr="00AE6D51" w:rsidRDefault="0082333C" w:rsidP="00D00D74">
      <w:pPr>
        <w:ind w:left="1080"/>
        <w:jc w:val="both"/>
        <w:rPr>
          <w:sz w:val="22"/>
          <w:szCs w:val="22"/>
        </w:rPr>
      </w:pPr>
      <w:r w:rsidRPr="00AE6D51">
        <w:rPr>
          <w:sz w:val="22"/>
          <w:szCs w:val="22"/>
        </w:rPr>
        <w:t>Osebno se lahko ponudbe odda vsak delavnik od 8:00 do 14:00 ure.</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cs="Times New Roman"/>
        </w:rPr>
      </w:pPr>
      <w:r>
        <w:rPr>
          <w:rFonts w:ascii="Times New Roman" w:hAnsi="Times New Roman" w:cs="Times New Roman"/>
        </w:rPr>
        <w:t>16</w:t>
      </w:r>
      <w:r w:rsidR="0082333C" w:rsidRPr="0079325B">
        <w:rPr>
          <w:rFonts w:ascii="Times New Roman" w:hAnsi="Times New Roman" w:cs="Times New Roman"/>
        </w:rPr>
        <w:t>. Umik, sprememba ali dopolnitev ponudbe</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Ponudniki lahko umaknejo, spremenijo ali dopolnijo ponudbe s pisnim obvestilom, ki mora na naslov naročnika, naveden v prejšnji točki, prispeti do zaključka roka za oddajo ponudb. Na ovojnici/ovojnicah mora biti zapisano »</w:t>
      </w:r>
      <w:r w:rsidRPr="0079325B">
        <w:rPr>
          <w:b/>
          <w:i w:val="0"/>
          <w:sz w:val="22"/>
          <w:szCs w:val="22"/>
        </w:rPr>
        <w:t xml:space="preserve">NE ODPIRAJ </w:t>
      </w:r>
      <w:r w:rsidR="004C5D74">
        <w:rPr>
          <w:b/>
          <w:i w:val="0"/>
          <w:sz w:val="22"/>
          <w:szCs w:val="22"/>
        </w:rPr>
        <w:t>–</w:t>
      </w:r>
      <w:r w:rsidRPr="0079325B">
        <w:rPr>
          <w:b/>
          <w:i w:val="0"/>
          <w:sz w:val="22"/>
          <w:szCs w:val="22"/>
        </w:rPr>
        <w:t xml:space="preserve"> PONUDBA J</w:t>
      </w:r>
      <w:r w:rsidR="003B4090">
        <w:rPr>
          <w:b/>
          <w:i w:val="0"/>
          <w:sz w:val="22"/>
          <w:szCs w:val="22"/>
        </w:rPr>
        <w:t>N</w:t>
      </w:r>
      <w:r w:rsidRPr="00A80B12">
        <w:rPr>
          <w:b/>
          <w:i w:val="0"/>
          <w:szCs w:val="24"/>
        </w:rPr>
        <w:t xml:space="preserve"> </w:t>
      </w:r>
      <w:r w:rsidRPr="00A80B12">
        <w:rPr>
          <w:b/>
          <w:i w:val="0"/>
          <w:sz w:val="22"/>
          <w:szCs w:val="22"/>
        </w:rPr>
        <w:t>Konvencionalna in ekološka živila po sklopih za obdobje dveh let za potrebe</w:t>
      </w:r>
      <w:r w:rsidR="00C033E5" w:rsidRPr="00C033E5">
        <w:t xml:space="preserve"> </w:t>
      </w:r>
      <w:r w:rsidR="00C033E5" w:rsidRPr="003B4090">
        <w:rPr>
          <w:b/>
          <w:i w:val="0"/>
          <w:sz w:val="22"/>
          <w:szCs w:val="22"/>
        </w:rPr>
        <w:t>Osnovne šole Franca Rozmana Staneta</w:t>
      </w:r>
      <w:r w:rsidR="00C033E5" w:rsidRPr="001C6E8F">
        <w:rPr>
          <w:b/>
          <w:i w:val="0"/>
          <w:color w:val="4F81BD" w:themeColor="accent1"/>
          <w:sz w:val="22"/>
          <w:szCs w:val="22"/>
        </w:rPr>
        <w:t xml:space="preserve"> </w:t>
      </w:r>
      <w:r w:rsidRPr="0079325B">
        <w:rPr>
          <w:i w:val="0"/>
          <w:sz w:val="22"/>
          <w:szCs w:val="22"/>
        </w:rPr>
        <w:t xml:space="preserve">– z oznako </w:t>
      </w:r>
      <w:r w:rsidRPr="0079325B">
        <w:rPr>
          <w:b/>
          <w:i w:val="0"/>
          <w:sz w:val="22"/>
          <w:szCs w:val="22"/>
        </w:rPr>
        <w:t>UMIK / SPREMEBA / DOPOLNITEV</w:t>
      </w:r>
      <w:r w:rsidRPr="0079325B">
        <w:rPr>
          <w:i w:val="0"/>
          <w:sz w:val="22"/>
          <w:szCs w:val="22"/>
        </w:rPr>
        <w:t xml:space="preserve">«, glede na to ali gre za umik, spremembo ali dopolnitev že oddane ponudbe. </w:t>
      </w:r>
    </w:p>
    <w:p w:rsidR="0082333C" w:rsidRPr="0079325B" w:rsidRDefault="0082333C" w:rsidP="00D00D74">
      <w:pPr>
        <w:ind w:left="1080"/>
        <w:jc w:val="both"/>
        <w:rPr>
          <w:i w:val="0"/>
          <w:sz w:val="16"/>
          <w:szCs w:val="16"/>
        </w:rPr>
      </w:pPr>
    </w:p>
    <w:p w:rsidR="004D61C9" w:rsidRDefault="0082333C" w:rsidP="005D6058">
      <w:pPr>
        <w:ind w:left="1080"/>
        <w:jc w:val="both"/>
        <w:rPr>
          <w:i w:val="0"/>
          <w:sz w:val="22"/>
          <w:szCs w:val="22"/>
        </w:rPr>
      </w:pPr>
      <w:r w:rsidRPr="0079325B">
        <w:rPr>
          <w:i w:val="0"/>
          <w:sz w:val="22"/>
          <w:szCs w:val="22"/>
        </w:rPr>
        <w:t xml:space="preserve">V primeru umika ponudbe po poteku roka za oddajo ponudb bo naročnik ravnal v skladu s 1. </w:t>
      </w:r>
      <w:r w:rsidR="00EC0AE4">
        <w:rPr>
          <w:i w:val="0"/>
          <w:sz w:val="22"/>
          <w:szCs w:val="22"/>
        </w:rPr>
        <w:t>o</w:t>
      </w:r>
      <w:r w:rsidRPr="0079325B">
        <w:rPr>
          <w:i w:val="0"/>
          <w:sz w:val="22"/>
          <w:szCs w:val="22"/>
        </w:rPr>
        <w:t xml:space="preserve">dstavkom </w:t>
      </w:r>
      <w:smartTag w:uri="urn:schemas-microsoft-com:office:smarttags" w:element="metricconverter">
        <w:smartTagPr>
          <w:attr w:name="ProductID" w:val="74. a"/>
        </w:smartTagPr>
        <w:r w:rsidRPr="0079325B">
          <w:rPr>
            <w:i w:val="0"/>
            <w:sz w:val="22"/>
            <w:szCs w:val="22"/>
          </w:rPr>
          <w:t xml:space="preserve">74. </w:t>
        </w:r>
        <w:r w:rsidR="00C669E6">
          <w:rPr>
            <w:i w:val="0"/>
            <w:sz w:val="22"/>
            <w:szCs w:val="22"/>
          </w:rPr>
          <w:t>a</w:t>
        </w:r>
      </w:smartTag>
      <w:r w:rsidRPr="0079325B">
        <w:rPr>
          <w:i w:val="0"/>
          <w:sz w:val="22"/>
          <w:szCs w:val="22"/>
        </w:rPr>
        <w:t xml:space="preserve"> člena ZJN-2.</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cs="Times New Roman"/>
        </w:rPr>
      </w:pPr>
      <w:r>
        <w:rPr>
          <w:rFonts w:ascii="Times New Roman" w:hAnsi="Times New Roman" w:cs="Times New Roman"/>
        </w:rPr>
        <w:t>17</w:t>
      </w:r>
      <w:r w:rsidR="0082333C" w:rsidRPr="0079325B">
        <w:rPr>
          <w:rFonts w:ascii="Times New Roman" w:hAnsi="Times New Roman" w:cs="Times New Roman"/>
        </w:rPr>
        <w:t>. Način, mesto in rok odpiranja ponudb</w:t>
      </w:r>
    </w:p>
    <w:p w:rsidR="0082333C" w:rsidRPr="0079325B" w:rsidRDefault="0082333C" w:rsidP="00D00D74">
      <w:pPr>
        <w:ind w:left="1080"/>
        <w:jc w:val="both"/>
        <w:rPr>
          <w:i w:val="0"/>
          <w:sz w:val="22"/>
          <w:szCs w:val="22"/>
        </w:rPr>
      </w:pPr>
    </w:p>
    <w:p w:rsidR="0082333C" w:rsidRPr="0079325B" w:rsidRDefault="0082333C" w:rsidP="000F60CA">
      <w:pPr>
        <w:ind w:left="1080"/>
        <w:jc w:val="both"/>
        <w:rPr>
          <w:i w:val="0"/>
          <w:sz w:val="22"/>
          <w:szCs w:val="22"/>
        </w:rPr>
      </w:pPr>
      <w:r w:rsidRPr="00345500">
        <w:rPr>
          <w:i w:val="0"/>
          <w:sz w:val="22"/>
          <w:szCs w:val="22"/>
        </w:rPr>
        <w:t xml:space="preserve">Javno odpiranje ponudb bo </w:t>
      </w:r>
      <w:r w:rsidR="001B6C82" w:rsidRPr="00345500">
        <w:rPr>
          <w:b/>
          <w:i w:val="0"/>
          <w:sz w:val="22"/>
          <w:szCs w:val="22"/>
        </w:rPr>
        <w:t>16. 12</w:t>
      </w:r>
      <w:r w:rsidR="00EB776E" w:rsidRPr="00345500">
        <w:rPr>
          <w:b/>
          <w:i w:val="0"/>
          <w:sz w:val="22"/>
          <w:szCs w:val="22"/>
        </w:rPr>
        <w:t>. 2014</w:t>
      </w:r>
      <w:r w:rsidRPr="00345500">
        <w:rPr>
          <w:i w:val="0"/>
          <w:sz w:val="22"/>
          <w:szCs w:val="22"/>
        </w:rPr>
        <w:t xml:space="preserve"> ob </w:t>
      </w:r>
      <w:r w:rsidR="001B6C82" w:rsidRPr="00345500">
        <w:rPr>
          <w:b/>
          <w:i w:val="0"/>
          <w:sz w:val="22"/>
          <w:szCs w:val="22"/>
        </w:rPr>
        <w:t>13</w:t>
      </w:r>
      <w:r w:rsidR="00C033E5" w:rsidRPr="00345500">
        <w:rPr>
          <w:b/>
          <w:i w:val="0"/>
          <w:sz w:val="22"/>
          <w:szCs w:val="22"/>
        </w:rPr>
        <w:t>.00</w:t>
      </w:r>
      <w:r w:rsidRPr="00345500">
        <w:rPr>
          <w:i w:val="0"/>
          <w:sz w:val="22"/>
          <w:szCs w:val="22"/>
        </w:rPr>
        <w:t xml:space="preserve"> uri v prostorih Mestne uprave Mestne občine Ljubljana, Služba za javna naročila, Dalmatinova 1/II. </w:t>
      </w:r>
      <w:r w:rsidR="00362AE7" w:rsidRPr="00345500">
        <w:rPr>
          <w:i w:val="0"/>
          <w:sz w:val="22"/>
          <w:szCs w:val="22"/>
        </w:rPr>
        <w:t>n</w:t>
      </w:r>
      <w:r w:rsidRPr="00345500">
        <w:rPr>
          <w:i w:val="0"/>
          <w:sz w:val="22"/>
          <w:szCs w:val="22"/>
        </w:rPr>
        <w:t>adstropje, Ljubljana.</w:t>
      </w:r>
      <w:r w:rsidRPr="0079325B">
        <w:rPr>
          <w:i w:val="0"/>
          <w:sz w:val="22"/>
          <w:szCs w:val="22"/>
        </w:rPr>
        <w:t xml:space="preserve"> </w:t>
      </w:r>
    </w:p>
    <w:p w:rsidR="0082333C" w:rsidRPr="0079325B" w:rsidRDefault="0082333C" w:rsidP="000F60CA">
      <w:pPr>
        <w:jc w:val="both"/>
        <w:rPr>
          <w:i w:val="0"/>
          <w:sz w:val="12"/>
          <w:szCs w:val="12"/>
        </w:rPr>
      </w:pPr>
    </w:p>
    <w:p w:rsidR="0082333C" w:rsidRPr="0079325B" w:rsidRDefault="0082333C"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82333C" w:rsidRPr="0079325B" w:rsidRDefault="0082333C" w:rsidP="000F60CA">
      <w:pPr>
        <w:ind w:left="1080"/>
        <w:jc w:val="both"/>
        <w:rPr>
          <w:i w:val="0"/>
          <w:sz w:val="16"/>
          <w:szCs w:val="16"/>
        </w:rPr>
      </w:pPr>
    </w:p>
    <w:p w:rsidR="0082333C" w:rsidRDefault="0082333C" w:rsidP="000F60CA">
      <w:pPr>
        <w:ind w:left="1080"/>
        <w:jc w:val="both"/>
        <w:rPr>
          <w:i w:val="0"/>
          <w:sz w:val="22"/>
          <w:szCs w:val="22"/>
        </w:rPr>
      </w:pPr>
      <w:r w:rsidRPr="0079325B">
        <w:rPr>
          <w:i w:val="0"/>
          <w:sz w:val="22"/>
          <w:szCs w:val="22"/>
        </w:rPr>
        <w:t>Nepravočasno prispela ponudba se neodprta vrne ponudniku po končanem postopku odpiranja ponudb.</w:t>
      </w:r>
    </w:p>
    <w:p w:rsidR="0082333C" w:rsidRPr="0079325B" w:rsidRDefault="0082333C" w:rsidP="00380585">
      <w:pPr>
        <w:jc w:val="both"/>
        <w:rPr>
          <w:i w:val="0"/>
          <w:sz w:val="22"/>
          <w:szCs w:val="22"/>
        </w:rPr>
      </w:pPr>
    </w:p>
    <w:p w:rsidR="0082333C" w:rsidRDefault="0082333C" w:rsidP="00D00D74">
      <w:pPr>
        <w:ind w:left="1080"/>
        <w:jc w:val="both"/>
        <w:rPr>
          <w:i w:val="0"/>
          <w:sz w:val="22"/>
          <w:szCs w:val="22"/>
        </w:rPr>
      </w:pPr>
      <w:r w:rsidRPr="00FF38DC">
        <w:rPr>
          <w:i w:val="0"/>
          <w:sz w:val="22"/>
          <w:szCs w:val="22"/>
        </w:rPr>
        <w:t>Na javnem odpiranju bo naročnik iz ponudbe prebral le podatke iz ponudbenega obrazca iz priloge 6.</w:t>
      </w:r>
    </w:p>
    <w:p w:rsidR="005544FF" w:rsidRPr="0079325B" w:rsidRDefault="005544FF" w:rsidP="001B6C82">
      <w:pPr>
        <w:jc w:val="both"/>
        <w:rPr>
          <w:i w:val="0"/>
          <w:sz w:val="22"/>
          <w:szCs w:val="22"/>
        </w:rPr>
      </w:pPr>
    </w:p>
    <w:p w:rsidR="0082333C" w:rsidRPr="0079325B" w:rsidRDefault="001F3F40" w:rsidP="00D00D74">
      <w:pPr>
        <w:ind w:left="1080"/>
        <w:jc w:val="both"/>
        <w:rPr>
          <w:b/>
          <w:i w:val="0"/>
          <w:sz w:val="22"/>
          <w:szCs w:val="22"/>
        </w:rPr>
      </w:pPr>
      <w:r>
        <w:rPr>
          <w:b/>
          <w:i w:val="0"/>
          <w:sz w:val="22"/>
          <w:szCs w:val="22"/>
        </w:rPr>
        <w:t>18</w:t>
      </w:r>
      <w:r w:rsidR="0082333C" w:rsidRPr="0079325B">
        <w:rPr>
          <w:b/>
          <w:i w:val="0"/>
          <w:sz w:val="22"/>
          <w:szCs w:val="22"/>
        </w:rPr>
        <w:t>. Obveščanje ponudnikov</w:t>
      </w:r>
    </w:p>
    <w:p w:rsidR="0082333C" w:rsidRPr="0079325B" w:rsidRDefault="0082333C" w:rsidP="00D00D74">
      <w:pPr>
        <w:ind w:left="1080"/>
        <w:jc w:val="both"/>
        <w:rPr>
          <w:i w:val="0"/>
          <w:sz w:val="22"/>
          <w:szCs w:val="22"/>
        </w:rPr>
      </w:pPr>
    </w:p>
    <w:p w:rsidR="0082333C" w:rsidRPr="00380585" w:rsidRDefault="0082333C" w:rsidP="00D00D74">
      <w:pPr>
        <w:ind w:left="1080"/>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9</w:t>
      </w:r>
      <w:r w:rsidRPr="0079325B">
        <w:rPr>
          <w:rFonts w:ascii="Times New Roman" w:hAnsi="Times New Roman" w:cs="Times New Roman"/>
        </w:rPr>
        <w:t>. Pregled in presoja ponudb</w:t>
      </w:r>
    </w:p>
    <w:p w:rsidR="0082333C" w:rsidRPr="0079325B" w:rsidRDefault="0082333C" w:rsidP="00D00D74">
      <w:pPr>
        <w:ind w:left="1080"/>
        <w:jc w:val="both"/>
        <w:rPr>
          <w:i w:val="0"/>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82333C" w:rsidRPr="0079325B"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094893" w:rsidRDefault="00094893" w:rsidP="00E55714">
      <w:pPr>
        <w:pStyle w:val="Telobesedila2"/>
        <w:ind w:left="1077"/>
        <w:rPr>
          <w:rFonts w:ascii="Times New Roman" w:hAnsi="Times New Roman"/>
          <w:sz w:val="22"/>
          <w:szCs w:val="22"/>
        </w:rPr>
      </w:pPr>
    </w:p>
    <w:p w:rsidR="00094893" w:rsidRDefault="00094893" w:rsidP="00E55714">
      <w:pPr>
        <w:pStyle w:val="Telobesedila2"/>
        <w:ind w:left="1077"/>
        <w:rPr>
          <w:rFonts w:ascii="Times New Roman" w:hAnsi="Times New Roman"/>
          <w:sz w:val="22"/>
          <w:szCs w:val="22"/>
        </w:rPr>
      </w:pPr>
      <w:r w:rsidRPr="002A1AF4">
        <w:rPr>
          <w:rFonts w:ascii="Times New Roman" w:hAnsi="Times New Roman"/>
          <w:sz w:val="22"/>
          <w:szCs w:val="22"/>
        </w:rPr>
        <w:t>Naročnik bo ponudbo ponudnika, ki bo v ponudbi opredelil vse vrednosti po merilih, ne bo pa priložil ustreznih dokumentov, ki navedeno dokazujejo, obravnaval kot formalno nepopolno in ponudnika pozval k dopolnitvi. V primeru, da ponudnik ponudbe ne bo ustrezno dopolnil, bo ponudba izločena iz nadaljnjega ocenjevanja.</w:t>
      </w:r>
      <w:r>
        <w:rPr>
          <w:rFonts w:ascii="Times New Roman" w:hAnsi="Times New Roman"/>
          <w:sz w:val="22"/>
          <w:szCs w:val="22"/>
        </w:rPr>
        <w:t xml:space="preserve"> </w:t>
      </w:r>
    </w:p>
    <w:p w:rsidR="00094893" w:rsidRPr="0079325B" w:rsidRDefault="00094893"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lastRenderedPageBreak/>
        <w:t>Ponudbo se izloči kot neprimerno in zavajajočo, če se izkaže, da je ponudnik samovoljno spremenil naročnikovo specifikacijo naročila.</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82333C"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w:t>
      </w:r>
      <w:r w:rsidR="00976C76">
        <w:rPr>
          <w:rFonts w:ascii="Times New Roman" w:hAnsi="Times New Roman"/>
          <w:sz w:val="22"/>
          <w:szCs w:val="22"/>
        </w:rPr>
        <w:t xml:space="preserve"> </w:t>
      </w:r>
      <w:r>
        <w:rPr>
          <w:rFonts w:ascii="Times New Roman" w:hAnsi="Times New Roman"/>
          <w:sz w:val="22"/>
          <w:szCs w:val="22"/>
        </w:rPr>
        <w:t>ali vzorce živil. Ponudnik mora naročniku v primeru poziva k predstavitvi živil le-to omogočiti v roku največ dveh delovnih dni po prejemu poziva. Vzorci ponujenih živil morajo biti brezplačni.</w:t>
      </w:r>
    </w:p>
    <w:p w:rsidR="0082333C" w:rsidRPr="0079325B" w:rsidRDefault="0082333C" w:rsidP="00380585">
      <w:pPr>
        <w:jc w:val="both"/>
        <w:rPr>
          <w:i w:val="0"/>
          <w:sz w:val="22"/>
          <w:szCs w:val="22"/>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20</w:t>
      </w:r>
      <w:r w:rsidR="0082333C" w:rsidRPr="0079325B">
        <w:rPr>
          <w:rFonts w:ascii="Times New Roman" w:hAnsi="Times New Roman" w:cs="Times New Roman"/>
        </w:rPr>
        <w:t>. Ustavitev postopka, zavrnitev vseh ponudb, odstop od izvedbe javnega naročila</w:t>
      </w:r>
    </w:p>
    <w:p w:rsidR="0082333C" w:rsidRPr="0079325B" w:rsidRDefault="0082333C" w:rsidP="00D00D74">
      <w:pPr>
        <w:ind w:left="1080"/>
        <w:jc w:val="both"/>
        <w:rPr>
          <w:i w:val="0"/>
          <w:sz w:val="22"/>
          <w:szCs w:val="22"/>
        </w:rPr>
      </w:pPr>
    </w:p>
    <w:p w:rsidR="0082333C" w:rsidRDefault="0082333C" w:rsidP="005D6058">
      <w:pPr>
        <w:ind w:left="1080"/>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rsidR="00E06EFB" w:rsidRPr="005D6058" w:rsidRDefault="00E06EFB" w:rsidP="005D6058">
      <w:pPr>
        <w:ind w:left="1080"/>
        <w:jc w:val="both"/>
        <w:rPr>
          <w:i w:val="0"/>
          <w:sz w:val="22"/>
          <w:szCs w:val="22"/>
        </w:rPr>
      </w:pPr>
    </w:p>
    <w:p w:rsidR="0082333C" w:rsidRPr="0086748E" w:rsidRDefault="001F3F40" w:rsidP="00D00D74">
      <w:pPr>
        <w:pStyle w:val="Zoran1"/>
        <w:numPr>
          <w:ilvl w:val="0"/>
          <w:numId w:val="0"/>
        </w:numPr>
        <w:ind w:left="1080"/>
        <w:rPr>
          <w:rFonts w:ascii="Times New Roman" w:hAnsi="Times New Roman" w:cs="Times New Roman"/>
        </w:rPr>
      </w:pPr>
      <w:r w:rsidRPr="0086748E">
        <w:rPr>
          <w:rFonts w:ascii="Times New Roman" w:hAnsi="Times New Roman" w:cs="Times New Roman"/>
        </w:rPr>
        <w:t>21</w:t>
      </w:r>
      <w:r w:rsidR="0082333C" w:rsidRPr="0086748E">
        <w:rPr>
          <w:rFonts w:ascii="Times New Roman" w:hAnsi="Times New Roman" w:cs="Times New Roman"/>
        </w:rPr>
        <w:t>. Način vložitve revizijskega zahtevka</w:t>
      </w:r>
    </w:p>
    <w:p w:rsidR="00873834" w:rsidRPr="0086748E" w:rsidRDefault="00873834" w:rsidP="00873834">
      <w:pPr>
        <w:ind w:left="1080"/>
        <w:jc w:val="both"/>
        <w:rPr>
          <w:sz w:val="22"/>
          <w:szCs w:val="22"/>
        </w:rPr>
      </w:pPr>
    </w:p>
    <w:p w:rsidR="00873834" w:rsidRPr="0086748E" w:rsidRDefault="00873834" w:rsidP="00FF38DC">
      <w:pPr>
        <w:ind w:left="1080"/>
        <w:jc w:val="both"/>
        <w:rPr>
          <w:i w:val="0"/>
          <w:sz w:val="22"/>
          <w:szCs w:val="22"/>
        </w:rPr>
      </w:pPr>
      <w:r w:rsidRPr="0086748E">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873834" w:rsidRPr="0086748E" w:rsidRDefault="00873834" w:rsidP="00873834">
      <w:pPr>
        <w:rPr>
          <w:i w:val="0"/>
          <w:sz w:val="22"/>
          <w:szCs w:val="22"/>
        </w:rPr>
      </w:pPr>
    </w:p>
    <w:p w:rsidR="00873834" w:rsidRPr="0086748E" w:rsidRDefault="00873834" w:rsidP="00873834">
      <w:pPr>
        <w:ind w:left="1080"/>
        <w:jc w:val="both"/>
        <w:rPr>
          <w:i w:val="0"/>
          <w:sz w:val="22"/>
          <w:szCs w:val="22"/>
        </w:rPr>
      </w:pPr>
      <w:r w:rsidRPr="00966D5E">
        <w:rPr>
          <w:i w:val="0"/>
          <w:sz w:val="22"/>
          <w:szCs w:val="22"/>
        </w:rPr>
        <w:t xml:space="preserve">Če se zahtevek za revizijo nanaša na vsebino objave, povabilo k oddaji ponudbe ali razpisno dokumentacijo, je dolžan vlagatelj ob vložitvi zahtevka za revizijo vplačati takso </w:t>
      </w:r>
      <w:r w:rsidRPr="00797ADB">
        <w:rPr>
          <w:i w:val="0"/>
          <w:sz w:val="22"/>
          <w:szCs w:val="22"/>
        </w:rPr>
        <w:t xml:space="preserve">v višini </w:t>
      </w:r>
      <w:r w:rsidR="00797ADB" w:rsidRPr="00797ADB">
        <w:rPr>
          <w:i w:val="0"/>
          <w:sz w:val="22"/>
          <w:szCs w:val="22"/>
        </w:rPr>
        <w:t>1</w:t>
      </w:r>
      <w:r w:rsidRPr="00797ADB">
        <w:rPr>
          <w:i w:val="0"/>
          <w:sz w:val="22"/>
          <w:szCs w:val="22"/>
        </w:rPr>
        <w:t>.500,00</w:t>
      </w:r>
      <w:r w:rsidRPr="00966D5E">
        <w:rPr>
          <w:b/>
          <w:sz w:val="22"/>
          <w:szCs w:val="22"/>
        </w:rPr>
        <w:t xml:space="preserve"> </w:t>
      </w:r>
      <w:r w:rsidRPr="00966D5E">
        <w:rPr>
          <w:i w:val="0"/>
          <w:sz w:val="22"/>
          <w:szCs w:val="22"/>
        </w:rPr>
        <w:t>EUR</w:t>
      </w:r>
      <w:r w:rsidR="00094893" w:rsidRPr="00966D5E">
        <w:rPr>
          <w:b/>
          <w:sz w:val="22"/>
          <w:szCs w:val="22"/>
        </w:rPr>
        <w:t xml:space="preserve"> </w:t>
      </w:r>
      <w:r w:rsidRPr="00966D5E">
        <w:rPr>
          <w:i w:val="0"/>
          <w:sz w:val="22"/>
          <w:szCs w:val="22"/>
        </w:rPr>
        <w:t>na transakcijski račun št. SI56 0110 0100 0358 802, sklic 11 16110-7111290-XXXXXXLL (prvih šest številk je zaporedna številka objave na enotnem informacijskem portalu javnih naročil, ki jo ponudnik vpiše sam, zadnji dve številki pa pomenita oznako leta).</w:t>
      </w:r>
      <w:r w:rsidRPr="0086748E">
        <w:rPr>
          <w:i w:val="0"/>
          <w:sz w:val="22"/>
          <w:szCs w:val="22"/>
        </w:rPr>
        <w:t xml:space="preserve"> </w:t>
      </w:r>
    </w:p>
    <w:p w:rsidR="00873834" w:rsidRPr="0086748E" w:rsidRDefault="00873834" w:rsidP="006B3FD3">
      <w:pPr>
        <w:jc w:val="both"/>
        <w:rPr>
          <w:b/>
          <w:sz w:val="22"/>
          <w:szCs w:val="22"/>
        </w:rPr>
      </w:pPr>
    </w:p>
    <w:p w:rsidR="0082333C" w:rsidRPr="00E06EFB" w:rsidRDefault="00873834" w:rsidP="00E06EFB">
      <w:pPr>
        <w:ind w:left="1080"/>
        <w:jc w:val="both"/>
        <w:rPr>
          <w:i w:val="0"/>
          <w:sz w:val="22"/>
          <w:szCs w:val="22"/>
        </w:rPr>
      </w:pPr>
      <w:r w:rsidRPr="0086748E">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82333C" w:rsidRPr="0079325B" w:rsidRDefault="0082333C" w:rsidP="00D00D74">
      <w:pPr>
        <w:pStyle w:val="Navadensplet"/>
        <w:spacing w:before="0" w:beforeAutospacing="0" w:after="0" w:afterAutospacing="0"/>
        <w:ind w:left="1080"/>
        <w:jc w:val="both"/>
        <w:rPr>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rsidR="0082333C" w:rsidRPr="0079325B" w:rsidRDefault="0082333C" w:rsidP="00BF32CF">
      <w:pPr>
        <w:ind w:left="1080"/>
        <w:jc w:val="both"/>
        <w:rPr>
          <w:i w:val="0"/>
          <w:sz w:val="22"/>
          <w:szCs w:val="22"/>
        </w:rPr>
      </w:pPr>
    </w:p>
    <w:p w:rsidR="0082333C" w:rsidRDefault="0082333C" w:rsidP="008A46AE">
      <w:pPr>
        <w:pStyle w:val="Default"/>
        <w:ind w:left="1080"/>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proofErr w:type="spellStart"/>
      <w:r>
        <w:rPr>
          <w:rFonts w:ascii="Times New Roman" w:hAnsi="Times New Roman" w:cs="Times New Roman"/>
          <w:color w:val="auto"/>
          <w:sz w:val="22"/>
          <w:szCs w:val="22"/>
        </w:rPr>
        <w:t>sukcesivna</w:t>
      </w:r>
      <w:proofErr w:type="spellEnd"/>
      <w:r>
        <w:rPr>
          <w:rFonts w:ascii="Times New Roman" w:hAnsi="Times New Roman" w:cs="Times New Roman"/>
          <w:color w:val="auto"/>
          <w:sz w:val="22"/>
          <w:szCs w:val="22"/>
        </w:rPr>
        <w:t xml:space="preserve"> dobava konvencionalnih in ekoloških živil za po sklopih za dvoletno obdobje za potrebe </w:t>
      </w:r>
      <w:r w:rsidR="00C033E5" w:rsidRPr="00C033E5">
        <w:rPr>
          <w:rFonts w:ascii="Times New Roman" w:hAnsi="Times New Roman" w:cs="Times New Roman"/>
          <w:color w:val="auto"/>
          <w:sz w:val="22"/>
          <w:szCs w:val="22"/>
        </w:rPr>
        <w:t>Osnovne šole Franca Rozmana Staneta</w:t>
      </w:r>
      <w:r>
        <w:rPr>
          <w:rFonts w:ascii="Times New Roman" w:hAnsi="Times New Roman" w:cs="Times New Roman"/>
          <w:color w:val="auto"/>
          <w:sz w:val="22"/>
          <w:szCs w:val="22"/>
        </w:rPr>
        <w:t>, v skladu s specifikacijami blaga in zahtevami naročnika, ki so del razpisne dokumentacije.</w:t>
      </w:r>
    </w:p>
    <w:p w:rsidR="0082333C" w:rsidRDefault="0082333C" w:rsidP="008A46AE">
      <w:pPr>
        <w:pStyle w:val="Default"/>
        <w:ind w:left="1080"/>
        <w:jc w:val="both"/>
        <w:rPr>
          <w:rFonts w:ascii="Times New Roman" w:hAnsi="Times New Roman" w:cs="Times New Roman"/>
          <w:color w:val="auto"/>
          <w:sz w:val="22"/>
          <w:szCs w:val="22"/>
        </w:rPr>
      </w:pPr>
    </w:p>
    <w:p w:rsidR="0082333C" w:rsidRPr="00FF38DC" w:rsidRDefault="0082333C" w:rsidP="008A46AE">
      <w:pPr>
        <w:pStyle w:val="Default"/>
        <w:ind w:left="108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ponudbenem obrazcu v prilogi 6.</w:t>
      </w:r>
    </w:p>
    <w:p w:rsidR="0082333C" w:rsidRPr="00FF38DC" w:rsidRDefault="0082333C" w:rsidP="00A45B31">
      <w:pPr>
        <w:pStyle w:val="Default"/>
        <w:jc w:val="both"/>
        <w:rPr>
          <w:rFonts w:ascii="Times New Roman" w:hAnsi="Times New Roman" w:cs="Times New Roman"/>
          <w:color w:val="auto"/>
          <w:sz w:val="22"/>
          <w:szCs w:val="22"/>
        </w:rPr>
      </w:pPr>
    </w:p>
    <w:p w:rsidR="0082333C" w:rsidRPr="00FF38DC" w:rsidRDefault="0082333C" w:rsidP="002B1E85">
      <w:pPr>
        <w:ind w:left="1134"/>
        <w:jc w:val="both"/>
        <w:rPr>
          <w:i w:val="0"/>
          <w:sz w:val="22"/>
          <w:szCs w:val="22"/>
        </w:rPr>
      </w:pPr>
      <w:r w:rsidRPr="00FF38DC">
        <w:rPr>
          <w:i w:val="0"/>
          <w:sz w:val="22"/>
          <w:szCs w:val="22"/>
        </w:rPr>
        <w:t xml:space="preserve">Količina živil, ki so predmet javnega naročila, predstavlja potrebe naročnika </w:t>
      </w:r>
      <w:r w:rsidR="001B6C82">
        <w:rPr>
          <w:i w:val="0"/>
          <w:sz w:val="22"/>
          <w:szCs w:val="22"/>
        </w:rPr>
        <w:t>za obdobje od podpisa vsakega posameznega okvirnega sporazuma do dne 31. 8. 2016</w:t>
      </w:r>
      <w:r w:rsidRPr="00FF38DC">
        <w:rPr>
          <w:i w:val="0"/>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Pr>
          <w:i w:val="0"/>
          <w:sz w:val="22"/>
          <w:szCs w:val="22"/>
        </w:rPr>
        <w:t xml:space="preserve"> i</w:t>
      </w:r>
      <w:r w:rsidRPr="00FF38DC">
        <w:rPr>
          <w:i w:val="0"/>
          <w:sz w:val="22"/>
          <w:szCs w:val="22"/>
        </w:rPr>
        <w:t>n drugih odjemalcev, pomanjkanje finančnih sredstev ipd.)</w:t>
      </w:r>
      <w:r w:rsidR="00C77814">
        <w:rPr>
          <w:i w:val="0"/>
          <w:sz w:val="22"/>
          <w:szCs w:val="22"/>
        </w:rPr>
        <w:t>.</w:t>
      </w:r>
    </w:p>
    <w:p w:rsidR="00DE781E" w:rsidRPr="00FF38DC" w:rsidRDefault="00DE781E" w:rsidP="002B1E85">
      <w:pPr>
        <w:ind w:left="1134"/>
        <w:jc w:val="both"/>
        <w:rPr>
          <w:i w:val="0"/>
          <w:sz w:val="22"/>
          <w:szCs w:val="22"/>
        </w:rPr>
      </w:pPr>
    </w:p>
    <w:p w:rsidR="00DE781E" w:rsidRPr="00D75AD7" w:rsidRDefault="00DE781E" w:rsidP="002B1E85">
      <w:pPr>
        <w:ind w:left="1134"/>
        <w:jc w:val="both"/>
        <w:rPr>
          <w:i w:val="0"/>
          <w:sz w:val="22"/>
          <w:szCs w:val="22"/>
        </w:rPr>
      </w:pPr>
      <w:r w:rsidRPr="00FF38DC">
        <w:rPr>
          <w:i w:val="0"/>
          <w:sz w:val="22"/>
          <w:szCs w:val="22"/>
        </w:rPr>
        <w:t>Ponudnik se zavezuje, da bo na pobudo naročnika zaradi zavrnitve določenega v ponudbi ponujenega živila s strani otrok pod enakimi pogoji zagotovil drugo istovrstno živilo po enaki ali nižji ceni na enoto mere, v nasprotnem primeru pa bo naročnik lahko, brez kakršne koli odgovorn</w:t>
      </w:r>
      <w:r w:rsidR="00290057" w:rsidRPr="00FF38DC">
        <w:rPr>
          <w:i w:val="0"/>
          <w:sz w:val="22"/>
          <w:szCs w:val="22"/>
        </w:rPr>
        <w:t>osti do dobavitelja, istovrstno</w:t>
      </w:r>
      <w:r w:rsidRPr="00FF38DC">
        <w:rPr>
          <w:i w:val="0"/>
          <w:sz w:val="22"/>
          <w:szCs w:val="22"/>
        </w:rPr>
        <w:t xml:space="preserve"> blago kupoval pri drugem ponudniku.</w:t>
      </w:r>
    </w:p>
    <w:p w:rsidR="0082333C" w:rsidRPr="00D75AD7" w:rsidRDefault="00DE781E" w:rsidP="002B1E85">
      <w:pPr>
        <w:jc w:val="both"/>
        <w:rPr>
          <w:i w:val="0"/>
          <w:sz w:val="22"/>
          <w:szCs w:val="22"/>
        </w:rPr>
      </w:pPr>
      <w:r>
        <w:rPr>
          <w:i w:val="0"/>
          <w:sz w:val="22"/>
          <w:szCs w:val="22"/>
        </w:rPr>
        <w:tab/>
      </w:r>
    </w:p>
    <w:p w:rsidR="0082333C" w:rsidRDefault="0082333C" w:rsidP="002B1E85">
      <w:pPr>
        <w:ind w:left="1134"/>
        <w:jc w:val="both"/>
        <w:rPr>
          <w:i w:val="0"/>
          <w:sz w:val="22"/>
          <w:szCs w:val="22"/>
        </w:rPr>
      </w:pPr>
      <w:r w:rsidRPr="00D75AD7">
        <w:rPr>
          <w:i w:val="0"/>
          <w:sz w:val="22"/>
          <w:szCs w:val="22"/>
        </w:rPr>
        <w:t>Ponudniki se lahko prijavijo na enega ali več razpisanih sklopov. Pogoj je, da ponudnik, ki se prijavlja na določen sklop</w:t>
      </w:r>
      <w:r>
        <w:rPr>
          <w:i w:val="0"/>
          <w:sz w:val="22"/>
          <w:szCs w:val="22"/>
        </w:rPr>
        <w:t>,</w:t>
      </w:r>
      <w:r w:rsidRPr="00D75AD7">
        <w:rPr>
          <w:i w:val="0"/>
          <w:sz w:val="22"/>
          <w:szCs w:val="22"/>
        </w:rPr>
        <w:t xml:space="preserve">  ponudi vsa predvidena živila za posamezen sklop in izpolnjuje pogoje, ki </w:t>
      </w:r>
      <w:r w:rsidRPr="00D75AD7">
        <w:rPr>
          <w:i w:val="0"/>
          <w:sz w:val="22"/>
          <w:szCs w:val="22"/>
        </w:rPr>
        <w:lastRenderedPageBreak/>
        <w:t>jih je naročnik opredelil za vse sklope in še tiste, ki jih je posebej določil za posamezen sklop oz. z opisom živil v sklopu.</w:t>
      </w:r>
    </w:p>
    <w:p w:rsidR="0082333C" w:rsidRPr="0079325B" w:rsidRDefault="0082333C" w:rsidP="007517B5">
      <w:pPr>
        <w:pStyle w:val="Default"/>
        <w:jc w:val="both"/>
        <w:rPr>
          <w:rFonts w:ascii="Times New Roman" w:hAnsi="Times New Roman" w:cs="Times New Roman"/>
          <w:color w:val="auto"/>
          <w:sz w:val="16"/>
          <w:szCs w:val="16"/>
        </w:rPr>
      </w:pPr>
    </w:p>
    <w:p w:rsidR="0082333C" w:rsidRPr="00D75AD7" w:rsidRDefault="0082333C" w:rsidP="007517B5">
      <w:pPr>
        <w:pStyle w:val="Default"/>
        <w:ind w:left="1134"/>
        <w:jc w:val="both"/>
        <w:rPr>
          <w:rFonts w:ascii="Times New Roman" w:hAnsi="Times New Roman" w:cs="Times New Roman"/>
          <w:sz w:val="22"/>
          <w:szCs w:val="22"/>
        </w:rPr>
      </w:pPr>
      <w:r w:rsidRPr="00D75AD7">
        <w:rPr>
          <w:rFonts w:ascii="Times New Roman" w:hAnsi="Times New Roman" w:cs="Times New Roman"/>
          <w:sz w:val="22"/>
          <w:szCs w:val="22"/>
        </w:rPr>
        <w:t xml:space="preserve">Zahteve glede kakovosti </w:t>
      </w:r>
      <w:r>
        <w:rPr>
          <w:rFonts w:ascii="Times New Roman" w:hAnsi="Times New Roman" w:cs="Times New Roman"/>
          <w:sz w:val="22"/>
          <w:szCs w:val="22"/>
        </w:rPr>
        <w:t xml:space="preserve">in dobavljive enote </w:t>
      </w:r>
      <w:r w:rsidRPr="00D75AD7">
        <w:rPr>
          <w:rFonts w:ascii="Times New Roman" w:hAnsi="Times New Roman" w:cs="Times New Roman"/>
          <w:sz w:val="22"/>
          <w:szCs w:val="22"/>
        </w:rPr>
        <w:t>živil so opisane:</w:t>
      </w:r>
    </w:p>
    <w:p w:rsidR="0082333C" w:rsidRPr="00D75AD7" w:rsidRDefault="0082333C" w:rsidP="0051760B">
      <w:pPr>
        <w:pStyle w:val="Default"/>
        <w:numPr>
          <w:ilvl w:val="0"/>
          <w:numId w:val="21"/>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 xml:space="preserve">v Priročniku z merili kakovosti za živila v vzgojno-izobraževalnih ustanovah, ki je dostopen na spletni strani Ministrstva za zdravje: </w:t>
      </w:r>
    </w:p>
    <w:p w:rsidR="0082333C" w:rsidRPr="00D75AD7" w:rsidRDefault="004B4D50" w:rsidP="007517B5">
      <w:pPr>
        <w:pStyle w:val="Default"/>
        <w:ind w:left="1134"/>
        <w:jc w:val="both"/>
        <w:rPr>
          <w:rFonts w:ascii="Times New Roman" w:hAnsi="Times New Roman" w:cs="Times New Roman"/>
          <w:sz w:val="22"/>
          <w:szCs w:val="22"/>
        </w:rPr>
      </w:pPr>
      <w:hyperlink r:id="rId11" w:history="1">
        <w:r w:rsidR="0082333C" w:rsidRPr="00D75AD7">
          <w:rPr>
            <w:rStyle w:val="Hiperpovezava"/>
            <w:rFonts w:ascii="Times New Roman" w:hAnsi="Times New Roman" w:cs="Arial"/>
            <w:sz w:val="22"/>
            <w:szCs w:val="22"/>
          </w:rPr>
          <w:t>http://www.mz.gov.si/si/medijsko_sredisce/novica/browse/2/article/698/5805/27ffce8a04/?tx_ttnews%5Byear%5D=2008</w:t>
        </w:r>
      </w:hyperlink>
      <w:r w:rsidR="0082333C" w:rsidRPr="00D75AD7">
        <w:rPr>
          <w:rFonts w:ascii="Times New Roman" w:hAnsi="Times New Roman" w:cs="Times New Roman"/>
          <w:sz w:val="22"/>
          <w:szCs w:val="22"/>
        </w:rPr>
        <w:t xml:space="preserve">,  </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splošnih pogojih za vse sklope,</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 xml:space="preserve">v posebnih pogojih za posamezen sklop živil in </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opisu posameznih živil v obrazcu »predračuna«, ki je priloga k obrazcu »Ponudba« (pri</w:t>
      </w:r>
      <w:r w:rsidR="00A365D5">
        <w:rPr>
          <w:rFonts w:ascii="Times New Roman" w:hAnsi="Times New Roman" w:cs="Times New Roman"/>
          <w:sz w:val="22"/>
          <w:szCs w:val="22"/>
        </w:rPr>
        <w:t>loga 6</w:t>
      </w:r>
      <w:r w:rsidRPr="00D75AD7">
        <w:rPr>
          <w:rFonts w:ascii="Times New Roman" w:hAnsi="Times New Roman" w:cs="Times New Roman"/>
          <w:sz w:val="22"/>
          <w:szCs w:val="22"/>
        </w:rPr>
        <w:t>).</w:t>
      </w:r>
    </w:p>
    <w:p w:rsidR="0082333C" w:rsidRPr="00C4302F" w:rsidRDefault="0082333C" w:rsidP="007517B5">
      <w:pPr>
        <w:pStyle w:val="Default"/>
        <w:jc w:val="both"/>
        <w:rPr>
          <w:rFonts w:ascii="Times New Roman" w:hAnsi="Times New Roman" w:cs="Times New Roman"/>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Predvidena količina, zahtevana kvaliteta in </w:t>
      </w:r>
      <w:proofErr w:type="spellStart"/>
      <w:r w:rsidRPr="00C4302F">
        <w:rPr>
          <w:rFonts w:ascii="Times New Roman" w:hAnsi="Times New Roman" w:cs="Times New Roman"/>
          <w:bCs/>
          <w:sz w:val="22"/>
          <w:szCs w:val="22"/>
        </w:rPr>
        <w:t>gramatura</w:t>
      </w:r>
      <w:proofErr w:type="spellEnd"/>
      <w:r w:rsidRPr="00C4302F">
        <w:rPr>
          <w:rFonts w:ascii="Times New Roman" w:hAnsi="Times New Roman" w:cs="Times New Roman"/>
          <w:bCs/>
          <w:sz w:val="22"/>
          <w:szCs w:val="22"/>
        </w:rPr>
        <w:t xml:space="preserve"> oz. </w:t>
      </w:r>
      <w:r w:rsidRPr="00FF38DC">
        <w:rPr>
          <w:rFonts w:ascii="Times New Roman" w:hAnsi="Times New Roman" w:cs="Times New Roman"/>
          <w:bCs/>
          <w:sz w:val="22"/>
          <w:szCs w:val="22"/>
        </w:rPr>
        <w:t>volumen (dobavljiva enota) živil</w:t>
      </w:r>
      <w:r>
        <w:rPr>
          <w:rFonts w:ascii="Times New Roman" w:hAnsi="Times New Roman" w:cs="Times New Roman"/>
          <w:bCs/>
          <w:sz w:val="22"/>
          <w:szCs w:val="22"/>
        </w:rPr>
        <w:t>, ki jih bo naročnik naročal</w:t>
      </w:r>
      <w:r w:rsidRPr="00C4302F">
        <w:rPr>
          <w:rFonts w:ascii="Times New Roman" w:hAnsi="Times New Roman" w:cs="Times New Roman"/>
          <w:bCs/>
          <w:sz w:val="22"/>
          <w:szCs w:val="22"/>
        </w:rPr>
        <w:t xml:space="preserve"> v okviru sklopa je razvidna iz obrazca ponudbenega predračuna.</w:t>
      </w:r>
    </w:p>
    <w:p w:rsidR="0082333C" w:rsidRPr="00C4302F" w:rsidRDefault="0082333C" w:rsidP="007517B5">
      <w:pPr>
        <w:pStyle w:val="Default"/>
        <w:ind w:left="1134"/>
        <w:jc w:val="both"/>
        <w:rPr>
          <w:rFonts w:ascii="Times New Roman" w:hAnsi="Times New Roman" w:cs="Times New Roman"/>
          <w:bCs/>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Naročnik želi, da ponudniki ponudijo:</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živil, ki imajo enega od uradno priznanih, certificiranih znakov kvalitete (kakovosti),</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ekološko pridelanih živil,</w:t>
      </w:r>
    </w:p>
    <w:p w:rsidR="0082333C"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 xml:space="preserve">čim več živil lokalnih pridelovalcev (predvsem sadje in zelenjavo) in proizvajalcev, da je </w:t>
      </w:r>
      <w:proofErr w:type="spellStart"/>
      <w:r w:rsidRPr="00C4302F">
        <w:rPr>
          <w:rFonts w:ascii="Times New Roman" w:hAnsi="Times New Roman" w:cs="Times New Roman"/>
          <w:bCs/>
          <w:sz w:val="22"/>
          <w:szCs w:val="22"/>
        </w:rPr>
        <w:t>prehrambena</w:t>
      </w:r>
      <w:proofErr w:type="spellEnd"/>
      <w:r w:rsidRPr="00C4302F">
        <w:rPr>
          <w:rFonts w:ascii="Times New Roman" w:hAnsi="Times New Roman" w:cs="Times New Roman"/>
          <w:bCs/>
          <w:sz w:val="22"/>
          <w:szCs w:val="22"/>
        </w:rPr>
        <w:t xml:space="preserve"> veriga čim krajša,</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Pr>
          <w:rFonts w:ascii="Times New Roman" w:hAnsi="Times New Roman" w:cs="Times New Roman"/>
          <w:bCs/>
          <w:sz w:val="22"/>
          <w:szCs w:val="22"/>
        </w:rPr>
        <w:t>čim več živil brez umetnih sladil, umetnih barvil, ojačevalcev okusa oz. na splošno s čim manj aditivov;</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slovenskega porekla in živila, ki jih prid</w:t>
      </w:r>
      <w:r>
        <w:rPr>
          <w:rFonts w:ascii="Times New Roman" w:hAnsi="Times New Roman" w:cs="Times New Roman"/>
          <w:bCs/>
          <w:sz w:val="22"/>
          <w:szCs w:val="22"/>
        </w:rPr>
        <w:t>elujejo ali jih prodajajo kmetovalci</w:t>
      </w:r>
      <w:r w:rsidRPr="00C4302F">
        <w:rPr>
          <w:rFonts w:ascii="Times New Roman" w:hAnsi="Times New Roman" w:cs="Times New Roman"/>
          <w:bCs/>
          <w:sz w:val="22"/>
          <w:szCs w:val="22"/>
        </w:rPr>
        <w:t xml:space="preserve"> in živila slovenskih proizvajalcev,</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ki sodijo med varovalna živila in varujejo zdravje.</w:t>
      </w:r>
    </w:p>
    <w:p w:rsidR="0082333C" w:rsidRPr="00C4302F" w:rsidRDefault="0082333C" w:rsidP="007517B5">
      <w:pPr>
        <w:pStyle w:val="Default"/>
        <w:jc w:val="both"/>
        <w:rPr>
          <w:rFonts w:ascii="Times New Roman" w:hAnsi="Times New Roman" w:cs="Times New Roman"/>
          <w:bCs/>
          <w:sz w:val="22"/>
          <w:szCs w:val="22"/>
        </w:rPr>
      </w:pP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Pri sezons</w:t>
      </w:r>
      <w:r>
        <w:rPr>
          <w:rFonts w:ascii="Times New Roman" w:hAnsi="Times New Roman" w:cs="Times New Roman"/>
          <w:bCs/>
          <w:sz w:val="22"/>
          <w:szCs w:val="22"/>
        </w:rPr>
        <w:t>kem sadju in zelenjavi je zažel</w:t>
      </w:r>
      <w:r w:rsidRPr="00C4302F">
        <w:rPr>
          <w:rFonts w:ascii="Times New Roman" w:hAnsi="Times New Roman" w:cs="Times New Roman"/>
          <w:bCs/>
          <w:sz w:val="22"/>
          <w:szCs w:val="22"/>
        </w:rPr>
        <w:t>eno, da so ponujena živila lokalnih pridelovalcev, saj s tem živila zaradi skladiščenja in prevoza ne zgubijo na kvaliteti.</w:t>
      </w:r>
    </w:p>
    <w:p w:rsidR="0082333C" w:rsidRPr="00C4302F" w:rsidRDefault="0082333C" w:rsidP="007517B5">
      <w:pPr>
        <w:pStyle w:val="Default"/>
        <w:ind w:left="1134"/>
        <w:jc w:val="both"/>
        <w:rPr>
          <w:rFonts w:ascii="Times New Roman" w:hAnsi="Times New Roman" w:cs="Times New Roman"/>
          <w:bCs/>
          <w:strike/>
          <w:sz w:val="22"/>
          <w:szCs w:val="22"/>
        </w:rPr>
      </w:pPr>
    </w:p>
    <w:p w:rsidR="0082333C"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Izbrani ponudnik za posamezen sklop bo moral dostavljati živila pod pogoji in na način kot je določeno v razpisni dokumentaciji oziroma v okvirnem sporazumu. </w:t>
      </w:r>
    </w:p>
    <w:p w:rsidR="0082333C" w:rsidRDefault="0082333C" w:rsidP="007517B5">
      <w:pPr>
        <w:pStyle w:val="Default"/>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TEMELJNE OKOLJSKE ZAHTEVE ZA ŽIVILA</w:t>
      </w:r>
    </w:p>
    <w:p w:rsidR="0093073A" w:rsidRPr="00FF38DC" w:rsidRDefault="0093073A" w:rsidP="007517B5">
      <w:pPr>
        <w:pStyle w:val="Default"/>
        <w:ind w:left="1134"/>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Naročnik je v skladu z veljavno Uredbo o zelenem javnem naročanju temeljne okoljske zahteve za predmet naročila vključil:</w:t>
      </w:r>
    </w:p>
    <w:p w:rsidR="0082333C" w:rsidRPr="00FF38DC" w:rsidRDefault="0082333C" w:rsidP="0051760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rsidR="0082333C" w:rsidRPr="00FF38DC" w:rsidRDefault="0082333C" w:rsidP="0051760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merila</w:t>
      </w:r>
      <w:r w:rsidR="003C47E6" w:rsidRPr="00FF38DC">
        <w:rPr>
          <w:rFonts w:ascii="Times New Roman" w:hAnsi="Times New Roman" w:cs="Times New Roman"/>
          <w:color w:val="auto"/>
          <w:sz w:val="22"/>
          <w:szCs w:val="22"/>
        </w:rPr>
        <w:t xml:space="preserve"> za izbor</w:t>
      </w:r>
      <w:r w:rsidRPr="00FF38DC">
        <w:rPr>
          <w:rFonts w:ascii="Times New Roman" w:hAnsi="Times New Roman" w:cs="Times New Roman"/>
          <w:color w:val="auto"/>
          <w:sz w:val="22"/>
          <w:szCs w:val="22"/>
        </w:rPr>
        <w:t xml:space="preserve">, tako da je </w:t>
      </w:r>
      <w:r w:rsidR="006A4F88" w:rsidRPr="00FF38DC">
        <w:rPr>
          <w:rFonts w:ascii="Times New Roman" w:hAnsi="Times New Roman" w:cs="Times New Roman"/>
          <w:color w:val="auto"/>
          <w:sz w:val="22"/>
          <w:szCs w:val="22"/>
        </w:rPr>
        <w:t>za razvrstitev ponudb poleg merila »ponudbena vrednost«</w:t>
      </w:r>
      <w:r w:rsidRPr="00FF38DC">
        <w:rPr>
          <w:rFonts w:ascii="Times New Roman" w:hAnsi="Times New Roman" w:cs="Times New Roman"/>
          <w:color w:val="auto"/>
          <w:sz w:val="22"/>
          <w:szCs w:val="22"/>
        </w:rPr>
        <w:t xml:space="preserve"> določil merilo »več ekoloških živil« in merilo »embalaža«. Naročnik bo ponudbe v okviru teh meril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 Izjema velja za sklope živil, kjer morajo biti vsa živila pridelana na ekološki način in je naročnik za razvrsti</w:t>
      </w:r>
      <w:r w:rsidR="006A4F88" w:rsidRPr="00FF38DC">
        <w:rPr>
          <w:rFonts w:ascii="Times New Roman" w:hAnsi="Times New Roman" w:cs="Times New Roman"/>
          <w:color w:val="auto"/>
          <w:sz w:val="22"/>
          <w:szCs w:val="22"/>
        </w:rPr>
        <w:t>tev ponudb poleg merila »ponudbena vrednost«</w:t>
      </w:r>
      <w:r w:rsidRPr="00FF38DC">
        <w:rPr>
          <w:rFonts w:ascii="Times New Roman" w:hAnsi="Times New Roman" w:cs="Times New Roman"/>
          <w:color w:val="auto"/>
          <w:sz w:val="22"/>
          <w:szCs w:val="22"/>
        </w:rPr>
        <w:t xml:space="preserve"> določil merilo »embalaža«. Naročnik bo ponudbe v okviru tega merila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w:t>
      </w:r>
    </w:p>
    <w:p w:rsidR="0082333C" w:rsidRPr="00FF38DC" w:rsidRDefault="0082333C" w:rsidP="007517B5">
      <w:pPr>
        <w:pStyle w:val="Default"/>
        <w:jc w:val="both"/>
        <w:rPr>
          <w:rFonts w:ascii="Times New Roman" w:hAnsi="Times New Roman" w:cs="Times New Roman"/>
          <w:color w:val="auto"/>
          <w:sz w:val="22"/>
          <w:szCs w:val="22"/>
        </w:rPr>
      </w:pPr>
    </w:p>
    <w:p w:rsidR="0082333C" w:rsidRPr="00E06EFB" w:rsidRDefault="0082333C" w:rsidP="00E06EFB">
      <w:pPr>
        <w:pStyle w:val="Default"/>
        <w:ind w:left="108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Za živila, ki so pridelana v </w:t>
      </w:r>
      <w:proofErr w:type="spellStart"/>
      <w:r w:rsidRPr="00FF38DC">
        <w:rPr>
          <w:rFonts w:ascii="Times New Roman" w:hAnsi="Times New Roman" w:cs="Times New Roman"/>
          <w:color w:val="auto"/>
          <w:sz w:val="22"/>
          <w:szCs w:val="22"/>
        </w:rPr>
        <w:t>preusmeritvenem</w:t>
      </w:r>
      <w:proofErr w:type="spellEnd"/>
      <w:r w:rsidRPr="00FF38DC">
        <w:rPr>
          <w:rFonts w:ascii="Times New Roman" w:hAnsi="Times New Roman" w:cs="Times New Roman"/>
          <w:color w:val="auto"/>
          <w:sz w:val="22"/>
          <w:szCs w:val="22"/>
        </w:rPr>
        <w:t xml:space="preserve"> obdobju se šteje, da so pridelana na ekološki način.</w:t>
      </w:r>
    </w:p>
    <w:p w:rsidR="0082333C" w:rsidRPr="0079325B" w:rsidRDefault="0082333C" w:rsidP="00BF32CF">
      <w:pPr>
        <w:ind w:left="1080"/>
        <w:jc w:val="both"/>
        <w:rPr>
          <w:i w:val="0"/>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rsidR="0082333C" w:rsidRDefault="0082333C" w:rsidP="00D00D74">
      <w:pPr>
        <w:jc w:val="both"/>
        <w:rPr>
          <w:i w:val="0"/>
          <w:sz w:val="22"/>
          <w:szCs w:val="22"/>
        </w:rPr>
      </w:pPr>
    </w:p>
    <w:p w:rsidR="0082333C" w:rsidRDefault="0082333C" w:rsidP="00F00C2D">
      <w:pPr>
        <w:ind w:left="1080"/>
        <w:jc w:val="both"/>
        <w:rPr>
          <w:i w:val="0"/>
          <w:sz w:val="22"/>
          <w:szCs w:val="22"/>
        </w:rPr>
      </w:pPr>
      <w:r>
        <w:rPr>
          <w:i w:val="0"/>
          <w:sz w:val="22"/>
          <w:szCs w:val="22"/>
        </w:rPr>
        <w:t>Poglavje je razdeljeno na tri dele:</w:t>
      </w:r>
    </w:p>
    <w:p w:rsidR="0082333C" w:rsidRDefault="0082333C" w:rsidP="0051760B">
      <w:pPr>
        <w:numPr>
          <w:ilvl w:val="0"/>
          <w:numId w:val="29"/>
        </w:numPr>
        <w:ind w:left="1080" w:firstLine="0"/>
        <w:jc w:val="both"/>
        <w:rPr>
          <w:i w:val="0"/>
          <w:sz w:val="22"/>
          <w:szCs w:val="22"/>
        </w:rPr>
      </w:pPr>
      <w:r>
        <w:rPr>
          <w:i w:val="0"/>
          <w:sz w:val="22"/>
          <w:szCs w:val="22"/>
        </w:rPr>
        <w:t>Obvezni pogoji: pogoje mora izpolnjevati vsak ponudnik, ki se prijavlja na razpis,</w:t>
      </w:r>
    </w:p>
    <w:p w:rsidR="0082333C" w:rsidRDefault="0082333C" w:rsidP="0051760B">
      <w:pPr>
        <w:numPr>
          <w:ilvl w:val="0"/>
          <w:numId w:val="29"/>
        </w:numPr>
        <w:ind w:left="1080" w:firstLine="0"/>
        <w:jc w:val="both"/>
        <w:rPr>
          <w:i w:val="0"/>
          <w:sz w:val="22"/>
          <w:szCs w:val="22"/>
        </w:rPr>
      </w:pPr>
      <w:r>
        <w:rPr>
          <w:i w:val="0"/>
          <w:sz w:val="22"/>
          <w:szCs w:val="22"/>
        </w:rPr>
        <w:t>Posebni pogoji za posamezne sklop: pogoje mora izpolnjevati ponudnik, ki se prijavlja na določen sklop;</w:t>
      </w:r>
    </w:p>
    <w:p w:rsidR="0082333C" w:rsidRDefault="0082333C" w:rsidP="0051760B">
      <w:pPr>
        <w:numPr>
          <w:ilvl w:val="0"/>
          <w:numId w:val="29"/>
        </w:numPr>
        <w:ind w:left="1080" w:firstLine="0"/>
        <w:jc w:val="both"/>
        <w:rPr>
          <w:i w:val="0"/>
          <w:sz w:val="22"/>
          <w:szCs w:val="22"/>
        </w:rPr>
      </w:pPr>
      <w:r w:rsidRPr="00FF38DC">
        <w:rPr>
          <w:i w:val="0"/>
          <w:sz w:val="22"/>
          <w:szCs w:val="22"/>
        </w:rPr>
        <w:t>Pogoji za zahtevana ekološka živila: pogoje mora izpolnjevati ponudnik, ki ponuja ekološka živila</w:t>
      </w:r>
      <w:r w:rsidR="00306319" w:rsidRPr="00FF38DC">
        <w:rPr>
          <w:i w:val="0"/>
          <w:sz w:val="22"/>
          <w:szCs w:val="22"/>
        </w:rPr>
        <w:t>.</w:t>
      </w:r>
    </w:p>
    <w:p w:rsidR="00E06EFB" w:rsidRPr="00FF38DC" w:rsidRDefault="00E06EFB" w:rsidP="00E06EFB">
      <w:pPr>
        <w:ind w:left="1080"/>
        <w:jc w:val="both"/>
        <w:rPr>
          <w:i w:val="0"/>
          <w:sz w:val="22"/>
          <w:szCs w:val="22"/>
        </w:rPr>
      </w:pPr>
    </w:p>
    <w:p w:rsidR="0082333C" w:rsidRDefault="0082333C" w:rsidP="0051760B">
      <w:pPr>
        <w:pStyle w:val="Odstavekseznama"/>
        <w:numPr>
          <w:ilvl w:val="0"/>
          <w:numId w:val="33"/>
        </w:numPr>
        <w:jc w:val="both"/>
        <w:rPr>
          <w:b/>
          <w:i w:val="0"/>
          <w:sz w:val="22"/>
          <w:szCs w:val="22"/>
        </w:rPr>
      </w:pPr>
      <w:r w:rsidRPr="00B46D0B">
        <w:rPr>
          <w:b/>
          <w:i w:val="0"/>
          <w:sz w:val="22"/>
          <w:szCs w:val="22"/>
        </w:rPr>
        <w:t>Obvezni pogoji</w:t>
      </w:r>
    </w:p>
    <w:p w:rsidR="00E06EFB" w:rsidRPr="00B46D0B" w:rsidRDefault="00E06EFB" w:rsidP="00E06EFB">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82333C" w:rsidRPr="0079325B">
        <w:tc>
          <w:tcPr>
            <w:tcW w:w="9104" w:type="dxa"/>
            <w:gridSpan w:val="2"/>
            <w:shd w:val="clear" w:color="auto" w:fill="E6E6E6"/>
          </w:tcPr>
          <w:p w:rsidR="00CE2792" w:rsidRPr="0079325B" w:rsidRDefault="00CE2792" w:rsidP="00CE2792">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CE2792" w:rsidRPr="0079325B" w:rsidRDefault="00CE2792" w:rsidP="00CE2792">
            <w:pPr>
              <w:pStyle w:val="Telobesedila"/>
              <w:rPr>
                <w:rFonts w:ascii="Times New Roman" w:hAnsi="Times New Roman"/>
                <w:b w:val="0"/>
                <w:bCs/>
              </w:rPr>
            </w:pPr>
          </w:p>
          <w:p w:rsidR="00CE2792" w:rsidRPr="0079325B" w:rsidRDefault="00CE2792" w:rsidP="00CE2792">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Starost listin: listine morajo odražati aktualno stanje razen, kjer je izrecno zahtevana listina za določeno obdobje oz. listina določene starosti.</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CE2792" w:rsidRPr="0079325B" w:rsidRDefault="00CE2792" w:rsidP="0051760B">
            <w:pPr>
              <w:pStyle w:val="Odstavekseznama"/>
              <w:numPr>
                <w:ilvl w:val="0"/>
                <w:numId w:val="26"/>
              </w:numPr>
              <w:jc w:val="both"/>
              <w:rPr>
                <w:i w:val="0"/>
                <w:sz w:val="20"/>
              </w:rPr>
            </w:pPr>
            <w:r w:rsidRPr="0079325B">
              <w:rPr>
                <w:i w:val="0"/>
                <w:iCs/>
                <w:sz w:val="20"/>
              </w:rPr>
              <w:t>svojih ustanoviteljih, družbenikih, delničarji</w:t>
            </w:r>
            <w:r>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rsidR="00CE2792" w:rsidRPr="0079325B" w:rsidRDefault="00CE2792" w:rsidP="0051760B">
            <w:pPr>
              <w:pStyle w:val="Odstavekseznama"/>
              <w:numPr>
                <w:ilvl w:val="0"/>
                <w:numId w:val="26"/>
              </w:numPr>
              <w:jc w:val="both"/>
              <w:rPr>
                <w:i w:val="0"/>
                <w:iCs/>
                <w:sz w:val="20"/>
              </w:rPr>
            </w:pPr>
            <w:r w:rsidRPr="0079325B">
              <w:rPr>
                <w:i w:val="0"/>
                <w:iCs/>
                <w:sz w:val="20"/>
              </w:rPr>
              <w:t>gospodarskih subjektih, za katere se glede na določbe zakona, ki ureja gospodarske družbe, šteje, da so z njimi povezane družbe.</w:t>
            </w:r>
          </w:p>
          <w:p w:rsidR="00CE2792" w:rsidRPr="0079325B" w:rsidRDefault="00CE2792" w:rsidP="00CE2792">
            <w:pPr>
              <w:rPr>
                <w:i w:val="0"/>
                <w:sz w:val="20"/>
              </w:rPr>
            </w:pPr>
          </w:p>
          <w:p w:rsidR="0082333C" w:rsidRPr="008B42F6" w:rsidRDefault="00CE2792" w:rsidP="008B42F6">
            <w:pPr>
              <w:pStyle w:val="Telobesedila"/>
              <w:rPr>
                <w:rFonts w:ascii="Times New Roman" w:hAnsi="Times New Roman"/>
                <w:b w:val="0"/>
              </w:rPr>
            </w:pPr>
            <w:r w:rsidRPr="0079325B">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82333C" w:rsidRPr="0079325B">
        <w:tc>
          <w:tcPr>
            <w:tcW w:w="4500" w:type="dxa"/>
            <w:shd w:val="clear" w:color="auto" w:fill="E6E6E6"/>
            <w:vAlign w:val="center"/>
          </w:tcPr>
          <w:p w:rsidR="0082333C" w:rsidRDefault="00EA4878" w:rsidP="00EA4878">
            <w:pPr>
              <w:jc w:val="both"/>
              <w:rPr>
                <w:b/>
                <w:i w:val="0"/>
                <w:sz w:val="20"/>
              </w:rPr>
            </w:pPr>
            <w:r>
              <w:rPr>
                <w:b/>
                <w:i w:val="0"/>
                <w:sz w:val="20"/>
              </w:rPr>
              <w:t xml:space="preserve">1. </w:t>
            </w:r>
            <w:r w:rsidR="0082333C" w:rsidRPr="0079325B">
              <w:rPr>
                <w:b/>
                <w:i w:val="0"/>
                <w:sz w:val="20"/>
              </w:rPr>
              <w:t xml:space="preserve">Ponudnik in vsak njegov zakoniti zastopnik, v kolikor gre za pravno osebo, ni bil pravnomočno obsojen zaradi kaznivih dejanj, določenih v prvem odstavku 42. </w:t>
            </w:r>
            <w:r>
              <w:rPr>
                <w:b/>
                <w:i w:val="0"/>
                <w:sz w:val="20"/>
              </w:rPr>
              <w:t>č</w:t>
            </w:r>
            <w:r w:rsidR="0082333C" w:rsidRPr="0079325B">
              <w:rPr>
                <w:b/>
                <w:i w:val="0"/>
                <w:sz w:val="20"/>
              </w:rPr>
              <w:t>lena ZJN-2</w:t>
            </w:r>
            <w:r w:rsidR="0082333C">
              <w:rPr>
                <w:b/>
                <w:i w:val="0"/>
                <w:sz w:val="20"/>
              </w:rPr>
              <w:t>.</w:t>
            </w:r>
          </w:p>
          <w:p w:rsidR="0082333C" w:rsidRPr="006F1B64" w:rsidRDefault="0082333C" w:rsidP="00994C93">
            <w:pPr>
              <w:jc w:val="both"/>
              <w:rPr>
                <w:i w:val="0"/>
                <w:sz w:val="20"/>
              </w:rPr>
            </w:pPr>
            <w:r w:rsidRPr="006F1B64">
              <w:rPr>
                <w:i w:val="0"/>
                <w:sz w:val="20"/>
              </w:rPr>
              <w:t>(V primeru skupne ponudbe mora pogoj izpolniti vsak izmed partnerjev.)</w:t>
            </w:r>
          </w:p>
          <w:p w:rsidR="0082333C" w:rsidRPr="0079325B" w:rsidRDefault="0082333C" w:rsidP="00994C93">
            <w:pPr>
              <w:jc w:val="both"/>
              <w:rPr>
                <w:i w:val="0"/>
                <w:sz w:val="20"/>
              </w:rPr>
            </w:pPr>
            <w:r w:rsidRPr="0079325B">
              <w:rPr>
                <w:i w:val="0"/>
                <w:sz w:val="20"/>
              </w:rPr>
              <w:t>Naročnik si pridržuje pravico, da izjavo ponudnika preveri pri Ministrstvu za pravosodje.</w:t>
            </w:r>
          </w:p>
        </w:tc>
        <w:tc>
          <w:tcPr>
            <w:tcW w:w="4604" w:type="dxa"/>
            <w:vAlign w:val="center"/>
          </w:tcPr>
          <w:p w:rsidR="0082333C" w:rsidRPr="0079325B" w:rsidRDefault="0082333C" w:rsidP="00994C93">
            <w:pPr>
              <w:jc w:val="both"/>
              <w:rPr>
                <w:i w:val="0"/>
                <w:sz w:val="18"/>
                <w:szCs w:val="18"/>
              </w:rPr>
            </w:pPr>
            <w:r w:rsidRPr="0079325B">
              <w:rPr>
                <w:i w:val="0"/>
                <w:sz w:val="18"/>
                <w:szCs w:val="18"/>
              </w:rPr>
              <w:t>DOKAZILI:</w:t>
            </w:r>
          </w:p>
          <w:p w:rsidR="0082333C" w:rsidRPr="0079325B" w:rsidRDefault="0082333C" w:rsidP="0051760B">
            <w:pPr>
              <w:numPr>
                <w:ilvl w:val="0"/>
                <w:numId w:val="5"/>
              </w:numPr>
              <w:jc w:val="both"/>
              <w:rPr>
                <w:i w:val="0"/>
                <w:sz w:val="18"/>
                <w:szCs w:val="18"/>
              </w:rPr>
            </w:pPr>
            <w:r w:rsidRPr="0079325B">
              <w:rPr>
                <w:i w:val="0"/>
                <w:sz w:val="18"/>
                <w:szCs w:val="18"/>
              </w:rPr>
              <w:t xml:space="preserve">Izjava pravne osebe, dana pod kazensko in materialno odgovornostjo s pooblastilom (priloga </w:t>
            </w:r>
            <w:r w:rsidR="00241944">
              <w:rPr>
                <w:i w:val="0"/>
                <w:sz w:val="18"/>
                <w:szCs w:val="18"/>
              </w:rPr>
              <w:t>4</w:t>
            </w:r>
            <w:r w:rsidRPr="0079325B">
              <w:rPr>
                <w:i w:val="0"/>
                <w:sz w:val="18"/>
                <w:szCs w:val="18"/>
              </w:rPr>
              <w:t>) in</w:t>
            </w:r>
          </w:p>
          <w:p w:rsidR="0082333C" w:rsidRPr="0079325B" w:rsidRDefault="0082333C" w:rsidP="0051760B">
            <w:pPr>
              <w:numPr>
                <w:ilvl w:val="0"/>
                <w:numId w:val="5"/>
              </w:numPr>
              <w:jc w:val="both"/>
              <w:rPr>
                <w:i w:val="0"/>
                <w:sz w:val="18"/>
                <w:szCs w:val="18"/>
              </w:rPr>
            </w:pPr>
            <w:r w:rsidRPr="0079325B">
              <w:rPr>
                <w:i w:val="0"/>
                <w:sz w:val="18"/>
                <w:szCs w:val="18"/>
              </w:rPr>
              <w:t xml:space="preserve">Izjava zakonitega zastopnika pravne osebe, dana pod kazensko in materialno odgovornostjo s pooblastilom (priloga </w:t>
            </w:r>
            <w:r w:rsidR="00241944">
              <w:rPr>
                <w:i w:val="0"/>
                <w:sz w:val="18"/>
                <w:szCs w:val="18"/>
              </w:rPr>
              <w:t>5</w:t>
            </w:r>
            <w:r w:rsidRPr="0079325B">
              <w:rPr>
                <w:i w:val="0"/>
                <w:sz w:val="18"/>
                <w:szCs w:val="18"/>
              </w:rPr>
              <w:t>).</w:t>
            </w:r>
          </w:p>
        </w:tc>
      </w:tr>
      <w:tr w:rsidR="0082333C" w:rsidRPr="0079325B">
        <w:tc>
          <w:tcPr>
            <w:tcW w:w="4500" w:type="dxa"/>
            <w:shd w:val="clear" w:color="auto" w:fill="E6E6E6"/>
            <w:vAlign w:val="center"/>
          </w:tcPr>
          <w:p w:rsidR="0082333C" w:rsidRDefault="0082333C" w:rsidP="00CE6F9E">
            <w:pPr>
              <w:jc w:val="both"/>
              <w:rPr>
                <w:b/>
                <w:i w:val="0"/>
                <w:sz w:val="20"/>
              </w:rPr>
            </w:pPr>
            <w:r w:rsidRPr="0079325B">
              <w:rPr>
                <w:b/>
                <w:i w:val="0"/>
                <w:sz w:val="20"/>
              </w:rPr>
              <w:t xml:space="preserve">2. Ponudnik na dan, ko poteče rok za oddajo ponudb ne sme biti izločen iz postopkov oddaje </w:t>
            </w:r>
            <w:r w:rsidRPr="0079325B">
              <w:rPr>
                <w:b/>
                <w:i w:val="0"/>
                <w:sz w:val="20"/>
              </w:rPr>
              <w:lastRenderedPageBreak/>
              <w:t xml:space="preserve">javnih naročil zaradi uvrstitve v evidenco ponudnikov z negativnimi referencami iz </w:t>
            </w:r>
            <w:smartTag w:uri="urn:schemas-microsoft-com:office:smarttags" w:element="metricconverter">
              <w:smartTagPr>
                <w:attr w:name="ProductID" w:val="77. a"/>
              </w:smartTagPr>
              <w:r w:rsidRPr="0079325B">
                <w:rPr>
                  <w:b/>
                  <w:i w:val="0"/>
                  <w:sz w:val="20"/>
                </w:rPr>
                <w:t xml:space="preserve">77. </w:t>
              </w:r>
              <w:r w:rsidR="004F51C4">
                <w:rPr>
                  <w:b/>
                  <w:i w:val="0"/>
                  <w:sz w:val="20"/>
                </w:rPr>
                <w:t>a</w:t>
              </w:r>
            </w:smartTag>
            <w:r w:rsidRPr="0079325B">
              <w:rPr>
                <w:b/>
                <w:i w:val="0"/>
                <w:sz w:val="20"/>
              </w:rPr>
              <w:t xml:space="preserve"> člena ZJN-2</w:t>
            </w:r>
            <w:r>
              <w:rPr>
                <w:b/>
                <w:i w:val="0"/>
                <w:sz w:val="20"/>
              </w:rPr>
              <w:t>.</w:t>
            </w:r>
          </w:p>
          <w:p w:rsidR="0082333C" w:rsidRPr="006F1B64" w:rsidRDefault="0082333C" w:rsidP="00CE6F9E">
            <w:pPr>
              <w:jc w:val="both"/>
              <w:rPr>
                <w:i w:val="0"/>
                <w:sz w:val="20"/>
              </w:rPr>
            </w:pPr>
            <w:r w:rsidRPr="006F1B64">
              <w:rPr>
                <w:i w:val="0"/>
                <w:sz w:val="20"/>
              </w:rPr>
              <w:t>(V primeru skupne ponudbe mora pogoj izpolniti vsak izmed partnerjev.)</w:t>
            </w:r>
          </w:p>
        </w:tc>
        <w:tc>
          <w:tcPr>
            <w:tcW w:w="4604" w:type="dxa"/>
            <w:vAlign w:val="center"/>
          </w:tcPr>
          <w:p w:rsidR="0082333C" w:rsidRPr="0079325B" w:rsidRDefault="0082333C" w:rsidP="00994C93">
            <w:pPr>
              <w:jc w:val="both"/>
              <w:rPr>
                <w:i w:val="0"/>
                <w:sz w:val="18"/>
                <w:szCs w:val="18"/>
              </w:rPr>
            </w:pPr>
            <w:r w:rsidRPr="0079325B">
              <w:rPr>
                <w:i w:val="0"/>
                <w:sz w:val="18"/>
                <w:szCs w:val="18"/>
              </w:rPr>
              <w:lastRenderedPageBreak/>
              <w:t>DOKAZILO:</w:t>
            </w:r>
          </w:p>
          <w:p w:rsidR="0082333C" w:rsidRPr="0079325B" w:rsidRDefault="0082333C" w:rsidP="0051760B">
            <w:pPr>
              <w:numPr>
                <w:ilvl w:val="0"/>
                <w:numId w:val="22"/>
              </w:numPr>
              <w:jc w:val="both"/>
              <w:rPr>
                <w:i w:val="0"/>
                <w:sz w:val="18"/>
                <w:szCs w:val="18"/>
              </w:rPr>
            </w:pPr>
            <w:r w:rsidRPr="0079325B">
              <w:rPr>
                <w:i w:val="0"/>
                <w:sz w:val="18"/>
                <w:szCs w:val="18"/>
              </w:rPr>
              <w:t>Izjava ponudnika, dana pod kazensko in materialno odgovornostjo (priloga 2).</w:t>
            </w:r>
          </w:p>
        </w:tc>
      </w:tr>
      <w:tr w:rsidR="0082333C" w:rsidRPr="0079325B">
        <w:tc>
          <w:tcPr>
            <w:tcW w:w="4500" w:type="dxa"/>
            <w:shd w:val="clear" w:color="auto" w:fill="E6E6E6"/>
            <w:vAlign w:val="center"/>
          </w:tcPr>
          <w:p w:rsidR="0082333C" w:rsidRPr="0079325B" w:rsidRDefault="00EA4878" w:rsidP="00EA4878">
            <w:pPr>
              <w:jc w:val="both"/>
              <w:rPr>
                <w:b/>
                <w:i w:val="0"/>
                <w:sz w:val="20"/>
              </w:rPr>
            </w:pPr>
            <w:r>
              <w:rPr>
                <w:b/>
                <w:i w:val="0"/>
                <w:sz w:val="20"/>
              </w:rPr>
              <w:lastRenderedPageBreak/>
              <w:t xml:space="preserve">3. </w:t>
            </w:r>
            <w:r w:rsidR="0082333C" w:rsidRPr="0079325B">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proofErr w:type="spellStart"/>
            <w:r w:rsidR="0082333C" w:rsidRPr="0079325B">
              <w:rPr>
                <w:b/>
                <w:i w:val="0"/>
                <w:sz w:val="20"/>
              </w:rPr>
              <w:t>eurov</w:t>
            </w:r>
            <w:proofErr w:type="spellEnd"/>
            <w:r w:rsidR="0082333C" w:rsidRPr="0079325B">
              <w:rPr>
                <w:b/>
                <w:i w:val="0"/>
                <w:sz w:val="20"/>
              </w:rPr>
              <w:t xml:space="preserve"> ali več. </w:t>
            </w:r>
          </w:p>
          <w:p w:rsidR="0082333C" w:rsidRPr="0079325B" w:rsidRDefault="006F1B64" w:rsidP="00DA2BAB">
            <w:pPr>
              <w:jc w:val="both"/>
              <w:rPr>
                <w:i w:val="0"/>
                <w:sz w:val="20"/>
              </w:rPr>
            </w:pPr>
            <w:r w:rsidRPr="006F1B64">
              <w:rPr>
                <w:i w:val="0"/>
                <w:sz w:val="20"/>
              </w:rPr>
              <w:t>(V primeru skupne ponudbe mora pogoj izpolniti vsak izmed partnerjev.)</w:t>
            </w:r>
          </w:p>
          <w:p w:rsidR="0082333C" w:rsidRPr="006F1B64" w:rsidRDefault="0082333C" w:rsidP="00DA2BAB">
            <w:pPr>
              <w:jc w:val="both"/>
              <w:rPr>
                <w:b/>
                <w:i w:val="0"/>
                <w:sz w:val="20"/>
              </w:rPr>
            </w:pPr>
            <w:r w:rsidRPr="0079325B">
              <w:rPr>
                <w:i w:val="0"/>
                <w:sz w:val="20"/>
              </w:rPr>
              <w:t>Naročnik si pridržuje pravico, da izjavo ponudnika preveri.</w:t>
            </w:r>
          </w:p>
        </w:tc>
        <w:tc>
          <w:tcPr>
            <w:tcW w:w="4604" w:type="dxa"/>
            <w:vAlign w:val="center"/>
          </w:tcPr>
          <w:p w:rsidR="0082333C" w:rsidRPr="0079325B" w:rsidRDefault="00FF0285" w:rsidP="00F507D5">
            <w:pPr>
              <w:jc w:val="both"/>
              <w:rPr>
                <w:i w:val="0"/>
                <w:sz w:val="18"/>
                <w:szCs w:val="18"/>
              </w:rPr>
            </w:pPr>
            <w:r>
              <w:rPr>
                <w:i w:val="0"/>
                <w:sz w:val="18"/>
                <w:szCs w:val="18"/>
              </w:rPr>
              <w:t>Naročnik od pristojnega urada DURS pridobi sam.</w:t>
            </w:r>
          </w:p>
        </w:tc>
      </w:tr>
      <w:tr w:rsidR="0082333C" w:rsidRPr="00FF38DC">
        <w:tc>
          <w:tcPr>
            <w:tcW w:w="4500" w:type="dxa"/>
            <w:shd w:val="clear" w:color="auto" w:fill="E6E6E6"/>
            <w:vAlign w:val="center"/>
          </w:tcPr>
          <w:p w:rsidR="0082333C" w:rsidRPr="00FF38DC" w:rsidRDefault="00EA4878" w:rsidP="00EA4878">
            <w:pPr>
              <w:jc w:val="both"/>
              <w:rPr>
                <w:b/>
                <w:i w:val="0"/>
                <w:sz w:val="20"/>
              </w:rPr>
            </w:pPr>
            <w:r w:rsidRPr="00FF38DC">
              <w:rPr>
                <w:b/>
                <w:i w:val="0"/>
                <w:sz w:val="20"/>
              </w:rPr>
              <w:t xml:space="preserve">4. </w:t>
            </w:r>
            <w:r w:rsidR="006E7143" w:rsidRPr="00FF38DC">
              <w:rPr>
                <w:b/>
                <w:i w:val="0"/>
                <w:sz w:val="20"/>
              </w:rPr>
              <w:t>Ponudnik zagotavlja, da:</w:t>
            </w:r>
          </w:p>
          <w:p w:rsidR="006E7143" w:rsidRPr="00FF38DC" w:rsidRDefault="006E7143" w:rsidP="00EA4878">
            <w:pPr>
              <w:jc w:val="both"/>
              <w:rPr>
                <w:b/>
                <w:i w:val="0"/>
                <w:sz w:val="20"/>
              </w:rPr>
            </w:pPr>
            <w:r w:rsidRPr="00FF38DC">
              <w:rPr>
                <w:b/>
                <w:i w:val="0"/>
                <w:sz w:val="20"/>
              </w:rPr>
              <w:t>- proti njemu ni podan predlog za začetek stečajnega postopka ali za začetek postopka prisilne poravnave ali začetek prisilnega prenehanja</w:t>
            </w:r>
            <w:r w:rsidR="00AE3C6F">
              <w:rPr>
                <w:b/>
                <w:i w:val="0"/>
                <w:sz w:val="20"/>
              </w:rPr>
              <w:t xml:space="preserve"> in sodišče o tem predlogu še ni odločilo</w:t>
            </w:r>
            <w:r w:rsidRPr="00FF38DC">
              <w:rPr>
                <w:b/>
                <w:i w:val="0"/>
                <w:sz w:val="20"/>
              </w:rPr>
              <w:t>;</w:t>
            </w:r>
          </w:p>
          <w:p w:rsidR="006E7143" w:rsidRPr="00FF38DC" w:rsidRDefault="006E7143" w:rsidP="00EA4878">
            <w:pPr>
              <w:jc w:val="both"/>
              <w:rPr>
                <w:b/>
                <w:i w:val="0"/>
                <w:sz w:val="20"/>
              </w:rPr>
            </w:pPr>
            <w:r w:rsidRPr="00FF38DC">
              <w:rPr>
                <w:b/>
                <w:i w:val="0"/>
                <w:sz w:val="20"/>
              </w:rPr>
              <w:t>- ni v postopku prisilne poravnave ali v postopku prisilnega prenehanja ali stečajnem postopku</w:t>
            </w:r>
            <w:r w:rsidR="00AE3C6F">
              <w:rPr>
                <w:b/>
                <w:i w:val="0"/>
                <w:sz w:val="20"/>
              </w:rPr>
              <w:t xml:space="preserve"> in sodišče o tem predlogu še ni odločilo</w:t>
            </w:r>
            <w:r w:rsidRPr="00FF38DC">
              <w:rPr>
                <w:b/>
                <w:i w:val="0"/>
                <w:sz w:val="20"/>
              </w:rPr>
              <w:t>;</w:t>
            </w:r>
          </w:p>
          <w:p w:rsidR="006E7143" w:rsidRPr="00FF38DC" w:rsidRDefault="006E7143" w:rsidP="00EA4878">
            <w:pPr>
              <w:jc w:val="both"/>
              <w:rPr>
                <w:b/>
                <w:i w:val="0"/>
                <w:sz w:val="20"/>
              </w:rPr>
            </w:pPr>
            <w:r w:rsidRPr="00FF38DC">
              <w:rPr>
                <w:b/>
                <w:i w:val="0"/>
                <w:sz w:val="20"/>
              </w:rPr>
              <w:t>- ni v stečaju</w:t>
            </w:r>
            <w:r w:rsidR="00AE3C6F">
              <w:rPr>
                <w:b/>
                <w:i w:val="0"/>
                <w:sz w:val="20"/>
              </w:rPr>
              <w:t xml:space="preserve"> in sodišče o tem predlogu še ni odločilo</w:t>
            </w:r>
            <w:r w:rsidRPr="00FF38DC">
              <w:rPr>
                <w:b/>
                <w:i w:val="0"/>
                <w:sz w:val="20"/>
              </w:rPr>
              <w:t>;</w:t>
            </w:r>
          </w:p>
          <w:p w:rsidR="006E7143" w:rsidRPr="00FF38DC" w:rsidRDefault="006E7143" w:rsidP="00EA4878">
            <w:pPr>
              <w:jc w:val="both"/>
              <w:rPr>
                <w:b/>
                <w:i w:val="0"/>
                <w:sz w:val="20"/>
              </w:rPr>
            </w:pPr>
            <w:r w:rsidRPr="00FF38DC">
              <w:rPr>
                <w:b/>
                <w:i w:val="0"/>
                <w:sz w:val="20"/>
              </w:rPr>
              <w:t>- z njegovimi posli iz drugih razlogov ne upravlja sodišče;</w:t>
            </w:r>
          </w:p>
          <w:p w:rsidR="006E7143" w:rsidRPr="00FF38DC" w:rsidRDefault="006E7143" w:rsidP="00EA4878">
            <w:pPr>
              <w:jc w:val="both"/>
              <w:rPr>
                <w:b/>
                <w:i w:val="0"/>
                <w:sz w:val="20"/>
              </w:rPr>
            </w:pPr>
            <w:r w:rsidRPr="00FF38DC">
              <w:rPr>
                <w:b/>
                <w:i w:val="0"/>
                <w:sz w:val="20"/>
              </w:rPr>
              <w:t>- ni opustil poslovne dejavnosti oz. ni v katerem koli podobnem položaju.</w:t>
            </w:r>
          </w:p>
          <w:p w:rsidR="006E7143" w:rsidRPr="00FF38DC" w:rsidRDefault="006E7143" w:rsidP="00EA4878">
            <w:pPr>
              <w:jc w:val="both"/>
              <w:rPr>
                <w:b/>
                <w:i w:val="0"/>
                <w:sz w:val="20"/>
              </w:rPr>
            </w:pPr>
          </w:p>
          <w:p w:rsidR="0082333C" w:rsidRPr="00FF38DC" w:rsidRDefault="006D48BF" w:rsidP="00DA2BAB">
            <w:pPr>
              <w:jc w:val="both"/>
              <w:rPr>
                <w:i w:val="0"/>
                <w:sz w:val="20"/>
              </w:rPr>
            </w:pPr>
            <w:r w:rsidRPr="00FF38DC">
              <w:rPr>
                <w:i w:val="0"/>
                <w:sz w:val="20"/>
              </w:rPr>
              <w:t>(V</w:t>
            </w:r>
            <w:r w:rsidR="0082333C" w:rsidRPr="00FF38DC">
              <w:rPr>
                <w:i w:val="0"/>
                <w:sz w:val="20"/>
              </w:rPr>
              <w:t xml:space="preserve"> primeru skupne ponudbe mora pogoj izpolniti vsak izmed partnerjev.)</w:t>
            </w:r>
          </w:p>
          <w:p w:rsidR="006F1B64" w:rsidRPr="00FF38DC" w:rsidRDefault="006F1B64" w:rsidP="00DA2BAB">
            <w:pPr>
              <w:jc w:val="both"/>
              <w:rPr>
                <w:b/>
                <w:i w:val="0"/>
                <w:sz w:val="20"/>
              </w:rPr>
            </w:pPr>
            <w:r w:rsidRPr="00FF38DC">
              <w:rPr>
                <w:i w:val="0"/>
                <w:sz w:val="20"/>
              </w:rPr>
              <w:t>Naročnik si pridržuje pravico, da izjavo ponudnika preveri.</w:t>
            </w:r>
          </w:p>
        </w:tc>
        <w:tc>
          <w:tcPr>
            <w:tcW w:w="4604" w:type="dxa"/>
            <w:vAlign w:val="center"/>
          </w:tcPr>
          <w:p w:rsidR="0082333C" w:rsidRPr="00FF38DC" w:rsidRDefault="0082333C" w:rsidP="00DA2BAB">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tcPr>
          <w:p w:rsidR="0082333C" w:rsidRPr="00FF38DC" w:rsidRDefault="006E7143" w:rsidP="00DC5C44">
            <w:pPr>
              <w:jc w:val="both"/>
              <w:rPr>
                <w:b/>
                <w:i w:val="0"/>
                <w:sz w:val="20"/>
              </w:rPr>
            </w:pPr>
            <w:r w:rsidRPr="00FF38DC">
              <w:rPr>
                <w:b/>
                <w:i w:val="0"/>
                <w:sz w:val="20"/>
              </w:rPr>
              <w:t>5</w:t>
            </w:r>
            <w:r w:rsidR="0082333C" w:rsidRPr="00FF38DC">
              <w:rPr>
                <w:b/>
                <w:i w:val="0"/>
                <w:sz w:val="20"/>
              </w:rPr>
              <w:t xml:space="preserve">. Ponudnik ni nikoli pri dajanju informacij, zahtevanih v skladu z določbami 41. </w:t>
            </w:r>
            <w:r w:rsidR="006D48BF" w:rsidRPr="00FF38DC">
              <w:rPr>
                <w:b/>
                <w:i w:val="0"/>
                <w:sz w:val="20"/>
              </w:rPr>
              <w:t>d</w:t>
            </w:r>
            <w:r w:rsidR="0082333C" w:rsidRPr="00FF38DC">
              <w:rPr>
                <w:b/>
                <w:i w:val="0"/>
                <w:sz w:val="20"/>
              </w:rPr>
              <w:t xml:space="preserve">o 49. </w:t>
            </w:r>
            <w:r w:rsidR="006D48BF" w:rsidRPr="00FF38DC">
              <w:rPr>
                <w:b/>
                <w:i w:val="0"/>
                <w:sz w:val="20"/>
              </w:rPr>
              <w:t>č</w:t>
            </w:r>
            <w:r w:rsidR="0082333C" w:rsidRPr="00FF38DC">
              <w:rPr>
                <w:b/>
                <w:i w:val="0"/>
                <w:sz w:val="20"/>
              </w:rPr>
              <w:t>lena veljavnega Zakona o javnem naročanju, v tem ali predhodnih postopkih, namerno podal zavajajoče razlage ali teh informacij ni zagotovil.</w:t>
            </w:r>
          </w:p>
          <w:p w:rsidR="0082333C" w:rsidRPr="00FF38DC" w:rsidRDefault="0082333C" w:rsidP="00DC5C44">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315691">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6</w:t>
            </w:r>
            <w:r w:rsidR="0082333C" w:rsidRPr="00FF38DC">
              <w:rPr>
                <w:b/>
                <w:i w:val="0"/>
                <w:sz w:val="20"/>
              </w:rPr>
              <w:t>. Ponudnik mora biti registriran za dejavnost, ki je predmet javnega naročila.</w:t>
            </w:r>
          </w:p>
          <w:p w:rsidR="0082333C" w:rsidRPr="00FF38DC" w:rsidRDefault="0082333C"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7</w:t>
            </w:r>
            <w:r w:rsidR="0082333C" w:rsidRPr="00FF38DC">
              <w:rPr>
                <w:b/>
                <w:i w:val="0"/>
                <w:sz w:val="20"/>
              </w:rPr>
              <w:t>. Ponudnik mora izkazovati, da v preteklih šestih mesecih ni imel dospelih neporavnanih obveznosti več kot 5 dni.</w:t>
            </w:r>
          </w:p>
          <w:p w:rsidR="0082333C" w:rsidRPr="00FF38DC" w:rsidRDefault="0082333C" w:rsidP="00994C93">
            <w:pPr>
              <w:jc w:val="both"/>
              <w:rPr>
                <w:i w:val="0"/>
                <w:sz w:val="20"/>
              </w:rPr>
            </w:pPr>
            <w:r w:rsidRPr="00FF38DC">
              <w:rPr>
                <w:i w:val="0"/>
                <w:sz w:val="20"/>
              </w:rPr>
              <w:t xml:space="preserve">Ponudnik mora dokazilo pridobiti sam in ga priložiti k ponudbi. Obrazec </w:t>
            </w:r>
            <w:r w:rsidRPr="006B3FD3">
              <w:rPr>
                <w:i w:val="0"/>
                <w:sz w:val="20"/>
                <w:u w:val="single"/>
              </w:rPr>
              <w:t>ne sme biti starejši od dveh mesecev od dneva določenega za odpiranje ponudb</w:t>
            </w:r>
            <w:r w:rsidRPr="006B3FD3">
              <w:rPr>
                <w:i w:val="0"/>
                <w:sz w:val="20"/>
              </w:rPr>
              <w:t>. Potrdilo mora biti</w:t>
            </w:r>
            <w:r w:rsidRPr="00FF38DC">
              <w:rPr>
                <w:i w:val="0"/>
                <w:sz w:val="20"/>
              </w:rPr>
              <w:t xml:space="preserve"> predloženo v originalu ali kopiji.</w:t>
            </w:r>
          </w:p>
          <w:p w:rsidR="0082333C" w:rsidRPr="00FF38DC" w:rsidRDefault="0082333C" w:rsidP="00994C93">
            <w:pPr>
              <w:jc w:val="both"/>
              <w:rPr>
                <w:i w:val="0"/>
                <w:sz w:val="20"/>
              </w:rPr>
            </w:pPr>
            <w:r w:rsidRPr="00FF38DC">
              <w:rPr>
                <w:i w:val="0"/>
                <w:sz w:val="20"/>
              </w:rPr>
              <w:t>V primeru, da v državi sedeža ponudnik ne more pridobiti zahtevanega obrazca, naj predloži drug enakovreden dokument, iz katerega je razvidno izpolnjevanje pogoja.</w:t>
            </w:r>
          </w:p>
          <w:p w:rsidR="0082333C" w:rsidRPr="00FF38DC" w:rsidRDefault="00274195"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 (priloga 7):</w:t>
            </w:r>
          </w:p>
          <w:p w:rsidR="0082333C" w:rsidRPr="00FF38DC" w:rsidRDefault="005E647B" w:rsidP="0051760B">
            <w:pPr>
              <w:numPr>
                <w:ilvl w:val="1"/>
                <w:numId w:val="4"/>
              </w:numPr>
              <w:jc w:val="both"/>
              <w:rPr>
                <w:i w:val="0"/>
                <w:sz w:val="18"/>
                <w:szCs w:val="18"/>
              </w:rPr>
            </w:pPr>
            <w:r>
              <w:rPr>
                <w:i w:val="0"/>
                <w:sz w:val="18"/>
                <w:szCs w:val="18"/>
              </w:rPr>
              <w:t xml:space="preserve">ustrezen </w:t>
            </w:r>
            <w:r w:rsidR="0082333C" w:rsidRPr="00FF38DC">
              <w:rPr>
                <w:i w:val="0"/>
                <w:sz w:val="18"/>
                <w:szCs w:val="18"/>
              </w:rPr>
              <w:t>BON</w:t>
            </w:r>
            <w:r w:rsidR="009F252F" w:rsidRPr="00FF38DC">
              <w:rPr>
                <w:i w:val="0"/>
                <w:sz w:val="18"/>
                <w:szCs w:val="18"/>
              </w:rPr>
              <w:t xml:space="preserve"> obrazec AJPES-a</w:t>
            </w:r>
            <w:r w:rsidR="0082333C" w:rsidRPr="00FF38DC">
              <w:rPr>
                <w:i w:val="0"/>
                <w:sz w:val="18"/>
                <w:szCs w:val="18"/>
              </w:rPr>
              <w:t xml:space="preserve"> (za tuje ponudnike pa ustrezen obrazec primerljivega izdajatelja)</w:t>
            </w:r>
            <w:r w:rsidR="004A20E8" w:rsidRPr="00FF38DC">
              <w:rPr>
                <w:i w:val="0"/>
                <w:sz w:val="18"/>
                <w:szCs w:val="18"/>
              </w:rPr>
              <w:t>, s podatkom o blokadah na računu v šestmesečnem obdobju,</w:t>
            </w:r>
            <w:r w:rsidR="0082333C" w:rsidRPr="00FF38DC">
              <w:rPr>
                <w:i w:val="0"/>
                <w:sz w:val="18"/>
                <w:szCs w:val="18"/>
              </w:rPr>
              <w:t xml:space="preserve"> ALI</w:t>
            </w:r>
          </w:p>
          <w:p w:rsidR="0082333C" w:rsidRPr="00FF38DC" w:rsidRDefault="0082333C" w:rsidP="0051760B">
            <w:pPr>
              <w:numPr>
                <w:ilvl w:val="1"/>
                <w:numId w:val="4"/>
              </w:numPr>
              <w:jc w:val="both"/>
              <w:rPr>
                <w:i w:val="0"/>
                <w:sz w:val="18"/>
                <w:szCs w:val="18"/>
              </w:rPr>
            </w:pPr>
            <w:r w:rsidRPr="00FF38DC">
              <w:rPr>
                <w:i w:val="0"/>
                <w:sz w:val="18"/>
                <w:szCs w:val="18"/>
              </w:rPr>
              <w:t>potrdilo/a bank/e za vse transakcijske račune ponudnika (potrdilo o solventnosti ali drugo ustrezno potrdilo)</w:t>
            </w:r>
            <w:r w:rsidR="00247C7B">
              <w:rPr>
                <w:i w:val="0"/>
                <w:sz w:val="18"/>
                <w:szCs w:val="18"/>
              </w:rPr>
              <w:t>, s podatkom o blokadah na računu v šestmesečnem obdobju.</w:t>
            </w:r>
          </w:p>
          <w:p w:rsidR="0082333C" w:rsidRPr="00FF38DC" w:rsidRDefault="0082333C" w:rsidP="00B341EA">
            <w:pPr>
              <w:jc w:val="both"/>
              <w:rPr>
                <w:i w:val="0"/>
                <w:sz w:val="18"/>
                <w:szCs w:val="18"/>
              </w:rPr>
            </w:pPr>
          </w:p>
          <w:p w:rsidR="0082333C" w:rsidRPr="00FF38DC" w:rsidRDefault="0082333C" w:rsidP="00B341EA">
            <w:pPr>
              <w:jc w:val="both"/>
              <w:rPr>
                <w:i w:val="0"/>
                <w:sz w:val="18"/>
                <w:szCs w:val="18"/>
              </w:rPr>
            </w:pPr>
          </w:p>
        </w:tc>
      </w:tr>
      <w:tr w:rsidR="0082333C" w:rsidRPr="00FF38DC">
        <w:tc>
          <w:tcPr>
            <w:tcW w:w="4500" w:type="dxa"/>
            <w:shd w:val="clear" w:color="auto" w:fill="E6E6E6"/>
            <w:vAlign w:val="center"/>
          </w:tcPr>
          <w:p w:rsidR="0082333C" w:rsidRPr="00FF38DC" w:rsidRDefault="00966D5E" w:rsidP="00994C93">
            <w:pPr>
              <w:jc w:val="both"/>
              <w:rPr>
                <w:b/>
                <w:i w:val="0"/>
                <w:sz w:val="20"/>
              </w:rPr>
            </w:pPr>
            <w:r>
              <w:rPr>
                <w:b/>
                <w:i w:val="0"/>
                <w:sz w:val="20"/>
              </w:rPr>
              <w:t>8</w:t>
            </w:r>
            <w:r w:rsidR="0082333C" w:rsidRPr="00FF38DC">
              <w:rPr>
                <w:b/>
                <w:i w:val="0"/>
                <w:sz w:val="20"/>
              </w:rPr>
              <w:t xml:space="preserve">. Ponudnik bo v primeru izbire naročniku pisno posredoval informacije o akcijskih cenah oz. </w:t>
            </w:r>
            <w:r w:rsidR="0082333C" w:rsidRPr="00FF38DC">
              <w:rPr>
                <w:b/>
                <w:i w:val="0"/>
                <w:sz w:val="20"/>
              </w:rPr>
              <w:lastRenderedPageBreak/>
              <w:t>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w:t>
            </w:r>
          </w:p>
          <w:p w:rsidR="009A0831"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AF12A6">
            <w:pPr>
              <w:jc w:val="both"/>
              <w:rPr>
                <w:i w:val="0"/>
                <w:sz w:val="18"/>
                <w:szCs w:val="18"/>
              </w:rPr>
            </w:pPr>
            <w:r w:rsidRPr="00FF38DC">
              <w:rPr>
                <w:i w:val="0"/>
                <w:sz w:val="18"/>
                <w:szCs w:val="18"/>
              </w:rPr>
              <w:lastRenderedPageBreak/>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 xml:space="preserve">Izjava ponudnika, dana pod kazensko in materialno </w:t>
            </w:r>
            <w:r w:rsidRPr="006B3FD3">
              <w:rPr>
                <w:i w:val="0"/>
                <w:sz w:val="18"/>
                <w:szCs w:val="18"/>
              </w:rPr>
              <w:lastRenderedPageBreak/>
              <w:t>odgovornostjo (priloga 2).</w:t>
            </w:r>
          </w:p>
        </w:tc>
      </w:tr>
      <w:tr w:rsidR="0082333C" w:rsidRPr="00FF38DC">
        <w:tc>
          <w:tcPr>
            <w:tcW w:w="4500" w:type="dxa"/>
            <w:shd w:val="clear" w:color="auto" w:fill="E6E6E6"/>
            <w:vAlign w:val="center"/>
          </w:tcPr>
          <w:p w:rsidR="0082333C" w:rsidRPr="00FF38DC" w:rsidRDefault="00966D5E" w:rsidP="00994C93">
            <w:pPr>
              <w:jc w:val="both"/>
              <w:rPr>
                <w:b/>
                <w:i w:val="0"/>
                <w:sz w:val="20"/>
              </w:rPr>
            </w:pPr>
            <w:r>
              <w:rPr>
                <w:b/>
                <w:i w:val="0"/>
                <w:sz w:val="20"/>
              </w:rPr>
              <w:lastRenderedPageBreak/>
              <w:t>9</w:t>
            </w:r>
            <w:r w:rsidR="0082333C" w:rsidRPr="00FF38DC">
              <w:rPr>
                <w:b/>
                <w:i w:val="0"/>
                <w:sz w:val="20"/>
              </w:rPr>
              <w:t>. Ponudniki, ki ponujajo živila živalskega izvora, morajo zagotavljati, da živila izhajajo iz objektov, ki so za izvajanje določene dejavnosti z veljav</w:t>
            </w:r>
            <w:r w:rsidR="00060296" w:rsidRPr="00FF38DC">
              <w:rPr>
                <w:b/>
                <w:i w:val="0"/>
                <w:sz w:val="20"/>
              </w:rPr>
              <w:t>no odločbo odobreni s strani pri</w:t>
            </w:r>
            <w:r w:rsidR="0082333C" w:rsidRPr="00FF38DC">
              <w:rPr>
                <w:b/>
                <w:i w:val="0"/>
                <w:sz w:val="20"/>
              </w:rPr>
              <w:t>stojnega organa.</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274195" w:rsidRPr="00FF38DC" w:rsidRDefault="00462FAD" w:rsidP="00274195">
            <w:pPr>
              <w:jc w:val="both"/>
              <w:rPr>
                <w:b/>
                <w:i w:val="0"/>
                <w:sz w:val="20"/>
              </w:rPr>
            </w:pPr>
            <w:r w:rsidRPr="00FF38DC">
              <w:rPr>
                <w:b/>
                <w:i w:val="0"/>
                <w:sz w:val="20"/>
              </w:rPr>
              <w:t>1</w:t>
            </w:r>
            <w:r w:rsidR="00966D5E">
              <w:rPr>
                <w:b/>
                <w:i w:val="0"/>
                <w:sz w:val="20"/>
              </w:rPr>
              <w:t>0</w:t>
            </w:r>
            <w:r w:rsidR="00274195" w:rsidRPr="00FF38DC">
              <w:rPr>
                <w:b/>
                <w:i w:val="0"/>
                <w:sz w:val="20"/>
              </w:rPr>
              <w:t>. Ponudnik mora poslovati v skladu s HACCP sistemom in upoštevati vse predpise, ki v RS urejajo področje živil in ravnanja z njimi.</w:t>
            </w:r>
          </w:p>
          <w:p w:rsidR="00966D5E" w:rsidRPr="00FF38DC" w:rsidRDefault="009A0831" w:rsidP="00274195">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82333C" w:rsidRPr="00FF38DC" w:rsidRDefault="00462FAD" w:rsidP="00B61ABE">
            <w:pPr>
              <w:pStyle w:val="Glava"/>
              <w:tabs>
                <w:tab w:val="clear" w:pos="4536"/>
                <w:tab w:val="clear" w:pos="9072"/>
              </w:tabs>
              <w:jc w:val="both"/>
              <w:rPr>
                <w:b/>
                <w:i w:val="0"/>
                <w:sz w:val="20"/>
              </w:rPr>
            </w:pPr>
            <w:r w:rsidRPr="00FF38DC">
              <w:rPr>
                <w:b/>
                <w:i w:val="0"/>
                <w:sz w:val="20"/>
              </w:rPr>
              <w:t>1</w:t>
            </w:r>
            <w:r w:rsidR="00966D5E">
              <w:rPr>
                <w:b/>
                <w:i w:val="0"/>
                <w:sz w:val="20"/>
              </w:rPr>
              <w:t>1</w:t>
            </w:r>
            <w:r w:rsidR="0082333C" w:rsidRPr="00FF38DC">
              <w:rPr>
                <w:b/>
                <w:i w:val="0"/>
                <w:sz w:val="20"/>
              </w:rPr>
              <w:t xml:space="preserve">. Ponudnik  </w:t>
            </w:r>
            <w:r w:rsidR="00904FCD" w:rsidRPr="00FF38DC">
              <w:rPr>
                <w:b/>
                <w:i w:val="0"/>
                <w:sz w:val="20"/>
              </w:rPr>
              <w:t xml:space="preserve">mora </w:t>
            </w:r>
            <w:r w:rsidR="0082333C" w:rsidRPr="00FF38DC">
              <w:rPr>
                <w:b/>
                <w:i w:val="0"/>
                <w:sz w:val="20"/>
              </w:rPr>
              <w:t>ponuja</w:t>
            </w:r>
            <w:r w:rsidR="00904FCD" w:rsidRPr="00FF38DC">
              <w:rPr>
                <w:b/>
                <w:i w:val="0"/>
                <w:sz w:val="20"/>
              </w:rPr>
              <w:t>ti</w:t>
            </w:r>
            <w:r w:rsidR="0082333C" w:rsidRPr="00FF38DC">
              <w:rPr>
                <w:b/>
                <w:i w:val="0"/>
                <w:sz w:val="20"/>
              </w:rPr>
              <w:t xml:space="preserve"> živila v skladu z določili glede kakovosti živil iz Priročnika z merili kakov</w:t>
            </w:r>
            <w:r w:rsidR="00060296" w:rsidRPr="00FF38DC">
              <w:rPr>
                <w:b/>
                <w:i w:val="0"/>
                <w:sz w:val="20"/>
              </w:rPr>
              <w:t>osti za živila v vzgojno-izobraž</w:t>
            </w:r>
            <w:r w:rsidR="0082333C" w:rsidRPr="00FF38DC">
              <w:rPr>
                <w:b/>
                <w:i w:val="0"/>
                <w:sz w:val="20"/>
              </w:rPr>
              <w:t xml:space="preserve">evalnih ustanovah, ob upoštevanju vseh splošnih pogojev, posebnih pogojev za posamezne sklope živil  in iz zahteve iz opisov živil iz predračunskih obrazcev; </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462FAD" w:rsidP="00994C93">
            <w:pPr>
              <w:jc w:val="both"/>
              <w:rPr>
                <w:b/>
                <w:i w:val="0"/>
                <w:sz w:val="20"/>
              </w:rPr>
            </w:pPr>
            <w:r w:rsidRPr="00FF38DC">
              <w:rPr>
                <w:b/>
                <w:i w:val="0"/>
                <w:sz w:val="20"/>
              </w:rPr>
              <w:t>1</w:t>
            </w:r>
            <w:r w:rsidR="00966D5E">
              <w:rPr>
                <w:b/>
                <w:i w:val="0"/>
                <w:sz w:val="20"/>
              </w:rPr>
              <w:t>2</w:t>
            </w:r>
            <w:r w:rsidR="0082333C" w:rsidRPr="00FF38DC">
              <w:rPr>
                <w:b/>
                <w:i w:val="0"/>
                <w:sz w:val="20"/>
              </w:rPr>
              <w:t xml:space="preserve">. Ponudnik </w:t>
            </w:r>
            <w:r w:rsidR="00904FCD" w:rsidRPr="00FF38DC">
              <w:rPr>
                <w:b/>
                <w:i w:val="0"/>
                <w:sz w:val="20"/>
              </w:rPr>
              <w:t>mora zagotavljati</w:t>
            </w:r>
            <w:r w:rsidR="0082333C" w:rsidRPr="00FF38DC">
              <w:rPr>
                <w:b/>
                <w:i w:val="0"/>
                <w:sz w:val="20"/>
              </w:rPr>
              <w:t xml:space="preserve"> tehnično sposobnost, in sicer:</w:t>
            </w:r>
          </w:p>
          <w:p w:rsidR="0082333C" w:rsidRPr="00FF38DC" w:rsidRDefault="0082333C" w:rsidP="00994C93">
            <w:pPr>
              <w:jc w:val="both"/>
              <w:rPr>
                <w:b/>
                <w:i w:val="0"/>
                <w:sz w:val="20"/>
              </w:rPr>
            </w:pPr>
            <w:r w:rsidRPr="00FF38DC">
              <w:rPr>
                <w:b/>
                <w:i w:val="0"/>
                <w:sz w:val="20"/>
              </w:rPr>
              <w:t>- zahtevane količine blaga za vse razpisane vrste blaga, za katere je oddal ponudbo;</w:t>
            </w:r>
          </w:p>
          <w:p w:rsidR="0082333C" w:rsidRPr="00FF38DC" w:rsidRDefault="0082333C" w:rsidP="00994C93">
            <w:pPr>
              <w:jc w:val="both"/>
              <w:rPr>
                <w:b/>
                <w:i w:val="0"/>
                <w:sz w:val="20"/>
              </w:rPr>
            </w:pPr>
            <w:r w:rsidRPr="00FF38DC">
              <w:rPr>
                <w:b/>
                <w:i w:val="0"/>
                <w:sz w:val="20"/>
              </w:rPr>
              <w:t xml:space="preserve">- </w:t>
            </w:r>
            <w:proofErr w:type="spellStart"/>
            <w:r w:rsidRPr="00FF38DC">
              <w:rPr>
                <w:b/>
                <w:i w:val="0"/>
                <w:sz w:val="20"/>
              </w:rPr>
              <w:t>sukcesivno</w:t>
            </w:r>
            <w:proofErr w:type="spellEnd"/>
            <w:r w:rsidRPr="00FF38DC">
              <w:rPr>
                <w:b/>
                <w:i w:val="0"/>
                <w:sz w:val="20"/>
              </w:rPr>
              <w:t xml:space="preserve"> dostavo živilo FC</w:t>
            </w:r>
            <w:r w:rsidR="00C51512">
              <w:rPr>
                <w:b/>
                <w:i w:val="0"/>
                <w:sz w:val="20"/>
              </w:rPr>
              <w:t>A</w:t>
            </w:r>
            <w:r w:rsidRPr="00FF38DC">
              <w:rPr>
                <w:b/>
                <w:i w:val="0"/>
                <w:sz w:val="20"/>
              </w:rPr>
              <w:t xml:space="preserve"> sk</w:t>
            </w:r>
            <w:r w:rsidR="00060296" w:rsidRPr="00FF38DC">
              <w:rPr>
                <w:b/>
                <w:i w:val="0"/>
                <w:sz w:val="20"/>
              </w:rPr>
              <w:t>ladišče naročnika – razloženo (</w:t>
            </w:r>
            <w:proofErr w:type="spellStart"/>
            <w:r w:rsidR="00060296" w:rsidRPr="00FF38DC">
              <w:rPr>
                <w:b/>
                <w:i w:val="0"/>
                <w:sz w:val="20"/>
              </w:rPr>
              <w:t>I</w:t>
            </w:r>
            <w:r w:rsidRPr="00FF38DC">
              <w:rPr>
                <w:b/>
                <w:i w:val="0"/>
                <w:sz w:val="20"/>
              </w:rPr>
              <w:t>ncoterms</w:t>
            </w:r>
            <w:proofErr w:type="spellEnd"/>
            <w:r w:rsidRPr="00FF38DC">
              <w:rPr>
                <w:b/>
                <w:i w:val="0"/>
                <w:sz w:val="20"/>
              </w:rPr>
              <w:t xml:space="preserve"> 2010) v skladu z naročili ob času, ki je določen oziroma bo dogovorjen z naročnikom na vsa odjemna mesta;</w:t>
            </w:r>
          </w:p>
          <w:p w:rsidR="0082333C" w:rsidRPr="00FF38DC" w:rsidRDefault="0082333C" w:rsidP="00994C93">
            <w:pPr>
              <w:jc w:val="both"/>
              <w:rPr>
                <w:b/>
                <w:i w:val="0"/>
                <w:sz w:val="20"/>
              </w:rPr>
            </w:pPr>
            <w:r w:rsidRPr="00FF38DC">
              <w:rPr>
                <w:b/>
                <w:i w:val="0"/>
                <w:sz w:val="20"/>
              </w:rPr>
              <w:t xml:space="preserve">- odzivni čas en delovni dan v primeru reklamacij pa dve uri od </w:t>
            </w:r>
            <w:r w:rsidR="00060296" w:rsidRPr="00FF38DC">
              <w:rPr>
                <w:b/>
                <w:i w:val="0"/>
                <w:sz w:val="20"/>
              </w:rPr>
              <w:t xml:space="preserve">prejema </w:t>
            </w:r>
            <w:r w:rsidR="00060296" w:rsidRPr="00B806FC">
              <w:rPr>
                <w:b/>
                <w:i w:val="0"/>
                <w:sz w:val="20"/>
              </w:rPr>
              <w:t xml:space="preserve">reklamacije oz. </w:t>
            </w:r>
            <w:r w:rsidR="00247C7B" w:rsidRPr="00B806FC">
              <w:rPr>
                <w:b/>
                <w:i w:val="0"/>
                <w:sz w:val="20"/>
              </w:rPr>
              <w:t xml:space="preserve">ustrezno več, </w:t>
            </w:r>
            <w:r w:rsidR="00060296" w:rsidRPr="00B806FC">
              <w:rPr>
                <w:b/>
                <w:i w:val="0"/>
                <w:sz w:val="20"/>
              </w:rPr>
              <w:t>v skladu</w:t>
            </w:r>
            <w:r w:rsidRPr="00B806FC">
              <w:rPr>
                <w:b/>
                <w:i w:val="0"/>
                <w:sz w:val="20"/>
              </w:rPr>
              <w:t xml:space="preserve"> z dogovorom z </w:t>
            </w:r>
            <w:r w:rsidR="007636FB" w:rsidRPr="00B806FC">
              <w:rPr>
                <w:b/>
                <w:i w:val="0"/>
                <w:sz w:val="20"/>
              </w:rPr>
              <w:t>naročnikom</w:t>
            </w:r>
            <w:r w:rsidRPr="00B806FC">
              <w:rPr>
                <w:b/>
                <w:i w:val="0"/>
                <w:sz w:val="20"/>
              </w:rPr>
              <w:t>;</w:t>
            </w:r>
          </w:p>
          <w:p w:rsidR="0082333C" w:rsidRPr="00FF38DC" w:rsidRDefault="00060296" w:rsidP="00994C93">
            <w:pPr>
              <w:jc w:val="both"/>
              <w:rPr>
                <w:b/>
                <w:i w:val="0"/>
                <w:sz w:val="20"/>
              </w:rPr>
            </w:pPr>
            <w:r w:rsidRPr="00FF38DC">
              <w:rPr>
                <w:b/>
                <w:i w:val="0"/>
                <w:sz w:val="20"/>
              </w:rPr>
              <w:t>- ustrezno deklariranje</w:t>
            </w:r>
            <w:r w:rsidR="0082333C" w:rsidRPr="00FF38DC">
              <w:rPr>
                <w:b/>
                <w:i w:val="0"/>
                <w:sz w:val="20"/>
              </w:rPr>
              <w:t xml:space="preserve"> živil skladno z veljavnimi predpisi;</w:t>
            </w:r>
          </w:p>
          <w:p w:rsidR="0082333C" w:rsidRPr="00FF38DC" w:rsidRDefault="0082333C" w:rsidP="00994C93">
            <w:pPr>
              <w:jc w:val="both"/>
              <w:rPr>
                <w:b/>
                <w:i w:val="0"/>
                <w:sz w:val="20"/>
              </w:rPr>
            </w:pPr>
            <w:r w:rsidRPr="00FF38DC">
              <w:rPr>
                <w:b/>
                <w:i w:val="0"/>
                <w:sz w:val="20"/>
              </w:rPr>
              <w:t>- rok uporabe živil ob dobavi še vsaj 2/3 celotnega roka uporabe oz. kot izhaja iz posebnih pogojev za posamezen sklop;</w:t>
            </w:r>
          </w:p>
          <w:p w:rsidR="0082333C" w:rsidRPr="00FF38DC" w:rsidRDefault="00B44E4C" w:rsidP="00994C93">
            <w:pPr>
              <w:jc w:val="both"/>
              <w:rPr>
                <w:b/>
                <w:i w:val="0"/>
                <w:sz w:val="20"/>
              </w:rPr>
            </w:pPr>
            <w:r w:rsidRPr="00FF38DC">
              <w:rPr>
                <w:b/>
                <w:i w:val="0"/>
                <w:sz w:val="20"/>
              </w:rPr>
              <w:t>- dostavo blaga po kosih</w:t>
            </w:r>
            <w:r w:rsidR="0082333C" w:rsidRPr="00FF38DC">
              <w:rPr>
                <w:b/>
                <w:i w:val="0"/>
                <w:sz w:val="20"/>
              </w:rPr>
              <w:t>, litrih ali kilogramih, pri čemer od naročnika ne bo zahteval prevzem transportnega pakiranja;</w:t>
            </w:r>
          </w:p>
          <w:p w:rsidR="0082333C" w:rsidRPr="00FF38DC" w:rsidRDefault="0082333C" w:rsidP="00994C93">
            <w:pPr>
              <w:jc w:val="both"/>
              <w:rPr>
                <w:b/>
                <w:i w:val="0"/>
                <w:sz w:val="20"/>
              </w:rPr>
            </w:pPr>
            <w:r w:rsidRPr="00FF38DC">
              <w:rPr>
                <w:b/>
                <w:i w:val="0"/>
                <w:sz w:val="20"/>
              </w:rPr>
              <w:t>- odvoz povratne embalaže takoj po izpraznitvi ali najkasneje ob naslednji dostavi;</w:t>
            </w:r>
          </w:p>
          <w:p w:rsidR="0082333C" w:rsidRPr="00FF38DC" w:rsidRDefault="0082333C" w:rsidP="00994C93">
            <w:pPr>
              <w:jc w:val="both"/>
              <w:rPr>
                <w:b/>
                <w:i w:val="0"/>
                <w:sz w:val="20"/>
              </w:rPr>
            </w:pPr>
            <w:r w:rsidRPr="00FF38DC">
              <w:rPr>
                <w:b/>
                <w:i w:val="0"/>
                <w:sz w:val="20"/>
              </w:rPr>
              <w:t>- odvoz nepovratne embalaže, kjer je to zahtevano v posebnih pogojih naročnika;</w:t>
            </w:r>
          </w:p>
          <w:p w:rsidR="0082333C" w:rsidRPr="00FF38DC" w:rsidRDefault="0082333C" w:rsidP="00994C93">
            <w:pPr>
              <w:jc w:val="both"/>
              <w:rPr>
                <w:b/>
                <w:i w:val="0"/>
                <w:sz w:val="20"/>
              </w:rPr>
            </w:pPr>
            <w:r w:rsidRPr="00FF38DC">
              <w:rPr>
                <w:b/>
                <w:i w:val="0"/>
                <w:sz w:val="20"/>
              </w:rPr>
              <w:t xml:space="preserve">- da bo pod enakimi pogoji in brez višanja cen živila dobavljal tudi na nove lokacije naročnika, če jih bo naročnik odprl v času </w:t>
            </w:r>
            <w:r w:rsidR="00DE781E" w:rsidRPr="00FF38DC">
              <w:rPr>
                <w:b/>
                <w:i w:val="0"/>
                <w:sz w:val="20"/>
              </w:rPr>
              <w:t>veljavnosti okvirnega sporazuma.</w:t>
            </w:r>
          </w:p>
          <w:p w:rsidR="0082333C" w:rsidRPr="00FF38DC" w:rsidRDefault="006F1B64"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8)</w:t>
            </w:r>
          </w:p>
        </w:tc>
      </w:tr>
      <w:tr w:rsidR="0082333C" w:rsidRPr="00FF38DC">
        <w:tc>
          <w:tcPr>
            <w:tcW w:w="4500" w:type="dxa"/>
            <w:shd w:val="clear" w:color="auto" w:fill="E6E6E6"/>
            <w:vAlign w:val="center"/>
          </w:tcPr>
          <w:p w:rsidR="0082333C" w:rsidRDefault="00462FAD" w:rsidP="00994C93">
            <w:pPr>
              <w:jc w:val="both"/>
              <w:rPr>
                <w:b/>
                <w:i w:val="0"/>
                <w:sz w:val="20"/>
              </w:rPr>
            </w:pPr>
            <w:r w:rsidRPr="00FF38DC">
              <w:rPr>
                <w:b/>
                <w:i w:val="0"/>
                <w:sz w:val="20"/>
              </w:rPr>
              <w:t>1</w:t>
            </w:r>
            <w:r w:rsidR="00966D5E">
              <w:rPr>
                <w:b/>
                <w:i w:val="0"/>
                <w:sz w:val="20"/>
              </w:rPr>
              <w:t>3</w:t>
            </w:r>
            <w:r w:rsidR="0082333C" w:rsidRPr="00FF38DC">
              <w:rPr>
                <w:b/>
                <w:i w:val="0"/>
                <w:sz w:val="20"/>
              </w:rPr>
              <w:t>. Ponudniki, ki ponujajo ekološka živila, morajo imeti veljavna potrdila, da ima blago znak za okolje tipa I (veljavne certifikate, ki dokazuje ekološko kvaliteto živila).</w:t>
            </w:r>
          </w:p>
          <w:p w:rsidR="0082333C" w:rsidRPr="00FF38DC" w:rsidRDefault="008B49B6" w:rsidP="00994C93">
            <w:pPr>
              <w:jc w:val="both"/>
              <w:rPr>
                <w:i w:val="0"/>
                <w:sz w:val="20"/>
              </w:rPr>
            </w:pPr>
            <w:r w:rsidRPr="00FF38DC" w:rsidDel="008B49B6">
              <w:rPr>
                <w:b/>
                <w:i w:val="0"/>
                <w:sz w:val="20"/>
              </w:rPr>
              <w:lastRenderedPageBreak/>
              <w:t xml:space="preserve"> </w:t>
            </w:r>
            <w:r w:rsidR="006F1B64" w:rsidRPr="00FF38DC">
              <w:rPr>
                <w:i w:val="0"/>
                <w:sz w:val="20"/>
              </w:rPr>
              <w:t>(V primeru skupne ponudbe partnerji pogoj izpolnjujejo skupno.)</w:t>
            </w:r>
          </w:p>
        </w:tc>
        <w:tc>
          <w:tcPr>
            <w:tcW w:w="4604" w:type="dxa"/>
            <w:vAlign w:val="center"/>
          </w:tcPr>
          <w:p w:rsidR="0082333C" w:rsidRPr="00FF38DC" w:rsidRDefault="0082333C" w:rsidP="005D362F">
            <w:pPr>
              <w:jc w:val="both"/>
              <w:rPr>
                <w:i w:val="0"/>
                <w:sz w:val="18"/>
                <w:szCs w:val="18"/>
              </w:rPr>
            </w:pPr>
            <w:r w:rsidRPr="00FF38DC">
              <w:rPr>
                <w:i w:val="0"/>
                <w:sz w:val="18"/>
                <w:szCs w:val="18"/>
              </w:rPr>
              <w:lastRenderedPageBreak/>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Kopije veljavnih certifikatov za vsa ponujena ekološka živila</w:t>
            </w:r>
          </w:p>
          <w:p w:rsidR="008B49B6" w:rsidRPr="00FF38DC" w:rsidRDefault="008B49B6" w:rsidP="005D362F">
            <w:pPr>
              <w:jc w:val="both"/>
              <w:rPr>
                <w:i w:val="0"/>
                <w:sz w:val="18"/>
                <w:szCs w:val="18"/>
              </w:rPr>
            </w:pPr>
          </w:p>
        </w:tc>
      </w:tr>
      <w:tr w:rsidR="008B49B6" w:rsidRPr="00FF38DC">
        <w:tc>
          <w:tcPr>
            <w:tcW w:w="4500" w:type="dxa"/>
            <w:shd w:val="clear" w:color="auto" w:fill="E6E6E6"/>
            <w:vAlign w:val="center"/>
          </w:tcPr>
          <w:p w:rsidR="008B49B6" w:rsidRPr="00FF38DC" w:rsidRDefault="00966D5E" w:rsidP="008B49B6">
            <w:pPr>
              <w:jc w:val="both"/>
              <w:rPr>
                <w:b/>
                <w:i w:val="0"/>
                <w:sz w:val="20"/>
              </w:rPr>
            </w:pPr>
            <w:r>
              <w:rPr>
                <w:b/>
                <w:i w:val="0"/>
                <w:sz w:val="20"/>
              </w:rPr>
              <w:lastRenderedPageBreak/>
              <w:t>14</w:t>
            </w:r>
            <w:r w:rsidR="006B3FD3">
              <w:rPr>
                <w:b/>
                <w:i w:val="0"/>
                <w:sz w:val="20"/>
              </w:rPr>
              <w:t xml:space="preserve">. </w:t>
            </w:r>
            <w:r w:rsidR="006B3FD3" w:rsidRPr="00F374AE">
              <w:rPr>
                <w:b/>
                <w:i w:val="0"/>
                <w:sz w:val="20"/>
              </w:rPr>
              <w:t>Ponudniki, ki ponu</w:t>
            </w:r>
            <w:r w:rsidR="008B49B6" w:rsidRPr="00F374AE">
              <w:rPr>
                <w:b/>
                <w:i w:val="0"/>
                <w:sz w:val="20"/>
              </w:rPr>
              <w:t>jajo</w:t>
            </w:r>
            <w:r w:rsidR="006B3FD3" w:rsidRPr="00F374AE">
              <w:rPr>
                <w:b/>
                <w:i w:val="0"/>
                <w:sz w:val="20"/>
              </w:rPr>
              <w:t xml:space="preserve"> ekološka živila, in so</w:t>
            </w:r>
            <w:r w:rsidR="008B49B6" w:rsidRPr="00F374AE">
              <w:rPr>
                <w:b/>
                <w:i w:val="0"/>
                <w:sz w:val="20"/>
              </w:rPr>
              <w:t xml:space="preserve"> le distributer</w:t>
            </w:r>
            <w:r w:rsidR="006B3FD3" w:rsidRPr="00F374AE">
              <w:rPr>
                <w:b/>
                <w:i w:val="0"/>
                <w:sz w:val="20"/>
              </w:rPr>
              <w:t>ji, ne pa proizvajalci</w:t>
            </w:r>
            <w:r w:rsidR="008B49B6" w:rsidRPr="00F374AE">
              <w:rPr>
                <w:b/>
                <w:i w:val="0"/>
                <w:sz w:val="20"/>
              </w:rPr>
              <w:t xml:space="preserve"> ponujenih živil, mora</w:t>
            </w:r>
            <w:r w:rsidR="006B3FD3" w:rsidRPr="00F374AE">
              <w:rPr>
                <w:b/>
                <w:i w:val="0"/>
                <w:sz w:val="20"/>
              </w:rPr>
              <w:t>jo</w:t>
            </w:r>
            <w:r w:rsidR="00F374AE">
              <w:rPr>
                <w:b/>
                <w:i w:val="0"/>
                <w:sz w:val="20"/>
              </w:rPr>
              <w:t xml:space="preserve"> priložiti </w:t>
            </w:r>
            <w:r w:rsidR="008B49B6" w:rsidRPr="00F374AE">
              <w:rPr>
                <w:b/>
                <w:i w:val="0"/>
                <w:sz w:val="20"/>
              </w:rPr>
              <w:t>certifikat za distribucijo ekološk</w:t>
            </w:r>
            <w:r w:rsidR="006B3FD3" w:rsidRPr="00F374AE">
              <w:rPr>
                <w:b/>
                <w:i w:val="0"/>
                <w:sz w:val="20"/>
              </w:rPr>
              <w:t>ih živil, ki se glasi na njihovo</w:t>
            </w:r>
            <w:r w:rsidR="008B49B6" w:rsidRPr="00F374AE">
              <w:rPr>
                <w:b/>
                <w:i w:val="0"/>
                <w:sz w:val="20"/>
              </w:rPr>
              <w:t xml:space="preserve"> ime.</w:t>
            </w:r>
          </w:p>
          <w:p w:rsidR="008B49B6" w:rsidRPr="00FF38DC" w:rsidRDefault="008B49B6" w:rsidP="008B49B6">
            <w:pPr>
              <w:jc w:val="both"/>
              <w:rPr>
                <w:b/>
                <w:i w:val="0"/>
                <w:sz w:val="20"/>
              </w:rPr>
            </w:pPr>
            <w:r w:rsidRPr="00FF38DC">
              <w:rPr>
                <w:i w:val="0"/>
                <w:sz w:val="20"/>
              </w:rPr>
              <w:t>(V primeru skupne ponudbe partnerji pogoj izpolnjujejo skupno.)</w:t>
            </w:r>
          </w:p>
        </w:tc>
        <w:tc>
          <w:tcPr>
            <w:tcW w:w="4604" w:type="dxa"/>
            <w:vAlign w:val="center"/>
          </w:tcPr>
          <w:p w:rsidR="008B49B6" w:rsidRDefault="008B49B6" w:rsidP="005D362F">
            <w:pPr>
              <w:jc w:val="both"/>
              <w:rPr>
                <w:i w:val="0"/>
                <w:sz w:val="18"/>
                <w:szCs w:val="18"/>
              </w:rPr>
            </w:pPr>
            <w:r>
              <w:rPr>
                <w:i w:val="0"/>
                <w:sz w:val="18"/>
                <w:szCs w:val="18"/>
              </w:rPr>
              <w:t>DOKAZILO:</w:t>
            </w:r>
          </w:p>
          <w:p w:rsidR="008B49B6" w:rsidRPr="006B3FD3" w:rsidRDefault="008B49B6" w:rsidP="0051760B">
            <w:pPr>
              <w:pStyle w:val="Odstavekseznama"/>
              <w:numPr>
                <w:ilvl w:val="0"/>
                <w:numId w:val="7"/>
              </w:numPr>
              <w:jc w:val="both"/>
              <w:rPr>
                <w:i w:val="0"/>
                <w:sz w:val="18"/>
                <w:szCs w:val="18"/>
              </w:rPr>
            </w:pPr>
            <w:r w:rsidRPr="006B3FD3">
              <w:rPr>
                <w:i w:val="0"/>
                <w:sz w:val="18"/>
                <w:szCs w:val="18"/>
              </w:rPr>
              <w:t>Kopija certifikata distributerja ekoloških živil</w:t>
            </w:r>
          </w:p>
        </w:tc>
      </w:tr>
      <w:tr w:rsidR="004C5D74" w:rsidRPr="00FF38DC" w:rsidTr="001575BC">
        <w:tc>
          <w:tcPr>
            <w:tcW w:w="4500" w:type="dxa"/>
            <w:shd w:val="clear" w:color="auto" w:fill="E6E6E6"/>
          </w:tcPr>
          <w:p w:rsidR="007F073A" w:rsidRPr="00502D6D" w:rsidRDefault="006E7143" w:rsidP="007F073A">
            <w:pPr>
              <w:jc w:val="both"/>
              <w:rPr>
                <w:i w:val="0"/>
                <w:sz w:val="20"/>
              </w:rPr>
            </w:pPr>
            <w:r w:rsidRPr="00FF38DC">
              <w:rPr>
                <w:b/>
                <w:i w:val="0"/>
                <w:sz w:val="20"/>
              </w:rPr>
              <w:t>1</w:t>
            </w:r>
            <w:r w:rsidR="00966D5E">
              <w:rPr>
                <w:b/>
                <w:i w:val="0"/>
                <w:sz w:val="20"/>
              </w:rPr>
              <w:t>5</w:t>
            </w:r>
            <w:r w:rsidR="004C5D74" w:rsidRPr="00FF38DC">
              <w:rPr>
                <w:b/>
                <w:i w:val="0"/>
                <w:sz w:val="20"/>
              </w:rPr>
              <w:t xml:space="preserve">. Ponudniki, ki ponujajo živila </w:t>
            </w:r>
            <w:r w:rsidR="00EA4878" w:rsidRPr="00FF38DC">
              <w:rPr>
                <w:b/>
                <w:i w:val="0"/>
                <w:sz w:val="20"/>
              </w:rPr>
              <w:t>v embalaži, ki ustreza zahtevam</w:t>
            </w:r>
            <w:r w:rsidR="004C5D74" w:rsidRPr="00FF38DC">
              <w:rPr>
                <w:b/>
                <w:i w:val="0"/>
                <w:sz w:val="20"/>
              </w:rPr>
              <w:t xml:space="preserve"> po Uredbi o zelenem javnem naročanju</w:t>
            </w:r>
            <w:r w:rsidR="00EA4878" w:rsidRPr="00FF38DC">
              <w:rPr>
                <w:b/>
                <w:i w:val="0"/>
                <w:sz w:val="20"/>
              </w:rPr>
              <w:t>,</w:t>
            </w:r>
            <w:r w:rsidR="004C5D74" w:rsidRPr="00FF38DC">
              <w:rPr>
                <w:b/>
                <w:i w:val="0"/>
                <w:sz w:val="20"/>
              </w:rPr>
              <w:t xml:space="preserve"> za merilo »embalaža«</w:t>
            </w:r>
            <w:r w:rsidR="00EA4878" w:rsidRPr="00FF38DC">
              <w:rPr>
                <w:b/>
                <w:i w:val="0"/>
                <w:sz w:val="20"/>
              </w:rPr>
              <w:t>,</w:t>
            </w:r>
            <w:r w:rsidR="004C5D74" w:rsidRPr="00FF38DC">
              <w:rPr>
                <w:b/>
                <w:i w:val="0"/>
                <w:sz w:val="20"/>
              </w:rPr>
              <w:t xml:space="preserve"> </w:t>
            </w:r>
            <w:r w:rsidR="004C5D74" w:rsidRPr="0054011D">
              <w:rPr>
                <w:b/>
                <w:i w:val="0"/>
                <w:sz w:val="20"/>
              </w:rPr>
              <w:t xml:space="preserve">morajo </w:t>
            </w:r>
            <w:r w:rsidR="00653C2A" w:rsidRPr="0054011D">
              <w:rPr>
                <w:b/>
                <w:i w:val="0"/>
                <w:sz w:val="20"/>
              </w:rPr>
              <w:t>opred</w:t>
            </w:r>
            <w:r w:rsidR="002F58ED" w:rsidRPr="0054011D">
              <w:rPr>
                <w:b/>
                <w:i w:val="0"/>
                <w:sz w:val="20"/>
              </w:rPr>
              <w:t>eliti,</w:t>
            </w:r>
            <w:r w:rsidR="0054011D" w:rsidRPr="0054011D">
              <w:rPr>
                <w:b/>
                <w:i w:val="0"/>
                <w:sz w:val="20"/>
              </w:rPr>
              <w:t xml:space="preserve"> katera ponujena živila in</w:t>
            </w:r>
            <w:r w:rsidR="00653C2A" w:rsidRPr="0054011D">
              <w:rPr>
                <w:b/>
                <w:i w:val="0"/>
                <w:sz w:val="20"/>
              </w:rPr>
              <w:t xml:space="preserve"> v kateri izmed ustreznih embalaž bodo </w:t>
            </w:r>
            <w:r w:rsidR="00356660" w:rsidRPr="0054011D">
              <w:rPr>
                <w:b/>
                <w:i w:val="0"/>
                <w:sz w:val="20"/>
              </w:rPr>
              <w:t>dostavljali v primeru izbire.</w:t>
            </w:r>
            <w:r w:rsidR="007F073A" w:rsidRPr="00FF38DC">
              <w:rPr>
                <w:i w:val="0"/>
                <w:sz w:val="20"/>
              </w:rPr>
              <w:t>(</w:t>
            </w:r>
            <w:r w:rsidR="004C5D74" w:rsidRPr="00FF38DC">
              <w:rPr>
                <w:i w:val="0"/>
                <w:sz w:val="20"/>
              </w:rPr>
              <w:t>V primeru skupne ponudbe partnerji pogoj izpolnjujejo skupno.</w:t>
            </w:r>
            <w:r w:rsidR="007F073A" w:rsidRPr="00FF38DC">
              <w:rPr>
                <w:i w:val="0"/>
                <w:sz w:val="20"/>
              </w:rPr>
              <w:t>)</w:t>
            </w:r>
          </w:p>
        </w:tc>
        <w:tc>
          <w:tcPr>
            <w:tcW w:w="4604" w:type="dxa"/>
            <w:vAlign w:val="center"/>
          </w:tcPr>
          <w:p w:rsidR="004C5D74" w:rsidRPr="00FF38DC" w:rsidRDefault="004C5D74" w:rsidP="004C5D74">
            <w:pPr>
              <w:jc w:val="both"/>
              <w:rPr>
                <w:i w:val="0"/>
                <w:sz w:val="18"/>
                <w:szCs w:val="18"/>
              </w:rPr>
            </w:pPr>
            <w:r w:rsidRPr="00FF38DC">
              <w:rPr>
                <w:i w:val="0"/>
                <w:sz w:val="18"/>
                <w:szCs w:val="18"/>
              </w:rPr>
              <w:t>DOKAZILO:</w:t>
            </w:r>
          </w:p>
          <w:p w:rsidR="00B45729" w:rsidRPr="006B3FD3" w:rsidRDefault="00B45729" w:rsidP="0051760B">
            <w:pPr>
              <w:pStyle w:val="Odstavekseznama"/>
              <w:numPr>
                <w:ilvl w:val="0"/>
                <w:numId w:val="7"/>
              </w:numPr>
              <w:jc w:val="both"/>
              <w:rPr>
                <w:i w:val="0"/>
                <w:sz w:val="18"/>
                <w:szCs w:val="18"/>
              </w:rPr>
            </w:pPr>
            <w:r w:rsidRPr="006B3FD3">
              <w:rPr>
                <w:i w:val="0"/>
                <w:sz w:val="18"/>
                <w:szCs w:val="18"/>
              </w:rPr>
              <w:t>Izjava (priloga 6/3) IN</w:t>
            </w:r>
          </w:p>
          <w:p w:rsidR="00356660" w:rsidRPr="006B3FD3" w:rsidRDefault="00356660" w:rsidP="0051760B">
            <w:pPr>
              <w:pStyle w:val="Odstavekseznama"/>
              <w:numPr>
                <w:ilvl w:val="0"/>
                <w:numId w:val="7"/>
              </w:numPr>
              <w:jc w:val="both"/>
              <w:rPr>
                <w:i w:val="0"/>
                <w:sz w:val="18"/>
                <w:szCs w:val="18"/>
              </w:rPr>
            </w:pPr>
            <w:r w:rsidRPr="006B3FD3">
              <w:rPr>
                <w:i w:val="0"/>
                <w:sz w:val="18"/>
                <w:szCs w:val="18"/>
              </w:rPr>
              <w:t>Ustrezna opredelitev pri posameznih živilih v predračunskem obrazcu ponudbe (stolpec 10 priloge 6/1)</w:t>
            </w:r>
          </w:p>
          <w:p w:rsidR="00C9418B" w:rsidRPr="005E647B" w:rsidRDefault="00C9418B" w:rsidP="006B3FD3">
            <w:pPr>
              <w:ind w:left="340"/>
              <w:jc w:val="both"/>
              <w:rPr>
                <w:i w:val="0"/>
                <w:sz w:val="18"/>
                <w:szCs w:val="18"/>
              </w:rPr>
            </w:pPr>
          </w:p>
        </w:tc>
      </w:tr>
      <w:tr w:rsidR="0082333C" w:rsidRPr="0079325B">
        <w:tc>
          <w:tcPr>
            <w:tcW w:w="4500" w:type="dxa"/>
            <w:shd w:val="clear" w:color="auto" w:fill="E6E6E6"/>
            <w:vAlign w:val="center"/>
          </w:tcPr>
          <w:p w:rsidR="0082333C" w:rsidRPr="00FF38DC" w:rsidRDefault="006E7143" w:rsidP="00994C93">
            <w:pPr>
              <w:jc w:val="both"/>
              <w:rPr>
                <w:b/>
                <w:i w:val="0"/>
                <w:sz w:val="20"/>
              </w:rPr>
            </w:pPr>
            <w:r w:rsidRPr="00FF38DC">
              <w:rPr>
                <w:b/>
                <w:i w:val="0"/>
                <w:sz w:val="20"/>
              </w:rPr>
              <w:t>1</w:t>
            </w:r>
            <w:r w:rsidR="00966D5E">
              <w:rPr>
                <w:b/>
                <w:i w:val="0"/>
                <w:sz w:val="20"/>
              </w:rPr>
              <w:t>6</w:t>
            </w:r>
            <w:r w:rsidR="0082333C" w:rsidRPr="00FF38DC">
              <w:rPr>
                <w:b/>
                <w:i w:val="0"/>
                <w:sz w:val="20"/>
              </w:rPr>
              <w:t>. Vzorci živil, deklaracije, proizvodne specifikacije.</w:t>
            </w:r>
          </w:p>
          <w:p w:rsidR="0082333C" w:rsidRPr="00FF38DC" w:rsidRDefault="0082333C" w:rsidP="00994C93">
            <w:pPr>
              <w:jc w:val="both"/>
              <w:rPr>
                <w:i w:val="0"/>
                <w:sz w:val="20"/>
              </w:rPr>
            </w:pPr>
            <w:r w:rsidRPr="00FF38DC">
              <w:rPr>
                <w:i w:val="0"/>
                <w:sz w:val="20"/>
              </w:rPr>
              <w:t>Naročnik jih lahko brezplačno zahteva v fazi analize ponudb z namenom preverjanja ustrezne kvalitete ponujenih artiklov.</w:t>
            </w:r>
          </w:p>
          <w:p w:rsidR="0082333C" w:rsidRPr="00FF38DC" w:rsidRDefault="007F073A"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Default="0082333C" w:rsidP="005D362F">
            <w:pPr>
              <w:jc w:val="both"/>
              <w:rPr>
                <w:i w:val="0"/>
                <w:sz w:val="18"/>
                <w:szCs w:val="18"/>
              </w:rPr>
            </w:pPr>
            <w:r w:rsidRPr="00FF38DC">
              <w:rPr>
                <w:i w:val="0"/>
                <w:sz w:val="18"/>
                <w:szCs w:val="18"/>
              </w:rPr>
              <w:t>Vzorci živil, deklaracije živil, proizvodne specifikacije ponujenih živil</w:t>
            </w:r>
            <w:r w:rsidR="00CF06CA" w:rsidRPr="00FF38DC">
              <w:rPr>
                <w:i w:val="0"/>
                <w:sz w:val="18"/>
                <w:szCs w:val="18"/>
              </w:rPr>
              <w:t>.</w:t>
            </w:r>
          </w:p>
        </w:tc>
      </w:tr>
    </w:tbl>
    <w:p w:rsidR="0082333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OPIS POGOJEV GLEDE NAROČANJA IN DOSTAVE</w:t>
      </w:r>
    </w:p>
    <w:p w:rsidR="0082333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rsidR="00535252" w:rsidRDefault="00535252"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E12FDC">
        <w:rPr>
          <w:i w:val="0"/>
          <w:sz w:val="22"/>
          <w:szCs w:val="22"/>
        </w:rPr>
        <w:t>ob petkih</w:t>
      </w:r>
      <w:r w:rsidR="00734AE6" w:rsidRPr="00E12FDC">
        <w:rPr>
          <w:i w:val="0"/>
          <w:sz w:val="22"/>
          <w:szCs w:val="22"/>
        </w:rPr>
        <w:t xml:space="preserve"> </w:t>
      </w:r>
      <w:r w:rsidRPr="00FF38DC">
        <w:rPr>
          <w:i w:val="0"/>
          <w:sz w:val="22"/>
          <w:szCs w:val="22"/>
        </w:rPr>
        <w:t>za naslednji teden, izjemoma pa dnevno, z odzivnim časom en delovni dan. Naročnik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enih potreb (sprememba števila prisotnih otrok v vrtcu 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rsidR="0082333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 xml:space="preserve">Odjemna mesta naročnika so: </w:t>
      </w:r>
      <w:r w:rsidR="00D74B93">
        <w:rPr>
          <w:i w:val="0"/>
          <w:sz w:val="22"/>
          <w:szCs w:val="22"/>
        </w:rPr>
        <w:t>sedež šole</w:t>
      </w:r>
    </w:p>
    <w:p w:rsidR="0082333C" w:rsidRDefault="0082333C" w:rsidP="00AC03EE">
      <w:pPr>
        <w:pStyle w:val="Glava"/>
        <w:tabs>
          <w:tab w:val="clear" w:pos="4536"/>
          <w:tab w:val="clear" w:pos="9072"/>
        </w:tabs>
        <w:jc w:val="both"/>
        <w:rPr>
          <w:i w:val="0"/>
          <w:sz w:val="22"/>
          <w:szCs w:val="22"/>
        </w:rPr>
      </w:pPr>
    </w:p>
    <w:p w:rsidR="0082333C" w:rsidRDefault="0082333C" w:rsidP="00AC03EE">
      <w:pPr>
        <w:pStyle w:val="Glava"/>
        <w:tabs>
          <w:tab w:val="clear" w:pos="4536"/>
          <w:tab w:val="clear" w:pos="9072"/>
        </w:tabs>
        <w:jc w:val="both"/>
        <w:rPr>
          <w:i w:val="0"/>
          <w:sz w:val="22"/>
          <w:szCs w:val="22"/>
        </w:rPr>
      </w:pPr>
      <w:r>
        <w:rPr>
          <w:i w:val="0"/>
          <w:sz w:val="22"/>
          <w:szCs w:val="22"/>
        </w:rPr>
        <w:tab/>
        <w:t xml:space="preserve">      Pogoji glede dostave za posamezne sklope so:</w:t>
      </w:r>
    </w:p>
    <w:p w:rsidR="0082333C" w:rsidRPr="00664882" w:rsidRDefault="0082333C" w:rsidP="00AC03EE">
      <w:pPr>
        <w:pStyle w:val="Glava"/>
        <w:tabs>
          <w:tab w:val="clear" w:pos="4536"/>
          <w:tab w:val="clear" w:pos="9072"/>
        </w:tabs>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729"/>
      </w:tblGrid>
      <w:tr w:rsidR="0082333C" w:rsidRPr="00664882" w:rsidTr="00664882">
        <w:tc>
          <w:tcPr>
            <w:tcW w:w="5299" w:type="dxa"/>
          </w:tcPr>
          <w:p w:rsidR="0082333C" w:rsidRPr="00664882" w:rsidRDefault="0082333C" w:rsidP="008A17DD">
            <w:pPr>
              <w:pStyle w:val="Glava"/>
              <w:tabs>
                <w:tab w:val="clear" w:pos="4536"/>
                <w:tab w:val="clear" w:pos="9072"/>
              </w:tabs>
              <w:jc w:val="both"/>
              <w:rPr>
                <w:b/>
                <w:i w:val="0"/>
                <w:sz w:val="22"/>
                <w:szCs w:val="22"/>
              </w:rPr>
            </w:pPr>
            <w:r w:rsidRPr="00664882">
              <w:rPr>
                <w:b/>
                <w:i w:val="0"/>
                <w:sz w:val="22"/>
                <w:szCs w:val="22"/>
              </w:rPr>
              <w:t>NAZIV SKLOPA</w:t>
            </w:r>
          </w:p>
        </w:tc>
        <w:tc>
          <w:tcPr>
            <w:tcW w:w="3729" w:type="dxa"/>
          </w:tcPr>
          <w:p w:rsidR="0082333C" w:rsidRPr="00664882" w:rsidRDefault="0082333C" w:rsidP="008A17DD">
            <w:pPr>
              <w:pStyle w:val="Glava"/>
              <w:tabs>
                <w:tab w:val="clear" w:pos="4536"/>
                <w:tab w:val="clear" w:pos="9072"/>
              </w:tabs>
              <w:jc w:val="both"/>
              <w:rPr>
                <w:b/>
                <w:i w:val="0"/>
                <w:sz w:val="22"/>
                <w:szCs w:val="22"/>
              </w:rPr>
            </w:pPr>
            <w:r w:rsidRPr="00664882">
              <w:rPr>
                <w:b/>
                <w:i w:val="0"/>
                <w:sz w:val="22"/>
                <w:szCs w:val="22"/>
              </w:rPr>
              <w:t>ČAS DOSTAVE VSAK DELOVNIK</w:t>
            </w:r>
          </w:p>
        </w:tc>
      </w:tr>
      <w:tr w:rsidR="0082333C" w:rsidRPr="00664882" w:rsidTr="00664882">
        <w:tc>
          <w:tcPr>
            <w:tcW w:w="5299" w:type="dxa"/>
          </w:tcPr>
          <w:p w:rsidR="0082333C" w:rsidRPr="00664882" w:rsidRDefault="004C1956" w:rsidP="004C1956">
            <w:pPr>
              <w:pStyle w:val="Glava"/>
              <w:tabs>
                <w:tab w:val="clear" w:pos="4536"/>
                <w:tab w:val="clear" w:pos="9072"/>
              </w:tabs>
              <w:jc w:val="both"/>
              <w:rPr>
                <w:i w:val="0"/>
                <w:sz w:val="22"/>
                <w:szCs w:val="22"/>
              </w:rPr>
            </w:pPr>
            <w:r w:rsidRPr="00664882">
              <w:rPr>
                <w:i w:val="0"/>
                <w:sz w:val="22"/>
                <w:szCs w:val="22"/>
              </w:rPr>
              <w:t>Mleko in mlečni izdelki</w:t>
            </w:r>
            <w:r w:rsidR="00664882" w:rsidRPr="00664882">
              <w:rPr>
                <w:i w:val="0"/>
                <w:sz w:val="22"/>
                <w:szCs w:val="22"/>
              </w:rPr>
              <w:t xml:space="preserve"> – sklop 1.1 in 1.2</w:t>
            </w:r>
          </w:p>
        </w:tc>
        <w:tc>
          <w:tcPr>
            <w:tcW w:w="3729" w:type="dxa"/>
          </w:tcPr>
          <w:p w:rsidR="004C1956" w:rsidRPr="00664882" w:rsidRDefault="004C1956" w:rsidP="00B40865">
            <w:pPr>
              <w:pStyle w:val="Glava"/>
              <w:tabs>
                <w:tab w:val="clear" w:pos="4536"/>
                <w:tab w:val="clear" w:pos="9072"/>
              </w:tabs>
              <w:jc w:val="both"/>
              <w:rPr>
                <w:i w:val="0"/>
                <w:sz w:val="22"/>
                <w:szCs w:val="22"/>
              </w:rPr>
            </w:pPr>
            <w:r w:rsidRPr="00664882">
              <w:rPr>
                <w:i w:val="0"/>
                <w:sz w:val="22"/>
                <w:szCs w:val="22"/>
              </w:rPr>
              <w:t>do 6</w:t>
            </w:r>
            <w:r w:rsidR="00B40865" w:rsidRPr="00664882">
              <w:rPr>
                <w:i w:val="0"/>
                <w:sz w:val="22"/>
                <w:szCs w:val="22"/>
              </w:rPr>
              <w:t>.15</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Ribe</w:t>
            </w:r>
            <w:r w:rsidR="00664882" w:rsidRPr="00664882">
              <w:rPr>
                <w:i w:val="0"/>
                <w:sz w:val="22"/>
                <w:szCs w:val="22"/>
              </w:rPr>
              <w:t xml:space="preserve"> – sklop 3.1 in 3.2</w:t>
            </w:r>
          </w:p>
        </w:tc>
        <w:tc>
          <w:tcPr>
            <w:tcW w:w="3729" w:type="dxa"/>
          </w:tcPr>
          <w:p w:rsidR="004C1956" w:rsidRPr="00664882" w:rsidRDefault="004C1956" w:rsidP="008A17DD">
            <w:pPr>
              <w:pStyle w:val="Glava"/>
              <w:tabs>
                <w:tab w:val="clear" w:pos="4536"/>
                <w:tab w:val="clear" w:pos="9072"/>
              </w:tabs>
              <w:jc w:val="both"/>
              <w:rPr>
                <w:i w:val="0"/>
                <w:sz w:val="22"/>
                <w:szCs w:val="22"/>
              </w:rPr>
            </w:pPr>
            <w:r w:rsidRPr="00664882">
              <w:rPr>
                <w:i w:val="0"/>
                <w:sz w:val="22"/>
                <w:szCs w:val="22"/>
              </w:rPr>
              <w:t>en dan prej do 10</w:t>
            </w:r>
            <w:r w:rsidR="00664882" w:rsidRPr="00664882">
              <w:rPr>
                <w:i w:val="0"/>
                <w:sz w:val="22"/>
                <w:szCs w:val="22"/>
              </w:rPr>
              <w:t xml:space="preserve">.00 </w:t>
            </w:r>
            <w:r w:rsidRPr="00664882">
              <w:rPr>
                <w:i w:val="0"/>
                <w:sz w:val="22"/>
                <w:szCs w:val="22"/>
              </w:rPr>
              <w:t>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Olja in izdelki</w:t>
            </w:r>
            <w:r w:rsidR="00664882" w:rsidRPr="00664882">
              <w:rPr>
                <w:i w:val="0"/>
                <w:sz w:val="22"/>
                <w:szCs w:val="22"/>
              </w:rPr>
              <w:t xml:space="preserve"> – sklop 5.1</w:t>
            </w:r>
          </w:p>
        </w:tc>
        <w:tc>
          <w:tcPr>
            <w:tcW w:w="3729" w:type="dxa"/>
          </w:tcPr>
          <w:p w:rsidR="004C1956" w:rsidRPr="00664882" w:rsidRDefault="004C1956" w:rsidP="008A17DD">
            <w:pPr>
              <w:pStyle w:val="Glava"/>
              <w:tabs>
                <w:tab w:val="clear" w:pos="4536"/>
                <w:tab w:val="clear" w:pos="9072"/>
              </w:tabs>
              <w:jc w:val="both"/>
              <w:rPr>
                <w:i w:val="0"/>
                <w:sz w:val="22"/>
                <w:szCs w:val="22"/>
              </w:rPr>
            </w:pPr>
            <w:r w:rsidRPr="00664882">
              <w:rPr>
                <w:i w:val="0"/>
                <w:sz w:val="22"/>
                <w:szCs w:val="22"/>
              </w:rPr>
              <w:t>do 7.30</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Zmrznjena in konzervirana zelenjava in sadje</w:t>
            </w:r>
            <w:r w:rsidR="00664882" w:rsidRPr="00664882">
              <w:rPr>
                <w:i w:val="0"/>
                <w:sz w:val="22"/>
                <w:szCs w:val="22"/>
              </w:rPr>
              <w:t xml:space="preserve"> – sklop 7.2 in 7.3</w:t>
            </w:r>
          </w:p>
        </w:tc>
        <w:tc>
          <w:tcPr>
            <w:tcW w:w="3729" w:type="dxa"/>
          </w:tcPr>
          <w:p w:rsidR="004C1956" w:rsidRPr="00664882" w:rsidRDefault="00B40865" w:rsidP="008A17DD">
            <w:pPr>
              <w:pStyle w:val="Glava"/>
              <w:tabs>
                <w:tab w:val="clear" w:pos="4536"/>
                <w:tab w:val="clear" w:pos="9072"/>
              </w:tabs>
              <w:jc w:val="both"/>
              <w:rPr>
                <w:i w:val="0"/>
                <w:sz w:val="22"/>
                <w:szCs w:val="22"/>
              </w:rPr>
            </w:pPr>
            <w:r w:rsidRPr="00664882">
              <w:rPr>
                <w:i w:val="0"/>
                <w:sz w:val="22"/>
                <w:szCs w:val="22"/>
              </w:rPr>
              <w:t>do 6.15</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Sadni sokovi,ledeni čaj,sirupi</w:t>
            </w:r>
            <w:r w:rsidR="00664882" w:rsidRPr="00664882">
              <w:rPr>
                <w:i w:val="0"/>
                <w:sz w:val="22"/>
                <w:szCs w:val="22"/>
              </w:rPr>
              <w:t xml:space="preserve"> – sklop 8.2</w:t>
            </w:r>
          </w:p>
        </w:tc>
        <w:tc>
          <w:tcPr>
            <w:tcW w:w="3729" w:type="dxa"/>
          </w:tcPr>
          <w:p w:rsidR="004C1956" w:rsidRPr="00664882" w:rsidRDefault="004C1956" w:rsidP="008A17DD">
            <w:pPr>
              <w:pStyle w:val="Glava"/>
              <w:tabs>
                <w:tab w:val="clear" w:pos="4536"/>
                <w:tab w:val="clear" w:pos="9072"/>
              </w:tabs>
              <w:jc w:val="both"/>
              <w:rPr>
                <w:i w:val="0"/>
                <w:sz w:val="22"/>
                <w:szCs w:val="22"/>
              </w:rPr>
            </w:pPr>
            <w:r w:rsidRPr="00664882">
              <w:rPr>
                <w:i w:val="0"/>
                <w:sz w:val="22"/>
                <w:szCs w:val="22"/>
              </w:rPr>
              <w:t>do 7.30</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Žita in mlevski izdelki</w:t>
            </w:r>
            <w:r w:rsidR="00664882" w:rsidRPr="00664882">
              <w:rPr>
                <w:i w:val="0"/>
                <w:sz w:val="22"/>
                <w:szCs w:val="22"/>
              </w:rPr>
              <w:t xml:space="preserve"> – sklop 9.1</w:t>
            </w:r>
          </w:p>
        </w:tc>
        <w:tc>
          <w:tcPr>
            <w:tcW w:w="3729" w:type="dxa"/>
          </w:tcPr>
          <w:p w:rsidR="004C1956" w:rsidRPr="00664882" w:rsidRDefault="00B40865" w:rsidP="008A17DD">
            <w:pPr>
              <w:pStyle w:val="Glava"/>
              <w:tabs>
                <w:tab w:val="clear" w:pos="4536"/>
                <w:tab w:val="clear" w:pos="9072"/>
              </w:tabs>
              <w:jc w:val="both"/>
              <w:rPr>
                <w:i w:val="0"/>
                <w:sz w:val="22"/>
                <w:szCs w:val="22"/>
              </w:rPr>
            </w:pPr>
            <w:r w:rsidRPr="00664882">
              <w:rPr>
                <w:i w:val="0"/>
                <w:sz w:val="22"/>
                <w:szCs w:val="22"/>
              </w:rPr>
              <w:t>do 6.15</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Kruh, pekovski izdelki, keksi</w:t>
            </w:r>
            <w:r w:rsidR="00664882" w:rsidRPr="00664882">
              <w:rPr>
                <w:i w:val="0"/>
                <w:sz w:val="22"/>
                <w:szCs w:val="22"/>
              </w:rPr>
              <w:t xml:space="preserve"> – sklop 11.1 in 11.3</w:t>
            </w:r>
          </w:p>
        </w:tc>
        <w:tc>
          <w:tcPr>
            <w:tcW w:w="3729" w:type="dxa"/>
          </w:tcPr>
          <w:p w:rsidR="004C1956" w:rsidRPr="00664882" w:rsidRDefault="00B40865" w:rsidP="008A17DD">
            <w:pPr>
              <w:pStyle w:val="Glava"/>
              <w:tabs>
                <w:tab w:val="clear" w:pos="4536"/>
                <w:tab w:val="clear" w:pos="9072"/>
              </w:tabs>
              <w:jc w:val="both"/>
              <w:rPr>
                <w:i w:val="0"/>
                <w:sz w:val="22"/>
                <w:szCs w:val="22"/>
              </w:rPr>
            </w:pPr>
            <w:r w:rsidRPr="00664882">
              <w:rPr>
                <w:i w:val="0"/>
                <w:sz w:val="22"/>
                <w:szCs w:val="22"/>
              </w:rPr>
              <w:t>do 6.15</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 xml:space="preserve">Ostalo </w:t>
            </w:r>
            <w:proofErr w:type="spellStart"/>
            <w:r w:rsidRPr="00664882">
              <w:rPr>
                <w:i w:val="0"/>
                <w:sz w:val="22"/>
                <w:szCs w:val="22"/>
              </w:rPr>
              <w:t>prehrambeno</w:t>
            </w:r>
            <w:proofErr w:type="spellEnd"/>
            <w:r w:rsidRPr="00664882">
              <w:rPr>
                <w:i w:val="0"/>
                <w:sz w:val="22"/>
                <w:szCs w:val="22"/>
              </w:rPr>
              <w:t xml:space="preserve"> blago</w:t>
            </w:r>
            <w:r w:rsidR="00664882" w:rsidRPr="00664882">
              <w:rPr>
                <w:i w:val="0"/>
                <w:sz w:val="22"/>
                <w:szCs w:val="22"/>
              </w:rPr>
              <w:t xml:space="preserve"> – sklop 12.3 in 12.6</w:t>
            </w:r>
          </w:p>
        </w:tc>
        <w:tc>
          <w:tcPr>
            <w:tcW w:w="3729" w:type="dxa"/>
          </w:tcPr>
          <w:p w:rsidR="004C1956" w:rsidRPr="00664882" w:rsidRDefault="004C1956" w:rsidP="008A17DD">
            <w:pPr>
              <w:pStyle w:val="Glava"/>
              <w:tabs>
                <w:tab w:val="clear" w:pos="4536"/>
                <w:tab w:val="clear" w:pos="9072"/>
              </w:tabs>
              <w:jc w:val="both"/>
              <w:rPr>
                <w:i w:val="0"/>
                <w:sz w:val="22"/>
                <w:szCs w:val="22"/>
              </w:rPr>
            </w:pPr>
            <w:r w:rsidRPr="00664882">
              <w:rPr>
                <w:i w:val="0"/>
                <w:sz w:val="22"/>
                <w:szCs w:val="22"/>
              </w:rPr>
              <w:t>do 7.30</w:t>
            </w:r>
            <w:r w:rsidR="00664882" w:rsidRPr="00664882">
              <w:rPr>
                <w:i w:val="0"/>
                <w:sz w:val="22"/>
                <w:szCs w:val="22"/>
              </w:rPr>
              <w:t xml:space="preserve"> h</w:t>
            </w:r>
          </w:p>
        </w:tc>
      </w:tr>
      <w:tr w:rsidR="004C1956" w:rsidRPr="00664882" w:rsidTr="00664882">
        <w:tc>
          <w:tcPr>
            <w:tcW w:w="5299" w:type="dxa"/>
          </w:tcPr>
          <w:p w:rsidR="004C1956" w:rsidRPr="00664882" w:rsidRDefault="004C1956" w:rsidP="009F617D">
            <w:pPr>
              <w:rPr>
                <w:i w:val="0"/>
                <w:sz w:val="22"/>
                <w:szCs w:val="22"/>
              </w:rPr>
            </w:pPr>
            <w:r w:rsidRPr="00664882">
              <w:rPr>
                <w:i w:val="0"/>
                <w:sz w:val="22"/>
                <w:szCs w:val="22"/>
              </w:rPr>
              <w:t>Diabetični in dietični izdelki</w:t>
            </w:r>
            <w:r w:rsidR="00664882" w:rsidRPr="00664882">
              <w:rPr>
                <w:i w:val="0"/>
                <w:sz w:val="22"/>
                <w:szCs w:val="22"/>
              </w:rPr>
              <w:t xml:space="preserve"> – sklop 13.1 in 13.2</w:t>
            </w:r>
          </w:p>
        </w:tc>
        <w:tc>
          <w:tcPr>
            <w:tcW w:w="3729" w:type="dxa"/>
          </w:tcPr>
          <w:p w:rsidR="004C1956" w:rsidRPr="00664882" w:rsidRDefault="007B71A0" w:rsidP="007B71A0">
            <w:pPr>
              <w:pStyle w:val="Glava"/>
              <w:tabs>
                <w:tab w:val="clear" w:pos="4536"/>
                <w:tab w:val="clear" w:pos="9072"/>
              </w:tabs>
              <w:jc w:val="both"/>
              <w:rPr>
                <w:i w:val="0"/>
                <w:sz w:val="22"/>
                <w:szCs w:val="22"/>
              </w:rPr>
            </w:pPr>
            <w:r w:rsidRPr="00664882">
              <w:rPr>
                <w:i w:val="0"/>
                <w:sz w:val="22"/>
                <w:szCs w:val="22"/>
              </w:rPr>
              <w:t>do 7.30</w:t>
            </w:r>
            <w:r w:rsidR="00664882" w:rsidRPr="00664882">
              <w:rPr>
                <w:i w:val="0"/>
                <w:sz w:val="22"/>
                <w:szCs w:val="22"/>
              </w:rPr>
              <w:t xml:space="preserve"> h</w:t>
            </w:r>
          </w:p>
        </w:tc>
      </w:tr>
    </w:tbl>
    <w:p w:rsidR="0082333C" w:rsidRPr="00664882" w:rsidRDefault="0082333C" w:rsidP="009E2AA9">
      <w:pPr>
        <w:pStyle w:val="Glava"/>
        <w:tabs>
          <w:tab w:val="clear" w:pos="4536"/>
          <w:tab w:val="clear" w:pos="9072"/>
        </w:tabs>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Vsa živila </w:t>
      </w:r>
      <w:r w:rsidR="008E77C2">
        <w:rPr>
          <w:i w:val="0"/>
          <w:sz w:val="22"/>
          <w:szCs w:val="22"/>
        </w:rPr>
        <w:t xml:space="preserve">bodo </w:t>
      </w:r>
      <w:r>
        <w:rPr>
          <w:i w:val="0"/>
          <w:sz w:val="22"/>
          <w:szCs w:val="22"/>
        </w:rPr>
        <w:t>mora</w:t>
      </w:r>
      <w:r w:rsidR="008E77C2">
        <w:rPr>
          <w:i w:val="0"/>
          <w:sz w:val="22"/>
          <w:szCs w:val="22"/>
        </w:rPr>
        <w:t>la</w:t>
      </w:r>
      <w:r>
        <w:rPr>
          <w:i w:val="0"/>
          <w:sz w:val="22"/>
          <w:szCs w:val="22"/>
        </w:rPr>
        <w:t xml:space="preserve"> biti med transportom ustrezno higiensko zavarovana in transportirana v </w:t>
      </w:r>
      <w:r w:rsidR="008B273B">
        <w:rPr>
          <w:i w:val="0"/>
          <w:sz w:val="22"/>
          <w:szCs w:val="22"/>
        </w:rPr>
        <w:t>skladu s predpisanimi pogoji</w:t>
      </w:r>
      <w:r>
        <w:rPr>
          <w:i w:val="0"/>
          <w:sz w:val="22"/>
          <w:szCs w:val="22"/>
        </w:rPr>
        <w:t>, tako da ne pride do prekinitve hladne ali zamrzovalne verige.</w:t>
      </w:r>
    </w:p>
    <w:p w:rsidR="0082333C" w:rsidRDefault="0082333C" w:rsidP="00BF32CF">
      <w:pPr>
        <w:pStyle w:val="Glava"/>
        <w:tabs>
          <w:tab w:val="clear" w:pos="4536"/>
          <w:tab w:val="clear" w:pos="9072"/>
        </w:tabs>
        <w:ind w:left="1080"/>
        <w:jc w:val="both"/>
        <w:rPr>
          <w:i w:val="0"/>
          <w:sz w:val="22"/>
          <w:szCs w:val="22"/>
        </w:rPr>
      </w:pPr>
    </w:p>
    <w:p w:rsidR="0082333C" w:rsidRDefault="0082333C" w:rsidP="009E2AA9">
      <w:pPr>
        <w:pStyle w:val="Glava"/>
        <w:tabs>
          <w:tab w:val="clear" w:pos="4536"/>
          <w:tab w:val="clear" w:pos="9072"/>
        </w:tabs>
        <w:ind w:left="1080"/>
        <w:jc w:val="both"/>
        <w:rPr>
          <w:i w:val="0"/>
          <w:sz w:val="22"/>
          <w:szCs w:val="22"/>
        </w:rPr>
      </w:pPr>
      <w:r>
        <w:rPr>
          <w:i w:val="0"/>
          <w:sz w:val="22"/>
          <w:szCs w:val="22"/>
        </w:rPr>
        <w:lastRenderedPageBreak/>
        <w:t xml:space="preserve">Naročnik ne </w:t>
      </w:r>
      <w:r w:rsidR="008E77C2">
        <w:rPr>
          <w:i w:val="0"/>
          <w:sz w:val="22"/>
          <w:szCs w:val="22"/>
        </w:rPr>
        <w:t xml:space="preserve">bo </w:t>
      </w:r>
      <w:r>
        <w:rPr>
          <w:i w:val="0"/>
          <w:sz w:val="22"/>
          <w:szCs w:val="22"/>
        </w:rPr>
        <w:t>prevze</w:t>
      </w:r>
      <w:r w:rsidR="008E77C2">
        <w:rPr>
          <w:i w:val="0"/>
          <w:sz w:val="22"/>
          <w:szCs w:val="22"/>
        </w:rPr>
        <w:t>l</w:t>
      </w:r>
      <w:r>
        <w:rPr>
          <w:i w:val="0"/>
          <w:sz w:val="22"/>
          <w:szCs w:val="22"/>
        </w:rPr>
        <w:t xml:space="preserve"> odgovornosti in ne </w:t>
      </w:r>
      <w:r w:rsidR="008E77C2">
        <w:rPr>
          <w:i w:val="0"/>
          <w:sz w:val="22"/>
          <w:szCs w:val="22"/>
        </w:rPr>
        <w:t xml:space="preserve">bo </w:t>
      </w:r>
      <w:r>
        <w:rPr>
          <w:i w:val="0"/>
          <w:sz w:val="22"/>
          <w:szCs w:val="22"/>
        </w:rPr>
        <w:t>poravna</w:t>
      </w:r>
      <w:r w:rsidR="008E77C2">
        <w:rPr>
          <w:i w:val="0"/>
          <w:sz w:val="22"/>
          <w:szCs w:val="22"/>
        </w:rPr>
        <w:t>l</w:t>
      </w:r>
      <w:r>
        <w:rPr>
          <w:i w:val="0"/>
          <w:sz w:val="22"/>
          <w:szCs w:val="22"/>
        </w:rPr>
        <w:t xml:space="preserve"> račun</w:t>
      </w:r>
      <w:r w:rsidR="008E77C2">
        <w:rPr>
          <w:i w:val="0"/>
          <w:sz w:val="22"/>
          <w:szCs w:val="22"/>
        </w:rPr>
        <w:t>ov</w:t>
      </w:r>
      <w:r>
        <w:rPr>
          <w:i w:val="0"/>
          <w:sz w:val="22"/>
          <w:szCs w:val="22"/>
        </w:rPr>
        <w:t xml:space="preserve"> za blago, ki </w:t>
      </w:r>
      <w:r w:rsidR="008E77C2">
        <w:rPr>
          <w:i w:val="0"/>
          <w:sz w:val="22"/>
          <w:szCs w:val="22"/>
        </w:rPr>
        <w:t>bo</w:t>
      </w:r>
      <w:r>
        <w:rPr>
          <w:i w:val="0"/>
          <w:sz w:val="22"/>
          <w:szCs w:val="22"/>
        </w:rPr>
        <w:t xml:space="preserve"> dostavljeno izven poslovalnega časa kuhinje in n</w:t>
      </w:r>
      <w:r w:rsidR="008E77C2">
        <w:rPr>
          <w:i w:val="0"/>
          <w:sz w:val="22"/>
          <w:szCs w:val="22"/>
        </w:rPr>
        <w:t>e bo</w:t>
      </w:r>
      <w:r>
        <w:rPr>
          <w:i w:val="0"/>
          <w:sz w:val="22"/>
          <w:szCs w:val="22"/>
        </w:rPr>
        <w:t xml:space="preserve"> prevzeto s strani </w:t>
      </w:r>
      <w:r w:rsidR="00734AE6">
        <w:rPr>
          <w:i w:val="0"/>
          <w:sz w:val="22"/>
          <w:szCs w:val="22"/>
        </w:rPr>
        <w:t>pooblaščene osebe</w:t>
      </w:r>
      <w:r>
        <w:rPr>
          <w:i w:val="0"/>
          <w:sz w:val="22"/>
          <w:szCs w:val="22"/>
        </w:rPr>
        <w:t xml:space="preserve"> naročnika. Za dobavljeno blago, ki ga n</w:t>
      </w:r>
      <w:r w:rsidR="008E77C2">
        <w:rPr>
          <w:i w:val="0"/>
          <w:sz w:val="22"/>
          <w:szCs w:val="22"/>
        </w:rPr>
        <w:t>e bo</w:t>
      </w:r>
      <w:r>
        <w:rPr>
          <w:i w:val="0"/>
          <w:sz w:val="22"/>
          <w:szCs w:val="22"/>
        </w:rPr>
        <w:t xml:space="preserve"> prevzela pooblaščena oseba naročnika, se šteje, da ni bilo dobavljeno.</w:t>
      </w:r>
    </w:p>
    <w:p w:rsidR="0082333C" w:rsidRDefault="0082333C" w:rsidP="00BF32CF">
      <w:pPr>
        <w:pStyle w:val="Glava"/>
        <w:tabs>
          <w:tab w:val="clear" w:pos="4536"/>
          <w:tab w:val="clear" w:pos="9072"/>
        </w:tabs>
        <w:ind w:left="1080"/>
        <w:jc w:val="both"/>
        <w:rPr>
          <w:i w:val="0"/>
          <w:sz w:val="22"/>
          <w:szCs w:val="22"/>
        </w:rPr>
      </w:pPr>
    </w:p>
    <w:p w:rsidR="0082333C" w:rsidRDefault="0082333C" w:rsidP="009E2AA9">
      <w:pPr>
        <w:pStyle w:val="Glava"/>
        <w:tabs>
          <w:tab w:val="clear" w:pos="4536"/>
          <w:tab w:val="clear" w:pos="9072"/>
        </w:tabs>
        <w:ind w:left="1080"/>
        <w:jc w:val="both"/>
        <w:rPr>
          <w:i w:val="0"/>
          <w:sz w:val="22"/>
          <w:szCs w:val="22"/>
        </w:rPr>
      </w:pPr>
      <w:r>
        <w:rPr>
          <w:i w:val="0"/>
          <w:sz w:val="22"/>
          <w:szCs w:val="22"/>
        </w:rPr>
        <w:t xml:space="preserve">Ob prevzemu blaga bo morala biti navzoča tako oseba s strani dobavitelja kot </w:t>
      </w:r>
      <w:r w:rsidR="008B273B">
        <w:rPr>
          <w:i w:val="0"/>
          <w:sz w:val="22"/>
          <w:szCs w:val="22"/>
        </w:rPr>
        <w:t xml:space="preserve">pooblaščena </w:t>
      </w:r>
      <w:r>
        <w:rPr>
          <w:i w:val="0"/>
          <w:sz w:val="22"/>
          <w:szCs w:val="22"/>
        </w:rPr>
        <w:t>oseba s strani naročnika, tako da je možna takojšnja količinska in kakovostna kontrola. Dobavitelj bo moral ob prevzemu blaga naročniku predložiti prevzemnico – dobavnico, ki jo podpišeta pooblaščeni osebi obeh p</w:t>
      </w:r>
      <w:r w:rsidR="007636FB">
        <w:rPr>
          <w:i w:val="0"/>
          <w:sz w:val="22"/>
          <w:szCs w:val="22"/>
        </w:rPr>
        <w:t>ogodbenih strank in vanj vpišeta</w:t>
      </w:r>
      <w:r>
        <w:rPr>
          <w:i w:val="0"/>
          <w:sz w:val="22"/>
          <w:szCs w:val="22"/>
        </w:rPr>
        <w:t xml:space="preserve"> morebitne reklamacije. V primeru takoj ugotovljenih količinskih in kakovostnih napak pri dobavi se </w:t>
      </w:r>
      <w:r w:rsidR="007639B4">
        <w:rPr>
          <w:i w:val="0"/>
          <w:sz w:val="22"/>
          <w:szCs w:val="22"/>
        </w:rPr>
        <w:t xml:space="preserve">bodo </w:t>
      </w:r>
      <w:r>
        <w:rPr>
          <w:i w:val="0"/>
          <w:sz w:val="22"/>
          <w:szCs w:val="22"/>
        </w:rPr>
        <w:t>ugotovitve zapi</w:t>
      </w:r>
      <w:r w:rsidR="007639B4">
        <w:rPr>
          <w:i w:val="0"/>
          <w:sz w:val="22"/>
          <w:szCs w:val="22"/>
        </w:rPr>
        <w:t>sale</w:t>
      </w:r>
      <w:r>
        <w:rPr>
          <w:i w:val="0"/>
          <w:sz w:val="22"/>
          <w:szCs w:val="22"/>
        </w:rPr>
        <w:t xml:space="preserve"> na dobavnico – prevzemnico in zahteva</w:t>
      </w:r>
      <w:r w:rsidR="007639B4">
        <w:rPr>
          <w:i w:val="0"/>
          <w:sz w:val="22"/>
          <w:szCs w:val="22"/>
        </w:rPr>
        <w:t>lo</w:t>
      </w:r>
      <w:r>
        <w:rPr>
          <w:i w:val="0"/>
          <w:sz w:val="22"/>
          <w:szCs w:val="22"/>
        </w:rPr>
        <w:t xml:space="preserve"> takojšnj</w:t>
      </w:r>
      <w:r w:rsidR="007639B4">
        <w:rPr>
          <w:i w:val="0"/>
          <w:sz w:val="22"/>
          <w:szCs w:val="22"/>
        </w:rPr>
        <w:t>o</w:t>
      </w:r>
      <w:r>
        <w:rPr>
          <w:i w:val="0"/>
          <w:sz w:val="22"/>
          <w:szCs w:val="22"/>
        </w:rPr>
        <w:t xml:space="preserve"> zamenjav</w:t>
      </w:r>
      <w:r w:rsidR="007639B4">
        <w:rPr>
          <w:i w:val="0"/>
          <w:sz w:val="22"/>
          <w:szCs w:val="22"/>
        </w:rPr>
        <w:t>o</w:t>
      </w:r>
      <w:r>
        <w:rPr>
          <w:i w:val="0"/>
          <w:sz w:val="22"/>
          <w:szCs w:val="22"/>
        </w:rPr>
        <w:t xml:space="preserve"> oz. dodatn</w:t>
      </w:r>
      <w:r w:rsidR="007639B4">
        <w:rPr>
          <w:i w:val="0"/>
          <w:sz w:val="22"/>
          <w:szCs w:val="22"/>
        </w:rPr>
        <w:t>o</w:t>
      </w:r>
      <w:r>
        <w:rPr>
          <w:i w:val="0"/>
          <w:sz w:val="22"/>
          <w:szCs w:val="22"/>
        </w:rPr>
        <w:t xml:space="preserve"> dobav</w:t>
      </w:r>
      <w:r w:rsidR="007639B4">
        <w:rPr>
          <w:i w:val="0"/>
          <w:sz w:val="22"/>
          <w:szCs w:val="22"/>
        </w:rPr>
        <w:t>o</w:t>
      </w:r>
      <w:r>
        <w:rPr>
          <w:i w:val="0"/>
          <w:sz w:val="22"/>
          <w:szCs w:val="22"/>
        </w:rPr>
        <w:t xml:space="preserve"> naročenega blaga z odzivnim časom dveh ur ali v </w:t>
      </w:r>
      <w:r w:rsidR="008B273B">
        <w:rPr>
          <w:i w:val="0"/>
          <w:sz w:val="22"/>
          <w:szCs w:val="22"/>
        </w:rPr>
        <w:t xml:space="preserve">daljšem </w:t>
      </w:r>
      <w:r>
        <w:rPr>
          <w:i w:val="0"/>
          <w:sz w:val="22"/>
          <w:szCs w:val="22"/>
        </w:rPr>
        <w:t xml:space="preserve">roku, ki ga </w:t>
      </w:r>
      <w:r w:rsidR="007639B4">
        <w:rPr>
          <w:i w:val="0"/>
          <w:sz w:val="22"/>
          <w:szCs w:val="22"/>
        </w:rPr>
        <w:t xml:space="preserve">bo </w:t>
      </w:r>
      <w:r>
        <w:rPr>
          <w:i w:val="0"/>
          <w:sz w:val="22"/>
          <w:szCs w:val="22"/>
        </w:rPr>
        <w:t>določi</w:t>
      </w:r>
      <w:r w:rsidR="007639B4">
        <w:rPr>
          <w:i w:val="0"/>
          <w:sz w:val="22"/>
          <w:szCs w:val="22"/>
        </w:rPr>
        <w:t>l</w:t>
      </w:r>
      <w:r>
        <w:rPr>
          <w:i w:val="0"/>
          <w:sz w:val="22"/>
          <w:szCs w:val="22"/>
        </w:rPr>
        <w:t xml:space="preserve"> </w:t>
      </w:r>
      <w:r w:rsidR="008B273B">
        <w:rPr>
          <w:i w:val="0"/>
          <w:sz w:val="22"/>
          <w:szCs w:val="22"/>
        </w:rPr>
        <w:t>naročnik</w:t>
      </w:r>
      <w:r>
        <w:rPr>
          <w:i w:val="0"/>
          <w:sz w:val="22"/>
          <w:szCs w:val="22"/>
        </w:rPr>
        <w:t xml:space="preserve">. Če </w:t>
      </w:r>
      <w:r w:rsidR="007639B4">
        <w:rPr>
          <w:i w:val="0"/>
          <w:sz w:val="22"/>
          <w:szCs w:val="22"/>
        </w:rPr>
        <w:t xml:space="preserve">bo </w:t>
      </w:r>
      <w:r>
        <w:rPr>
          <w:i w:val="0"/>
          <w:sz w:val="22"/>
          <w:szCs w:val="22"/>
        </w:rPr>
        <w:t>naročnik naknadno ugotovi</w:t>
      </w:r>
      <w:r w:rsidR="007639B4">
        <w:rPr>
          <w:i w:val="0"/>
          <w:sz w:val="22"/>
          <w:szCs w:val="22"/>
        </w:rPr>
        <w:t>l</w:t>
      </w:r>
      <w:r>
        <w:rPr>
          <w:i w:val="0"/>
          <w:sz w:val="22"/>
          <w:szCs w:val="22"/>
        </w:rPr>
        <w:t xml:space="preserve"> skrite napake na blagu, se </w:t>
      </w:r>
      <w:r w:rsidR="007639B4">
        <w:rPr>
          <w:i w:val="0"/>
          <w:sz w:val="22"/>
          <w:szCs w:val="22"/>
        </w:rPr>
        <w:t xml:space="preserve">bo </w:t>
      </w:r>
      <w:r>
        <w:rPr>
          <w:i w:val="0"/>
          <w:sz w:val="22"/>
          <w:szCs w:val="22"/>
        </w:rPr>
        <w:t>sestavi</w:t>
      </w:r>
      <w:r w:rsidR="007639B4">
        <w:rPr>
          <w:i w:val="0"/>
          <w:sz w:val="22"/>
          <w:szCs w:val="22"/>
        </w:rPr>
        <w:t>l</w:t>
      </w:r>
      <w:r>
        <w:rPr>
          <w:i w:val="0"/>
          <w:sz w:val="22"/>
          <w:szCs w:val="22"/>
        </w:rPr>
        <w:t xml:space="preserve"> </w:t>
      </w:r>
      <w:r w:rsidR="008B273B">
        <w:rPr>
          <w:i w:val="0"/>
          <w:sz w:val="22"/>
          <w:szCs w:val="22"/>
        </w:rPr>
        <w:t xml:space="preserve">reklamacijski </w:t>
      </w:r>
      <w:r>
        <w:rPr>
          <w:i w:val="0"/>
          <w:sz w:val="22"/>
          <w:szCs w:val="22"/>
        </w:rPr>
        <w:t xml:space="preserve">zapisnik, </w:t>
      </w:r>
      <w:r w:rsidR="008B273B">
        <w:rPr>
          <w:i w:val="0"/>
          <w:sz w:val="22"/>
          <w:szCs w:val="22"/>
        </w:rPr>
        <w:t xml:space="preserve">ki ga </w:t>
      </w:r>
      <w:r w:rsidR="007639B4">
        <w:rPr>
          <w:i w:val="0"/>
          <w:sz w:val="22"/>
          <w:szCs w:val="22"/>
        </w:rPr>
        <w:t xml:space="preserve">bo naročnik </w:t>
      </w:r>
      <w:r w:rsidR="008B273B">
        <w:rPr>
          <w:i w:val="0"/>
          <w:sz w:val="22"/>
          <w:szCs w:val="22"/>
        </w:rPr>
        <w:t>posred</w:t>
      </w:r>
      <w:r w:rsidR="007639B4">
        <w:rPr>
          <w:i w:val="0"/>
          <w:sz w:val="22"/>
          <w:szCs w:val="22"/>
        </w:rPr>
        <w:t>oval</w:t>
      </w:r>
      <w:r w:rsidR="008B273B">
        <w:rPr>
          <w:i w:val="0"/>
          <w:sz w:val="22"/>
          <w:szCs w:val="22"/>
        </w:rPr>
        <w:t xml:space="preserve"> na elektronski naslov pooblaščenega predstavnika sporazuma s strani izbranega ponudnika (dobavitelja). Rok za rešitev reklamacije </w:t>
      </w:r>
      <w:r w:rsidR="007639B4">
        <w:rPr>
          <w:i w:val="0"/>
          <w:sz w:val="22"/>
          <w:szCs w:val="22"/>
        </w:rPr>
        <w:t>bo</w:t>
      </w:r>
      <w:r w:rsidR="008B273B">
        <w:rPr>
          <w:i w:val="0"/>
          <w:sz w:val="22"/>
          <w:szCs w:val="22"/>
        </w:rPr>
        <w:t xml:space="preserve"> dve uri od posredovanja reklamacijskega zapisnika ali v daljšem roku, če </w:t>
      </w:r>
      <w:r w:rsidR="007639B4">
        <w:rPr>
          <w:i w:val="0"/>
          <w:sz w:val="22"/>
          <w:szCs w:val="22"/>
        </w:rPr>
        <w:t xml:space="preserve">bo </w:t>
      </w:r>
      <w:r w:rsidR="008B273B">
        <w:rPr>
          <w:i w:val="0"/>
          <w:sz w:val="22"/>
          <w:szCs w:val="22"/>
        </w:rPr>
        <w:t>tako določi</w:t>
      </w:r>
      <w:r w:rsidR="007639B4">
        <w:rPr>
          <w:i w:val="0"/>
          <w:sz w:val="22"/>
          <w:szCs w:val="22"/>
        </w:rPr>
        <w:t>l</w:t>
      </w:r>
      <w:r w:rsidR="008B273B">
        <w:rPr>
          <w:i w:val="0"/>
          <w:sz w:val="22"/>
          <w:szCs w:val="22"/>
        </w:rPr>
        <w:t xml:space="preserve"> naročnik. Reklamacijski z</w:t>
      </w:r>
      <w:r>
        <w:rPr>
          <w:i w:val="0"/>
          <w:sz w:val="22"/>
          <w:szCs w:val="22"/>
        </w:rPr>
        <w:t xml:space="preserve">apisnik </w:t>
      </w:r>
      <w:r w:rsidR="007639B4">
        <w:rPr>
          <w:i w:val="0"/>
          <w:sz w:val="22"/>
          <w:szCs w:val="22"/>
        </w:rPr>
        <w:t xml:space="preserve">bo </w:t>
      </w:r>
      <w:r w:rsidR="008B273B">
        <w:rPr>
          <w:i w:val="0"/>
          <w:sz w:val="22"/>
          <w:szCs w:val="22"/>
        </w:rPr>
        <w:t xml:space="preserve">lahko naročnik </w:t>
      </w:r>
      <w:r>
        <w:rPr>
          <w:i w:val="0"/>
          <w:sz w:val="22"/>
          <w:szCs w:val="22"/>
        </w:rPr>
        <w:t xml:space="preserve"> dobavitelju </w:t>
      </w:r>
      <w:r w:rsidR="008B273B">
        <w:rPr>
          <w:i w:val="0"/>
          <w:sz w:val="22"/>
          <w:szCs w:val="22"/>
        </w:rPr>
        <w:t>posred</w:t>
      </w:r>
      <w:r w:rsidR="007639B4">
        <w:rPr>
          <w:i w:val="0"/>
          <w:sz w:val="22"/>
          <w:szCs w:val="22"/>
        </w:rPr>
        <w:t>oval</w:t>
      </w:r>
      <w:r w:rsidR="008B273B">
        <w:rPr>
          <w:i w:val="0"/>
          <w:sz w:val="22"/>
          <w:szCs w:val="22"/>
        </w:rPr>
        <w:t xml:space="preserve"> </w:t>
      </w:r>
      <w:r>
        <w:rPr>
          <w:i w:val="0"/>
          <w:sz w:val="22"/>
          <w:szCs w:val="22"/>
        </w:rPr>
        <w:t>v osmih dneh od prevzema blaga.</w:t>
      </w:r>
    </w:p>
    <w:p w:rsidR="0082333C" w:rsidRDefault="0082333C" w:rsidP="009E2AA9">
      <w:pPr>
        <w:pStyle w:val="Glava"/>
        <w:tabs>
          <w:tab w:val="clear" w:pos="4536"/>
          <w:tab w:val="clear" w:pos="9072"/>
        </w:tabs>
        <w:ind w:left="1080"/>
        <w:jc w:val="both"/>
        <w:rPr>
          <w:i w:val="0"/>
          <w:sz w:val="22"/>
          <w:szCs w:val="22"/>
        </w:rPr>
      </w:pPr>
    </w:p>
    <w:p w:rsidR="008B273B" w:rsidRDefault="008B273B" w:rsidP="009E2AA9">
      <w:pPr>
        <w:pStyle w:val="Glava"/>
        <w:tabs>
          <w:tab w:val="clear" w:pos="4536"/>
          <w:tab w:val="clear" w:pos="9072"/>
        </w:tabs>
        <w:ind w:left="1080"/>
        <w:jc w:val="both"/>
        <w:rPr>
          <w:i w:val="0"/>
          <w:sz w:val="22"/>
          <w:szCs w:val="22"/>
        </w:rPr>
      </w:pPr>
      <w:r w:rsidRPr="003250E8">
        <w:rPr>
          <w:i w:val="0"/>
          <w:sz w:val="22"/>
          <w:szCs w:val="22"/>
        </w:rPr>
        <w:t>Naročnik bo lahko</w:t>
      </w:r>
      <w:r w:rsidR="000157BB" w:rsidRPr="003250E8">
        <w:rPr>
          <w:i w:val="0"/>
          <w:sz w:val="22"/>
          <w:szCs w:val="22"/>
        </w:rPr>
        <w:t xml:space="preserve"> dobavitelju zaračunal pogodbeno kazen v višini stroška nadomestnega nakupa in v višini stroška vračila blaga, v primerih, da ta ne bo ustrezno izvršil dobave ali rešil reklamacije ali ne bo prevzel embalaže, če se je k temu zavezal. </w:t>
      </w:r>
      <w:r w:rsidR="00772DB5" w:rsidRPr="003250E8">
        <w:rPr>
          <w:i w:val="0"/>
          <w:sz w:val="22"/>
          <w:szCs w:val="22"/>
        </w:rPr>
        <w:t xml:space="preserve">Naročnik si pridružuje tudi pravico prekiniti okvirni sporazum. </w:t>
      </w:r>
      <w:r w:rsidR="000157BB" w:rsidRPr="003250E8">
        <w:rPr>
          <w:i w:val="0"/>
          <w:sz w:val="22"/>
          <w:szCs w:val="22"/>
        </w:rPr>
        <w:t xml:space="preserve">Pogodbena kazen </w:t>
      </w:r>
      <w:r w:rsidR="00DA4470" w:rsidRPr="003250E8">
        <w:rPr>
          <w:i w:val="0"/>
          <w:sz w:val="22"/>
          <w:szCs w:val="22"/>
        </w:rPr>
        <w:t>in razlogi za prekinitev okvirnega sporazuma so definirani v osnutku okvirnega sporazuma, ki je priloga te razpisne dokumentacije.</w:t>
      </w:r>
    </w:p>
    <w:p w:rsidR="0082333C" w:rsidRPr="00FF38DC" w:rsidRDefault="0082333C" w:rsidP="004D61C9">
      <w:pPr>
        <w:pStyle w:val="Glava"/>
        <w:tabs>
          <w:tab w:val="clear" w:pos="4536"/>
          <w:tab w:val="clear" w:pos="9072"/>
        </w:tabs>
        <w:jc w:val="both"/>
        <w:rPr>
          <w:i w:val="0"/>
          <w:sz w:val="22"/>
          <w:szCs w:val="22"/>
        </w:rPr>
      </w:pPr>
    </w:p>
    <w:p w:rsidR="0082333C" w:rsidRDefault="0082333C" w:rsidP="0051492D">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rsidR="00DB6AF6" w:rsidRDefault="00DB6AF6" w:rsidP="0051492D">
      <w:pPr>
        <w:pStyle w:val="Glava"/>
        <w:tabs>
          <w:tab w:val="clear" w:pos="4536"/>
          <w:tab w:val="clear" w:pos="9072"/>
        </w:tabs>
        <w:ind w:left="1080"/>
        <w:jc w:val="both"/>
        <w:rPr>
          <w:i w:val="0"/>
          <w:sz w:val="22"/>
          <w:szCs w:val="22"/>
        </w:rPr>
      </w:pPr>
    </w:p>
    <w:p w:rsidR="0082333C" w:rsidRDefault="008B273B" w:rsidP="00DB6AF6">
      <w:pPr>
        <w:pStyle w:val="Glava"/>
        <w:tabs>
          <w:tab w:val="clear" w:pos="4536"/>
          <w:tab w:val="clear" w:pos="9072"/>
        </w:tabs>
        <w:ind w:left="1080"/>
        <w:jc w:val="both"/>
        <w:rPr>
          <w:i w:val="0"/>
          <w:sz w:val="22"/>
          <w:szCs w:val="22"/>
        </w:rPr>
      </w:pPr>
      <w:r w:rsidRPr="003250E8">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DB6AF6" w:rsidRPr="00FF38DC" w:rsidRDefault="00DB6AF6" w:rsidP="00DB6AF6">
      <w:pPr>
        <w:pStyle w:val="Glava"/>
        <w:tabs>
          <w:tab w:val="clear" w:pos="4536"/>
          <w:tab w:val="clear" w:pos="9072"/>
        </w:tabs>
        <w:ind w:left="1134"/>
        <w:jc w:val="both"/>
        <w:rPr>
          <w:i w:val="0"/>
          <w:sz w:val="22"/>
          <w:szCs w:val="22"/>
        </w:rPr>
      </w:pPr>
    </w:p>
    <w:p w:rsidR="0082333C" w:rsidRPr="00E06EFB" w:rsidRDefault="0082333C" w:rsidP="00E06EFB">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w:t>
      </w:r>
      <w:r w:rsidR="00CF06CA" w:rsidRPr="00FF38DC">
        <w:rPr>
          <w:i w:val="0"/>
          <w:sz w:val="22"/>
          <w:szCs w:val="22"/>
        </w:rPr>
        <w:t>d</w:t>
      </w:r>
      <w:r w:rsidRPr="00FF38DC">
        <w:rPr>
          <w:i w:val="0"/>
          <w:sz w:val="22"/>
          <w:szCs w:val="22"/>
        </w:rPr>
        <w:t>neva prejema pravilno izstavljenega zbirnega računa na do</w:t>
      </w:r>
      <w:r w:rsidR="006C5888" w:rsidRPr="00FF38DC">
        <w:rPr>
          <w:i w:val="0"/>
          <w:sz w:val="22"/>
          <w:szCs w:val="22"/>
        </w:rPr>
        <w:t>baviteljev transakcijski račun</w:t>
      </w:r>
      <w:r w:rsidRPr="00FF38DC">
        <w:rPr>
          <w:i w:val="0"/>
          <w:sz w:val="22"/>
          <w:szCs w:val="22"/>
        </w:rPr>
        <w:t xml:space="preserve">. Če plačilni dan sovpada z dnem, ko je po zakonu dela prost dan oziroma v plačilnem sistemu ni opredeljen kot plačilni dan, se za plačilni dan šteje naslednji delavnik. </w:t>
      </w:r>
    </w:p>
    <w:p w:rsidR="0082333C" w:rsidRPr="009F617D" w:rsidRDefault="0082333C" w:rsidP="0051492D">
      <w:pPr>
        <w:pStyle w:val="Glava"/>
        <w:tabs>
          <w:tab w:val="clear" w:pos="4536"/>
          <w:tab w:val="clear" w:pos="9072"/>
        </w:tabs>
        <w:ind w:left="1080"/>
        <w:jc w:val="both"/>
        <w:rPr>
          <w:i w:val="0"/>
          <w:color w:val="4F81BD" w:themeColor="accent1"/>
          <w:sz w:val="22"/>
          <w:szCs w:val="22"/>
        </w:rPr>
      </w:pPr>
    </w:p>
    <w:p w:rsidR="0082333C" w:rsidRPr="00FF38DC" w:rsidRDefault="009F617D" w:rsidP="0051492D">
      <w:pPr>
        <w:pStyle w:val="Glava"/>
        <w:tabs>
          <w:tab w:val="clear" w:pos="4536"/>
          <w:tab w:val="clear" w:pos="9072"/>
        </w:tabs>
        <w:ind w:left="1080"/>
        <w:jc w:val="both"/>
        <w:rPr>
          <w:b/>
          <w:i w:val="0"/>
          <w:sz w:val="22"/>
          <w:szCs w:val="22"/>
        </w:rPr>
      </w:pPr>
      <w:r w:rsidRPr="00EF61FA">
        <w:rPr>
          <w:b/>
          <w:i w:val="0"/>
          <w:sz w:val="22"/>
          <w:szCs w:val="22"/>
        </w:rPr>
        <w:t>2</w:t>
      </w:r>
      <w:r w:rsidR="0082333C" w:rsidRPr="00FF38DC">
        <w:rPr>
          <w:b/>
          <w:i w:val="0"/>
          <w:sz w:val="22"/>
          <w:szCs w:val="22"/>
        </w:rPr>
        <w:t>. Certifikati za ekološko pridelana živila</w:t>
      </w:r>
    </w:p>
    <w:p w:rsidR="0082333C" w:rsidRPr="00FF38DC" w:rsidRDefault="0082333C" w:rsidP="0051492D">
      <w:pPr>
        <w:pStyle w:val="Glava"/>
        <w:tabs>
          <w:tab w:val="clear" w:pos="4536"/>
          <w:tab w:val="clear" w:pos="9072"/>
        </w:tabs>
        <w:ind w:left="1080"/>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rsidR="0082333C" w:rsidRPr="00FF38DC" w:rsidRDefault="0082333C" w:rsidP="0041258E">
      <w:pPr>
        <w:tabs>
          <w:tab w:val="num" w:pos="1134"/>
        </w:tabs>
        <w:ind w:left="1134"/>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priznal certifikate oz. potrdila, ki</w:t>
      </w:r>
      <w:r w:rsidR="00E37D23" w:rsidRPr="00FF38DC">
        <w:rPr>
          <w:i w:val="0"/>
          <w:sz w:val="22"/>
          <w:szCs w:val="22"/>
        </w:rPr>
        <w:t xml:space="preserve"> jih v RS izdajajo Inštitut KON-</w:t>
      </w:r>
      <w:r w:rsidRPr="00FF38DC">
        <w:rPr>
          <w:i w:val="0"/>
          <w:sz w:val="22"/>
          <w:szCs w:val="22"/>
        </w:rPr>
        <w:t xml:space="preserve">CERT, Inštitut za kontrolo in </w:t>
      </w:r>
      <w:proofErr w:type="spellStart"/>
      <w:r w:rsidRPr="00FF38DC">
        <w:rPr>
          <w:i w:val="0"/>
          <w:sz w:val="22"/>
          <w:szCs w:val="22"/>
        </w:rPr>
        <w:t>certifikacijo</w:t>
      </w:r>
      <w:proofErr w:type="spellEnd"/>
      <w:r w:rsidRPr="00FF38DC">
        <w:rPr>
          <w:i w:val="0"/>
          <w:sz w:val="22"/>
          <w:szCs w:val="22"/>
        </w:rPr>
        <w:t xml:space="preserve">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Pr="00FF38DC">
        <w:rPr>
          <w:i w:val="0"/>
          <w:sz w:val="22"/>
          <w:szCs w:val="22"/>
        </w:rPr>
        <w:t xml:space="preserve"> in enakovredne certifikate, ki jih izdajajo pooblaščene organizacije drugih držav.</w:t>
      </w:r>
    </w:p>
    <w:p w:rsidR="0082333C" w:rsidRPr="00FF38DC" w:rsidRDefault="0082333C" w:rsidP="0041258E">
      <w:pPr>
        <w:tabs>
          <w:tab w:val="num" w:pos="1134"/>
        </w:tabs>
        <w:ind w:left="1134"/>
        <w:jc w:val="both"/>
        <w:rPr>
          <w:i w:val="0"/>
          <w:sz w:val="22"/>
          <w:szCs w:val="22"/>
        </w:rPr>
      </w:pPr>
    </w:p>
    <w:p w:rsidR="00DB6AF6" w:rsidRPr="00FF38DC" w:rsidRDefault="0082333C" w:rsidP="00E06EFB">
      <w:pPr>
        <w:tabs>
          <w:tab w:val="num" w:pos="1134"/>
        </w:tabs>
        <w:ind w:left="1134"/>
        <w:jc w:val="both"/>
        <w:rPr>
          <w:i w:val="0"/>
          <w:sz w:val="22"/>
          <w:szCs w:val="22"/>
        </w:rPr>
      </w:pPr>
      <w:r w:rsidRPr="00FF38DC">
        <w:rPr>
          <w:i w:val="0"/>
          <w:sz w:val="22"/>
          <w:szCs w:val="22"/>
        </w:rPr>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r w:rsidR="0019520F">
        <w:rPr>
          <w:i w:val="0"/>
          <w:sz w:val="22"/>
          <w:szCs w:val="22"/>
        </w:rPr>
        <w:br w:type="page"/>
      </w:r>
    </w:p>
    <w:p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lastRenderedPageBreak/>
        <w:t>IV. MERILA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54AC3">
      <w:pPr>
        <w:ind w:left="1080"/>
        <w:jc w:val="both"/>
        <w:rPr>
          <w:i w:val="0"/>
          <w:sz w:val="22"/>
          <w:szCs w:val="22"/>
        </w:rPr>
      </w:pPr>
      <w:r w:rsidRPr="00FF38DC">
        <w:rPr>
          <w:i w:val="0"/>
          <w:sz w:val="22"/>
          <w:szCs w:val="22"/>
        </w:rPr>
        <w:t>Pri ocenjevanju ponudb bo naročnik upošteval samo ponudbe, ki izpolnjujejo vse pogoje.</w:t>
      </w:r>
    </w:p>
    <w:p w:rsidR="0082333C" w:rsidRPr="00FF38DC" w:rsidRDefault="0082333C" w:rsidP="00FD35AC">
      <w:pPr>
        <w:ind w:left="1080"/>
        <w:jc w:val="both"/>
        <w:rPr>
          <w:i w:val="0"/>
          <w:sz w:val="22"/>
          <w:szCs w:val="22"/>
        </w:rPr>
      </w:pPr>
    </w:p>
    <w:p w:rsidR="0082333C" w:rsidRPr="00FF38DC" w:rsidRDefault="00097FEF"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rsidR="0082333C" w:rsidRPr="00FF38DC" w:rsidRDefault="0082333C" w:rsidP="00FD35AC">
      <w:pPr>
        <w:ind w:left="1080"/>
        <w:jc w:val="both"/>
        <w:rPr>
          <w:i w:val="0"/>
          <w:sz w:val="22"/>
          <w:szCs w:val="22"/>
        </w:rPr>
      </w:pPr>
    </w:p>
    <w:p w:rsidR="0082333C" w:rsidRPr="00A62E2B" w:rsidRDefault="0082333C" w:rsidP="0051760B">
      <w:pPr>
        <w:pStyle w:val="Odstavekseznama"/>
        <w:numPr>
          <w:ilvl w:val="0"/>
          <w:numId w:val="35"/>
        </w:numPr>
        <w:jc w:val="both"/>
        <w:rPr>
          <w:b/>
          <w:i w:val="0"/>
          <w:sz w:val="22"/>
          <w:szCs w:val="22"/>
          <w:u w:val="single"/>
        </w:rPr>
      </w:pPr>
      <w:r w:rsidRPr="00A62E2B">
        <w:rPr>
          <w:b/>
          <w:i w:val="0"/>
          <w:sz w:val="22"/>
          <w:szCs w:val="22"/>
          <w:u w:val="single"/>
        </w:rPr>
        <w:t>Merila za izbor (vsi sklo</w:t>
      </w:r>
      <w:r w:rsidR="000A0CEF">
        <w:rPr>
          <w:b/>
          <w:i w:val="0"/>
          <w:sz w:val="22"/>
          <w:szCs w:val="22"/>
          <w:u w:val="single"/>
        </w:rPr>
        <w:t>pi, ra</w:t>
      </w:r>
      <w:r w:rsidR="00360C79">
        <w:rPr>
          <w:b/>
          <w:i w:val="0"/>
          <w:sz w:val="22"/>
          <w:szCs w:val="22"/>
          <w:u w:val="single"/>
        </w:rPr>
        <w:t>zen za sklope ekoloških živil</w:t>
      </w:r>
      <w:r w:rsidRPr="00A62E2B">
        <w:rPr>
          <w:b/>
          <w:i w:val="0"/>
          <w:sz w:val="22"/>
          <w:szCs w:val="22"/>
          <w:u w:val="single"/>
        </w:rPr>
        <w:t>):</w:t>
      </w:r>
    </w:p>
    <w:p w:rsidR="0082333C" w:rsidRPr="00FF38DC" w:rsidRDefault="00692C76"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ponudbena vrednost</w:t>
      </w:r>
      <w:r w:rsidR="0082333C" w:rsidRPr="00FF38DC">
        <w:rPr>
          <w:b/>
          <w:i w:val="0"/>
          <w:sz w:val="22"/>
          <w:szCs w:val="22"/>
        </w:rPr>
        <w:t>: do 90 točk</w:t>
      </w:r>
    </w:p>
    <w:p w:rsidR="0082333C" w:rsidRPr="00FF38DC" w:rsidRDefault="0082333C"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več ekoloških živil: do 5 točk</w:t>
      </w:r>
    </w:p>
    <w:p w:rsidR="0082333C" w:rsidRPr="00FF38DC" w:rsidRDefault="0082333C"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embalaža: do 5 točk.</w:t>
      </w:r>
    </w:p>
    <w:p w:rsidR="0082333C" w:rsidRPr="00FF38DC" w:rsidRDefault="0082333C" w:rsidP="005A33E8">
      <w:pPr>
        <w:tabs>
          <w:tab w:val="num" w:pos="1134"/>
        </w:tabs>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Največje število točk je 100.</w:t>
      </w:r>
    </w:p>
    <w:p w:rsidR="00360C79" w:rsidRPr="00FF38DC" w:rsidRDefault="00360C79" w:rsidP="00360C79">
      <w:pPr>
        <w:tabs>
          <w:tab w:val="num" w:pos="1134"/>
        </w:tabs>
        <w:jc w:val="both"/>
        <w:rPr>
          <w:i w:val="0"/>
          <w:sz w:val="22"/>
          <w:szCs w:val="22"/>
        </w:rPr>
      </w:pPr>
    </w:p>
    <w:p w:rsidR="0082333C" w:rsidRPr="00FF38DC" w:rsidRDefault="00692C76" w:rsidP="00154AC3">
      <w:pPr>
        <w:tabs>
          <w:tab w:val="num" w:pos="1134"/>
        </w:tabs>
        <w:ind w:left="1134"/>
        <w:jc w:val="both"/>
        <w:rPr>
          <w:b/>
          <w:i w:val="0"/>
          <w:sz w:val="22"/>
          <w:szCs w:val="22"/>
        </w:rPr>
      </w:pPr>
      <w:r w:rsidRPr="00FF38DC">
        <w:rPr>
          <w:b/>
          <w:i w:val="0"/>
          <w:sz w:val="22"/>
          <w:szCs w:val="22"/>
        </w:rPr>
        <w:t>Merilo »Ponudbena vrednost</w:t>
      </w:r>
      <w:r w:rsidR="0082333C" w:rsidRPr="00FF38DC">
        <w:rPr>
          <w:b/>
          <w:i w:val="0"/>
          <w:sz w:val="22"/>
          <w:szCs w:val="22"/>
        </w:rPr>
        <w:t>«:</w:t>
      </w:r>
    </w:p>
    <w:p w:rsidR="0082333C" w:rsidRPr="00FF38DC" w:rsidRDefault="0082333C" w:rsidP="00154AC3">
      <w:pPr>
        <w:tabs>
          <w:tab w:val="num" w:pos="1134"/>
        </w:tabs>
        <w:ind w:left="1134"/>
        <w:jc w:val="both"/>
        <w:rPr>
          <w:i w:val="0"/>
          <w:sz w:val="22"/>
          <w:szCs w:val="22"/>
        </w:rPr>
      </w:pPr>
      <w:r w:rsidRPr="00FF38DC">
        <w:rPr>
          <w:i w:val="0"/>
          <w:sz w:val="22"/>
          <w:szCs w:val="22"/>
        </w:rPr>
        <w:t>Naročnik bo točkoval skupno ponudbeno vrednost za ocenjeno količino z DDV do največ 90 točk, in sicer na način, da bo najugodnejši ponudnik dobil najvišje število točk, to je 90 točk, vsak naslednji pa glede na najcenejšo ponudbo sorazmerno manjše število točk.</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90, pri čemer je:</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007749">
      <w:pPr>
        <w:tabs>
          <w:tab w:val="num" w:pos="1134"/>
        </w:tabs>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»več ekoloških živil«:</w:t>
      </w:r>
    </w:p>
    <w:p w:rsidR="002528C3"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ekološka živila in zanje predložil</w:t>
      </w:r>
      <w:r w:rsidR="003E47BF" w:rsidRPr="00FF38DC">
        <w:rPr>
          <w:i w:val="0"/>
          <w:sz w:val="22"/>
          <w:szCs w:val="22"/>
        </w:rPr>
        <w:t>i potrdila</w:t>
      </w:r>
      <w:r w:rsidRPr="00FF38DC">
        <w:rPr>
          <w:i w:val="0"/>
          <w:sz w:val="22"/>
          <w:szCs w:val="22"/>
        </w:rPr>
        <w:t xml:space="preserve">, da ima blago znak za okolje tipa I (veljavni certifikat, ki dokazuje ekološko kvaliteto živila). </w:t>
      </w:r>
    </w:p>
    <w:p w:rsidR="0082333C" w:rsidRPr="00FF38DC" w:rsidRDefault="0082333C" w:rsidP="00154AC3">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so ekološka in zanje predložiti prej navedena potrdila.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r w:rsidR="002528C3" w:rsidRPr="00FF38DC">
        <w:rPr>
          <w:rFonts w:ascii="Times New Roman" w:hAnsi="Times New Roman"/>
          <w:sz w:val="22"/>
          <w:szCs w:val="22"/>
        </w:rPr>
        <w:t>,</w:t>
      </w:r>
    </w:p>
    <w:p w:rsidR="00F234A2"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ekoloških živil</w:t>
      </w:r>
      <w:r w:rsidR="00F234A2" w:rsidRPr="00FF38DC">
        <w:rPr>
          <w:i w:val="0"/>
          <w:sz w:val="22"/>
          <w:szCs w:val="22"/>
        </w:rPr>
        <w:t xml:space="preserve"> ponudnika</w:t>
      </w:r>
      <w:r w:rsidRPr="00FF38DC">
        <w:rPr>
          <w:i w:val="0"/>
          <w:sz w:val="22"/>
          <w:szCs w:val="22"/>
        </w:rPr>
        <w:t xml:space="preserve">, </w:t>
      </w:r>
    </w:p>
    <w:p w:rsidR="0082333C"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ŠTž</w:t>
      </w:r>
      <w:proofErr w:type="spellEnd"/>
      <w:r w:rsidRPr="00FF38DC">
        <w:rPr>
          <w:i w:val="0"/>
          <w:sz w:val="22"/>
          <w:szCs w:val="22"/>
        </w:rPr>
        <w:t xml:space="preserve"> = število vseh razpisanih vrst živil v sklopu</w:t>
      </w:r>
      <w:r w:rsidR="002528C3" w:rsidRPr="00FF38DC">
        <w:rPr>
          <w:i w:val="0"/>
          <w:sz w:val="22"/>
          <w:szCs w:val="22"/>
        </w:rPr>
        <w:t>.</w:t>
      </w:r>
      <w:r w:rsidRPr="00FF38DC">
        <w:rPr>
          <w:i w:val="0"/>
          <w:sz w:val="22"/>
          <w:szCs w:val="22"/>
        </w:rPr>
        <w:t xml:space="preserve">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»embalaža«</w:t>
      </w:r>
    </w:p>
    <w:p w:rsidR="0082333C"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6A7EC3"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povratni embalaži.</w:t>
      </w:r>
    </w:p>
    <w:p w:rsidR="0082333C" w:rsidRPr="00FF38DC" w:rsidRDefault="0082333C" w:rsidP="00F234A2">
      <w:pPr>
        <w:tabs>
          <w:tab w:val="num" w:pos="1134"/>
        </w:tabs>
        <w:ind w:left="1134"/>
        <w:jc w:val="both"/>
        <w:rPr>
          <w:i w:val="0"/>
          <w:sz w:val="22"/>
          <w:szCs w:val="22"/>
        </w:rPr>
      </w:pPr>
    </w:p>
    <w:p w:rsidR="0082333C" w:rsidRPr="00FF38DC" w:rsidRDefault="0082333C" w:rsidP="00EF3537">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EF3537">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r w:rsidR="00446AA1" w:rsidRPr="00FF38DC">
        <w:rPr>
          <w:sz w:val="22"/>
          <w:szCs w:val="22"/>
        </w:rPr>
        <w:t xml:space="preserve"> </w:t>
      </w:r>
      <w:r w:rsidR="00446AA1" w:rsidRPr="00FF38DC">
        <w:rPr>
          <w:i w:val="0"/>
          <w:sz w:val="22"/>
          <w:szCs w:val="22"/>
        </w:rPr>
        <w:t>ponudnika</w:t>
      </w:r>
    </w:p>
    <w:p w:rsidR="0082333C" w:rsidRPr="00FF38DC" w:rsidRDefault="0082333C" w:rsidP="00EF3537">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154AC3">
      <w:pPr>
        <w:tabs>
          <w:tab w:val="num" w:pos="1134"/>
        </w:tabs>
        <w:ind w:left="1134"/>
        <w:jc w:val="both"/>
        <w:rPr>
          <w:i w:val="0"/>
          <w:sz w:val="22"/>
          <w:szCs w:val="22"/>
        </w:rPr>
      </w:pPr>
    </w:p>
    <w:p w:rsidR="00356660" w:rsidRPr="0086748E"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5320CE">
        <w:rPr>
          <w:i w:val="0"/>
          <w:sz w:val="22"/>
          <w:szCs w:val="22"/>
        </w:rPr>
        <w:t xml:space="preserve"> </w:t>
      </w:r>
      <w:r w:rsidRPr="0086748E">
        <w:rPr>
          <w:i w:val="0"/>
          <w:sz w:val="22"/>
          <w:szCs w:val="22"/>
        </w:rPr>
        <w:t xml:space="preserve">izjavo </w:t>
      </w:r>
      <w:r w:rsidR="00D41877" w:rsidRPr="0086748E">
        <w:rPr>
          <w:i w:val="0"/>
          <w:sz w:val="22"/>
          <w:szCs w:val="22"/>
        </w:rPr>
        <w:t>– embalaža</w:t>
      </w:r>
      <w:r w:rsidR="002F58ED">
        <w:rPr>
          <w:i w:val="0"/>
          <w:sz w:val="22"/>
          <w:szCs w:val="22"/>
        </w:rPr>
        <w:t>(priloga 6/3)</w:t>
      </w:r>
      <w:r w:rsidR="00D41877" w:rsidRPr="0086748E">
        <w:rPr>
          <w:i w:val="0"/>
          <w:sz w:val="22"/>
          <w:szCs w:val="22"/>
        </w:rPr>
        <w:t xml:space="preserve"> </w:t>
      </w:r>
      <w:r w:rsidR="00356660" w:rsidRPr="0086748E">
        <w:rPr>
          <w:i w:val="0"/>
          <w:sz w:val="22"/>
          <w:szCs w:val="22"/>
        </w:rPr>
        <w:t>z opredelitvijo, v kateri izmed embalaž, skladnih z Uredbo o zelenem javnem naročanju, bo ponujena živila dostavljal.</w:t>
      </w:r>
    </w:p>
    <w:p w:rsidR="0082333C" w:rsidRPr="002F58ED" w:rsidRDefault="0082333C" w:rsidP="000F6B78">
      <w:pPr>
        <w:pStyle w:val="ListParagraph1"/>
        <w:jc w:val="both"/>
        <w:rPr>
          <w:i w:val="0"/>
          <w:sz w:val="22"/>
          <w:szCs w:val="22"/>
        </w:rPr>
      </w:pPr>
    </w:p>
    <w:p w:rsidR="002528C3" w:rsidRPr="00FF38DC" w:rsidRDefault="002528C3" w:rsidP="002528C3">
      <w:pPr>
        <w:ind w:left="1134"/>
        <w:jc w:val="both"/>
        <w:rPr>
          <w:i w:val="0"/>
          <w:sz w:val="22"/>
          <w:szCs w:val="22"/>
        </w:rPr>
      </w:pPr>
    </w:p>
    <w:p w:rsidR="0082333C" w:rsidRPr="0086748E" w:rsidRDefault="00227B6D" w:rsidP="0051760B">
      <w:pPr>
        <w:pStyle w:val="Odstavekseznama"/>
        <w:numPr>
          <w:ilvl w:val="0"/>
          <w:numId w:val="35"/>
        </w:numPr>
        <w:jc w:val="both"/>
        <w:rPr>
          <w:b/>
          <w:i w:val="0"/>
          <w:sz w:val="22"/>
          <w:szCs w:val="22"/>
          <w:u w:val="single"/>
        </w:rPr>
      </w:pPr>
      <w:r>
        <w:rPr>
          <w:b/>
          <w:i w:val="0"/>
          <w:sz w:val="22"/>
          <w:szCs w:val="22"/>
          <w:u w:val="single"/>
        </w:rPr>
        <w:t xml:space="preserve">Merili </w:t>
      </w:r>
      <w:r w:rsidR="0082333C" w:rsidRPr="0086748E">
        <w:rPr>
          <w:b/>
          <w:i w:val="0"/>
          <w:sz w:val="22"/>
          <w:szCs w:val="22"/>
          <w:u w:val="single"/>
        </w:rPr>
        <w:t>za sklope ekoloških živil</w:t>
      </w:r>
      <w:r w:rsidR="008266B0">
        <w:rPr>
          <w:b/>
          <w:i w:val="0"/>
          <w:sz w:val="22"/>
          <w:szCs w:val="22"/>
          <w:u w:val="single"/>
        </w:rPr>
        <w:t>:</w:t>
      </w:r>
      <w:r w:rsidR="0082333C" w:rsidRPr="0086748E">
        <w:rPr>
          <w:b/>
          <w:i w:val="0"/>
          <w:sz w:val="22"/>
          <w:szCs w:val="22"/>
          <w:u w:val="single"/>
        </w:rPr>
        <w:t xml:space="preserve"> </w:t>
      </w:r>
    </w:p>
    <w:p w:rsidR="0082333C" w:rsidRPr="00FF38DC" w:rsidRDefault="00692C76" w:rsidP="0051760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ponudbena vrednost</w:t>
      </w:r>
      <w:r w:rsidR="0082333C" w:rsidRPr="00FF38DC">
        <w:rPr>
          <w:b/>
          <w:i w:val="0"/>
          <w:sz w:val="22"/>
          <w:szCs w:val="22"/>
        </w:rPr>
        <w:t>: do 95 točk</w:t>
      </w:r>
    </w:p>
    <w:p w:rsidR="0082333C" w:rsidRPr="00FF38DC" w:rsidRDefault="0082333C" w:rsidP="0051760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embalaža: do 5 točk.</w:t>
      </w:r>
    </w:p>
    <w:p w:rsidR="0082333C" w:rsidRPr="00FF38DC" w:rsidRDefault="0082333C" w:rsidP="00011EB9">
      <w:pPr>
        <w:pStyle w:val="ListParagraph1"/>
        <w:jc w:val="both"/>
        <w:rPr>
          <w:b/>
          <w:i w:val="0"/>
          <w:sz w:val="22"/>
          <w:szCs w:val="22"/>
        </w:rPr>
      </w:pPr>
    </w:p>
    <w:p w:rsidR="009A182C" w:rsidRPr="00FF38DC" w:rsidRDefault="0082333C" w:rsidP="00A62E2B">
      <w:pPr>
        <w:pStyle w:val="ListParagraph1"/>
        <w:ind w:left="1080"/>
        <w:jc w:val="both"/>
        <w:rPr>
          <w:i w:val="0"/>
          <w:sz w:val="22"/>
          <w:szCs w:val="22"/>
        </w:rPr>
      </w:pPr>
      <w:r w:rsidRPr="00FF38DC">
        <w:rPr>
          <w:i w:val="0"/>
          <w:sz w:val="22"/>
          <w:szCs w:val="22"/>
        </w:rPr>
        <w:t>Največje število točk je 100.</w:t>
      </w:r>
      <w:r w:rsidR="009A182C">
        <w:rPr>
          <w:i w:val="0"/>
          <w:sz w:val="22"/>
          <w:szCs w:val="22"/>
        </w:rPr>
        <w:t xml:space="preserve"> </w:t>
      </w:r>
    </w:p>
    <w:p w:rsidR="0082333C" w:rsidRDefault="0082333C" w:rsidP="00154AC3">
      <w:pPr>
        <w:tabs>
          <w:tab w:val="num" w:pos="1134"/>
        </w:tabs>
        <w:ind w:left="1134"/>
        <w:jc w:val="both"/>
        <w:rPr>
          <w:i w:val="0"/>
          <w:sz w:val="22"/>
          <w:szCs w:val="22"/>
        </w:rPr>
      </w:pPr>
    </w:p>
    <w:p w:rsidR="009A182C" w:rsidRPr="00FF38DC" w:rsidRDefault="009A182C" w:rsidP="009A182C">
      <w:pPr>
        <w:tabs>
          <w:tab w:val="num" w:pos="1134"/>
        </w:tabs>
        <w:ind w:left="1134"/>
        <w:jc w:val="both"/>
        <w:rPr>
          <w:b/>
          <w:i w:val="0"/>
          <w:sz w:val="22"/>
          <w:szCs w:val="22"/>
        </w:rPr>
      </w:pPr>
      <w:r w:rsidRPr="00FF38DC">
        <w:rPr>
          <w:b/>
          <w:i w:val="0"/>
          <w:sz w:val="22"/>
          <w:szCs w:val="22"/>
        </w:rPr>
        <w:t>Merilo »Ponudbena vrednost«:</w:t>
      </w:r>
    </w:p>
    <w:p w:rsidR="009A182C" w:rsidRPr="00FF38DC" w:rsidRDefault="009A182C" w:rsidP="00154AC3">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b/>
          <w:i w:val="0"/>
          <w:sz w:val="22"/>
          <w:szCs w:val="22"/>
        </w:rPr>
      </w:pPr>
      <w:r w:rsidRPr="00FF38DC">
        <w:rPr>
          <w:b/>
          <w:i w:val="0"/>
          <w:sz w:val="22"/>
          <w:szCs w:val="22"/>
        </w:rPr>
        <w:t>Merilo »embalaža«</w:t>
      </w:r>
    </w:p>
    <w:p w:rsidR="0082333C" w:rsidRPr="00FF38DC" w:rsidRDefault="0082333C" w:rsidP="00252A51">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252A51">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p>
    <w:p w:rsidR="0082333C" w:rsidRPr="00FF38DC" w:rsidRDefault="0082333C" w:rsidP="00252A51">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252A51">
      <w:pPr>
        <w:tabs>
          <w:tab w:val="num" w:pos="1134"/>
        </w:tabs>
        <w:ind w:left="1134"/>
        <w:jc w:val="both"/>
        <w:rPr>
          <w:i w:val="0"/>
          <w:sz w:val="22"/>
          <w:szCs w:val="22"/>
        </w:rPr>
      </w:pPr>
    </w:p>
    <w:p w:rsidR="0000017F" w:rsidRPr="0086748E"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7316E8">
        <w:rPr>
          <w:i w:val="0"/>
          <w:sz w:val="22"/>
          <w:szCs w:val="22"/>
        </w:rPr>
        <w:t xml:space="preserve"> </w:t>
      </w:r>
      <w:r w:rsidRPr="0086748E">
        <w:rPr>
          <w:i w:val="0"/>
          <w:sz w:val="22"/>
          <w:szCs w:val="22"/>
        </w:rPr>
        <w:t xml:space="preserve">izjavo </w:t>
      </w:r>
      <w:r w:rsidR="00D41877" w:rsidRPr="0086748E">
        <w:rPr>
          <w:i w:val="0"/>
          <w:sz w:val="22"/>
          <w:szCs w:val="22"/>
        </w:rPr>
        <w:t xml:space="preserve">– embalaža </w:t>
      </w:r>
      <w:r w:rsidR="002F58ED">
        <w:rPr>
          <w:i w:val="0"/>
          <w:sz w:val="22"/>
          <w:szCs w:val="22"/>
        </w:rPr>
        <w:t>(priloga 6/3)</w:t>
      </w:r>
      <w:r w:rsidR="0000017F" w:rsidRPr="0086748E">
        <w:rPr>
          <w:i w:val="0"/>
          <w:sz w:val="22"/>
          <w:szCs w:val="22"/>
        </w:rPr>
        <w:t xml:space="preserve"> z opredelitvijo, v kateri izmed embalaž, skladnih z Uredbo o zelenem javnem naročanju, bo ponujena živila dostavljal.</w:t>
      </w:r>
    </w:p>
    <w:p w:rsidR="008E3ED8" w:rsidRDefault="008E3ED8" w:rsidP="00FF38DC">
      <w:pPr>
        <w:ind w:left="1134"/>
        <w:jc w:val="both"/>
        <w:rPr>
          <w:i w:val="0"/>
          <w:sz w:val="22"/>
          <w:szCs w:val="22"/>
        </w:rPr>
      </w:pPr>
    </w:p>
    <w:p w:rsidR="008266B0" w:rsidRPr="00502D6D" w:rsidRDefault="008266B0" w:rsidP="008266B0">
      <w:pPr>
        <w:pBdr>
          <w:top w:val="single" w:sz="4" w:space="1" w:color="auto"/>
          <w:left w:val="single" w:sz="4" w:space="4" w:color="auto"/>
          <w:bottom w:val="single" w:sz="4" w:space="1" w:color="auto"/>
          <w:right w:val="single" w:sz="4" w:space="4" w:color="auto"/>
        </w:pBdr>
        <w:ind w:left="1134"/>
        <w:jc w:val="both"/>
        <w:rPr>
          <w:b/>
          <w:i w:val="0"/>
          <w:sz w:val="22"/>
          <w:szCs w:val="22"/>
        </w:rPr>
      </w:pPr>
      <w:r w:rsidRPr="00502D6D">
        <w:rPr>
          <w:b/>
          <w:i w:val="0"/>
          <w:sz w:val="22"/>
          <w:szCs w:val="22"/>
        </w:rPr>
        <w:t>MERILO ZA IZBOR V FAZI ODPIRANJA KONKURENCE (ZA SKLOPE SVEŽEGA SADJA IN ZELENJAVE):</w:t>
      </w:r>
    </w:p>
    <w:p w:rsidR="00502D6D" w:rsidRDefault="00502D6D" w:rsidP="00502D6D">
      <w:pPr>
        <w:tabs>
          <w:tab w:val="num" w:pos="1134"/>
        </w:tabs>
        <w:ind w:left="1134"/>
        <w:jc w:val="both"/>
        <w:rPr>
          <w:b/>
          <w:i w:val="0"/>
          <w:sz w:val="22"/>
          <w:szCs w:val="22"/>
        </w:rPr>
      </w:pPr>
    </w:p>
    <w:p w:rsidR="008266B0" w:rsidRPr="008266B0" w:rsidRDefault="008266B0" w:rsidP="008266B0">
      <w:pPr>
        <w:numPr>
          <w:ilvl w:val="0"/>
          <w:numId w:val="43"/>
        </w:numPr>
        <w:tabs>
          <w:tab w:val="num" w:pos="1134"/>
        </w:tabs>
        <w:ind w:left="1134" w:firstLine="0"/>
        <w:jc w:val="both"/>
        <w:rPr>
          <w:b/>
          <w:i w:val="0"/>
          <w:sz w:val="22"/>
          <w:szCs w:val="22"/>
        </w:rPr>
      </w:pPr>
      <w:r w:rsidRPr="008266B0">
        <w:rPr>
          <w:b/>
          <w:i w:val="0"/>
          <w:sz w:val="22"/>
          <w:szCs w:val="22"/>
        </w:rPr>
        <w:t>ponudbena vrednost: do 95 točk</w:t>
      </w:r>
    </w:p>
    <w:p w:rsidR="008266B0" w:rsidRPr="008266B0" w:rsidRDefault="008266B0" w:rsidP="008266B0">
      <w:pPr>
        <w:numPr>
          <w:ilvl w:val="0"/>
          <w:numId w:val="43"/>
        </w:numPr>
        <w:tabs>
          <w:tab w:val="num" w:pos="1134"/>
        </w:tabs>
        <w:ind w:left="1134" w:firstLine="0"/>
        <w:jc w:val="both"/>
        <w:rPr>
          <w:b/>
          <w:i w:val="0"/>
          <w:sz w:val="22"/>
          <w:szCs w:val="22"/>
        </w:rPr>
      </w:pPr>
      <w:r w:rsidRPr="008266B0">
        <w:rPr>
          <w:b/>
          <w:i w:val="0"/>
          <w:sz w:val="22"/>
          <w:szCs w:val="22"/>
        </w:rPr>
        <w:t>embalaža: do 5 točk.</w:t>
      </w:r>
    </w:p>
    <w:p w:rsidR="008266B0" w:rsidRPr="008266B0" w:rsidRDefault="008266B0" w:rsidP="008266B0">
      <w:pPr>
        <w:ind w:left="708"/>
        <w:jc w:val="both"/>
        <w:rPr>
          <w:b/>
          <w:i w:val="0"/>
          <w:sz w:val="22"/>
          <w:szCs w:val="22"/>
        </w:rPr>
      </w:pPr>
    </w:p>
    <w:p w:rsidR="008266B0" w:rsidRPr="008266B0" w:rsidRDefault="008266B0" w:rsidP="008266B0">
      <w:pPr>
        <w:ind w:left="1080"/>
        <w:jc w:val="both"/>
        <w:rPr>
          <w:i w:val="0"/>
          <w:sz w:val="22"/>
          <w:szCs w:val="22"/>
        </w:rPr>
      </w:pPr>
      <w:r w:rsidRPr="008266B0">
        <w:rPr>
          <w:i w:val="0"/>
          <w:sz w:val="22"/>
          <w:szCs w:val="22"/>
        </w:rPr>
        <w:t>Največje število točk je 100.</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Število točk za konkretnega ponudnika se določi po enačbi:</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w:t>
      </w:r>
      <w:proofErr w:type="spellStart"/>
      <w:r w:rsidRPr="008266B0">
        <w:rPr>
          <w:i w:val="0"/>
          <w:sz w:val="22"/>
          <w:szCs w:val="22"/>
        </w:rPr>
        <w:t>Px</w:t>
      </w:r>
      <w:proofErr w:type="spellEnd"/>
      <w:r w:rsidRPr="008266B0">
        <w:rPr>
          <w:i w:val="0"/>
          <w:sz w:val="22"/>
          <w:szCs w:val="22"/>
        </w:rPr>
        <w:t xml:space="preserve"> / </w:t>
      </w:r>
      <w:proofErr w:type="spellStart"/>
      <w:r w:rsidRPr="008266B0">
        <w:rPr>
          <w:i w:val="0"/>
          <w:sz w:val="22"/>
          <w:szCs w:val="22"/>
        </w:rPr>
        <w:t>Pi</w:t>
      </w:r>
      <w:proofErr w:type="spellEnd"/>
      <w:r w:rsidRPr="008266B0">
        <w:rPr>
          <w:i w:val="0"/>
          <w:sz w:val="22"/>
          <w:szCs w:val="22"/>
        </w:rPr>
        <w:t>) x 95, pri čemer je:</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število točk, ki jih dobi ponudnik</w:t>
      </w:r>
    </w:p>
    <w:p w:rsidR="008266B0" w:rsidRPr="008266B0" w:rsidRDefault="008266B0" w:rsidP="008266B0">
      <w:pPr>
        <w:ind w:left="1134"/>
        <w:jc w:val="both"/>
        <w:rPr>
          <w:i w:val="0"/>
          <w:sz w:val="22"/>
          <w:szCs w:val="22"/>
        </w:rPr>
      </w:pPr>
      <w:proofErr w:type="spellStart"/>
      <w:r w:rsidRPr="008266B0">
        <w:rPr>
          <w:i w:val="0"/>
          <w:sz w:val="22"/>
          <w:szCs w:val="22"/>
        </w:rPr>
        <w:t>Px</w:t>
      </w:r>
      <w:proofErr w:type="spellEnd"/>
      <w:r w:rsidRPr="008266B0">
        <w:rPr>
          <w:i w:val="0"/>
          <w:sz w:val="22"/>
          <w:szCs w:val="22"/>
        </w:rPr>
        <w:t xml:space="preserve"> = najnižja ponudbena vrednost</w:t>
      </w:r>
    </w:p>
    <w:p w:rsidR="008266B0" w:rsidRPr="008266B0" w:rsidRDefault="008266B0" w:rsidP="008266B0">
      <w:pPr>
        <w:ind w:left="1134"/>
        <w:jc w:val="both"/>
        <w:rPr>
          <w:i w:val="0"/>
          <w:sz w:val="22"/>
          <w:szCs w:val="22"/>
        </w:rPr>
      </w:pPr>
      <w:proofErr w:type="spellStart"/>
      <w:r w:rsidRPr="008266B0">
        <w:rPr>
          <w:i w:val="0"/>
          <w:sz w:val="22"/>
          <w:szCs w:val="22"/>
        </w:rPr>
        <w:t>Pi</w:t>
      </w:r>
      <w:proofErr w:type="spellEnd"/>
      <w:r w:rsidRPr="008266B0">
        <w:rPr>
          <w:i w:val="0"/>
          <w:sz w:val="22"/>
          <w:szCs w:val="22"/>
        </w:rPr>
        <w:t xml:space="preserve"> = ponudbena vrednost obravnavanega ponudnika</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b/>
          <w:i w:val="0"/>
          <w:sz w:val="22"/>
          <w:szCs w:val="22"/>
        </w:rPr>
      </w:pPr>
      <w:r w:rsidRPr="008266B0">
        <w:rPr>
          <w:b/>
          <w:i w:val="0"/>
          <w:sz w:val="22"/>
          <w:szCs w:val="22"/>
        </w:rPr>
        <w:t>Merilo »embalaža«</w:t>
      </w:r>
    </w:p>
    <w:p w:rsidR="008266B0" w:rsidRPr="008266B0" w:rsidRDefault="008266B0" w:rsidP="008266B0">
      <w:pPr>
        <w:tabs>
          <w:tab w:val="num" w:pos="1134"/>
        </w:tabs>
        <w:ind w:left="1134"/>
        <w:jc w:val="both"/>
        <w:rPr>
          <w:i w:val="0"/>
          <w:sz w:val="22"/>
          <w:szCs w:val="22"/>
        </w:rPr>
      </w:pPr>
      <w:r w:rsidRPr="008266B0">
        <w:rPr>
          <w:i w:val="0"/>
          <w:sz w:val="22"/>
          <w:szCs w:val="22"/>
        </w:rPr>
        <w:t>Naročnik bo dodatno točkoval ponudbe ponudnikov, ki bodo ponudili proizvode, ki so v:</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lastRenderedPageBreak/>
        <w:t xml:space="preserve">sekundarni embalaži in/ali transportni embalaži, ki vsebuje več kot 45 % recikliranih materialov,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embalaži, ki temelji na obnovljivih surovinah,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enotni embalaži (in ne v posameznih/manjših enotah)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povratni embalaži, </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Število točk za konkretnega ponudnika se določi po enačbi:</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w:t>
      </w:r>
      <w:proofErr w:type="spellStart"/>
      <w:r w:rsidRPr="008266B0">
        <w:rPr>
          <w:i w:val="0"/>
          <w:sz w:val="22"/>
          <w:szCs w:val="22"/>
        </w:rPr>
        <w:t>ŠTe</w:t>
      </w:r>
      <w:proofErr w:type="spellEnd"/>
      <w:r w:rsidRPr="008266B0">
        <w:rPr>
          <w:i w:val="0"/>
          <w:sz w:val="22"/>
          <w:szCs w:val="22"/>
        </w:rPr>
        <w:t xml:space="preserve"> / </w:t>
      </w:r>
      <w:proofErr w:type="spellStart"/>
      <w:r w:rsidRPr="008266B0">
        <w:rPr>
          <w:i w:val="0"/>
          <w:sz w:val="22"/>
          <w:szCs w:val="22"/>
        </w:rPr>
        <w:t>ŠTž</w:t>
      </w:r>
      <w:proofErr w:type="spellEnd"/>
      <w:r w:rsidRPr="008266B0">
        <w:rPr>
          <w:i w:val="0"/>
          <w:sz w:val="22"/>
          <w:szCs w:val="22"/>
        </w:rPr>
        <w:t>) x 5, pri čemer je:</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število točk, ki jih dobi ponudnik</w:t>
      </w:r>
    </w:p>
    <w:p w:rsidR="008266B0" w:rsidRPr="008266B0" w:rsidRDefault="008266B0" w:rsidP="008266B0">
      <w:pPr>
        <w:autoSpaceDE w:val="0"/>
        <w:autoSpaceDN w:val="0"/>
        <w:adjustRightInd w:val="0"/>
        <w:ind w:left="1134"/>
        <w:jc w:val="both"/>
        <w:rPr>
          <w:i w:val="0"/>
          <w:sz w:val="22"/>
          <w:szCs w:val="22"/>
        </w:rPr>
      </w:pPr>
      <w:proofErr w:type="spellStart"/>
      <w:r w:rsidRPr="008266B0">
        <w:rPr>
          <w:i w:val="0"/>
          <w:sz w:val="22"/>
          <w:szCs w:val="22"/>
        </w:rPr>
        <w:t>ŠTe</w:t>
      </w:r>
      <w:proofErr w:type="spellEnd"/>
      <w:r w:rsidRPr="008266B0">
        <w:rPr>
          <w:i w:val="0"/>
          <w:sz w:val="22"/>
          <w:szCs w:val="22"/>
        </w:rPr>
        <w:t xml:space="preserve"> = število ponujenih vrst živil v eni od navedenih vrst embalaže</w:t>
      </w:r>
    </w:p>
    <w:p w:rsidR="008266B0" w:rsidRPr="00A62E2B" w:rsidRDefault="008266B0" w:rsidP="00502D6D">
      <w:pPr>
        <w:autoSpaceDE w:val="0"/>
        <w:autoSpaceDN w:val="0"/>
        <w:adjustRightInd w:val="0"/>
        <w:ind w:left="1134"/>
        <w:jc w:val="both"/>
        <w:rPr>
          <w:i w:val="0"/>
          <w:sz w:val="22"/>
          <w:szCs w:val="22"/>
        </w:rPr>
      </w:pPr>
      <w:proofErr w:type="spellStart"/>
      <w:r w:rsidRPr="008266B0">
        <w:rPr>
          <w:i w:val="0"/>
          <w:sz w:val="22"/>
          <w:szCs w:val="22"/>
        </w:rPr>
        <w:t>ŠTž</w:t>
      </w:r>
      <w:proofErr w:type="spellEnd"/>
      <w:r w:rsidRPr="008266B0">
        <w:rPr>
          <w:i w:val="0"/>
          <w:sz w:val="22"/>
          <w:szCs w:val="22"/>
        </w:rPr>
        <w:t xml:space="preserve"> = število vseh razpisanih vrst živil v sklopu</w:t>
      </w:r>
      <w:r w:rsidR="00502D6D">
        <w:rPr>
          <w:i w:val="0"/>
          <w:sz w:val="22"/>
          <w:szCs w:val="22"/>
        </w:rPr>
        <w:t>.</w:t>
      </w:r>
    </w:p>
    <w:p w:rsidR="005D6058" w:rsidRPr="00404357" w:rsidRDefault="005D6058" w:rsidP="00BF32CF">
      <w:pPr>
        <w:ind w:left="1080"/>
        <w:jc w:val="both"/>
        <w:rPr>
          <w:i w:val="0"/>
          <w:sz w:val="22"/>
          <w:szCs w:val="22"/>
        </w:rPr>
      </w:pPr>
    </w:p>
    <w:p w:rsidR="0082333C" w:rsidRPr="0079325B" w:rsidRDefault="004F263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V</w:t>
      </w:r>
      <w:r w:rsidR="0082333C" w:rsidRPr="0079325B">
        <w:rPr>
          <w:rFonts w:ascii="Times New Roman" w:hAnsi="Times New Roman" w:cs="Times New Roman"/>
          <w:sz w:val="22"/>
        </w:rPr>
        <w:t>. PRILOGE 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51760B">
      <w:pPr>
        <w:numPr>
          <w:ilvl w:val="0"/>
          <w:numId w:val="15"/>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rsidR="00007E22" w:rsidRDefault="00007E22" w:rsidP="0051760B">
      <w:pPr>
        <w:numPr>
          <w:ilvl w:val="0"/>
          <w:numId w:val="15"/>
        </w:numPr>
        <w:rPr>
          <w:i w:val="0"/>
          <w:sz w:val="22"/>
          <w:szCs w:val="22"/>
        </w:rPr>
      </w:pPr>
      <w:r>
        <w:rPr>
          <w:i w:val="0"/>
          <w:sz w:val="22"/>
          <w:szCs w:val="22"/>
        </w:rPr>
        <w:t>Vzorec okvirnega sporazuma z odpiranjem konkurence (za sklope svežega sadja in zelenjave) (priloga A/2)</w:t>
      </w:r>
    </w:p>
    <w:p w:rsidR="00007E22" w:rsidRPr="0079325B" w:rsidRDefault="00007E22" w:rsidP="0051760B">
      <w:pPr>
        <w:numPr>
          <w:ilvl w:val="0"/>
          <w:numId w:val="15"/>
        </w:numPr>
        <w:rPr>
          <w:i w:val="0"/>
          <w:sz w:val="22"/>
          <w:szCs w:val="22"/>
        </w:rPr>
      </w:pPr>
      <w:r>
        <w:rPr>
          <w:i w:val="0"/>
          <w:sz w:val="22"/>
          <w:szCs w:val="22"/>
        </w:rPr>
        <w:t>Vzorec pogodbe iz odpiranja konkurence (za sklope svežega sadja in zelenjave) (priloga A/3)</w:t>
      </w:r>
    </w:p>
    <w:p w:rsidR="0082333C" w:rsidRPr="0079325B" w:rsidRDefault="0082333C" w:rsidP="0051760B">
      <w:pPr>
        <w:numPr>
          <w:ilvl w:val="0"/>
          <w:numId w:val="15"/>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82333C" w:rsidRPr="0079325B" w:rsidRDefault="0082333C" w:rsidP="00A1618F">
      <w:pPr>
        <w:pStyle w:val="Glava"/>
        <w:tabs>
          <w:tab w:val="clear" w:pos="4536"/>
          <w:tab w:val="clear" w:pos="9072"/>
        </w:tabs>
        <w:jc w:val="both"/>
        <w:rPr>
          <w:i w:val="0"/>
          <w:sz w:val="22"/>
          <w:szCs w:val="22"/>
        </w:rPr>
        <w:sectPr w:rsidR="0082333C" w:rsidRPr="0079325B" w:rsidSect="00D00D74">
          <w:footerReference w:type="default" r:id="rId12"/>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center"/>
        <w:rPr>
          <w:b/>
          <w:i w:val="0"/>
          <w:szCs w:val="24"/>
        </w:rPr>
      </w:pPr>
      <w:r w:rsidRPr="0079325B">
        <w:rPr>
          <w:b/>
          <w:i w:val="0"/>
          <w:szCs w:val="24"/>
        </w:rPr>
        <w:lastRenderedPageBreak/>
        <w:t>PONUDBENA DOKUMENTACIJA</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2333C" w:rsidRPr="0079325B">
        <w:trPr>
          <w:trHeight w:val="253"/>
        </w:trPr>
        <w:tc>
          <w:tcPr>
            <w:tcW w:w="216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trPr>
          <w:trHeight w:val="253"/>
        </w:trPr>
        <w:tc>
          <w:tcPr>
            <w:tcW w:w="216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c>
          <w:tcPr>
            <w:tcW w:w="450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r>
      <w:tr w:rsidR="0082333C" w:rsidRPr="0079325B">
        <w:tc>
          <w:tcPr>
            <w:tcW w:w="2160" w:type="dxa"/>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PRILOGA 1</w:t>
            </w:r>
          </w:p>
        </w:tc>
        <w:tc>
          <w:tcPr>
            <w:tcW w:w="4500" w:type="dxa"/>
            <w:vAlign w:val="center"/>
          </w:tcPr>
          <w:p w:rsidR="0082333C" w:rsidRPr="0079325B" w:rsidRDefault="0082333C" w:rsidP="00994C93">
            <w:pPr>
              <w:pStyle w:val="Glava"/>
              <w:tabs>
                <w:tab w:val="clear" w:pos="4536"/>
                <w:tab w:val="clear" w:pos="9072"/>
              </w:tabs>
              <w:rPr>
                <w:i w:val="0"/>
                <w:sz w:val="22"/>
                <w:szCs w:val="22"/>
              </w:rPr>
            </w:pPr>
            <w:r w:rsidRPr="0079325B">
              <w:rPr>
                <w:i w:val="0"/>
                <w:sz w:val="22"/>
                <w:szCs w:val="22"/>
              </w:rPr>
              <w:t>Prijavni obrazec</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2</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 xml:space="preserve">PRILOGA 3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izpolnjevanje higienskih pogojev</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4</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pravne osebe</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5</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zakonitega zastopnika pravne osebe</w:t>
            </w:r>
          </w:p>
        </w:tc>
      </w:tr>
      <w:tr w:rsidR="0082333C" w:rsidRPr="0079325B">
        <w:tc>
          <w:tcPr>
            <w:tcW w:w="2160" w:type="dxa"/>
            <w:shd w:val="clear" w:color="auto" w:fill="E6E6E6"/>
            <w:vAlign w:val="center"/>
          </w:tcPr>
          <w:p w:rsidR="0082333C" w:rsidRPr="0079325B" w:rsidRDefault="0082333C" w:rsidP="0000017F">
            <w:pPr>
              <w:pStyle w:val="Telobesedila-zamik"/>
              <w:ind w:left="0"/>
              <w:rPr>
                <w:b/>
                <w:i w:val="0"/>
                <w:sz w:val="22"/>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82333C" w:rsidRPr="0079325B" w:rsidRDefault="001B692D" w:rsidP="00A762D6">
            <w:pPr>
              <w:pStyle w:val="Telobesedila-zamik"/>
              <w:ind w:left="0"/>
              <w:rPr>
                <w:i w:val="0"/>
                <w:sz w:val="22"/>
                <w:szCs w:val="22"/>
              </w:rPr>
            </w:pPr>
            <w:r>
              <w:rPr>
                <w:i w:val="0"/>
                <w:sz w:val="22"/>
                <w:szCs w:val="22"/>
              </w:rPr>
              <w:t>Ponudba (priloga 6</w:t>
            </w:r>
            <w:r w:rsidR="0082333C">
              <w:rPr>
                <w:i w:val="0"/>
                <w:sz w:val="22"/>
                <w:szCs w:val="22"/>
              </w:rPr>
              <w:t>),</w:t>
            </w:r>
            <w:r>
              <w:rPr>
                <w:i w:val="0"/>
                <w:sz w:val="22"/>
                <w:szCs w:val="22"/>
              </w:rPr>
              <w:t xml:space="preserve"> predračunski obrazci (priloga 6</w:t>
            </w:r>
            <w:r w:rsidR="0082333C">
              <w:rPr>
                <w:i w:val="0"/>
                <w:sz w:val="22"/>
                <w:szCs w:val="22"/>
              </w:rPr>
              <w:t>/1), certifika</w:t>
            </w:r>
            <w:r>
              <w:rPr>
                <w:i w:val="0"/>
                <w:sz w:val="22"/>
                <w:szCs w:val="22"/>
              </w:rPr>
              <w:t xml:space="preserve">ti za ekološka živila </w:t>
            </w:r>
            <w:r w:rsidR="00A762D6" w:rsidRPr="00423E5A">
              <w:rPr>
                <w:i w:val="0"/>
                <w:sz w:val="22"/>
                <w:szCs w:val="22"/>
              </w:rPr>
              <w:t xml:space="preserve">in za distribucijo ekoloških živil (velja v primeru, da ponudnik ni proizvajalec ponujenih ekoloških živil) </w:t>
            </w:r>
            <w:r w:rsidRPr="00423E5A">
              <w:rPr>
                <w:i w:val="0"/>
                <w:sz w:val="22"/>
                <w:szCs w:val="22"/>
              </w:rPr>
              <w:t>(priloga 6</w:t>
            </w:r>
            <w:r w:rsidR="0082333C" w:rsidRPr="00423E5A">
              <w:rPr>
                <w:i w:val="0"/>
                <w:sz w:val="22"/>
                <w:szCs w:val="22"/>
              </w:rPr>
              <w:t>/2), izjava</w:t>
            </w:r>
            <w:r w:rsidR="008E674A" w:rsidRPr="00423E5A">
              <w:rPr>
                <w:i w:val="0"/>
                <w:sz w:val="22"/>
                <w:szCs w:val="22"/>
              </w:rPr>
              <w:t xml:space="preserve"> - embalaža</w:t>
            </w:r>
            <w:r w:rsidRPr="00423E5A">
              <w:rPr>
                <w:i w:val="0"/>
                <w:sz w:val="22"/>
                <w:szCs w:val="22"/>
              </w:rPr>
              <w:t xml:space="preserve"> (priloga 6</w:t>
            </w:r>
            <w:r w:rsidR="0082333C" w:rsidRPr="00423E5A">
              <w:rPr>
                <w:i w:val="0"/>
                <w:sz w:val="22"/>
                <w:szCs w:val="22"/>
              </w:rPr>
              <w:t>/3</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7</w:t>
            </w:r>
          </w:p>
        </w:tc>
        <w:tc>
          <w:tcPr>
            <w:tcW w:w="4500" w:type="dxa"/>
            <w:vAlign w:val="center"/>
          </w:tcPr>
          <w:p w:rsidR="0082333C" w:rsidRPr="00BD3DBF" w:rsidRDefault="0082333C" w:rsidP="00C502CF">
            <w:pPr>
              <w:jc w:val="both"/>
              <w:rPr>
                <w:i w:val="0"/>
                <w:sz w:val="20"/>
              </w:rPr>
            </w:pPr>
            <w:r w:rsidRPr="00BD3DBF">
              <w:rPr>
                <w:i w:val="0"/>
                <w:sz w:val="20"/>
              </w:rPr>
              <w:t>BON</w:t>
            </w:r>
            <w:r w:rsidR="009F252F">
              <w:rPr>
                <w:i w:val="0"/>
                <w:sz w:val="20"/>
              </w:rPr>
              <w:t xml:space="preserve"> obrazec izdajatelja AJPES</w:t>
            </w:r>
            <w:r w:rsidRPr="00BD3DBF">
              <w:rPr>
                <w:i w:val="0"/>
                <w:sz w:val="20"/>
              </w:rPr>
              <w:t xml:space="preserve"> (za tuje ponudnike pa ustrezen obrazec primerljivega izdajatelja) ALI</w:t>
            </w:r>
          </w:p>
          <w:p w:rsidR="0082333C" w:rsidRPr="00104400" w:rsidRDefault="0082333C" w:rsidP="00002751">
            <w:pPr>
              <w:jc w:val="both"/>
              <w:rPr>
                <w:b/>
                <w:i w:val="0"/>
                <w:sz w:val="20"/>
              </w:rPr>
            </w:pPr>
            <w:r w:rsidRPr="00BD3DBF">
              <w:rPr>
                <w:i w:val="0"/>
                <w:sz w:val="20"/>
              </w:rPr>
              <w:t>potrdilo/a bank/e za vse transakcijske račune ponudnika (potrdilo o solventnosti ali drugo ustrezno potrdilo)</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 xml:space="preserve">PRILOGA 8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tehnična sposobnost</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w:t>
            </w:r>
            <w:r>
              <w:rPr>
                <w:b/>
                <w:i w:val="0"/>
                <w:sz w:val="22"/>
                <w:szCs w:val="22"/>
              </w:rPr>
              <w:t>ILOGA 9</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Podizvajalci</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10</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 xml:space="preserve">Skupna ponudba </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82333C" w:rsidRPr="0079325B" w:rsidRDefault="0082333C"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3260"/>
        <w:gridCol w:w="236"/>
      </w:tblGrid>
      <w:tr w:rsidR="0082333C" w:rsidRPr="0079325B" w:rsidTr="000C68A5">
        <w:trPr>
          <w:gridAfter w:val="1"/>
          <w:wAfter w:w="236" w:type="dxa"/>
        </w:trPr>
        <w:tc>
          <w:tcPr>
            <w:tcW w:w="2434"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1. Ponudnik:</w:t>
            </w:r>
          </w:p>
        </w:tc>
        <w:tc>
          <w:tcPr>
            <w:tcW w:w="6779" w:type="dxa"/>
            <w:gridSpan w:val="4"/>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tcBorders>
          </w:tcPr>
          <w:p w:rsidR="0082333C" w:rsidRDefault="0082333C" w:rsidP="00994C93">
            <w:pPr>
              <w:pStyle w:val="Glava"/>
              <w:tabs>
                <w:tab w:val="clear" w:pos="4536"/>
                <w:tab w:val="clear" w:pos="9072"/>
              </w:tabs>
              <w:jc w:val="both"/>
              <w:rPr>
                <w:i w:val="0"/>
                <w:sz w:val="22"/>
                <w:szCs w:val="22"/>
              </w:rPr>
            </w:pPr>
          </w:p>
          <w:p w:rsidR="0082333C" w:rsidRDefault="0082333C" w:rsidP="00994C93">
            <w:pPr>
              <w:pStyle w:val="Glava"/>
              <w:tabs>
                <w:tab w:val="clear" w:pos="4536"/>
                <w:tab w:val="clear" w:pos="9072"/>
              </w:tabs>
              <w:jc w:val="both"/>
              <w:rPr>
                <w:i w:val="0"/>
                <w:sz w:val="22"/>
                <w:szCs w:val="22"/>
              </w:rPr>
            </w:pPr>
            <w:r>
              <w:rPr>
                <w:i w:val="0"/>
                <w:sz w:val="22"/>
                <w:szCs w:val="22"/>
              </w:rPr>
              <w:t>Se prijavljam na razpis za izbiro dobaviteljev za javno naročilo »Konvencionalna in ekološka živila po sklopih za obdobje dveh</w:t>
            </w:r>
            <w:r w:rsidR="00EE1DA1">
              <w:rPr>
                <w:i w:val="0"/>
                <w:sz w:val="22"/>
                <w:szCs w:val="22"/>
              </w:rPr>
              <w:t xml:space="preserve"> let za potrebe </w:t>
            </w:r>
            <w:r w:rsidR="00EE1DA1" w:rsidRPr="00EE1DA1">
              <w:rPr>
                <w:i w:val="0"/>
                <w:sz w:val="22"/>
                <w:szCs w:val="22"/>
              </w:rPr>
              <w:t>Osnovne šole Franca Rozmana Staneta</w:t>
            </w:r>
            <w:r w:rsidRPr="00EE1DA1">
              <w:rPr>
                <w:i w:val="0"/>
                <w:sz w:val="22"/>
                <w:szCs w:val="22"/>
              </w:rPr>
              <w:t>«</w:t>
            </w:r>
            <w:r w:rsidR="00EE1DA1">
              <w:rPr>
                <w:i w:val="0"/>
                <w:sz w:val="22"/>
                <w:szCs w:val="22"/>
              </w:rPr>
              <w:t>.</w:t>
            </w:r>
          </w:p>
          <w:p w:rsidR="00636BEA" w:rsidRPr="0079325B" w:rsidRDefault="00636BEA" w:rsidP="00994C93">
            <w:pPr>
              <w:pStyle w:val="Glava"/>
              <w:tabs>
                <w:tab w:val="clear" w:pos="4536"/>
                <w:tab w:val="clear" w:pos="9072"/>
              </w:tabs>
              <w:jc w:val="both"/>
              <w:rPr>
                <w:i w:val="0"/>
                <w:sz w:val="22"/>
                <w:szCs w:val="22"/>
              </w:rPr>
            </w:pPr>
          </w:p>
        </w:tc>
      </w:tr>
      <w:tr w:rsidR="0082333C" w:rsidRPr="0079325B" w:rsidTr="000C68A5">
        <w:tc>
          <w:tcPr>
            <w:tcW w:w="9213" w:type="dxa"/>
            <w:gridSpan w:val="5"/>
          </w:tcPr>
          <w:p w:rsidR="0082333C" w:rsidRPr="00C4302F" w:rsidRDefault="0031322E" w:rsidP="00BA79F5">
            <w:pPr>
              <w:pStyle w:val="Glava"/>
              <w:tabs>
                <w:tab w:val="clear" w:pos="4536"/>
                <w:tab w:val="clear" w:pos="9072"/>
              </w:tabs>
              <w:jc w:val="both"/>
              <w:rPr>
                <w:i w:val="0"/>
                <w:szCs w:val="22"/>
              </w:rPr>
            </w:pPr>
            <w:r>
              <w:rPr>
                <w:i w:val="0"/>
                <w:sz w:val="22"/>
                <w:szCs w:val="22"/>
              </w:rPr>
              <w:t>2</w:t>
            </w:r>
            <w:r w:rsidR="0082333C" w:rsidRPr="00C4302F">
              <w:rPr>
                <w:i w:val="0"/>
                <w:sz w:val="22"/>
                <w:szCs w:val="22"/>
              </w:rPr>
              <w:t>. Imena odgovornih oseb v podjetju in njihova funkcija</w:t>
            </w:r>
            <w:r w:rsidR="00E445EC">
              <w:rPr>
                <w:i w:val="0"/>
                <w:sz w:val="22"/>
                <w:szCs w:val="22"/>
              </w:rPr>
              <w:t>:</w:t>
            </w:r>
          </w:p>
        </w:tc>
        <w:tc>
          <w:tcPr>
            <w:tcW w:w="236" w:type="dxa"/>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Default="0082333C" w:rsidP="00BA79F5">
            <w:pPr>
              <w:pStyle w:val="Glava"/>
              <w:tabs>
                <w:tab w:val="clear" w:pos="4536"/>
                <w:tab w:val="clear" w:pos="9072"/>
              </w:tabs>
              <w:jc w:val="both"/>
              <w:rPr>
                <w:i w:val="0"/>
                <w:sz w:val="22"/>
                <w:szCs w:val="22"/>
              </w:rPr>
            </w:pPr>
          </w:p>
          <w:p w:rsidR="0082333C" w:rsidRPr="00C4302F" w:rsidRDefault="0031322E" w:rsidP="00BA79F5">
            <w:pPr>
              <w:pStyle w:val="Glava"/>
              <w:tabs>
                <w:tab w:val="clear" w:pos="4536"/>
                <w:tab w:val="clear" w:pos="9072"/>
              </w:tabs>
              <w:jc w:val="both"/>
              <w:rPr>
                <w:i w:val="0"/>
                <w:szCs w:val="22"/>
              </w:rPr>
            </w:pPr>
            <w:r>
              <w:rPr>
                <w:i w:val="0"/>
                <w:sz w:val="22"/>
                <w:szCs w:val="22"/>
              </w:rPr>
              <w:t>3</w:t>
            </w:r>
            <w:r w:rsidR="0082333C" w:rsidRPr="00C4302F">
              <w:rPr>
                <w:i w:val="0"/>
                <w:sz w:val="22"/>
                <w:szCs w:val="22"/>
              </w:rPr>
              <w:t>. Odgovorna oseba za podpis okvirnega sporazuma</w:t>
            </w:r>
            <w:r w:rsidR="0082333C">
              <w:rPr>
                <w:i w:val="0"/>
                <w:sz w:val="22"/>
                <w:szCs w:val="22"/>
              </w:rPr>
              <w:t xml:space="preserve"> in funkcija</w:t>
            </w:r>
            <w:r w:rsidR="0082333C" w:rsidRPr="00C4302F">
              <w:rPr>
                <w:i w:val="0"/>
                <w:sz w:val="22"/>
                <w:szCs w:val="22"/>
              </w:rPr>
              <w:t>:</w:t>
            </w:r>
            <w:r w:rsidR="0082333C">
              <w:rPr>
                <w:i w:val="0"/>
                <w:sz w:val="22"/>
                <w:szCs w:val="22"/>
              </w:rPr>
              <w:t xml:space="preserve"> ____________________________</w:t>
            </w:r>
          </w:p>
          <w:p w:rsidR="0057192D" w:rsidRPr="00A762D6" w:rsidRDefault="0057192D" w:rsidP="00BA79F5">
            <w:pPr>
              <w:pStyle w:val="Glava"/>
              <w:tabs>
                <w:tab w:val="clear" w:pos="4536"/>
                <w:tab w:val="clear" w:pos="9072"/>
              </w:tabs>
              <w:jc w:val="both"/>
              <w:rPr>
                <w:i w:val="0"/>
                <w:szCs w:val="22"/>
              </w:rPr>
            </w:pPr>
          </w:p>
          <w:p w:rsidR="0057192D" w:rsidRPr="0031322E" w:rsidRDefault="00E458D6" w:rsidP="00BA79F5">
            <w:pPr>
              <w:pStyle w:val="Glava"/>
              <w:tabs>
                <w:tab w:val="clear" w:pos="4536"/>
                <w:tab w:val="clear" w:pos="9072"/>
              </w:tabs>
              <w:jc w:val="both"/>
              <w:rPr>
                <w:i w:val="0"/>
                <w:szCs w:val="22"/>
              </w:rPr>
            </w:pPr>
            <w:r>
              <w:rPr>
                <w:i w:val="0"/>
                <w:sz w:val="22"/>
                <w:szCs w:val="22"/>
              </w:rPr>
              <w:t>4</w:t>
            </w:r>
            <w:r w:rsidR="0057192D" w:rsidRPr="00C4302F">
              <w:rPr>
                <w:i w:val="0"/>
                <w:sz w:val="22"/>
                <w:szCs w:val="22"/>
              </w:rPr>
              <w:t xml:space="preserve">. </w:t>
            </w:r>
            <w:r w:rsidR="0057192D">
              <w:rPr>
                <w:i w:val="0"/>
                <w:sz w:val="22"/>
                <w:szCs w:val="22"/>
              </w:rPr>
              <w:t>Podatki osebe, ki bo dajala pojasnila vezana na ponudbo</w:t>
            </w:r>
            <w:r w:rsidR="0057192D"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bl>
          <w:p w:rsidR="0057192D" w:rsidRDefault="0057192D" w:rsidP="00BA79F5">
            <w:pPr>
              <w:pStyle w:val="Glava"/>
              <w:tabs>
                <w:tab w:val="clear" w:pos="4536"/>
                <w:tab w:val="clear" w:pos="9072"/>
              </w:tabs>
              <w:jc w:val="both"/>
              <w:rPr>
                <w:i w:val="0"/>
                <w:sz w:val="22"/>
                <w:szCs w:val="22"/>
              </w:rPr>
            </w:pPr>
          </w:p>
          <w:p w:rsidR="009A3646" w:rsidRDefault="00A762D6" w:rsidP="00A762D6">
            <w:pPr>
              <w:pStyle w:val="Glava"/>
              <w:tabs>
                <w:tab w:val="clear" w:pos="4536"/>
                <w:tab w:val="clear" w:pos="9072"/>
              </w:tabs>
              <w:jc w:val="both"/>
              <w:rPr>
                <w:i w:val="0"/>
                <w:sz w:val="22"/>
                <w:szCs w:val="22"/>
              </w:rPr>
            </w:pPr>
            <w:r>
              <w:rPr>
                <w:i w:val="0"/>
                <w:sz w:val="22"/>
                <w:szCs w:val="22"/>
              </w:rPr>
              <w:t xml:space="preserve">5. </w:t>
            </w:r>
            <w:r w:rsidR="009A3646">
              <w:rPr>
                <w:i w:val="0"/>
                <w:sz w:val="22"/>
                <w:szCs w:val="22"/>
              </w:rPr>
              <w:t xml:space="preserve">Podatki osebe, ki bo </w:t>
            </w:r>
            <w:r w:rsidR="00E445EC">
              <w:rPr>
                <w:i w:val="0"/>
                <w:sz w:val="22"/>
                <w:szCs w:val="22"/>
              </w:rPr>
              <w:t>pooblaščeni predstavnik</w:t>
            </w:r>
            <w:r w:rsidR="009A3646">
              <w:rPr>
                <w:i w:val="0"/>
                <w:sz w:val="22"/>
                <w:szCs w:val="22"/>
              </w:rPr>
              <w:t xml:space="preserve">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bl>
          <w:p w:rsidR="009A3646" w:rsidRDefault="009A3646" w:rsidP="0086748E">
            <w:pPr>
              <w:pStyle w:val="Glava"/>
              <w:tabs>
                <w:tab w:val="clear" w:pos="4536"/>
                <w:tab w:val="clear" w:pos="9072"/>
              </w:tabs>
              <w:ind w:left="720"/>
              <w:jc w:val="both"/>
              <w:rPr>
                <w:i w:val="0"/>
                <w:sz w:val="22"/>
                <w:szCs w:val="22"/>
              </w:rPr>
            </w:pPr>
          </w:p>
          <w:p w:rsidR="0057192D" w:rsidRPr="0031322E" w:rsidRDefault="00A762D6" w:rsidP="00BA79F5">
            <w:pPr>
              <w:pStyle w:val="Glava"/>
              <w:tabs>
                <w:tab w:val="clear" w:pos="4536"/>
                <w:tab w:val="clear" w:pos="9072"/>
              </w:tabs>
              <w:jc w:val="both"/>
              <w:rPr>
                <w:i w:val="0"/>
                <w:sz w:val="22"/>
                <w:szCs w:val="22"/>
              </w:rPr>
            </w:pPr>
            <w:r>
              <w:rPr>
                <w:i w:val="0"/>
                <w:sz w:val="22"/>
                <w:szCs w:val="22"/>
              </w:rPr>
              <w:t>6</w:t>
            </w:r>
            <w:r w:rsidR="0057192D">
              <w:rPr>
                <w:i w:val="0"/>
                <w:sz w:val="22"/>
                <w:szCs w:val="22"/>
              </w:rPr>
              <w:t>.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bl>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tcBorders>
          </w:tcPr>
          <w:p w:rsidR="0057192D" w:rsidRPr="0079325B" w:rsidRDefault="0057192D"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3548" w:type="dxa"/>
            <w:gridSpan w:val="2"/>
          </w:tcPr>
          <w:p w:rsidR="0082333C" w:rsidRPr="0079325B" w:rsidRDefault="009A3646" w:rsidP="00994C93">
            <w:pPr>
              <w:pStyle w:val="Glava"/>
              <w:tabs>
                <w:tab w:val="clear" w:pos="4536"/>
                <w:tab w:val="clear" w:pos="9072"/>
              </w:tabs>
              <w:jc w:val="both"/>
              <w:rPr>
                <w:i w:val="0"/>
                <w:sz w:val="22"/>
                <w:szCs w:val="22"/>
              </w:rPr>
            </w:pPr>
            <w:r>
              <w:rPr>
                <w:i w:val="0"/>
                <w:sz w:val="22"/>
                <w:szCs w:val="22"/>
              </w:rPr>
              <w:t>7</w:t>
            </w:r>
            <w:r w:rsidR="0082333C" w:rsidRPr="0079325B">
              <w:rPr>
                <w:i w:val="0"/>
                <w:sz w:val="22"/>
                <w:szCs w:val="22"/>
              </w:rPr>
              <w:t>. Transakcijski račun:</w:t>
            </w:r>
          </w:p>
        </w:tc>
        <w:tc>
          <w:tcPr>
            <w:tcW w:w="5665" w:type="dxa"/>
            <w:gridSpan w:val="3"/>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5129" w:type="dxa"/>
            <w:gridSpan w:val="3"/>
          </w:tcPr>
          <w:p w:rsidR="0082333C" w:rsidRPr="0079325B" w:rsidRDefault="009A3646" w:rsidP="00994C93">
            <w:pPr>
              <w:pStyle w:val="Glava"/>
              <w:tabs>
                <w:tab w:val="clear" w:pos="4536"/>
                <w:tab w:val="clear" w:pos="9072"/>
              </w:tabs>
              <w:jc w:val="both"/>
              <w:rPr>
                <w:i w:val="0"/>
                <w:sz w:val="22"/>
                <w:szCs w:val="22"/>
              </w:rPr>
            </w:pPr>
            <w:r>
              <w:rPr>
                <w:i w:val="0"/>
                <w:sz w:val="22"/>
                <w:szCs w:val="22"/>
              </w:rPr>
              <w:t>8</w:t>
            </w:r>
            <w:r w:rsidR="0082333C" w:rsidRPr="0079325B">
              <w:rPr>
                <w:i w:val="0"/>
                <w:sz w:val="22"/>
                <w:szCs w:val="22"/>
              </w:rPr>
              <w:t>. Transakcijski račun odprt pri (naziv banke):</w:t>
            </w:r>
          </w:p>
        </w:tc>
        <w:tc>
          <w:tcPr>
            <w:tcW w:w="408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9A3646" w:rsidP="000C68A5">
            <w:pPr>
              <w:pStyle w:val="Glava"/>
              <w:tabs>
                <w:tab w:val="clear" w:pos="4536"/>
                <w:tab w:val="clear" w:pos="9072"/>
              </w:tabs>
              <w:jc w:val="both"/>
              <w:rPr>
                <w:i w:val="0"/>
                <w:sz w:val="22"/>
                <w:szCs w:val="22"/>
              </w:rPr>
            </w:pPr>
            <w:r>
              <w:rPr>
                <w:i w:val="0"/>
                <w:sz w:val="22"/>
                <w:szCs w:val="22"/>
              </w:rPr>
              <w:t>9</w:t>
            </w:r>
            <w:r w:rsidR="000C68A5">
              <w:rPr>
                <w:i w:val="0"/>
                <w:sz w:val="22"/>
                <w:szCs w:val="22"/>
              </w:rPr>
              <w:t xml:space="preserve">. Identifikacijska številka ponudnika za DDV: </w:t>
            </w:r>
          </w:p>
        </w:tc>
        <w:tc>
          <w:tcPr>
            <w:tcW w:w="3260" w:type="dxa"/>
            <w:tcBorders>
              <w:bottom w:val="single" w:sz="4" w:space="0" w:color="auto"/>
            </w:tcBorders>
          </w:tcPr>
          <w:p w:rsidR="000C68A5" w:rsidRPr="0079325B" w:rsidRDefault="000C68A5" w:rsidP="00B67E85">
            <w:pPr>
              <w:pStyle w:val="Glava"/>
              <w:tabs>
                <w:tab w:val="clear" w:pos="4536"/>
                <w:tab w:val="clear" w:pos="9072"/>
              </w:tabs>
              <w:jc w:val="both"/>
              <w:rPr>
                <w:i w:val="0"/>
                <w:sz w:val="22"/>
                <w:szCs w:val="22"/>
              </w:rPr>
            </w:pPr>
          </w:p>
        </w:tc>
      </w:tr>
      <w:tr w:rsidR="00A762D6" w:rsidRPr="0079325B" w:rsidTr="00A762D6">
        <w:trPr>
          <w:gridAfter w:val="1"/>
          <w:wAfter w:w="236" w:type="dxa"/>
        </w:trPr>
        <w:tc>
          <w:tcPr>
            <w:tcW w:w="5953" w:type="dxa"/>
            <w:gridSpan w:val="4"/>
          </w:tcPr>
          <w:p w:rsidR="00A762D6" w:rsidRDefault="00A762D6" w:rsidP="000C68A5">
            <w:pPr>
              <w:pStyle w:val="Glava"/>
              <w:tabs>
                <w:tab w:val="clear" w:pos="4536"/>
                <w:tab w:val="clear" w:pos="9072"/>
              </w:tabs>
              <w:jc w:val="both"/>
              <w:rPr>
                <w:i w:val="0"/>
                <w:sz w:val="22"/>
                <w:szCs w:val="22"/>
              </w:rPr>
            </w:pPr>
          </w:p>
        </w:tc>
        <w:tc>
          <w:tcPr>
            <w:tcW w:w="3260" w:type="dxa"/>
          </w:tcPr>
          <w:p w:rsidR="00A762D6" w:rsidRPr="0079325B"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Height w:val="369"/>
        </w:trPr>
        <w:tc>
          <w:tcPr>
            <w:tcW w:w="5953" w:type="dxa"/>
            <w:gridSpan w:val="4"/>
          </w:tcPr>
          <w:p w:rsidR="000C68A5" w:rsidRPr="009A3646" w:rsidRDefault="009A3646" w:rsidP="00A762D6">
            <w:pPr>
              <w:contextualSpacing/>
              <w:jc w:val="both"/>
              <w:rPr>
                <w:i w:val="0"/>
                <w:sz w:val="22"/>
                <w:szCs w:val="22"/>
              </w:rPr>
            </w:pPr>
            <w:r>
              <w:rPr>
                <w:i w:val="0"/>
                <w:sz w:val="22"/>
                <w:szCs w:val="22"/>
              </w:rPr>
              <w:t>10</w:t>
            </w:r>
            <w:r w:rsidR="00E458D6" w:rsidRPr="0086748E">
              <w:rPr>
                <w:i w:val="0"/>
                <w:sz w:val="22"/>
                <w:szCs w:val="22"/>
              </w:rPr>
              <w:t>.</w:t>
            </w:r>
            <w:r w:rsidR="00A762D6">
              <w:rPr>
                <w:i w:val="0"/>
                <w:sz w:val="22"/>
                <w:szCs w:val="22"/>
              </w:rPr>
              <w:t xml:space="preserve"> </w:t>
            </w:r>
            <w:r w:rsidR="00396378" w:rsidRPr="0086748E">
              <w:rPr>
                <w:i w:val="0"/>
                <w:sz w:val="22"/>
                <w:szCs w:val="22"/>
              </w:rPr>
              <w:t xml:space="preserve">Davčni urad, kjer je ponudnik vpisan v davčni register: </w:t>
            </w:r>
          </w:p>
        </w:tc>
        <w:tc>
          <w:tcPr>
            <w:tcW w:w="3260" w:type="dxa"/>
            <w:tcBorders>
              <w:bottom w:val="single" w:sz="4" w:space="0" w:color="auto"/>
            </w:tcBorders>
          </w:tcPr>
          <w:p w:rsidR="00396378" w:rsidRPr="009A3646" w:rsidRDefault="00396378" w:rsidP="00B67E85">
            <w:pPr>
              <w:pStyle w:val="Glava"/>
              <w:tabs>
                <w:tab w:val="clear" w:pos="4536"/>
                <w:tab w:val="clear" w:pos="9072"/>
              </w:tabs>
              <w:jc w:val="both"/>
              <w:rPr>
                <w:i w:val="0"/>
                <w:sz w:val="22"/>
                <w:szCs w:val="22"/>
              </w:rPr>
            </w:pPr>
          </w:p>
        </w:tc>
      </w:tr>
      <w:tr w:rsidR="00A762D6" w:rsidRPr="0079325B" w:rsidTr="00A762D6">
        <w:trPr>
          <w:gridAfter w:val="1"/>
          <w:wAfter w:w="236" w:type="dxa"/>
          <w:trHeight w:val="276"/>
        </w:trPr>
        <w:tc>
          <w:tcPr>
            <w:tcW w:w="5953" w:type="dxa"/>
            <w:gridSpan w:val="4"/>
          </w:tcPr>
          <w:p w:rsidR="00A762D6" w:rsidRDefault="00A762D6" w:rsidP="00A762D6">
            <w:pPr>
              <w:contextualSpacing/>
              <w:jc w:val="both"/>
              <w:rPr>
                <w:i w:val="0"/>
                <w:sz w:val="22"/>
                <w:szCs w:val="22"/>
              </w:rPr>
            </w:pPr>
          </w:p>
        </w:tc>
        <w:tc>
          <w:tcPr>
            <w:tcW w:w="3260" w:type="dxa"/>
            <w:tcBorders>
              <w:top w:val="single" w:sz="4" w:space="0" w:color="auto"/>
            </w:tcBorders>
          </w:tcPr>
          <w:p w:rsidR="00A762D6" w:rsidRPr="009A3646"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0C68A5" w:rsidP="000C68A5">
            <w:pPr>
              <w:pStyle w:val="Glava"/>
              <w:tabs>
                <w:tab w:val="clear" w:pos="4536"/>
                <w:tab w:val="clear" w:pos="9072"/>
              </w:tabs>
              <w:jc w:val="both"/>
              <w:rPr>
                <w:i w:val="0"/>
                <w:sz w:val="22"/>
                <w:szCs w:val="22"/>
              </w:rPr>
            </w:pPr>
            <w:r>
              <w:rPr>
                <w:i w:val="0"/>
                <w:sz w:val="22"/>
                <w:szCs w:val="22"/>
              </w:rPr>
              <w:t>1</w:t>
            </w:r>
            <w:r w:rsidR="009A3646">
              <w:rPr>
                <w:i w:val="0"/>
                <w:sz w:val="22"/>
                <w:szCs w:val="22"/>
              </w:rPr>
              <w:t>1</w:t>
            </w:r>
            <w:r>
              <w:rPr>
                <w:i w:val="0"/>
                <w:sz w:val="22"/>
                <w:szCs w:val="22"/>
              </w:rPr>
              <w:t xml:space="preserve">. Matična številka ponudnika: </w:t>
            </w:r>
          </w:p>
        </w:tc>
        <w:tc>
          <w:tcPr>
            <w:tcW w:w="3260" w:type="dxa"/>
            <w:tcBorders>
              <w:bottom w:val="single" w:sz="4" w:space="0" w:color="auto"/>
            </w:tcBorders>
          </w:tcPr>
          <w:p w:rsidR="000C68A5" w:rsidRPr="00A762D6" w:rsidRDefault="000C68A5" w:rsidP="00B67E85">
            <w:pPr>
              <w:pStyle w:val="Glava"/>
              <w:tabs>
                <w:tab w:val="clear" w:pos="4536"/>
                <w:tab w:val="clear" w:pos="9072"/>
              </w:tabs>
              <w:jc w:val="both"/>
              <w:rPr>
                <w:i w:val="0"/>
                <w:sz w:val="22"/>
                <w:szCs w:val="22"/>
              </w:rPr>
            </w:pPr>
          </w:p>
        </w:tc>
      </w:tr>
    </w:tbl>
    <w:p w:rsidR="0082333C" w:rsidRPr="0079325B" w:rsidRDefault="0082333C" w:rsidP="00D00D74">
      <w:pPr>
        <w:pStyle w:val="Glava"/>
        <w:tabs>
          <w:tab w:val="clear" w:pos="4536"/>
          <w:tab w:val="clear" w:pos="9072"/>
        </w:tabs>
        <w:jc w:val="both"/>
        <w:rPr>
          <w:i w:val="0"/>
          <w:sz w:val="22"/>
          <w:szCs w:val="22"/>
        </w:rPr>
      </w:pPr>
    </w:p>
    <w:p w:rsidR="000C68A5" w:rsidRPr="0079325B" w:rsidRDefault="0082333C" w:rsidP="00A762D6">
      <w:pPr>
        <w:pStyle w:val="Glava"/>
        <w:tabs>
          <w:tab w:val="clear" w:pos="4536"/>
          <w:tab w:val="clear" w:pos="9072"/>
        </w:tabs>
        <w:ind w:left="708" w:firstLine="708"/>
        <w:jc w:val="both"/>
        <w:rPr>
          <w:i w:val="0"/>
          <w:sz w:val="22"/>
          <w:szCs w:val="22"/>
        </w:rPr>
        <w:sectPr w:rsidR="000C68A5" w:rsidRPr="0079325B" w:rsidSect="00BF32CF">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82333C" w:rsidRPr="0079325B" w:rsidTr="00CC1BB9">
        <w:tc>
          <w:tcPr>
            <w:tcW w:w="1426"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CC1BB9">
      <w:pPr>
        <w:pStyle w:val="Glava"/>
        <w:tabs>
          <w:tab w:val="clear" w:pos="4536"/>
          <w:tab w:val="clear" w:pos="9072"/>
        </w:tabs>
        <w:jc w:val="both"/>
        <w:rPr>
          <w:i w:val="0"/>
          <w:sz w:val="22"/>
          <w:szCs w:val="22"/>
        </w:rPr>
      </w:pPr>
    </w:p>
    <w:p w:rsidR="0082333C" w:rsidRPr="0091275A" w:rsidRDefault="0082333C" w:rsidP="00A02E0C">
      <w:pPr>
        <w:pStyle w:val="Glava"/>
        <w:tabs>
          <w:tab w:val="clear" w:pos="4536"/>
          <w:tab w:val="clear" w:pos="9072"/>
        </w:tabs>
        <w:ind w:left="1080"/>
        <w:jc w:val="center"/>
        <w:rPr>
          <w:b/>
          <w:i w:val="0"/>
          <w:sz w:val="28"/>
          <w:szCs w:val="28"/>
        </w:rPr>
      </w:pPr>
      <w:r w:rsidRPr="0091275A">
        <w:rPr>
          <w:b/>
          <w:i w:val="0"/>
          <w:sz w:val="28"/>
          <w:szCs w:val="28"/>
        </w:rPr>
        <w:t>IZJAVA</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ind w:left="1080"/>
        <w:jc w:val="both"/>
        <w:rPr>
          <w:i w:val="0"/>
          <w:sz w:val="22"/>
          <w:szCs w:val="22"/>
        </w:rPr>
      </w:pPr>
      <w:r w:rsidRPr="0079325B">
        <w:rPr>
          <w:i w:val="0"/>
          <w:sz w:val="22"/>
          <w:szCs w:val="22"/>
        </w:rPr>
        <w:t>V zvezi z javnim naročilom »</w:t>
      </w:r>
      <w:r>
        <w:rPr>
          <w:i w:val="0"/>
          <w:sz w:val="22"/>
          <w:szCs w:val="22"/>
        </w:rPr>
        <w:t>Konvencionalna in ekološka živila po sklopih za obdobje dveh let za p</w:t>
      </w:r>
      <w:r w:rsidR="00EE1DA1">
        <w:rPr>
          <w:i w:val="0"/>
          <w:sz w:val="22"/>
          <w:szCs w:val="22"/>
        </w:rPr>
        <w:t xml:space="preserve">otrebe </w:t>
      </w:r>
      <w:r w:rsidR="00EE1DA1" w:rsidRPr="00EE1DA1">
        <w:rPr>
          <w:i w:val="0"/>
          <w:sz w:val="22"/>
          <w:szCs w:val="22"/>
        </w:rPr>
        <w:t>Osnovne šole Franca Rozmana Staneta</w:t>
      </w:r>
      <w:r w:rsidRPr="0079325B">
        <w:rPr>
          <w:i w:val="0"/>
          <w:sz w:val="22"/>
          <w:szCs w:val="22"/>
        </w:rPr>
        <w:t>«, izjavljamo pod materialno in kazensko odgovornostjo:</w:t>
      </w:r>
    </w:p>
    <w:p w:rsidR="0082333C"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 xml:space="preserve">da se s to razpisno </w:t>
      </w:r>
      <w:r w:rsidR="000306DB">
        <w:rPr>
          <w:i w:val="0"/>
          <w:sz w:val="22"/>
          <w:szCs w:val="22"/>
        </w:rPr>
        <w:t>dokumentacijo in vzorcem okvirnega sporazuma</w:t>
      </w:r>
      <w:r w:rsidRPr="0079325B">
        <w:rPr>
          <w:i w:val="0"/>
          <w:sz w:val="22"/>
          <w:szCs w:val="22"/>
        </w:rPr>
        <w:t xml:space="preserve"> v celoti strinjamo in ju kot taka sprejemamo;</w:t>
      </w:r>
    </w:p>
    <w:p w:rsidR="0082333C" w:rsidRDefault="0082333C" w:rsidP="0051760B">
      <w:pPr>
        <w:pStyle w:val="Glava"/>
        <w:numPr>
          <w:ilvl w:val="0"/>
          <w:numId w:val="12"/>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82333C" w:rsidRPr="00194127" w:rsidRDefault="0082333C" w:rsidP="0051760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8664B7" w:rsidRPr="00FF38DC" w:rsidRDefault="008664B7"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w:t>
      </w:r>
      <w:r w:rsidR="00AE1260" w:rsidRPr="00FF38DC">
        <w:rPr>
          <w:rFonts w:ascii="Times New Roman" w:hAnsi="Times New Roman"/>
          <w:sz w:val="22"/>
          <w:szCs w:val="22"/>
        </w:rPr>
        <w:t>predlog za začetek postopka prisilne poravnave,</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82333C" w:rsidRPr="00FF38DC" w:rsidRDefault="00A158D9"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w:t>
      </w:r>
      <w:r w:rsidR="0082333C" w:rsidRPr="00FF38DC">
        <w:rPr>
          <w:rFonts w:ascii="Times New Roman" w:hAnsi="Times New Roman"/>
          <w:sz w:val="22"/>
          <w:szCs w:val="22"/>
        </w:rPr>
        <w:t xml:space="preserve">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bomo v primeru izbire naročniku pisno posredoval</w:t>
      </w:r>
      <w:r w:rsidR="0021417F" w:rsidRPr="00FF38DC">
        <w:rPr>
          <w:i w:val="0"/>
          <w:sz w:val="22"/>
          <w:szCs w:val="22"/>
        </w:rPr>
        <w:t>i</w:t>
      </w:r>
      <w:r w:rsidRPr="00FF38DC">
        <w:rPr>
          <w:i w:val="0"/>
          <w:sz w:val="22"/>
          <w:szCs w:val="22"/>
        </w:rPr>
        <w:t xml:space="preserve">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w:t>
      </w:r>
      <w:r w:rsidR="00060296" w:rsidRPr="00FF38DC">
        <w:rPr>
          <w:i w:val="0"/>
          <w:sz w:val="22"/>
          <w:szCs w:val="22"/>
        </w:rPr>
        <w:t>osti za živila v vzgojno-izobraž</w:t>
      </w:r>
      <w:r w:rsidRPr="00FF38DC">
        <w:rPr>
          <w:i w:val="0"/>
          <w:sz w:val="22"/>
          <w:szCs w:val="22"/>
        </w:rPr>
        <w:t>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w:t>
      </w:r>
      <w:r w:rsidR="00B9268F" w:rsidRPr="00FF38DC">
        <w:rPr>
          <w:i w:val="0"/>
          <w:sz w:val="22"/>
          <w:szCs w:val="22"/>
        </w:rPr>
        <w:t xml:space="preserve"> in pooblaščenca naročnika</w:t>
      </w:r>
      <w:r w:rsidRPr="00FF38DC">
        <w:rPr>
          <w:i w:val="0"/>
          <w:sz w:val="22"/>
          <w:szCs w:val="22"/>
        </w:rPr>
        <w:t>, da skladno s prvim odstavkom 77. člena ZJN-2 preveri obstoj in vsebino podatkov iz ponudbe;</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w:t>
      </w:r>
      <w:r w:rsidR="00B9268F" w:rsidRPr="00FF38DC">
        <w:rPr>
          <w:i w:val="0"/>
          <w:sz w:val="22"/>
          <w:szCs w:val="22"/>
        </w:rPr>
        <w:t xml:space="preserve"> bomo imeli ob sklenitvi okvirnega sporazuma</w:t>
      </w:r>
      <w:r w:rsidRPr="00FF38DC">
        <w:rPr>
          <w:i w:val="0"/>
          <w:sz w:val="22"/>
          <w:szCs w:val="22"/>
        </w:rPr>
        <w:t xml:space="preserve">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 to izjavo prevzemamo vse posledice, ki iz nje izhajajo.</w:t>
      </w:r>
    </w:p>
    <w:p w:rsidR="00CC1BB9" w:rsidRPr="00FF38DC" w:rsidRDefault="00CC1BB9" w:rsidP="00CC1BB9">
      <w:pPr>
        <w:pStyle w:val="Glava"/>
        <w:tabs>
          <w:tab w:val="clear" w:pos="4536"/>
          <w:tab w:val="clear" w:pos="9072"/>
        </w:tabs>
        <w:ind w:left="1296"/>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C1BB9" w:rsidRDefault="00CC1BB9" w:rsidP="00BF32CF">
      <w:pPr>
        <w:pStyle w:val="Glava"/>
        <w:tabs>
          <w:tab w:val="clear" w:pos="4536"/>
          <w:tab w:val="clear" w:pos="9072"/>
        </w:tabs>
        <w:ind w:left="1080"/>
        <w:jc w:val="both"/>
        <w:rPr>
          <w:i w:val="0"/>
          <w:sz w:val="22"/>
          <w:szCs w:val="22"/>
        </w:rPr>
      </w:pPr>
    </w:p>
    <w:p w:rsidR="00502D6D" w:rsidRDefault="00502D6D" w:rsidP="00BF32CF">
      <w:pPr>
        <w:pStyle w:val="Glava"/>
        <w:tabs>
          <w:tab w:val="clear" w:pos="4536"/>
          <w:tab w:val="clear" w:pos="9072"/>
        </w:tabs>
        <w:ind w:left="1080"/>
        <w:jc w:val="both"/>
        <w:rPr>
          <w:i w:val="0"/>
          <w:sz w:val="22"/>
          <w:szCs w:val="22"/>
        </w:rPr>
      </w:pPr>
    </w:p>
    <w:p w:rsidR="00502D6D" w:rsidRDefault="00502D6D" w:rsidP="00BF32CF">
      <w:pPr>
        <w:pStyle w:val="Glava"/>
        <w:tabs>
          <w:tab w:val="clear" w:pos="4536"/>
          <w:tab w:val="clear" w:pos="9072"/>
        </w:tabs>
        <w:ind w:left="1080"/>
        <w:jc w:val="both"/>
        <w:rPr>
          <w:i w:val="0"/>
          <w:sz w:val="22"/>
          <w:szCs w:val="22"/>
        </w:rPr>
      </w:pPr>
    </w:p>
    <w:p w:rsidR="00502D6D" w:rsidRPr="00FF38DC" w:rsidRDefault="00502D6D"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BF32CF">
      <w:pPr>
        <w:pStyle w:val="Glava"/>
        <w:tabs>
          <w:tab w:val="clear" w:pos="4536"/>
          <w:tab w:val="clear" w:pos="9072"/>
        </w:tabs>
        <w:ind w:left="1080"/>
        <w:jc w:val="both"/>
        <w:rPr>
          <w:i w:val="0"/>
          <w:sz w:val="22"/>
          <w:szCs w:val="22"/>
        </w:rPr>
      </w:pPr>
    </w:p>
    <w:p w:rsidR="00423E5A" w:rsidRDefault="00423E5A">
      <w:pPr>
        <w:rPr>
          <w:b/>
          <w:i w:val="0"/>
          <w:sz w:val="22"/>
          <w:szCs w:val="22"/>
        </w:rPr>
      </w:pPr>
      <w:r>
        <w:rPr>
          <w:b/>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Pr="00FF38DC"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4B430E" w:rsidRPr="00FF38DC" w:rsidRDefault="004B430E" w:rsidP="00D96BA3">
      <w:pPr>
        <w:pStyle w:val="Glava"/>
        <w:ind w:left="1080"/>
        <w:jc w:val="both"/>
        <w:rPr>
          <w:i w:val="0"/>
          <w:iCs/>
          <w:sz w:val="22"/>
          <w:szCs w:val="22"/>
        </w:rPr>
      </w:pPr>
    </w:p>
    <w:p w:rsidR="0082333C" w:rsidRPr="00FF38DC" w:rsidRDefault="0082333C" w:rsidP="000019AD">
      <w:pPr>
        <w:pStyle w:val="Glava"/>
        <w:tabs>
          <w:tab w:val="clear" w:pos="4536"/>
          <w:tab w:val="clear" w:pos="9072"/>
        </w:tabs>
        <w:jc w:val="both"/>
        <w:rPr>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Pr="00FF38DC" w:rsidRDefault="00502D6D"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873C9">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FF38DC">
        <w:rPr>
          <w:i w:val="0"/>
          <w:sz w:val="22"/>
          <w:szCs w:val="22"/>
        </w:rPr>
        <w:t>«, ki je bilo objavljeno na Portalu javnih naročil RS (oz. v</w:t>
      </w:r>
      <w:r w:rsidR="00160403" w:rsidRPr="00FF38DC">
        <w:rPr>
          <w:i w:val="0"/>
          <w:sz w:val="22"/>
          <w:szCs w:val="22"/>
        </w:rPr>
        <w:t xml:space="preserve"> </w:t>
      </w:r>
      <w:r w:rsidRPr="00FF38DC">
        <w:rPr>
          <w:i w:val="0"/>
          <w:sz w:val="22"/>
          <w:szCs w:val="22"/>
        </w:rPr>
        <w:t>Uradnem listu EU) št. …………….. z dne ………………… , izjavljamo, da nismo bili pravnomočno obsojeni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79325B">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3D1285" w:rsidRPr="00FF38DC">
        <w:rPr>
          <w:b/>
          <w:i w:val="0"/>
          <w:sz w:val="22"/>
          <w:szCs w:val="22"/>
        </w:rPr>
        <w:t>aročnika in pooblaščenca naročnika</w:t>
      </w:r>
      <w:r w:rsidRPr="00FF38DC">
        <w:rPr>
          <w:b/>
          <w:i w:val="0"/>
          <w:sz w:val="22"/>
          <w:szCs w:val="22"/>
        </w:rPr>
        <w:t xml:space="preserve">, </w:t>
      </w:r>
      <w:r w:rsidR="00843E96" w:rsidRPr="00FF38DC">
        <w:rPr>
          <w:b/>
          <w:i w:val="0"/>
          <w:sz w:val="22"/>
          <w:szCs w:val="22"/>
        </w:rPr>
        <w:t xml:space="preserve">Mestno občino Ljubljana, </w:t>
      </w:r>
      <w:r w:rsidRPr="00FF38DC">
        <w:rPr>
          <w:b/>
          <w:i w:val="0"/>
          <w:sz w:val="22"/>
          <w:szCs w:val="22"/>
        </w:rPr>
        <w:t>da v primeru utemeljenega dvoma o osnovni sposobnosti pridobi vse informacije pri pristojnem organu.</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Polno ime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Sedež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960" w:type="dxa"/>
            <w:gridSpan w:val="2"/>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Občina sedeža pravne osebe</w:t>
            </w:r>
          </w:p>
        </w:tc>
        <w:tc>
          <w:tcPr>
            <w:tcW w:w="5144"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4322"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vpisa v sodni register (št. vložka):</w:t>
            </w:r>
          </w:p>
        </w:tc>
        <w:tc>
          <w:tcPr>
            <w:tcW w:w="478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Matična številka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A1618F">
      <w:pPr>
        <w:pStyle w:val="Glava"/>
        <w:tabs>
          <w:tab w:val="clear" w:pos="4536"/>
          <w:tab w:val="clear" w:pos="9072"/>
        </w:tabs>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Default="0082333C" w:rsidP="00A1618F">
      <w:pPr>
        <w:pStyle w:val="Glava"/>
        <w:tabs>
          <w:tab w:val="clear" w:pos="4536"/>
          <w:tab w:val="clear" w:pos="9072"/>
        </w:tabs>
        <w:ind w:left="1080"/>
        <w:jc w:val="both"/>
        <w:rPr>
          <w:i w:val="0"/>
          <w:sz w:val="22"/>
          <w:szCs w:val="22"/>
        </w:rPr>
      </w:pPr>
    </w:p>
    <w:p w:rsidR="00502D6D" w:rsidRPr="00FF38DC" w:rsidRDefault="00502D6D" w:rsidP="00A1618F">
      <w:pPr>
        <w:pStyle w:val="Glava"/>
        <w:tabs>
          <w:tab w:val="clear" w:pos="4536"/>
          <w:tab w:val="clear" w:pos="9072"/>
        </w:tabs>
        <w:ind w:left="1080"/>
        <w:jc w:val="both"/>
        <w:rPr>
          <w:i w:val="0"/>
          <w:sz w:val="22"/>
          <w:szCs w:val="22"/>
        </w:rPr>
      </w:pPr>
    </w:p>
    <w:p w:rsidR="0082333C" w:rsidRDefault="0082333C"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02D6D" w:rsidRPr="00FF38DC" w:rsidRDefault="00502D6D" w:rsidP="008F4CE0">
      <w:pPr>
        <w:pStyle w:val="Glava"/>
        <w:tabs>
          <w:tab w:val="clear" w:pos="4536"/>
          <w:tab w:val="clear" w:pos="9072"/>
        </w:tabs>
        <w:ind w:left="1134"/>
        <w:rPr>
          <w:i w:val="0"/>
          <w:sz w:val="22"/>
          <w:szCs w:val="22"/>
        </w:rPr>
      </w:pPr>
    </w:p>
    <w:p w:rsidR="0082333C" w:rsidRPr="00FF38DC" w:rsidRDefault="0082333C" w:rsidP="008A4DA4">
      <w:pPr>
        <w:pStyle w:val="Glava"/>
        <w:tabs>
          <w:tab w:val="clear" w:pos="4536"/>
          <w:tab w:val="clear" w:pos="9072"/>
        </w:tabs>
        <w:jc w:val="right"/>
        <w:rPr>
          <w:b/>
          <w:i w:val="0"/>
          <w:sz w:val="22"/>
          <w:szCs w:val="22"/>
        </w:rPr>
      </w:pPr>
      <w:r w:rsidRPr="00FF38DC">
        <w:rPr>
          <w:b/>
          <w:i w:val="0"/>
          <w:sz w:val="22"/>
          <w:szCs w:val="22"/>
        </w:rPr>
        <w:t>PRILOGA 5</w:t>
      </w:r>
    </w:p>
    <w:p w:rsidR="0082333C" w:rsidRPr="00FF38DC" w:rsidRDefault="0082333C" w:rsidP="008A4DA4">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bl>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91275A">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FF38DC">
        <w:rPr>
          <w:i w:val="0"/>
          <w:sz w:val="22"/>
          <w:szCs w:val="22"/>
        </w:rPr>
        <w:t xml:space="preserve">«, ki je bilo objavljeno </w:t>
      </w:r>
      <w:r w:rsidR="00EE1DA1">
        <w:rPr>
          <w:i w:val="0"/>
          <w:sz w:val="22"/>
          <w:szCs w:val="22"/>
        </w:rPr>
        <w:t>na Portalu javnih naročil RS (oz</w:t>
      </w:r>
      <w:r w:rsidRPr="00FF38DC">
        <w:rPr>
          <w:i w:val="0"/>
          <w:sz w:val="22"/>
          <w:szCs w:val="22"/>
        </w:rPr>
        <w:t>. V Uradnem listu EU) št. …………….. z dne …………………, izjavljam, da nisem bil pravnomočno obsojen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B901FC">
      <w:pPr>
        <w:spacing w:after="161"/>
        <w:ind w:left="1134"/>
        <w:jc w:val="both"/>
        <w:rPr>
          <w:i w:val="0"/>
          <w:sz w:val="22"/>
          <w:szCs w:val="22"/>
        </w:rPr>
      </w:pPr>
      <w:r w:rsidRPr="00FF38DC">
        <w:rPr>
          <w:i w:val="0"/>
          <w:sz w:val="22"/>
          <w:szCs w:val="22"/>
        </w:rPr>
        <w:t>sprejemanje podkupnine pri volitvah (157. člen KZ-1)</w:t>
      </w:r>
      <w:r w:rsidR="00B901FC" w:rsidRPr="00FF38DC">
        <w:rPr>
          <w:i w:val="0"/>
          <w:sz w:val="22"/>
          <w:szCs w:val="22"/>
        </w:rPr>
        <w:t xml:space="preserve">, goljufija (211. člen KZ-1), </w:t>
      </w:r>
      <w:r w:rsidRPr="00FF38DC">
        <w:rPr>
          <w:i w:val="0"/>
          <w:sz w:val="22"/>
          <w:szCs w:val="22"/>
        </w:rPr>
        <w:t>protipravno omejevanje konkurence (225. člen KZ-1),  povzročitev stečaja z goljufijo ali nevestnim</w:t>
      </w:r>
      <w:r w:rsidR="00B901FC" w:rsidRPr="00FF38DC">
        <w:rPr>
          <w:i w:val="0"/>
          <w:sz w:val="22"/>
          <w:szCs w:val="22"/>
        </w:rPr>
        <w:t xml:space="preserve"> poslovanjem (226. člen KZ-1), </w:t>
      </w:r>
      <w:r w:rsidRPr="00FF38DC">
        <w:rPr>
          <w:i w:val="0"/>
          <w:sz w:val="22"/>
          <w:szCs w:val="22"/>
        </w:rPr>
        <w:t>oškodov</w:t>
      </w:r>
      <w:r w:rsidR="00B901FC" w:rsidRPr="00FF38DC">
        <w:rPr>
          <w:i w:val="0"/>
          <w:sz w:val="22"/>
          <w:szCs w:val="22"/>
        </w:rPr>
        <w:t xml:space="preserve">anje upnikov (227. člen KZ-1), </w:t>
      </w:r>
      <w:r w:rsidRPr="00FF38DC">
        <w:rPr>
          <w:i w:val="0"/>
          <w:sz w:val="22"/>
          <w:szCs w:val="22"/>
        </w:rPr>
        <w:t xml:space="preserve">poslovna goljufija (228. člen KZ-1),  goljufija na škodo Evropske unije (229. člen KZ-1),  preslepitev pri pridobitvi in uporabi posojila ali ugodnosti (230. člen KZ-1),  preslepitev pri poslovanju z vrednostnimi papirji (231. člen KZ-1),  preslepitev kupcev </w:t>
      </w:r>
      <w:r w:rsidR="00B901FC" w:rsidRPr="00FF38DC">
        <w:rPr>
          <w:i w:val="0"/>
          <w:sz w:val="22"/>
          <w:szCs w:val="22"/>
        </w:rPr>
        <w:t xml:space="preserve">(232. člen KZ-1), </w:t>
      </w:r>
      <w:r w:rsidRPr="00FF38DC">
        <w:rPr>
          <w:i w:val="0"/>
          <w:sz w:val="22"/>
          <w:szCs w:val="22"/>
        </w:rPr>
        <w:t>neupravičena uporaba tuje oznake ali modela (233. člen KZ-1),  neupravičena uporaba tujega izuma ali</w:t>
      </w:r>
      <w:r w:rsidR="002C7421" w:rsidRPr="00FF38DC">
        <w:rPr>
          <w:i w:val="0"/>
          <w:sz w:val="22"/>
          <w:szCs w:val="22"/>
        </w:rPr>
        <w:t xml:space="preserve"> topografije (234. člen KZ-1),</w:t>
      </w:r>
      <w:r w:rsidR="00B901FC" w:rsidRPr="00FF38DC">
        <w:rPr>
          <w:i w:val="0"/>
          <w:sz w:val="22"/>
          <w:szCs w:val="22"/>
        </w:rPr>
        <w:t xml:space="preserve"> </w:t>
      </w:r>
      <w:r w:rsidRPr="00FF38DC">
        <w:rPr>
          <w:i w:val="0"/>
          <w:sz w:val="22"/>
          <w:szCs w:val="22"/>
        </w:rPr>
        <w:t>ponareditev ali uničenje poslovnih listin (235. člen KZ-1),  izdaja in neupravičena pridobitev poslovne s</w:t>
      </w:r>
      <w:r w:rsidR="00B901FC" w:rsidRPr="00FF38DC">
        <w:rPr>
          <w:i w:val="0"/>
          <w:sz w:val="22"/>
          <w:szCs w:val="22"/>
        </w:rPr>
        <w:t xml:space="preserve">krivnosti (236. člen KZ-1), </w:t>
      </w:r>
      <w:r w:rsidRPr="00FF38DC">
        <w:rPr>
          <w:i w:val="0"/>
          <w:sz w:val="22"/>
          <w:szCs w:val="22"/>
        </w:rPr>
        <w:t>zloraba informacijskega sistema (237. člen KZ-1),  zloraba notranje</w:t>
      </w:r>
      <w:r w:rsidR="00B901FC" w:rsidRPr="00FF38DC">
        <w:rPr>
          <w:i w:val="0"/>
          <w:sz w:val="22"/>
          <w:szCs w:val="22"/>
        </w:rPr>
        <w:t xml:space="preserve"> informacije (238. člen KZ-1), </w:t>
      </w:r>
      <w:r w:rsidRPr="00FF38DC">
        <w:rPr>
          <w:i w:val="0"/>
          <w:sz w:val="22"/>
          <w:szCs w:val="22"/>
        </w:rPr>
        <w:t xml:space="preserve">zloraba trga finančnih </w:t>
      </w:r>
      <w:r w:rsidR="00B901FC" w:rsidRPr="00FF38DC">
        <w:rPr>
          <w:i w:val="0"/>
          <w:sz w:val="22"/>
          <w:szCs w:val="22"/>
        </w:rPr>
        <w:t xml:space="preserve">instrumentov (239. člen KZ-1), </w:t>
      </w:r>
      <w:r w:rsidRPr="00FF38DC">
        <w:rPr>
          <w:i w:val="0"/>
          <w:sz w:val="22"/>
          <w:szCs w:val="22"/>
        </w:rPr>
        <w:t>zloraba položaja ali zaupanja pri gospodarski dejavnosti (240. člen KZ-1)</w:t>
      </w:r>
      <w:r w:rsidR="00B901FC" w:rsidRPr="00FF38DC">
        <w:rPr>
          <w:i w:val="0"/>
          <w:sz w:val="22"/>
          <w:szCs w:val="22"/>
        </w:rPr>
        <w:t xml:space="preserve">, </w:t>
      </w:r>
      <w:r w:rsidRPr="00FF38DC">
        <w:rPr>
          <w:i w:val="0"/>
          <w:sz w:val="22"/>
          <w:szCs w:val="22"/>
        </w:rPr>
        <w:t>nedo</w:t>
      </w:r>
      <w:r w:rsidR="00B901FC" w:rsidRPr="00FF38DC">
        <w:rPr>
          <w:i w:val="0"/>
          <w:sz w:val="22"/>
          <w:szCs w:val="22"/>
        </w:rPr>
        <w:t xml:space="preserve">voljeno sprejemanje daril (241. </w:t>
      </w:r>
      <w:r w:rsidRPr="00FF38DC">
        <w:rPr>
          <w:i w:val="0"/>
          <w:sz w:val="22"/>
          <w:szCs w:val="22"/>
        </w:rPr>
        <w:t>člen KZ-1),  nedovoljeno d</w:t>
      </w:r>
      <w:r w:rsidR="00B901FC" w:rsidRPr="00FF38DC">
        <w:rPr>
          <w:i w:val="0"/>
          <w:sz w:val="22"/>
          <w:szCs w:val="22"/>
        </w:rPr>
        <w:t xml:space="preserve">ajanje daril (242. člen KZ-1), </w:t>
      </w:r>
      <w:r w:rsidRPr="00FF38DC">
        <w:rPr>
          <w:i w:val="0"/>
          <w:sz w:val="22"/>
          <w:szCs w:val="22"/>
        </w:rPr>
        <w:t>ponarej</w:t>
      </w:r>
      <w:r w:rsidR="00B901FC" w:rsidRPr="00FF38DC">
        <w:rPr>
          <w:i w:val="0"/>
          <w:sz w:val="22"/>
          <w:szCs w:val="22"/>
        </w:rPr>
        <w:t xml:space="preserve">anje denarja (243. člen KZ-1), </w:t>
      </w:r>
      <w:r w:rsidRPr="00FF38DC">
        <w:rPr>
          <w:i w:val="0"/>
          <w:sz w:val="22"/>
          <w:szCs w:val="22"/>
        </w:rPr>
        <w:t>ponarejanje in uporaba ponarejenih vrednotnic ali vrednost</w:t>
      </w:r>
      <w:r w:rsidR="00B901FC" w:rsidRPr="00FF38DC">
        <w:rPr>
          <w:i w:val="0"/>
          <w:sz w:val="22"/>
          <w:szCs w:val="22"/>
        </w:rPr>
        <w:t xml:space="preserve">nih papirjev (244. člen KZ-1), </w:t>
      </w:r>
      <w:r w:rsidRPr="00FF38DC">
        <w:rPr>
          <w:i w:val="0"/>
          <w:sz w:val="22"/>
          <w:szCs w:val="22"/>
        </w:rPr>
        <w:t>pranje denarja (245. člen KZ-1</w:t>
      </w:r>
      <w:r w:rsidR="00B901FC" w:rsidRPr="00FF38DC">
        <w:rPr>
          <w:i w:val="0"/>
          <w:sz w:val="22"/>
          <w:szCs w:val="22"/>
        </w:rPr>
        <w:t xml:space="preserve">), </w:t>
      </w:r>
      <w:r w:rsidRPr="00FF38DC">
        <w:rPr>
          <w:i w:val="0"/>
          <w:sz w:val="22"/>
          <w:szCs w:val="22"/>
        </w:rPr>
        <w:t>zloraba negotovinskega plačiln</w:t>
      </w:r>
      <w:r w:rsidR="00B901FC" w:rsidRPr="00FF38DC">
        <w:rPr>
          <w:i w:val="0"/>
          <w:sz w:val="22"/>
          <w:szCs w:val="22"/>
        </w:rPr>
        <w:t xml:space="preserve">ega sredstva (246. člen KZ-1), </w:t>
      </w:r>
      <w:r w:rsidRPr="00FF38DC">
        <w:rPr>
          <w:i w:val="0"/>
          <w:sz w:val="22"/>
          <w:szCs w:val="22"/>
        </w:rPr>
        <w:t>uporaba ponarejenega negotovinskega plačilnega sredstva (247. člen KZ-1),  izdelava, pridobitev in odtujitev pripomočkov za</w:t>
      </w:r>
      <w:r w:rsidR="00B901FC" w:rsidRPr="00FF38DC">
        <w:rPr>
          <w:i w:val="0"/>
          <w:sz w:val="22"/>
          <w:szCs w:val="22"/>
        </w:rPr>
        <w:t xml:space="preserve"> ponarejanje (248. člen KZ-1), </w:t>
      </w:r>
      <w:r w:rsidRPr="00FF38DC">
        <w:rPr>
          <w:i w:val="0"/>
          <w:sz w:val="22"/>
          <w:szCs w:val="22"/>
        </w:rPr>
        <w:t>davčna zatajitev (249. člen KZ-1), tihotapstvo (250. člen KZ-1),  izdaja taj</w:t>
      </w:r>
      <w:r w:rsidR="00B901FC" w:rsidRPr="00FF38DC">
        <w:rPr>
          <w:i w:val="0"/>
          <w:sz w:val="22"/>
          <w:szCs w:val="22"/>
        </w:rPr>
        <w:t xml:space="preserve">nih podatkov (260. člen KZ-1), </w:t>
      </w:r>
      <w:r w:rsidRPr="00FF38DC">
        <w:rPr>
          <w:i w:val="0"/>
          <w:sz w:val="22"/>
          <w:szCs w:val="22"/>
        </w:rPr>
        <w:t>jemanj</w:t>
      </w:r>
      <w:r w:rsidR="00B901FC" w:rsidRPr="00FF38DC">
        <w:rPr>
          <w:i w:val="0"/>
          <w:sz w:val="22"/>
          <w:szCs w:val="22"/>
        </w:rPr>
        <w:t xml:space="preserve">e podkupnine (261. člen KZ-1), </w:t>
      </w:r>
      <w:r w:rsidRPr="00FF38DC">
        <w:rPr>
          <w:i w:val="0"/>
          <w:sz w:val="22"/>
          <w:szCs w:val="22"/>
        </w:rPr>
        <w:t>dajanj</w:t>
      </w:r>
      <w:r w:rsidR="00B901FC" w:rsidRPr="00FF38DC">
        <w:rPr>
          <w:i w:val="0"/>
          <w:sz w:val="22"/>
          <w:szCs w:val="22"/>
        </w:rPr>
        <w:t xml:space="preserve">e podkupnine (262. člen KZ-1), </w:t>
      </w:r>
      <w:r w:rsidRPr="00FF38DC">
        <w:rPr>
          <w:i w:val="0"/>
          <w:sz w:val="22"/>
          <w:szCs w:val="22"/>
        </w:rPr>
        <w:t xml:space="preserve">sprejemanje koristi za nezakonito </w:t>
      </w:r>
      <w:r w:rsidR="00B901FC" w:rsidRPr="00FF38DC">
        <w:rPr>
          <w:i w:val="0"/>
          <w:sz w:val="22"/>
          <w:szCs w:val="22"/>
        </w:rPr>
        <w:t xml:space="preserve">posredovanje (263. člen KZ-1), </w:t>
      </w:r>
      <w:r w:rsidRPr="00FF38DC">
        <w:rPr>
          <w:i w:val="0"/>
          <w:sz w:val="22"/>
          <w:szCs w:val="22"/>
        </w:rPr>
        <w:t xml:space="preserve">dajanje daril za nezakonito posredovanje (264. člen KZ-1) in  hudodelsko združevanje (294. člen KZ-1). </w:t>
      </w: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D21769" w:rsidRPr="00FF38DC">
        <w:rPr>
          <w:b/>
          <w:i w:val="0"/>
          <w:sz w:val="22"/>
          <w:szCs w:val="22"/>
        </w:rPr>
        <w:t>aročnika</w:t>
      </w:r>
      <w:r w:rsidRPr="00FF38DC">
        <w:rPr>
          <w:b/>
          <w:i w:val="0"/>
          <w:sz w:val="22"/>
          <w:szCs w:val="22"/>
        </w:rPr>
        <w:t xml:space="preserve"> in pooblaščenca naročnika, Mestno občino Ljubljana, da v primeru utemeljenega dvoma o osnovni sposobnosti pridobi vse informacije pri pristojnem organu.</w:t>
      </w:r>
    </w:p>
    <w:p w:rsidR="0082333C" w:rsidRPr="00FF38DC" w:rsidRDefault="0082333C"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Ime in priimek:</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955" w:type="dxa"/>
            <w:gridSpan w:val="4"/>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322"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9177"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315" w:type="dxa"/>
            <w:gridSpan w:val="5"/>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8A4DA4">
      <w:pPr>
        <w:pStyle w:val="Glava"/>
        <w:tabs>
          <w:tab w:val="clear" w:pos="4536"/>
          <w:tab w:val="clear" w:pos="9072"/>
        </w:tabs>
        <w:ind w:left="1080"/>
        <w:jc w:val="both"/>
        <w:rPr>
          <w:i w:val="0"/>
          <w:sz w:val="22"/>
          <w:szCs w:val="22"/>
        </w:rPr>
      </w:pPr>
    </w:p>
    <w:p w:rsidR="0082333C" w:rsidRDefault="0082333C"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Pr="00FF38DC" w:rsidRDefault="00502D6D"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pPr>
        <w:rPr>
          <w:i w:val="0"/>
          <w:sz w:val="22"/>
          <w:szCs w:val="22"/>
        </w:rPr>
      </w:pPr>
      <w:r w:rsidRPr="00FF38DC">
        <w:rPr>
          <w:i w:val="0"/>
          <w:sz w:val="22"/>
          <w:szCs w:val="22"/>
        </w:rPr>
        <w:br w:type="page"/>
      </w:r>
    </w:p>
    <w:p w:rsidR="0082333C" w:rsidRPr="00FF38DC" w:rsidRDefault="0082333C"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2333C" w:rsidRPr="00FF38DC">
        <w:tc>
          <w:tcPr>
            <w:tcW w:w="142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2333C" w:rsidRPr="00FF38DC">
        <w:tc>
          <w:tcPr>
            <w:tcW w:w="2160" w:type="dxa"/>
          </w:tcPr>
          <w:p w:rsidR="0082333C" w:rsidRPr="00FF38DC" w:rsidRDefault="0082333C" w:rsidP="00253BBE">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160" w:type="dxa"/>
          </w:tcPr>
          <w:p w:rsidR="0082333C" w:rsidRPr="00FF38DC" w:rsidRDefault="0082333C" w:rsidP="00994C93">
            <w:pPr>
              <w:pStyle w:val="Glava"/>
              <w:tabs>
                <w:tab w:val="clear" w:pos="4536"/>
                <w:tab w:val="clear" w:pos="9072"/>
              </w:tabs>
              <w:jc w:val="both"/>
              <w:rPr>
                <w:i w:val="0"/>
                <w:sz w:val="22"/>
                <w:szCs w:val="22"/>
              </w:rPr>
            </w:pPr>
          </w:p>
        </w:tc>
        <w:tc>
          <w:tcPr>
            <w:tcW w:w="6840" w:type="dxa"/>
            <w:gridSpan w:val="2"/>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52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82333C" w:rsidRPr="00FF38DC" w:rsidRDefault="0082333C" w:rsidP="00994C93">
            <w:pPr>
              <w:pStyle w:val="Glava"/>
              <w:tabs>
                <w:tab w:val="clear" w:pos="4536"/>
                <w:tab w:val="clear" w:pos="9072"/>
              </w:tabs>
              <w:jc w:val="both"/>
              <w:rPr>
                <w:i w:val="0"/>
                <w:sz w:val="22"/>
                <w:szCs w:val="22"/>
              </w:rPr>
            </w:pPr>
          </w:p>
        </w:tc>
      </w:tr>
    </w:tbl>
    <w:p w:rsidR="0082333C" w:rsidRPr="0034340C" w:rsidRDefault="0082333C" w:rsidP="00D00D74">
      <w:pPr>
        <w:pStyle w:val="Glava"/>
        <w:tabs>
          <w:tab w:val="clear" w:pos="4536"/>
          <w:tab w:val="clear" w:pos="9072"/>
        </w:tabs>
        <w:jc w:val="both"/>
        <w:rPr>
          <w:i w:val="0"/>
          <w:szCs w:val="24"/>
        </w:rPr>
      </w:pPr>
    </w:p>
    <w:p w:rsidR="0082333C" w:rsidRPr="0034340C" w:rsidRDefault="008A23E0" w:rsidP="003041EF">
      <w:pPr>
        <w:pStyle w:val="Glava"/>
        <w:tabs>
          <w:tab w:val="clear" w:pos="4536"/>
          <w:tab w:val="clear" w:pos="9072"/>
        </w:tabs>
        <w:ind w:left="1080"/>
        <w:jc w:val="center"/>
        <w:rPr>
          <w:b/>
          <w:i w:val="0"/>
          <w:sz w:val="22"/>
          <w:szCs w:val="22"/>
        </w:rPr>
      </w:pPr>
      <w:r w:rsidRPr="0034340C">
        <w:rPr>
          <w:b/>
          <w:i w:val="0"/>
          <w:sz w:val="22"/>
          <w:szCs w:val="22"/>
        </w:rPr>
        <w:t>PONUDBO št. ____________</w:t>
      </w:r>
    </w:p>
    <w:p w:rsidR="00904CB8" w:rsidRPr="00FF38DC" w:rsidRDefault="00904CB8" w:rsidP="00904CB8">
      <w:pPr>
        <w:pStyle w:val="Glava"/>
        <w:tabs>
          <w:tab w:val="clear" w:pos="4536"/>
          <w:tab w:val="clear" w:pos="9072"/>
        </w:tabs>
        <w:jc w:val="both"/>
        <w:rPr>
          <w:i w:val="0"/>
          <w:sz w:val="22"/>
          <w:szCs w:val="22"/>
        </w:rPr>
      </w:pPr>
    </w:p>
    <w:p w:rsidR="00904CB8" w:rsidRPr="00FF38DC" w:rsidRDefault="00904CB8"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904CB8" w:rsidRPr="00FF38DC" w:rsidRDefault="00904CB8" w:rsidP="00904CB8">
      <w:pPr>
        <w:ind w:left="1080"/>
        <w:jc w:val="both"/>
        <w:rPr>
          <w:i w:val="0"/>
          <w:sz w:val="22"/>
          <w:szCs w:val="22"/>
        </w:rPr>
      </w:pPr>
    </w:p>
    <w:p w:rsidR="00904CB8" w:rsidRDefault="00904CB8" w:rsidP="00904CB8">
      <w:pPr>
        <w:ind w:left="1080"/>
        <w:jc w:val="both"/>
        <w:rPr>
          <w:i w:val="0"/>
          <w:sz w:val="22"/>
          <w:szCs w:val="22"/>
        </w:rPr>
      </w:pPr>
      <w:r w:rsidRPr="00FF38DC">
        <w:rPr>
          <w:i w:val="0"/>
          <w:sz w:val="22"/>
          <w:szCs w:val="22"/>
        </w:rPr>
        <w:t>Izjavljamo, da dajemo ponudbo:</w:t>
      </w:r>
    </w:p>
    <w:p w:rsidR="00502D6D" w:rsidRPr="00FF38DC" w:rsidRDefault="00502D6D" w:rsidP="00904CB8">
      <w:pPr>
        <w:ind w:left="1080"/>
        <w:jc w:val="both"/>
        <w:rPr>
          <w:i w:val="0"/>
          <w:sz w:val="22"/>
          <w:szCs w:val="22"/>
        </w:rPr>
      </w:pPr>
    </w:p>
    <w:p w:rsidR="00904CB8" w:rsidRDefault="00904CB8" w:rsidP="0051760B">
      <w:pPr>
        <w:numPr>
          <w:ilvl w:val="0"/>
          <w:numId w:val="23"/>
        </w:numPr>
        <w:jc w:val="both"/>
        <w:rPr>
          <w:i w:val="0"/>
          <w:sz w:val="22"/>
          <w:szCs w:val="22"/>
        </w:rPr>
      </w:pPr>
      <w:r w:rsidRPr="00FF38DC">
        <w:rPr>
          <w:i w:val="0"/>
          <w:sz w:val="22"/>
          <w:szCs w:val="22"/>
        </w:rPr>
        <w:t>samostojno - kot samostojen ponudnik</w:t>
      </w:r>
    </w:p>
    <w:p w:rsidR="00664882" w:rsidRPr="00FF38DC" w:rsidRDefault="00664882" w:rsidP="00664882">
      <w:pPr>
        <w:ind w:left="1440"/>
        <w:jc w:val="both"/>
        <w:rPr>
          <w:i w:val="0"/>
          <w:sz w:val="22"/>
          <w:szCs w:val="22"/>
        </w:rPr>
      </w:pPr>
    </w:p>
    <w:p w:rsidR="00904CB8" w:rsidRDefault="00904CB8" w:rsidP="0051760B">
      <w:pPr>
        <w:numPr>
          <w:ilvl w:val="0"/>
          <w:numId w:val="23"/>
        </w:numPr>
        <w:jc w:val="both"/>
        <w:rPr>
          <w:i w:val="0"/>
          <w:sz w:val="22"/>
          <w:szCs w:val="22"/>
        </w:rPr>
      </w:pPr>
      <w:r w:rsidRPr="00FF38DC">
        <w:rPr>
          <w:i w:val="0"/>
          <w:sz w:val="22"/>
          <w:szCs w:val="22"/>
        </w:rPr>
        <w:t>s podizvajalci - kot samostojen ponudnik s podizvajalci</w:t>
      </w:r>
    </w:p>
    <w:p w:rsidR="00664882" w:rsidRPr="00FF38DC" w:rsidRDefault="00664882" w:rsidP="00664882">
      <w:pPr>
        <w:jc w:val="both"/>
        <w:rPr>
          <w:i w:val="0"/>
          <w:sz w:val="22"/>
          <w:szCs w:val="22"/>
        </w:rPr>
      </w:pPr>
    </w:p>
    <w:p w:rsidR="0082333C" w:rsidRPr="00FF38DC" w:rsidRDefault="00904CB8" w:rsidP="0051760B">
      <w:pPr>
        <w:pStyle w:val="Glava"/>
        <w:numPr>
          <w:ilvl w:val="0"/>
          <w:numId w:val="23"/>
        </w:numPr>
        <w:tabs>
          <w:tab w:val="clear" w:pos="4536"/>
          <w:tab w:val="clear" w:pos="9072"/>
        </w:tabs>
        <w:jc w:val="both"/>
        <w:rPr>
          <w:i w:val="0"/>
          <w:sz w:val="22"/>
          <w:szCs w:val="22"/>
        </w:rPr>
      </w:pPr>
      <w:r w:rsidRPr="00FF38DC">
        <w:rPr>
          <w:i w:val="0"/>
          <w:sz w:val="22"/>
          <w:szCs w:val="22"/>
        </w:rPr>
        <w:t>skupno ponudbo - kot partner v skupini ponudnikov</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275"/>
        <w:gridCol w:w="2410"/>
        <w:gridCol w:w="1701"/>
        <w:gridCol w:w="1276"/>
        <w:gridCol w:w="1276"/>
      </w:tblGrid>
      <w:tr w:rsidR="008A0700" w:rsidRPr="00FF38DC" w:rsidTr="008A0700">
        <w:tc>
          <w:tcPr>
            <w:tcW w:w="993" w:type="dxa"/>
          </w:tcPr>
          <w:p w:rsidR="008A0700" w:rsidRDefault="008A0700" w:rsidP="00A80DA9">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xml:space="preserve">. </w:t>
            </w:r>
          </w:p>
          <w:p w:rsidR="008A0700" w:rsidRPr="00FF38DC" w:rsidRDefault="008A0700" w:rsidP="00A80DA9">
            <w:pPr>
              <w:pStyle w:val="Glava"/>
              <w:tabs>
                <w:tab w:val="clear" w:pos="4536"/>
                <w:tab w:val="clear" w:pos="9072"/>
              </w:tabs>
              <w:jc w:val="center"/>
              <w:rPr>
                <w:i w:val="0"/>
                <w:sz w:val="22"/>
                <w:szCs w:val="22"/>
              </w:rPr>
            </w:pPr>
            <w:r w:rsidRPr="00FF38DC">
              <w:rPr>
                <w:i w:val="0"/>
                <w:sz w:val="22"/>
                <w:szCs w:val="22"/>
              </w:rPr>
              <w:t>št. sk</w:t>
            </w:r>
            <w:r>
              <w:rPr>
                <w:i w:val="0"/>
                <w:sz w:val="22"/>
                <w:szCs w:val="22"/>
              </w:rPr>
              <w:t>upine</w:t>
            </w:r>
          </w:p>
        </w:tc>
        <w:tc>
          <w:tcPr>
            <w:tcW w:w="1275" w:type="dxa"/>
          </w:tcPr>
          <w:p w:rsidR="008A0700" w:rsidRPr="00FF38DC" w:rsidRDefault="008A0700" w:rsidP="008A0700">
            <w:pPr>
              <w:pStyle w:val="Glava"/>
              <w:tabs>
                <w:tab w:val="clear" w:pos="4536"/>
                <w:tab w:val="clear" w:pos="9072"/>
              </w:tabs>
              <w:jc w:val="center"/>
              <w:rPr>
                <w:i w:val="0"/>
                <w:sz w:val="22"/>
                <w:szCs w:val="22"/>
              </w:rPr>
            </w:pPr>
            <w:r>
              <w:rPr>
                <w:i w:val="0"/>
                <w:sz w:val="22"/>
                <w:szCs w:val="22"/>
              </w:rPr>
              <w:t>Zaporedna številka sklopa</w:t>
            </w:r>
          </w:p>
        </w:tc>
        <w:tc>
          <w:tcPr>
            <w:tcW w:w="2410" w:type="dxa"/>
          </w:tcPr>
          <w:p w:rsidR="008A0700" w:rsidRPr="00FF38DC" w:rsidRDefault="008A0700" w:rsidP="00A80DA9">
            <w:pPr>
              <w:pStyle w:val="Glava"/>
              <w:tabs>
                <w:tab w:val="clear" w:pos="4536"/>
                <w:tab w:val="clear" w:pos="9072"/>
              </w:tabs>
              <w:jc w:val="center"/>
              <w:rPr>
                <w:i w:val="0"/>
                <w:sz w:val="22"/>
                <w:szCs w:val="22"/>
              </w:rPr>
            </w:pPr>
            <w:r>
              <w:rPr>
                <w:i w:val="0"/>
                <w:sz w:val="22"/>
                <w:szCs w:val="22"/>
              </w:rPr>
              <w:t>Naziv sklopa</w:t>
            </w:r>
          </w:p>
        </w:tc>
        <w:tc>
          <w:tcPr>
            <w:tcW w:w="1701" w:type="dxa"/>
          </w:tcPr>
          <w:p w:rsidR="008A0700" w:rsidRPr="00FF38DC" w:rsidRDefault="008A0700" w:rsidP="00A80DA9">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276" w:type="dxa"/>
          </w:tcPr>
          <w:p w:rsidR="008A0700" w:rsidRPr="00FF38DC" w:rsidRDefault="008A0700" w:rsidP="00DE4C96">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276" w:type="dxa"/>
          </w:tcPr>
          <w:p w:rsidR="008A0700" w:rsidRPr="00FF38DC" w:rsidRDefault="008A0700" w:rsidP="00DE4C96">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8A0700" w:rsidRPr="00FF38DC" w:rsidTr="008A0700">
        <w:tc>
          <w:tcPr>
            <w:tcW w:w="993" w:type="dxa"/>
          </w:tcPr>
          <w:p w:rsidR="008A0700" w:rsidRPr="0034340C" w:rsidRDefault="008A0700" w:rsidP="0034340C">
            <w:pPr>
              <w:pStyle w:val="Glava"/>
              <w:tabs>
                <w:tab w:val="clear" w:pos="4536"/>
                <w:tab w:val="clear" w:pos="9072"/>
              </w:tabs>
              <w:jc w:val="center"/>
              <w:rPr>
                <w:b/>
                <w:i w:val="0"/>
                <w:sz w:val="22"/>
                <w:szCs w:val="22"/>
              </w:rPr>
            </w:pPr>
            <w:r w:rsidRPr="0034340C">
              <w:rPr>
                <w:b/>
                <w:i w:val="0"/>
                <w:sz w:val="22"/>
                <w:szCs w:val="22"/>
              </w:rPr>
              <w:t>1.</w:t>
            </w:r>
          </w:p>
        </w:tc>
        <w:tc>
          <w:tcPr>
            <w:tcW w:w="1275" w:type="dxa"/>
          </w:tcPr>
          <w:p w:rsidR="008A0700" w:rsidRPr="0034340C" w:rsidRDefault="008A0700" w:rsidP="0034340C">
            <w:pPr>
              <w:pStyle w:val="Glava"/>
              <w:tabs>
                <w:tab w:val="clear" w:pos="4536"/>
                <w:tab w:val="clear" w:pos="9072"/>
              </w:tabs>
              <w:jc w:val="center"/>
              <w:rPr>
                <w:b/>
                <w:i w:val="0"/>
                <w:sz w:val="22"/>
                <w:szCs w:val="22"/>
              </w:rPr>
            </w:pPr>
            <w:r>
              <w:rPr>
                <w:b/>
                <w:i w:val="0"/>
                <w:sz w:val="22"/>
                <w:szCs w:val="22"/>
              </w:rPr>
              <w:t>1.</w:t>
            </w:r>
          </w:p>
        </w:tc>
        <w:tc>
          <w:tcPr>
            <w:tcW w:w="2410" w:type="dxa"/>
          </w:tcPr>
          <w:p w:rsidR="008A0700" w:rsidRPr="00FF38DC" w:rsidRDefault="008A0700" w:rsidP="008A17DD">
            <w:pPr>
              <w:pStyle w:val="Glava"/>
              <w:tabs>
                <w:tab w:val="clear" w:pos="4536"/>
                <w:tab w:val="clear" w:pos="9072"/>
              </w:tabs>
              <w:jc w:val="both"/>
              <w:rPr>
                <w:i w:val="0"/>
                <w:sz w:val="22"/>
                <w:szCs w:val="22"/>
              </w:rPr>
            </w:pPr>
            <w:r>
              <w:rPr>
                <w:i w:val="0"/>
                <w:sz w:val="22"/>
                <w:szCs w:val="22"/>
              </w:rPr>
              <w:t>Mleko in jogurti</w:t>
            </w:r>
          </w:p>
        </w:tc>
        <w:tc>
          <w:tcPr>
            <w:tcW w:w="1701" w:type="dxa"/>
          </w:tcPr>
          <w:p w:rsidR="008A0700" w:rsidRPr="00FF38DC" w:rsidRDefault="008A0700" w:rsidP="008A17DD">
            <w:pPr>
              <w:pStyle w:val="Glava"/>
              <w:tabs>
                <w:tab w:val="clear" w:pos="4536"/>
                <w:tab w:val="clear" w:pos="9072"/>
              </w:tabs>
              <w:jc w:val="both"/>
              <w:rPr>
                <w:i w:val="0"/>
                <w:sz w:val="22"/>
                <w:szCs w:val="22"/>
              </w:rPr>
            </w:pPr>
          </w:p>
        </w:tc>
        <w:tc>
          <w:tcPr>
            <w:tcW w:w="1276" w:type="dxa"/>
          </w:tcPr>
          <w:p w:rsidR="008A0700" w:rsidRPr="00FF38DC" w:rsidRDefault="008A0700" w:rsidP="008A17DD">
            <w:pPr>
              <w:pStyle w:val="Glava"/>
              <w:tabs>
                <w:tab w:val="clear" w:pos="4536"/>
                <w:tab w:val="clear" w:pos="9072"/>
              </w:tabs>
              <w:jc w:val="both"/>
              <w:rPr>
                <w:i w:val="0"/>
                <w:sz w:val="22"/>
                <w:szCs w:val="22"/>
              </w:rPr>
            </w:pPr>
          </w:p>
        </w:tc>
        <w:tc>
          <w:tcPr>
            <w:tcW w:w="1276" w:type="dxa"/>
          </w:tcPr>
          <w:p w:rsidR="008A0700" w:rsidRPr="00FF38DC" w:rsidRDefault="008A0700" w:rsidP="008A17DD">
            <w:pPr>
              <w:pStyle w:val="Glava"/>
              <w:tabs>
                <w:tab w:val="clear" w:pos="4536"/>
                <w:tab w:val="clear" w:pos="9072"/>
              </w:tabs>
              <w:jc w:val="both"/>
              <w:rPr>
                <w:i w:val="0"/>
                <w:sz w:val="22"/>
                <w:szCs w:val="22"/>
              </w:rPr>
            </w:pPr>
          </w:p>
        </w:tc>
      </w:tr>
      <w:tr w:rsidR="008A0700" w:rsidRPr="00FF38DC" w:rsidTr="008A0700">
        <w:tc>
          <w:tcPr>
            <w:tcW w:w="993" w:type="dxa"/>
          </w:tcPr>
          <w:p w:rsidR="008A0700" w:rsidRPr="008A0700" w:rsidRDefault="008A0700" w:rsidP="008A0700">
            <w:pPr>
              <w:pStyle w:val="Glava"/>
              <w:tabs>
                <w:tab w:val="clear" w:pos="4536"/>
                <w:tab w:val="clear" w:pos="9072"/>
              </w:tabs>
              <w:jc w:val="center"/>
              <w:rPr>
                <w:b/>
                <w:i w:val="0"/>
                <w:sz w:val="22"/>
                <w:szCs w:val="22"/>
              </w:rPr>
            </w:pPr>
            <w:r w:rsidRPr="008A0700">
              <w:rPr>
                <w:b/>
                <w:i w:val="0"/>
                <w:sz w:val="22"/>
                <w:szCs w:val="22"/>
              </w:rPr>
              <w:t>1.</w:t>
            </w:r>
          </w:p>
        </w:tc>
        <w:tc>
          <w:tcPr>
            <w:tcW w:w="1275" w:type="dxa"/>
          </w:tcPr>
          <w:p w:rsidR="008A0700" w:rsidRPr="008A0700" w:rsidRDefault="008A0700" w:rsidP="008A0700">
            <w:pPr>
              <w:pStyle w:val="Glava"/>
              <w:tabs>
                <w:tab w:val="clear" w:pos="4536"/>
                <w:tab w:val="clear" w:pos="9072"/>
              </w:tabs>
              <w:jc w:val="center"/>
              <w:rPr>
                <w:b/>
                <w:i w:val="0"/>
                <w:sz w:val="22"/>
                <w:szCs w:val="22"/>
              </w:rPr>
            </w:pPr>
            <w:r w:rsidRPr="008A0700">
              <w:rPr>
                <w:b/>
                <w:i w:val="0"/>
                <w:sz w:val="22"/>
                <w:szCs w:val="22"/>
              </w:rPr>
              <w:t>2.</w:t>
            </w:r>
          </w:p>
        </w:tc>
        <w:tc>
          <w:tcPr>
            <w:tcW w:w="2410" w:type="dxa"/>
          </w:tcPr>
          <w:p w:rsidR="008A0700" w:rsidRPr="00FF38DC" w:rsidRDefault="008A0700" w:rsidP="008A17DD">
            <w:pPr>
              <w:pStyle w:val="Glava"/>
              <w:tabs>
                <w:tab w:val="clear" w:pos="4536"/>
                <w:tab w:val="clear" w:pos="9072"/>
              </w:tabs>
              <w:jc w:val="both"/>
              <w:rPr>
                <w:i w:val="0"/>
                <w:sz w:val="22"/>
                <w:szCs w:val="22"/>
              </w:rPr>
            </w:pPr>
            <w:r>
              <w:rPr>
                <w:i w:val="0"/>
                <w:sz w:val="22"/>
                <w:szCs w:val="22"/>
              </w:rPr>
              <w:t>Smetana; skuta; maslo; siri; mlečni namazi; mlečni pudingi in deserti</w:t>
            </w:r>
          </w:p>
        </w:tc>
        <w:tc>
          <w:tcPr>
            <w:tcW w:w="1701" w:type="dxa"/>
          </w:tcPr>
          <w:p w:rsidR="008A0700" w:rsidRPr="00FF38DC" w:rsidRDefault="008A0700" w:rsidP="008A17DD">
            <w:pPr>
              <w:pStyle w:val="Glava"/>
              <w:tabs>
                <w:tab w:val="clear" w:pos="4536"/>
                <w:tab w:val="clear" w:pos="9072"/>
              </w:tabs>
              <w:jc w:val="both"/>
              <w:rPr>
                <w:i w:val="0"/>
                <w:sz w:val="22"/>
                <w:szCs w:val="22"/>
              </w:rPr>
            </w:pPr>
          </w:p>
        </w:tc>
        <w:tc>
          <w:tcPr>
            <w:tcW w:w="1276" w:type="dxa"/>
          </w:tcPr>
          <w:p w:rsidR="008A0700" w:rsidRPr="00FF38DC" w:rsidRDefault="008A0700" w:rsidP="008A17DD">
            <w:pPr>
              <w:pStyle w:val="Glava"/>
              <w:tabs>
                <w:tab w:val="clear" w:pos="4536"/>
                <w:tab w:val="clear" w:pos="9072"/>
              </w:tabs>
              <w:jc w:val="both"/>
              <w:rPr>
                <w:i w:val="0"/>
                <w:sz w:val="22"/>
                <w:szCs w:val="22"/>
              </w:rPr>
            </w:pPr>
          </w:p>
        </w:tc>
        <w:tc>
          <w:tcPr>
            <w:tcW w:w="1276" w:type="dxa"/>
          </w:tcPr>
          <w:p w:rsidR="008A0700" w:rsidRPr="00FF38DC" w:rsidRDefault="008A0700"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215E39" w:rsidP="008A0700">
            <w:pPr>
              <w:pStyle w:val="Glava"/>
              <w:tabs>
                <w:tab w:val="clear" w:pos="4536"/>
                <w:tab w:val="clear" w:pos="9072"/>
              </w:tabs>
              <w:jc w:val="center"/>
              <w:rPr>
                <w:b/>
                <w:i w:val="0"/>
                <w:sz w:val="22"/>
                <w:szCs w:val="22"/>
              </w:rPr>
            </w:pPr>
            <w:r>
              <w:rPr>
                <w:b/>
                <w:i w:val="0"/>
                <w:sz w:val="22"/>
                <w:szCs w:val="22"/>
              </w:rPr>
              <w:t>3.</w:t>
            </w:r>
          </w:p>
        </w:tc>
        <w:tc>
          <w:tcPr>
            <w:tcW w:w="1275" w:type="dxa"/>
          </w:tcPr>
          <w:p w:rsidR="00215E39" w:rsidRDefault="00215E39" w:rsidP="008A0700">
            <w:pPr>
              <w:pStyle w:val="Glava"/>
              <w:tabs>
                <w:tab w:val="clear" w:pos="4536"/>
                <w:tab w:val="clear" w:pos="9072"/>
              </w:tabs>
              <w:jc w:val="center"/>
              <w:rPr>
                <w:b/>
                <w:i w:val="0"/>
                <w:sz w:val="22"/>
                <w:szCs w:val="22"/>
              </w:rPr>
            </w:pPr>
            <w:r>
              <w:rPr>
                <w:b/>
                <w:i w:val="0"/>
                <w:sz w:val="22"/>
                <w:szCs w:val="22"/>
              </w:rPr>
              <w:t xml:space="preserve">1. </w:t>
            </w:r>
          </w:p>
        </w:tc>
        <w:tc>
          <w:tcPr>
            <w:tcW w:w="2410" w:type="dxa"/>
          </w:tcPr>
          <w:p w:rsidR="00215E39" w:rsidRDefault="00215E39" w:rsidP="008A17DD">
            <w:pPr>
              <w:pStyle w:val="Glava"/>
              <w:tabs>
                <w:tab w:val="clear" w:pos="4536"/>
                <w:tab w:val="clear" w:pos="9072"/>
              </w:tabs>
              <w:jc w:val="both"/>
              <w:rPr>
                <w:i w:val="0"/>
                <w:sz w:val="22"/>
                <w:szCs w:val="22"/>
              </w:rPr>
            </w:pPr>
            <w:r>
              <w:rPr>
                <w:i w:val="0"/>
                <w:sz w:val="22"/>
                <w:szCs w:val="22"/>
              </w:rPr>
              <w:t>Zamrznjene ribe</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215E39" w:rsidP="008A0700">
            <w:pPr>
              <w:pStyle w:val="Glava"/>
              <w:tabs>
                <w:tab w:val="clear" w:pos="4536"/>
                <w:tab w:val="clear" w:pos="9072"/>
              </w:tabs>
              <w:jc w:val="center"/>
              <w:rPr>
                <w:b/>
                <w:i w:val="0"/>
                <w:sz w:val="22"/>
                <w:szCs w:val="22"/>
              </w:rPr>
            </w:pPr>
            <w:r>
              <w:rPr>
                <w:b/>
                <w:i w:val="0"/>
                <w:sz w:val="22"/>
                <w:szCs w:val="22"/>
              </w:rPr>
              <w:t>3.</w:t>
            </w:r>
          </w:p>
        </w:tc>
        <w:tc>
          <w:tcPr>
            <w:tcW w:w="1275" w:type="dxa"/>
          </w:tcPr>
          <w:p w:rsidR="00215E39" w:rsidRDefault="00215E39" w:rsidP="008A0700">
            <w:pPr>
              <w:pStyle w:val="Glava"/>
              <w:tabs>
                <w:tab w:val="clear" w:pos="4536"/>
                <w:tab w:val="clear" w:pos="9072"/>
              </w:tabs>
              <w:jc w:val="center"/>
              <w:rPr>
                <w:b/>
                <w:i w:val="0"/>
                <w:sz w:val="22"/>
                <w:szCs w:val="22"/>
              </w:rPr>
            </w:pPr>
            <w:r>
              <w:rPr>
                <w:b/>
                <w:i w:val="0"/>
                <w:sz w:val="22"/>
                <w:szCs w:val="22"/>
              </w:rPr>
              <w:t>2.</w:t>
            </w:r>
          </w:p>
        </w:tc>
        <w:tc>
          <w:tcPr>
            <w:tcW w:w="2410" w:type="dxa"/>
          </w:tcPr>
          <w:p w:rsidR="00215E39" w:rsidRDefault="00215E39" w:rsidP="008A17DD">
            <w:pPr>
              <w:pStyle w:val="Glava"/>
              <w:tabs>
                <w:tab w:val="clear" w:pos="4536"/>
                <w:tab w:val="clear" w:pos="9072"/>
              </w:tabs>
              <w:jc w:val="both"/>
              <w:rPr>
                <w:i w:val="0"/>
                <w:sz w:val="22"/>
                <w:szCs w:val="22"/>
              </w:rPr>
            </w:pPr>
            <w:r>
              <w:rPr>
                <w:i w:val="0"/>
                <w:sz w:val="22"/>
                <w:szCs w:val="22"/>
              </w:rPr>
              <w:t>Konzervirani ribji izdelki</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215E39" w:rsidP="008A0700">
            <w:pPr>
              <w:pStyle w:val="Glava"/>
              <w:tabs>
                <w:tab w:val="clear" w:pos="4536"/>
                <w:tab w:val="clear" w:pos="9072"/>
              </w:tabs>
              <w:jc w:val="center"/>
              <w:rPr>
                <w:b/>
                <w:i w:val="0"/>
                <w:sz w:val="22"/>
                <w:szCs w:val="22"/>
              </w:rPr>
            </w:pPr>
            <w:r>
              <w:rPr>
                <w:b/>
                <w:i w:val="0"/>
                <w:sz w:val="22"/>
                <w:szCs w:val="22"/>
              </w:rPr>
              <w:t>5.</w:t>
            </w:r>
          </w:p>
        </w:tc>
        <w:tc>
          <w:tcPr>
            <w:tcW w:w="1275" w:type="dxa"/>
          </w:tcPr>
          <w:p w:rsidR="00215E39" w:rsidRDefault="00215E39" w:rsidP="008A0700">
            <w:pPr>
              <w:pStyle w:val="Glava"/>
              <w:tabs>
                <w:tab w:val="clear" w:pos="4536"/>
                <w:tab w:val="clear" w:pos="9072"/>
              </w:tabs>
              <w:jc w:val="center"/>
              <w:rPr>
                <w:b/>
                <w:i w:val="0"/>
                <w:sz w:val="22"/>
                <w:szCs w:val="22"/>
              </w:rPr>
            </w:pPr>
            <w:r>
              <w:rPr>
                <w:b/>
                <w:i w:val="0"/>
                <w:sz w:val="22"/>
                <w:szCs w:val="22"/>
              </w:rPr>
              <w:t>1.</w:t>
            </w:r>
          </w:p>
        </w:tc>
        <w:tc>
          <w:tcPr>
            <w:tcW w:w="2410" w:type="dxa"/>
          </w:tcPr>
          <w:p w:rsidR="00215E39" w:rsidRDefault="00215E39" w:rsidP="008A17DD">
            <w:pPr>
              <w:pStyle w:val="Glava"/>
              <w:tabs>
                <w:tab w:val="clear" w:pos="4536"/>
                <w:tab w:val="clear" w:pos="9072"/>
              </w:tabs>
              <w:jc w:val="both"/>
              <w:rPr>
                <w:i w:val="0"/>
                <w:sz w:val="22"/>
                <w:szCs w:val="22"/>
              </w:rPr>
            </w:pPr>
            <w:r>
              <w:rPr>
                <w:i w:val="0"/>
                <w:sz w:val="22"/>
                <w:szCs w:val="22"/>
              </w:rPr>
              <w:t>Olja</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215E39" w:rsidP="008A0700">
            <w:pPr>
              <w:pStyle w:val="Glava"/>
              <w:tabs>
                <w:tab w:val="clear" w:pos="4536"/>
                <w:tab w:val="clear" w:pos="9072"/>
              </w:tabs>
              <w:jc w:val="center"/>
              <w:rPr>
                <w:b/>
                <w:i w:val="0"/>
                <w:sz w:val="22"/>
                <w:szCs w:val="22"/>
              </w:rPr>
            </w:pPr>
            <w:r>
              <w:rPr>
                <w:b/>
                <w:i w:val="0"/>
                <w:sz w:val="22"/>
                <w:szCs w:val="22"/>
              </w:rPr>
              <w:t>7.</w:t>
            </w:r>
          </w:p>
        </w:tc>
        <w:tc>
          <w:tcPr>
            <w:tcW w:w="1275" w:type="dxa"/>
          </w:tcPr>
          <w:p w:rsidR="00215E39" w:rsidRDefault="00215E39" w:rsidP="008A0700">
            <w:pPr>
              <w:pStyle w:val="Glava"/>
              <w:tabs>
                <w:tab w:val="clear" w:pos="4536"/>
                <w:tab w:val="clear" w:pos="9072"/>
              </w:tabs>
              <w:jc w:val="center"/>
              <w:rPr>
                <w:b/>
                <w:i w:val="0"/>
                <w:sz w:val="22"/>
                <w:szCs w:val="22"/>
              </w:rPr>
            </w:pPr>
            <w:r>
              <w:rPr>
                <w:b/>
                <w:i w:val="0"/>
                <w:sz w:val="22"/>
                <w:szCs w:val="22"/>
              </w:rPr>
              <w:t>2.</w:t>
            </w:r>
          </w:p>
        </w:tc>
        <w:tc>
          <w:tcPr>
            <w:tcW w:w="2410" w:type="dxa"/>
          </w:tcPr>
          <w:p w:rsidR="00215E39" w:rsidRDefault="00215E39" w:rsidP="008A17DD">
            <w:pPr>
              <w:pStyle w:val="Glava"/>
              <w:tabs>
                <w:tab w:val="clear" w:pos="4536"/>
                <w:tab w:val="clear" w:pos="9072"/>
              </w:tabs>
              <w:jc w:val="both"/>
              <w:rPr>
                <w:i w:val="0"/>
                <w:sz w:val="22"/>
                <w:szCs w:val="22"/>
              </w:rPr>
            </w:pPr>
            <w:r>
              <w:rPr>
                <w:i w:val="0"/>
                <w:sz w:val="22"/>
                <w:szCs w:val="22"/>
              </w:rPr>
              <w:t>Konzervirana in vložena zelenjava</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215E39" w:rsidP="008A0700">
            <w:pPr>
              <w:pStyle w:val="Glava"/>
              <w:tabs>
                <w:tab w:val="clear" w:pos="4536"/>
                <w:tab w:val="clear" w:pos="9072"/>
              </w:tabs>
              <w:jc w:val="center"/>
              <w:rPr>
                <w:b/>
                <w:i w:val="0"/>
                <w:sz w:val="22"/>
                <w:szCs w:val="22"/>
              </w:rPr>
            </w:pPr>
            <w:r>
              <w:rPr>
                <w:b/>
                <w:i w:val="0"/>
                <w:sz w:val="22"/>
                <w:szCs w:val="22"/>
              </w:rPr>
              <w:t>7</w:t>
            </w:r>
            <w:r w:rsidR="00C109E6">
              <w:rPr>
                <w:b/>
                <w:i w:val="0"/>
                <w:sz w:val="22"/>
                <w:szCs w:val="22"/>
              </w:rPr>
              <w:t>.</w:t>
            </w:r>
          </w:p>
        </w:tc>
        <w:tc>
          <w:tcPr>
            <w:tcW w:w="1275" w:type="dxa"/>
          </w:tcPr>
          <w:p w:rsidR="00215E39" w:rsidRDefault="00215E39" w:rsidP="008A0700">
            <w:pPr>
              <w:pStyle w:val="Glava"/>
              <w:tabs>
                <w:tab w:val="clear" w:pos="4536"/>
                <w:tab w:val="clear" w:pos="9072"/>
              </w:tabs>
              <w:jc w:val="center"/>
              <w:rPr>
                <w:b/>
                <w:i w:val="0"/>
                <w:sz w:val="22"/>
                <w:szCs w:val="22"/>
              </w:rPr>
            </w:pPr>
            <w:r>
              <w:rPr>
                <w:b/>
                <w:i w:val="0"/>
                <w:sz w:val="22"/>
                <w:szCs w:val="22"/>
              </w:rPr>
              <w:t>3.</w:t>
            </w:r>
          </w:p>
        </w:tc>
        <w:tc>
          <w:tcPr>
            <w:tcW w:w="2410" w:type="dxa"/>
          </w:tcPr>
          <w:p w:rsidR="00215E39" w:rsidRDefault="00C109E6" w:rsidP="008A17DD">
            <w:pPr>
              <w:pStyle w:val="Glava"/>
              <w:tabs>
                <w:tab w:val="clear" w:pos="4536"/>
                <w:tab w:val="clear" w:pos="9072"/>
              </w:tabs>
              <w:jc w:val="both"/>
              <w:rPr>
                <w:i w:val="0"/>
                <w:sz w:val="22"/>
                <w:szCs w:val="22"/>
              </w:rPr>
            </w:pPr>
            <w:r>
              <w:rPr>
                <w:i w:val="0"/>
                <w:sz w:val="22"/>
                <w:szCs w:val="22"/>
              </w:rPr>
              <w:t>Sadni kompoti, marmelade in džemi</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C109E6" w:rsidP="008A0700">
            <w:pPr>
              <w:pStyle w:val="Glava"/>
              <w:tabs>
                <w:tab w:val="clear" w:pos="4536"/>
                <w:tab w:val="clear" w:pos="9072"/>
              </w:tabs>
              <w:jc w:val="center"/>
              <w:rPr>
                <w:b/>
                <w:i w:val="0"/>
                <w:sz w:val="22"/>
                <w:szCs w:val="22"/>
              </w:rPr>
            </w:pPr>
            <w:r>
              <w:rPr>
                <w:b/>
                <w:i w:val="0"/>
                <w:sz w:val="22"/>
                <w:szCs w:val="22"/>
              </w:rPr>
              <w:t>8.</w:t>
            </w:r>
          </w:p>
        </w:tc>
        <w:tc>
          <w:tcPr>
            <w:tcW w:w="1275" w:type="dxa"/>
          </w:tcPr>
          <w:p w:rsidR="00215E39" w:rsidRDefault="00C109E6" w:rsidP="008A0700">
            <w:pPr>
              <w:pStyle w:val="Glava"/>
              <w:tabs>
                <w:tab w:val="clear" w:pos="4536"/>
                <w:tab w:val="clear" w:pos="9072"/>
              </w:tabs>
              <w:jc w:val="center"/>
              <w:rPr>
                <w:b/>
                <w:i w:val="0"/>
                <w:sz w:val="22"/>
                <w:szCs w:val="22"/>
              </w:rPr>
            </w:pPr>
            <w:r>
              <w:rPr>
                <w:b/>
                <w:i w:val="0"/>
                <w:sz w:val="22"/>
                <w:szCs w:val="22"/>
              </w:rPr>
              <w:t>2.</w:t>
            </w:r>
          </w:p>
        </w:tc>
        <w:tc>
          <w:tcPr>
            <w:tcW w:w="2410" w:type="dxa"/>
          </w:tcPr>
          <w:p w:rsidR="00215E39" w:rsidRDefault="00C109E6" w:rsidP="008A17DD">
            <w:pPr>
              <w:pStyle w:val="Glava"/>
              <w:tabs>
                <w:tab w:val="clear" w:pos="4536"/>
                <w:tab w:val="clear" w:pos="9072"/>
              </w:tabs>
              <w:jc w:val="both"/>
              <w:rPr>
                <w:i w:val="0"/>
                <w:sz w:val="22"/>
                <w:szCs w:val="22"/>
              </w:rPr>
            </w:pPr>
            <w:r>
              <w:rPr>
                <w:i w:val="0"/>
                <w:sz w:val="22"/>
                <w:szCs w:val="22"/>
              </w:rPr>
              <w:t>Sadno žitne rezine</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215E39" w:rsidRPr="00FF38DC" w:rsidTr="008A0700">
        <w:tc>
          <w:tcPr>
            <w:tcW w:w="993" w:type="dxa"/>
          </w:tcPr>
          <w:p w:rsidR="00215E39" w:rsidRDefault="00C109E6" w:rsidP="008A0700">
            <w:pPr>
              <w:pStyle w:val="Glava"/>
              <w:tabs>
                <w:tab w:val="clear" w:pos="4536"/>
                <w:tab w:val="clear" w:pos="9072"/>
              </w:tabs>
              <w:jc w:val="center"/>
              <w:rPr>
                <w:b/>
                <w:i w:val="0"/>
                <w:sz w:val="22"/>
                <w:szCs w:val="22"/>
              </w:rPr>
            </w:pPr>
            <w:r>
              <w:rPr>
                <w:b/>
                <w:i w:val="0"/>
                <w:sz w:val="22"/>
                <w:szCs w:val="22"/>
              </w:rPr>
              <w:t>9.</w:t>
            </w:r>
          </w:p>
        </w:tc>
        <w:tc>
          <w:tcPr>
            <w:tcW w:w="1275" w:type="dxa"/>
          </w:tcPr>
          <w:p w:rsidR="00215E39" w:rsidRDefault="00C109E6" w:rsidP="008A0700">
            <w:pPr>
              <w:pStyle w:val="Glava"/>
              <w:tabs>
                <w:tab w:val="clear" w:pos="4536"/>
                <w:tab w:val="clear" w:pos="9072"/>
              </w:tabs>
              <w:jc w:val="center"/>
              <w:rPr>
                <w:b/>
                <w:i w:val="0"/>
                <w:sz w:val="22"/>
                <w:szCs w:val="22"/>
              </w:rPr>
            </w:pPr>
            <w:r>
              <w:rPr>
                <w:b/>
                <w:i w:val="0"/>
                <w:sz w:val="22"/>
                <w:szCs w:val="22"/>
              </w:rPr>
              <w:t>1.</w:t>
            </w:r>
          </w:p>
        </w:tc>
        <w:tc>
          <w:tcPr>
            <w:tcW w:w="2410" w:type="dxa"/>
          </w:tcPr>
          <w:p w:rsidR="00215E39" w:rsidRDefault="00C109E6" w:rsidP="008A17DD">
            <w:pPr>
              <w:pStyle w:val="Glava"/>
              <w:tabs>
                <w:tab w:val="clear" w:pos="4536"/>
                <w:tab w:val="clear" w:pos="9072"/>
              </w:tabs>
              <w:jc w:val="both"/>
              <w:rPr>
                <w:i w:val="0"/>
                <w:sz w:val="22"/>
                <w:szCs w:val="22"/>
              </w:rPr>
            </w:pPr>
            <w:r>
              <w:rPr>
                <w:i w:val="0"/>
                <w:sz w:val="22"/>
                <w:szCs w:val="22"/>
              </w:rPr>
              <w:t>Oluščena žita; pripravljeni izdelki iz žit</w:t>
            </w:r>
          </w:p>
        </w:tc>
        <w:tc>
          <w:tcPr>
            <w:tcW w:w="1701"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c>
          <w:tcPr>
            <w:tcW w:w="1276" w:type="dxa"/>
          </w:tcPr>
          <w:p w:rsidR="00215E39" w:rsidRPr="00FF38DC" w:rsidRDefault="00215E39" w:rsidP="008A17DD">
            <w:pPr>
              <w:pStyle w:val="Glava"/>
              <w:tabs>
                <w:tab w:val="clear" w:pos="4536"/>
                <w:tab w:val="clear" w:pos="9072"/>
              </w:tabs>
              <w:jc w:val="both"/>
              <w:rPr>
                <w:i w:val="0"/>
                <w:sz w:val="22"/>
                <w:szCs w:val="22"/>
              </w:rPr>
            </w:pPr>
          </w:p>
        </w:tc>
      </w:tr>
      <w:tr w:rsidR="00C109E6" w:rsidRPr="00FF38DC" w:rsidTr="008A0700">
        <w:tc>
          <w:tcPr>
            <w:tcW w:w="993" w:type="dxa"/>
          </w:tcPr>
          <w:p w:rsidR="00C109E6" w:rsidRDefault="00C109E6" w:rsidP="008A0700">
            <w:pPr>
              <w:pStyle w:val="Glava"/>
              <w:tabs>
                <w:tab w:val="clear" w:pos="4536"/>
                <w:tab w:val="clear" w:pos="9072"/>
              </w:tabs>
              <w:jc w:val="center"/>
              <w:rPr>
                <w:b/>
                <w:i w:val="0"/>
                <w:sz w:val="22"/>
                <w:szCs w:val="22"/>
              </w:rPr>
            </w:pPr>
            <w:r>
              <w:rPr>
                <w:b/>
                <w:i w:val="0"/>
                <w:sz w:val="22"/>
                <w:szCs w:val="22"/>
              </w:rPr>
              <w:t>11.</w:t>
            </w:r>
          </w:p>
        </w:tc>
        <w:tc>
          <w:tcPr>
            <w:tcW w:w="1275" w:type="dxa"/>
          </w:tcPr>
          <w:p w:rsidR="00C109E6" w:rsidRDefault="00C109E6" w:rsidP="008A0700">
            <w:pPr>
              <w:pStyle w:val="Glava"/>
              <w:tabs>
                <w:tab w:val="clear" w:pos="4536"/>
                <w:tab w:val="clear" w:pos="9072"/>
              </w:tabs>
              <w:jc w:val="center"/>
              <w:rPr>
                <w:b/>
                <w:i w:val="0"/>
                <w:sz w:val="22"/>
                <w:szCs w:val="22"/>
              </w:rPr>
            </w:pPr>
            <w:r>
              <w:rPr>
                <w:b/>
                <w:i w:val="0"/>
                <w:sz w:val="22"/>
                <w:szCs w:val="22"/>
              </w:rPr>
              <w:t>1.</w:t>
            </w:r>
          </w:p>
        </w:tc>
        <w:tc>
          <w:tcPr>
            <w:tcW w:w="2410" w:type="dxa"/>
          </w:tcPr>
          <w:p w:rsidR="00C109E6" w:rsidRDefault="00C109E6" w:rsidP="008A17DD">
            <w:pPr>
              <w:pStyle w:val="Glava"/>
              <w:tabs>
                <w:tab w:val="clear" w:pos="4536"/>
                <w:tab w:val="clear" w:pos="9072"/>
              </w:tabs>
              <w:jc w:val="both"/>
              <w:rPr>
                <w:i w:val="0"/>
                <w:sz w:val="22"/>
                <w:szCs w:val="22"/>
              </w:rPr>
            </w:pPr>
            <w:r>
              <w:rPr>
                <w:i w:val="0"/>
                <w:sz w:val="22"/>
                <w:szCs w:val="22"/>
              </w:rPr>
              <w:t>Kakavovi in kavni izdelki</w:t>
            </w:r>
          </w:p>
        </w:tc>
        <w:tc>
          <w:tcPr>
            <w:tcW w:w="1701"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r>
      <w:tr w:rsidR="00C109E6" w:rsidRPr="00FF38DC" w:rsidTr="008A0700">
        <w:tc>
          <w:tcPr>
            <w:tcW w:w="993" w:type="dxa"/>
          </w:tcPr>
          <w:p w:rsidR="00C109E6" w:rsidRDefault="00C109E6" w:rsidP="008A0700">
            <w:pPr>
              <w:pStyle w:val="Glava"/>
              <w:tabs>
                <w:tab w:val="clear" w:pos="4536"/>
                <w:tab w:val="clear" w:pos="9072"/>
              </w:tabs>
              <w:jc w:val="center"/>
              <w:rPr>
                <w:b/>
                <w:i w:val="0"/>
                <w:sz w:val="22"/>
                <w:szCs w:val="22"/>
              </w:rPr>
            </w:pPr>
            <w:r>
              <w:rPr>
                <w:b/>
                <w:i w:val="0"/>
                <w:sz w:val="22"/>
                <w:szCs w:val="22"/>
              </w:rPr>
              <w:t>11.</w:t>
            </w:r>
          </w:p>
        </w:tc>
        <w:tc>
          <w:tcPr>
            <w:tcW w:w="1275" w:type="dxa"/>
          </w:tcPr>
          <w:p w:rsidR="00C109E6" w:rsidRDefault="00C109E6" w:rsidP="008A0700">
            <w:pPr>
              <w:pStyle w:val="Glava"/>
              <w:tabs>
                <w:tab w:val="clear" w:pos="4536"/>
                <w:tab w:val="clear" w:pos="9072"/>
              </w:tabs>
              <w:jc w:val="center"/>
              <w:rPr>
                <w:b/>
                <w:i w:val="0"/>
                <w:sz w:val="22"/>
                <w:szCs w:val="22"/>
              </w:rPr>
            </w:pPr>
            <w:r>
              <w:rPr>
                <w:b/>
                <w:i w:val="0"/>
                <w:sz w:val="22"/>
                <w:szCs w:val="22"/>
              </w:rPr>
              <w:t>3.</w:t>
            </w:r>
          </w:p>
        </w:tc>
        <w:tc>
          <w:tcPr>
            <w:tcW w:w="2410" w:type="dxa"/>
          </w:tcPr>
          <w:p w:rsidR="00C109E6" w:rsidRDefault="00C109E6" w:rsidP="008A17DD">
            <w:pPr>
              <w:pStyle w:val="Glava"/>
              <w:tabs>
                <w:tab w:val="clear" w:pos="4536"/>
                <w:tab w:val="clear" w:pos="9072"/>
              </w:tabs>
              <w:jc w:val="both"/>
              <w:rPr>
                <w:i w:val="0"/>
                <w:sz w:val="22"/>
                <w:szCs w:val="22"/>
              </w:rPr>
            </w:pPr>
            <w:r>
              <w:rPr>
                <w:i w:val="0"/>
                <w:sz w:val="22"/>
                <w:szCs w:val="22"/>
              </w:rPr>
              <w:t>Razni praški in začimbe</w:t>
            </w:r>
          </w:p>
        </w:tc>
        <w:tc>
          <w:tcPr>
            <w:tcW w:w="1701"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r>
      <w:tr w:rsidR="00C109E6" w:rsidRPr="00FF38DC" w:rsidTr="008A0700">
        <w:tc>
          <w:tcPr>
            <w:tcW w:w="993" w:type="dxa"/>
          </w:tcPr>
          <w:p w:rsidR="00C109E6" w:rsidRDefault="00C109E6" w:rsidP="008A0700">
            <w:pPr>
              <w:pStyle w:val="Glava"/>
              <w:tabs>
                <w:tab w:val="clear" w:pos="4536"/>
                <w:tab w:val="clear" w:pos="9072"/>
              </w:tabs>
              <w:jc w:val="center"/>
              <w:rPr>
                <w:b/>
                <w:i w:val="0"/>
                <w:sz w:val="22"/>
                <w:szCs w:val="22"/>
              </w:rPr>
            </w:pPr>
            <w:r>
              <w:rPr>
                <w:b/>
                <w:i w:val="0"/>
                <w:sz w:val="22"/>
                <w:szCs w:val="22"/>
              </w:rPr>
              <w:t>12.</w:t>
            </w:r>
          </w:p>
        </w:tc>
        <w:tc>
          <w:tcPr>
            <w:tcW w:w="1275" w:type="dxa"/>
          </w:tcPr>
          <w:p w:rsidR="00C109E6" w:rsidRDefault="00C109E6" w:rsidP="008A0700">
            <w:pPr>
              <w:pStyle w:val="Glava"/>
              <w:tabs>
                <w:tab w:val="clear" w:pos="4536"/>
                <w:tab w:val="clear" w:pos="9072"/>
              </w:tabs>
              <w:jc w:val="center"/>
              <w:rPr>
                <w:b/>
                <w:i w:val="0"/>
                <w:sz w:val="22"/>
                <w:szCs w:val="22"/>
              </w:rPr>
            </w:pPr>
            <w:r>
              <w:rPr>
                <w:b/>
                <w:i w:val="0"/>
                <w:sz w:val="22"/>
                <w:szCs w:val="22"/>
              </w:rPr>
              <w:t>3.</w:t>
            </w:r>
          </w:p>
        </w:tc>
        <w:tc>
          <w:tcPr>
            <w:tcW w:w="2410" w:type="dxa"/>
          </w:tcPr>
          <w:p w:rsidR="00C109E6" w:rsidRDefault="00C109E6" w:rsidP="008A17DD">
            <w:pPr>
              <w:pStyle w:val="Glava"/>
              <w:tabs>
                <w:tab w:val="clear" w:pos="4536"/>
                <w:tab w:val="clear" w:pos="9072"/>
              </w:tabs>
              <w:jc w:val="both"/>
              <w:rPr>
                <w:i w:val="0"/>
                <w:sz w:val="22"/>
                <w:szCs w:val="22"/>
              </w:rPr>
            </w:pPr>
            <w:r>
              <w:rPr>
                <w:i w:val="0"/>
                <w:sz w:val="22"/>
                <w:szCs w:val="22"/>
              </w:rPr>
              <w:t>Slaščice</w:t>
            </w:r>
          </w:p>
        </w:tc>
        <w:tc>
          <w:tcPr>
            <w:tcW w:w="1701"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r>
      <w:tr w:rsidR="00C109E6" w:rsidRPr="00FF38DC" w:rsidTr="008A0700">
        <w:tc>
          <w:tcPr>
            <w:tcW w:w="993" w:type="dxa"/>
          </w:tcPr>
          <w:p w:rsidR="00C109E6" w:rsidRDefault="00A54014" w:rsidP="008A0700">
            <w:pPr>
              <w:pStyle w:val="Glava"/>
              <w:tabs>
                <w:tab w:val="clear" w:pos="4536"/>
                <w:tab w:val="clear" w:pos="9072"/>
              </w:tabs>
              <w:jc w:val="center"/>
              <w:rPr>
                <w:b/>
                <w:i w:val="0"/>
                <w:sz w:val="22"/>
                <w:szCs w:val="22"/>
              </w:rPr>
            </w:pPr>
            <w:r>
              <w:rPr>
                <w:b/>
                <w:i w:val="0"/>
                <w:sz w:val="22"/>
                <w:szCs w:val="22"/>
              </w:rPr>
              <w:t>12.</w:t>
            </w:r>
          </w:p>
        </w:tc>
        <w:tc>
          <w:tcPr>
            <w:tcW w:w="1275" w:type="dxa"/>
          </w:tcPr>
          <w:p w:rsidR="00C109E6" w:rsidRDefault="00A54014" w:rsidP="008A0700">
            <w:pPr>
              <w:pStyle w:val="Glava"/>
              <w:tabs>
                <w:tab w:val="clear" w:pos="4536"/>
                <w:tab w:val="clear" w:pos="9072"/>
              </w:tabs>
              <w:jc w:val="center"/>
              <w:rPr>
                <w:b/>
                <w:i w:val="0"/>
                <w:sz w:val="22"/>
                <w:szCs w:val="22"/>
              </w:rPr>
            </w:pPr>
            <w:r>
              <w:rPr>
                <w:b/>
                <w:i w:val="0"/>
                <w:sz w:val="22"/>
                <w:szCs w:val="22"/>
              </w:rPr>
              <w:t>6.</w:t>
            </w:r>
          </w:p>
        </w:tc>
        <w:tc>
          <w:tcPr>
            <w:tcW w:w="2410" w:type="dxa"/>
          </w:tcPr>
          <w:p w:rsidR="00C109E6" w:rsidRDefault="00A54014" w:rsidP="008A17DD">
            <w:pPr>
              <w:pStyle w:val="Glava"/>
              <w:tabs>
                <w:tab w:val="clear" w:pos="4536"/>
                <w:tab w:val="clear" w:pos="9072"/>
              </w:tabs>
              <w:jc w:val="both"/>
              <w:rPr>
                <w:i w:val="0"/>
                <w:sz w:val="22"/>
                <w:szCs w:val="22"/>
              </w:rPr>
            </w:pPr>
            <w:r>
              <w:rPr>
                <w:i w:val="0"/>
                <w:sz w:val="22"/>
                <w:szCs w:val="22"/>
              </w:rPr>
              <w:t>Ostalo pekovsko pecivo</w:t>
            </w:r>
          </w:p>
        </w:tc>
        <w:tc>
          <w:tcPr>
            <w:tcW w:w="1701"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r>
      <w:tr w:rsidR="00C109E6" w:rsidRPr="00FF38DC" w:rsidTr="008A0700">
        <w:tc>
          <w:tcPr>
            <w:tcW w:w="993" w:type="dxa"/>
          </w:tcPr>
          <w:p w:rsidR="00C109E6" w:rsidRDefault="00A54014" w:rsidP="008A0700">
            <w:pPr>
              <w:pStyle w:val="Glava"/>
              <w:tabs>
                <w:tab w:val="clear" w:pos="4536"/>
                <w:tab w:val="clear" w:pos="9072"/>
              </w:tabs>
              <w:jc w:val="center"/>
              <w:rPr>
                <w:b/>
                <w:i w:val="0"/>
                <w:sz w:val="22"/>
                <w:szCs w:val="22"/>
              </w:rPr>
            </w:pPr>
            <w:r>
              <w:rPr>
                <w:b/>
                <w:i w:val="0"/>
                <w:sz w:val="22"/>
                <w:szCs w:val="22"/>
              </w:rPr>
              <w:t>13.</w:t>
            </w:r>
          </w:p>
        </w:tc>
        <w:tc>
          <w:tcPr>
            <w:tcW w:w="1275" w:type="dxa"/>
          </w:tcPr>
          <w:p w:rsidR="00C109E6" w:rsidRDefault="00A54014" w:rsidP="008A0700">
            <w:pPr>
              <w:pStyle w:val="Glava"/>
              <w:tabs>
                <w:tab w:val="clear" w:pos="4536"/>
                <w:tab w:val="clear" w:pos="9072"/>
              </w:tabs>
              <w:jc w:val="center"/>
              <w:rPr>
                <w:b/>
                <w:i w:val="0"/>
                <w:sz w:val="22"/>
                <w:szCs w:val="22"/>
              </w:rPr>
            </w:pPr>
            <w:r>
              <w:rPr>
                <w:b/>
                <w:i w:val="0"/>
                <w:sz w:val="22"/>
                <w:szCs w:val="22"/>
              </w:rPr>
              <w:t>1.</w:t>
            </w:r>
          </w:p>
        </w:tc>
        <w:tc>
          <w:tcPr>
            <w:tcW w:w="2410" w:type="dxa"/>
          </w:tcPr>
          <w:p w:rsidR="00C109E6" w:rsidRDefault="00A54014" w:rsidP="008A17DD">
            <w:pPr>
              <w:pStyle w:val="Glava"/>
              <w:tabs>
                <w:tab w:val="clear" w:pos="4536"/>
                <w:tab w:val="clear" w:pos="9072"/>
              </w:tabs>
              <w:jc w:val="both"/>
              <w:rPr>
                <w:i w:val="0"/>
                <w:sz w:val="22"/>
                <w:szCs w:val="22"/>
              </w:rPr>
            </w:pPr>
            <w:r>
              <w:rPr>
                <w:i w:val="0"/>
                <w:sz w:val="22"/>
                <w:szCs w:val="22"/>
              </w:rPr>
              <w:t>Kompoti in marmelade</w:t>
            </w:r>
          </w:p>
        </w:tc>
        <w:tc>
          <w:tcPr>
            <w:tcW w:w="1701"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r>
      <w:tr w:rsidR="00C109E6" w:rsidRPr="00FF38DC" w:rsidTr="008A0700">
        <w:tc>
          <w:tcPr>
            <w:tcW w:w="993" w:type="dxa"/>
          </w:tcPr>
          <w:p w:rsidR="00C109E6" w:rsidRDefault="00A54014" w:rsidP="008A0700">
            <w:pPr>
              <w:pStyle w:val="Glava"/>
              <w:tabs>
                <w:tab w:val="clear" w:pos="4536"/>
                <w:tab w:val="clear" w:pos="9072"/>
              </w:tabs>
              <w:jc w:val="center"/>
              <w:rPr>
                <w:b/>
                <w:i w:val="0"/>
                <w:sz w:val="22"/>
                <w:szCs w:val="22"/>
              </w:rPr>
            </w:pPr>
            <w:r>
              <w:rPr>
                <w:b/>
                <w:i w:val="0"/>
                <w:sz w:val="22"/>
                <w:szCs w:val="22"/>
              </w:rPr>
              <w:t>13.</w:t>
            </w:r>
          </w:p>
        </w:tc>
        <w:tc>
          <w:tcPr>
            <w:tcW w:w="1275" w:type="dxa"/>
          </w:tcPr>
          <w:p w:rsidR="00C109E6" w:rsidRDefault="00A54014" w:rsidP="008A0700">
            <w:pPr>
              <w:pStyle w:val="Glava"/>
              <w:tabs>
                <w:tab w:val="clear" w:pos="4536"/>
                <w:tab w:val="clear" w:pos="9072"/>
              </w:tabs>
              <w:jc w:val="center"/>
              <w:rPr>
                <w:b/>
                <w:i w:val="0"/>
                <w:sz w:val="22"/>
                <w:szCs w:val="22"/>
              </w:rPr>
            </w:pPr>
            <w:r>
              <w:rPr>
                <w:b/>
                <w:i w:val="0"/>
                <w:sz w:val="22"/>
                <w:szCs w:val="22"/>
              </w:rPr>
              <w:t>2.</w:t>
            </w:r>
          </w:p>
        </w:tc>
        <w:tc>
          <w:tcPr>
            <w:tcW w:w="2410" w:type="dxa"/>
          </w:tcPr>
          <w:p w:rsidR="00C109E6" w:rsidRDefault="00A54014" w:rsidP="008A17DD">
            <w:pPr>
              <w:pStyle w:val="Glava"/>
              <w:tabs>
                <w:tab w:val="clear" w:pos="4536"/>
                <w:tab w:val="clear" w:pos="9072"/>
              </w:tabs>
              <w:jc w:val="both"/>
              <w:rPr>
                <w:i w:val="0"/>
                <w:sz w:val="22"/>
                <w:szCs w:val="22"/>
              </w:rPr>
            </w:pPr>
            <w:r>
              <w:rPr>
                <w:i w:val="0"/>
                <w:sz w:val="22"/>
                <w:szCs w:val="22"/>
              </w:rPr>
              <w:t>Živila brez glutena</w:t>
            </w:r>
          </w:p>
        </w:tc>
        <w:tc>
          <w:tcPr>
            <w:tcW w:w="1701"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c>
          <w:tcPr>
            <w:tcW w:w="1276" w:type="dxa"/>
          </w:tcPr>
          <w:p w:rsidR="00C109E6" w:rsidRPr="00FF38DC" w:rsidRDefault="00C109E6" w:rsidP="008A17DD">
            <w:pPr>
              <w:pStyle w:val="Glava"/>
              <w:tabs>
                <w:tab w:val="clear" w:pos="4536"/>
                <w:tab w:val="clear" w:pos="9072"/>
              </w:tabs>
              <w:jc w:val="both"/>
              <w:rPr>
                <w:i w:val="0"/>
                <w:sz w:val="22"/>
                <w:szCs w:val="22"/>
              </w:rPr>
            </w:pPr>
          </w:p>
        </w:tc>
      </w:tr>
    </w:tbl>
    <w:p w:rsidR="008A23E0" w:rsidRPr="00FF38DC" w:rsidRDefault="008A23E0" w:rsidP="0034340C">
      <w:pPr>
        <w:pStyle w:val="Glava"/>
        <w:tabs>
          <w:tab w:val="clear" w:pos="4536"/>
          <w:tab w:val="clear" w:pos="9072"/>
        </w:tabs>
        <w:jc w:val="both"/>
        <w:rPr>
          <w:i w:val="0"/>
          <w:sz w:val="22"/>
          <w:szCs w:val="22"/>
        </w:rPr>
      </w:pPr>
    </w:p>
    <w:p w:rsidR="008A23E0" w:rsidRPr="00FF38DC" w:rsidRDefault="008A23E0" w:rsidP="0034340C">
      <w:pPr>
        <w:ind w:left="372" w:firstLine="708"/>
        <w:jc w:val="both"/>
        <w:rPr>
          <w:i w:val="0"/>
          <w:sz w:val="22"/>
          <w:szCs w:val="22"/>
        </w:rPr>
      </w:pPr>
      <w:r w:rsidRPr="00FF38DC">
        <w:rPr>
          <w:i w:val="0"/>
          <w:sz w:val="22"/>
          <w:szCs w:val="22"/>
        </w:rPr>
        <w:t>Ponudba velja do vključno 120 dni od datuma odpiranja ponudb.</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bookmarkStart w:id="5" w:name="OLE_LINK1"/>
      <w:bookmarkStart w:id="6"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5"/>
    <w:bookmarkEnd w:id="6"/>
    <w:p w:rsidR="0082333C" w:rsidRPr="00FF38DC" w:rsidRDefault="0082333C" w:rsidP="00BF32CF">
      <w:pPr>
        <w:pStyle w:val="Glava"/>
        <w:tabs>
          <w:tab w:val="clear" w:pos="4536"/>
          <w:tab w:val="clear" w:pos="9072"/>
        </w:tabs>
        <w:ind w:left="1080"/>
        <w:jc w:val="both"/>
        <w:rPr>
          <w:i w:val="0"/>
          <w:sz w:val="22"/>
          <w:szCs w:val="22"/>
        </w:rPr>
      </w:pPr>
    </w:p>
    <w:p w:rsidR="00F640F9" w:rsidRPr="00FF38DC" w:rsidRDefault="00F640F9"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82333C" w:rsidRPr="00FF38DC" w:rsidRDefault="0082333C" w:rsidP="0034340C">
      <w:pPr>
        <w:pStyle w:val="Glava"/>
        <w:tabs>
          <w:tab w:val="clear" w:pos="4536"/>
          <w:tab w:val="clear" w:pos="9072"/>
        </w:tabs>
        <w:jc w:val="both"/>
        <w:rPr>
          <w:i w:val="0"/>
          <w:sz w:val="22"/>
          <w:szCs w:val="22"/>
        </w:rPr>
      </w:pPr>
    </w:p>
    <w:p w:rsidR="0082333C" w:rsidRPr="00A54014" w:rsidRDefault="0082333C" w:rsidP="00BF32CF">
      <w:pPr>
        <w:pStyle w:val="Glava"/>
        <w:tabs>
          <w:tab w:val="clear" w:pos="4536"/>
          <w:tab w:val="clear" w:pos="9072"/>
        </w:tabs>
        <w:ind w:left="1080"/>
        <w:jc w:val="both"/>
        <w:rPr>
          <w:b/>
          <w:i w:val="0"/>
          <w:sz w:val="20"/>
        </w:rPr>
      </w:pPr>
      <w:r w:rsidRPr="00A54014">
        <w:rPr>
          <w:b/>
          <w:i w:val="0"/>
          <w:sz w:val="20"/>
        </w:rPr>
        <w:t>Za ponudbo ponudnik priloži:</w:t>
      </w:r>
    </w:p>
    <w:p w:rsidR="0082333C" w:rsidRPr="00A54014" w:rsidRDefault="0082333C" w:rsidP="0051760B">
      <w:pPr>
        <w:pStyle w:val="Glava"/>
        <w:numPr>
          <w:ilvl w:val="0"/>
          <w:numId w:val="12"/>
        </w:numPr>
        <w:tabs>
          <w:tab w:val="clear" w:pos="4536"/>
          <w:tab w:val="clear" w:pos="9072"/>
        </w:tabs>
        <w:jc w:val="both"/>
        <w:rPr>
          <w:b/>
          <w:i w:val="0"/>
          <w:sz w:val="20"/>
        </w:rPr>
      </w:pPr>
      <w:r w:rsidRPr="00A54014">
        <w:rPr>
          <w:b/>
          <w:i w:val="0"/>
          <w:sz w:val="20"/>
        </w:rPr>
        <w:t xml:space="preserve">ponudbene predračune za sklope, na katere se prijavlja v tiskani in elektronski verziji (na </w:t>
      </w:r>
      <w:r w:rsidR="00BF018C" w:rsidRPr="00A54014">
        <w:rPr>
          <w:b/>
          <w:i w:val="0"/>
          <w:sz w:val="20"/>
        </w:rPr>
        <w:t>zgoščenki),</w:t>
      </w:r>
    </w:p>
    <w:p w:rsidR="0082333C" w:rsidRPr="00A54014" w:rsidRDefault="0082333C" w:rsidP="0051760B">
      <w:pPr>
        <w:pStyle w:val="Glava"/>
        <w:numPr>
          <w:ilvl w:val="0"/>
          <w:numId w:val="12"/>
        </w:numPr>
        <w:tabs>
          <w:tab w:val="clear" w:pos="4536"/>
          <w:tab w:val="clear" w:pos="9072"/>
        </w:tabs>
        <w:jc w:val="both"/>
        <w:rPr>
          <w:i w:val="0"/>
          <w:sz w:val="20"/>
        </w:rPr>
      </w:pPr>
      <w:r w:rsidRPr="00A54014">
        <w:rPr>
          <w:b/>
          <w:i w:val="0"/>
          <w:sz w:val="20"/>
        </w:rPr>
        <w:t>kopije veljavnih certifikatov za ponujena ekološka živila</w:t>
      </w:r>
      <w:r w:rsidR="00BF018C" w:rsidRPr="00A54014">
        <w:rPr>
          <w:b/>
          <w:i w:val="0"/>
          <w:sz w:val="20"/>
        </w:rPr>
        <w:t>,</w:t>
      </w:r>
    </w:p>
    <w:p w:rsidR="00875146" w:rsidRPr="00A54014" w:rsidRDefault="00875146" w:rsidP="0051760B">
      <w:pPr>
        <w:pStyle w:val="Glava"/>
        <w:numPr>
          <w:ilvl w:val="0"/>
          <w:numId w:val="12"/>
        </w:numPr>
        <w:tabs>
          <w:tab w:val="clear" w:pos="4536"/>
          <w:tab w:val="clear" w:pos="9072"/>
        </w:tabs>
        <w:jc w:val="both"/>
        <w:rPr>
          <w:b/>
          <w:i w:val="0"/>
          <w:sz w:val="20"/>
        </w:rPr>
      </w:pPr>
      <w:r w:rsidRPr="00A54014">
        <w:rPr>
          <w:b/>
          <w:i w:val="0"/>
          <w:sz w:val="20"/>
        </w:rPr>
        <w:t>kopijo veljavnega certifikata za distributerja ekoloških živil (</w:t>
      </w:r>
      <w:r w:rsidRPr="00A54014">
        <w:rPr>
          <w:b/>
          <w:sz w:val="20"/>
        </w:rPr>
        <w:t>priloži le ponudnik, ki je le distributer, ne pa tudi proizvajalec ponujenih ekoloških živil</w:t>
      </w:r>
      <w:r w:rsidRPr="00A54014">
        <w:rPr>
          <w:b/>
          <w:i w:val="0"/>
          <w:sz w:val="20"/>
        </w:rPr>
        <w:t>)</w:t>
      </w:r>
      <w:r w:rsidR="00BF018C" w:rsidRPr="00A54014">
        <w:rPr>
          <w:b/>
          <w:i w:val="0"/>
          <w:sz w:val="20"/>
        </w:rPr>
        <w:t>,</w:t>
      </w:r>
    </w:p>
    <w:p w:rsidR="008E674A" w:rsidRPr="00A54014" w:rsidRDefault="0082333C" w:rsidP="0051760B">
      <w:pPr>
        <w:pStyle w:val="Glava"/>
        <w:numPr>
          <w:ilvl w:val="0"/>
          <w:numId w:val="12"/>
        </w:numPr>
        <w:tabs>
          <w:tab w:val="clear" w:pos="4536"/>
          <w:tab w:val="clear" w:pos="9072"/>
        </w:tabs>
        <w:jc w:val="both"/>
        <w:rPr>
          <w:b/>
          <w:i w:val="0"/>
          <w:sz w:val="20"/>
        </w:rPr>
      </w:pPr>
      <w:r w:rsidRPr="00A54014">
        <w:rPr>
          <w:b/>
          <w:i w:val="0"/>
          <w:sz w:val="20"/>
        </w:rPr>
        <w:t xml:space="preserve">izjavo </w:t>
      </w:r>
      <w:r w:rsidR="008E674A" w:rsidRPr="00A54014">
        <w:rPr>
          <w:b/>
          <w:i w:val="0"/>
          <w:sz w:val="20"/>
        </w:rPr>
        <w:t>– embalaža</w:t>
      </w:r>
      <w:r w:rsidR="00BF018C" w:rsidRPr="00A54014">
        <w:rPr>
          <w:b/>
          <w:i w:val="0"/>
          <w:sz w:val="20"/>
        </w:rPr>
        <w:t>.</w:t>
      </w:r>
    </w:p>
    <w:p w:rsidR="0082333C" w:rsidRPr="00FF38DC" w:rsidRDefault="0082333C" w:rsidP="00BF32CF">
      <w:pPr>
        <w:pStyle w:val="Glava"/>
        <w:tabs>
          <w:tab w:val="clear" w:pos="4536"/>
          <w:tab w:val="clear" w:pos="9072"/>
        </w:tabs>
        <w:ind w:left="1080"/>
        <w:jc w:val="both"/>
        <w:rPr>
          <w:i w:val="0"/>
          <w:sz w:val="22"/>
          <w:szCs w:val="22"/>
        </w:rPr>
      </w:pPr>
    </w:p>
    <w:p w:rsidR="00DE7AEC" w:rsidRDefault="00DE7AEC">
      <w:pPr>
        <w:rPr>
          <w:b/>
          <w:i w:val="0"/>
          <w:sz w:val="22"/>
          <w:szCs w:val="22"/>
        </w:rPr>
      </w:pPr>
    </w:p>
    <w:p w:rsidR="00502D6D" w:rsidRDefault="00502D6D">
      <w:pPr>
        <w:rPr>
          <w:b/>
          <w:i w:val="0"/>
          <w:sz w:val="22"/>
          <w:szCs w:val="22"/>
        </w:rPr>
      </w:pPr>
    </w:p>
    <w:p w:rsidR="00502D6D" w:rsidRDefault="00502D6D">
      <w:pPr>
        <w:rPr>
          <w:b/>
          <w:i w:val="0"/>
          <w:sz w:val="22"/>
          <w:szCs w:val="22"/>
        </w:rPr>
      </w:pPr>
    </w:p>
    <w:p w:rsidR="00502D6D" w:rsidRDefault="00502D6D">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82333C" w:rsidRPr="00FF38DC" w:rsidRDefault="0082333C" w:rsidP="008A4DA4">
      <w:pPr>
        <w:jc w:val="right"/>
        <w:rPr>
          <w:b/>
          <w:i w:val="0"/>
          <w:sz w:val="22"/>
          <w:szCs w:val="22"/>
        </w:rPr>
      </w:pPr>
      <w:r w:rsidRPr="00FF38DC">
        <w:rPr>
          <w:b/>
          <w:i w:val="0"/>
          <w:sz w:val="22"/>
          <w:szCs w:val="22"/>
        </w:rPr>
        <w:lastRenderedPageBreak/>
        <w:t>PRILOGA 6/1</w:t>
      </w: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82333C" w:rsidRPr="00FF38DC" w:rsidRDefault="0082333C" w:rsidP="008A4DA4">
      <w:pPr>
        <w:ind w:left="1080"/>
        <w:jc w:val="center"/>
        <w:rPr>
          <w:i w:val="0"/>
          <w:sz w:val="22"/>
          <w:szCs w:val="22"/>
        </w:rPr>
      </w:pPr>
    </w:p>
    <w:p w:rsidR="0082333C" w:rsidRPr="00FF38DC" w:rsidRDefault="0082333C" w:rsidP="008A4DA4">
      <w:pPr>
        <w:ind w:left="1080"/>
        <w:jc w:val="center"/>
        <w:rPr>
          <w:i w:val="0"/>
          <w:sz w:val="22"/>
          <w:szCs w:val="22"/>
        </w:rPr>
      </w:pPr>
    </w:p>
    <w:p w:rsidR="0082333C" w:rsidRPr="0079325B" w:rsidRDefault="0082333C"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sidR="00875146">
        <w:rPr>
          <w:i w:val="0"/>
          <w:sz w:val="22"/>
          <w:szCs w:val="22"/>
        </w:rPr>
        <w:t>zgoščenki</w:t>
      </w:r>
      <w:r w:rsidRPr="0079325B">
        <w:rPr>
          <w:i w:val="0"/>
          <w:sz w:val="22"/>
          <w:szCs w:val="22"/>
        </w:rPr>
        <w:t>)</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C7A2D" w:rsidRDefault="001C7A2D" w:rsidP="001C7A2D">
      <w:pPr>
        <w:pStyle w:val="Glava"/>
        <w:tabs>
          <w:tab w:val="clear" w:pos="4536"/>
          <w:tab w:val="clear" w:pos="9072"/>
        </w:tabs>
        <w:jc w:val="both"/>
        <w:rPr>
          <w:i w:val="0"/>
          <w:sz w:val="22"/>
          <w:szCs w:val="22"/>
        </w:rPr>
      </w:pPr>
    </w:p>
    <w:p w:rsidR="00345500" w:rsidRDefault="00345500" w:rsidP="001C7A2D">
      <w:pPr>
        <w:pStyle w:val="Glava"/>
        <w:tabs>
          <w:tab w:val="clear" w:pos="4536"/>
          <w:tab w:val="clear" w:pos="9072"/>
        </w:tabs>
        <w:jc w:val="both"/>
        <w:rPr>
          <w:i w:val="0"/>
          <w:sz w:val="22"/>
          <w:szCs w:val="22"/>
        </w:rPr>
      </w:pPr>
    </w:p>
    <w:p w:rsidR="00345500" w:rsidRPr="0079325B" w:rsidRDefault="00345500" w:rsidP="001C7A2D">
      <w:pPr>
        <w:pStyle w:val="Glava"/>
        <w:tabs>
          <w:tab w:val="clear" w:pos="4536"/>
          <w:tab w:val="clear" w:pos="9072"/>
        </w:tabs>
        <w:jc w:val="both"/>
        <w:rPr>
          <w:i w:val="0"/>
          <w:sz w:val="22"/>
          <w:szCs w:val="22"/>
        </w:rPr>
      </w:pPr>
    </w:p>
    <w:p w:rsidR="0082333C" w:rsidRPr="0079325B" w:rsidRDefault="0082333C" w:rsidP="00407C01">
      <w:pPr>
        <w:jc w:val="right"/>
        <w:rPr>
          <w:b/>
          <w:i w:val="0"/>
          <w:sz w:val="22"/>
          <w:szCs w:val="22"/>
        </w:rPr>
      </w:pPr>
      <w:r>
        <w:rPr>
          <w:b/>
          <w:i w:val="0"/>
          <w:sz w:val="22"/>
          <w:szCs w:val="22"/>
        </w:rPr>
        <w:lastRenderedPageBreak/>
        <w:t>PRILOGA 6/2</w:t>
      </w: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407C01" w:rsidRDefault="0082333C" w:rsidP="00407C01">
      <w:pPr>
        <w:rPr>
          <w:b/>
          <w:i w:val="0"/>
          <w:sz w:val="28"/>
          <w:szCs w:val="28"/>
        </w:rPr>
      </w:pPr>
    </w:p>
    <w:p w:rsidR="00875146" w:rsidRDefault="0082333C" w:rsidP="00407C01">
      <w:pPr>
        <w:ind w:left="1080"/>
        <w:jc w:val="center"/>
        <w:rPr>
          <w:b/>
          <w:i w:val="0"/>
          <w:sz w:val="28"/>
          <w:szCs w:val="28"/>
        </w:rPr>
      </w:pPr>
      <w:r w:rsidRPr="00407C01">
        <w:rPr>
          <w:b/>
          <w:i w:val="0"/>
          <w:sz w:val="28"/>
          <w:szCs w:val="28"/>
        </w:rPr>
        <w:t>KOPIJE VELJAVNIH POTRDIL OZ. CERTIFIKATOV ZA PONUJENA EKOLOŠKA ŽIVILA</w:t>
      </w:r>
    </w:p>
    <w:p w:rsidR="00875146" w:rsidRDefault="00875146" w:rsidP="00407C01">
      <w:pPr>
        <w:ind w:left="1080"/>
        <w:jc w:val="center"/>
        <w:rPr>
          <w:b/>
          <w:i w:val="0"/>
          <w:sz w:val="28"/>
          <w:szCs w:val="28"/>
        </w:rPr>
      </w:pPr>
    </w:p>
    <w:p w:rsidR="00875146" w:rsidRPr="0079325B" w:rsidRDefault="00875146"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875146" w:rsidRDefault="00875146" w:rsidP="00407C01">
      <w:pPr>
        <w:ind w:left="1080"/>
        <w:jc w:val="center"/>
        <w:rPr>
          <w:b/>
          <w:i w:val="0"/>
          <w:sz w:val="28"/>
          <w:szCs w:val="28"/>
        </w:rPr>
      </w:pPr>
    </w:p>
    <w:p w:rsidR="00875146" w:rsidRDefault="00875146" w:rsidP="00DE7AEC">
      <w:pPr>
        <w:ind w:left="1080"/>
        <w:jc w:val="center"/>
        <w:rPr>
          <w:i w:val="0"/>
          <w:sz w:val="22"/>
          <w:szCs w:val="22"/>
        </w:rPr>
      </w:pPr>
      <w:r w:rsidRPr="00DE7AEC">
        <w:rPr>
          <w:i w:val="0"/>
          <w:sz w:val="22"/>
          <w:szCs w:val="22"/>
        </w:rPr>
        <w:t>IN (v primeru,</w:t>
      </w:r>
      <w:r>
        <w:rPr>
          <w:i w:val="0"/>
          <w:sz w:val="22"/>
          <w:szCs w:val="22"/>
        </w:rPr>
        <w:t xml:space="preserve"> da je ponudnik distributer in ne tudi proizvajalec ponujenih ekoloških živil)</w:t>
      </w:r>
    </w:p>
    <w:p w:rsidR="00875146" w:rsidRPr="00DE7AEC" w:rsidRDefault="00875146" w:rsidP="00407C01">
      <w:pPr>
        <w:ind w:left="1080"/>
        <w:jc w:val="center"/>
        <w:rPr>
          <w:b/>
          <w:i w:val="0"/>
          <w:sz w:val="28"/>
          <w:szCs w:val="28"/>
        </w:rPr>
      </w:pPr>
      <w:r w:rsidRPr="00DE7AEC">
        <w:rPr>
          <w:b/>
          <w:i w:val="0"/>
          <w:sz w:val="28"/>
          <w:szCs w:val="28"/>
        </w:rPr>
        <w:t>KOPIJO VELJAVNEGA CERTIFIKATA ZA DISTRIBUTERJA EKOLOŠKIH ŽIVIL</w:t>
      </w:r>
    </w:p>
    <w:p w:rsidR="0082333C" w:rsidRDefault="00875146" w:rsidP="00407C01">
      <w:pPr>
        <w:ind w:left="1080"/>
        <w:jc w:val="center"/>
        <w:rPr>
          <w:i w:val="0"/>
          <w:sz w:val="22"/>
          <w:szCs w:val="22"/>
        </w:rPr>
      </w:pPr>
      <w:r>
        <w:rPr>
          <w:i w:val="0"/>
          <w:sz w:val="22"/>
          <w:szCs w:val="22"/>
        </w:rPr>
        <w:t>(ki se glasi na ponudnikovo ime)</w:t>
      </w:r>
    </w:p>
    <w:p w:rsidR="0082333C" w:rsidRPr="0079325B" w:rsidRDefault="0082333C" w:rsidP="00407C01">
      <w:pPr>
        <w:ind w:left="1080"/>
        <w:jc w:val="center"/>
        <w:rPr>
          <w:i w:val="0"/>
          <w:sz w:val="22"/>
          <w:szCs w:val="22"/>
        </w:rPr>
      </w:pPr>
    </w:p>
    <w:p w:rsidR="0082333C" w:rsidRPr="0079325B" w:rsidRDefault="0082333C" w:rsidP="00407C01">
      <w:pPr>
        <w:ind w:left="1080"/>
        <w:jc w:val="center"/>
        <w:rPr>
          <w:i w:val="0"/>
          <w:sz w:val="22"/>
          <w:szCs w:val="22"/>
        </w:rPr>
      </w:pPr>
    </w:p>
    <w:p w:rsidR="0082333C" w:rsidRPr="00FF38DC" w:rsidRDefault="0082333C" w:rsidP="00407C01">
      <w:pPr>
        <w:jc w:val="right"/>
        <w:rPr>
          <w:b/>
          <w:i w:val="0"/>
          <w:sz w:val="22"/>
          <w:szCs w:val="22"/>
        </w:rPr>
      </w:pPr>
      <w:r>
        <w:rPr>
          <w:i w:val="0"/>
          <w:sz w:val="22"/>
          <w:szCs w:val="22"/>
        </w:rPr>
        <w:br w:type="page"/>
      </w:r>
      <w:r w:rsidRPr="00FF38DC">
        <w:rPr>
          <w:b/>
          <w:i w:val="0"/>
          <w:sz w:val="22"/>
          <w:szCs w:val="22"/>
        </w:rPr>
        <w:lastRenderedPageBreak/>
        <w:t>PRILOGA 6/3</w:t>
      </w:r>
    </w:p>
    <w:p w:rsidR="0082333C" w:rsidRPr="00FF38DC" w:rsidRDefault="0082333C"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566443">
      <w:pPr>
        <w:rPr>
          <w:b/>
          <w:i w:val="0"/>
          <w:sz w:val="28"/>
          <w:szCs w:val="28"/>
        </w:rPr>
      </w:pPr>
    </w:p>
    <w:p w:rsidR="0082333C" w:rsidRPr="00FF38DC" w:rsidRDefault="0082333C" w:rsidP="00407C01">
      <w:pPr>
        <w:jc w:val="right"/>
        <w:rPr>
          <w:b/>
          <w:i w:val="0"/>
          <w:sz w:val="28"/>
          <w:szCs w:val="28"/>
        </w:rPr>
      </w:pPr>
    </w:p>
    <w:p w:rsidR="0082333C" w:rsidRPr="00FF38DC" w:rsidRDefault="00096A42" w:rsidP="00096A42">
      <w:pPr>
        <w:jc w:val="center"/>
        <w:rPr>
          <w:b/>
          <w:i w:val="0"/>
          <w:sz w:val="28"/>
          <w:szCs w:val="28"/>
        </w:rPr>
      </w:pPr>
      <w:r w:rsidRPr="00FF38DC">
        <w:rPr>
          <w:b/>
          <w:i w:val="0"/>
          <w:sz w:val="28"/>
          <w:szCs w:val="28"/>
        </w:rPr>
        <w:t>IZJAVA –  EMBALAŽA</w:t>
      </w:r>
    </w:p>
    <w:p w:rsidR="0082333C" w:rsidRPr="00FF38DC" w:rsidRDefault="0082333C" w:rsidP="00407C01">
      <w:pPr>
        <w:jc w:val="right"/>
        <w:rPr>
          <w:b/>
          <w:i w:val="0"/>
          <w:sz w:val="22"/>
          <w:szCs w:val="22"/>
        </w:rPr>
      </w:pPr>
    </w:p>
    <w:p w:rsidR="0082333C" w:rsidRPr="00FF38DC" w:rsidRDefault="0082333C" w:rsidP="00566443">
      <w:pPr>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FF38DC">
        <w:rPr>
          <w:i w:val="0"/>
          <w:sz w:val="22"/>
          <w:szCs w:val="22"/>
        </w:rPr>
        <w:t>«, izjavljamo, da bomo živila, za katere smo v ponudbenem predračunu označili, da izpo</w:t>
      </w:r>
      <w:r w:rsidR="00A80DA9" w:rsidRPr="00FF38DC">
        <w:rPr>
          <w:i w:val="0"/>
          <w:sz w:val="22"/>
          <w:szCs w:val="22"/>
        </w:rPr>
        <w:t>l</w:t>
      </w:r>
      <w:r w:rsidR="008E674A" w:rsidRPr="00FF38DC">
        <w:rPr>
          <w:i w:val="0"/>
          <w:sz w:val="22"/>
          <w:szCs w:val="22"/>
        </w:rPr>
        <w:t>njujej</w:t>
      </w:r>
      <w:r w:rsidRPr="00FF38DC">
        <w:rPr>
          <w:i w:val="0"/>
          <w:sz w:val="22"/>
          <w:szCs w:val="22"/>
        </w:rPr>
        <w:t xml:space="preserve">o </w:t>
      </w:r>
      <w:r w:rsidR="008E674A" w:rsidRPr="00FF38DC">
        <w:rPr>
          <w:i w:val="0"/>
          <w:sz w:val="22"/>
          <w:szCs w:val="22"/>
        </w:rPr>
        <w:t>zahteve</w:t>
      </w:r>
      <w:r w:rsidR="00096A42" w:rsidRPr="00FF38DC">
        <w:rPr>
          <w:i w:val="0"/>
          <w:sz w:val="22"/>
          <w:szCs w:val="22"/>
        </w:rPr>
        <w:t>, vezan</w:t>
      </w:r>
      <w:r w:rsidR="008E674A" w:rsidRPr="00FF38DC">
        <w:rPr>
          <w:i w:val="0"/>
          <w:sz w:val="22"/>
          <w:szCs w:val="22"/>
        </w:rPr>
        <w:t>e</w:t>
      </w:r>
      <w:r w:rsidRPr="00FF38DC">
        <w:rPr>
          <w:i w:val="0"/>
          <w:sz w:val="22"/>
          <w:szCs w:val="22"/>
        </w:rPr>
        <w:t xml:space="preserve"> na merilo »embalaža«</w:t>
      </w:r>
      <w:r w:rsidR="00A80DA9" w:rsidRPr="00FF38DC">
        <w:rPr>
          <w:i w:val="0"/>
          <w:sz w:val="22"/>
          <w:szCs w:val="22"/>
        </w:rPr>
        <w:t>,</w:t>
      </w:r>
      <w:r w:rsidRPr="00FF38DC">
        <w:rPr>
          <w:i w:val="0"/>
          <w:sz w:val="22"/>
          <w:szCs w:val="22"/>
        </w:rPr>
        <w:t xml:space="preserve"> v skladu z veljavno Uredbo o zelenem javnem naročanju naročniku dostavljali v:  </w:t>
      </w:r>
    </w:p>
    <w:p w:rsidR="0000017F" w:rsidRDefault="0000017F" w:rsidP="00566443">
      <w:pPr>
        <w:ind w:left="1080"/>
        <w:jc w:val="both"/>
        <w:rPr>
          <w:i w:val="0"/>
          <w:sz w:val="22"/>
          <w:szCs w:val="22"/>
        </w:rPr>
      </w:pPr>
    </w:p>
    <w:p w:rsidR="0082333C" w:rsidRPr="0086748E" w:rsidRDefault="0000017F" w:rsidP="00566443">
      <w:pPr>
        <w:ind w:left="1080"/>
        <w:jc w:val="both"/>
        <w:rPr>
          <w:b/>
          <w:szCs w:val="24"/>
        </w:rPr>
      </w:pPr>
      <w:r w:rsidRPr="0086748E">
        <w:rPr>
          <w:b/>
          <w:szCs w:val="24"/>
        </w:rPr>
        <w:t>(Ponudnik obkroži, v kateri (eni ali več) embalaži bo živila dostavljal)</w:t>
      </w:r>
    </w:p>
    <w:p w:rsidR="0000017F" w:rsidRPr="00FF38DC" w:rsidRDefault="0000017F" w:rsidP="00566443">
      <w:pPr>
        <w:ind w:left="1080"/>
        <w:jc w:val="both"/>
        <w:rPr>
          <w:i w:val="0"/>
          <w:sz w:val="22"/>
          <w:szCs w:val="22"/>
        </w:rPr>
      </w:pPr>
    </w:p>
    <w:p w:rsidR="0082333C" w:rsidRPr="00FF38DC" w:rsidRDefault="0082333C"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82333C" w:rsidRPr="00FF38DC" w:rsidRDefault="0082333C" w:rsidP="00566443">
      <w:pPr>
        <w:ind w:left="1080"/>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embalaži, ki temelji na obnovljivih surovinah, ali,</w:t>
      </w:r>
    </w:p>
    <w:p w:rsidR="0082333C" w:rsidRPr="00FF38DC" w:rsidRDefault="0082333C" w:rsidP="00566443">
      <w:pPr>
        <w:ind w:left="1080"/>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 xml:space="preserve">enotni embalaži (in ne v posameznih / manjših enotah) ali </w:t>
      </w:r>
    </w:p>
    <w:p w:rsidR="0082333C" w:rsidRPr="00FF38DC" w:rsidRDefault="0082333C" w:rsidP="00566443">
      <w:pPr>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povratni embalaži.</w:t>
      </w:r>
    </w:p>
    <w:p w:rsidR="0082333C" w:rsidRPr="00FF38DC" w:rsidRDefault="0082333C" w:rsidP="00566443">
      <w:pPr>
        <w:jc w:val="both"/>
        <w:rPr>
          <w:i w:val="0"/>
          <w:sz w:val="22"/>
          <w:szCs w:val="22"/>
        </w:rPr>
      </w:pPr>
    </w:p>
    <w:p w:rsidR="0082333C" w:rsidRDefault="0082333C"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 xml:space="preserve">S podpisom te izjave se zavezujemo, da bomo naročniku omogočili preveritev ustreznosti embalaže </w:t>
      </w:r>
      <w:r w:rsidR="00752576">
        <w:rPr>
          <w:i w:val="0"/>
          <w:sz w:val="22"/>
          <w:szCs w:val="22"/>
        </w:rPr>
        <w:t xml:space="preserve">pred oz. </w:t>
      </w:r>
      <w:r>
        <w:rPr>
          <w:i w:val="0"/>
          <w:sz w:val="22"/>
          <w:szCs w:val="22"/>
        </w:rPr>
        <w:t>ob posamezni dobavi živil.</w:t>
      </w:r>
    </w:p>
    <w:p w:rsidR="0000017F" w:rsidRDefault="0000017F"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Kot ustrezno dokazilo se šteje:</w:t>
      </w:r>
    </w:p>
    <w:p w:rsidR="0000017F" w:rsidRDefault="0000017F" w:rsidP="0051760B">
      <w:pPr>
        <w:pStyle w:val="Odstavekseznama"/>
        <w:numPr>
          <w:ilvl w:val="0"/>
          <w:numId w:val="12"/>
        </w:numPr>
        <w:jc w:val="both"/>
        <w:rPr>
          <w:i w:val="0"/>
          <w:sz w:val="22"/>
          <w:szCs w:val="22"/>
        </w:rPr>
      </w:pPr>
      <w:r>
        <w:rPr>
          <w:i w:val="0"/>
          <w:sz w:val="22"/>
          <w:szCs w:val="22"/>
        </w:rPr>
        <w:t>seznam surovin in embalažnih materialov, iz katerih je izdelana embalaža, in njihov delež v celotni embalaži, ali</w:t>
      </w:r>
    </w:p>
    <w:p w:rsidR="0000017F" w:rsidRDefault="0000017F" w:rsidP="0051760B">
      <w:pPr>
        <w:pStyle w:val="Odstavekseznama"/>
        <w:numPr>
          <w:ilvl w:val="0"/>
          <w:numId w:val="12"/>
        </w:numPr>
        <w:jc w:val="both"/>
        <w:rPr>
          <w:i w:val="0"/>
          <w:sz w:val="22"/>
          <w:szCs w:val="22"/>
        </w:rPr>
      </w:pPr>
      <w:r>
        <w:rPr>
          <w:i w:val="0"/>
          <w:sz w:val="22"/>
          <w:szCs w:val="22"/>
        </w:rPr>
        <w:t>potrdilo, da ima blago znak za okolje tipa I, iz katerega izhaja, da embalaža izpolnjuje zahteve, ali</w:t>
      </w:r>
    </w:p>
    <w:p w:rsidR="0000017F" w:rsidRDefault="0000017F" w:rsidP="0051760B">
      <w:pPr>
        <w:pStyle w:val="Odstavekseznama"/>
        <w:numPr>
          <w:ilvl w:val="0"/>
          <w:numId w:val="12"/>
        </w:numPr>
        <w:jc w:val="both"/>
        <w:rPr>
          <w:i w:val="0"/>
          <w:sz w:val="22"/>
          <w:szCs w:val="22"/>
        </w:rPr>
      </w:pPr>
      <w:r>
        <w:rPr>
          <w:i w:val="0"/>
          <w:sz w:val="22"/>
          <w:szCs w:val="22"/>
        </w:rPr>
        <w:t xml:space="preserve">izjava proizvajalca embalaže z navedbo seznama surovin in embalažnih materialov, iz katerih je izdelana embalaža, in </w:t>
      </w:r>
      <w:r w:rsidR="00E15598">
        <w:rPr>
          <w:i w:val="0"/>
          <w:sz w:val="22"/>
          <w:szCs w:val="22"/>
        </w:rPr>
        <w:t>njihov delež v celotni embalaži, ali</w:t>
      </w:r>
    </w:p>
    <w:p w:rsidR="00E15598" w:rsidRPr="0086748E" w:rsidRDefault="00E15598" w:rsidP="0051760B">
      <w:pPr>
        <w:pStyle w:val="Odstavekseznama"/>
        <w:numPr>
          <w:ilvl w:val="0"/>
          <w:numId w:val="12"/>
        </w:numPr>
        <w:jc w:val="both"/>
        <w:rPr>
          <w:i w:val="0"/>
          <w:sz w:val="22"/>
          <w:szCs w:val="22"/>
        </w:rPr>
      </w:pPr>
      <w:r>
        <w:rPr>
          <w:i w:val="0"/>
          <w:sz w:val="22"/>
          <w:szCs w:val="22"/>
        </w:rPr>
        <w:t>ustrezna oznaka na embalaži.</w:t>
      </w:r>
    </w:p>
    <w:p w:rsidR="0082333C" w:rsidRPr="00FF38DC" w:rsidRDefault="0082333C" w:rsidP="00407C01">
      <w:pPr>
        <w:jc w:val="right"/>
        <w:rPr>
          <w:b/>
          <w:i w:val="0"/>
          <w:sz w:val="22"/>
          <w:szCs w:val="22"/>
        </w:rPr>
      </w:pPr>
    </w:p>
    <w:p w:rsidR="0082333C" w:rsidRPr="00FF38DC" w:rsidRDefault="0082333C"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566443">
      <w:pPr>
        <w:rPr>
          <w:b/>
          <w:i w:val="0"/>
          <w:sz w:val="22"/>
          <w:szCs w:val="22"/>
        </w:rPr>
      </w:pPr>
    </w:p>
    <w:p w:rsidR="0082333C" w:rsidRPr="00FF38DC" w:rsidRDefault="0082333C" w:rsidP="00407C01">
      <w:pPr>
        <w:jc w:val="right"/>
        <w:rPr>
          <w:b/>
          <w:i w:val="0"/>
          <w:sz w:val="22"/>
          <w:szCs w:val="22"/>
        </w:rPr>
      </w:pPr>
    </w:p>
    <w:p w:rsidR="0082333C" w:rsidRDefault="0082333C" w:rsidP="00407C01">
      <w:pPr>
        <w:jc w:val="right"/>
        <w:rPr>
          <w:b/>
          <w:i w:val="0"/>
          <w:sz w:val="22"/>
          <w:szCs w:val="22"/>
        </w:rPr>
      </w:pPr>
    </w:p>
    <w:p w:rsidR="00502D6D" w:rsidRDefault="00502D6D" w:rsidP="00407C01">
      <w:pPr>
        <w:jc w:val="right"/>
        <w:rPr>
          <w:b/>
          <w:i w:val="0"/>
          <w:sz w:val="22"/>
          <w:szCs w:val="22"/>
        </w:rPr>
      </w:pPr>
    </w:p>
    <w:p w:rsidR="00502D6D" w:rsidRDefault="00502D6D" w:rsidP="00407C01">
      <w:pPr>
        <w:jc w:val="right"/>
        <w:rPr>
          <w:b/>
          <w:i w:val="0"/>
          <w:sz w:val="22"/>
          <w:szCs w:val="22"/>
        </w:rPr>
      </w:pPr>
    </w:p>
    <w:p w:rsidR="00502D6D" w:rsidRPr="00FF38DC" w:rsidRDefault="00502D6D" w:rsidP="00407C01">
      <w:pPr>
        <w:jc w:val="right"/>
        <w:rPr>
          <w:b/>
          <w:i w:val="0"/>
          <w:sz w:val="22"/>
          <w:szCs w:val="22"/>
        </w:rPr>
      </w:pPr>
    </w:p>
    <w:p w:rsidR="00A670C0" w:rsidRPr="00FF38DC" w:rsidRDefault="00A670C0" w:rsidP="00566443">
      <w:pPr>
        <w:ind w:left="1080"/>
        <w:jc w:val="both"/>
        <w:rPr>
          <w:b/>
          <w:i w:val="0"/>
          <w:sz w:val="28"/>
          <w:szCs w:val="28"/>
        </w:rPr>
      </w:pPr>
      <w:r w:rsidRPr="00FF38DC">
        <w:rPr>
          <w:b/>
          <w:i w:val="0"/>
          <w:sz w:val="28"/>
          <w:szCs w:val="28"/>
        </w:rPr>
        <w:t>Izjavo predloži ponudnik, ki ponuja ustrezno embalažo skladno z Uredbo o zelenem javnem naročanju</w:t>
      </w:r>
      <w:r w:rsidR="00875146">
        <w:rPr>
          <w:b/>
          <w:i w:val="0"/>
          <w:sz w:val="28"/>
          <w:szCs w:val="28"/>
        </w:rPr>
        <w:t>.</w:t>
      </w:r>
    </w:p>
    <w:p w:rsidR="00A670C0" w:rsidRPr="00FF38DC" w:rsidRDefault="00A670C0" w:rsidP="00566443">
      <w:pPr>
        <w:ind w:left="1080"/>
        <w:jc w:val="both"/>
        <w:rPr>
          <w:b/>
          <w:i w:val="0"/>
          <w:sz w:val="22"/>
          <w:szCs w:val="22"/>
        </w:rPr>
      </w:pPr>
    </w:p>
    <w:p w:rsidR="00A670C0" w:rsidRPr="00FF38DC" w:rsidRDefault="00A670C0" w:rsidP="00566443">
      <w:pPr>
        <w:ind w:left="1080"/>
        <w:jc w:val="both"/>
        <w:rPr>
          <w:b/>
          <w:i w:val="0"/>
          <w:sz w:val="22"/>
          <w:szCs w:val="22"/>
        </w:rPr>
      </w:pPr>
    </w:p>
    <w:p w:rsidR="00A670C0" w:rsidRPr="00FF38DC" w:rsidRDefault="00A670C0" w:rsidP="00566443">
      <w:pPr>
        <w:ind w:left="1080"/>
        <w:jc w:val="both"/>
        <w:rPr>
          <w:i w:val="0"/>
          <w:sz w:val="22"/>
          <w:szCs w:val="22"/>
        </w:rPr>
      </w:pPr>
    </w:p>
    <w:p w:rsidR="0082333C" w:rsidRPr="00FF38DC" w:rsidRDefault="0082333C" w:rsidP="00407C01">
      <w:pPr>
        <w:rPr>
          <w:i w:val="0"/>
          <w:sz w:val="22"/>
          <w:szCs w:val="22"/>
        </w:rPr>
      </w:pPr>
    </w:p>
    <w:p w:rsidR="0082333C" w:rsidRPr="00FF38DC" w:rsidRDefault="0082333C" w:rsidP="00407C01">
      <w:pPr>
        <w:rPr>
          <w:i w:val="0"/>
          <w:sz w:val="22"/>
          <w:szCs w:val="22"/>
        </w:rPr>
      </w:pPr>
      <w:r w:rsidRPr="00FF38DC">
        <w:rPr>
          <w:i w:val="0"/>
          <w:sz w:val="22"/>
          <w:szCs w:val="22"/>
        </w:rPr>
        <w:tab/>
      </w:r>
    </w:p>
    <w:p w:rsidR="0082333C" w:rsidRPr="0079325B" w:rsidRDefault="0082333C" w:rsidP="0086748E">
      <w:pPr>
        <w:jc w:val="right"/>
        <w:rPr>
          <w:i w:val="0"/>
          <w:sz w:val="22"/>
          <w:szCs w:val="22"/>
        </w:rPr>
      </w:pPr>
      <w:r w:rsidRPr="00FF38DC">
        <w:rPr>
          <w:i w:val="0"/>
          <w:sz w:val="22"/>
          <w:szCs w:val="22"/>
        </w:rPr>
        <w:br w:type="page"/>
      </w:r>
    </w:p>
    <w:p w:rsidR="0082333C" w:rsidRPr="0079325B" w:rsidRDefault="0082333C" w:rsidP="008A4DA4">
      <w:pPr>
        <w:pStyle w:val="Glava"/>
        <w:tabs>
          <w:tab w:val="clear" w:pos="4536"/>
          <w:tab w:val="clear" w:pos="9072"/>
        </w:tabs>
        <w:jc w:val="right"/>
        <w:rPr>
          <w:b/>
          <w:i w:val="0"/>
          <w:sz w:val="22"/>
          <w:szCs w:val="22"/>
        </w:rPr>
      </w:pPr>
      <w:r>
        <w:rPr>
          <w:b/>
          <w:i w:val="0"/>
          <w:sz w:val="22"/>
          <w:szCs w:val="22"/>
        </w:rPr>
        <w:lastRenderedPageBreak/>
        <w:t>PRILOGA 7</w:t>
      </w: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82333C" w:rsidRPr="0079325B"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(priloži ponudnik)</w:t>
      </w: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V primeru skupne</w:t>
      </w:r>
      <w:r w:rsidR="00445676">
        <w:rPr>
          <w:i w:val="0"/>
          <w:sz w:val="22"/>
          <w:szCs w:val="22"/>
        </w:rPr>
        <w:t xml:space="preserve"> ponudbe dokazila predložijo vsi</w:t>
      </w:r>
      <w:r>
        <w:rPr>
          <w:i w:val="0"/>
          <w:sz w:val="22"/>
          <w:szCs w:val="22"/>
        </w:rPr>
        <w:t xml:space="preserve"> partnerji v skupni ponudbi.</w:t>
      </w:r>
    </w:p>
    <w:p w:rsidR="0082333C" w:rsidRPr="0079325B" w:rsidRDefault="0082333C" w:rsidP="008A4DA4">
      <w:pPr>
        <w:pStyle w:val="Glava"/>
        <w:tabs>
          <w:tab w:val="clear" w:pos="4536"/>
          <w:tab w:val="clear" w:pos="9072"/>
        </w:tabs>
        <w:ind w:left="1080"/>
        <w:jc w:val="center"/>
        <w:rPr>
          <w:i w:val="0"/>
          <w:sz w:val="22"/>
          <w:szCs w:val="22"/>
        </w:rPr>
      </w:pPr>
    </w:p>
    <w:p w:rsidR="0082333C" w:rsidRPr="00E5687B" w:rsidRDefault="0082333C"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82333C" w:rsidRDefault="0082333C" w:rsidP="00683561">
      <w:pPr>
        <w:pStyle w:val="Glava"/>
        <w:tabs>
          <w:tab w:val="clear" w:pos="4536"/>
          <w:tab w:val="clear" w:pos="9072"/>
        </w:tabs>
        <w:ind w:left="1080"/>
        <w:jc w:val="right"/>
        <w:rPr>
          <w:i w:val="0"/>
          <w:sz w:val="22"/>
          <w:szCs w:val="22"/>
        </w:rPr>
      </w:pPr>
    </w:p>
    <w:p w:rsidR="0082333C" w:rsidRPr="0079325B" w:rsidRDefault="0082333C" w:rsidP="00E5687B">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center"/>
        <w:rPr>
          <w:b/>
          <w:i w:val="0"/>
          <w:sz w:val="28"/>
          <w:szCs w:val="28"/>
        </w:rPr>
      </w:pPr>
      <w:r w:rsidRPr="00BC4949">
        <w:rPr>
          <w:b/>
          <w:i w:val="0"/>
          <w:sz w:val="28"/>
          <w:szCs w:val="28"/>
        </w:rPr>
        <w:t>IZJAVA – TEHNIČNA SPOSOBNOST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FF38DC">
        <w:rPr>
          <w:i w:val="0"/>
          <w:sz w:val="22"/>
          <w:szCs w:val="22"/>
        </w:rPr>
        <w:t>«, izjavljamo pod materialno in kazensko odgovornostjo: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zagotavljamo zahtevane količine blaga za vse raz</w:t>
      </w:r>
      <w:r w:rsidR="00A80DA9" w:rsidRPr="00FF38DC">
        <w:rPr>
          <w:i w:val="0"/>
          <w:sz w:val="22"/>
          <w:szCs w:val="22"/>
        </w:rPr>
        <w:t>pisane vrste blaga, za katere smo</w:t>
      </w:r>
      <w:r w:rsidRPr="00FF38DC">
        <w:rPr>
          <w:i w:val="0"/>
          <w:sz w:val="22"/>
          <w:szCs w:val="22"/>
        </w:rPr>
        <w:t xml:space="preserve"> oddal</w:t>
      </w:r>
      <w:r w:rsidR="00A80DA9" w:rsidRPr="00FF38DC">
        <w:rPr>
          <w:i w:val="0"/>
          <w:sz w:val="22"/>
          <w:szCs w:val="22"/>
        </w:rPr>
        <w:t>i</w:t>
      </w:r>
      <w:r w:rsidRPr="00FF38DC">
        <w:rPr>
          <w:i w:val="0"/>
          <w:sz w:val="22"/>
          <w:szCs w:val="22"/>
        </w:rPr>
        <w:t xml:space="preserve"> ponudbo;</w:t>
      </w:r>
    </w:p>
    <w:p w:rsidR="0082333C" w:rsidRPr="00FF38DC" w:rsidRDefault="0082333C" w:rsidP="00E5687B">
      <w:pPr>
        <w:ind w:left="1080"/>
        <w:jc w:val="both"/>
        <w:rPr>
          <w:i w:val="0"/>
          <w:sz w:val="22"/>
          <w:szCs w:val="22"/>
        </w:rPr>
      </w:pPr>
      <w:r w:rsidRPr="00FF38DC">
        <w:rPr>
          <w:i w:val="0"/>
          <w:sz w:val="22"/>
          <w:szCs w:val="22"/>
        </w:rPr>
        <w:t>- zagota</w:t>
      </w:r>
      <w:r w:rsidR="00A80DA9" w:rsidRPr="00FF38DC">
        <w:rPr>
          <w:i w:val="0"/>
          <w:sz w:val="22"/>
          <w:szCs w:val="22"/>
        </w:rPr>
        <w:t xml:space="preserve">vljamo </w:t>
      </w:r>
      <w:proofErr w:type="spellStart"/>
      <w:r w:rsidR="00A80DA9" w:rsidRPr="00FF38DC">
        <w:rPr>
          <w:i w:val="0"/>
          <w:sz w:val="22"/>
          <w:szCs w:val="22"/>
        </w:rPr>
        <w:t>sukcesivno</w:t>
      </w:r>
      <w:proofErr w:type="spellEnd"/>
      <w:r w:rsidR="00A80DA9" w:rsidRPr="00FF38DC">
        <w:rPr>
          <w:i w:val="0"/>
          <w:sz w:val="22"/>
          <w:szCs w:val="22"/>
        </w:rPr>
        <w:t xml:space="preserve"> dostavo živil</w:t>
      </w:r>
      <w:r w:rsidRPr="00FF38DC">
        <w:rPr>
          <w:i w:val="0"/>
          <w:sz w:val="22"/>
          <w:szCs w:val="22"/>
        </w:rPr>
        <w:t xml:space="preserve"> FC</w:t>
      </w:r>
      <w:r w:rsidR="009767CB">
        <w:rPr>
          <w:i w:val="0"/>
          <w:sz w:val="22"/>
          <w:szCs w:val="22"/>
        </w:rPr>
        <w:t>A</w:t>
      </w:r>
      <w:r w:rsidRPr="00FF38DC">
        <w:rPr>
          <w:i w:val="0"/>
          <w:sz w:val="22"/>
          <w:szCs w:val="22"/>
        </w:rPr>
        <w:t xml:space="preserve"> sk</w:t>
      </w:r>
      <w:r w:rsidR="00A80DA9" w:rsidRPr="00FF38DC">
        <w:rPr>
          <w:i w:val="0"/>
          <w:sz w:val="22"/>
          <w:szCs w:val="22"/>
        </w:rPr>
        <w:t>ladišče naročnika – razloženo (</w:t>
      </w:r>
      <w:proofErr w:type="spellStart"/>
      <w:r w:rsidR="00A80DA9" w:rsidRPr="00FF38DC">
        <w:rPr>
          <w:i w:val="0"/>
          <w:sz w:val="22"/>
          <w:szCs w:val="22"/>
        </w:rPr>
        <w:t>I</w:t>
      </w:r>
      <w:r w:rsidRPr="00FF38DC">
        <w:rPr>
          <w:i w:val="0"/>
          <w:sz w:val="22"/>
          <w:szCs w:val="22"/>
        </w:rPr>
        <w:t>ncoterms</w:t>
      </w:r>
      <w:proofErr w:type="spellEnd"/>
      <w:r w:rsidRPr="00FF38DC">
        <w:rPr>
          <w:i w:val="0"/>
          <w:sz w:val="22"/>
          <w:szCs w:val="22"/>
        </w:rPr>
        <w:t xml:space="preserve"> 2010) v skladu z naročili ob času, ki je določen oziroma bo dogovorjen z naročnikom na vsa odjemna mesta;</w:t>
      </w:r>
    </w:p>
    <w:p w:rsidR="0082333C" w:rsidRPr="00FF38DC" w:rsidRDefault="0082333C" w:rsidP="00E5687B">
      <w:pPr>
        <w:ind w:left="1080"/>
        <w:jc w:val="both"/>
        <w:rPr>
          <w:i w:val="0"/>
          <w:sz w:val="22"/>
          <w:szCs w:val="22"/>
        </w:rPr>
      </w:pPr>
      <w:r w:rsidRPr="00FF38DC">
        <w:rPr>
          <w:i w:val="0"/>
          <w:sz w:val="22"/>
          <w:szCs w:val="22"/>
        </w:rPr>
        <w:t xml:space="preserve">- odzivni čas en delovni dan </w:t>
      </w:r>
      <w:r w:rsidR="00625E76" w:rsidRPr="00FF38DC">
        <w:rPr>
          <w:i w:val="0"/>
          <w:sz w:val="22"/>
          <w:szCs w:val="22"/>
        </w:rPr>
        <w:t>od oddaje naročila</w:t>
      </w:r>
      <w:r w:rsidR="00BC4949">
        <w:rPr>
          <w:i w:val="0"/>
          <w:sz w:val="22"/>
          <w:szCs w:val="22"/>
        </w:rPr>
        <w:t>,</w:t>
      </w:r>
      <w:r w:rsidR="00625E76" w:rsidRPr="00FF38DC">
        <w:rPr>
          <w:i w:val="0"/>
          <w:sz w:val="22"/>
          <w:szCs w:val="22"/>
        </w:rPr>
        <w:t xml:space="preserve"> </w:t>
      </w:r>
      <w:r w:rsidRPr="00FF38DC">
        <w:rPr>
          <w:i w:val="0"/>
          <w:sz w:val="22"/>
          <w:szCs w:val="22"/>
        </w:rPr>
        <w:t xml:space="preserve">v primeru reklamacij pa dve uri od </w:t>
      </w:r>
      <w:r w:rsidR="00A80DA9" w:rsidRPr="00FF38DC">
        <w:rPr>
          <w:i w:val="0"/>
          <w:sz w:val="22"/>
          <w:szCs w:val="22"/>
        </w:rPr>
        <w:t xml:space="preserve">prejema reklamacije </w:t>
      </w:r>
      <w:r w:rsidR="00BF018C" w:rsidRPr="00BF018C">
        <w:rPr>
          <w:i w:val="0"/>
          <w:sz w:val="22"/>
          <w:szCs w:val="22"/>
        </w:rPr>
        <w:t>oz. v ustrezno daljšem obdobju</w:t>
      </w:r>
      <w:r w:rsidR="00DE7AEC" w:rsidRPr="00BF018C">
        <w:rPr>
          <w:i w:val="0"/>
          <w:sz w:val="22"/>
          <w:szCs w:val="22"/>
        </w:rPr>
        <w:t xml:space="preserve">, v </w:t>
      </w:r>
      <w:r w:rsidR="00A80DA9" w:rsidRPr="00BF018C">
        <w:rPr>
          <w:i w:val="0"/>
          <w:sz w:val="22"/>
          <w:szCs w:val="22"/>
        </w:rPr>
        <w:t>skladu</w:t>
      </w:r>
      <w:r w:rsidRPr="00BF018C">
        <w:rPr>
          <w:i w:val="0"/>
          <w:sz w:val="22"/>
          <w:szCs w:val="22"/>
        </w:rPr>
        <w:t xml:space="preserve"> z dogovorom z </w:t>
      </w:r>
      <w:r w:rsidR="00DE7AEC" w:rsidRPr="00BF018C">
        <w:rPr>
          <w:i w:val="0"/>
          <w:sz w:val="22"/>
          <w:szCs w:val="22"/>
        </w:rPr>
        <w:t>naročnikom</w:t>
      </w:r>
      <w:r w:rsidRPr="00BF018C">
        <w:rPr>
          <w:i w:val="0"/>
          <w:sz w:val="22"/>
          <w:szCs w:val="22"/>
        </w:rPr>
        <w:t>;</w:t>
      </w:r>
    </w:p>
    <w:p w:rsidR="0082333C" w:rsidRPr="00FF38DC" w:rsidRDefault="0082333C"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w:t>
      </w:r>
      <w:r w:rsidR="00A80DA9" w:rsidRPr="00FF38DC">
        <w:rPr>
          <w:i w:val="0"/>
          <w:sz w:val="22"/>
          <w:szCs w:val="22"/>
        </w:rPr>
        <w:t>r</w:t>
      </w:r>
      <w:r w:rsidRPr="00FF38DC">
        <w:rPr>
          <w:i w:val="0"/>
          <w:sz w:val="22"/>
          <w:szCs w:val="22"/>
        </w:rPr>
        <w:t>sko oznako;</w:t>
      </w:r>
    </w:p>
    <w:p w:rsidR="0082333C" w:rsidRPr="00FF38DC" w:rsidRDefault="0082333C"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82333C" w:rsidRPr="00FF38DC" w:rsidRDefault="0082333C" w:rsidP="00E5687B">
      <w:pPr>
        <w:ind w:left="1080"/>
        <w:jc w:val="both"/>
        <w:rPr>
          <w:i w:val="0"/>
          <w:sz w:val="22"/>
          <w:szCs w:val="22"/>
        </w:rPr>
      </w:pPr>
      <w:r w:rsidRPr="00FF38DC">
        <w:rPr>
          <w:i w:val="0"/>
          <w:sz w:val="22"/>
          <w:szCs w:val="22"/>
        </w:rPr>
        <w:t>- da bomo naročniku dostavili blago po ko</w:t>
      </w:r>
      <w:r w:rsidR="00B80813" w:rsidRPr="00FF38DC">
        <w:rPr>
          <w:i w:val="0"/>
          <w:sz w:val="22"/>
          <w:szCs w:val="22"/>
        </w:rPr>
        <w:t>sih</w:t>
      </w:r>
      <w:r w:rsidRPr="00FF38DC">
        <w:rPr>
          <w:i w:val="0"/>
          <w:sz w:val="22"/>
          <w:szCs w:val="22"/>
        </w:rPr>
        <w:t>, litrih ali kilogramih, pri čemer od naročnika ne bo zahteval prevzem transportnega pakiranja;</w:t>
      </w:r>
    </w:p>
    <w:p w:rsidR="0082333C" w:rsidRPr="00FF38DC" w:rsidRDefault="0082333C" w:rsidP="00E51841">
      <w:pPr>
        <w:ind w:left="1080"/>
        <w:jc w:val="both"/>
        <w:rPr>
          <w:i w:val="0"/>
          <w:sz w:val="22"/>
          <w:szCs w:val="22"/>
        </w:rPr>
      </w:pPr>
      <w:r w:rsidRPr="00FF38DC">
        <w:rPr>
          <w:i w:val="0"/>
          <w:sz w:val="22"/>
          <w:szCs w:val="22"/>
        </w:rPr>
        <w:t>- da bomo odvažali povratno embalažo takoj po izpraznitvi ali najkasneje ob naslednji dostavi;</w:t>
      </w:r>
    </w:p>
    <w:p w:rsidR="0082333C" w:rsidRPr="00FF38DC" w:rsidRDefault="0082333C" w:rsidP="00E51841">
      <w:pPr>
        <w:ind w:left="1080"/>
        <w:jc w:val="both"/>
        <w:rPr>
          <w:i w:val="0"/>
          <w:sz w:val="22"/>
          <w:szCs w:val="22"/>
        </w:rPr>
      </w:pPr>
      <w:r w:rsidRPr="00FF38DC">
        <w:rPr>
          <w:i w:val="0"/>
          <w:sz w:val="22"/>
          <w:szCs w:val="22"/>
        </w:rPr>
        <w:t>- da bomo odvažali nepovratno embalažo, kjer je to zahtevano v posebnih pogojih naročnika;</w:t>
      </w:r>
    </w:p>
    <w:p w:rsidR="0082333C" w:rsidRPr="00FF38DC" w:rsidRDefault="0082333C" w:rsidP="00E51841">
      <w:pPr>
        <w:ind w:left="1080"/>
        <w:jc w:val="both"/>
        <w:rPr>
          <w:i w:val="0"/>
          <w:sz w:val="22"/>
          <w:szCs w:val="22"/>
        </w:rPr>
      </w:pPr>
      <w:r w:rsidRPr="00FF38DC">
        <w:rPr>
          <w:i w:val="0"/>
          <w:sz w:val="22"/>
          <w:szCs w:val="22"/>
        </w:rPr>
        <w:t>- da bomo pod enakimi pogoji in brez višanja cen živila dobavljal</w:t>
      </w:r>
      <w:r w:rsidR="00BC4949">
        <w:rPr>
          <w:i w:val="0"/>
          <w:sz w:val="22"/>
          <w:szCs w:val="22"/>
        </w:rPr>
        <w:t>i</w:t>
      </w:r>
      <w:r w:rsidRPr="00FF38DC">
        <w:rPr>
          <w:i w:val="0"/>
          <w:sz w:val="22"/>
          <w:szCs w:val="22"/>
        </w:rPr>
        <w:t xml:space="preserve"> tudi na nove lokacije naročnika, če jih bo naročnik odprl v času </w:t>
      </w:r>
      <w:r w:rsidR="00A23CB3" w:rsidRPr="00FF38DC">
        <w:rPr>
          <w:i w:val="0"/>
          <w:sz w:val="22"/>
          <w:szCs w:val="22"/>
        </w:rPr>
        <w:t>veljavnosti okvirnega sporazuma.</w:t>
      </w:r>
    </w:p>
    <w:p w:rsidR="0082333C" w:rsidRPr="00FF38DC" w:rsidRDefault="0082333C" w:rsidP="00E51841">
      <w:pPr>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E5687B">
      <w:pPr>
        <w:pStyle w:val="Glava"/>
        <w:tabs>
          <w:tab w:val="clear" w:pos="4536"/>
          <w:tab w:val="clear" w:pos="9072"/>
        </w:tabs>
        <w:ind w:left="1080"/>
        <w:jc w:val="both"/>
        <w:rPr>
          <w:i w:val="0"/>
          <w:sz w:val="22"/>
          <w:szCs w:val="22"/>
        </w:rPr>
      </w:pPr>
    </w:p>
    <w:p w:rsidR="0082333C" w:rsidRDefault="0082333C"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Pr="00FF38DC" w:rsidRDefault="00502D6D"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51760B">
      <w:pPr>
        <w:numPr>
          <w:ilvl w:val="0"/>
          <w:numId w:val="24"/>
        </w:numPr>
        <w:jc w:val="both"/>
        <w:rPr>
          <w:i w:val="0"/>
          <w:sz w:val="22"/>
          <w:szCs w:val="22"/>
        </w:rPr>
      </w:pPr>
      <w:r w:rsidRPr="00FF38DC">
        <w:rPr>
          <w:i w:val="0"/>
          <w:sz w:val="22"/>
          <w:szCs w:val="22"/>
        </w:rPr>
        <w:t>obrazec Udeležba podizvajalcev (priloga 9/1),</w:t>
      </w:r>
    </w:p>
    <w:p w:rsidR="0082333C" w:rsidRPr="00FF38DC" w:rsidRDefault="0082333C" w:rsidP="0051760B">
      <w:pPr>
        <w:numPr>
          <w:ilvl w:val="0"/>
          <w:numId w:val="24"/>
        </w:numPr>
        <w:jc w:val="both"/>
        <w:rPr>
          <w:i w:val="0"/>
          <w:sz w:val="22"/>
          <w:szCs w:val="22"/>
        </w:rPr>
      </w:pPr>
      <w:r w:rsidRPr="00FF38DC">
        <w:rPr>
          <w:i w:val="0"/>
          <w:sz w:val="22"/>
          <w:szCs w:val="22"/>
        </w:rPr>
        <w:t>obrazec Podatki o podizvajalcu (priloga 9/2),</w:t>
      </w:r>
    </w:p>
    <w:p w:rsidR="0082333C" w:rsidRPr="00FF38DC" w:rsidRDefault="0082333C" w:rsidP="0051760B">
      <w:pPr>
        <w:numPr>
          <w:ilvl w:val="0"/>
          <w:numId w:val="24"/>
        </w:numPr>
        <w:jc w:val="both"/>
        <w:rPr>
          <w:i w:val="0"/>
          <w:sz w:val="22"/>
          <w:szCs w:val="22"/>
        </w:rPr>
      </w:pPr>
      <w:r w:rsidRPr="00FF38DC">
        <w:rPr>
          <w:i w:val="0"/>
          <w:sz w:val="22"/>
          <w:szCs w:val="22"/>
        </w:rPr>
        <w:t>sporazum o medsebojnem sodelovanju (priloga 9/3),</w:t>
      </w:r>
    </w:p>
    <w:p w:rsidR="0082333C" w:rsidRPr="00FF38DC" w:rsidRDefault="0082333C" w:rsidP="0051760B">
      <w:pPr>
        <w:numPr>
          <w:ilvl w:val="0"/>
          <w:numId w:val="24"/>
        </w:numPr>
        <w:jc w:val="both"/>
        <w:rPr>
          <w:i w:val="0"/>
          <w:sz w:val="22"/>
          <w:szCs w:val="22"/>
        </w:rPr>
      </w:pPr>
      <w:r w:rsidRPr="00FF38DC">
        <w:rPr>
          <w:i w:val="0"/>
          <w:sz w:val="22"/>
          <w:szCs w:val="22"/>
        </w:rPr>
        <w:t>izjava podizvajalca o izpolnjevanju pogojev (priloga 9/4)</w:t>
      </w:r>
    </w:p>
    <w:p w:rsidR="0082333C" w:rsidRPr="00FF38DC" w:rsidRDefault="0082333C" w:rsidP="0051760B">
      <w:pPr>
        <w:numPr>
          <w:ilvl w:val="0"/>
          <w:numId w:val="24"/>
        </w:numPr>
        <w:jc w:val="both"/>
        <w:rPr>
          <w:i w:val="0"/>
          <w:sz w:val="22"/>
          <w:szCs w:val="22"/>
        </w:rPr>
      </w:pPr>
      <w:r w:rsidRPr="00FF38DC">
        <w:rPr>
          <w:i w:val="0"/>
          <w:sz w:val="22"/>
          <w:szCs w:val="22"/>
        </w:rPr>
        <w:t>izjava zakonitega zastopnika pravne osebe (priloga 9/4A) in</w:t>
      </w:r>
    </w:p>
    <w:p w:rsidR="0082333C" w:rsidRPr="00FF38DC" w:rsidRDefault="0082333C" w:rsidP="0051760B">
      <w:pPr>
        <w:pStyle w:val="Glava"/>
        <w:numPr>
          <w:ilvl w:val="0"/>
          <w:numId w:val="24"/>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60403">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FD2708" w:rsidRPr="00FF38DC">
        <w:rPr>
          <w:i w:val="0"/>
          <w:sz w:val="22"/>
          <w:szCs w:val="22"/>
        </w:rPr>
        <w:t>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FF38DC">
        <w:rPr>
          <w:i w:val="0"/>
          <w:sz w:val="22"/>
          <w:szCs w:val="22"/>
        </w:rPr>
        <w:t>«, izjavljamo, da nastopamo s podizvajalci in sicer v nadaljevanju navajamo udeležbe le-teh:</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25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16"/>
                <w:szCs w:val="16"/>
              </w:rPr>
            </w:pPr>
          </w:p>
        </w:tc>
        <w:tc>
          <w:tcPr>
            <w:tcW w:w="2281"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c>
          <w:tcPr>
            <w:tcW w:w="1057" w:type="dxa"/>
          </w:tcPr>
          <w:p w:rsidR="0082333C" w:rsidRPr="00FF38DC" w:rsidRDefault="0082333C" w:rsidP="00994C93">
            <w:pPr>
              <w:pStyle w:val="Glava"/>
              <w:tabs>
                <w:tab w:val="clear" w:pos="4536"/>
                <w:tab w:val="clear" w:pos="9072"/>
              </w:tabs>
              <w:jc w:val="both"/>
              <w:rPr>
                <w:i w:val="0"/>
                <w:sz w:val="16"/>
                <w:szCs w:val="16"/>
              </w:rPr>
            </w:pPr>
          </w:p>
        </w:tc>
        <w:tc>
          <w:tcPr>
            <w:tcW w:w="1606" w:type="dxa"/>
            <w:gridSpan w:val="2"/>
          </w:tcPr>
          <w:p w:rsidR="0082333C" w:rsidRPr="00FF38DC" w:rsidRDefault="0082333C" w:rsidP="00994C93">
            <w:pPr>
              <w:pStyle w:val="Glava"/>
              <w:tabs>
                <w:tab w:val="clear" w:pos="4536"/>
                <w:tab w:val="clear" w:pos="9072"/>
              </w:tabs>
              <w:jc w:val="both"/>
              <w:rPr>
                <w:i w:val="0"/>
                <w:sz w:val="16"/>
                <w:szCs w:val="16"/>
              </w:rPr>
            </w:pPr>
          </w:p>
        </w:tc>
        <w:tc>
          <w:tcPr>
            <w:tcW w:w="2520"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p>
        </w:tc>
        <w:tc>
          <w:tcPr>
            <w:tcW w:w="2281" w:type="dxa"/>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606"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4B0CF7">
      <w:pPr>
        <w:pStyle w:val="Glava"/>
        <w:tabs>
          <w:tab w:val="clear" w:pos="4536"/>
          <w:tab w:val="clear" w:pos="9072"/>
        </w:tabs>
        <w:jc w:val="right"/>
        <w:rPr>
          <w:b/>
          <w:i w:val="0"/>
          <w:sz w:val="22"/>
          <w:szCs w:val="22"/>
        </w:rPr>
      </w:pPr>
      <w:r w:rsidRPr="00FF38DC">
        <w:rPr>
          <w:b/>
          <w:i w:val="0"/>
          <w:sz w:val="22"/>
          <w:szCs w:val="22"/>
        </w:rPr>
        <w:t>PRILOGA 9/2</w:t>
      </w: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PODIZVAJALEC</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ZAKONITI ZASTOPNIK PODIZVAJALCA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TELEFON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FAKS</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ELEKTRONSKI 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MATIČNA ŠTEVILKA PODJETJA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PRISTOJNI URAD  DURS-a: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 ODPRT PRI</w:t>
            </w:r>
          </w:p>
        </w:tc>
        <w:tc>
          <w:tcPr>
            <w:tcW w:w="5045" w:type="dxa"/>
          </w:tcPr>
          <w:p w:rsidR="0082333C" w:rsidRPr="0079325B" w:rsidRDefault="0082333C" w:rsidP="00994C93">
            <w:pPr>
              <w:pStyle w:val="Glava"/>
              <w:tabs>
                <w:tab w:val="clear" w:pos="4536"/>
                <w:tab w:val="clear" w:pos="9072"/>
              </w:tabs>
              <w:jc w:val="both"/>
              <w:rPr>
                <w:i w:val="0"/>
                <w:sz w:val="48"/>
                <w:szCs w:val="48"/>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1E454D">
      <w:pPr>
        <w:autoSpaceDE w:val="0"/>
        <w:autoSpaceDN w:val="0"/>
        <w:adjustRightInd w:val="0"/>
        <w:ind w:left="1080"/>
        <w:rPr>
          <w:b/>
          <w:i w:val="0"/>
          <w:sz w:val="22"/>
          <w:szCs w:val="22"/>
        </w:rPr>
      </w:pPr>
      <w:r w:rsidRPr="0079325B">
        <w:rPr>
          <w:b/>
          <w:i w:val="0"/>
          <w:sz w:val="22"/>
          <w:szCs w:val="22"/>
        </w:rPr>
        <w:t>SOGLASJE PODIZVAJALCA:</w:t>
      </w:r>
    </w:p>
    <w:p w:rsidR="0082333C" w:rsidRPr="0079325B" w:rsidRDefault="0082333C" w:rsidP="001E454D">
      <w:pPr>
        <w:autoSpaceDE w:val="0"/>
        <w:autoSpaceDN w:val="0"/>
        <w:adjustRightInd w:val="0"/>
        <w:ind w:left="1080"/>
        <w:rPr>
          <w:i w:val="0"/>
          <w:sz w:val="22"/>
          <w:szCs w:val="22"/>
        </w:rPr>
      </w:pPr>
    </w:p>
    <w:p w:rsidR="0082333C" w:rsidRPr="0079325B" w:rsidRDefault="0082333C"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82333C" w:rsidRPr="0079325B" w:rsidRDefault="0082333C" w:rsidP="001E454D">
      <w:pPr>
        <w:autoSpaceDE w:val="0"/>
        <w:autoSpaceDN w:val="0"/>
        <w:adjustRightInd w:val="0"/>
        <w:ind w:left="1080"/>
        <w:rPr>
          <w:i w:val="0"/>
          <w:sz w:val="22"/>
          <w:szCs w:val="22"/>
        </w:rPr>
      </w:pPr>
      <w:r w:rsidRPr="0079325B">
        <w:rPr>
          <w:i w:val="0"/>
          <w:sz w:val="22"/>
          <w:szCs w:val="22"/>
        </w:rPr>
        <w:t xml:space="preserve">                                                      (naziv in naslov podizvajalca)</w:t>
      </w:r>
    </w:p>
    <w:p w:rsidR="0082333C" w:rsidRPr="0079325B" w:rsidRDefault="0082333C"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sidR="0018469C">
        <w:rPr>
          <w:i w:val="0"/>
          <w:sz w:val="22"/>
          <w:szCs w:val="22"/>
        </w:rPr>
        <w:t>na podlagi izstavljenih računov</w:t>
      </w:r>
      <w:r w:rsidRPr="0079325B">
        <w:rPr>
          <w:i w:val="0"/>
          <w:sz w:val="22"/>
          <w:szCs w:val="22"/>
        </w:rPr>
        <w:t xml:space="preserve">, </w:t>
      </w:r>
      <w:r w:rsidR="0018469C">
        <w:rPr>
          <w:i w:val="0"/>
          <w:sz w:val="22"/>
          <w:szCs w:val="22"/>
        </w:rPr>
        <w:t>ki jih bo predhodno potrdil dobavitelj in bodo priloga računom</w:t>
      </w:r>
      <w:r w:rsidRPr="0079325B">
        <w:rPr>
          <w:i w:val="0"/>
          <w:sz w:val="22"/>
          <w:szCs w:val="22"/>
        </w:rPr>
        <w:t>, ki jih</w:t>
      </w:r>
      <w:r w:rsidR="0018469C">
        <w:rPr>
          <w:i w:val="0"/>
          <w:sz w:val="22"/>
          <w:szCs w:val="22"/>
        </w:rPr>
        <w:t xml:space="preserve"> bo naročniku izstavil dobavitelj</w:t>
      </w:r>
      <w:r w:rsidRPr="0079325B">
        <w:rPr>
          <w:i w:val="0"/>
          <w:sz w:val="22"/>
          <w:szCs w:val="22"/>
        </w:rPr>
        <w:t>.</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40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16"/>
                <w:szCs w:val="16"/>
              </w:rPr>
            </w:pPr>
          </w:p>
        </w:tc>
        <w:tc>
          <w:tcPr>
            <w:tcW w:w="1790"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c>
          <w:tcPr>
            <w:tcW w:w="538" w:type="dxa"/>
          </w:tcPr>
          <w:p w:rsidR="0082333C" w:rsidRPr="0079325B" w:rsidRDefault="0082333C" w:rsidP="00994C93">
            <w:pPr>
              <w:pStyle w:val="Glava"/>
              <w:tabs>
                <w:tab w:val="clear" w:pos="4536"/>
                <w:tab w:val="clear" w:pos="9072"/>
              </w:tabs>
              <w:jc w:val="both"/>
              <w:rPr>
                <w:i w:val="0"/>
                <w:sz w:val="16"/>
                <w:szCs w:val="16"/>
              </w:rPr>
            </w:pPr>
          </w:p>
        </w:tc>
        <w:tc>
          <w:tcPr>
            <w:tcW w:w="1760" w:type="dxa"/>
            <w:gridSpan w:val="2"/>
          </w:tcPr>
          <w:p w:rsidR="0082333C" w:rsidRPr="0079325B" w:rsidRDefault="0082333C" w:rsidP="00994C93">
            <w:pPr>
              <w:pStyle w:val="Glava"/>
              <w:tabs>
                <w:tab w:val="clear" w:pos="4536"/>
                <w:tab w:val="clear" w:pos="9072"/>
              </w:tabs>
              <w:jc w:val="both"/>
              <w:rPr>
                <w:i w:val="0"/>
                <w:sz w:val="16"/>
                <w:szCs w:val="16"/>
              </w:rPr>
            </w:pPr>
          </w:p>
        </w:tc>
        <w:tc>
          <w:tcPr>
            <w:tcW w:w="3296"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p>
        </w:tc>
        <w:tc>
          <w:tcPr>
            <w:tcW w:w="1790" w:type="dxa"/>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760" w:type="dxa"/>
            <w:gridSpan w:val="2"/>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82333C" w:rsidRPr="0079325B" w:rsidRDefault="0082333C" w:rsidP="003B5CA2">
      <w:pPr>
        <w:pStyle w:val="Glava"/>
        <w:tabs>
          <w:tab w:val="clear" w:pos="4536"/>
          <w:tab w:val="clear" w:pos="9072"/>
        </w:tabs>
        <w:jc w:val="both"/>
        <w:rPr>
          <w:i w:val="0"/>
          <w:sz w:val="22"/>
          <w:szCs w:val="22"/>
        </w:rPr>
      </w:pPr>
    </w:p>
    <w:p w:rsidR="0082333C" w:rsidRPr="0079325B" w:rsidRDefault="00C21B59" w:rsidP="004B0CF7">
      <w:pPr>
        <w:pStyle w:val="Glava"/>
        <w:tabs>
          <w:tab w:val="clear" w:pos="4536"/>
          <w:tab w:val="clear" w:pos="9072"/>
        </w:tabs>
        <w:jc w:val="right"/>
        <w:rPr>
          <w:b/>
          <w:i w:val="0"/>
          <w:sz w:val="22"/>
          <w:szCs w:val="22"/>
        </w:rPr>
      </w:pPr>
      <w:r>
        <w:rPr>
          <w:b/>
          <w:i w:val="0"/>
          <w:sz w:val="22"/>
          <w:szCs w:val="22"/>
        </w:rPr>
        <w:br w:type="page"/>
      </w:r>
      <w:r w:rsidR="0082333C">
        <w:rPr>
          <w:b/>
          <w:i w:val="0"/>
          <w:sz w:val="22"/>
          <w:szCs w:val="22"/>
        </w:rPr>
        <w:lastRenderedPageBreak/>
        <w:t>PRILOGA 9</w:t>
      </w:r>
      <w:r w:rsidR="0082333C" w:rsidRPr="0079325B">
        <w:rPr>
          <w:b/>
          <w:i w:val="0"/>
          <w:sz w:val="22"/>
          <w:szCs w:val="22"/>
        </w:rPr>
        <w:t>/3</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SPORAZUM</w:t>
      </w: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82333C" w:rsidRPr="0079325B">
        <w:tc>
          <w:tcPr>
            <w:tcW w:w="1980"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bl>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IZJAVA</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V zvezi z javnim naročilom »</w:t>
      </w:r>
      <w:bookmarkStart w:id="7" w:name="OLE_LINK7"/>
      <w:bookmarkStart w:id="8" w:name="OLE_LINK8"/>
      <w:r w:rsidR="005B3197">
        <w:rPr>
          <w:i w:val="0"/>
          <w:sz w:val="22"/>
          <w:szCs w:val="22"/>
        </w:rPr>
        <w:t xml:space="preserve">Konvencionalna in ekološka živila po sklopih za obdobje dveh let za potrebe </w:t>
      </w:r>
      <w:bookmarkEnd w:id="7"/>
      <w:bookmarkEnd w:id="8"/>
      <w:r w:rsidR="00EE1DA1" w:rsidRPr="00EE1DA1">
        <w:rPr>
          <w:i w:val="0"/>
          <w:sz w:val="22"/>
          <w:szCs w:val="22"/>
        </w:rPr>
        <w:t>Osnovne šole Franca Rozmana Staneta</w:t>
      </w:r>
      <w:r w:rsidRPr="0079325B">
        <w:rPr>
          <w:i w:val="0"/>
          <w:sz w:val="22"/>
          <w:szCs w:val="22"/>
        </w:rPr>
        <w:t>«, izjavljamo pod materialno in kazensko odgovornostjo:</w:t>
      </w:r>
    </w:p>
    <w:p w:rsidR="0082333C" w:rsidRPr="0079325B" w:rsidRDefault="0082333C" w:rsidP="001E454D">
      <w:pPr>
        <w:pStyle w:val="Glava"/>
        <w:tabs>
          <w:tab w:val="clear" w:pos="4536"/>
          <w:tab w:val="clear" w:pos="9072"/>
        </w:tabs>
        <w:ind w:left="1080"/>
        <w:jc w:val="both"/>
        <w:rPr>
          <w:i w:val="0"/>
          <w:sz w:val="22"/>
          <w:szCs w:val="22"/>
        </w:rPr>
      </w:pPr>
    </w:p>
    <w:p w:rsidR="0082333C" w:rsidRPr="001D7308"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82333C" w:rsidRPr="001D7308" w:rsidRDefault="0082333C" w:rsidP="0051760B">
      <w:pPr>
        <w:numPr>
          <w:ilvl w:val="0"/>
          <w:numId w:val="12"/>
        </w:numPr>
        <w:jc w:val="both"/>
        <w:rPr>
          <w:i w:val="0"/>
          <w:sz w:val="22"/>
          <w:szCs w:val="22"/>
        </w:rPr>
      </w:pPr>
      <w:r w:rsidRPr="00194127">
        <w:rPr>
          <w:i w:val="0"/>
          <w:sz w:val="22"/>
          <w:szCs w:val="22"/>
        </w:rPr>
        <w:t>nismo bili obsojeni zaradi kaznivih dejanj opredeljenih v prvem odstavku 42. člena ZJN-2;</w:t>
      </w:r>
    </w:p>
    <w:p w:rsidR="0082333C" w:rsidRPr="001D7308" w:rsidRDefault="0082333C" w:rsidP="0051760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C91025" w:rsidRPr="00FF38DC" w:rsidRDefault="00C91025"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C91025" w:rsidRPr="00FF38DC" w:rsidRDefault="00C91025"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predlog za začetek </w:t>
      </w:r>
      <w:r w:rsidR="006F2CCE" w:rsidRPr="00FF38DC">
        <w:rPr>
          <w:rFonts w:ascii="Times New Roman" w:hAnsi="Times New Roman"/>
          <w:sz w:val="22"/>
          <w:szCs w:val="22"/>
        </w:rPr>
        <w:t>postopka prisilnega prenehanja;</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nismo v katerem koli podobnem položaju;</w:t>
      </w:r>
    </w:p>
    <w:p w:rsidR="0082333C" w:rsidRPr="00FF38DC" w:rsidRDefault="0082333C"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izpo</w:t>
      </w:r>
      <w:r w:rsidR="005B3197" w:rsidRPr="00FF38DC">
        <w:rPr>
          <w:i w:val="0"/>
          <w:sz w:val="22"/>
          <w:szCs w:val="22"/>
        </w:rPr>
        <w:t>l</w:t>
      </w:r>
      <w:r w:rsidRPr="00FF38DC">
        <w:rPr>
          <w:i w:val="0"/>
          <w:sz w:val="22"/>
          <w:szCs w:val="22"/>
        </w:rPr>
        <w:t>njujemo vse zakonske pogoje, s področja predmeta javnega naročila in vse splošne, posebne ter tehnične pogoje naročnika, opredeljene v razpisni dokumentaciji tega javnega naročila;</w:t>
      </w:r>
    </w:p>
    <w:p w:rsidR="0082333C" w:rsidRPr="001D7308"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w:t>
      </w:r>
      <w:r w:rsidR="00160403" w:rsidRPr="00FF38DC">
        <w:rPr>
          <w:i w:val="0"/>
          <w:sz w:val="22"/>
          <w:szCs w:val="22"/>
        </w:rPr>
        <w:t>sti za živila v vzgojno-izobraž</w:t>
      </w:r>
      <w:r w:rsidRPr="00FF38DC">
        <w:rPr>
          <w:i w:val="0"/>
          <w:sz w:val="22"/>
          <w:szCs w:val="22"/>
        </w:rPr>
        <w:t>evalnih ustanovah, ob upoštevanju vseh splošnih pogojev, posebnih pogojev za posamezne sklope živil  in iz zahteve iz opisov živil iz predračunskih</w:t>
      </w:r>
      <w:r w:rsidRPr="00B61ABE">
        <w:rPr>
          <w:i w:val="0"/>
          <w:sz w:val="22"/>
          <w:szCs w:val="22"/>
        </w:rPr>
        <w:t xml:space="preserve"> obrazcev; </w:t>
      </w:r>
    </w:p>
    <w:p w:rsidR="0082333C" w:rsidRPr="0079325B"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C84EE9" w:rsidRDefault="00BF018C" w:rsidP="00BF018C">
      <w:pPr>
        <w:pStyle w:val="Glava"/>
        <w:tabs>
          <w:tab w:val="clear" w:pos="4536"/>
          <w:tab w:val="clear" w:pos="9072"/>
        </w:tabs>
        <w:rPr>
          <w:i w:val="0"/>
          <w:sz w:val="22"/>
          <w:szCs w:val="22"/>
        </w:rPr>
      </w:pPr>
      <w:r>
        <w:rPr>
          <w:i w:val="0"/>
          <w:sz w:val="22"/>
          <w:szCs w:val="22"/>
        </w:rPr>
        <w:t xml:space="preserve">                    </w:t>
      </w:r>
      <w:r w:rsidR="0082333C" w:rsidRPr="0079325B">
        <w:rPr>
          <w:i w:val="0"/>
          <w:sz w:val="22"/>
          <w:szCs w:val="22"/>
        </w:rPr>
        <w:t>Opomba: Obrazec »Izjava« se po potrebi fotokopira.</w:t>
      </w: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966D5E" w:rsidRDefault="00966D5E" w:rsidP="00BF018C">
      <w:pPr>
        <w:pStyle w:val="Glava"/>
        <w:tabs>
          <w:tab w:val="clear" w:pos="4536"/>
          <w:tab w:val="clear" w:pos="9072"/>
        </w:tabs>
        <w:rPr>
          <w:i w:val="0"/>
          <w:sz w:val="22"/>
          <w:szCs w:val="22"/>
        </w:rPr>
      </w:pPr>
    </w:p>
    <w:p w:rsidR="00966D5E" w:rsidRDefault="00966D5E" w:rsidP="00BF018C">
      <w:pPr>
        <w:pStyle w:val="Glava"/>
        <w:tabs>
          <w:tab w:val="clear" w:pos="4536"/>
          <w:tab w:val="clear" w:pos="9072"/>
        </w:tabs>
        <w:rPr>
          <w:i w:val="0"/>
          <w:sz w:val="22"/>
          <w:szCs w:val="22"/>
        </w:rPr>
      </w:pPr>
    </w:p>
    <w:p w:rsidR="0082333C" w:rsidRPr="0079325B" w:rsidRDefault="0057626C" w:rsidP="00C84EE9">
      <w:pPr>
        <w:pStyle w:val="Glava"/>
        <w:tabs>
          <w:tab w:val="clear" w:pos="4536"/>
          <w:tab w:val="clear" w:pos="9072"/>
        </w:tabs>
        <w:jc w:val="right"/>
        <w:rPr>
          <w:b/>
          <w:i w:val="0"/>
          <w:sz w:val="22"/>
          <w:szCs w:val="22"/>
        </w:rPr>
      </w:pPr>
      <w:r>
        <w:rPr>
          <w:b/>
          <w:i w:val="0"/>
          <w:sz w:val="22"/>
          <w:szCs w:val="22"/>
        </w:rPr>
        <w:t>PRILOGA 9</w:t>
      </w:r>
      <w:r w:rsidR="0082333C" w:rsidRPr="0079325B">
        <w:rPr>
          <w:b/>
          <w:i w:val="0"/>
          <w:sz w:val="22"/>
          <w:szCs w:val="22"/>
        </w:rPr>
        <w:t>/4 A</w:t>
      </w:r>
    </w:p>
    <w:p w:rsidR="005320CE" w:rsidRDefault="005320CE"/>
    <w:p w:rsidR="005320CE" w:rsidRDefault="005320CE"/>
    <w:tbl>
      <w:tblPr>
        <w:tblW w:w="0" w:type="auto"/>
        <w:tblInd w:w="1188" w:type="dxa"/>
        <w:tblLook w:val="01E0" w:firstRow="1" w:lastRow="1" w:firstColumn="1" w:lastColumn="1" w:noHBand="0" w:noVBand="0"/>
      </w:tblPr>
      <w:tblGrid>
        <w:gridCol w:w="1903"/>
        <w:gridCol w:w="7201"/>
      </w:tblGrid>
      <w:tr w:rsidR="0082333C" w:rsidRPr="0079325B" w:rsidTr="005320CE">
        <w:tc>
          <w:tcPr>
            <w:tcW w:w="1903" w:type="dxa"/>
            <w:vMerge w:val="restart"/>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PODIZVAJALEC:</w:t>
            </w:r>
          </w:p>
        </w:tc>
        <w:tc>
          <w:tcPr>
            <w:tcW w:w="7201" w:type="dxa"/>
            <w:tcBorders>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57626C">
        <w:rPr>
          <w:i w:val="0"/>
          <w:sz w:val="22"/>
          <w:szCs w:val="22"/>
        </w:rPr>
        <w:t>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79325B">
        <w:rPr>
          <w:i w:val="0"/>
          <w:sz w:val="22"/>
          <w:szCs w:val="22"/>
        </w:rPr>
        <w:t>«, ki je bilo objavljeno na Portalu javnih naročil RS št. …………….. z dne …………………, izjavljam, da nisem bil pravno</w:t>
      </w:r>
      <w:r w:rsidR="00BC4949">
        <w:rPr>
          <w:i w:val="0"/>
          <w:sz w:val="22"/>
          <w:szCs w:val="22"/>
        </w:rPr>
        <w:t>močno obsojen za kazniva dejanja</w:t>
      </w:r>
      <w:r w:rsidRPr="0079325B">
        <w:rPr>
          <w:i w:val="0"/>
          <w:sz w:val="22"/>
          <w:szCs w:val="22"/>
        </w:rPr>
        <w:t xml:space="preserve"> iz 1. odstavka 42. člena ZJN-</w:t>
      </w:r>
      <w:smartTag w:uri="urn:schemas-microsoft-com:office:smarttags" w:element="metricconverter">
        <w:smartTagPr>
          <w:attr w:name="ProductID" w:val="2, in"/>
        </w:smartTagPr>
        <w:r w:rsidRPr="0079325B">
          <w:rPr>
            <w:i w:val="0"/>
            <w:sz w:val="22"/>
            <w:szCs w:val="22"/>
          </w:rPr>
          <w:t>2, in</w:t>
        </w:r>
      </w:smartTag>
      <w:r w:rsidRPr="0079325B">
        <w:rPr>
          <w:i w:val="0"/>
          <w:sz w:val="22"/>
          <w:szCs w:val="22"/>
        </w:rPr>
        <w:t xml:space="preserve"> sicer:</w:t>
      </w:r>
    </w:p>
    <w:p w:rsidR="0082333C" w:rsidRPr="0079325B" w:rsidRDefault="0082333C" w:rsidP="00981284">
      <w:pPr>
        <w:pStyle w:val="Glava"/>
        <w:tabs>
          <w:tab w:val="clear" w:pos="4536"/>
          <w:tab w:val="clear" w:pos="9072"/>
        </w:tabs>
        <w:ind w:left="1080"/>
        <w:jc w:val="both"/>
        <w:rPr>
          <w:i w:val="0"/>
          <w:sz w:val="22"/>
          <w:szCs w:val="22"/>
        </w:rPr>
      </w:pPr>
    </w:p>
    <w:p w:rsidR="0082333C" w:rsidRPr="00194127" w:rsidRDefault="0082333C"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b/>
          <w:i w:val="0"/>
          <w:sz w:val="22"/>
          <w:szCs w:val="22"/>
        </w:rPr>
      </w:pPr>
    </w:p>
    <w:p w:rsidR="0082333C" w:rsidRPr="0079325B" w:rsidRDefault="0082333C"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2333C" w:rsidRPr="0079325B" w:rsidRDefault="0082333C"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955" w:type="dxa"/>
            <w:gridSpan w:val="4"/>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322" w:type="dxa"/>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9177" w:type="dxa"/>
            <w:gridSpan w:val="7"/>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številka pošte in pošta: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3315" w:type="dxa"/>
            <w:gridSpan w:val="5"/>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Moj prejšnji priimek in / ali ime se je glasilo:</w:t>
            </w:r>
          </w:p>
        </w:tc>
        <w:tc>
          <w:tcPr>
            <w:tcW w:w="5862" w:type="dxa"/>
            <w:gridSpan w:val="2"/>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Pr="0079325B" w:rsidRDefault="00502D6D"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pPr>
        <w:rPr>
          <w:b/>
          <w:i w:val="0"/>
          <w:sz w:val="22"/>
          <w:szCs w:val="22"/>
        </w:rPr>
      </w:pPr>
      <w:r>
        <w:rPr>
          <w:b/>
          <w:i w:val="0"/>
          <w:sz w:val="22"/>
          <w:szCs w:val="22"/>
        </w:rPr>
        <w:br w:type="page"/>
      </w:r>
    </w:p>
    <w:p w:rsidR="0082333C" w:rsidRPr="0079325B" w:rsidRDefault="0057626C" w:rsidP="001E454D">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5</w:t>
      </w:r>
    </w:p>
    <w:p w:rsidR="0082333C" w:rsidRPr="0079325B" w:rsidRDefault="0082333C" w:rsidP="001E454D">
      <w:pPr>
        <w:pStyle w:val="Glava"/>
        <w:tabs>
          <w:tab w:val="clear" w:pos="4536"/>
          <w:tab w:val="clear" w:pos="9072"/>
        </w:tabs>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Ponudnik: ______________________________</w:t>
      </w:r>
    </w:p>
    <w:p w:rsidR="0082333C" w:rsidRPr="0079325B" w:rsidRDefault="0082333C" w:rsidP="001E454D">
      <w:pPr>
        <w:ind w:left="1080"/>
        <w:jc w:val="both"/>
        <w:rPr>
          <w:i w:val="0"/>
          <w:sz w:val="22"/>
          <w:szCs w:val="22"/>
        </w:rPr>
      </w:pPr>
    </w:p>
    <w:p w:rsidR="0082333C" w:rsidRPr="0079325B" w:rsidRDefault="0082333C" w:rsidP="001E454D">
      <w:pPr>
        <w:ind w:left="1080"/>
        <w:jc w:val="both"/>
        <w:rPr>
          <w:i w:val="0"/>
          <w:sz w:val="22"/>
          <w:szCs w:val="22"/>
        </w:rPr>
      </w:pPr>
    </w:p>
    <w:p w:rsidR="0082333C" w:rsidRPr="0057626C" w:rsidRDefault="0082333C" w:rsidP="001E454D">
      <w:pPr>
        <w:ind w:left="1080"/>
        <w:jc w:val="both"/>
        <w:rPr>
          <w:color w:val="FF0000"/>
          <w:sz w:val="22"/>
          <w:szCs w:val="22"/>
        </w:rPr>
      </w:pPr>
      <w:r w:rsidRPr="0079325B">
        <w:rPr>
          <w:i w:val="0"/>
          <w:sz w:val="22"/>
          <w:szCs w:val="22"/>
        </w:rPr>
        <w:t>N</w:t>
      </w:r>
      <w:r w:rsidR="0057626C">
        <w:rPr>
          <w:i w:val="0"/>
          <w:sz w:val="22"/>
          <w:szCs w:val="22"/>
        </w:rPr>
        <w:t>aročnik: __________________</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center"/>
        <w:rPr>
          <w:i w:val="0"/>
          <w:sz w:val="22"/>
          <w:szCs w:val="22"/>
        </w:rPr>
      </w:pPr>
    </w:p>
    <w:p w:rsidR="0082333C" w:rsidRPr="0079325B" w:rsidRDefault="0082333C" w:rsidP="001E454D">
      <w:pPr>
        <w:ind w:left="1080"/>
        <w:jc w:val="center"/>
        <w:rPr>
          <w:i w:val="0"/>
          <w:sz w:val="22"/>
          <w:szCs w:val="22"/>
        </w:rPr>
      </w:pPr>
    </w:p>
    <w:p w:rsidR="0082333C" w:rsidRPr="0079325B" w:rsidRDefault="0082333C" w:rsidP="002E39AE">
      <w:pPr>
        <w:pStyle w:val="Naslov7"/>
        <w:ind w:left="1080"/>
        <w:jc w:val="center"/>
        <w:rPr>
          <w:b/>
          <w:i w:val="0"/>
          <w:sz w:val="32"/>
          <w:szCs w:val="32"/>
        </w:rPr>
      </w:pPr>
      <w:r w:rsidRPr="0079325B">
        <w:rPr>
          <w:b/>
          <w:i w:val="0"/>
          <w:sz w:val="32"/>
          <w:szCs w:val="32"/>
        </w:rPr>
        <w:t>POOBLASTILO</w:t>
      </w: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jc w:val="both"/>
        <w:rPr>
          <w:i w:val="0"/>
          <w:sz w:val="22"/>
          <w:szCs w:val="22"/>
        </w:rPr>
      </w:pPr>
      <w:r w:rsidRPr="0079325B">
        <w:rPr>
          <w:i w:val="0"/>
          <w:sz w:val="22"/>
          <w:szCs w:val="22"/>
        </w:rPr>
        <w:t>Pooblaščamo naročnika, da na podlagi potrjenega računa neposredno plačuje podizvajalcem, ki jih</w:t>
      </w:r>
      <w:r w:rsidR="0057626C">
        <w:rPr>
          <w:i w:val="0"/>
          <w:sz w:val="22"/>
          <w:szCs w:val="22"/>
        </w:rPr>
        <w:t xml:space="preserve"> je ponudnik navedel (priloga 9</w:t>
      </w:r>
      <w:r w:rsidRPr="0079325B">
        <w:rPr>
          <w:i w:val="0"/>
          <w:sz w:val="22"/>
          <w:szCs w:val="22"/>
        </w:rPr>
        <w:t>/1) in za</w:t>
      </w:r>
      <w:r w:rsidR="0057626C">
        <w:rPr>
          <w:i w:val="0"/>
          <w:sz w:val="22"/>
          <w:szCs w:val="22"/>
        </w:rPr>
        <w:t>nje priložil podatke (priloga 9</w:t>
      </w:r>
      <w:r w:rsidRPr="0079325B">
        <w:rPr>
          <w:i w:val="0"/>
          <w:sz w:val="22"/>
          <w:szCs w:val="22"/>
        </w:rPr>
        <w:t>/2).</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both"/>
        <w:rPr>
          <w:i w:val="0"/>
          <w:sz w:val="22"/>
          <w:szCs w:val="22"/>
        </w:rPr>
      </w:pPr>
      <w:r w:rsidRPr="0079325B">
        <w:rPr>
          <w:i w:val="0"/>
          <w:sz w:val="22"/>
          <w:szCs w:val="22"/>
        </w:rPr>
        <w:t>To pooblastilo je sestavni del in priloga ponudbe, s katero se prijavljamo na razpis za:</w:t>
      </w:r>
    </w:p>
    <w:p w:rsidR="0082333C" w:rsidRPr="0079325B" w:rsidRDefault="0082333C" w:rsidP="001E454D">
      <w:pPr>
        <w:ind w:left="1080"/>
        <w:jc w:val="both"/>
        <w:rPr>
          <w:i w:val="0"/>
          <w:sz w:val="22"/>
          <w:szCs w:val="22"/>
        </w:rPr>
      </w:pPr>
    </w:p>
    <w:p w:rsidR="00F6478A" w:rsidRDefault="00F6478A" w:rsidP="00F6478A">
      <w:pPr>
        <w:ind w:left="1080"/>
        <w:jc w:val="both"/>
        <w:rPr>
          <w:i w:val="0"/>
          <w:sz w:val="22"/>
          <w:szCs w:val="22"/>
        </w:rPr>
      </w:pPr>
      <w:r>
        <w:rPr>
          <w:i w:val="0"/>
          <w:sz w:val="22"/>
          <w:szCs w:val="22"/>
        </w:rPr>
        <w:t>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Pr>
          <w:i w:val="0"/>
          <w:sz w:val="22"/>
          <w:szCs w:val="22"/>
        </w:rPr>
        <w:t xml:space="preserve"> </w:t>
      </w:r>
      <w:r w:rsidR="0082333C" w:rsidRPr="0079325B">
        <w:rPr>
          <w:i w:val="0"/>
          <w:sz w:val="22"/>
          <w:szCs w:val="22"/>
        </w:rPr>
        <w:t>objavljen na portalu javnih naročil</w:t>
      </w:r>
      <w:r>
        <w:rPr>
          <w:i w:val="0"/>
          <w:sz w:val="22"/>
          <w:szCs w:val="22"/>
        </w:rPr>
        <w:t xml:space="preserve"> (oz. v Uradnem listu EU)</w:t>
      </w:r>
      <w:r w:rsidR="0082333C" w:rsidRPr="0079325B">
        <w:rPr>
          <w:i w:val="0"/>
          <w:sz w:val="22"/>
          <w:szCs w:val="22"/>
        </w:rPr>
        <w:t xml:space="preserve"> pod št. </w:t>
      </w:r>
    </w:p>
    <w:p w:rsidR="00F6478A" w:rsidRDefault="00F6478A" w:rsidP="00F6478A">
      <w:pPr>
        <w:ind w:left="1080"/>
        <w:jc w:val="both"/>
        <w:rPr>
          <w:i w:val="0"/>
          <w:sz w:val="22"/>
          <w:szCs w:val="22"/>
        </w:rPr>
      </w:pPr>
    </w:p>
    <w:p w:rsidR="0082333C" w:rsidRPr="0079325B" w:rsidRDefault="0082333C" w:rsidP="00F6478A">
      <w:pPr>
        <w:ind w:left="1080"/>
        <w:jc w:val="both"/>
        <w:rPr>
          <w:i w:val="0"/>
          <w:sz w:val="22"/>
          <w:szCs w:val="22"/>
        </w:rPr>
      </w:pPr>
      <w:r w:rsidRPr="0079325B">
        <w:rPr>
          <w:i w:val="0"/>
          <w:sz w:val="22"/>
          <w:szCs w:val="22"/>
        </w:rPr>
        <w:t>________________ dne ____________ .</w:t>
      </w: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00502D6D">
        <w:rPr>
          <w:i w:val="0"/>
          <w:sz w:val="22"/>
          <w:szCs w:val="22"/>
        </w:rPr>
        <w:t xml:space="preserve">:                     </w:t>
      </w:r>
      <w:r w:rsidRPr="0079325B">
        <w:rPr>
          <w:i w:val="0"/>
          <w:sz w:val="22"/>
          <w:szCs w:val="22"/>
        </w:rPr>
        <w:tab/>
        <w:t xml:space="preserve">                  Podpis ponudnika:</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275253">
      <w:pPr>
        <w:pStyle w:val="Glava"/>
        <w:tabs>
          <w:tab w:val="clear" w:pos="4536"/>
          <w:tab w:val="clear" w:pos="9072"/>
        </w:tabs>
        <w:rPr>
          <w:b/>
          <w:i w:val="0"/>
          <w:sz w:val="22"/>
          <w:szCs w:val="22"/>
        </w:rPr>
      </w:pPr>
    </w:p>
    <w:p w:rsidR="0013124B" w:rsidRDefault="0013124B">
      <w:pPr>
        <w:rPr>
          <w:b/>
          <w:i w:val="0"/>
          <w:sz w:val="22"/>
          <w:szCs w:val="22"/>
        </w:rPr>
      </w:pPr>
      <w:r>
        <w:rPr>
          <w:b/>
          <w:i w:val="0"/>
          <w:sz w:val="22"/>
          <w:szCs w:val="22"/>
        </w:rPr>
        <w:br w:type="page"/>
      </w:r>
    </w:p>
    <w:p w:rsidR="0082333C" w:rsidRPr="0079325B" w:rsidRDefault="00275253" w:rsidP="004B0CF7">
      <w:pPr>
        <w:pStyle w:val="Glava"/>
        <w:tabs>
          <w:tab w:val="clear" w:pos="4536"/>
          <w:tab w:val="clear" w:pos="9072"/>
        </w:tabs>
        <w:jc w:val="right"/>
        <w:rPr>
          <w:b/>
          <w:i w:val="0"/>
          <w:sz w:val="22"/>
          <w:szCs w:val="22"/>
        </w:rPr>
      </w:pPr>
      <w:r>
        <w:rPr>
          <w:b/>
          <w:i w:val="0"/>
          <w:sz w:val="22"/>
          <w:szCs w:val="22"/>
        </w:rPr>
        <w:lastRenderedPageBreak/>
        <w:t>PRILOGA 10</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82333C" w:rsidRPr="0079325B" w:rsidRDefault="0082333C" w:rsidP="003B1634">
      <w:pPr>
        <w:pStyle w:val="Glava"/>
        <w:tabs>
          <w:tab w:val="clear" w:pos="4536"/>
          <w:tab w:val="clear" w:pos="9072"/>
        </w:tabs>
        <w:ind w:left="1080"/>
        <w:rPr>
          <w:b/>
          <w:i w:val="0"/>
          <w:sz w:val="28"/>
          <w:szCs w:val="28"/>
        </w:rPr>
      </w:pPr>
    </w:p>
    <w:p w:rsidR="0082333C" w:rsidRPr="0079325B" w:rsidRDefault="0082333C"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51760B">
      <w:pPr>
        <w:pStyle w:val="Glava"/>
        <w:numPr>
          <w:ilvl w:val="0"/>
          <w:numId w:val="17"/>
        </w:numPr>
        <w:tabs>
          <w:tab w:val="clear" w:pos="4536"/>
          <w:tab w:val="clear" w:pos="9072"/>
        </w:tabs>
        <w:jc w:val="both"/>
        <w:rPr>
          <w:i w:val="0"/>
          <w:sz w:val="22"/>
          <w:szCs w:val="22"/>
        </w:rPr>
      </w:pPr>
      <w:r w:rsidRPr="0079325B">
        <w:rPr>
          <w:i w:val="0"/>
          <w:sz w:val="22"/>
          <w:szCs w:val="22"/>
        </w:rPr>
        <w:t>seznam ponudnikov v skupni ponudbi</w:t>
      </w:r>
    </w:p>
    <w:p w:rsidR="0082333C" w:rsidRPr="0079325B" w:rsidRDefault="0082333C" w:rsidP="0051760B">
      <w:pPr>
        <w:pStyle w:val="Glava"/>
        <w:numPr>
          <w:ilvl w:val="0"/>
          <w:numId w:val="17"/>
        </w:numPr>
        <w:tabs>
          <w:tab w:val="clear" w:pos="4536"/>
          <w:tab w:val="clear" w:pos="9072"/>
        </w:tabs>
        <w:jc w:val="both"/>
        <w:rPr>
          <w:i w:val="0"/>
          <w:sz w:val="22"/>
          <w:szCs w:val="22"/>
        </w:rPr>
      </w:pPr>
      <w:r w:rsidRPr="0079325B">
        <w:rPr>
          <w:i w:val="0"/>
          <w:sz w:val="22"/>
          <w:szCs w:val="22"/>
        </w:rPr>
        <w:t>sporazum o medsebojnem sodelovanju</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r w:rsidRPr="0079325B">
        <w:rPr>
          <w:i w:val="0"/>
          <w:sz w:val="22"/>
          <w:szCs w:val="22"/>
        </w:rPr>
        <w:t>in</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51760B">
      <w:pPr>
        <w:pStyle w:val="Glava"/>
        <w:numPr>
          <w:ilvl w:val="0"/>
          <w:numId w:val="18"/>
        </w:numPr>
        <w:tabs>
          <w:tab w:val="clear" w:pos="4536"/>
          <w:tab w:val="clear" w:pos="9072"/>
        </w:tabs>
        <w:jc w:val="both"/>
        <w:rPr>
          <w:i w:val="0"/>
          <w:sz w:val="22"/>
          <w:szCs w:val="22"/>
        </w:rPr>
      </w:pPr>
      <w:r w:rsidRPr="0079325B">
        <w:rPr>
          <w:i w:val="0"/>
          <w:sz w:val="22"/>
          <w:szCs w:val="22"/>
        </w:rPr>
        <w:t>naslednja ponudbena dokumentacija:</w:t>
      </w:r>
    </w:p>
    <w:p w:rsidR="0082333C" w:rsidRPr="0079325B" w:rsidRDefault="0082333C"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POSAMIČNO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82333C" w:rsidRPr="0079325B"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Prijavni obrazec (priloga 1)</w:t>
            </w:r>
          </w:p>
          <w:p w:rsidR="0082333C"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Izjava (priloga 2)</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Izjava – izpolnjevanje higienskih pogojev (priloga 3)</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Izjava pravne osebe (priloga 4</w:t>
            </w:r>
            <w:r w:rsidRPr="0079325B">
              <w:rPr>
                <w:i w:val="0"/>
                <w:sz w:val="22"/>
                <w:szCs w:val="22"/>
              </w:rPr>
              <w:t>)</w:t>
            </w:r>
          </w:p>
          <w:p w:rsidR="0082333C" w:rsidRPr="0079325B"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p>
        </w:tc>
        <w:tc>
          <w:tcPr>
            <w:tcW w:w="5940" w:type="dxa"/>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SKUPNO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Ponudba (priloga 6</w:t>
            </w:r>
            <w:r w:rsidRPr="0079325B">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Ponudbeni predračuni (priloga 6/1)</w:t>
            </w:r>
          </w:p>
          <w:p w:rsidR="0082333C" w:rsidRDefault="00A170CA" w:rsidP="0051760B">
            <w:pPr>
              <w:pStyle w:val="Glava"/>
              <w:numPr>
                <w:ilvl w:val="0"/>
                <w:numId w:val="16"/>
              </w:numPr>
              <w:tabs>
                <w:tab w:val="clear" w:pos="4536"/>
                <w:tab w:val="clear" w:pos="9072"/>
              </w:tabs>
              <w:jc w:val="both"/>
              <w:rPr>
                <w:i w:val="0"/>
                <w:sz w:val="22"/>
                <w:szCs w:val="22"/>
              </w:rPr>
            </w:pPr>
            <w:r>
              <w:rPr>
                <w:i w:val="0"/>
                <w:sz w:val="22"/>
                <w:szCs w:val="22"/>
              </w:rPr>
              <w:t>zgoščenka</w:t>
            </w:r>
            <w:r w:rsidR="0082333C">
              <w:rPr>
                <w:i w:val="0"/>
                <w:sz w:val="22"/>
                <w:szCs w:val="22"/>
              </w:rPr>
              <w:t xml:space="preserve"> s ponudbenimi predračuni v elektronski verziji </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 xml:space="preserve">Potrdila – certifikati za ekološka živila </w:t>
            </w:r>
            <w:r w:rsidR="00875146">
              <w:rPr>
                <w:i w:val="0"/>
                <w:sz w:val="22"/>
                <w:szCs w:val="22"/>
              </w:rPr>
              <w:t>in (</w:t>
            </w:r>
            <w:r w:rsidR="00875146" w:rsidRPr="0086748E">
              <w:rPr>
                <w:sz w:val="22"/>
                <w:szCs w:val="22"/>
              </w:rPr>
              <w:t>velja le za ponudnike, ki so le distributerji in ne tudi proizvajalci ekoloških živil</w:t>
            </w:r>
            <w:r w:rsidR="00875146">
              <w:rPr>
                <w:sz w:val="22"/>
                <w:szCs w:val="22"/>
              </w:rPr>
              <w:t xml:space="preserve">) </w:t>
            </w:r>
            <w:r w:rsidR="00875146" w:rsidRPr="0086748E">
              <w:rPr>
                <w:i w:val="0"/>
                <w:sz w:val="22"/>
                <w:szCs w:val="22"/>
              </w:rPr>
              <w:t>certifikat za distribucijo ekoloških živil</w:t>
            </w:r>
            <w:r w:rsidR="00875146">
              <w:rPr>
                <w:i w:val="0"/>
                <w:sz w:val="22"/>
                <w:szCs w:val="22"/>
              </w:rPr>
              <w:t xml:space="preserve"> </w:t>
            </w:r>
            <w:r w:rsidR="00A170CA">
              <w:rPr>
                <w:i w:val="0"/>
                <w:sz w:val="22"/>
                <w:szCs w:val="22"/>
              </w:rPr>
              <w:t>(priloga 6/2</w:t>
            </w:r>
            <w:r>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Izjava</w:t>
            </w:r>
            <w:r w:rsidR="00A170CA">
              <w:rPr>
                <w:i w:val="0"/>
                <w:sz w:val="22"/>
                <w:szCs w:val="22"/>
              </w:rPr>
              <w:t xml:space="preserve"> za merilo embalaža (priloga 6/3</w:t>
            </w:r>
            <w:r>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Izjava – tehnična sposobnost (priloga 8)</w:t>
            </w:r>
          </w:p>
          <w:p w:rsidR="00160403" w:rsidRPr="0079325B" w:rsidRDefault="00160403" w:rsidP="00160403">
            <w:pPr>
              <w:pStyle w:val="Glava"/>
              <w:tabs>
                <w:tab w:val="clear" w:pos="4536"/>
                <w:tab w:val="clear" w:pos="9072"/>
              </w:tabs>
              <w:jc w:val="both"/>
              <w:rPr>
                <w:i w:val="0"/>
                <w:sz w:val="22"/>
                <w:szCs w:val="22"/>
              </w:rPr>
            </w:pPr>
          </w:p>
        </w:tc>
      </w:tr>
    </w:tbl>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51760B">
      <w:pPr>
        <w:numPr>
          <w:ilvl w:val="0"/>
          <w:numId w:val="18"/>
        </w:numPr>
        <w:rPr>
          <w:i w:val="0"/>
          <w:sz w:val="22"/>
          <w:szCs w:val="22"/>
        </w:rPr>
      </w:pPr>
      <w:r>
        <w:rPr>
          <w:i w:val="0"/>
          <w:sz w:val="22"/>
          <w:szCs w:val="22"/>
        </w:rPr>
        <w:t>Vzorec okvirnega sporazuma</w:t>
      </w:r>
      <w:r w:rsidRPr="0079325B">
        <w:rPr>
          <w:i w:val="0"/>
          <w:sz w:val="22"/>
          <w:szCs w:val="22"/>
        </w:rPr>
        <w:t xml:space="preserve"> (priloga A)</w:t>
      </w:r>
    </w:p>
    <w:p w:rsidR="0082333C" w:rsidRPr="0079325B" w:rsidRDefault="0082333C" w:rsidP="0051760B">
      <w:pPr>
        <w:numPr>
          <w:ilvl w:val="0"/>
          <w:numId w:val="18"/>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DE7AEC">
      <w:pPr>
        <w:rPr>
          <w:b/>
          <w:i w:val="0"/>
          <w:sz w:val="22"/>
          <w:szCs w:val="22"/>
        </w:rPr>
      </w:pPr>
    </w:p>
    <w:p w:rsidR="0082333C" w:rsidRPr="0079325B" w:rsidRDefault="0082333C" w:rsidP="0013124B">
      <w:pPr>
        <w:rPr>
          <w:b/>
          <w:i w:val="0"/>
          <w:sz w:val="22"/>
          <w:szCs w:val="22"/>
        </w:rPr>
      </w:pPr>
    </w:p>
    <w:p w:rsidR="0082333C" w:rsidRDefault="00007E22" w:rsidP="00DE7AEC">
      <w:pPr>
        <w:ind w:left="7788" w:firstLine="708"/>
        <w:rPr>
          <w:b/>
          <w:i w:val="0"/>
          <w:sz w:val="22"/>
          <w:szCs w:val="22"/>
        </w:rPr>
      </w:pPr>
      <w:r>
        <w:rPr>
          <w:b/>
          <w:i w:val="0"/>
          <w:sz w:val="22"/>
          <w:szCs w:val="22"/>
        </w:rPr>
        <w:br w:type="page"/>
      </w:r>
      <w:r>
        <w:rPr>
          <w:b/>
          <w:i w:val="0"/>
          <w:sz w:val="22"/>
          <w:szCs w:val="22"/>
        </w:rPr>
        <w:lastRenderedPageBreak/>
        <w:t>PRILOGA A/1</w:t>
      </w:r>
    </w:p>
    <w:p w:rsidR="00007E22" w:rsidRDefault="00007E22" w:rsidP="009E7A2B">
      <w:pPr>
        <w:ind w:left="1080"/>
        <w:jc w:val="right"/>
        <w:rPr>
          <w:b/>
          <w:i w:val="0"/>
          <w:sz w:val="22"/>
          <w:szCs w:val="22"/>
        </w:rPr>
      </w:pPr>
    </w:p>
    <w:p w:rsidR="00007E22" w:rsidRPr="0018062E" w:rsidRDefault="00007E22" w:rsidP="00007E22">
      <w:pPr>
        <w:ind w:left="1134"/>
        <w:rPr>
          <w:b/>
          <w:i w:val="0"/>
          <w:sz w:val="22"/>
          <w:szCs w:val="22"/>
        </w:rPr>
      </w:pPr>
      <w:r w:rsidRPr="0018062E">
        <w:rPr>
          <w:b/>
          <w:i w:val="0"/>
          <w:sz w:val="22"/>
          <w:szCs w:val="22"/>
        </w:rPr>
        <w:t>OSNUTEK OKVIRNEGA SPORAZUMA ŽIVILA (brez odpiranja konkurence)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____________________, (</w:t>
      </w:r>
      <w:r w:rsidRPr="0018062E">
        <w:rPr>
          <w:sz w:val="22"/>
          <w:szCs w:val="22"/>
        </w:rPr>
        <w:t>naziv in sedež naročnika</w:t>
      </w:r>
      <w:r w:rsidRPr="0018062E">
        <w:rPr>
          <w:i w:val="0"/>
          <w:sz w:val="22"/>
          <w:szCs w:val="22"/>
        </w:rPr>
        <w:t>), ki jo/ga zastopa</w:t>
      </w:r>
      <w:r w:rsidRPr="0018062E">
        <w:rPr>
          <w:sz w:val="22"/>
          <w:szCs w:val="22"/>
        </w:rPr>
        <w:t xml:space="preserve"> _______________ (funkcija, ime in priimek odgovorne osebe naročnika)</w:t>
      </w:r>
    </w:p>
    <w:p w:rsidR="00007E22" w:rsidRPr="0018062E" w:rsidRDefault="00007E22" w:rsidP="00007E22">
      <w:pPr>
        <w:ind w:left="1134"/>
        <w:jc w:val="both"/>
        <w:rPr>
          <w:i w:val="0"/>
          <w:sz w:val="22"/>
          <w:szCs w:val="22"/>
        </w:rPr>
      </w:pPr>
      <w:r w:rsidRPr="0018062E">
        <w:rPr>
          <w:i w:val="0"/>
          <w:sz w:val="22"/>
          <w:szCs w:val="22"/>
        </w:rPr>
        <w:t xml:space="preserve">Davčna številka / Identifikacijska številka za DDV: </w:t>
      </w:r>
    </w:p>
    <w:p w:rsidR="00007E22" w:rsidRPr="0018062E" w:rsidRDefault="00007E22" w:rsidP="00007E22">
      <w:pPr>
        <w:ind w:left="1134"/>
        <w:jc w:val="both"/>
        <w:rPr>
          <w:i w:val="0"/>
          <w:sz w:val="22"/>
          <w:szCs w:val="22"/>
        </w:rPr>
      </w:pPr>
      <w:r w:rsidRPr="0018062E">
        <w:rPr>
          <w:i w:val="0"/>
          <w:sz w:val="22"/>
          <w:szCs w:val="22"/>
        </w:rPr>
        <w:t xml:space="preserve">Matična številka: </w:t>
      </w:r>
    </w:p>
    <w:p w:rsidR="00007E22" w:rsidRPr="0018062E" w:rsidRDefault="00007E22" w:rsidP="00007E22">
      <w:pPr>
        <w:ind w:left="1134"/>
        <w:rPr>
          <w:i w:val="0"/>
          <w:sz w:val="22"/>
          <w:szCs w:val="22"/>
        </w:rPr>
      </w:pPr>
      <w:r w:rsidRPr="0018062E">
        <w:rPr>
          <w:i w:val="0"/>
          <w:sz w:val="22"/>
          <w:szCs w:val="22"/>
        </w:rPr>
        <w:t>(v nadaljevanju: naročnik)</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in</w:t>
      </w:r>
    </w:p>
    <w:p w:rsidR="00007E22" w:rsidRPr="0018062E" w:rsidRDefault="00007E22" w:rsidP="00007E22">
      <w:pPr>
        <w:ind w:left="1134"/>
        <w:rPr>
          <w:b/>
          <w:i w:val="0"/>
          <w:sz w:val="22"/>
          <w:szCs w:val="22"/>
        </w:rPr>
      </w:pPr>
    </w:p>
    <w:p w:rsidR="00007E22" w:rsidRPr="0018062E" w:rsidRDefault="00007E22" w:rsidP="00007E22">
      <w:pPr>
        <w:ind w:left="1134"/>
        <w:jc w:val="both"/>
        <w:rPr>
          <w:i w:val="0"/>
          <w:sz w:val="22"/>
          <w:szCs w:val="22"/>
        </w:rPr>
      </w:pPr>
      <w:r w:rsidRPr="0018062E">
        <w:rPr>
          <w:b/>
          <w:i w:val="0"/>
          <w:sz w:val="22"/>
          <w:szCs w:val="22"/>
        </w:rPr>
        <w:t xml:space="preserve">___________________________________________  </w:t>
      </w:r>
      <w:r w:rsidRPr="0018062E">
        <w:rPr>
          <w:sz w:val="22"/>
          <w:szCs w:val="22"/>
        </w:rPr>
        <w:t>(naziv in sedež dobavitelja)</w:t>
      </w:r>
      <w:r w:rsidRPr="0018062E">
        <w:rPr>
          <w:b/>
          <w:i w:val="0"/>
          <w:sz w:val="22"/>
          <w:szCs w:val="22"/>
        </w:rPr>
        <w:t xml:space="preserve">, </w:t>
      </w:r>
      <w:r w:rsidRPr="0018062E">
        <w:rPr>
          <w:i w:val="0"/>
          <w:sz w:val="22"/>
          <w:szCs w:val="22"/>
        </w:rPr>
        <w:t>ki ga zastopa</w:t>
      </w:r>
      <w:r w:rsidRPr="0018062E">
        <w:rPr>
          <w:b/>
          <w:i w:val="0"/>
          <w:sz w:val="22"/>
          <w:szCs w:val="22"/>
        </w:rPr>
        <w:t xml:space="preserve"> ___________________ </w:t>
      </w:r>
      <w:r w:rsidRPr="0018062E">
        <w:rPr>
          <w:sz w:val="22"/>
          <w:szCs w:val="22"/>
        </w:rPr>
        <w:t>(funkcija, ime in priimek zastopnika dobavitelja)</w:t>
      </w:r>
    </w:p>
    <w:p w:rsidR="00007E22" w:rsidRPr="0018062E" w:rsidRDefault="00007E22"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007E22" w:rsidRPr="0018062E" w:rsidRDefault="00007E22" w:rsidP="00007E22">
      <w:pPr>
        <w:ind w:left="1134"/>
        <w:jc w:val="both"/>
        <w:rPr>
          <w:i w:val="0"/>
          <w:sz w:val="22"/>
          <w:szCs w:val="22"/>
        </w:rPr>
      </w:pPr>
      <w:r w:rsidRPr="0018062E">
        <w:rPr>
          <w:i w:val="0"/>
          <w:sz w:val="22"/>
          <w:szCs w:val="22"/>
        </w:rPr>
        <w:t>Matična številka:</w:t>
      </w:r>
    </w:p>
    <w:p w:rsidR="00007E22" w:rsidRPr="0018062E" w:rsidRDefault="00007E22" w:rsidP="00007E22">
      <w:pPr>
        <w:ind w:left="1134"/>
        <w:jc w:val="both"/>
        <w:rPr>
          <w:i w:val="0"/>
          <w:sz w:val="22"/>
          <w:szCs w:val="22"/>
        </w:rPr>
      </w:pPr>
      <w:r w:rsidRPr="0018062E">
        <w:rPr>
          <w:i w:val="0"/>
          <w:sz w:val="22"/>
          <w:szCs w:val="22"/>
        </w:rPr>
        <w:t>(v nadaljevanju: dobavitelj)</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 xml:space="preserve">skleneta naslednji: </w:t>
      </w:r>
    </w:p>
    <w:p w:rsidR="00007E22" w:rsidRPr="0018062E" w:rsidRDefault="00007E22" w:rsidP="00007E22">
      <w:pPr>
        <w:ind w:left="1134"/>
        <w:rPr>
          <w:i w:val="0"/>
          <w:sz w:val="22"/>
          <w:szCs w:val="22"/>
        </w:rPr>
      </w:pPr>
    </w:p>
    <w:p w:rsidR="00007E22" w:rsidRPr="0018062E" w:rsidRDefault="00007E22" w:rsidP="00007E22">
      <w:pPr>
        <w:ind w:left="1134"/>
        <w:jc w:val="center"/>
        <w:rPr>
          <w:b/>
          <w:i w:val="0"/>
          <w:sz w:val="22"/>
          <w:szCs w:val="22"/>
        </w:rPr>
      </w:pPr>
      <w:r w:rsidRPr="0018062E">
        <w:rPr>
          <w:b/>
          <w:i w:val="0"/>
          <w:sz w:val="22"/>
          <w:szCs w:val="22"/>
        </w:rPr>
        <w:t xml:space="preserve">OKVIRNI SPORAZUM ZA SUKCESIVNE NAKUPE IN DOBAVE </w:t>
      </w:r>
    </w:p>
    <w:p w:rsidR="00007E22" w:rsidRPr="0018062E" w:rsidRDefault="00007E22" w:rsidP="00007E22">
      <w:pPr>
        <w:ind w:left="1134"/>
        <w:jc w:val="center"/>
        <w:rPr>
          <w:b/>
          <w:i w:val="0"/>
          <w:sz w:val="22"/>
          <w:szCs w:val="22"/>
        </w:rPr>
      </w:pPr>
      <w:r w:rsidRPr="0018062E">
        <w:rPr>
          <w:b/>
          <w:i w:val="0"/>
          <w:sz w:val="22"/>
          <w:szCs w:val="22"/>
        </w:rPr>
        <w:t xml:space="preserve">ŽIVIL  </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t>Splošne določbe</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Stranki okvirnega sporazuma uvodoma ugotavljata:</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da je bilo obvestilo o javnem naročilu objavljeno v Uradnem listu EU št. ______ dne ______ in na Portalu javnih naročil RS št. ____ dne ______;</w:t>
      </w:r>
      <w:r w:rsidRPr="0018062E">
        <w:rPr>
          <w:i w:val="0"/>
          <w:sz w:val="22"/>
          <w:szCs w:val="22"/>
          <w:highlight w:val="yellow"/>
        </w:rPr>
        <w:t xml:space="preserve"> </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da je naročnik izvedel postopek oddaje javnega naročila po odprtem postopku v skladu s 25. členom Zakona o javnem naročanju (Uradni list RS, št. 12/13 – uradni prečiščeno besedilo; v nadaljevanju: ZJN-2);</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da je bil dobavitelj izbran kot ponudnik, ki izpolnjuje pogoje, na podlagi meril z Odločitvijo o oddaji naročila za »</w:t>
      </w:r>
      <w:r w:rsidRPr="001544D0">
        <w:rPr>
          <w:sz w:val="22"/>
          <w:szCs w:val="22"/>
        </w:rPr>
        <w:t>navede se predmet JN</w:t>
      </w:r>
      <w:r w:rsidRPr="0018062E">
        <w:rPr>
          <w:i w:val="0"/>
          <w:sz w:val="22"/>
          <w:szCs w:val="22"/>
        </w:rPr>
        <w:t>«, št. ______ z dne ________;</w:t>
      </w:r>
    </w:p>
    <w:p w:rsidR="00007E22" w:rsidRPr="0018062E" w:rsidRDefault="00007E22" w:rsidP="0051760B">
      <w:pPr>
        <w:pStyle w:val="Odstavekseznama"/>
        <w:numPr>
          <w:ilvl w:val="0"/>
          <w:numId w:val="18"/>
        </w:numPr>
        <w:tabs>
          <w:tab w:val="clear" w:pos="1440"/>
          <w:tab w:val="num" w:pos="1134"/>
        </w:tabs>
        <w:ind w:left="1134" w:hanging="54"/>
        <w:jc w:val="both"/>
        <w:rPr>
          <w:i w:val="0"/>
          <w:sz w:val="22"/>
          <w:szCs w:val="22"/>
        </w:rPr>
      </w:pPr>
      <w:r w:rsidRPr="0018062E">
        <w:rPr>
          <w:i w:val="0"/>
          <w:sz w:val="22"/>
          <w:szCs w:val="22"/>
        </w:rPr>
        <w:t xml:space="preserve">da ima naročnik v finančnem načrtu za postavko »živila«  za leto 2014 predvidena sredstva do </w:t>
      </w:r>
      <w:r>
        <w:rPr>
          <w:i w:val="0"/>
          <w:sz w:val="22"/>
          <w:szCs w:val="22"/>
        </w:rPr>
        <w:t xml:space="preserve">višine </w:t>
      </w:r>
      <w:r w:rsidRPr="0018062E">
        <w:rPr>
          <w:i w:val="0"/>
          <w:sz w:val="22"/>
          <w:szCs w:val="22"/>
        </w:rPr>
        <w:t xml:space="preserve">_____ EUR, sredstva za naslednji leti pa bo zagotovil v finančnih načrtih za leti 2015 in 2016 </w:t>
      </w:r>
      <w:r>
        <w:rPr>
          <w:i w:val="0"/>
          <w:sz w:val="22"/>
          <w:szCs w:val="22"/>
        </w:rPr>
        <w:t>glede na razpoložljiva sredstva</w:t>
      </w:r>
      <w:r w:rsidRPr="0018062E">
        <w:rPr>
          <w:i w:val="0"/>
          <w:sz w:val="22"/>
          <w:szCs w:val="22"/>
        </w:rPr>
        <w:t>. Predvideni znesek za posamezno leto je do višine ______ EUR;</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Predmet okvirnega sporazuma</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007E22" w:rsidRPr="0018062E" w:rsidRDefault="00007E22"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Stranki sporazuma ugotavljata, da naročnik po obsegu in časovno ne more v naprej določiti potreb po dobavi živil, ki so predmet tega sporazuma. Naročnik se s tem sporazumom ne zavezuje, da bo </w:t>
      </w:r>
      <w:r w:rsidRPr="0018062E">
        <w:rPr>
          <w:i w:val="0"/>
          <w:sz w:val="22"/>
          <w:szCs w:val="22"/>
        </w:rPr>
        <w:lastRenderedPageBreak/>
        <w:t>naročil določeno količino in vrsto živila. Naročnik bo po tem sporazumu naročal živila časovno in količinsko glede na svoje dejanske potrebe.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007E22" w:rsidRPr="0018062E" w:rsidRDefault="00007E22" w:rsidP="00007E22">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007E22" w:rsidRPr="0018062E" w:rsidRDefault="00007E22" w:rsidP="00007E22">
      <w:pPr>
        <w:jc w:val="both"/>
        <w:rPr>
          <w:i w:val="0"/>
          <w:sz w:val="22"/>
          <w:szCs w:val="22"/>
        </w:rPr>
      </w:pPr>
    </w:p>
    <w:p w:rsidR="00007E22" w:rsidRPr="0018062E" w:rsidRDefault="00007E22" w:rsidP="00007E22">
      <w:pPr>
        <w:ind w:left="1134"/>
        <w:jc w:val="both"/>
        <w:rPr>
          <w:sz w:val="22"/>
          <w:szCs w:val="22"/>
          <w:u w:val="single"/>
        </w:rPr>
      </w:pPr>
      <w:r w:rsidRPr="0018062E">
        <w:rPr>
          <w:sz w:val="22"/>
          <w:szCs w:val="22"/>
        </w:rPr>
        <w:t>(</w:t>
      </w:r>
      <w:r w:rsidRPr="0018062E">
        <w:rPr>
          <w:sz w:val="22"/>
          <w:szCs w:val="22"/>
          <w:u w:val="single"/>
        </w:rPr>
        <w:t>Opomba: Varianta za sklop/e, kjer je, v skladu z razpisno dokumentacijo, izbranih več ponudnikov)</w:t>
      </w:r>
    </w:p>
    <w:p w:rsidR="00007E22" w:rsidRPr="0018062E" w:rsidRDefault="00007E22" w:rsidP="00007E22">
      <w:pPr>
        <w:jc w:val="both"/>
        <w:rPr>
          <w:i w:val="0"/>
          <w:sz w:val="22"/>
          <w:szCs w:val="22"/>
          <w:u w:val="single"/>
        </w:rPr>
      </w:pPr>
    </w:p>
    <w:p w:rsidR="00007E22" w:rsidRDefault="009D7910" w:rsidP="00007E22">
      <w:pPr>
        <w:ind w:left="1134"/>
        <w:jc w:val="both"/>
        <w:rPr>
          <w:i w:val="0"/>
          <w:sz w:val="22"/>
          <w:szCs w:val="22"/>
        </w:rPr>
      </w:pPr>
      <w:r>
        <w:rPr>
          <w:i w:val="0"/>
          <w:sz w:val="22"/>
          <w:szCs w:val="22"/>
        </w:rPr>
        <w:t xml:space="preserve">Dobavitelj je eden izmed </w:t>
      </w:r>
      <w:r w:rsidRPr="00EF61FA">
        <w:rPr>
          <w:i w:val="0"/>
          <w:sz w:val="22"/>
          <w:szCs w:val="22"/>
        </w:rPr>
        <w:t>3</w:t>
      </w:r>
      <w:r w:rsidR="00007E22" w:rsidRPr="00327310">
        <w:rPr>
          <w:i w:val="0"/>
          <w:color w:val="4F81BD" w:themeColor="accent1"/>
          <w:sz w:val="22"/>
          <w:szCs w:val="22"/>
        </w:rPr>
        <w:t xml:space="preserve"> </w:t>
      </w:r>
      <w:r w:rsidR="00007E22">
        <w:rPr>
          <w:i w:val="0"/>
          <w:sz w:val="22"/>
          <w:szCs w:val="22"/>
        </w:rPr>
        <w:t>izbranih dobaviteljev za sklop. Posamezna naročila bo naročnik zaradi zagotavljanja pestrosti jedilnika med njimi razporedil po naslednjem sistemu:</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w:t>
      </w:r>
      <w:r w:rsidRPr="001544D0">
        <w:rPr>
          <w:sz w:val="22"/>
          <w:szCs w:val="22"/>
        </w:rPr>
        <w:t>navede se v primeru, da so izbrani trije ponudniki)</w:t>
      </w:r>
      <w:r>
        <w:rPr>
          <w:i w:val="0"/>
          <w:sz w:val="22"/>
          <w:szCs w:val="22"/>
        </w:rPr>
        <w:t xml:space="preserve"> </w:t>
      </w:r>
    </w:p>
    <w:p w:rsidR="00007E22" w:rsidRPr="00EF61FA" w:rsidRDefault="009D7910" w:rsidP="0051760B">
      <w:pPr>
        <w:numPr>
          <w:ilvl w:val="0"/>
          <w:numId w:val="18"/>
        </w:numPr>
        <w:jc w:val="both"/>
        <w:rPr>
          <w:i w:val="0"/>
          <w:sz w:val="22"/>
          <w:szCs w:val="22"/>
        </w:rPr>
      </w:pPr>
      <w:proofErr w:type="spellStart"/>
      <w:r>
        <w:rPr>
          <w:i w:val="0"/>
          <w:sz w:val="22"/>
          <w:szCs w:val="22"/>
        </w:rPr>
        <w:t>prvoizbranemu</w:t>
      </w:r>
      <w:proofErr w:type="spellEnd"/>
      <w:r>
        <w:rPr>
          <w:i w:val="0"/>
          <w:sz w:val="22"/>
          <w:szCs w:val="22"/>
        </w:rPr>
        <w:t xml:space="preserve"> </w:t>
      </w:r>
      <w:r w:rsidRPr="00EF61FA">
        <w:rPr>
          <w:i w:val="0"/>
          <w:sz w:val="22"/>
          <w:szCs w:val="22"/>
        </w:rPr>
        <w:t>vrednostno cca. 5</w:t>
      </w:r>
      <w:r w:rsidR="00007E22" w:rsidRPr="00EF61FA">
        <w:rPr>
          <w:i w:val="0"/>
          <w:sz w:val="22"/>
          <w:szCs w:val="22"/>
        </w:rPr>
        <w:t>0 odstotkov naročil,</w:t>
      </w:r>
    </w:p>
    <w:p w:rsidR="00007E22" w:rsidRPr="00EF61FA" w:rsidRDefault="00007E22" w:rsidP="0051760B">
      <w:pPr>
        <w:numPr>
          <w:ilvl w:val="0"/>
          <w:numId w:val="18"/>
        </w:numPr>
        <w:jc w:val="both"/>
        <w:rPr>
          <w:i w:val="0"/>
          <w:sz w:val="22"/>
          <w:szCs w:val="22"/>
        </w:rPr>
      </w:pPr>
      <w:proofErr w:type="spellStart"/>
      <w:r w:rsidRPr="00EF61FA">
        <w:rPr>
          <w:i w:val="0"/>
          <w:sz w:val="22"/>
          <w:szCs w:val="22"/>
        </w:rPr>
        <w:t>drugoizbranemu</w:t>
      </w:r>
      <w:proofErr w:type="spellEnd"/>
      <w:r w:rsidRPr="00EF61FA">
        <w:rPr>
          <w:i w:val="0"/>
          <w:sz w:val="22"/>
          <w:szCs w:val="22"/>
        </w:rPr>
        <w:t xml:space="preserve"> vrednostno cca. 30 odstotkov naročil,</w:t>
      </w:r>
    </w:p>
    <w:p w:rsidR="00007E22" w:rsidRPr="00EF61FA" w:rsidRDefault="00007E22" w:rsidP="0051760B">
      <w:pPr>
        <w:numPr>
          <w:ilvl w:val="0"/>
          <w:numId w:val="18"/>
        </w:numPr>
        <w:jc w:val="both"/>
        <w:rPr>
          <w:i w:val="0"/>
          <w:sz w:val="22"/>
          <w:szCs w:val="22"/>
        </w:rPr>
      </w:pPr>
      <w:proofErr w:type="spellStart"/>
      <w:r w:rsidRPr="00EF61FA">
        <w:rPr>
          <w:i w:val="0"/>
          <w:sz w:val="22"/>
          <w:szCs w:val="22"/>
        </w:rPr>
        <w:t>tretjeizbranemu</w:t>
      </w:r>
      <w:proofErr w:type="spellEnd"/>
      <w:r w:rsidRPr="00EF61FA">
        <w:rPr>
          <w:i w:val="0"/>
          <w:sz w:val="22"/>
          <w:szCs w:val="22"/>
        </w:rPr>
        <w:t xml:space="preserve"> vrednostn</w:t>
      </w:r>
      <w:r w:rsidR="009D7910" w:rsidRPr="00EF61FA">
        <w:rPr>
          <w:i w:val="0"/>
          <w:sz w:val="22"/>
          <w:szCs w:val="22"/>
        </w:rPr>
        <w:t>o cca. 2</w:t>
      </w:r>
      <w:r w:rsidRPr="00EF61FA">
        <w:rPr>
          <w:i w:val="0"/>
          <w:sz w:val="22"/>
          <w:szCs w:val="22"/>
        </w:rPr>
        <w:t>0 odstotkov naročil.</w:t>
      </w:r>
    </w:p>
    <w:p w:rsidR="00007E22" w:rsidRDefault="00007E22" w:rsidP="00007E22">
      <w:pPr>
        <w:jc w:val="both"/>
        <w:rPr>
          <w:i w:val="0"/>
          <w:sz w:val="22"/>
          <w:szCs w:val="22"/>
        </w:rPr>
      </w:pPr>
    </w:p>
    <w:p w:rsidR="00007E22" w:rsidRPr="005544FF" w:rsidRDefault="00007E22" w:rsidP="00007E22">
      <w:pPr>
        <w:ind w:left="1134"/>
        <w:jc w:val="both"/>
        <w:rPr>
          <w:i w:val="0"/>
          <w:sz w:val="22"/>
          <w:szCs w:val="22"/>
        </w:rPr>
      </w:pPr>
      <w:r w:rsidRPr="005544FF">
        <w:rPr>
          <w:i w:val="0"/>
          <w:sz w:val="22"/>
          <w:szCs w:val="22"/>
        </w:rPr>
        <w:t>(</w:t>
      </w:r>
      <w:r w:rsidRPr="005544FF">
        <w:rPr>
          <w:sz w:val="22"/>
          <w:szCs w:val="22"/>
        </w:rPr>
        <w:t>navede se v primeru, da sta izbrana dva ponudnika)</w:t>
      </w:r>
      <w:r w:rsidRPr="005544FF">
        <w:rPr>
          <w:i w:val="0"/>
          <w:sz w:val="22"/>
          <w:szCs w:val="22"/>
        </w:rPr>
        <w:t xml:space="preserve"> </w:t>
      </w:r>
    </w:p>
    <w:p w:rsidR="00007E22" w:rsidRPr="005544FF" w:rsidRDefault="00007E22" w:rsidP="0051760B">
      <w:pPr>
        <w:numPr>
          <w:ilvl w:val="0"/>
          <w:numId w:val="18"/>
        </w:numPr>
        <w:jc w:val="both"/>
        <w:rPr>
          <w:i w:val="0"/>
          <w:sz w:val="22"/>
          <w:szCs w:val="22"/>
        </w:rPr>
      </w:pPr>
      <w:proofErr w:type="spellStart"/>
      <w:r w:rsidRPr="005544FF">
        <w:rPr>
          <w:i w:val="0"/>
          <w:sz w:val="22"/>
          <w:szCs w:val="22"/>
        </w:rPr>
        <w:t>prvoizbranemu</w:t>
      </w:r>
      <w:proofErr w:type="spellEnd"/>
      <w:r w:rsidRPr="005544FF">
        <w:rPr>
          <w:i w:val="0"/>
          <w:sz w:val="22"/>
          <w:szCs w:val="22"/>
        </w:rPr>
        <w:t xml:space="preserve"> vrednostno cca. 70 odstotkov naročil,</w:t>
      </w:r>
    </w:p>
    <w:p w:rsidR="00007E22" w:rsidRPr="005544FF" w:rsidRDefault="00007E22" w:rsidP="0051760B">
      <w:pPr>
        <w:numPr>
          <w:ilvl w:val="0"/>
          <w:numId w:val="18"/>
        </w:numPr>
        <w:jc w:val="both"/>
        <w:rPr>
          <w:i w:val="0"/>
          <w:sz w:val="22"/>
          <w:szCs w:val="22"/>
        </w:rPr>
      </w:pPr>
      <w:proofErr w:type="spellStart"/>
      <w:r w:rsidRPr="005544FF">
        <w:rPr>
          <w:i w:val="0"/>
          <w:sz w:val="22"/>
          <w:szCs w:val="22"/>
        </w:rPr>
        <w:t>drugoizbranemu</w:t>
      </w:r>
      <w:proofErr w:type="spellEnd"/>
      <w:r w:rsidRPr="005544FF">
        <w:rPr>
          <w:i w:val="0"/>
          <w:sz w:val="22"/>
          <w:szCs w:val="22"/>
        </w:rPr>
        <w:t xml:space="preserve"> vrednostno cca. 30 odstotkov naročil,</w:t>
      </w:r>
    </w:p>
    <w:p w:rsidR="00007E22" w:rsidRPr="001544D0" w:rsidRDefault="00007E22" w:rsidP="00007E22">
      <w:pPr>
        <w:jc w:val="both"/>
        <w:rPr>
          <w:i w:val="0"/>
          <w:sz w:val="22"/>
          <w:szCs w:val="22"/>
        </w:rPr>
      </w:pPr>
    </w:p>
    <w:p w:rsidR="00007E22" w:rsidRPr="0018062E" w:rsidRDefault="00007E22" w:rsidP="00007E22">
      <w:pPr>
        <w:ind w:left="1134"/>
        <w:jc w:val="both"/>
        <w:rPr>
          <w:b/>
          <w:i w:val="0"/>
          <w:sz w:val="22"/>
          <w:szCs w:val="22"/>
        </w:rPr>
      </w:pPr>
      <w:r w:rsidRPr="00BC4949">
        <w:rPr>
          <w:b/>
          <w:i w:val="0"/>
          <w:sz w:val="22"/>
          <w:szCs w:val="22"/>
        </w:rPr>
        <w:t>Pravila za izvajanje sporazuma</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Za izvajanje sporazuma veljajo naslednja pravila:</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007E22" w:rsidRPr="0018062E" w:rsidRDefault="00007E22"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007E22" w:rsidRPr="0018062E" w:rsidRDefault="00007E22"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007E22" w:rsidRPr="0018062E" w:rsidRDefault="00007E22" w:rsidP="00007E22">
      <w:pPr>
        <w:ind w:left="1134"/>
        <w:jc w:val="both"/>
        <w:rPr>
          <w:b/>
          <w:i w:val="0"/>
          <w:sz w:val="22"/>
          <w:szCs w:val="22"/>
        </w:rPr>
      </w:pPr>
    </w:p>
    <w:p w:rsidR="00007E22" w:rsidRDefault="00007E22" w:rsidP="00007E22">
      <w:pPr>
        <w:ind w:left="1134"/>
        <w:jc w:val="both"/>
        <w:rPr>
          <w:b/>
          <w:i w:val="0"/>
          <w:sz w:val="22"/>
          <w:szCs w:val="22"/>
        </w:rPr>
      </w:pPr>
      <w:r w:rsidRPr="0018062E">
        <w:rPr>
          <w:b/>
          <w:i w:val="0"/>
          <w:sz w:val="22"/>
          <w:szCs w:val="22"/>
        </w:rPr>
        <w:t>Cene živil</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007E22" w:rsidRPr="0018062E" w:rsidRDefault="00007E22" w:rsidP="00007E22">
      <w:pPr>
        <w:ind w:left="1134"/>
        <w:jc w:val="both"/>
        <w:rPr>
          <w:i w:val="0"/>
          <w:sz w:val="22"/>
          <w:szCs w:val="22"/>
        </w:rPr>
      </w:pPr>
    </w:p>
    <w:p w:rsidR="00007E22" w:rsidRDefault="00007E22" w:rsidP="00007E22">
      <w:pPr>
        <w:ind w:left="1134"/>
        <w:jc w:val="both"/>
        <w:rPr>
          <w:i w:val="0"/>
          <w:sz w:val="22"/>
          <w:szCs w:val="22"/>
        </w:rPr>
      </w:pPr>
      <w:r w:rsidRPr="0018062E">
        <w:rPr>
          <w:i w:val="0"/>
          <w:sz w:val="22"/>
          <w:szCs w:val="22"/>
        </w:rPr>
        <w:lastRenderedPageBreak/>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Pr>
          <w:i w:val="0"/>
          <w:sz w:val="22"/>
          <w:szCs w:val="22"/>
        </w:rPr>
        <w:t>Tveganje spremembe stopnje davka na dodano vrednost nosi dobavitelj.</w:t>
      </w:r>
    </w:p>
    <w:p w:rsidR="00007E22" w:rsidRPr="0018062E" w:rsidRDefault="00007E22" w:rsidP="00007E22">
      <w:pPr>
        <w:ind w:left="1134"/>
        <w:jc w:val="both"/>
        <w:rPr>
          <w:i w:val="0"/>
          <w:sz w:val="22"/>
          <w:szCs w:val="22"/>
        </w:rPr>
      </w:pPr>
    </w:p>
    <w:p w:rsidR="009F2775" w:rsidRPr="00EE1DA1" w:rsidRDefault="00007E22" w:rsidP="009F2775">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EE1DA1" w:rsidRDefault="00007E22" w:rsidP="009F2775">
      <w:pPr>
        <w:ind w:left="1134"/>
        <w:jc w:val="both"/>
        <w:rPr>
          <w:b/>
          <w:i w:val="0"/>
          <w:sz w:val="22"/>
          <w:szCs w:val="22"/>
        </w:rPr>
      </w:pPr>
      <w:r w:rsidRPr="0018062E">
        <w:rPr>
          <w:b/>
          <w:i w:val="0"/>
          <w:sz w:val="22"/>
          <w:szCs w:val="22"/>
        </w:rPr>
        <w:t>Način obračuna in plačila živil</w:t>
      </w:r>
    </w:p>
    <w:p w:rsidR="009F2775" w:rsidRPr="0018062E" w:rsidRDefault="009F2775" w:rsidP="009F2775">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w:t>
      </w:r>
      <w:r w:rsidR="007B71A0">
        <w:rPr>
          <w:i w:val="0"/>
          <w:sz w:val="22"/>
          <w:szCs w:val="22"/>
        </w:rPr>
        <w:t>.</w:t>
      </w:r>
      <w:r w:rsidRPr="0018062E">
        <w:rPr>
          <w:i w:val="0"/>
          <w:sz w:val="22"/>
          <w:szCs w:val="22"/>
        </w:rPr>
        <w:t xml:space="preserve"> </w:t>
      </w:r>
    </w:p>
    <w:p w:rsidR="00007E22" w:rsidRPr="0018062E" w:rsidRDefault="00007E22"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Račun se posreduje na naslov </w:t>
      </w:r>
      <w:r w:rsidR="009D7910">
        <w:rPr>
          <w:i w:val="0"/>
          <w:sz w:val="22"/>
          <w:szCs w:val="22"/>
        </w:rPr>
        <w:t xml:space="preserve">sedeža šole. </w:t>
      </w:r>
      <w:r>
        <w:rPr>
          <w:i w:val="0"/>
          <w:sz w:val="22"/>
          <w:szCs w:val="22"/>
        </w:rPr>
        <w:t>Na računu mora biti obvezno navedena številka sporazuma.</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007E22" w:rsidRPr="0018062E" w:rsidRDefault="00007E22" w:rsidP="00007E22">
      <w:pPr>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Če naročnik zamudi s plačilom, dobavitelju pripadajo zakonite zamudne obresti.</w:t>
      </w:r>
    </w:p>
    <w:p w:rsidR="00007E22" w:rsidRPr="0018062E" w:rsidRDefault="00007E22" w:rsidP="00007E22">
      <w:pPr>
        <w:ind w:left="1134"/>
        <w:jc w:val="both"/>
        <w:rPr>
          <w:i w:val="0"/>
          <w:sz w:val="22"/>
          <w:szCs w:val="22"/>
        </w:rPr>
      </w:pPr>
    </w:p>
    <w:p w:rsidR="00007E22" w:rsidRDefault="00007E22" w:rsidP="00007E22">
      <w:pPr>
        <w:ind w:left="1134"/>
        <w:rPr>
          <w:b/>
          <w:bCs/>
          <w:i w:val="0"/>
          <w:color w:val="000000"/>
          <w:sz w:val="22"/>
          <w:szCs w:val="22"/>
        </w:rPr>
      </w:pPr>
      <w:r w:rsidRPr="0018062E">
        <w:rPr>
          <w:b/>
          <w:bCs/>
          <w:i w:val="0"/>
          <w:color w:val="000000"/>
          <w:sz w:val="22"/>
          <w:szCs w:val="22"/>
        </w:rPr>
        <w:t>Obveznosti dobavitelja</w:t>
      </w:r>
    </w:p>
    <w:p w:rsidR="00EE1DA1" w:rsidRPr="0018062E" w:rsidRDefault="00EE1DA1" w:rsidP="00007E22">
      <w:pPr>
        <w:ind w:left="1134"/>
        <w:rPr>
          <w:b/>
          <w:bCs/>
          <w:i w:val="0"/>
          <w:color w:val="00000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color w:val="000000"/>
          <w:sz w:val="22"/>
          <w:szCs w:val="22"/>
        </w:rPr>
      </w:pPr>
      <w:r w:rsidRPr="0018062E">
        <w:rPr>
          <w:i w:val="0"/>
          <w:color w:val="000000"/>
          <w:sz w:val="22"/>
          <w:szCs w:val="22"/>
        </w:rPr>
        <w:t xml:space="preserve">Dobavitelj se zavezuje, da bo: </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007E22" w:rsidRPr="0018062E" w:rsidRDefault="00007E22"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007E22" w:rsidRPr="0018062E" w:rsidRDefault="00007E22" w:rsidP="00007E22">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007E22" w:rsidRPr="0018062E" w:rsidRDefault="00007E22" w:rsidP="00007E22">
      <w:pPr>
        <w:ind w:left="1134"/>
        <w:jc w:val="both"/>
        <w:rPr>
          <w:i w:val="0"/>
          <w:color w:val="000000"/>
          <w:sz w:val="22"/>
          <w:szCs w:val="22"/>
        </w:rPr>
      </w:pPr>
      <w:r w:rsidRPr="0018062E">
        <w:rPr>
          <w:i w:val="0"/>
          <w:color w:val="000000"/>
          <w:sz w:val="22"/>
          <w:szCs w:val="22"/>
        </w:rPr>
        <w:lastRenderedPageBreak/>
        <w:t>- naročniku omogočil ustrezen nadzor</w:t>
      </w:r>
      <w:r>
        <w:rPr>
          <w:i w:val="0"/>
          <w:color w:val="000000"/>
          <w:sz w:val="22"/>
          <w:szCs w:val="22"/>
        </w:rPr>
        <w:t xml:space="preserve"> pri izvajanju javnega naročila</w:t>
      </w:r>
      <w:r w:rsidRPr="0018062E">
        <w:rPr>
          <w:i w:val="0"/>
          <w:color w:val="000000"/>
          <w:sz w:val="22"/>
          <w:szCs w:val="22"/>
        </w:rPr>
        <w:t>;</w:t>
      </w: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007E22" w:rsidRPr="0018062E" w:rsidRDefault="00007E22" w:rsidP="00007E22">
      <w:pPr>
        <w:pStyle w:val="Telobesedila"/>
        <w:ind w:left="1134"/>
        <w:rPr>
          <w:rFonts w:ascii="Times New Roman" w:hAnsi="Times New Roman"/>
          <w:i/>
          <w:color w:val="000000"/>
          <w:sz w:val="22"/>
          <w:szCs w:val="22"/>
        </w:rPr>
      </w:pPr>
    </w:p>
    <w:p w:rsidR="00007E22" w:rsidRDefault="00007E22"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EE1DA1" w:rsidRPr="0018062E" w:rsidRDefault="00EE1DA1" w:rsidP="00007E22">
      <w:pPr>
        <w:numPr>
          <w:ilvl w:val="12"/>
          <w:numId w:val="0"/>
        </w:numPr>
        <w:ind w:left="1134"/>
        <w:rPr>
          <w:b/>
          <w:bCs/>
          <w:i w:val="0"/>
          <w:color w:val="00000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007E22" w:rsidRPr="0018062E" w:rsidRDefault="00007E22"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007E22" w:rsidRPr="0018062E" w:rsidRDefault="00007E22" w:rsidP="00007E22">
      <w:pPr>
        <w:pStyle w:val="Default"/>
        <w:ind w:left="426" w:firstLine="708"/>
        <w:jc w:val="both"/>
        <w:rPr>
          <w:rFonts w:ascii="Times New Roman" w:hAnsi="Times New Roman" w:cs="Times New Roman"/>
          <w:i/>
          <w:sz w:val="22"/>
          <w:szCs w:val="22"/>
        </w:rPr>
      </w:pPr>
    </w:p>
    <w:p w:rsidR="00007E22" w:rsidRDefault="00007E22"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t>Naročanje in dobava blaga</w:t>
      </w:r>
    </w:p>
    <w:p w:rsidR="00EE1DA1" w:rsidRPr="0018062E" w:rsidRDefault="00EE1DA1" w:rsidP="00007E22">
      <w:pPr>
        <w:pStyle w:val="Default"/>
        <w:ind w:left="426" w:firstLine="708"/>
        <w:jc w:val="both"/>
        <w:rPr>
          <w:rFonts w:ascii="Times New Roman" w:hAnsi="Times New Roman" w:cs="Times New Roman"/>
          <w:b/>
          <w:sz w:val="22"/>
          <w:szCs w:val="22"/>
        </w:rPr>
      </w:pPr>
    </w:p>
    <w:p w:rsidR="00007E22" w:rsidRPr="009F2775"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9F2775" w:rsidRDefault="009F2775" w:rsidP="00007E22">
      <w:pPr>
        <w:pStyle w:val="Default"/>
        <w:ind w:left="1134"/>
        <w:jc w:val="both"/>
        <w:rPr>
          <w:rFonts w:ascii="Times New Roman" w:hAnsi="Times New Roman" w:cs="Times New Roman"/>
          <w:sz w:val="22"/>
          <w:szCs w:val="22"/>
        </w:rPr>
      </w:pPr>
    </w:p>
    <w:p w:rsidR="00007E22" w:rsidRPr="0018062E" w:rsidRDefault="00007E22"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živila praviloma naroča ob </w:t>
      </w:r>
      <w:r w:rsidRPr="009E2B64">
        <w:rPr>
          <w:i w:val="0"/>
          <w:sz w:val="22"/>
          <w:szCs w:val="22"/>
        </w:rPr>
        <w:t>petkih</w:t>
      </w:r>
      <w:r w:rsidRPr="0018062E">
        <w:rPr>
          <w:i w:val="0"/>
          <w:sz w:val="22"/>
          <w:szCs w:val="22"/>
        </w:rPr>
        <w:t xml:space="preserve"> za naslednji teden, izjemoma pa dnevno, zaradi spremenjenih potreb (sprememba števila prisotnih otrok</w:t>
      </w:r>
      <w:r>
        <w:rPr>
          <w:i w:val="0"/>
          <w:sz w:val="22"/>
          <w:szCs w:val="22"/>
        </w:rPr>
        <w:t>, drugih odjemalcev</w:t>
      </w:r>
      <w:r w:rsidRPr="0018062E">
        <w:rPr>
          <w:i w:val="0"/>
          <w:sz w:val="22"/>
          <w:szCs w:val="22"/>
        </w:rPr>
        <w:t xml:space="preserve">  ipd.), z odzivnim časom kot je posebej opredeljeno.</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EF61FA" w:rsidRDefault="00007E22" w:rsidP="00EF61FA">
      <w:pPr>
        <w:ind w:left="1134"/>
        <w:jc w:val="both"/>
        <w:rPr>
          <w:i w:val="0"/>
          <w:sz w:val="22"/>
          <w:szCs w:val="22"/>
        </w:rPr>
      </w:pPr>
      <w:r w:rsidRPr="0018062E">
        <w:rPr>
          <w:i w:val="0"/>
          <w:sz w:val="22"/>
          <w:szCs w:val="22"/>
        </w:rPr>
        <w:t xml:space="preserve">Dobavitelj mora živila dostavljati na lokaciji naročnika: </w:t>
      </w:r>
      <w:r w:rsidR="00AD20DC" w:rsidRPr="00EF61FA">
        <w:rPr>
          <w:i w:val="0"/>
          <w:sz w:val="22"/>
          <w:szCs w:val="22"/>
        </w:rPr>
        <w:t>Prušnikova ulica 85, Ljubljana</w:t>
      </w:r>
      <w:r w:rsidR="000003C8" w:rsidRPr="00EF61FA">
        <w:rPr>
          <w:i w:val="0"/>
          <w:sz w:val="22"/>
          <w:szCs w:val="22"/>
        </w:rPr>
        <w:t>.</w:t>
      </w:r>
      <w:r w:rsidR="00AD20DC">
        <w:rPr>
          <w:i w:val="0"/>
          <w:sz w:val="22"/>
          <w:szCs w:val="22"/>
        </w:rPr>
        <w:tab/>
      </w:r>
    </w:p>
    <w:p w:rsidR="00007E22" w:rsidRPr="0018062E" w:rsidRDefault="00007E22" w:rsidP="00007E22">
      <w:pPr>
        <w:pStyle w:val="Odstavekseznama"/>
        <w:ind w:left="0"/>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Odzivni čas za dostavo živil je en delovni dan od oddaje naročila.</w:t>
      </w:r>
    </w:p>
    <w:p w:rsidR="00007E22" w:rsidRPr="0018062E" w:rsidRDefault="00007E22" w:rsidP="00007E22">
      <w:pPr>
        <w:pStyle w:val="Odstavekseznama"/>
        <w:ind w:left="0"/>
        <w:jc w:val="both"/>
        <w:rPr>
          <w:i w:val="0"/>
          <w:sz w:val="22"/>
          <w:szCs w:val="22"/>
        </w:rPr>
      </w:pPr>
    </w:p>
    <w:p w:rsidR="00007E22" w:rsidRPr="0018062E" w:rsidRDefault="00007E22" w:rsidP="00007E22">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18062E">
        <w:rPr>
          <w:i w:val="0"/>
          <w:sz w:val="22"/>
          <w:szCs w:val="22"/>
        </w:rPr>
        <w:lastRenderedPageBreak/>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007E22" w:rsidRPr="0018062E" w:rsidRDefault="00007E22" w:rsidP="00007E22">
      <w:pPr>
        <w:ind w:left="1134"/>
        <w:jc w:val="both"/>
        <w:rPr>
          <w:i w:val="0"/>
          <w:sz w:val="22"/>
          <w:szCs w:val="22"/>
        </w:rPr>
      </w:pPr>
    </w:p>
    <w:p w:rsidR="00007E22" w:rsidRPr="00223387" w:rsidRDefault="00007E22" w:rsidP="00007E22">
      <w:pPr>
        <w:ind w:left="1134"/>
        <w:jc w:val="both"/>
        <w:rPr>
          <w:b/>
          <w:i w:val="0"/>
          <w:sz w:val="22"/>
          <w:szCs w:val="22"/>
        </w:rPr>
      </w:pPr>
      <w:r w:rsidRPr="00223387">
        <w:rPr>
          <w:b/>
          <w:i w:val="0"/>
          <w:sz w:val="22"/>
          <w:szCs w:val="22"/>
        </w:rPr>
        <w:t>Dostava in embalaža</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007E22" w:rsidRPr="0018062E" w:rsidRDefault="00007E22" w:rsidP="00007E22">
      <w:pPr>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007E22" w:rsidRPr="0018062E" w:rsidRDefault="00007E22" w:rsidP="00007E22">
      <w:pPr>
        <w:jc w:val="both"/>
        <w:rPr>
          <w:i w:val="0"/>
          <w:sz w:val="22"/>
          <w:szCs w:val="22"/>
        </w:rPr>
      </w:pPr>
    </w:p>
    <w:p w:rsidR="00007E22" w:rsidRPr="0018062E" w:rsidRDefault="00007E22"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rsidR="00007E22" w:rsidRPr="0018062E" w:rsidRDefault="00007E22" w:rsidP="00007E22">
      <w:pPr>
        <w:ind w:left="1134"/>
        <w:jc w:val="both"/>
        <w:rPr>
          <w:i w:val="0"/>
          <w:color w:val="FF0000"/>
          <w:sz w:val="22"/>
          <w:szCs w:val="22"/>
        </w:rPr>
      </w:pPr>
    </w:p>
    <w:p w:rsidR="00007E22" w:rsidRPr="0018062E" w:rsidRDefault="00007E22" w:rsidP="00007E22">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007E22" w:rsidRPr="0018062E" w:rsidRDefault="00007E22" w:rsidP="00007E22">
      <w:pPr>
        <w:ind w:left="1134"/>
        <w:jc w:val="both"/>
        <w:rPr>
          <w:i w:val="0"/>
          <w:sz w:val="22"/>
          <w:szCs w:val="22"/>
        </w:rPr>
      </w:pPr>
    </w:p>
    <w:p w:rsidR="00007E22" w:rsidRPr="0018062E" w:rsidRDefault="00007E22" w:rsidP="00EE1DA1">
      <w:pPr>
        <w:ind w:left="1134"/>
        <w:jc w:val="both"/>
        <w:rPr>
          <w:i w:val="0"/>
          <w:sz w:val="22"/>
          <w:szCs w:val="22"/>
        </w:rPr>
      </w:pPr>
      <w:r w:rsidRPr="0018062E">
        <w:rPr>
          <w:i w:val="0"/>
          <w:sz w:val="22"/>
          <w:szCs w:val="22"/>
        </w:rPr>
        <w:lastRenderedPageBreak/>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007E22" w:rsidRPr="0018062E" w:rsidRDefault="00007E22" w:rsidP="00007E22">
      <w:pPr>
        <w:rPr>
          <w:i w:val="0"/>
          <w:sz w:val="22"/>
          <w:szCs w:val="22"/>
        </w:rPr>
      </w:pPr>
    </w:p>
    <w:p w:rsidR="00007E22" w:rsidRDefault="00007E22" w:rsidP="00007E22">
      <w:pPr>
        <w:ind w:left="1134"/>
        <w:jc w:val="both"/>
        <w:rPr>
          <w:b/>
          <w:i w:val="0"/>
          <w:sz w:val="22"/>
          <w:szCs w:val="22"/>
        </w:rPr>
      </w:pPr>
      <w:r w:rsidRPr="0018062E">
        <w:rPr>
          <w:b/>
          <w:i w:val="0"/>
          <w:sz w:val="22"/>
          <w:szCs w:val="22"/>
        </w:rPr>
        <w:t>Podizvajalci</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Dobavitelj bo dobave izvedel skupaj z naslednjim/i podizvajalcem/i:</w:t>
      </w:r>
    </w:p>
    <w:p w:rsidR="00007E22" w:rsidRPr="0018062E" w:rsidRDefault="00007E22" w:rsidP="00007E22">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Podatki o podizvajalcih, navedeni v tem členu, so obvezna sestavina tega sporazuma.</w:t>
      </w:r>
    </w:p>
    <w:p w:rsidR="00007E22" w:rsidRPr="0018062E" w:rsidRDefault="00007E22"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007E22" w:rsidRPr="0018062E" w:rsidRDefault="00007E22"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007E22" w:rsidRPr="0018062E" w:rsidRDefault="00007E22" w:rsidP="0051760B">
      <w:pPr>
        <w:numPr>
          <w:ilvl w:val="0"/>
          <w:numId w:val="18"/>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Zamenjavo podizvajalcev pogodbeni stranki uredita z dodatkom k temu sporazumu.</w:t>
      </w:r>
    </w:p>
    <w:p w:rsidR="00007E22" w:rsidRPr="0018062E" w:rsidRDefault="00007E22"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EE1DA1">
      <w:pPr>
        <w:jc w:val="both"/>
        <w:rPr>
          <w:sz w:val="22"/>
          <w:szCs w:val="22"/>
        </w:rPr>
      </w:pPr>
    </w:p>
    <w:p w:rsidR="00007E22" w:rsidRDefault="00007E22"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Dobavitelj mora račune za izvršeno pogodbeno delo naročniku</w:t>
      </w:r>
      <w:r w:rsidR="000003C8">
        <w:rPr>
          <w:i w:val="0"/>
          <w:sz w:val="22"/>
          <w:szCs w:val="22"/>
        </w:rPr>
        <w:t xml:space="preserve"> pošiljati na naslov: </w:t>
      </w:r>
      <w:r w:rsidR="000003C8" w:rsidRPr="00EF61FA">
        <w:rPr>
          <w:i w:val="0"/>
          <w:sz w:val="22"/>
          <w:szCs w:val="22"/>
        </w:rPr>
        <w:t>OŠ Franca Rozmana Staneta, Prušnikova ulica 85, Ljubljana</w:t>
      </w:r>
      <w:r>
        <w:rPr>
          <w:i w:val="0"/>
          <w:sz w:val="22"/>
          <w:szCs w:val="22"/>
        </w:rPr>
        <w:t>. Na računu mora biti obvezno navedena številka sporazuma.</w:t>
      </w:r>
    </w:p>
    <w:p w:rsidR="00007E22" w:rsidRDefault="00007E22" w:rsidP="00007E22">
      <w:pPr>
        <w:ind w:left="1134"/>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lastRenderedPageBreak/>
        <w:t>podizvajalcu ……….. na transakcijski račun št. …………… pri…………</w:t>
      </w:r>
    </w:p>
    <w:p w:rsidR="00007E22" w:rsidRPr="0018062E" w:rsidRDefault="00007E22" w:rsidP="00007E22">
      <w:pPr>
        <w:ind w:left="1134"/>
        <w:jc w:val="both"/>
        <w:rPr>
          <w:i w:val="0"/>
          <w:sz w:val="22"/>
          <w:szCs w:val="22"/>
        </w:rPr>
      </w:pPr>
      <w:r w:rsidRPr="0018062E">
        <w:rPr>
          <w:i w:val="0"/>
          <w:sz w:val="22"/>
          <w:szCs w:val="22"/>
        </w:rPr>
        <w:t xml:space="preserve"> </w:t>
      </w:r>
    </w:p>
    <w:p w:rsidR="00007E22" w:rsidRPr="0018062E" w:rsidRDefault="00007E22"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007E22" w:rsidRPr="0018062E" w:rsidRDefault="00007E22" w:rsidP="00007E22">
      <w:pPr>
        <w:pStyle w:val="Default"/>
        <w:ind w:left="1134"/>
        <w:jc w:val="both"/>
        <w:rPr>
          <w:rFonts w:ascii="Times New Roman" w:hAnsi="Times New Roman" w:cs="Times New Roman"/>
          <w:sz w:val="22"/>
          <w:szCs w:val="22"/>
        </w:rPr>
      </w:pPr>
    </w:p>
    <w:p w:rsidR="00007E22" w:rsidRDefault="00007E22" w:rsidP="00007E22">
      <w:pPr>
        <w:ind w:left="1134"/>
        <w:rPr>
          <w:b/>
          <w:i w:val="0"/>
          <w:sz w:val="22"/>
          <w:szCs w:val="22"/>
        </w:rPr>
      </w:pPr>
      <w:r w:rsidRPr="0018062E">
        <w:rPr>
          <w:b/>
          <w:i w:val="0"/>
          <w:sz w:val="22"/>
          <w:szCs w:val="22"/>
        </w:rPr>
        <w:t>Pogodbena kazen</w:t>
      </w:r>
    </w:p>
    <w:p w:rsidR="00EE1DA1" w:rsidRPr="0018062E" w:rsidRDefault="00EE1DA1" w:rsidP="00007E22">
      <w:pPr>
        <w:ind w:left="1134"/>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007E22" w:rsidRPr="0018062E" w:rsidRDefault="00007E22" w:rsidP="0051760B">
      <w:pPr>
        <w:numPr>
          <w:ilvl w:val="0"/>
          <w:numId w:val="31"/>
        </w:numPr>
        <w:jc w:val="both"/>
        <w:rPr>
          <w:i w:val="0"/>
          <w:sz w:val="22"/>
          <w:szCs w:val="22"/>
        </w:rPr>
      </w:pPr>
      <w:r w:rsidRPr="0018062E">
        <w:rPr>
          <w:i w:val="0"/>
          <w:sz w:val="22"/>
          <w:szCs w:val="22"/>
        </w:rPr>
        <w:t>če dobavitelj naročniku dobavi živila, ki ne ustrezajo dogovorjeni vrsti, zahtevani dobavljivi enoti ali kakovosti,</w:t>
      </w:r>
    </w:p>
    <w:p w:rsidR="00007E22" w:rsidRPr="0018062E" w:rsidRDefault="00007E22" w:rsidP="0051760B">
      <w:pPr>
        <w:numPr>
          <w:ilvl w:val="0"/>
          <w:numId w:val="31"/>
        </w:numPr>
        <w:jc w:val="both"/>
        <w:rPr>
          <w:i w:val="0"/>
          <w:sz w:val="22"/>
          <w:szCs w:val="22"/>
        </w:rPr>
      </w:pPr>
      <w:r w:rsidRPr="0018062E">
        <w:rPr>
          <w:i w:val="0"/>
          <w:sz w:val="22"/>
          <w:szCs w:val="22"/>
        </w:rPr>
        <w:t>če dobavitelj ne dobavi živil ob dogovorjenem času,</w:t>
      </w:r>
    </w:p>
    <w:p w:rsidR="00007E22" w:rsidRPr="0018062E" w:rsidRDefault="00007E22" w:rsidP="0051760B">
      <w:pPr>
        <w:numPr>
          <w:ilvl w:val="0"/>
          <w:numId w:val="31"/>
        </w:numPr>
        <w:jc w:val="both"/>
        <w:rPr>
          <w:i w:val="0"/>
          <w:sz w:val="22"/>
          <w:szCs w:val="22"/>
        </w:rPr>
      </w:pPr>
      <w:r w:rsidRPr="0018062E">
        <w:rPr>
          <w:i w:val="0"/>
          <w:sz w:val="22"/>
          <w:szCs w:val="22"/>
        </w:rPr>
        <w:t>če dobavitelj ne dobavi živil na dogovorjen način, v skladu z zdravstveno sanitarnimi predpisi oziroma po pravilih HACCP.</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007E22" w:rsidRPr="0018062E" w:rsidRDefault="00007E22" w:rsidP="0051760B">
      <w:pPr>
        <w:numPr>
          <w:ilvl w:val="0"/>
          <w:numId w:val="31"/>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007E22" w:rsidRPr="0018062E" w:rsidRDefault="00007E22" w:rsidP="00007E22">
      <w:pPr>
        <w:ind w:left="993"/>
        <w:jc w:val="both"/>
        <w:rPr>
          <w:i w:val="0"/>
          <w:sz w:val="22"/>
          <w:szCs w:val="22"/>
        </w:rPr>
      </w:pPr>
    </w:p>
    <w:p w:rsidR="00007E22" w:rsidRDefault="00007E22"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EE1DA1" w:rsidRPr="0018062E" w:rsidRDefault="00EE1DA1" w:rsidP="00007E22">
      <w:pPr>
        <w:ind w:left="993"/>
        <w:jc w:val="both"/>
        <w:rPr>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highlight w:val="yellow"/>
        </w:rPr>
      </w:pPr>
    </w:p>
    <w:p w:rsidR="00007E22" w:rsidRPr="0018062E" w:rsidRDefault="00007E22"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007E22" w:rsidRPr="0018062E" w:rsidRDefault="00007E22" w:rsidP="0051760B">
      <w:pPr>
        <w:numPr>
          <w:ilvl w:val="2"/>
          <w:numId w:val="31"/>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007E22" w:rsidRPr="0018062E" w:rsidRDefault="00007E22" w:rsidP="0051760B">
      <w:pPr>
        <w:numPr>
          <w:ilvl w:val="2"/>
          <w:numId w:val="31"/>
        </w:numPr>
        <w:jc w:val="both"/>
        <w:rPr>
          <w:i w:val="0"/>
          <w:sz w:val="22"/>
          <w:szCs w:val="22"/>
        </w:rPr>
      </w:pPr>
      <w:r w:rsidRPr="0018062E">
        <w:rPr>
          <w:i w:val="0"/>
          <w:sz w:val="22"/>
          <w:szCs w:val="22"/>
        </w:rPr>
        <w:t>ali ne odpravi posledic v odzivnem času, ki je opredeljen v sporazumu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007E22" w:rsidRPr="0018062E" w:rsidRDefault="00007E22" w:rsidP="0051760B">
      <w:pPr>
        <w:pStyle w:val="Odstavekseznama"/>
        <w:numPr>
          <w:ilvl w:val="2"/>
          <w:numId w:val="31"/>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007E22" w:rsidRPr="0018062E" w:rsidRDefault="00007E22" w:rsidP="0051760B">
      <w:pPr>
        <w:numPr>
          <w:ilvl w:val="2"/>
          <w:numId w:val="31"/>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007E22" w:rsidRPr="0018062E" w:rsidRDefault="00007E22" w:rsidP="0051760B">
      <w:pPr>
        <w:numPr>
          <w:ilvl w:val="2"/>
          <w:numId w:val="31"/>
        </w:numPr>
        <w:jc w:val="both"/>
        <w:rPr>
          <w:i w:val="0"/>
          <w:sz w:val="22"/>
          <w:szCs w:val="22"/>
        </w:rPr>
      </w:pPr>
      <w:r w:rsidRPr="0018062E">
        <w:rPr>
          <w:i w:val="0"/>
          <w:sz w:val="22"/>
          <w:szCs w:val="22"/>
        </w:rPr>
        <w:lastRenderedPageBreak/>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007E22" w:rsidRPr="0018062E" w:rsidRDefault="00007E22" w:rsidP="00007E22">
      <w:pPr>
        <w:ind w:left="1134"/>
        <w:rPr>
          <w:i w:val="0"/>
          <w:sz w:val="22"/>
          <w:szCs w:val="22"/>
        </w:rPr>
      </w:pPr>
    </w:p>
    <w:p w:rsidR="00007E22" w:rsidRDefault="00007E22" w:rsidP="00224C1A">
      <w:pPr>
        <w:ind w:left="1134"/>
        <w:jc w:val="both"/>
        <w:rPr>
          <w:i w:val="0"/>
          <w:sz w:val="22"/>
          <w:szCs w:val="22"/>
        </w:rPr>
      </w:pPr>
      <w:r>
        <w:rPr>
          <w:i w:val="0"/>
          <w:sz w:val="22"/>
          <w:szCs w:val="22"/>
        </w:rPr>
        <w:t>Če naročniku nastane večja škoda kot je pogodbena kazen, mora izvaj</w:t>
      </w:r>
      <w:r w:rsidR="00224C1A">
        <w:rPr>
          <w:i w:val="0"/>
          <w:sz w:val="22"/>
          <w:szCs w:val="22"/>
        </w:rPr>
        <w:t>a</w:t>
      </w:r>
      <w:r>
        <w:rPr>
          <w:i w:val="0"/>
          <w:sz w:val="22"/>
          <w:szCs w:val="22"/>
        </w:rPr>
        <w:t>lec plačati naročniku tudi razliko do popolne odškodnine.</w:t>
      </w:r>
    </w:p>
    <w:p w:rsidR="00007E22" w:rsidRDefault="00007E22" w:rsidP="00007E22">
      <w:pPr>
        <w:jc w:val="both"/>
        <w:rPr>
          <w:i w:val="0"/>
          <w:sz w:val="22"/>
          <w:szCs w:val="22"/>
        </w:rPr>
      </w:pPr>
    </w:p>
    <w:p w:rsidR="00007E22" w:rsidRPr="0018062E" w:rsidRDefault="00007E22" w:rsidP="00EE1DA1">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007E22" w:rsidRPr="0018062E" w:rsidRDefault="00007E22" w:rsidP="00007E22">
      <w:pPr>
        <w:jc w:val="both"/>
        <w:rPr>
          <w:i w:val="0"/>
          <w:sz w:val="22"/>
          <w:szCs w:val="22"/>
        </w:rPr>
      </w:pPr>
    </w:p>
    <w:p w:rsidR="00007E22" w:rsidRDefault="00007E22" w:rsidP="00007E22">
      <w:pPr>
        <w:ind w:left="1134"/>
        <w:jc w:val="both"/>
        <w:rPr>
          <w:b/>
          <w:i w:val="0"/>
          <w:sz w:val="22"/>
          <w:szCs w:val="22"/>
        </w:rPr>
      </w:pPr>
      <w:r>
        <w:rPr>
          <w:b/>
          <w:i w:val="0"/>
          <w:sz w:val="22"/>
          <w:szCs w:val="22"/>
        </w:rPr>
        <w:t>Pooblaščena predstavnika sporazuma</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007E22" w:rsidRPr="0018062E" w:rsidRDefault="00007E22" w:rsidP="0051760B">
      <w:pPr>
        <w:pStyle w:val="Odstavekseznama"/>
        <w:numPr>
          <w:ilvl w:val="0"/>
          <w:numId w:val="31"/>
        </w:numPr>
        <w:tabs>
          <w:tab w:val="clear" w:pos="1353"/>
          <w:tab w:val="num" w:pos="0"/>
        </w:tabs>
        <w:ind w:left="1134" w:firstLine="0"/>
        <w:jc w:val="both"/>
        <w:rPr>
          <w:i w:val="0"/>
          <w:sz w:val="22"/>
          <w:szCs w:val="22"/>
        </w:rPr>
      </w:pPr>
      <w:r w:rsidRPr="0018062E">
        <w:rPr>
          <w:i w:val="0"/>
          <w:sz w:val="22"/>
          <w:szCs w:val="22"/>
        </w:rPr>
        <w:t xml:space="preserve">na strani naročnika: </w:t>
      </w:r>
      <w:r w:rsidR="005224C7">
        <w:rPr>
          <w:i w:val="0"/>
          <w:sz w:val="22"/>
          <w:szCs w:val="22"/>
        </w:rPr>
        <w:t xml:space="preserve"> </w:t>
      </w:r>
      <w:r w:rsidR="005224C7" w:rsidRPr="00EF61FA">
        <w:rPr>
          <w:i w:val="0"/>
          <w:sz w:val="22"/>
          <w:szCs w:val="22"/>
        </w:rPr>
        <w:t>Tjaša Gašperlin</w:t>
      </w:r>
      <w:r w:rsidRPr="00EF61FA">
        <w:rPr>
          <w:i w:val="0"/>
          <w:sz w:val="22"/>
          <w:szCs w:val="22"/>
        </w:rPr>
        <w:t>,</w:t>
      </w:r>
    </w:p>
    <w:p w:rsidR="00007E22" w:rsidRPr="0018062E" w:rsidRDefault="00007E22" w:rsidP="0051760B">
      <w:pPr>
        <w:pStyle w:val="Odstavekseznama"/>
        <w:numPr>
          <w:ilvl w:val="0"/>
          <w:numId w:val="31"/>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007E22" w:rsidRPr="0018062E" w:rsidRDefault="00007E22"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t>Reševanje sporov</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007E22" w:rsidRPr="0018062E" w:rsidRDefault="00007E22"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t>Protikorupcijska klavzula</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007E22" w:rsidRPr="0018062E" w:rsidRDefault="00007E22" w:rsidP="00007E22">
      <w:pPr>
        <w:ind w:left="1134"/>
        <w:rPr>
          <w:i w:val="0"/>
          <w:sz w:val="22"/>
          <w:szCs w:val="22"/>
        </w:rPr>
      </w:pPr>
    </w:p>
    <w:p w:rsidR="00007E22" w:rsidRDefault="00007E22" w:rsidP="00007E22">
      <w:pPr>
        <w:ind w:left="1134"/>
        <w:rPr>
          <w:b/>
          <w:i w:val="0"/>
          <w:sz w:val="22"/>
          <w:szCs w:val="22"/>
        </w:rPr>
      </w:pPr>
      <w:r w:rsidRPr="0018062E">
        <w:rPr>
          <w:b/>
          <w:i w:val="0"/>
          <w:sz w:val="22"/>
          <w:szCs w:val="22"/>
        </w:rPr>
        <w:t>Trajanje sporazuma</w:t>
      </w:r>
    </w:p>
    <w:p w:rsidR="00EE1DA1" w:rsidRPr="0018062E" w:rsidRDefault="00EE1DA1" w:rsidP="00007E22">
      <w:pPr>
        <w:ind w:left="1134"/>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tabs>
          <w:tab w:val="left" w:pos="1134"/>
        </w:tabs>
        <w:ind w:left="1134"/>
        <w:jc w:val="both"/>
        <w:rPr>
          <w:i w:val="0"/>
          <w:sz w:val="22"/>
          <w:szCs w:val="22"/>
        </w:rPr>
      </w:pPr>
    </w:p>
    <w:p w:rsidR="00007E22" w:rsidRPr="0018062E" w:rsidRDefault="00007E22" w:rsidP="00007E22">
      <w:pPr>
        <w:tabs>
          <w:tab w:val="left" w:pos="1134"/>
        </w:tabs>
        <w:ind w:left="1134"/>
        <w:jc w:val="both"/>
        <w:rPr>
          <w:sz w:val="22"/>
          <w:szCs w:val="22"/>
        </w:rPr>
      </w:pPr>
      <w:r w:rsidRPr="0018062E">
        <w:rPr>
          <w:i w:val="0"/>
          <w:sz w:val="22"/>
          <w:szCs w:val="22"/>
        </w:rPr>
        <w:t>Ta sporazum je sklenjen za določen čas, in sicer za dobo dveh let. Sporazum prične veljati s podpisom obeh strank, upo</w:t>
      </w:r>
      <w:r w:rsidR="009547AB">
        <w:rPr>
          <w:i w:val="0"/>
          <w:sz w:val="22"/>
          <w:szCs w:val="22"/>
        </w:rPr>
        <w:t xml:space="preserve">rabljati pa se prične </w:t>
      </w:r>
      <w:r w:rsidR="009547AB" w:rsidRPr="00EF61FA">
        <w:rPr>
          <w:i w:val="0"/>
          <w:sz w:val="22"/>
          <w:szCs w:val="22"/>
        </w:rPr>
        <w:t>1.9.2014</w:t>
      </w:r>
      <w:r w:rsidRPr="00EF61FA">
        <w:rPr>
          <w:i w:val="0"/>
          <w:sz w:val="22"/>
          <w:szCs w:val="22"/>
        </w:rPr>
        <w:t xml:space="preserve">.  </w:t>
      </w:r>
    </w:p>
    <w:p w:rsidR="00007E22" w:rsidRDefault="00007E22" w:rsidP="00007E22">
      <w:pPr>
        <w:ind w:left="1134"/>
        <w:jc w:val="both"/>
        <w:rPr>
          <w:i w:val="0"/>
          <w:sz w:val="22"/>
          <w:szCs w:val="22"/>
        </w:rPr>
      </w:pPr>
    </w:p>
    <w:p w:rsidR="00502D6D" w:rsidRDefault="00502D6D" w:rsidP="00007E22">
      <w:pPr>
        <w:ind w:left="1134"/>
        <w:jc w:val="both"/>
        <w:rPr>
          <w:i w:val="0"/>
          <w:sz w:val="22"/>
          <w:szCs w:val="22"/>
        </w:rPr>
      </w:pPr>
    </w:p>
    <w:p w:rsidR="00502D6D" w:rsidRDefault="00502D6D" w:rsidP="00007E22">
      <w:pPr>
        <w:ind w:left="1134"/>
        <w:jc w:val="both"/>
        <w:rPr>
          <w:i w:val="0"/>
          <w:sz w:val="22"/>
          <w:szCs w:val="22"/>
        </w:rPr>
      </w:pPr>
    </w:p>
    <w:p w:rsidR="00502D6D" w:rsidRDefault="00502D6D" w:rsidP="00007E22">
      <w:pPr>
        <w:ind w:left="1134"/>
        <w:jc w:val="both"/>
        <w:rPr>
          <w:i w:val="0"/>
          <w:sz w:val="22"/>
          <w:szCs w:val="22"/>
        </w:rPr>
      </w:pPr>
    </w:p>
    <w:p w:rsidR="00502D6D" w:rsidRPr="0018062E" w:rsidRDefault="00502D6D"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lastRenderedPageBreak/>
        <w:t>Končne določbe</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007E22" w:rsidRPr="0018062E" w:rsidRDefault="00007E22" w:rsidP="00007E22">
      <w:pPr>
        <w:ind w:left="1134"/>
        <w:jc w:val="both"/>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Priloge:</w:t>
      </w:r>
    </w:p>
    <w:p w:rsidR="00007E22" w:rsidRPr="0018062E" w:rsidRDefault="00007E22" w:rsidP="0051760B">
      <w:pPr>
        <w:numPr>
          <w:ilvl w:val="0"/>
          <w:numId w:val="30"/>
        </w:numPr>
        <w:ind w:left="1134" w:firstLine="0"/>
        <w:rPr>
          <w:i w:val="0"/>
          <w:sz w:val="22"/>
          <w:szCs w:val="22"/>
        </w:rPr>
      </w:pPr>
      <w:r w:rsidRPr="0018062E">
        <w:rPr>
          <w:i w:val="0"/>
          <w:sz w:val="22"/>
          <w:szCs w:val="22"/>
        </w:rPr>
        <w:t>ponudba  št. ______ z dne _______,</w:t>
      </w:r>
    </w:p>
    <w:p w:rsidR="00007E22" w:rsidRPr="0018062E" w:rsidRDefault="00007E22" w:rsidP="0051760B">
      <w:pPr>
        <w:numPr>
          <w:ilvl w:val="0"/>
          <w:numId w:val="30"/>
        </w:numPr>
        <w:ind w:left="1134" w:firstLine="0"/>
        <w:rPr>
          <w:i w:val="0"/>
          <w:sz w:val="22"/>
          <w:szCs w:val="22"/>
        </w:rPr>
      </w:pPr>
      <w:r w:rsidRPr="0018062E">
        <w:rPr>
          <w:i w:val="0"/>
          <w:sz w:val="22"/>
          <w:szCs w:val="22"/>
        </w:rPr>
        <w:t>razpisna dokumentacija št. _________ z dne _________,</w:t>
      </w:r>
    </w:p>
    <w:p w:rsidR="00007E22" w:rsidRPr="0018062E" w:rsidRDefault="00007E22" w:rsidP="0051760B">
      <w:pPr>
        <w:numPr>
          <w:ilvl w:val="0"/>
          <w:numId w:val="30"/>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007E22" w:rsidRPr="0018062E" w:rsidRDefault="00007E22"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007E22" w:rsidRPr="0018062E" w:rsidRDefault="00007E22" w:rsidP="009F2775">
      <w:pPr>
        <w:spacing w:after="200" w:line="276" w:lineRule="auto"/>
        <w:ind w:left="1134"/>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007E22" w:rsidRPr="0018062E" w:rsidRDefault="00007E22" w:rsidP="00007E22">
      <w:pPr>
        <w:ind w:left="567"/>
        <w:rPr>
          <w:b/>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3"/>
        <w:gridCol w:w="5071"/>
      </w:tblGrid>
      <w:tr w:rsidR="00007E22" w:rsidRPr="0018062E" w:rsidTr="009F2775">
        <w:tc>
          <w:tcPr>
            <w:tcW w:w="3683" w:type="dxa"/>
            <w:vMerge w:val="restart"/>
          </w:tcPr>
          <w:p w:rsidR="00007E22" w:rsidRPr="0018062E" w:rsidRDefault="00007E22" w:rsidP="00302711">
            <w:pPr>
              <w:pStyle w:val="navaden0"/>
              <w:ind w:left="46" w:hanging="46"/>
            </w:pPr>
            <w:r w:rsidRPr="0018062E">
              <w:t>NAROČNIK:</w:t>
            </w:r>
          </w:p>
        </w:tc>
        <w:tc>
          <w:tcPr>
            <w:tcW w:w="5071" w:type="dxa"/>
          </w:tcPr>
          <w:p w:rsidR="00007E22" w:rsidRPr="0018062E" w:rsidRDefault="00007E22" w:rsidP="00633447">
            <w:pPr>
              <w:pStyle w:val="navaden0"/>
              <w:ind w:hanging="675"/>
            </w:pPr>
            <w:r w:rsidRPr="0018062E">
              <w:t>Naziv</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Sedež</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Davčna številka</w:t>
            </w:r>
          </w:p>
        </w:tc>
      </w:tr>
      <w:tr w:rsidR="00007E22" w:rsidRPr="0018062E" w:rsidTr="009F2775">
        <w:tc>
          <w:tcPr>
            <w:tcW w:w="3683" w:type="dxa"/>
            <w:vMerge w:val="restart"/>
          </w:tcPr>
          <w:p w:rsidR="00007E22" w:rsidRPr="0018062E" w:rsidRDefault="00007E22" w:rsidP="00302711">
            <w:pPr>
              <w:pStyle w:val="navaden0"/>
              <w:ind w:left="46" w:hanging="46"/>
            </w:pPr>
            <w:r w:rsidRPr="0018062E">
              <w:t>DOBAVITELJ:</w:t>
            </w:r>
          </w:p>
        </w:tc>
        <w:tc>
          <w:tcPr>
            <w:tcW w:w="5071" w:type="dxa"/>
          </w:tcPr>
          <w:p w:rsidR="00007E22" w:rsidRPr="0018062E" w:rsidRDefault="00007E22" w:rsidP="00633447">
            <w:pPr>
              <w:pStyle w:val="navaden0"/>
              <w:ind w:hanging="675"/>
            </w:pPr>
            <w:r w:rsidRPr="0018062E">
              <w:t>Naziv</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Sedež</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Davčna številka</w:t>
            </w:r>
          </w:p>
        </w:tc>
      </w:tr>
      <w:tr w:rsidR="00007E22" w:rsidRPr="0018062E" w:rsidTr="009F2775">
        <w:tc>
          <w:tcPr>
            <w:tcW w:w="3683" w:type="dxa"/>
          </w:tcPr>
          <w:p w:rsidR="00007E22" w:rsidRPr="0018062E" w:rsidRDefault="00007E22" w:rsidP="00302711">
            <w:pPr>
              <w:pStyle w:val="navaden0"/>
              <w:ind w:left="46" w:hanging="46"/>
            </w:pPr>
            <w:r>
              <w:t xml:space="preserve">KONTAKTNI PODATKI DOBAVITELJA </w:t>
            </w:r>
            <w:r w:rsidRPr="0018062E">
              <w:t>(ime osebe, ki sprejema naročila in kontakt (el. naslov, telefaks številka):</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ŠT. NAROČILNICE:</w:t>
            </w:r>
          </w:p>
        </w:tc>
        <w:tc>
          <w:tcPr>
            <w:tcW w:w="5071" w:type="dxa"/>
          </w:tcPr>
          <w:p w:rsidR="00007E22" w:rsidRPr="0018062E" w:rsidRDefault="00007E22" w:rsidP="00633447">
            <w:pPr>
              <w:pStyle w:val="navaden0"/>
              <w:ind w:hanging="675"/>
            </w:pPr>
            <w:r w:rsidRPr="0018062E">
              <w:t>Zaporedna številka naročilnice</w:t>
            </w:r>
          </w:p>
        </w:tc>
      </w:tr>
      <w:tr w:rsidR="00007E22" w:rsidRPr="0018062E" w:rsidTr="009F2775">
        <w:tc>
          <w:tcPr>
            <w:tcW w:w="3683" w:type="dxa"/>
          </w:tcPr>
          <w:p w:rsidR="00007E22" w:rsidRPr="0018062E" w:rsidRDefault="00007E22" w:rsidP="00302711">
            <w:pPr>
              <w:pStyle w:val="navaden0"/>
              <w:ind w:left="46" w:hanging="46"/>
            </w:pPr>
            <w:r w:rsidRPr="0018062E">
              <w:t>DATUM IZDAJE:</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PODLAGA ZA IZDAJO NAROČILNICE (številka in datum okvirnega sporazuma, sklenjenega z dobaviteljem)</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ROK PLAČILA:</w:t>
            </w:r>
          </w:p>
        </w:tc>
        <w:tc>
          <w:tcPr>
            <w:tcW w:w="5071" w:type="dxa"/>
          </w:tcPr>
          <w:p w:rsidR="00007E22" w:rsidRPr="0018062E" w:rsidRDefault="00007E22" w:rsidP="00633447">
            <w:pPr>
              <w:pStyle w:val="navaden0"/>
              <w:ind w:left="37" w:firstLine="0"/>
              <w:jc w:val="left"/>
            </w:pPr>
            <w:r w:rsidRPr="0018062E">
              <w:t>V roku 30 dni po prej</w:t>
            </w:r>
            <w:r>
              <w:t xml:space="preserve">emu zbirnega računa, v skladu s </w:t>
            </w:r>
            <w:r w:rsidRPr="0018062E">
              <w:t>sklenjenim okvirnim sporazumom</w:t>
            </w:r>
          </w:p>
        </w:tc>
      </w:tr>
    </w:tbl>
    <w:p w:rsidR="00007E22" w:rsidRPr="0018062E" w:rsidRDefault="00007E22" w:rsidP="00007E22">
      <w:pPr>
        <w:ind w:left="567"/>
        <w:rPr>
          <w:sz w:val="22"/>
          <w:szCs w:val="22"/>
        </w:rPr>
      </w:pPr>
    </w:p>
    <w:tbl>
      <w:tblPr>
        <w:tblW w:w="92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1172"/>
        <w:gridCol w:w="1529"/>
        <w:gridCol w:w="1847"/>
        <w:gridCol w:w="1590"/>
        <w:gridCol w:w="1257"/>
      </w:tblGrid>
      <w:tr w:rsidR="00007E22" w:rsidRPr="0018062E" w:rsidTr="009F2775">
        <w:tc>
          <w:tcPr>
            <w:tcW w:w="1819" w:type="dxa"/>
            <w:vMerge w:val="restart"/>
          </w:tcPr>
          <w:p w:rsidR="00007E22" w:rsidRPr="0018062E" w:rsidRDefault="00007E22" w:rsidP="00633447">
            <w:pPr>
              <w:pStyle w:val="navaden0"/>
              <w:ind w:left="0" w:firstLine="0"/>
            </w:pPr>
            <w:r>
              <w:t xml:space="preserve">VRSTA </w:t>
            </w:r>
            <w:r w:rsidRPr="0018062E">
              <w:t>NAROČENEGA BLAGA  (z vsemi zahtevami)</w:t>
            </w:r>
          </w:p>
        </w:tc>
        <w:tc>
          <w:tcPr>
            <w:tcW w:w="1172" w:type="dxa"/>
            <w:vMerge w:val="restart"/>
          </w:tcPr>
          <w:p w:rsidR="00007E22" w:rsidRPr="0018062E" w:rsidRDefault="00007E22" w:rsidP="00633447">
            <w:pPr>
              <w:pStyle w:val="navaden0"/>
              <w:ind w:hanging="675"/>
            </w:pPr>
            <w:r w:rsidRPr="0018062E">
              <w:t>KOLIČINA</w:t>
            </w:r>
          </w:p>
        </w:tc>
        <w:tc>
          <w:tcPr>
            <w:tcW w:w="1529" w:type="dxa"/>
            <w:vMerge w:val="restart"/>
          </w:tcPr>
          <w:p w:rsidR="00007E22" w:rsidRDefault="00007E22" w:rsidP="00633447">
            <w:pPr>
              <w:pStyle w:val="navaden0"/>
              <w:ind w:hanging="567"/>
              <w:jc w:val="left"/>
            </w:pPr>
            <w:r>
              <w:t>ENOTA</w:t>
            </w:r>
          </w:p>
          <w:p w:rsidR="00007E22" w:rsidRPr="0018062E" w:rsidRDefault="00007E22" w:rsidP="00633447">
            <w:pPr>
              <w:pStyle w:val="navaden0"/>
              <w:ind w:hanging="567"/>
              <w:jc w:val="left"/>
            </w:pPr>
            <w:r w:rsidRPr="0018062E">
              <w:t>MERE</w:t>
            </w:r>
          </w:p>
        </w:tc>
        <w:tc>
          <w:tcPr>
            <w:tcW w:w="4694" w:type="dxa"/>
            <w:gridSpan w:val="3"/>
          </w:tcPr>
          <w:p w:rsidR="00007E22" w:rsidRPr="0018062E" w:rsidRDefault="00007E22" w:rsidP="00633447">
            <w:pPr>
              <w:pStyle w:val="navaden0"/>
              <w:ind w:hanging="675"/>
              <w:jc w:val="center"/>
            </w:pPr>
            <w:r w:rsidRPr="0018062E">
              <w:t>KORIGIRANE VREDNOSTI</w:t>
            </w:r>
          </w:p>
        </w:tc>
      </w:tr>
      <w:tr w:rsidR="00007E22" w:rsidRPr="0018062E" w:rsidTr="009F2775">
        <w:tc>
          <w:tcPr>
            <w:tcW w:w="1819"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172"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529"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847" w:type="dxa"/>
          </w:tcPr>
          <w:p w:rsidR="00007E22" w:rsidRPr="0018062E" w:rsidRDefault="00007E22" w:rsidP="00633447">
            <w:pPr>
              <w:keepNext/>
              <w:outlineLvl w:val="3"/>
              <w:rPr>
                <w:i w:val="0"/>
                <w:sz w:val="22"/>
                <w:szCs w:val="22"/>
              </w:rPr>
            </w:pPr>
            <w:r w:rsidRPr="0018062E">
              <w:rPr>
                <w:i w:val="0"/>
                <w:sz w:val="22"/>
                <w:szCs w:val="22"/>
              </w:rPr>
              <w:t>KOLIČINA</w:t>
            </w:r>
          </w:p>
        </w:tc>
        <w:tc>
          <w:tcPr>
            <w:tcW w:w="1590" w:type="dxa"/>
          </w:tcPr>
          <w:p w:rsidR="00007E22" w:rsidRPr="0018062E" w:rsidRDefault="00007E22" w:rsidP="00633447">
            <w:pPr>
              <w:keepNext/>
              <w:outlineLvl w:val="3"/>
              <w:rPr>
                <w:i w:val="0"/>
                <w:sz w:val="22"/>
                <w:szCs w:val="22"/>
              </w:rPr>
            </w:pPr>
            <w:r w:rsidRPr="0018062E">
              <w:rPr>
                <w:i w:val="0"/>
                <w:sz w:val="22"/>
                <w:szCs w:val="22"/>
              </w:rPr>
              <w:t>DATUM</w:t>
            </w:r>
          </w:p>
        </w:tc>
        <w:tc>
          <w:tcPr>
            <w:tcW w:w="1257" w:type="dxa"/>
          </w:tcPr>
          <w:p w:rsidR="00007E22" w:rsidRPr="0018062E" w:rsidRDefault="00007E22" w:rsidP="00633447">
            <w:pPr>
              <w:keepNext/>
              <w:outlineLvl w:val="3"/>
              <w:rPr>
                <w:i w:val="0"/>
                <w:sz w:val="22"/>
                <w:szCs w:val="22"/>
              </w:rPr>
            </w:pPr>
            <w:r w:rsidRPr="0018062E">
              <w:rPr>
                <w:i w:val="0"/>
                <w:sz w:val="22"/>
                <w:szCs w:val="22"/>
              </w:rPr>
              <w:t>PODPIS</w:t>
            </w: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bl>
    <w:p w:rsidR="00007E22" w:rsidRDefault="00007E22" w:rsidP="00007E22">
      <w:pPr>
        <w:ind w:left="567"/>
        <w:jc w:val="both"/>
        <w:rPr>
          <w:i w:val="0"/>
          <w:sz w:val="22"/>
          <w:szCs w:val="22"/>
        </w:rPr>
      </w:pPr>
    </w:p>
    <w:p w:rsidR="00007E22" w:rsidRPr="0018062E" w:rsidRDefault="00007E22" w:rsidP="009F2775">
      <w:pPr>
        <w:ind w:left="1134"/>
        <w:jc w:val="both"/>
        <w:rPr>
          <w:i w:val="0"/>
          <w:sz w:val="22"/>
          <w:szCs w:val="22"/>
        </w:rPr>
      </w:pPr>
      <w:r w:rsidRPr="0018062E">
        <w:rPr>
          <w:i w:val="0"/>
          <w:sz w:val="22"/>
          <w:szCs w:val="22"/>
        </w:rPr>
        <w:t>Cena na enoto mere po katerih naročnik naroča blago so opredeljene v predračunskem obrazcu, ki je priloga okvirnega sporazuma.</w:t>
      </w:r>
    </w:p>
    <w:p w:rsidR="00007E22" w:rsidRPr="0018062E" w:rsidRDefault="00007E22" w:rsidP="009F2775">
      <w:pPr>
        <w:ind w:left="1134"/>
        <w:jc w:val="both"/>
        <w:rPr>
          <w:i w:val="0"/>
          <w:sz w:val="22"/>
          <w:szCs w:val="22"/>
        </w:rPr>
      </w:pPr>
    </w:p>
    <w:p w:rsidR="00007E22" w:rsidRPr="0018062E" w:rsidRDefault="00007E22" w:rsidP="009F2775">
      <w:pPr>
        <w:ind w:left="1134"/>
        <w:jc w:val="both"/>
        <w:rPr>
          <w:i w:val="0"/>
          <w:sz w:val="22"/>
          <w:szCs w:val="22"/>
        </w:rPr>
      </w:pPr>
    </w:p>
    <w:p w:rsidR="00007E22" w:rsidRPr="0018062E" w:rsidRDefault="00007E22" w:rsidP="009F2775">
      <w:pPr>
        <w:ind w:left="1134"/>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007E22" w:rsidRDefault="00007E22">
      <w:pPr>
        <w:rPr>
          <w:b/>
          <w:i w:val="0"/>
          <w:sz w:val="22"/>
          <w:szCs w:val="22"/>
        </w:rPr>
      </w:pPr>
      <w:r>
        <w:rPr>
          <w:b/>
          <w:i w:val="0"/>
          <w:sz w:val="22"/>
          <w:szCs w:val="22"/>
        </w:rPr>
        <w:br w:type="page"/>
      </w:r>
    </w:p>
    <w:p w:rsidR="00007E22" w:rsidRDefault="00007E22" w:rsidP="009E7A2B">
      <w:pPr>
        <w:ind w:left="1080"/>
        <w:jc w:val="right"/>
        <w:rPr>
          <w:b/>
          <w:i w:val="0"/>
          <w:sz w:val="22"/>
          <w:szCs w:val="22"/>
        </w:rPr>
      </w:pPr>
      <w:r>
        <w:rPr>
          <w:b/>
          <w:i w:val="0"/>
          <w:sz w:val="22"/>
          <w:szCs w:val="22"/>
        </w:rPr>
        <w:lastRenderedPageBreak/>
        <w:t>PRILOGA A/2</w:t>
      </w:r>
    </w:p>
    <w:p w:rsidR="00007E22" w:rsidRDefault="00007E22" w:rsidP="009E7A2B">
      <w:pPr>
        <w:ind w:left="1080"/>
        <w:jc w:val="right"/>
        <w:rPr>
          <w:b/>
          <w:i w:val="0"/>
          <w:sz w:val="22"/>
          <w:szCs w:val="22"/>
        </w:rPr>
      </w:pPr>
    </w:p>
    <w:p w:rsidR="00007E22" w:rsidRPr="00AC470B" w:rsidRDefault="00007E22" w:rsidP="00007E22">
      <w:pPr>
        <w:ind w:left="1134"/>
        <w:rPr>
          <w:b/>
          <w:i w:val="0"/>
          <w:sz w:val="22"/>
          <w:szCs w:val="22"/>
        </w:rPr>
      </w:pPr>
      <w:r w:rsidRPr="00AC470B">
        <w:rPr>
          <w:b/>
          <w:i w:val="0"/>
          <w:sz w:val="22"/>
          <w:szCs w:val="22"/>
        </w:rPr>
        <w:t>OSNUTEK OKVIRNEGA SPORAZUMA ŽIVILA</w:t>
      </w:r>
      <w:r>
        <w:rPr>
          <w:b/>
          <w:i w:val="0"/>
          <w:sz w:val="22"/>
          <w:szCs w:val="22"/>
        </w:rPr>
        <w:t xml:space="preserve"> (odpiranje konkurence)</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____________________, (</w:t>
      </w:r>
      <w:r w:rsidRPr="00AC470B">
        <w:rPr>
          <w:sz w:val="22"/>
          <w:szCs w:val="22"/>
        </w:rPr>
        <w:t>naziv in sedež naročnika</w:t>
      </w:r>
      <w:r w:rsidRPr="00AC470B">
        <w:rPr>
          <w:i w:val="0"/>
          <w:sz w:val="22"/>
          <w:szCs w:val="22"/>
        </w:rPr>
        <w:t>), ki jo/ga zastopa</w:t>
      </w:r>
      <w:r w:rsidRPr="00AC470B">
        <w:rPr>
          <w:sz w:val="22"/>
          <w:szCs w:val="22"/>
        </w:rPr>
        <w:t xml:space="preserve"> _______________ (funkcija, ime in priimek odgovorne osebe naročnika)</w:t>
      </w:r>
    </w:p>
    <w:p w:rsidR="00007E22" w:rsidRPr="00AC470B" w:rsidRDefault="00007E22" w:rsidP="00007E22">
      <w:pPr>
        <w:ind w:left="1134"/>
        <w:jc w:val="both"/>
        <w:rPr>
          <w:i w:val="0"/>
          <w:sz w:val="22"/>
          <w:szCs w:val="22"/>
        </w:rPr>
      </w:pPr>
      <w:r>
        <w:rPr>
          <w:i w:val="0"/>
          <w:sz w:val="22"/>
          <w:szCs w:val="22"/>
        </w:rPr>
        <w:t xml:space="preserve">Davčna številka / </w:t>
      </w:r>
      <w:r w:rsidRPr="00AC470B">
        <w:rPr>
          <w:i w:val="0"/>
          <w:sz w:val="22"/>
          <w:szCs w:val="22"/>
        </w:rPr>
        <w:t>I</w:t>
      </w:r>
      <w:r>
        <w:rPr>
          <w:i w:val="0"/>
          <w:sz w:val="22"/>
          <w:szCs w:val="22"/>
        </w:rPr>
        <w:t>dentifikacijska številka</w:t>
      </w:r>
      <w:r w:rsidRPr="00AC470B">
        <w:rPr>
          <w:i w:val="0"/>
          <w:sz w:val="22"/>
          <w:szCs w:val="22"/>
        </w:rPr>
        <w:t xml:space="preserve"> za DDV: </w:t>
      </w:r>
    </w:p>
    <w:p w:rsidR="00007E22" w:rsidRPr="00AC470B" w:rsidRDefault="00007E22" w:rsidP="00007E22">
      <w:pPr>
        <w:ind w:left="1134"/>
        <w:jc w:val="both"/>
        <w:rPr>
          <w:i w:val="0"/>
          <w:sz w:val="22"/>
          <w:szCs w:val="22"/>
        </w:rPr>
      </w:pPr>
      <w:r w:rsidRPr="00AC470B">
        <w:rPr>
          <w:i w:val="0"/>
          <w:sz w:val="22"/>
          <w:szCs w:val="22"/>
        </w:rPr>
        <w:t xml:space="preserve">Matična številka: </w:t>
      </w:r>
    </w:p>
    <w:p w:rsidR="00007E22" w:rsidRPr="00AC470B" w:rsidRDefault="00007E22" w:rsidP="00007E22">
      <w:pPr>
        <w:ind w:left="1134"/>
        <w:rPr>
          <w:i w:val="0"/>
          <w:sz w:val="22"/>
          <w:szCs w:val="22"/>
        </w:rPr>
      </w:pPr>
      <w:r w:rsidRPr="00AC470B">
        <w:rPr>
          <w:i w:val="0"/>
          <w:sz w:val="22"/>
          <w:szCs w:val="22"/>
        </w:rPr>
        <w:t>(v nadaljevanju: naročnik)</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in</w:t>
      </w:r>
    </w:p>
    <w:p w:rsidR="00007E22" w:rsidRPr="00AC470B" w:rsidRDefault="00007E22" w:rsidP="00007E22">
      <w:pPr>
        <w:ind w:left="1134"/>
        <w:rPr>
          <w:b/>
          <w:i w:val="0"/>
          <w:sz w:val="22"/>
          <w:szCs w:val="22"/>
        </w:rPr>
      </w:pPr>
    </w:p>
    <w:p w:rsidR="00007E22" w:rsidRPr="00AC470B" w:rsidRDefault="00007E22" w:rsidP="00007E22">
      <w:pPr>
        <w:ind w:left="1134"/>
        <w:jc w:val="both"/>
        <w:rPr>
          <w:i w:val="0"/>
          <w:sz w:val="22"/>
          <w:szCs w:val="22"/>
        </w:rPr>
      </w:pPr>
      <w:r w:rsidRPr="00AC470B">
        <w:rPr>
          <w:b/>
          <w:i w:val="0"/>
          <w:sz w:val="22"/>
          <w:szCs w:val="22"/>
        </w:rPr>
        <w:t xml:space="preserve">___________________________________________  </w:t>
      </w:r>
      <w:r w:rsidRPr="00AC470B">
        <w:rPr>
          <w:sz w:val="22"/>
          <w:szCs w:val="22"/>
        </w:rPr>
        <w:t xml:space="preserve">(naziv in sedež </w:t>
      </w:r>
      <w:r>
        <w:rPr>
          <w:sz w:val="22"/>
          <w:szCs w:val="22"/>
        </w:rPr>
        <w:t>dobavitelja</w:t>
      </w:r>
      <w:r w:rsidRPr="00AC470B">
        <w:rPr>
          <w:sz w:val="22"/>
          <w:szCs w:val="22"/>
        </w:rPr>
        <w:t>)</w:t>
      </w:r>
      <w:r w:rsidRPr="00AC470B">
        <w:rPr>
          <w:b/>
          <w:i w:val="0"/>
          <w:sz w:val="22"/>
          <w:szCs w:val="22"/>
        </w:rPr>
        <w:t xml:space="preserve">, </w:t>
      </w:r>
      <w:r w:rsidRPr="00AC470B">
        <w:rPr>
          <w:i w:val="0"/>
          <w:sz w:val="22"/>
          <w:szCs w:val="22"/>
        </w:rPr>
        <w:t>ki ga zastopa</w:t>
      </w:r>
      <w:r w:rsidRPr="00AC470B">
        <w:rPr>
          <w:b/>
          <w:i w:val="0"/>
          <w:sz w:val="22"/>
          <w:szCs w:val="22"/>
        </w:rPr>
        <w:t xml:space="preserve"> ___________________ </w:t>
      </w:r>
      <w:r w:rsidRPr="00AC470B">
        <w:rPr>
          <w:sz w:val="22"/>
          <w:szCs w:val="22"/>
        </w:rPr>
        <w:t xml:space="preserve">(funkcija, ime in priimek zastopnika </w:t>
      </w:r>
      <w:r>
        <w:rPr>
          <w:sz w:val="22"/>
          <w:szCs w:val="22"/>
        </w:rPr>
        <w:t>dobavitelja</w:t>
      </w:r>
      <w:r w:rsidRPr="00AC470B">
        <w:rPr>
          <w:sz w:val="22"/>
          <w:szCs w:val="22"/>
        </w:rPr>
        <w:t>)</w:t>
      </w:r>
    </w:p>
    <w:p w:rsidR="00007E22" w:rsidRPr="00AC470B" w:rsidRDefault="00007E22" w:rsidP="00007E22">
      <w:pPr>
        <w:ind w:left="1134"/>
        <w:jc w:val="both"/>
        <w:rPr>
          <w:b/>
          <w:i w:val="0"/>
          <w:sz w:val="22"/>
          <w:szCs w:val="22"/>
        </w:rPr>
      </w:pPr>
      <w:r>
        <w:rPr>
          <w:i w:val="0"/>
          <w:sz w:val="22"/>
          <w:szCs w:val="22"/>
        </w:rPr>
        <w:t xml:space="preserve">Davčna številka / </w:t>
      </w:r>
      <w:r w:rsidRPr="00AC470B">
        <w:rPr>
          <w:i w:val="0"/>
          <w:sz w:val="22"/>
          <w:szCs w:val="22"/>
        </w:rPr>
        <w:t>I</w:t>
      </w:r>
      <w:r>
        <w:rPr>
          <w:i w:val="0"/>
          <w:sz w:val="22"/>
          <w:szCs w:val="22"/>
        </w:rPr>
        <w:t>dentifikacijska</w:t>
      </w:r>
      <w:r w:rsidRPr="00AC470B">
        <w:rPr>
          <w:i w:val="0"/>
          <w:sz w:val="22"/>
          <w:szCs w:val="22"/>
        </w:rPr>
        <w:t xml:space="preserve"> številka za DDV </w:t>
      </w:r>
      <w:r w:rsidRPr="00AC470B">
        <w:rPr>
          <w:b/>
          <w:i w:val="0"/>
          <w:sz w:val="22"/>
          <w:szCs w:val="22"/>
        </w:rPr>
        <w:t>________________</w:t>
      </w:r>
    </w:p>
    <w:p w:rsidR="00007E22" w:rsidRPr="00AC470B" w:rsidRDefault="00007E22" w:rsidP="00007E22">
      <w:pPr>
        <w:ind w:left="1134"/>
        <w:jc w:val="both"/>
        <w:rPr>
          <w:i w:val="0"/>
          <w:sz w:val="22"/>
          <w:szCs w:val="22"/>
        </w:rPr>
      </w:pPr>
      <w:r w:rsidRPr="00AC470B">
        <w:rPr>
          <w:i w:val="0"/>
          <w:sz w:val="22"/>
          <w:szCs w:val="22"/>
        </w:rPr>
        <w:t>Matična številka:</w:t>
      </w:r>
    </w:p>
    <w:p w:rsidR="00007E22" w:rsidRPr="00AC470B" w:rsidRDefault="00007E22" w:rsidP="00007E22">
      <w:pPr>
        <w:ind w:left="1134"/>
        <w:jc w:val="both"/>
        <w:rPr>
          <w:i w:val="0"/>
          <w:sz w:val="22"/>
          <w:szCs w:val="22"/>
        </w:rPr>
      </w:pPr>
      <w:r w:rsidRPr="00AC470B">
        <w:rPr>
          <w:i w:val="0"/>
          <w:sz w:val="22"/>
          <w:szCs w:val="22"/>
        </w:rPr>
        <w:t xml:space="preserve">(v nadaljevanju: </w:t>
      </w:r>
      <w:r>
        <w:rPr>
          <w:i w:val="0"/>
          <w:sz w:val="22"/>
          <w:szCs w:val="22"/>
        </w:rPr>
        <w:t>dobavitelj</w:t>
      </w:r>
      <w:r w:rsidRPr="00AC470B">
        <w:rPr>
          <w:i w:val="0"/>
          <w:sz w:val="22"/>
          <w:szCs w:val="22"/>
        </w:rPr>
        <w:t>)</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 xml:space="preserve">skleneta naslednji: </w:t>
      </w:r>
    </w:p>
    <w:p w:rsidR="00007E22" w:rsidRPr="00AC470B" w:rsidRDefault="00007E22" w:rsidP="00007E22">
      <w:pPr>
        <w:ind w:left="1134"/>
        <w:rPr>
          <w:i w:val="0"/>
          <w:sz w:val="22"/>
          <w:szCs w:val="22"/>
        </w:rPr>
      </w:pPr>
    </w:p>
    <w:p w:rsidR="00007E22" w:rsidRPr="00AC470B" w:rsidRDefault="00007E22" w:rsidP="00007E22">
      <w:pPr>
        <w:ind w:left="1134"/>
        <w:jc w:val="center"/>
        <w:rPr>
          <w:b/>
          <w:i w:val="0"/>
          <w:sz w:val="22"/>
          <w:szCs w:val="22"/>
        </w:rPr>
      </w:pPr>
      <w:r w:rsidRPr="00AC470B">
        <w:rPr>
          <w:b/>
          <w:i w:val="0"/>
          <w:sz w:val="22"/>
          <w:szCs w:val="22"/>
        </w:rPr>
        <w:t xml:space="preserve">OKVIRNI SPORAZUM ZA SUKCESIVNE DOBAVE </w:t>
      </w:r>
    </w:p>
    <w:p w:rsidR="00007E22" w:rsidRPr="00AC470B" w:rsidRDefault="00007E22" w:rsidP="00007E22">
      <w:pPr>
        <w:ind w:left="1134"/>
        <w:jc w:val="center"/>
        <w:rPr>
          <w:b/>
          <w:i w:val="0"/>
          <w:sz w:val="22"/>
          <w:szCs w:val="22"/>
        </w:rPr>
      </w:pPr>
      <w:r w:rsidRPr="00AC470B">
        <w:rPr>
          <w:b/>
          <w:i w:val="0"/>
          <w:sz w:val="22"/>
          <w:szCs w:val="22"/>
        </w:rPr>
        <w:t xml:space="preserve">ŽIVIL  </w:t>
      </w:r>
      <w:r>
        <w:rPr>
          <w:b/>
          <w:i w:val="0"/>
          <w:sz w:val="22"/>
          <w:szCs w:val="22"/>
        </w:rPr>
        <w:t>(SVEŽE SADJE IN ZELENJAVA)</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b/>
          <w:i w:val="0"/>
          <w:sz w:val="22"/>
          <w:szCs w:val="22"/>
        </w:rPr>
      </w:pPr>
      <w:r w:rsidRPr="00AC470B">
        <w:rPr>
          <w:b/>
          <w:i w:val="0"/>
          <w:sz w:val="22"/>
          <w:szCs w:val="22"/>
        </w:rPr>
        <w:t>Splošne določbe</w:t>
      </w:r>
    </w:p>
    <w:p w:rsidR="00007E22" w:rsidRPr="0086748E" w:rsidRDefault="00007E22" w:rsidP="0051760B">
      <w:pPr>
        <w:pStyle w:val="Odstavekseznama"/>
        <w:numPr>
          <w:ilvl w:val="1"/>
          <w:numId w:val="31"/>
        </w:numPr>
        <w:contextualSpacing/>
        <w:jc w:val="center"/>
        <w:rPr>
          <w:i w:val="0"/>
          <w:sz w:val="22"/>
          <w:szCs w:val="22"/>
        </w:rPr>
      </w:pPr>
      <w:r w:rsidRPr="0086748E">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Stranki okvirnega sporazuma uvodoma ugotavljata:</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bilo obvestilo o javnem naročilu objavljeno </w:t>
      </w:r>
      <w:r w:rsidRPr="00EE6D49">
        <w:rPr>
          <w:i w:val="0"/>
          <w:sz w:val="22"/>
          <w:szCs w:val="22"/>
        </w:rPr>
        <w:t>v Uradnem listu EU št. ______ dne ______</w:t>
      </w:r>
      <w:r w:rsidRPr="00AC470B">
        <w:rPr>
          <w:i w:val="0"/>
          <w:sz w:val="22"/>
          <w:szCs w:val="22"/>
        </w:rPr>
        <w:t xml:space="preserve"> in na Portalu javnih naročil RS št. ____ dne ______;</w:t>
      </w:r>
      <w:r w:rsidRPr="00AC470B">
        <w:rPr>
          <w:i w:val="0"/>
          <w:sz w:val="22"/>
          <w:szCs w:val="22"/>
          <w:highlight w:val="yellow"/>
        </w:rPr>
        <w:t xml:space="preserve"> </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naročnik izvedel postopek oddaje javnega naročila po odprtem postopku v skladu s 25. členom Zakona o javnem naročanju (Uradni list RS, št. </w:t>
      </w:r>
      <w:r>
        <w:rPr>
          <w:i w:val="0"/>
          <w:sz w:val="22"/>
          <w:szCs w:val="22"/>
        </w:rPr>
        <w:t xml:space="preserve">12/13 </w:t>
      </w:r>
      <w:r w:rsidRPr="00AC470B">
        <w:rPr>
          <w:i w:val="0"/>
          <w:sz w:val="22"/>
          <w:szCs w:val="22"/>
        </w:rPr>
        <w:t>–</w:t>
      </w:r>
      <w:r>
        <w:rPr>
          <w:i w:val="0"/>
          <w:sz w:val="22"/>
          <w:szCs w:val="22"/>
        </w:rPr>
        <w:t xml:space="preserve"> uradno prečiščeno besedilo;</w:t>
      </w:r>
      <w:r w:rsidRPr="00AC470B">
        <w:rPr>
          <w:i w:val="0"/>
          <w:sz w:val="22"/>
          <w:szCs w:val="22"/>
        </w:rPr>
        <w:t xml:space="preserve"> v nadaljevanju: </w:t>
      </w:r>
      <w:r>
        <w:rPr>
          <w:i w:val="0"/>
          <w:sz w:val="22"/>
          <w:szCs w:val="22"/>
        </w:rPr>
        <w:t>ZJN-2</w:t>
      </w:r>
      <w:r w:rsidRPr="00AC470B">
        <w:rPr>
          <w:i w:val="0"/>
          <w:sz w:val="22"/>
          <w:szCs w:val="22"/>
        </w:rPr>
        <w:t>);</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bil </w:t>
      </w:r>
      <w:r>
        <w:rPr>
          <w:i w:val="0"/>
          <w:sz w:val="22"/>
          <w:szCs w:val="22"/>
        </w:rPr>
        <w:t>dobavitelj</w:t>
      </w:r>
      <w:r w:rsidRPr="00AC470B">
        <w:rPr>
          <w:i w:val="0"/>
          <w:sz w:val="22"/>
          <w:szCs w:val="22"/>
        </w:rPr>
        <w:t xml:space="preserve"> izbran kot ponudnik, ki izpolnjuje pogoje, na podlagi meril z Odločitvijo o oddaji naročila</w:t>
      </w:r>
      <w:r>
        <w:rPr>
          <w:i w:val="0"/>
          <w:sz w:val="22"/>
          <w:szCs w:val="22"/>
        </w:rPr>
        <w:t xml:space="preserve"> za javno naročilo »</w:t>
      </w:r>
      <w:r>
        <w:rPr>
          <w:sz w:val="22"/>
          <w:szCs w:val="22"/>
        </w:rPr>
        <w:t>navede se predmet JN</w:t>
      </w:r>
      <w:r>
        <w:rPr>
          <w:i w:val="0"/>
          <w:sz w:val="22"/>
          <w:szCs w:val="22"/>
        </w:rPr>
        <w:t>«</w:t>
      </w:r>
      <w:r w:rsidRPr="00AC470B">
        <w:rPr>
          <w:i w:val="0"/>
          <w:sz w:val="22"/>
          <w:szCs w:val="22"/>
        </w:rPr>
        <w:t>, št. ______ z dne ________;</w:t>
      </w:r>
    </w:p>
    <w:p w:rsidR="00007E22" w:rsidRPr="00EE6D49" w:rsidRDefault="00007E22" w:rsidP="0051760B">
      <w:pPr>
        <w:pStyle w:val="Odstavekseznama"/>
        <w:numPr>
          <w:ilvl w:val="0"/>
          <w:numId w:val="18"/>
        </w:numPr>
        <w:tabs>
          <w:tab w:val="clear" w:pos="1440"/>
          <w:tab w:val="num" w:pos="1134"/>
        </w:tabs>
        <w:ind w:left="1134" w:hanging="54"/>
        <w:jc w:val="both"/>
        <w:rPr>
          <w:i w:val="0"/>
          <w:sz w:val="22"/>
          <w:szCs w:val="22"/>
        </w:rPr>
      </w:pPr>
      <w:r w:rsidRPr="00AC470B">
        <w:rPr>
          <w:i w:val="0"/>
          <w:sz w:val="22"/>
          <w:szCs w:val="22"/>
        </w:rPr>
        <w:t xml:space="preserve">da ima naročnik v finančnem načrtu za postavko »živila«  za </w:t>
      </w:r>
      <w:r w:rsidRPr="00EE6D49">
        <w:rPr>
          <w:i w:val="0"/>
          <w:sz w:val="22"/>
          <w:szCs w:val="22"/>
        </w:rPr>
        <w:t xml:space="preserve">leto 2014 predvidena sredstva do </w:t>
      </w:r>
      <w:r>
        <w:rPr>
          <w:i w:val="0"/>
          <w:sz w:val="22"/>
          <w:szCs w:val="22"/>
        </w:rPr>
        <w:t xml:space="preserve">višine </w:t>
      </w:r>
      <w:r w:rsidRPr="00EE6D49">
        <w:rPr>
          <w:i w:val="0"/>
          <w:sz w:val="22"/>
          <w:szCs w:val="22"/>
        </w:rPr>
        <w:t xml:space="preserve">_____ EUR, sredstva za naslednji leti pa bo zagotovil v finančnih načrtih za leti 2015 in 2016 </w:t>
      </w:r>
      <w:r>
        <w:rPr>
          <w:i w:val="0"/>
          <w:sz w:val="22"/>
          <w:szCs w:val="22"/>
        </w:rPr>
        <w:t>glede na razpoložljiva sredstva</w:t>
      </w:r>
      <w:r w:rsidRPr="00EE6D49">
        <w:rPr>
          <w:i w:val="0"/>
          <w:sz w:val="22"/>
          <w:szCs w:val="22"/>
        </w:rPr>
        <w:t>. Predvideni znesek za posamezno leto je do višine ______ EUR;</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AC470B" w:rsidRDefault="00007E22" w:rsidP="00007E22">
      <w:pPr>
        <w:ind w:left="1134"/>
        <w:jc w:val="both"/>
        <w:rPr>
          <w:i w:val="0"/>
          <w:sz w:val="22"/>
          <w:szCs w:val="22"/>
        </w:rPr>
      </w:pPr>
    </w:p>
    <w:p w:rsidR="00007E22" w:rsidRPr="00AC470B" w:rsidRDefault="00007E22" w:rsidP="00007E22">
      <w:pPr>
        <w:ind w:left="1134"/>
        <w:jc w:val="both"/>
        <w:rPr>
          <w:b/>
          <w:i w:val="0"/>
          <w:sz w:val="22"/>
          <w:szCs w:val="22"/>
        </w:rPr>
      </w:pPr>
      <w:r w:rsidRPr="00AC470B">
        <w:rPr>
          <w:b/>
          <w:i w:val="0"/>
          <w:sz w:val="22"/>
          <w:szCs w:val="22"/>
        </w:rPr>
        <w:t>Predmet okvirnega sporazuma</w:t>
      </w:r>
    </w:p>
    <w:p w:rsidR="00007E22" w:rsidRPr="00AC470B" w:rsidRDefault="00007E22" w:rsidP="0051760B">
      <w:pPr>
        <w:pStyle w:val="Odstavekseznama"/>
        <w:numPr>
          <w:ilvl w:val="1"/>
          <w:numId w:val="31"/>
        </w:numPr>
        <w:contextualSpacing/>
        <w:jc w:val="center"/>
        <w:rPr>
          <w:i w:val="0"/>
          <w:sz w:val="22"/>
          <w:szCs w:val="22"/>
        </w:rPr>
      </w:pPr>
      <w:r w:rsidRPr="00AC470B">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S tem okvirnim sporazumom (v nadaljevanju: sporazum) se naročnik in </w:t>
      </w:r>
      <w:r>
        <w:rPr>
          <w:i w:val="0"/>
          <w:sz w:val="22"/>
          <w:szCs w:val="22"/>
        </w:rPr>
        <w:t>dobavitelj</w:t>
      </w:r>
      <w:r w:rsidRPr="00AC470B">
        <w:rPr>
          <w:i w:val="0"/>
          <w:sz w:val="22"/>
          <w:szCs w:val="22"/>
        </w:rPr>
        <w:t xml:space="preserve"> dogovorita o splošnih pogojih izvajanja posameznega naročila nakupa in dobave  živil po naslednjih sklopih: </w:t>
      </w:r>
    </w:p>
    <w:p w:rsidR="00007E22" w:rsidRPr="00AC470B" w:rsidRDefault="00007E22" w:rsidP="00007E22">
      <w:pPr>
        <w:ind w:left="1134"/>
        <w:jc w:val="both"/>
        <w:rPr>
          <w:sz w:val="22"/>
          <w:szCs w:val="22"/>
        </w:rPr>
      </w:pPr>
      <w:r w:rsidRPr="00AC470B">
        <w:rPr>
          <w:sz w:val="22"/>
          <w:szCs w:val="22"/>
        </w:rPr>
        <w:t>(navede se sklope</w:t>
      </w:r>
      <w:r>
        <w:rPr>
          <w:sz w:val="22"/>
          <w:szCs w:val="22"/>
        </w:rPr>
        <w:t>,</w:t>
      </w:r>
      <w:r w:rsidRPr="00AC470B">
        <w:rPr>
          <w:sz w:val="22"/>
          <w:szCs w:val="22"/>
        </w:rPr>
        <w:t xml:space="preserve"> za katere je bil ponudnik / </w:t>
      </w:r>
      <w:r>
        <w:rPr>
          <w:sz w:val="22"/>
          <w:szCs w:val="22"/>
        </w:rPr>
        <w:t>dobavitelj</w:t>
      </w:r>
      <w:r w:rsidRPr="00AC470B">
        <w:rPr>
          <w:sz w:val="22"/>
          <w:szCs w:val="22"/>
        </w:rPr>
        <w:t xml:space="preserve"> izbran)</w:t>
      </w:r>
    </w:p>
    <w:p w:rsidR="00007E22" w:rsidRPr="00AC470B" w:rsidRDefault="00007E22" w:rsidP="00007E22">
      <w:pPr>
        <w:ind w:left="1134"/>
        <w:jc w:val="both"/>
        <w:rPr>
          <w:i w:val="0"/>
          <w:sz w:val="22"/>
          <w:szCs w:val="22"/>
        </w:rPr>
      </w:pPr>
      <w:r w:rsidRPr="00AC470B">
        <w:rPr>
          <w:i w:val="0"/>
          <w:sz w:val="22"/>
          <w:szCs w:val="22"/>
        </w:rPr>
        <w:t>-</w:t>
      </w:r>
    </w:p>
    <w:p w:rsidR="00007E22" w:rsidRPr="00AC470B" w:rsidRDefault="00007E22" w:rsidP="00007E22">
      <w:pPr>
        <w:ind w:left="1134"/>
        <w:jc w:val="both"/>
        <w:rPr>
          <w:i w:val="0"/>
          <w:sz w:val="22"/>
          <w:szCs w:val="22"/>
        </w:rPr>
      </w:pPr>
      <w:r w:rsidRPr="00AC470B">
        <w:rPr>
          <w:i w:val="0"/>
          <w:sz w:val="22"/>
          <w:szCs w:val="22"/>
        </w:rPr>
        <w:t>-</w:t>
      </w:r>
    </w:p>
    <w:p w:rsidR="00007E22" w:rsidRPr="00AC470B" w:rsidRDefault="00007E22" w:rsidP="00007E22">
      <w:pPr>
        <w:ind w:left="1134"/>
        <w:jc w:val="both"/>
        <w:rPr>
          <w:i w:val="0"/>
          <w:sz w:val="22"/>
          <w:szCs w:val="22"/>
        </w:rPr>
      </w:pPr>
    </w:p>
    <w:p w:rsidR="00007E22" w:rsidRDefault="00007E22" w:rsidP="00007E22">
      <w:pPr>
        <w:ind w:left="1134"/>
        <w:jc w:val="both"/>
        <w:rPr>
          <w:i w:val="0"/>
          <w:sz w:val="22"/>
          <w:szCs w:val="22"/>
        </w:rPr>
      </w:pPr>
      <w:r w:rsidRPr="00AC470B">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rsidR="00007E22" w:rsidRDefault="00007E22" w:rsidP="00007E22">
      <w:pPr>
        <w:ind w:left="1134"/>
        <w:jc w:val="both"/>
        <w:rPr>
          <w:i w:val="0"/>
          <w:sz w:val="22"/>
          <w:szCs w:val="22"/>
        </w:rPr>
      </w:pPr>
    </w:p>
    <w:p w:rsidR="00007E22" w:rsidRDefault="00007E22" w:rsidP="00AD7F1C">
      <w:pPr>
        <w:ind w:left="1134"/>
        <w:jc w:val="both"/>
        <w:rPr>
          <w:i w:val="0"/>
          <w:sz w:val="22"/>
          <w:szCs w:val="22"/>
        </w:rPr>
      </w:pPr>
      <w:r w:rsidRPr="00AC470B">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w:t>
      </w:r>
      <w:r>
        <w:rPr>
          <w:i w:val="0"/>
          <w:sz w:val="22"/>
          <w:szCs w:val="22"/>
        </w:rPr>
        <w:t>dobavitelja</w:t>
      </w:r>
      <w:r w:rsidRPr="00AC470B">
        <w:rPr>
          <w:i w:val="0"/>
          <w:sz w:val="22"/>
          <w:szCs w:val="22"/>
        </w:rPr>
        <w:t xml:space="preserve"> št. ________ z dne _______</w:t>
      </w:r>
      <w:r>
        <w:rPr>
          <w:i w:val="0"/>
          <w:sz w:val="22"/>
          <w:szCs w:val="22"/>
        </w:rPr>
        <w:t xml:space="preserve">(v nadaljevanju: ponudba), </w:t>
      </w:r>
      <w:r w:rsidRPr="00AC470B">
        <w:rPr>
          <w:i w:val="0"/>
          <w:sz w:val="22"/>
          <w:szCs w:val="22"/>
        </w:rPr>
        <w:t xml:space="preserve">ki sta prilogi tega sporazuma. </w:t>
      </w:r>
    </w:p>
    <w:p w:rsidR="00007E22" w:rsidRDefault="00007E22" w:rsidP="00007E22">
      <w:pPr>
        <w:ind w:left="1134"/>
        <w:jc w:val="both"/>
        <w:rPr>
          <w:i w:val="0"/>
          <w:sz w:val="22"/>
          <w:szCs w:val="22"/>
        </w:rPr>
      </w:pPr>
    </w:p>
    <w:p w:rsidR="00007E22" w:rsidRDefault="00007E22" w:rsidP="00AD7F1C">
      <w:pPr>
        <w:ind w:left="1134"/>
        <w:jc w:val="both"/>
        <w:rPr>
          <w:b/>
          <w:i w:val="0"/>
          <w:sz w:val="22"/>
          <w:szCs w:val="22"/>
        </w:rPr>
      </w:pPr>
      <w:r w:rsidRPr="0098587B">
        <w:rPr>
          <w:b/>
          <w:i w:val="0"/>
          <w:sz w:val="22"/>
          <w:szCs w:val="22"/>
        </w:rPr>
        <w:t xml:space="preserve">Odpiranje konkurence in izjema </w:t>
      </w:r>
    </w:p>
    <w:p w:rsidR="00AD7F1C" w:rsidRPr="00AD7F1C" w:rsidRDefault="00AD7F1C" w:rsidP="00AD7F1C">
      <w:pPr>
        <w:ind w:left="1134"/>
        <w:jc w:val="both"/>
        <w:rPr>
          <w:b/>
          <w:i w:val="0"/>
          <w:sz w:val="22"/>
          <w:szCs w:val="22"/>
        </w:rPr>
      </w:pPr>
    </w:p>
    <w:p w:rsidR="00007E22" w:rsidRPr="00AC470B" w:rsidRDefault="00007E22" w:rsidP="0051760B">
      <w:pPr>
        <w:pStyle w:val="Odstavekseznama"/>
        <w:numPr>
          <w:ilvl w:val="1"/>
          <w:numId w:val="31"/>
        </w:numPr>
        <w:contextualSpacing/>
        <w:jc w:val="center"/>
        <w:rPr>
          <w:i w:val="0"/>
          <w:sz w:val="22"/>
          <w:szCs w:val="22"/>
        </w:rPr>
      </w:pPr>
      <w:r w:rsidRPr="00AC470B">
        <w:rPr>
          <w:i w:val="0"/>
          <w:sz w:val="22"/>
          <w:szCs w:val="22"/>
        </w:rPr>
        <w:t>člen</w:t>
      </w:r>
    </w:p>
    <w:p w:rsidR="001B6C82" w:rsidRDefault="001B6C82" w:rsidP="001B6C82">
      <w:pPr>
        <w:jc w:val="both"/>
        <w:rPr>
          <w:i w:val="0"/>
          <w:sz w:val="22"/>
          <w:szCs w:val="22"/>
        </w:rPr>
      </w:pPr>
    </w:p>
    <w:p w:rsidR="001B6C82" w:rsidRDefault="001B6C82" w:rsidP="001B6C82">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rsidR="001B6C82" w:rsidRDefault="001B6C82" w:rsidP="001B6C82">
      <w:pPr>
        <w:pStyle w:val="Odstavekseznama"/>
        <w:ind w:left="1134"/>
        <w:jc w:val="both"/>
        <w:rPr>
          <w:i w:val="0"/>
          <w:sz w:val="22"/>
          <w:szCs w:val="22"/>
        </w:rPr>
      </w:pPr>
    </w:p>
    <w:p w:rsidR="001B6C82" w:rsidRDefault="001B6C82" w:rsidP="001B6C82">
      <w:pPr>
        <w:pStyle w:val="Odstavekseznama"/>
        <w:ind w:left="1134"/>
        <w:jc w:val="both"/>
        <w:rPr>
          <w:i w:val="0"/>
          <w:sz w:val="22"/>
          <w:szCs w:val="22"/>
        </w:rPr>
      </w:pPr>
      <w:r>
        <w:rPr>
          <w:i w:val="0"/>
          <w:sz w:val="22"/>
          <w:szCs w:val="22"/>
        </w:rPr>
        <w:t>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Merili za izbor bosta najnižja ponudbena vrednost za ocenjeno količino iz ponudbe iz odpiranja konkurence in embalaža. Naročnik bo z najugodnejšim ponudnikom iz odpiranja konkurence za posamezen sklop, skladno z določili iz razpisne dokumentacije in tega sporazuma, sklenil pogodbo o dobavi živil za trimesečno obdobje (priloga 3).</w:t>
      </w:r>
    </w:p>
    <w:p w:rsidR="001B6C82" w:rsidRDefault="001B6C82" w:rsidP="001B6C82">
      <w:pPr>
        <w:pStyle w:val="Odstavekseznama"/>
        <w:ind w:left="1134"/>
        <w:jc w:val="both"/>
        <w:rPr>
          <w:i w:val="0"/>
          <w:sz w:val="22"/>
          <w:szCs w:val="22"/>
        </w:rPr>
      </w:pPr>
    </w:p>
    <w:p w:rsidR="001B6C82" w:rsidRDefault="001B6C82" w:rsidP="001B6C82">
      <w:pPr>
        <w:ind w:left="1134"/>
        <w:jc w:val="both"/>
        <w:rPr>
          <w:i w:val="0"/>
          <w:sz w:val="22"/>
          <w:szCs w:val="22"/>
        </w:rPr>
      </w:pPr>
      <w:r>
        <w:rPr>
          <w:i w:val="0"/>
          <w:sz w:val="22"/>
          <w:szCs w:val="22"/>
        </w:rPr>
        <w:t>Naročnik si pridržuje pravico, da lahko posamezno naročilo blaga odda preostalim dobaviteljem določenega sklopa, in sicer v primeru, da izbrani ponudnik iz odpiranja konkurence po fazi odpiranja konkurence ne bo mogel zagotoviti posamezne dobave ali dela dobave. V tem primeru bo naročnik posamezno naročilo blaga oddal z naročilnico tistemu od preostalih dobaviteljev, ki je blago ponudil po najugodnejši ceni, glede na zadnje odpiranje konkurence, če pa tega ni, pa lahko poišče blago na trgu.</w:t>
      </w:r>
    </w:p>
    <w:p w:rsidR="00007E22" w:rsidRPr="00AC470B" w:rsidRDefault="00007E22" w:rsidP="00007E22">
      <w:pPr>
        <w:jc w:val="both"/>
        <w:rPr>
          <w:b/>
          <w:i w:val="0"/>
          <w:sz w:val="22"/>
          <w:szCs w:val="22"/>
        </w:rPr>
      </w:pPr>
    </w:p>
    <w:p w:rsidR="00AD7F1C" w:rsidRDefault="00007E22" w:rsidP="00AD7F1C">
      <w:pPr>
        <w:ind w:left="1134"/>
        <w:jc w:val="both"/>
        <w:rPr>
          <w:b/>
          <w:i w:val="0"/>
          <w:sz w:val="22"/>
          <w:szCs w:val="22"/>
        </w:rPr>
      </w:pPr>
      <w:r w:rsidRPr="00AC470B">
        <w:rPr>
          <w:b/>
          <w:i w:val="0"/>
          <w:sz w:val="22"/>
          <w:szCs w:val="22"/>
        </w:rPr>
        <w:t>Pravila za izvajanje sporazuma</w:t>
      </w:r>
    </w:p>
    <w:p w:rsidR="00AD7F1C" w:rsidRPr="00AC470B" w:rsidRDefault="00AD7F1C" w:rsidP="00AD7F1C">
      <w:pPr>
        <w:ind w:left="1134"/>
        <w:jc w:val="both"/>
        <w:rPr>
          <w:b/>
          <w:i w:val="0"/>
          <w:sz w:val="22"/>
          <w:szCs w:val="22"/>
        </w:rPr>
      </w:pPr>
    </w:p>
    <w:p w:rsidR="00007E22" w:rsidRPr="00AD7F1C" w:rsidRDefault="00007E22" w:rsidP="0051760B">
      <w:pPr>
        <w:pStyle w:val="Telobesedila3"/>
        <w:numPr>
          <w:ilvl w:val="1"/>
          <w:numId w:val="31"/>
        </w:numPr>
        <w:jc w:val="center"/>
        <w:rPr>
          <w:i w:val="0"/>
          <w:sz w:val="22"/>
          <w:szCs w:val="22"/>
        </w:rPr>
      </w:pPr>
      <w:r w:rsidRPr="00AC470B">
        <w:rPr>
          <w:i w:val="0"/>
          <w:sz w:val="22"/>
          <w:szCs w:val="22"/>
        </w:rPr>
        <w:t>člen</w:t>
      </w:r>
    </w:p>
    <w:p w:rsidR="00007E22" w:rsidRPr="00AC470B" w:rsidRDefault="00007E22" w:rsidP="00007E22">
      <w:pPr>
        <w:ind w:left="1134"/>
        <w:jc w:val="both"/>
        <w:rPr>
          <w:i w:val="0"/>
          <w:sz w:val="22"/>
          <w:szCs w:val="22"/>
        </w:rPr>
      </w:pPr>
      <w:r w:rsidRPr="00AC470B">
        <w:rPr>
          <w:i w:val="0"/>
          <w:sz w:val="22"/>
          <w:szCs w:val="22"/>
        </w:rPr>
        <w:t>Za izvajanje sporazuma veljajo naslednja pravila:</w:t>
      </w:r>
    </w:p>
    <w:p w:rsidR="00007E22" w:rsidRPr="00AC470B"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predmet razpisa so stalne dobave živil, ki jih naročnik po obsegu in čas</w:t>
      </w:r>
      <w:r>
        <w:rPr>
          <w:i w:val="0"/>
          <w:sz w:val="22"/>
          <w:szCs w:val="22"/>
        </w:rPr>
        <w:t>ovno</w:t>
      </w:r>
      <w:r w:rsidRPr="00AC470B">
        <w:rPr>
          <w:i w:val="0"/>
          <w:sz w:val="22"/>
          <w:szCs w:val="22"/>
        </w:rPr>
        <w:t xml:space="preserve"> ne more v naprej določiti,</w:t>
      </w:r>
    </w:p>
    <w:p w:rsidR="00007E22" w:rsidRPr="00AC470B"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 xml:space="preserve">količine in vrste živil po </w:t>
      </w:r>
      <w:r>
        <w:rPr>
          <w:i w:val="0"/>
          <w:sz w:val="22"/>
          <w:szCs w:val="22"/>
        </w:rPr>
        <w:t xml:space="preserve">predračunu iz postopka oddaje javnega naročila in po predračunu iz poziva ob odpiranju konkurence </w:t>
      </w:r>
      <w:r w:rsidRPr="00AC470B">
        <w:rPr>
          <w:i w:val="0"/>
          <w:sz w:val="22"/>
          <w:szCs w:val="22"/>
        </w:rPr>
        <w:t xml:space="preserve">so okvirne, pri čemer naročnik ne nosi odškodninske odgovornosti zaradi nedoseganja nakupov v količini in vrednosti kot izhaja iz ocene v razpisni dokumentaciji in </w:t>
      </w:r>
      <w:r>
        <w:rPr>
          <w:i w:val="0"/>
          <w:sz w:val="22"/>
          <w:szCs w:val="22"/>
        </w:rPr>
        <w:t>poziva k predložitvi ponudbe iz odpiranja konkurence</w:t>
      </w:r>
      <w:r w:rsidRPr="00AC470B">
        <w:rPr>
          <w:i w:val="0"/>
          <w:sz w:val="22"/>
          <w:szCs w:val="22"/>
        </w:rPr>
        <w:t xml:space="preserve">. Ocenjene količine so </w:t>
      </w:r>
      <w:r>
        <w:rPr>
          <w:i w:val="0"/>
          <w:sz w:val="22"/>
          <w:szCs w:val="22"/>
        </w:rPr>
        <w:t>podane</w:t>
      </w:r>
      <w:r w:rsidRPr="00AC470B">
        <w:rPr>
          <w:i w:val="0"/>
          <w:sz w:val="22"/>
          <w:szCs w:val="22"/>
        </w:rPr>
        <w:t xml:space="preserve"> na enoto mere in za </w:t>
      </w:r>
      <w:r>
        <w:rPr>
          <w:i w:val="0"/>
          <w:sz w:val="22"/>
          <w:szCs w:val="22"/>
        </w:rPr>
        <w:t>trimesečno obdobje z izjemo v ponudbi na razpis, kjer so podane za dvoletno obdobje,</w:t>
      </w:r>
    </w:p>
    <w:p w:rsidR="00007E22"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 xml:space="preserve">naročnik bo naročal in kupoval le tiste vrste in količine živil iz </w:t>
      </w:r>
      <w:r>
        <w:rPr>
          <w:i w:val="0"/>
          <w:sz w:val="22"/>
          <w:szCs w:val="22"/>
        </w:rPr>
        <w:t>ponudbe</w:t>
      </w:r>
      <w:r w:rsidRPr="00AC470B">
        <w:rPr>
          <w:i w:val="0"/>
          <w:sz w:val="22"/>
          <w:szCs w:val="22"/>
        </w:rPr>
        <w:t>, ki jih bo dejansko potreboval (glede na dejanske potrebe (št. prisotnih otrok</w:t>
      </w:r>
      <w:r>
        <w:rPr>
          <w:i w:val="0"/>
          <w:sz w:val="22"/>
          <w:szCs w:val="22"/>
        </w:rPr>
        <w:t xml:space="preserve">, ostalih odjemalcev </w:t>
      </w:r>
      <w:r w:rsidRPr="00AC470B">
        <w:rPr>
          <w:i w:val="0"/>
          <w:sz w:val="22"/>
          <w:szCs w:val="22"/>
        </w:rPr>
        <w:t>ipd.) in glede na sestavljene tedenske jedi</w:t>
      </w:r>
      <w:r>
        <w:rPr>
          <w:i w:val="0"/>
          <w:sz w:val="22"/>
          <w:szCs w:val="22"/>
        </w:rPr>
        <w:t>lnike).</w:t>
      </w:r>
    </w:p>
    <w:p w:rsidR="009F2775" w:rsidRDefault="009F2775"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lastRenderedPageBreak/>
        <w:t>Cene živil</w:t>
      </w:r>
    </w:p>
    <w:p w:rsidR="009F2775" w:rsidRPr="009F2775" w:rsidRDefault="009F2775" w:rsidP="009F2775">
      <w:pPr>
        <w:ind w:left="1134"/>
        <w:jc w:val="both"/>
        <w:rPr>
          <w:b/>
          <w:i w:val="0"/>
          <w:sz w:val="22"/>
          <w:szCs w:val="22"/>
        </w:rPr>
      </w:pPr>
    </w:p>
    <w:p w:rsidR="009F2775" w:rsidRPr="009F2775" w:rsidRDefault="009F2775" w:rsidP="009F2775">
      <w:pPr>
        <w:ind w:left="1134"/>
        <w:jc w:val="center"/>
        <w:rPr>
          <w:i w:val="0"/>
          <w:sz w:val="22"/>
          <w:szCs w:val="22"/>
        </w:rPr>
      </w:pPr>
      <w:r w:rsidRPr="009F2775">
        <w:rPr>
          <w:i w:val="0"/>
          <w:sz w:val="22"/>
          <w:szCs w:val="22"/>
        </w:rPr>
        <w:t>5. 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za posamezna živila, ki so predmet sporazuma in na tej osnovi podpisane pogodbe so razvidne iz ponudbe in popisa živil, ki ga je dobavitelj posredoval v ponudbi na razpis do konca veljavnosti sporazuma pa v ponudbah iz odpiranja konkurence.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vseh živil iz ponudbe so opredeljene na mersko enoto (kilogram ali liter ali komad)  vključujejo pariteto »FCA skladišče naročnika – razloženo (</w:t>
      </w:r>
      <w:proofErr w:type="spellStart"/>
      <w:r w:rsidRPr="009F2775">
        <w:rPr>
          <w:i w:val="0"/>
          <w:sz w:val="22"/>
          <w:szCs w:val="22"/>
        </w:rPr>
        <w:t>Incoterms</w:t>
      </w:r>
      <w:proofErr w:type="spellEnd"/>
      <w:r w:rsidRPr="009F2775">
        <w:rPr>
          <w:i w:val="0"/>
          <w:sz w:val="22"/>
          <w:szCs w:val="22"/>
        </w:rPr>
        <w:t xml:space="preserve"> 2010)« in so fiksne za celotno trajanje pogodbe.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Tveganje spremembe stopnje davka na dodano vrednost nosi dobavitelj.</w:t>
      </w:r>
    </w:p>
    <w:p w:rsidR="009F2775" w:rsidRPr="009F2775" w:rsidRDefault="009F2775" w:rsidP="009F2775">
      <w:pPr>
        <w:ind w:left="1134"/>
        <w:jc w:val="both"/>
        <w:rPr>
          <w:i w:val="0"/>
          <w:sz w:val="22"/>
          <w:szCs w:val="22"/>
        </w:rPr>
      </w:pPr>
    </w:p>
    <w:p w:rsidR="009F2775" w:rsidRDefault="009F2775" w:rsidP="001B6C82">
      <w:pPr>
        <w:ind w:left="1134"/>
        <w:jc w:val="both"/>
        <w:rPr>
          <w:i w:val="0"/>
          <w:sz w:val="22"/>
          <w:szCs w:val="22"/>
        </w:rPr>
      </w:pPr>
      <w:r w:rsidRPr="009F2775">
        <w:rPr>
          <w:i w:val="0"/>
          <w:sz w:val="22"/>
          <w:szCs w:val="22"/>
        </w:rPr>
        <w:t xml:space="preserve">Dobavitelj je naročnika dolžan pisno obveščati o akcijskih cenah živil in maloprodajnih cenah za živila, ki so predmet tega sporazuma. V primeru, da so akcijske cene oz. maloprodajne cene nižje od trenutnih cen dobavitelja, po katerih dobavlja naročniku živila, je dobavitelj zavezan naročniku živila prodati po nižjih oziroma akcijskih cenah. </w:t>
      </w: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Način obračuna in plačila živil</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tabs>
          <w:tab w:val="clear" w:pos="-360"/>
        </w:tabs>
        <w:ind w:firstLine="1494"/>
        <w:jc w:val="center"/>
        <w:rPr>
          <w:i w:val="0"/>
          <w:sz w:val="22"/>
          <w:szCs w:val="22"/>
        </w:rPr>
      </w:pPr>
      <w:r w:rsidRPr="009F2775">
        <w:rPr>
          <w:i w:val="0"/>
          <w:sz w:val="22"/>
          <w:szCs w:val="22"/>
        </w:rPr>
        <w:t>člen</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ponudbi. Dobavitelj bo račune izstavljal enkrat mesečno, in sicer do petega dne v mesecu za dobave, realizirane v preteklem mesecu.</w:t>
      </w:r>
    </w:p>
    <w:p w:rsidR="009F2775" w:rsidRPr="009F2775" w:rsidRDefault="009F2775" w:rsidP="009F2775">
      <w:pPr>
        <w:ind w:left="1134"/>
        <w:jc w:val="both"/>
        <w:rPr>
          <w:i w:val="0"/>
          <w:sz w:val="22"/>
          <w:szCs w:val="22"/>
        </w:rPr>
      </w:pPr>
    </w:p>
    <w:p w:rsidR="007B71A0" w:rsidRDefault="009F2775" w:rsidP="009F2775">
      <w:pPr>
        <w:ind w:left="1134"/>
        <w:jc w:val="both"/>
        <w:rPr>
          <w:i w:val="0"/>
          <w:sz w:val="22"/>
          <w:szCs w:val="22"/>
        </w:rPr>
      </w:pPr>
      <w:r w:rsidRPr="009F2775">
        <w:rPr>
          <w:i w:val="0"/>
          <w:sz w:val="22"/>
          <w:szCs w:val="22"/>
        </w:rPr>
        <w:t>Naročnik bo prejete račune plačal v roku 30 dni od dneva prejema pravilno izstavljenega zbirnega računa na dobaviteljev transakcijski račun številka</w:t>
      </w:r>
      <w:r w:rsidR="007B71A0">
        <w:rPr>
          <w:i w:val="0"/>
          <w:sz w:val="22"/>
          <w:szCs w:val="22"/>
        </w:rPr>
        <w:t>.</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9F2775">
      <w:pPr>
        <w:ind w:left="1134"/>
        <w:jc w:val="both"/>
        <w:rPr>
          <w:i w:val="0"/>
          <w:sz w:val="22"/>
          <w:szCs w:val="22"/>
        </w:rPr>
      </w:pPr>
      <w:r w:rsidRPr="009F2775">
        <w:rPr>
          <w:i w:val="0"/>
          <w:sz w:val="22"/>
          <w:szCs w:val="22"/>
        </w:rPr>
        <w:t>Če plačilni dan iz prejšnjega odstavka tega člena sovpada z dnem, ko je po zakonu dela prost dan, se za plačilni dan šteje naslednji delavnik.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se obvezuje, da bo prejete račune potrdil ali jim ugovarjal v roku osem delovnih dni od dneva njihovega prejema. V kolikor naročnik računa ne potrdi ali mu ugovarja v roku določenem v prejšnjem odstavku, se šteje, da je račun potrdil.</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Račun se posreduje na naslov Osnovna šola Franca Rozmana Staneta, Prušnikova ulica 85, Ljubljana. Na računu mora biti obvezno navedena številka sporazuma.</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Če naročnik zamudi s plačilom, dobavitelju pripadajo zakonite zamudne obresti.</w:t>
      </w:r>
    </w:p>
    <w:p w:rsidR="009F2775" w:rsidRPr="009F2775" w:rsidRDefault="009F2775" w:rsidP="009F2775">
      <w:pPr>
        <w:ind w:left="1134"/>
        <w:jc w:val="both"/>
        <w:rPr>
          <w:i w:val="0"/>
          <w:sz w:val="22"/>
          <w:szCs w:val="22"/>
        </w:rPr>
      </w:pPr>
    </w:p>
    <w:p w:rsidR="009F2775" w:rsidRPr="009F2775" w:rsidRDefault="009F2775" w:rsidP="009F2775">
      <w:pPr>
        <w:ind w:left="1134"/>
        <w:jc w:val="both"/>
        <w:rPr>
          <w:b/>
          <w:bCs/>
          <w:i w:val="0"/>
          <w:sz w:val="22"/>
          <w:szCs w:val="22"/>
        </w:rPr>
      </w:pPr>
      <w:r w:rsidRPr="009F2775">
        <w:rPr>
          <w:b/>
          <w:bCs/>
          <w:i w:val="0"/>
          <w:sz w:val="22"/>
          <w:szCs w:val="22"/>
        </w:rPr>
        <w:t>Obveznosti dobavitelja</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tabs>
          <w:tab w:val="clear" w:pos="-360"/>
        </w:tabs>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se zavezuje, da bo: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 svoje naloge opravil skladno z določili tega sporazuma,predpisi, ki urejajo področje živil in v interesu naročnika;</w:t>
      </w:r>
    </w:p>
    <w:p w:rsidR="009F2775" w:rsidRPr="009F2775" w:rsidRDefault="009F2775" w:rsidP="009F2775">
      <w:pPr>
        <w:ind w:left="1134"/>
        <w:jc w:val="both"/>
        <w:rPr>
          <w:i w:val="0"/>
          <w:sz w:val="22"/>
          <w:szCs w:val="22"/>
        </w:rPr>
      </w:pPr>
      <w:r w:rsidRPr="009F2775">
        <w:rPr>
          <w:i w:val="0"/>
          <w:sz w:val="22"/>
          <w:szCs w:val="22"/>
        </w:rPr>
        <w:t xml:space="preserve">- storitve opravljal tako, da ne bo moten delovni proces naročnika; </w:t>
      </w:r>
    </w:p>
    <w:p w:rsidR="009F2775" w:rsidRPr="009F2775" w:rsidRDefault="009F2775" w:rsidP="009F2775">
      <w:pPr>
        <w:ind w:left="1134"/>
        <w:jc w:val="both"/>
        <w:rPr>
          <w:i w:val="0"/>
          <w:sz w:val="22"/>
          <w:szCs w:val="22"/>
        </w:rPr>
      </w:pPr>
      <w:r w:rsidRPr="009F2775">
        <w:rPr>
          <w:i w:val="0"/>
          <w:sz w:val="22"/>
          <w:szCs w:val="22"/>
        </w:rPr>
        <w:t xml:space="preserve">- izvedel </w:t>
      </w:r>
      <w:proofErr w:type="spellStart"/>
      <w:r w:rsidRPr="009F2775">
        <w:rPr>
          <w:i w:val="0"/>
          <w:sz w:val="22"/>
          <w:szCs w:val="22"/>
        </w:rPr>
        <w:t>sukcesivne</w:t>
      </w:r>
      <w:proofErr w:type="spellEnd"/>
      <w:r w:rsidRPr="009F2775">
        <w:rPr>
          <w:i w:val="0"/>
          <w:sz w:val="22"/>
          <w:szCs w:val="22"/>
        </w:rPr>
        <w:t xml:space="preserve"> dobave živil pravočasno;</w:t>
      </w:r>
    </w:p>
    <w:p w:rsidR="009F2775" w:rsidRPr="009F2775" w:rsidRDefault="009F2775" w:rsidP="009F2775">
      <w:pPr>
        <w:ind w:left="1134"/>
        <w:jc w:val="both"/>
        <w:rPr>
          <w:i w:val="0"/>
          <w:sz w:val="22"/>
          <w:szCs w:val="22"/>
        </w:rPr>
      </w:pPr>
      <w:r w:rsidRPr="009F2775">
        <w:rPr>
          <w:i w:val="0"/>
          <w:sz w:val="22"/>
          <w:szCs w:val="22"/>
        </w:rPr>
        <w:t xml:space="preserve">- pisno obvestil naročnika o morebitnem nastopu okoliščin, ki utegnejo vplivati na vsebinsko vrednostno in terminsko izvršitev določil sporazuma; </w:t>
      </w:r>
    </w:p>
    <w:p w:rsidR="009F2775" w:rsidRPr="009F2775" w:rsidRDefault="009F2775" w:rsidP="009F2775">
      <w:pPr>
        <w:ind w:left="1134"/>
        <w:jc w:val="both"/>
        <w:rPr>
          <w:i w:val="0"/>
          <w:sz w:val="22"/>
          <w:szCs w:val="22"/>
        </w:rPr>
      </w:pPr>
      <w:r w:rsidRPr="009F2775">
        <w:rPr>
          <w:i w:val="0"/>
          <w:sz w:val="22"/>
          <w:szCs w:val="22"/>
        </w:rPr>
        <w:t>- izvajal dobave blaga v skladu z določili v razpisni dokumentaciji naročnika;</w:t>
      </w:r>
    </w:p>
    <w:p w:rsidR="009F2775" w:rsidRPr="009F2775" w:rsidRDefault="009F2775" w:rsidP="009F2775">
      <w:pPr>
        <w:ind w:left="1134"/>
        <w:jc w:val="both"/>
        <w:rPr>
          <w:i w:val="0"/>
          <w:sz w:val="22"/>
          <w:szCs w:val="22"/>
        </w:rPr>
      </w:pPr>
      <w:r w:rsidRPr="009F2775">
        <w:rPr>
          <w:i w:val="0"/>
          <w:sz w:val="22"/>
          <w:szCs w:val="22"/>
        </w:rPr>
        <w:t>- naročniku omogočil ustrezen nadzor  pri izvajanju javnega naročila;</w:t>
      </w:r>
    </w:p>
    <w:p w:rsidR="009F2775" w:rsidRPr="009F2775" w:rsidRDefault="009F2775" w:rsidP="009F2775">
      <w:pPr>
        <w:ind w:left="1134"/>
        <w:jc w:val="both"/>
        <w:rPr>
          <w:i w:val="0"/>
          <w:sz w:val="22"/>
          <w:szCs w:val="22"/>
        </w:rPr>
      </w:pPr>
      <w:r w:rsidRPr="009F2775">
        <w:rPr>
          <w:i w:val="0"/>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9F2775" w:rsidRPr="009F2775" w:rsidRDefault="009F2775" w:rsidP="009F2775">
      <w:pPr>
        <w:ind w:left="1134"/>
        <w:jc w:val="both"/>
        <w:rPr>
          <w:b/>
          <w:sz w:val="22"/>
          <w:szCs w:val="22"/>
        </w:rPr>
      </w:pPr>
    </w:p>
    <w:p w:rsidR="009F2775" w:rsidRDefault="009F2775" w:rsidP="009F2775">
      <w:pPr>
        <w:ind w:left="1134"/>
        <w:jc w:val="both"/>
        <w:rPr>
          <w:b/>
          <w:bCs/>
          <w:i w:val="0"/>
          <w:sz w:val="22"/>
          <w:szCs w:val="22"/>
        </w:rPr>
      </w:pPr>
      <w:r w:rsidRPr="009F2775">
        <w:rPr>
          <w:b/>
          <w:bCs/>
          <w:i w:val="0"/>
          <w:sz w:val="22"/>
          <w:szCs w:val="22"/>
        </w:rPr>
        <w:t>Obveznosti naročnika</w:t>
      </w:r>
    </w:p>
    <w:p w:rsidR="009F2775" w:rsidRPr="009F2775" w:rsidRDefault="009F2775" w:rsidP="009F2775">
      <w:pPr>
        <w:ind w:left="1134"/>
        <w:jc w:val="both"/>
        <w:rPr>
          <w:b/>
          <w:bCs/>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Naročnik se zavezuje, da bo: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dobavitelju pravočasno sporočal potrebne količine naročenega blaga;</w:t>
      </w:r>
    </w:p>
    <w:p w:rsidR="009F2775" w:rsidRPr="009F2775" w:rsidRDefault="009F2775" w:rsidP="009F2775">
      <w:pPr>
        <w:ind w:left="1134"/>
        <w:jc w:val="both"/>
        <w:rPr>
          <w:i w:val="0"/>
          <w:sz w:val="22"/>
          <w:szCs w:val="22"/>
        </w:rPr>
      </w:pPr>
      <w:r w:rsidRPr="009F2775">
        <w:rPr>
          <w:i w:val="0"/>
          <w:sz w:val="22"/>
          <w:szCs w:val="22"/>
        </w:rPr>
        <w:t>- izpolnjeval vse predvidene obveznosti v rokih in na predviden način;</w:t>
      </w:r>
    </w:p>
    <w:p w:rsidR="009F2775" w:rsidRPr="009F2775" w:rsidRDefault="009F2775" w:rsidP="009F2775">
      <w:pPr>
        <w:ind w:left="1134"/>
        <w:jc w:val="both"/>
        <w:rPr>
          <w:i w:val="0"/>
          <w:sz w:val="22"/>
          <w:szCs w:val="22"/>
        </w:rPr>
      </w:pPr>
      <w:r w:rsidRPr="009F2775">
        <w:rPr>
          <w:i w:val="0"/>
          <w:sz w:val="22"/>
          <w:szCs w:val="22"/>
        </w:rPr>
        <w:t xml:space="preserve">- obveščal dobavitelja o ugotovljenih napakah in pomanjkljivostih; </w:t>
      </w:r>
    </w:p>
    <w:p w:rsidR="009F2775" w:rsidRPr="009F2775" w:rsidRDefault="009F2775" w:rsidP="009F2775">
      <w:pPr>
        <w:ind w:left="1134"/>
        <w:jc w:val="both"/>
        <w:rPr>
          <w:i w:val="0"/>
          <w:sz w:val="22"/>
          <w:szCs w:val="22"/>
        </w:rPr>
      </w:pPr>
      <w:r w:rsidRPr="009F2775">
        <w:rPr>
          <w:i w:val="0"/>
          <w:sz w:val="22"/>
          <w:szCs w:val="22"/>
        </w:rPr>
        <w:t xml:space="preserve">- plačeval naročeno blago v dogovorjenih rokih. </w:t>
      </w:r>
    </w:p>
    <w:p w:rsidR="009F2775" w:rsidRPr="009F2775" w:rsidRDefault="009F2775" w:rsidP="009F2775">
      <w:pPr>
        <w:ind w:left="1134"/>
        <w:jc w:val="both"/>
        <w:rPr>
          <w:b/>
          <w:i w:val="0"/>
          <w:sz w:val="22"/>
          <w:szCs w:val="22"/>
        </w:rPr>
      </w:pPr>
    </w:p>
    <w:p w:rsidR="009F2775" w:rsidRDefault="009F2775" w:rsidP="009F2775">
      <w:pPr>
        <w:ind w:left="1134"/>
        <w:jc w:val="both"/>
        <w:rPr>
          <w:b/>
          <w:i w:val="0"/>
          <w:sz w:val="22"/>
          <w:szCs w:val="22"/>
        </w:rPr>
      </w:pPr>
      <w:r w:rsidRPr="009F2775">
        <w:rPr>
          <w:b/>
          <w:i w:val="0"/>
          <w:sz w:val="22"/>
          <w:szCs w:val="22"/>
        </w:rPr>
        <w:t>Naročanje in dobava blaga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Dobava blaga bo potekala </w:t>
      </w:r>
      <w:proofErr w:type="spellStart"/>
      <w:r w:rsidRPr="009F2775">
        <w:rPr>
          <w:i w:val="0"/>
          <w:sz w:val="22"/>
          <w:szCs w:val="22"/>
        </w:rPr>
        <w:t>sukcesivno</w:t>
      </w:r>
      <w:proofErr w:type="spellEnd"/>
      <w:r w:rsidRPr="009F2775">
        <w:rPr>
          <w:i w:val="0"/>
          <w:sz w:val="22"/>
          <w:szCs w:val="22"/>
        </w:rPr>
        <w:t>.</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naročniku dobavljal posamezne vrste in količine blaga na podlagi naročnikovih telefonskih naročil in naročil preko elektronske pošte oz. naročil preko zastopnika dobavitelja, izvedenih s strani odgovorne osebe naročnika za naročanje živil.</w:t>
      </w:r>
    </w:p>
    <w:p w:rsidR="009F2775" w:rsidRPr="009F2775" w:rsidRDefault="009F2775" w:rsidP="009F2775">
      <w:pPr>
        <w:ind w:left="1134"/>
        <w:jc w:val="both"/>
        <w:rPr>
          <w:i w:val="0"/>
          <w:sz w:val="22"/>
          <w:szCs w:val="22"/>
        </w:rPr>
      </w:pPr>
      <w:r w:rsidRPr="009F2775">
        <w:rPr>
          <w:i w:val="0"/>
          <w:sz w:val="22"/>
          <w:szCs w:val="22"/>
        </w:rPr>
        <w:t>Naročilnica mora vsebovati vse obvezne podatke, ki izhajajo iz priloge pogodbe.</w:t>
      </w: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Naročnik živila praviloma naroča ob petkih za naslednji teden, izjemoma pa dnevno, zaradi spremenjenih potreb (sprememba števila prisotnih otrok, drugih odjemalcev  ipd.), z odzivnim časom kot je posebej opredeljeno.</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si pridružuje pravico, da blago naroča po komadih, litrih, kilogramih in ni dolžan prevzeti transportnega pakiranja.</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mora živila dostavljati na lokacije naročnika:  Prušnikova ulica 85, Ljubljana.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Odzivni čas za dostavo živil je en delovni dan od oddaje naročila.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Podrobnejša določila glede pogostosti dostave na lokacije naročnika so določene v razpisni dokumentaciji, ki je priloga tega sporazuma.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bo naročnik v času trajanja tega sporazuma odprl nove enote, se dobavitelj obvezuje, da so pogoji za dobave na nove lokacije enaki.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Dostava na posamezno lokacijo mora biti izvršena do ure navedene med splošnimi pogoji in posebnimi pogoji za posamezne sklope v razpisni dokumentaciji. Naročnik ne prevzema </w:t>
      </w:r>
      <w:r w:rsidRPr="009F2775">
        <w:rPr>
          <w:i w:val="0"/>
          <w:sz w:val="22"/>
          <w:szCs w:val="22"/>
        </w:rPr>
        <w:lastRenderedPageBreak/>
        <w:t>odgovornosti in ne poravnava računov za blago, ki je dobavljeno izven dogovorjenih terminov in ni prevzeto s strani pooblaščene osebe naročnika.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dobavitelj reklamacije ne odpravi skladno z določili tega sporazuma, mu naročnik lahko zaračuna pogodbeno kazen.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Interventna dobava: odzivni čas dveh ur od poziva sklenitelju ali daljšem v roku, če ga izrecno določi naročnik.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Dostava in embalaža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Vsa živila morajo biti med transportom ustrezno higiensko zavarovana in transportirana v skladu s predpisanimi pogoji, tako da ne pride do prekinitve hladne ali zamrzovalne verige.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Naročnik bo prejem živil za posamezno naročilo potrdil s podpisom dobavnice (prevzemnice).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Ob prevzemu morata pooblaščeni osebi naročnika in dobavitelja dobavnico (prevzemnico) podpisati in nanjo vpisati morebitne pripombe (reklamacije).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Vse elemente na dobavnici (prevzemnici) lahko naročnik reklamira takoj ali v roku 8 delovnih dni od prevzema blaga.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Če dobavljena živila ne ustrezajo naročenemu jih bo naročnik zavrnil in zahteval, da dobavitelj interventno dobavi nova, ustrezna, z odzivnim časom, ki je opredeljen v sedmem odstavku 10. člena.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Če živila ne bodo količinsko ustrezna, lahko naročnik višek glede na naročeno količino zavrne, za </w:t>
      </w:r>
      <w:proofErr w:type="spellStart"/>
      <w:r w:rsidRPr="009F2775">
        <w:rPr>
          <w:i w:val="0"/>
          <w:sz w:val="22"/>
          <w:szCs w:val="22"/>
        </w:rPr>
        <w:t>manjko</w:t>
      </w:r>
      <w:proofErr w:type="spellEnd"/>
      <w:r w:rsidRPr="009F2775">
        <w:rPr>
          <w:i w:val="0"/>
          <w:sz w:val="22"/>
          <w:szCs w:val="22"/>
        </w:rPr>
        <w:t xml:space="preserve"> pa zahteva interventno dobavo, z odzivnim časom, ki je opredeljen v sedmem odstavku 10. člena.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naročnik  neustreznost dostave ugotovi naknadno, o ugotovitvah pripravi reklamacijski zapisnik, ki ga posreduje na elektronski naslov pooblaščenega predstavnika sporazuma iz 15. člena tega sporazuma s strani dobavitelja. Rok za rešitve reklamacije je določen v 10. členu.</w:t>
      </w:r>
    </w:p>
    <w:p w:rsidR="009F2775" w:rsidRPr="009F2775" w:rsidRDefault="009F2775" w:rsidP="009F2775">
      <w:pPr>
        <w:jc w:val="both"/>
        <w:rPr>
          <w:b/>
          <w:i w:val="0"/>
          <w:sz w:val="22"/>
          <w:szCs w:val="22"/>
        </w:rPr>
      </w:pPr>
    </w:p>
    <w:p w:rsidR="009F2775" w:rsidRDefault="009F2775" w:rsidP="009F2775">
      <w:pPr>
        <w:ind w:left="1134"/>
        <w:jc w:val="both"/>
        <w:rPr>
          <w:b/>
          <w:i w:val="0"/>
          <w:sz w:val="22"/>
          <w:szCs w:val="22"/>
        </w:rPr>
      </w:pPr>
      <w:r w:rsidRPr="009F2775">
        <w:rPr>
          <w:b/>
          <w:i w:val="0"/>
          <w:sz w:val="22"/>
          <w:szCs w:val="22"/>
        </w:rPr>
        <w:t>Pogodbena kazen</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naročniku dobavi živila, ki ne ustrezajo dogovorjeni vrsti, zahtevani dobavljivi enoti ali kakovosti,</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ne dobavi živil ob dogovorjenem času,</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ne dobavi živil na dogovorjen način, v skladu z zdravstveno sanitarnimi predpisi oziroma po pravilih HACCP.</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takih primerih naročnik dobavitelju neustrezno blago vrne (ne velja v primeru, ko dobava ni bila izvršena), nakup pa opravi pri naslednje izbranem dobavitelju, če tega ni, pa na trgu.</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lahko dobavitelju zaračuna pogodbeno kazen v višini 10% vrednosti dobave živil, ki je v embalaži, ki je dobavitelj ne prevzame:</w:t>
      </w:r>
    </w:p>
    <w:p w:rsidR="009F2775" w:rsidRPr="009F2775" w:rsidRDefault="009F2775" w:rsidP="0051760B">
      <w:pPr>
        <w:numPr>
          <w:ilvl w:val="0"/>
          <w:numId w:val="36"/>
        </w:numPr>
        <w:ind w:hanging="219"/>
        <w:jc w:val="both"/>
        <w:rPr>
          <w:i w:val="0"/>
          <w:sz w:val="22"/>
          <w:szCs w:val="22"/>
        </w:rPr>
      </w:pPr>
      <w:r w:rsidRPr="009F2775">
        <w:rPr>
          <w:i w:val="0"/>
          <w:sz w:val="22"/>
          <w:szCs w:val="22"/>
        </w:rPr>
        <w:t>če dobavitelj ne prevzame embalaže v roku kot je opredeljen s sporazumom oziroma razpisno dokumentacijo predmetnega naročila.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Pogodbena kazen se obračuna po nastanku zamude v računu, in sicer kot znižanje realizacije v dogovorjenem znesku. V računu mora biti pogodbena kazen posebej prikazana.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Plačilo pogodbene kazni iz tretjega odstavka tega člena ne odvezuje sklenitelja od izpolnitve pogodbenih obveznosti.</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iCs/>
          <w:sz w:val="22"/>
          <w:szCs w:val="22"/>
        </w:rPr>
        <w:t>Naročnik bo lahko začel ustrezne postopke za prekinitev sporazuma oziroma odstop od sporazuma v naslednjih primerih:</w:t>
      </w:r>
    </w:p>
    <w:p w:rsidR="009F2775" w:rsidRPr="009F2775" w:rsidRDefault="009F2775" w:rsidP="0051760B">
      <w:pPr>
        <w:numPr>
          <w:ilvl w:val="2"/>
          <w:numId w:val="37"/>
        </w:numPr>
        <w:jc w:val="both"/>
        <w:rPr>
          <w:i w:val="0"/>
          <w:iCs/>
          <w:sz w:val="22"/>
          <w:szCs w:val="22"/>
        </w:rPr>
      </w:pPr>
      <w:r w:rsidRPr="009F2775">
        <w:rPr>
          <w:i w:val="0"/>
          <w:iCs/>
          <w:sz w:val="22"/>
          <w:szCs w:val="22"/>
        </w:rPr>
        <w:t>če se dobavitelj v času trajanja sporazuma trikrat ne odzove na naročilo naročnika,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naročniku v času trajanja sporazuma trikrat ne dobavi – preda živil ob dogovorjeni uri, na dogovorjenem kraju, na dogovorjen dan ali dogovorjen način in dobavitelj posledic ne odpravi v odzivnem času, ki je opredeljen v sporazumu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rsidR="009F2775" w:rsidRPr="009F2775" w:rsidRDefault="009F2775" w:rsidP="0051760B">
      <w:pPr>
        <w:numPr>
          <w:ilvl w:val="2"/>
          <w:numId w:val="37"/>
        </w:numPr>
        <w:jc w:val="both"/>
        <w:rPr>
          <w:i w:val="0"/>
          <w:iCs/>
          <w:sz w:val="22"/>
          <w:szCs w:val="22"/>
        </w:rPr>
      </w:pPr>
      <w:r w:rsidRPr="009F2775">
        <w:rPr>
          <w:i w:val="0"/>
          <w:iCs/>
          <w:sz w:val="22"/>
          <w:szCs w:val="22"/>
        </w:rPr>
        <w:lastRenderedPageBreak/>
        <w:t>če naročnik v času izvajanja tega sporazuma dobavitelja devetkrat pozove k reševanju reklamacije, ker dobavitelj:</w:t>
      </w:r>
    </w:p>
    <w:p w:rsidR="009F2775" w:rsidRPr="009F2775" w:rsidRDefault="009F2775" w:rsidP="0051760B">
      <w:pPr>
        <w:numPr>
          <w:ilvl w:val="3"/>
          <w:numId w:val="38"/>
        </w:numPr>
        <w:jc w:val="both"/>
        <w:rPr>
          <w:i w:val="0"/>
          <w:iCs/>
          <w:sz w:val="22"/>
          <w:szCs w:val="22"/>
        </w:rPr>
      </w:pPr>
      <w:r w:rsidRPr="009F2775">
        <w:rPr>
          <w:i w:val="0"/>
          <w:iCs/>
          <w:sz w:val="22"/>
          <w:szCs w:val="22"/>
        </w:rPr>
        <w:t>naročniku v času trajanja sporazuma ne dobavi – preda živil ob dogovorjeni uri, na dogovorjenem kraju, na dogovorjen dan ali dogovorjen način ali</w:t>
      </w:r>
    </w:p>
    <w:p w:rsidR="009F2775" w:rsidRPr="009F2775" w:rsidRDefault="009F2775" w:rsidP="0051760B">
      <w:pPr>
        <w:numPr>
          <w:ilvl w:val="3"/>
          <w:numId w:val="38"/>
        </w:numPr>
        <w:jc w:val="both"/>
        <w:rPr>
          <w:iCs/>
          <w:sz w:val="22"/>
          <w:szCs w:val="22"/>
        </w:rPr>
      </w:pPr>
      <w:r w:rsidRPr="009F2775">
        <w:rPr>
          <w:i w:val="0"/>
          <w:iCs/>
          <w:sz w:val="22"/>
          <w:szCs w:val="22"/>
        </w:rPr>
        <w:t>v času trajanja sporazuma dobavi živila, ki ne ustrezajo dogovorjeni vrsti, kakovosti, v skladu z zdravstveno-higienskimi standardi ali</w:t>
      </w:r>
    </w:p>
    <w:p w:rsidR="009F2775" w:rsidRPr="009F2775" w:rsidRDefault="009F2775" w:rsidP="0051760B">
      <w:pPr>
        <w:numPr>
          <w:ilvl w:val="3"/>
          <w:numId w:val="38"/>
        </w:numPr>
        <w:jc w:val="both"/>
        <w:rPr>
          <w:i w:val="0"/>
          <w:sz w:val="22"/>
          <w:szCs w:val="22"/>
        </w:rPr>
      </w:pPr>
      <w:r w:rsidRPr="009F2775">
        <w:rPr>
          <w:i w:val="0"/>
          <w:iCs/>
          <w:sz w:val="22"/>
          <w:szCs w:val="22"/>
        </w:rPr>
        <w:t xml:space="preserve">v času trajanja sporazuma dobavi živila, ki ne ustrezajo zahtevani količini ali dobavljivi enoti </w:t>
      </w:r>
    </w:p>
    <w:p w:rsidR="009F2775" w:rsidRPr="009F2775" w:rsidRDefault="009F2775" w:rsidP="0051760B">
      <w:pPr>
        <w:numPr>
          <w:ilvl w:val="2"/>
          <w:numId w:val="37"/>
        </w:numPr>
        <w:jc w:val="both"/>
        <w:rPr>
          <w:i w:val="0"/>
          <w:iCs/>
          <w:sz w:val="22"/>
          <w:szCs w:val="22"/>
        </w:rPr>
      </w:pPr>
      <w:r w:rsidRPr="009F2775">
        <w:rPr>
          <w:i w:val="0"/>
          <w:iCs/>
          <w:sz w:val="22"/>
          <w:szCs w:val="22"/>
        </w:rPr>
        <w:t>če dobavitelj naročniku v času trajanja sporazuma trikrat ne prevzame embalaže v roku, kot je opredeljeno s tem sporazumom oz. razpisno dokumentacijo predmetnega javnega naročila ali</w:t>
      </w:r>
    </w:p>
    <w:p w:rsidR="009F2775" w:rsidRPr="009F2775" w:rsidRDefault="009F2775" w:rsidP="0051760B">
      <w:pPr>
        <w:numPr>
          <w:ilvl w:val="2"/>
          <w:numId w:val="37"/>
        </w:numPr>
        <w:jc w:val="both"/>
        <w:rPr>
          <w:i w:val="0"/>
          <w:iCs/>
          <w:sz w:val="22"/>
          <w:szCs w:val="22"/>
        </w:rPr>
      </w:pPr>
      <w:r w:rsidRPr="009F2775">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ne upošteva pravil in pogojev v zvezi s prevozi živil,</w:t>
      </w:r>
    </w:p>
    <w:p w:rsidR="009F2775" w:rsidRPr="009F2775" w:rsidRDefault="009F2775" w:rsidP="0051760B">
      <w:pPr>
        <w:numPr>
          <w:ilvl w:val="2"/>
          <w:numId w:val="37"/>
        </w:numPr>
        <w:jc w:val="both"/>
        <w:rPr>
          <w:i w:val="0"/>
          <w:iCs/>
          <w:sz w:val="22"/>
          <w:szCs w:val="22"/>
        </w:rPr>
      </w:pPr>
      <w:r w:rsidRPr="009F2775">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9F2775" w:rsidRPr="009F2775" w:rsidRDefault="009F2775" w:rsidP="0051760B">
      <w:pPr>
        <w:numPr>
          <w:ilvl w:val="2"/>
          <w:numId w:val="37"/>
        </w:numPr>
        <w:jc w:val="both"/>
        <w:rPr>
          <w:i w:val="0"/>
          <w:iCs/>
          <w:sz w:val="22"/>
          <w:szCs w:val="22"/>
        </w:rPr>
      </w:pPr>
      <w:r w:rsidRPr="009F2775">
        <w:rPr>
          <w:i w:val="0"/>
          <w:iCs/>
          <w:sz w:val="22"/>
          <w:szCs w:val="22"/>
        </w:rPr>
        <w:t xml:space="preserve">če dobavitelj ne izpolni obveznosti na način  predviden s tem sporazumom. </w:t>
      </w:r>
    </w:p>
    <w:p w:rsidR="009F2775" w:rsidRPr="009F2775" w:rsidRDefault="009F2775" w:rsidP="009F2775">
      <w:pPr>
        <w:ind w:left="1134"/>
        <w:jc w:val="both"/>
        <w:rPr>
          <w:iCs/>
          <w:sz w:val="22"/>
          <w:szCs w:val="22"/>
        </w:rPr>
      </w:pPr>
    </w:p>
    <w:p w:rsidR="009F2775" w:rsidRPr="009F2775" w:rsidRDefault="009F2775" w:rsidP="009F2775">
      <w:pPr>
        <w:ind w:left="1134"/>
        <w:jc w:val="both"/>
        <w:rPr>
          <w:i w:val="0"/>
          <w:sz w:val="22"/>
          <w:szCs w:val="22"/>
        </w:rPr>
      </w:pPr>
      <w:r w:rsidRPr="009F2775">
        <w:rPr>
          <w:i w:val="0"/>
          <w:sz w:val="22"/>
          <w:szCs w:val="22"/>
        </w:rPr>
        <w:t xml:space="preserve">Če naročniku nastane večja škoda kot je pogodbena kazen, mora </w:t>
      </w:r>
      <w:proofErr w:type="spellStart"/>
      <w:r w:rsidRPr="009F2775">
        <w:rPr>
          <w:i w:val="0"/>
          <w:sz w:val="22"/>
          <w:szCs w:val="22"/>
        </w:rPr>
        <w:t>izvajlec</w:t>
      </w:r>
      <w:proofErr w:type="spellEnd"/>
      <w:r w:rsidRPr="009F2775">
        <w:rPr>
          <w:i w:val="0"/>
          <w:sz w:val="22"/>
          <w:szCs w:val="22"/>
        </w:rPr>
        <w:t xml:space="preserve"> plačati naročniku tudi razliko do popolne odškodnine.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V primeru odstopa od sporazuma je naročnik dobavitelju dolžan poravnati vse še neporavnane nesporne dobave živil. </w:t>
      </w:r>
    </w:p>
    <w:p w:rsidR="009F2775" w:rsidRPr="009F2775" w:rsidRDefault="009F2775" w:rsidP="009F2775">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Pooblaščena predstavnika sporazuma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Stranki sporazuma se dogovorita, da sta za izvajanje sporazuma odgovorna naslednja pooblaščena predstavnika:</w:t>
      </w:r>
    </w:p>
    <w:p w:rsidR="009F2775" w:rsidRPr="009F2775" w:rsidRDefault="009F2775" w:rsidP="0051760B">
      <w:pPr>
        <w:numPr>
          <w:ilvl w:val="0"/>
          <w:numId w:val="36"/>
        </w:numPr>
        <w:tabs>
          <w:tab w:val="clear" w:pos="1353"/>
          <w:tab w:val="num" w:pos="0"/>
        </w:tabs>
        <w:ind w:hanging="219"/>
        <w:jc w:val="both"/>
        <w:rPr>
          <w:i w:val="0"/>
          <w:sz w:val="22"/>
          <w:szCs w:val="22"/>
        </w:rPr>
      </w:pPr>
      <w:r w:rsidRPr="009F2775">
        <w:rPr>
          <w:i w:val="0"/>
          <w:sz w:val="22"/>
          <w:szCs w:val="22"/>
        </w:rPr>
        <w:t>na strani naročnika:  Tjaša Gašperlin,</w:t>
      </w:r>
    </w:p>
    <w:p w:rsidR="009F2775" w:rsidRPr="009F2775" w:rsidRDefault="009F2775" w:rsidP="0051760B">
      <w:pPr>
        <w:numPr>
          <w:ilvl w:val="0"/>
          <w:numId w:val="36"/>
        </w:numPr>
        <w:tabs>
          <w:tab w:val="clear" w:pos="1353"/>
          <w:tab w:val="num" w:pos="0"/>
        </w:tabs>
        <w:ind w:hanging="219"/>
        <w:jc w:val="both"/>
        <w:rPr>
          <w:i w:val="0"/>
          <w:sz w:val="22"/>
          <w:szCs w:val="22"/>
        </w:rPr>
      </w:pPr>
      <w:r w:rsidRPr="009F2775">
        <w:rPr>
          <w:i w:val="0"/>
          <w:sz w:val="22"/>
          <w:szCs w:val="22"/>
        </w:rPr>
        <w:t>na strani sklenitelja:  ____________________________.</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Reševanje sporov</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morebitne spore iz tega sporazuma bosta stranki reševali sporazumno. Če sporazumna rešitev ne bo mogoča, bo o sporu odločalo stvarno pristojno sodišče v Ljubljani.</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Protikorupcijska klavzula</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je pri izvedbi javnega naročila, za izbor sklenitelja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ali javnemu uslužbencu naročnika ali sklenitelju tega sporazuma ali njegovemu predstavniku, zastopniku posredniku, je ta sporazum ničen.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Trajanje sporazuma</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sz w:val="22"/>
          <w:szCs w:val="22"/>
        </w:rPr>
      </w:pPr>
      <w:r w:rsidRPr="009F2775">
        <w:rPr>
          <w:i w:val="0"/>
          <w:sz w:val="22"/>
          <w:szCs w:val="22"/>
        </w:rPr>
        <w:t xml:space="preserve">Ta sporazum je sklenjen za določen čas, in sicer za dobo dveh let. Sporazum prične veljati s podpisom obeh strank, uporabljati pa se prične 1. </w:t>
      </w:r>
      <w:r w:rsidR="00391670">
        <w:rPr>
          <w:i w:val="0"/>
          <w:sz w:val="22"/>
          <w:szCs w:val="22"/>
        </w:rPr>
        <w:t xml:space="preserve">2. 2015. </w:t>
      </w:r>
    </w:p>
    <w:p w:rsidR="00F8400C" w:rsidRPr="009F2775" w:rsidRDefault="00F8400C"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Končne določbe</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Vsaka stranka sporazuma lahko predlaga spremembe in dopolnitve k temu sporazumu, ki so veljavne le, če so sklenjene v pisni obliki kot aneks k sporazumu.</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Sporazum je sestavljen in podpisan v 4 (štirih) enakih izvodih, od katerih prejme vsaka od strank po 2 (dva) izvoda.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Priloge:</w:t>
      </w:r>
    </w:p>
    <w:p w:rsidR="009F2775" w:rsidRPr="009F2775" w:rsidRDefault="009F2775" w:rsidP="0051760B">
      <w:pPr>
        <w:numPr>
          <w:ilvl w:val="1"/>
          <w:numId w:val="36"/>
        </w:numPr>
        <w:jc w:val="both"/>
        <w:rPr>
          <w:i w:val="0"/>
          <w:sz w:val="22"/>
          <w:szCs w:val="22"/>
        </w:rPr>
      </w:pPr>
      <w:r w:rsidRPr="009F2775">
        <w:rPr>
          <w:i w:val="0"/>
          <w:sz w:val="22"/>
          <w:szCs w:val="22"/>
        </w:rPr>
        <w:t>ponudba št. ______ z dne _______,</w:t>
      </w:r>
    </w:p>
    <w:p w:rsidR="009F2775" w:rsidRPr="009F2775" w:rsidRDefault="009F2775" w:rsidP="0051760B">
      <w:pPr>
        <w:numPr>
          <w:ilvl w:val="1"/>
          <w:numId w:val="36"/>
        </w:numPr>
        <w:jc w:val="both"/>
        <w:rPr>
          <w:i w:val="0"/>
          <w:sz w:val="22"/>
          <w:szCs w:val="22"/>
        </w:rPr>
      </w:pPr>
      <w:r w:rsidRPr="009F2775">
        <w:rPr>
          <w:i w:val="0"/>
          <w:sz w:val="22"/>
          <w:szCs w:val="22"/>
        </w:rPr>
        <w:t>razpisna dokumentacija št. _________ z dne _________,</w:t>
      </w:r>
    </w:p>
    <w:p w:rsidR="009F2775" w:rsidRPr="009F2775" w:rsidRDefault="009F2775" w:rsidP="0051760B">
      <w:pPr>
        <w:numPr>
          <w:ilvl w:val="1"/>
          <w:numId w:val="36"/>
        </w:numPr>
        <w:jc w:val="both"/>
        <w:rPr>
          <w:i w:val="0"/>
          <w:sz w:val="22"/>
          <w:szCs w:val="22"/>
        </w:rPr>
      </w:pPr>
      <w:r w:rsidRPr="009F2775">
        <w:rPr>
          <w:i w:val="0"/>
          <w:sz w:val="22"/>
          <w:szCs w:val="22"/>
        </w:rPr>
        <w:t>pogodbo o dobavi živil za trimesečno obdobje</w:t>
      </w:r>
      <w:r w:rsidRPr="009F2775" w:rsidDel="005749BF">
        <w:rPr>
          <w:i w:val="0"/>
          <w:sz w:val="22"/>
          <w:szCs w:val="22"/>
        </w:rPr>
        <w:t xml:space="preserve"> </w:t>
      </w:r>
      <w:r w:rsidRPr="009F2775">
        <w:rPr>
          <w:i w:val="0"/>
          <w:sz w:val="22"/>
          <w:szCs w:val="22"/>
        </w:rPr>
        <w:t>.</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Številka:</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Številka:</w:t>
      </w:r>
    </w:p>
    <w:p w:rsidR="009F2775" w:rsidRPr="009F2775" w:rsidRDefault="009F2775" w:rsidP="009F2775">
      <w:pPr>
        <w:ind w:left="1134"/>
        <w:jc w:val="both"/>
        <w:rPr>
          <w:i w:val="0"/>
          <w:sz w:val="22"/>
          <w:szCs w:val="22"/>
        </w:rPr>
      </w:pPr>
      <w:r w:rsidRPr="009F2775">
        <w:rPr>
          <w:i w:val="0"/>
          <w:sz w:val="22"/>
          <w:szCs w:val="22"/>
        </w:rPr>
        <w:t xml:space="preserve">Datum:                                         </w:t>
      </w:r>
      <w:r w:rsidRPr="009F2775">
        <w:rPr>
          <w:i w:val="0"/>
          <w:sz w:val="22"/>
          <w:szCs w:val="22"/>
        </w:rPr>
        <w:tab/>
      </w:r>
      <w:r w:rsidRPr="009F2775">
        <w:rPr>
          <w:i w:val="0"/>
          <w:sz w:val="22"/>
          <w:szCs w:val="22"/>
        </w:rPr>
        <w:tab/>
      </w:r>
      <w:r w:rsidRPr="009F2775">
        <w:rPr>
          <w:i w:val="0"/>
          <w:sz w:val="22"/>
          <w:szCs w:val="22"/>
        </w:rPr>
        <w:tab/>
        <w:t>Datum: _______</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NAROČNIK:</w:t>
      </w:r>
    </w:p>
    <w:p w:rsidR="009F2775" w:rsidRPr="009F2775" w:rsidRDefault="009F2775" w:rsidP="009F2775">
      <w:pPr>
        <w:ind w:left="1134"/>
        <w:jc w:val="both"/>
        <w:rPr>
          <w:b/>
          <w:i w:val="0"/>
          <w:sz w:val="22"/>
          <w:szCs w:val="22"/>
        </w:rPr>
      </w:pPr>
      <w:r w:rsidRPr="009F2775">
        <w:rPr>
          <w:b/>
          <w:i w:val="0"/>
          <w:sz w:val="22"/>
          <w:szCs w:val="22"/>
        </w:rPr>
        <w:br w:type="page"/>
      </w:r>
    </w:p>
    <w:p w:rsidR="009F2775" w:rsidRPr="009F2775" w:rsidRDefault="009F2775" w:rsidP="00F8400C">
      <w:pPr>
        <w:ind w:left="1134"/>
        <w:jc w:val="right"/>
        <w:rPr>
          <w:b/>
          <w:i w:val="0"/>
          <w:sz w:val="22"/>
          <w:szCs w:val="22"/>
        </w:rPr>
      </w:pPr>
      <w:r w:rsidRPr="009F2775">
        <w:rPr>
          <w:b/>
          <w:i w:val="0"/>
          <w:sz w:val="22"/>
          <w:szCs w:val="22"/>
        </w:rPr>
        <w:lastRenderedPageBreak/>
        <w:t>PRILOGA A/3</w:t>
      </w:r>
    </w:p>
    <w:p w:rsidR="009F2775" w:rsidRPr="009F2775" w:rsidRDefault="009F2775" w:rsidP="009F2775">
      <w:pPr>
        <w:ind w:left="1134"/>
        <w:jc w:val="both"/>
        <w:rPr>
          <w:b/>
          <w:i w:val="0"/>
          <w:sz w:val="22"/>
          <w:szCs w:val="22"/>
        </w:rPr>
      </w:pPr>
    </w:p>
    <w:p w:rsidR="009F2775" w:rsidRPr="009F2775" w:rsidRDefault="009F2775" w:rsidP="009F2775">
      <w:pPr>
        <w:ind w:left="1134"/>
        <w:jc w:val="both"/>
        <w:rPr>
          <w:b/>
          <w:i w:val="0"/>
          <w:sz w:val="22"/>
          <w:szCs w:val="22"/>
        </w:rPr>
      </w:pPr>
      <w:r w:rsidRPr="009F2775">
        <w:rPr>
          <w:b/>
          <w:i w:val="0"/>
          <w:sz w:val="22"/>
          <w:szCs w:val="22"/>
        </w:rPr>
        <w:t>OSNUTEK POGODBE ZA ŽIVILA (SVEŽE SADJE IN ZELENJAVA)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b/>
          <w:i w:val="0"/>
          <w:sz w:val="22"/>
          <w:szCs w:val="22"/>
        </w:rPr>
        <w:t>……………………</w:t>
      </w:r>
      <w:r w:rsidRPr="009F2775">
        <w:rPr>
          <w:i w:val="0"/>
          <w:sz w:val="22"/>
          <w:szCs w:val="22"/>
        </w:rPr>
        <w:t xml:space="preserve">, (navesti </w:t>
      </w:r>
      <w:r w:rsidRPr="009F2775">
        <w:rPr>
          <w:sz w:val="22"/>
          <w:szCs w:val="22"/>
        </w:rPr>
        <w:t>naziv in sedež naročnika</w:t>
      </w:r>
      <w:r w:rsidRPr="009F2775">
        <w:rPr>
          <w:i w:val="0"/>
          <w:sz w:val="22"/>
          <w:szCs w:val="22"/>
        </w:rPr>
        <w:t>), ki jo/ga zastopa</w:t>
      </w:r>
      <w:r w:rsidRPr="009F2775">
        <w:rPr>
          <w:sz w:val="22"/>
          <w:szCs w:val="22"/>
        </w:rPr>
        <w:t xml:space="preserve"> ………………….(navesti funkcijo, ime in priimek odgovorne osebe naročnika)</w:t>
      </w:r>
    </w:p>
    <w:p w:rsidR="009F2775" w:rsidRPr="009F2775" w:rsidRDefault="009F2775" w:rsidP="009F2775">
      <w:pPr>
        <w:ind w:left="1134"/>
        <w:jc w:val="both"/>
        <w:rPr>
          <w:i w:val="0"/>
          <w:sz w:val="22"/>
          <w:szCs w:val="22"/>
        </w:rPr>
      </w:pPr>
      <w:r w:rsidRPr="009F2775">
        <w:rPr>
          <w:i w:val="0"/>
          <w:sz w:val="22"/>
          <w:szCs w:val="22"/>
        </w:rPr>
        <w:t>Davčna številka / ID za DDV: ……………………</w:t>
      </w:r>
    </w:p>
    <w:p w:rsidR="009F2775" w:rsidRPr="009F2775" w:rsidRDefault="009F2775" w:rsidP="009F2775">
      <w:pPr>
        <w:ind w:left="1134"/>
        <w:jc w:val="both"/>
        <w:rPr>
          <w:i w:val="0"/>
          <w:sz w:val="22"/>
          <w:szCs w:val="22"/>
        </w:rPr>
      </w:pPr>
      <w:r w:rsidRPr="009F2775">
        <w:rPr>
          <w:i w:val="0"/>
          <w:sz w:val="22"/>
          <w:szCs w:val="22"/>
        </w:rPr>
        <w:t>Matična številka: …………………………….</w:t>
      </w:r>
    </w:p>
    <w:p w:rsidR="009F2775" w:rsidRPr="009F2775" w:rsidRDefault="009F2775" w:rsidP="009F2775">
      <w:pPr>
        <w:ind w:left="1134"/>
        <w:jc w:val="both"/>
        <w:rPr>
          <w:i w:val="0"/>
          <w:sz w:val="22"/>
          <w:szCs w:val="22"/>
        </w:rPr>
      </w:pPr>
      <w:r w:rsidRPr="009F2775">
        <w:rPr>
          <w:i w:val="0"/>
          <w:sz w:val="22"/>
          <w:szCs w:val="22"/>
        </w:rPr>
        <w:t>(v nadaljevanju: naročnik)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in</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b/>
          <w:i w:val="0"/>
          <w:sz w:val="22"/>
          <w:szCs w:val="22"/>
        </w:rPr>
        <w:t xml:space="preserve">……………………………………………….  </w:t>
      </w:r>
      <w:r w:rsidRPr="009F2775">
        <w:rPr>
          <w:sz w:val="22"/>
          <w:szCs w:val="22"/>
        </w:rPr>
        <w:t>(navesti naziv in sedež dobavitelja)</w:t>
      </w:r>
      <w:r w:rsidRPr="009F2775">
        <w:rPr>
          <w:b/>
          <w:i w:val="0"/>
          <w:sz w:val="22"/>
          <w:szCs w:val="22"/>
        </w:rPr>
        <w:t xml:space="preserve">, </w:t>
      </w:r>
      <w:r w:rsidRPr="009F2775">
        <w:rPr>
          <w:i w:val="0"/>
          <w:sz w:val="22"/>
          <w:szCs w:val="22"/>
        </w:rPr>
        <w:t>ki ga zastopa</w:t>
      </w:r>
      <w:r w:rsidRPr="009F2775">
        <w:rPr>
          <w:b/>
          <w:i w:val="0"/>
          <w:sz w:val="22"/>
          <w:szCs w:val="22"/>
        </w:rPr>
        <w:t xml:space="preserve"> ……………………………….. </w:t>
      </w:r>
      <w:r w:rsidRPr="009F2775">
        <w:rPr>
          <w:sz w:val="22"/>
          <w:szCs w:val="22"/>
        </w:rPr>
        <w:t>(navesti funkcijo, ime in priimek zastopnika dobavitelja)</w:t>
      </w:r>
    </w:p>
    <w:p w:rsidR="009F2775" w:rsidRPr="009F2775" w:rsidRDefault="009F2775" w:rsidP="009F2775">
      <w:pPr>
        <w:ind w:left="1134"/>
        <w:jc w:val="both"/>
        <w:rPr>
          <w:b/>
          <w:i w:val="0"/>
          <w:sz w:val="22"/>
          <w:szCs w:val="22"/>
        </w:rPr>
      </w:pPr>
      <w:r w:rsidRPr="009F2775">
        <w:rPr>
          <w:i w:val="0"/>
          <w:sz w:val="22"/>
          <w:szCs w:val="22"/>
        </w:rPr>
        <w:t>Davčna številka / ID številka za DDV: ………………………….</w:t>
      </w:r>
    </w:p>
    <w:p w:rsidR="009F2775" w:rsidRPr="009F2775" w:rsidRDefault="009F2775" w:rsidP="009F2775">
      <w:pPr>
        <w:ind w:left="1134"/>
        <w:jc w:val="both"/>
        <w:rPr>
          <w:i w:val="0"/>
          <w:sz w:val="22"/>
          <w:szCs w:val="22"/>
        </w:rPr>
      </w:pPr>
      <w:r w:rsidRPr="009F2775">
        <w:rPr>
          <w:i w:val="0"/>
          <w:sz w:val="22"/>
          <w:szCs w:val="22"/>
        </w:rPr>
        <w:t>Matična številka: …………………………………….</w:t>
      </w:r>
    </w:p>
    <w:p w:rsidR="009F2775" w:rsidRPr="009F2775" w:rsidRDefault="009F2775" w:rsidP="009F2775">
      <w:pPr>
        <w:ind w:left="1134"/>
        <w:jc w:val="both"/>
        <w:rPr>
          <w:i w:val="0"/>
          <w:sz w:val="22"/>
          <w:szCs w:val="22"/>
        </w:rPr>
      </w:pPr>
      <w:r w:rsidRPr="009F2775">
        <w:rPr>
          <w:i w:val="0"/>
          <w:sz w:val="22"/>
          <w:szCs w:val="22"/>
        </w:rPr>
        <w:t>(v nadaljevanju: dobavitelj)</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sta dogovorila in sklenila naslednjo</w:t>
      </w:r>
    </w:p>
    <w:p w:rsidR="009F2775" w:rsidRPr="009F2775" w:rsidRDefault="009F2775" w:rsidP="009F2775">
      <w:pPr>
        <w:ind w:left="1134"/>
        <w:jc w:val="both"/>
        <w:rPr>
          <w:b/>
          <w:i w:val="0"/>
          <w:sz w:val="22"/>
          <w:szCs w:val="22"/>
        </w:rPr>
      </w:pPr>
    </w:p>
    <w:p w:rsidR="009F2775" w:rsidRPr="009F2775" w:rsidRDefault="009F2775" w:rsidP="009F2775">
      <w:pPr>
        <w:ind w:left="1134"/>
        <w:jc w:val="both"/>
        <w:rPr>
          <w:b/>
          <w:i w:val="0"/>
          <w:sz w:val="22"/>
          <w:szCs w:val="22"/>
        </w:rPr>
      </w:pPr>
    </w:p>
    <w:p w:rsidR="009F2775" w:rsidRPr="009F2775" w:rsidRDefault="009F2775" w:rsidP="00F8400C">
      <w:pPr>
        <w:ind w:left="1134"/>
        <w:jc w:val="center"/>
        <w:rPr>
          <w:b/>
          <w:i w:val="0"/>
          <w:sz w:val="22"/>
          <w:szCs w:val="22"/>
        </w:rPr>
      </w:pPr>
      <w:r w:rsidRPr="009F2775">
        <w:rPr>
          <w:b/>
          <w:i w:val="0"/>
          <w:sz w:val="22"/>
          <w:szCs w:val="22"/>
        </w:rPr>
        <w:t>POGODBO O SUKCESIVNI DOBAVI ŽIVIL</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Uvodne ugotovitve</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Predmet pogodbe</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Predmet te pogodbe so nakupi živil, po vrstah in v ocenjeni količini, kot izhaja iz specifikacije povabila k oddaji ponudbe za predmetno odpiranje konkurence, kjer je bil dobavitelj izbran za naslednje sklope:</w:t>
      </w:r>
    </w:p>
    <w:p w:rsidR="009F2775" w:rsidRPr="009F2775" w:rsidRDefault="009F2775" w:rsidP="009F2775">
      <w:pPr>
        <w:ind w:left="1134"/>
        <w:jc w:val="both"/>
        <w:rPr>
          <w:i w:val="0"/>
          <w:sz w:val="22"/>
          <w:szCs w:val="22"/>
        </w:rPr>
      </w:pPr>
      <w:r w:rsidRPr="009F2775">
        <w:rPr>
          <w:i w:val="0"/>
          <w:sz w:val="22"/>
          <w:szCs w:val="22"/>
        </w:rPr>
        <w:t>-</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F8400C">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Pogodbena cena</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posameznih vrst živil so opredeljene v ponudbi/ah dobavitelja:</w:t>
      </w:r>
    </w:p>
    <w:p w:rsidR="009F2775" w:rsidRPr="009F2775" w:rsidRDefault="009F2775" w:rsidP="0051760B">
      <w:pPr>
        <w:numPr>
          <w:ilvl w:val="0"/>
          <w:numId w:val="40"/>
        </w:numPr>
        <w:ind w:firstLine="414"/>
        <w:jc w:val="both"/>
        <w:rPr>
          <w:i w:val="0"/>
          <w:sz w:val="22"/>
          <w:szCs w:val="22"/>
        </w:rPr>
      </w:pPr>
      <w:r w:rsidRPr="009F2775">
        <w:rPr>
          <w:i w:val="0"/>
          <w:sz w:val="22"/>
          <w:szCs w:val="22"/>
        </w:rPr>
        <w:t xml:space="preserve"> številka ………….. z dne …………..,</w:t>
      </w:r>
    </w:p>
    <w:p w:rsidR="009F2775" w:rsidRPr="009F2775" w:rsidRDefault="009F2775" w:rsidP="0051760B">
      <w:pPr>
        <w:numPr>
          <w:ilvl w:val="0"/>
          <w:numId w:val="40"/>
        </w:numPr>
        <w:ind w:firstLine="414"/>
        <w:jc w:val="both"/>
        <w:rPr>
          <w:i w:val="0"/>
          <w:sz w:val="22"/>
          <w:szCs w:val="22"/>
        </w:rPr>
      </w:pPr>
      <w:r w:rsidRPr="009F2775">
        <w:rPr>
          <w:i w:val="0"/>
          <w:sz w:val="22"/>
          <w:szCs w:val="22"/>
        </w:rPr>
        <w:t>…..</w:t>
      </w:r>
    </w:p>
    <w:p w:rsidR="00F8400C" w:rsidRDefault="00F8400C"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so fiksne za celotno trajanje pogodbe.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9F2775" w:rsidRPr="009F2775" w:rsidRDefault="009F2775" w:rsidP="00F8400C">
      <w:pPr>
        <w:jc w:val="both"/>
        <w:rPr>
          <w:b/>
          <w:i w:val="0"/>
          <w:sz w:val="22"/>
          <w:szCs w:val="22"/>
        </w:rPr>
      </w:pPr>
    </w:p>
    <w:p w:rsidR="009F2775" w:rsidRPr="009F2775" w:rsidRDefault="009F2775" w:rsidP="009F2775">
      <w:pPr>
        <w:ind w:left="1134"/>
        <w:jc w:val="both"/>
        <w:rPr>
          <w:b/>
          <w:i w:val="0"/>
          <w:sz w:val="22"/>
          <w:szCs w:val="22"/>
        </w:rPr>
      </w:pPr>
      <w:r w:rsidRPr="009F2775">
        <w:rPr>
          <w:b/>
          <w:i w:val="0"/>
          <w:sz w:val="22"/>
          <w:szCs w:val="22"/>
        </w:rPr>
        <w:t>Podizvajalci</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dobave izvedel skupaj z naslednjim/i podizvajalcem/i:</w:t>
      </w:r>
    </w:p>
    <w:p w:rsidR="009F2775" w:rsidRPr="009F2775" w:rsidRDefault="009F2775" w:rsidP="009F2775">
      <w:pPr>
        <w:ind w:left="1134"/>
        <w:jc w:val="both"/>
        <w:rPr>
          <w:i w:val="0"/>
          <w:sz w:val="22"/>
          <w:szCs w:val="22"/>
        </w:rPr>
      </w:pPr>
      <w:r w:rsidRPr="009F2775">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 Podizvajalec bo dela izvedel …….. (navesti kraj izvedbe del), v roku, ki bo določen v naročnikovem posameznem naročilu.</w:t>
      </w:r>
    </w:p>
    <w:p w:rsidR="009F2775" w:rsidRPr="009F2775" w:rsidRDefault="009F2775" w:rsidP="009F2775">
      <w:pPr>
        <w:ind w:left="1134"/>
        <w:jc w:val="both"/>
        <w:rPr>
          <w:sz w:val="22"/>
          <w:szCs w:val="22"/>
        </w:rPr>
      </w:pP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Podatki o podizvajalcih, navedeni v tem členu, so obvezna sestavina tega sporazuma.</w:t>
      </w:r>
    </w:p>
    <w:p w:rsidR="009F2775" w:rsidRPr="009F2775" w:rsidRDefault="009F2775" w:rsidP="009F2775">
      <w:pPr>
        <w:ind w:left="1134"/>
        <w:jc w:val="both"/>
        <w:rPr>
          <w:i w:val="0"/>
          <w:sz w:val="22"/>
          <w:szCs w:val="22"/>
        </w:rPr>
      </w:pPr>
      <w:r w:rsidRPr="009F2775">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9F2775" w:rsidRPr="009F2775" w:rsidRDefault="009F2775" w:rsidP="009F2775">
      <w:pPr>
        <w:ind w:left="1134"/>
        <w:jc w:val="both"/>
        <w:rPr>
          <w:i w:val="0"/>
          <w:sz w:val="22"/>
          <w:szCs w:val="22"/>
        </w:rPr>
      </w:pPr>
      <w:r w:rsidRPr="009F2775">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9F2775" w:rsidRPr="009F2775" w:rsidRDefault="009F2775" w:rsidP="0051760B">
      <w:pPr>
        <w:numPr>
          <w:ilvl w:val="0"/>
          <w:numId w:val="18"/>
        </w:numPr>
        <w:tabs>
          <w:tab w:val="clear" w:pos="1440"/>
        </w:tabs>
        <w:jc w:val="both"/>
        <w:rPr>
          <w:i w:val="0"/>
          <w:sz w:val="22"/>
          <w:szCs w:val="22"/>
        </w:rPr>
      </w:pPr>
      <w:r w:rsidRPr="009F2775">
        <w:rPr>
          <w:i w:val="0"/>
          <w:sz w:val="22"/>
          <w:szCs w:val="22"/>
        </w:rPr>
        <w:t>svojo izjavo, da je poravnal vse nesporne obveznosti prvotnemu podizvajalcu,</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 xml:space="preserve">pooblastilo za plačilo opravljenih in prevzetih del neposredno novemu podizvajalcu in </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soglasje novega podizvajalca k neposrednemu plačilu.</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Zamenjavo podizvajalcev pogodbeni stranki uredita z dodatkom k temu sporazumu.</w:t>
      </w:r>
    </w:p>
    <w:p w:rsidR="009F2775" w:rsidRPr="009F2775" w:rsidRDefault="009F2775" w:rsidP="009F2775">
      <w:pPr>
        <w:ind w:left="1134"/>
        <w:jc w:val="both"/>
        <w:rPr>
          <w:i w:val="0"/>
          <w:sz w:val="22"/>
          <w:szCs w:val="22"/>
        </w:rPr>
      </w:pPr>
      <w:r w:rsidRPr="009F2775">
        <w:rPr>
          <w:i w:val="0"/>
          <w:sz w:val="22"/>
          <w:szCs w:val="22"/>
        </w:rPr>
        <w:t>V razmerju do naročnika dobavitelj v celoti odgovarja za izvedbo del, ki so predmet tega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mora račune za izvršeno pogodbeno delo naročniku pošiljati na naslov:…………… Na računu mora biti obvezno navedena številka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prejete račune plačal v roku 30 dni od dneva prejema pravilno izstavljenega zbirnega računa.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potrjene račune podizvajalcev poravnal neposredno podizvajalcem na način in v roku kot je dogovorjeno za plačilo dobavitelju v __. členu tega sporazuma, na njegov transakcijski račun:</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lastRenderedPageBreak/>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9F2775">
      <w:pPr>
        <w:ind w:left="1134"/>
        <w:jc w:val="both"/>
        <w:rPr>
          <w:i w:val="0"/>
          <w:sz w:val="22"/>
          <w:szCs w:val="22"/>
        </w:rPr>
      </w:pPr>
      <w:r w:rsidRPr="009F2775">
        <w:rPr>
          <w:i w:val="0"/>
          <w:sz w:val="22"/>
          <w:szCs w:val="22"/>
        </w:rPr>
        <w:t>V primeru plačilne zamude naročnika pri plačilu, lahko podizvajalec za čas zamude zaračuna zakonite zamudne obresti.</w:t>
      </w:r>
    </w:p>
    <w:p w:rsidR="009F2775" w:rsidRPr="009F2775" w:rsidRDefault="009F2775" w:rsidP="00F8400C">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Odstop od pogodbe</w:t>
      </w:r>
    </w:p>
    <w:p w:rsidR="009F2775" w:rsidRPr="009F2775" w:rsidRDefault="009F2775" w:rsidP="00F8400C">
      <w:pPr>
        <w:ind w:left="1134"/>
        <w:jc w:val="center"/>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lahko odstopi od te pogodbe in plačilom odstopnine v višini 15 % ponudbene vrednosti iz ponudbe dobavitelja na predmetno javno naročilo (priloga k tej pogodbi).</w:t>
      </w:r>
    </w:p>
    <w:p w:rsidR="009F2775" w:rsidRPr="009F2775" w:rsidRDefault="009F2775" w:rsidP="00F8400C">
      <w:pPr>
        <w:jc w:val="both"/>
        <w:rPr>
          <w:i w:val="0"/>
          <w:sz w:val="22"/>
          <w:szCs w:val="22"/>
        </w:rPr>
      </w:pPr>
    </w:p>
    <w:p w:rsidR="009F2775" w:rsidRDefault="009F2775" w:rsidP="009F2775">
      <w:pPr>
        <w:ind w:left="1134"/>
        <w:jc w:val="both"/>
        <w:rPr>
          <w:b/>
          <w:i w:val="0"/>
          <w:sz w:val="22"/>
          <w:szCs w:val="22"/>
        </w:rPr>
      </w:pPr>
      <w:r w:rsidRPr="009F2775">
        <w:rPr>
          <w:b/>
          <w:i w:val="0"/>
          <w:sz w:val="22"/>
          <w:szCs w:val="22"/>
        </w:rPr>
        <w:t>Protikorupcijska klavzula</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Končne določbe</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pravice in dolžnosti ter vsa ostala medsebojna razmerja v zvezi z dobavo živil, ki so predmet te pogodbe, vendar pa niso v tej pogodbi opredeljeni, določa med pogodbenima strankama podpisani okvirni sporazum.</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Pogodba je sklenjena v 2 (dveh) enakih izvodih, od katerih prejme vsaka pogodbena stranka 1 (en) izvod.</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Številka:</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Številka:</w:t>
      </w:r>
    </w:p>
    <w:p w:rsidR="009F2775" w:rsidRPr="009F2775" w:rsidRDefault="009F2775" w:rsidP="009F2775">
      <w:pPr>
        <w:ind w:left="1134"/>
        <w:jc w:val="both"/>
        <w:rPr>
          <w:i w:val="0"/>
          <w:sz w:val="22"/>
          <w:szCs w:val="22"/>
        </w:rPr>
      </w:pPr>
      <w:r w:rsidRPr="009F2775">
        <w:rPr>
          <w:i w:val="0"/>
          <w:sz w:val="22"/>
          <w:szCs w:val="22"/>
        </w:rPr>
        <w:t xml:space="preserve">Datum:                                         </w:t>
      </w:r>
      <w:r w:rsidRPr="009F2775">
        <w:rPr>
          <w:i w:val="0"/>
          <w:sz w:val="22"/>
          <w:szCs w:val="22"/>
        </w:rPr>
        <w:tab/>
      </w:r>
      <w:r w:rsidRPr="009F2775">
        <w:rPr>
          <w:i w:val="0"/>
          <w:sz w:val="22"/>
          <w:szCs w:val="22"/>
        </w:rPr>
        <w:tab/>
      </w:r>
      <w:r w:rsidRPr="009F2775">
        <w:rPr>
          <w:i w:val="0"/>
          <w:sz w:val="22"/>
          <w:szCs w:val="22"/>
        </w:rPr>
        <w:tab/>
        <w:t>Datum: _______</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NAROČNIK: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Default="009F2775" w:rsidP="009F2775">
      <w:pPr>
        <w:ind w:left="1134"/>
        <w:jc w:val="both"/>
        <w:rPr>
          <w:i w:val="0"/>
          <w:sz w:val="22"/>
          <w:szCs w:val="22"/>
        </w:rPr>
      </w:pPr>
    </w:p>
    <w:p w:rsidR="00F8400C" w:rsidRDefault="00F8400C" w:rsidP="009F2775">
      <w:pPr>
        <w:ind w:left="1134"/>
        <w:jc w:val="both"/>
        <w:rPr>
          <w:i w:val="0"/>
          <w:sz w:val="22"/>
          <w:szCs w:val="22"/>
        </w:rPr>
      </w:pPr>
    </w:p>
    <w:p w:rsidR="00F8400C" w:rsidRDefault="00F8400C" w:rsidP="009F2775">
      <w:pPr>
        <w:ind w:left="1134"/>
        <w:jc w:val="both"/>
        <w:rPr>
          <w:i w:val="0"/>
          <w:sz w:val="22"/>
          <w:szCs w:val="22"/>
        </w:rPr>
      </w:pPr>
    </w:p>
    <w:p w:rsidR="00F8400C" w:rsidRDefault="00F8400C" w:rsidP="009F2775">
      <w:pPr>
        <w:ind w:left="1134"/>
        <w:jc w:val="both"/>
        <w:rPr>
          <w:i w:val="0"/>
          <w:sz w:val="22"/>
          <w:szCs w:val="22"/>
        </w:rPr>
      </w:pPr>
    </w:p>
    <w:p w:rsidR="00F8400C" w:rsidRPr="009F2775" w:rsidRDefault="00F8400C" w:rsidP="009F2775">
      <w:pPr>
        <w:ind w:left="1134"/>
        <w:jc w:val="both"/>
        <w:rPr>
          <w:i w:val="0"/>
          <w:sz w:val="22"/>
          <w:szCs w:val="22"/>
        </w:rPr>
      </w:pPr>
    </w:p>
    <w:p w:rsidR="009F2775" w:rsidRDefault="009F2775" w:rsidP="009F2775">
      <w:pPr>
        <w:ind w:left="1134"/>
        <w:jc w:val="both"/>
        <w:rPr>
          <w:i w:val="0"/>
          <w:sz w:val="22"/>
          <w:szCs w:val="22"/>
        </w:rPr>
      </w:pPr>
      <w:r w:rsidRPr="009F2775">
        <w:rPr>
          <w:i w:val="0"/>
          <w:sz w:val="22"/>
          <w:szCs w:val="22"/>
        </w:rPr>
        <w:lastRenderedPageBreak/>
        <w:t>Priloge:</w:t>
      </w:r>
    </w:p>
    <w:p w:rsidR="00F8400C" w:rsidRPr="009F2775" w:rsidRDefault="00F8400C" w:rsidP="009F2775">
      <w:pPr>
        <w:ind w:left="1134"/>
        <w:jc w:val="both"/>
        <w:rPr>
          <w:i w:val="0"/>
          <w:sz w:val="22"/>
          <w:szCs w:val="22"/>
        </w:rPr>
      </w:pPr>
    </w:p>
    <w:p w:rsidR="009F2775" w:rsidRPr="009F2775" w:rsidRDefault="009F2775" w:rsidP="0051760B">
      <w:pPr>
        <w:numPr>
          <w:ilvl w:val="0"/>
          <w:numId w:val="39"/>
        </w:numPr>
        <w:ind w:firstLine="414"/>
        <w:jc w:val="both"/>
        <w:rPr>
          <w:i w:val="0"/>
          <w:sz w:val="22"/>
          <w:szCs w:val="22"/>
        </w:rPr>
      </w:pPr>
      <w:r w:rsidRPr="009F2775">
        <w:rPr>
          <w:i w:val="0"/>
          <w:sz w:val="22"/>
          <w:szCs w:val="22"/>
        </w:rPr>
        <w:t xml:space="preserve">povabilo k oddaji ponudbe iz odpiranja konkurence številka …………… z dne ………………., </w:t>
      </w:r>
    </w:p>
    <w:p w:rsidR="009F2775" w:rsidRPr="009F2775" w:rsidRDefault="009F2775" w:rsidP="0051760B">
      <w:pPr>
        <w:numPr>
          <w:ilvl w:val="0"/>
          <w:numId w:val="39"/>
        </w:numPr>
        <w:ind w:left="1134" w:firstLine="0"/>
        <w:jc w:val="both"/>
        <w:rPr>
          <w:i w:val="0"/>
          <w:sz w:val="22"/>
          <w:szCs w:val="22"/>
        </w:rPr>
      </w:pPr>
      <w:r w:rsidRPr="009F2775">
        <w:rPr>
          <w:i w:val="0"/>
          <w:sz w:val="22"/>
          <w:szCs w:val="22"/>
        </w:rPr>
        <w:t>ponudba/predračun dobavitelja iz odpiranja konkurence številka …………………. . z dne …………………….</w:t>
      </w:r>
    </w:p>
    <w:p w:rsidR="009F2775" w:rsidRPr="009F2775" w:rsidRDefault="009F2775" w:rsidP="0051760B">
      <w:pPr>
        <w:numPr>
          <w:ilvl w:val="0"/>
          <w:numId w:val="39"/>
        </w:numPr>
        <w:ind w:firstLine="414"/>
        <w:jc w:val="both"/>
        <w:rPr>
          <w:i w:val="0"/>
          <w:sz w:val="22"/>
          <w:szCs w:val="22"/>
        </w:rPr>
      </w:pPr>
      <w:r w:rsidRPr="009F2775">
        <w:rPr>
          <w:i w:val="0"/>
          <w:sz w:val="22"/>
          <w:szCs w:val="22"/>
        </w:rPr>
        <w:t xml:space="preserve">osnutek naročilnice za </w:t>
      </w:r>
      <w:proofErr w:type="spellStart"/>
      <w:r w:rsidRPr="009F2775">
        <w:rPr>
          <w:i w:val="0"/>
          <w:sz w:val="22"/>
          <w:szCs w:val="22"/>
        </w:rPr>
        <w:t>sukcesivno</w:t>
      </w:r>
      <w:proofErr w:type="spellEnd"/>
      <w:r w:rsidRPr="009F2775">
        <w:rPr>
          <w:i w:val="0"/>
          <w:sz w:val="22"/>
          <w:szCs w:val="22"/>
        </w:rPr>
        <w:t xml:space="preserve"> naročanje živil</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br w:type="page"/>
      </w:r>
    </w:p>
    <w:p w:rsidR="009F2775" w:rsidRPr="009F2775" w:rsidRDefault="009F2775" w:rsidP="009F2775">
      <w:pPr>
        <w:ind w:left="1134"/>
        <w:jc w:val="both"/>
        <w:rPr>
          <w:b/>
          <w:i w:val="0"/>
          <w:sz w:val="22"/>
          <w:szCs w:val="22"/>
        </w:rPr>
      </w:pPr>
      <w:r w:rsidRPr="009F2775">
        <w:rPr>
          <w:b/>
          <w:i w:val="0"/>
          <w:sz w:val="22"/>
          <w:szCs w:val="22"/>
        </w:rPr>
        <w:lastRenderedPageBreak/>
        <w:t>OSNUTEK NAROČILNICE ZA SUKCESIVNO NAROČANJE ŽIVIL PO POGODBI</w:t>
      </w:r>
    </w:p>
    <w:p w:rsidR="009F2775" w:rsidRPr="009F2775" w:rsidRDefault="009F2775" w:rsidP="009F2775">
      <w:pPr>
        <w:ind w:left="1134"/>
        <w:jc w:val="both"/>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9F2775" w:rsidRPr="009F2775" w:rsidTr="009F2775">
        <w:tc>
          <w:tcPr>
            <w:tcW w:w="3856" w:type="dxa"/>
            <w:vMerge w:val="restart"/>
          </w:tcPr>
          <w:p w:rsidR="009F2775" w:rsidRPr="009F2775" w:rsidRDefault="009F2775" w:rsidP="009F2775">
            <w:pPr>
              <w:tabs>
                <w:tab w:val="num" w:pos="1008"/>
              </w:tabs>
              <w:ind w:left="1134"/>
              <w:jc w:val="both"/>
              <w:rPr>
                <w:bCs/>
                <w:i w:val="0"/>
                <w:sz w:val="22"/>
                <w:szCs w:val="22"/>
              </w:rPr>
            </w:pPr>
            <w:r w:rsidRPr="009F2775">
              <w:rPr>
                <w:bCs/>
                <w:i w:val="0"/>
                <w:sz w:val="22"/>
                <w:szCs w:val="22"/>
              </w:rPr>
              <w:t>NAROČNIK:</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Naziv</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Sedež</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Davčna številka</w:t>
            </w:r>
          </w:p>
        </w:tc>
      </w:tr>
      <w:tr w:rsidR="009F2775" w:rsidRPr="009F2775" w:rsidTr="009F2775">
        <w:tc>
          <w:tcPr>
            <w:tcW w:w="3856" w:type="dxa"/>
            <w:vMerge w:val="restart"/>
          </w:tcPr>
          <w:p w:rsidR="009F2775" w:rsidRPr="009F2775" w:rsidRDefault="009F2775" w:rsidP="009F2775">
            <w:pPr>
              <w:tabs>
                <w:tab w:val="num" w:pos="1008"/>
              </w:tabs>
              <w:ind w:left="1134"/>
              <w:jc w:val="both"/>
              <w:rPr>
                <w:bCs/>
                <w:i w:val="0"/>
                <w:sz w:val="22"/>
                <w:szCs w:val="22"/>
              </w:rPr>
            </w:pPr>
            <w:r w:rsidRPr="009F2775">
              <w:rPr>
                <w:bCs/>
                <w:i w:val="0"/>
                <w:sz w:val="22"/>
                <w:szCs w:val="22"/>
              </w:rPr>
              <w:t>DOBAVITELJ:</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Naziv</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Sedež</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Davčna številka</w:t>
            </w: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KONTAKTNI PODATKI LJA (ime osebe, ki sprejema naročila in kontakt (el. naslov, telefaks številka):</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ŠT. NAROČILNICE:</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Zaporedna številka naročilnice</w:t>
            </w: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DATUM IZDAJE:</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PODLAGA ZA IZDAJO NAROČILNICE (številka in datum okvirnega sporazuma, sklenjenega z dobaviteljem)</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ROK PLAČILA:</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V roku 30 dni po prejemu zbirnega računa, v skladu s sklenjenim okvirnim sporazumom</w:t>
            </w:r>
          </w:p>
        </w:tc>
      </w:tr>
    </w:tbl>
    <w:p w:rsidR="009F2775" w:rsidRPr="009F2775" w:rsidRDefault="009F2775" w:rsidP="009F2775">
      <w:pPr>
        <w:ind w:left="1134"/>
        <w:jc w:val="both"/>
        <w:rPr>
          <w:sz w:val="22"/>
          <w:szCs w:val="22"/>
        </w:rPr>
      </w:pPr>
    </w:p>
    <w:tbl>
      <w:tblPr>
        <w:tblW w:w="9083"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280"/>
        <w:gridCol w:w="962"/>
        <w:gridCol w:w="2414"/>
        <w:gridCol w:w="1023"/>
        <w:gridCol w:w="2109"/>
      </w:tblGrid>
      <w:tr w:rsidR="009F2775" w:rsidRPr="009F2775" w:rsidTr="00F8400C">
        <w:tc>
          <w:tcPr>
            <w:tcW w:w="1732"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VRSTA NAROČENEGA BLAGA  (z vsemi zahtevami)</w:t>
            </w:r>
          </w:p>
        </w:tc>
        <w:tc>
          <w:tcPr>
            <w:tcW w:w="1280"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KOLIČINA</w:t>
            </w:r>
          </w:p>
        </w:tc>
        <w:tc>
          <w:tcPr>
            <w:tcW w:w="962"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ENOTA MERE</w:t>
            </w:r>
          </w:p>
        </w:tc>
        <w:tc>
          <w:tcPr>
            <w:tcW w:w="5109" w:type="dxa"/>
            <w:gridSpan w:val="3"/>
          </w:tcPr>
          <w:p w:rsidR="009F2775" w:rsidRPr="009F2775" w:rsidRDefault="009F2775" w:rsidP="009F2775">
            <w:pPr>
              <w:tabs>
                <w:tab w:val="num" w:pos="1008"/>
              </w:tabs>
              <w:ind w:left="1134"/>
              <w:jc w:val="both"/>
              <w:rPr>
                <w:bCs/>
                <w:i w:val="0"/>
                <w:sz w:val="22"/>
                <w:szCs w:val="22"/>
              </w:rPr>
            </w:pPr>
            <w:r w:rsidRPr="009F2775">
              <w:rPr>
                <w:bCs/>
                <w:i w:val="0"/>
                <w:sz w:val="22"/>
                <w:szCs w:val="22"/>
              </w:rPr>
              <w:t>KORIGIRANE VREDNOSTI</w:t>
            </w:r>
          </w:p>
        </w:tc>
      </w:tr>
      <w:tr w:rsidR="009F2775" w:rsidRPr="009F2775" w:rsidTr="00F8400C">
        <w:tc>
          <w:tcPr>
            <w:tcW w:w="1732" w:type="dxa"/>
            <w:vMerge/>
          </w:tcPr>
          <w:p w:rsidR="009F2775" w:rsidRPr="009F2775" w:rsidRDefault="009F2775" w:rsidP="0051760B">
            <w:pPr>
              <w:numPr>
                <w:ilvl w:val="3"/>
                <w:numId w:val="1"/>
              </w:numPr>
              <w:jc w:val="both"/>
              <w:rPr>
                <w:sz w:val="22"/>
                <w:szCs w:val="22"/>
              </w:rPr>
            </w:pPr>
          </w:p>
        </w:tc>
        <w:tc>
          <w:tcPr>
            <w:tcW w:w="1280" w:type="dxa"/>
            <w:vMerge/>
          </w:tcPr>
          <w:p w:rsidR="009F2775" w:rsidRPr="009F2775" w:rsidRDefault="009F2775" w:rsidP="0051760B">
            <w:pPr>
              <w:numPr>
                <w:ilvl w:val="3"/>
                <w:numId w:val="1"/>
              </w:numPr>
              <w:jc w:val="both"/>
              <w:rPr>
                <w:sz w:val="22"/>
                <w:szCs w:val="22"/>
              </w:rPr>
            </w:pPr>
          </w:p>
        </w:tc>
        <w:tc>
          <w:tcPr>
            <w:tcW w:w="962" w:type="dxa"/>
            <w:vMerge/>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9F2775">
            <w:pPr>
              <w:ind w:left="1134"/>
              <w:jc w:val="both"/>
              <w:rPr>
                <w:i w:val="0"/>
                <w:sz w:val="22"/>
                <w:szCs w:val="22"/>
              </w:rPr>
            </w:pPr>
            <w:r w:rsidRPr="009F2775">
              <w:rPr>
                <w:i w:val="0"/>
                <w:sz w:val="22"/>
                <w:szCs w:val="22"/>
              </w:rPr>
              <w:t>KOLIČINA</w:t>
            </w:r>
          </w:p>
        </w:tc>
        <w:tc>
          <w:tcPr>
            <w:tcW w:w="1023" w:type="dxa"/>
          </w:tcPr>
          <w:p w:rsidR="009F2775" w:rsidRPr="009F2775" w:rsidRDefault="009F2775" w:rsidP="00F8400C">
            <w:pPr>
              <w:jc w:val="both"/>
              <w:rPr>
                <w:i w:val="0"/>
                <w:sz w:val="22"/>
                <w:szCs w:val="22"/>
              </w:rPr>
            </w:pPr>
            <w:r w:rsidRPr="009F2775">
              <w:rPr>
                <w:i w:val="0"/>
                <w:sz w:val="22"/>
                <w:szCs w:val="22"/>
              </w:rPr>
              <w:t>DATUM</w:t>
            </w:r>
          </w:p>
        </w:tc>
        <w:tc>
          <w:tcPr>
            <w:tcW w:w="1672" w:type="dxa"/>
          </w:tcPr>
          <w:p w:rsidR="009F2775" w:rsidRPr="009F2775" w:rsidRDefault="009F2775" w:rsidP="009F2775">
            <w:pPr>
              <w:ind w:left="1134"/>
              <w:jc w:val="both"/>
              <w:rPr>
                <w:i w:val="0"/>
                <w:sz w:val="22"/>
                <w:szCs w:val="22"/>
              </w:rPr>
            </w:pPr>
            <w:r w:rsidRPr="009F2775">
              <w:rPr>
                <w:i w:val="0"/>
                <w:sz w:val="22"/>
                <w:szCs w:val="22"/>
              </w:rPr>
              <w:t>PODPIS</w:t>
            </w: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bl>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Cena na enoto mere po katerih naročnik naroča blago so opredeljene v ponudbi iz odpiranja konkurence, ki je priloga okvirnega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sz w:val="22"/>
          <w:szCs w:val="22"/>
        </w:rPr>
      </w:pPr>
      <w:r w:rsidRPr="009F2775">
        <w:rPr>
          <w:sz w:val="22"/>
          <w:szCs w:val="22"/>
        </w:rPr>
        <w:t xml:space="preserve">Datum: </w:t>
      </w: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t xml:space="preserve">Žig: </w:t>
      </w:r>
      <w:r w:rsidRPr="009F2775">
        <w:rPr>
          <w:sz w:val="22"/>
          <w:szCs w:val="22"/>
        </w:rPr>
        <w:tab/>
      </w:r>
      <w:r w:rsidRPr="009F2775">
        <w:rPr>
          <w:sz w:val="22"/>
          <w:szCs w:val="22"/>
        </w:rPr>
        <w:tab/>
      </w:r>
      <w:r w:rsidRPr="009F2775">
        <w:rPr>
          <w:sz w:val="22"/>
          <w:szCs w:val="22"/>
        </w:rPr>
        <w:tab/>
      </w:r>
      <w:r w:rsidRPr="009F2775">
        <w:rPr>
          <w:sz w:val="22"/>
          <w:szCs w:val="22"/>
        </w:rPr>
        <w:tab/>
        <w:t>Podpis:</w:t>
      </w:r>
    </w:p>
    <w:p w:rsidR="009F2775" w:rsidRPr="009F2775" w:rsidRDefault="009F2775" w:rsidP="009F2775">
      <w:pPr>
        <w:ind w:left="1134"/>
        <w:jc w:val="both"/>
        <w:rPr>
          <w:b/>
          <w:i w:val="0"/>
          <w:sz w:val="22"/>
          <w:szCs w:val="22"/>
        </w:rPr>
      </w:pP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r>
      <w:r w:rsidRPr="009F2775">
        <w:rPr>
          <w:i w:val="0"/>
          <w:sz w:val="22"/>
          <w:szCs w:val="22"/>
        </w:rPr>
        <w:t xml:space="preserve"> </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7156B8">
      <w:pPr>
        <w:ind w:left="1134"/>
        <w:jc w:val="both"/>
        <w:rPr>
          <w:b/>
          <w:i w:val="0"/>
          <w:sz w:val="22"/>
          <w:szCs w:val="22"/>
        </w:rPr>
      </w:pPr>
      <w:r w:rsidRPr="009F2775">
        <w:rPr>
          <w:b/>
          <w:i w:val="0"/>
          <w:sz w:val="22"/>
          <w:szCs w:val="22"/>
        </w:rPr>
        <w:br w:type="page"/>
      </w:r>
    </w:p>
    <w:p w:rsidR="009F2775" w:rsidRPr="007156B8" w:rsidRDefault="009F2775" w:rsidP="0034340C">
      <w:pPr>
        <w:ind w:left="1134"/>
        <w:jc w:val="right"/>
        <w:rPr>
          <w:b/>
          <w:i w:val="0"/>
          <w:sz w:val="20"/>
        </w:rPr>
      </w:pPr>
      <w:r w:rsidRPr="007156B8">
        <w:rPr>
          <w:b/>
          <w:i w:val="0"/>
          <w:sz w:val="20"/>
        </w:rPr>
        <w:lastRenderedPageBreak/>
        <w:t>PRILOGA B</w:t>
      </w:r>
    </w:p>
    <w:p w:rsidR="009F2775" w:rsidRPr="007156B8" w:rsidRDefault="009F2775" w:rsidP="009F2775">
      <w:pPr>
        <w:ind w:left="1134"/>
        <w:jc w:val="both"/>
        <w:rPr>
          <w:i w:val="0"/>
          <w:sz w:val="20"/>
        </w:rPr>
      </w:pPr>
    </w:p>
    <w:p w:rsidR="009F2775" w:rsidRPr="007156B8" w:rsidRDefault="009F2775" w:rsidP="0034340C">
      <w:pPr>
        <w:ind w:left="1134"/>
        <w:jc w:val="center"/>
        <w:rPr>
          <w:b/>
          <w:i w:val="0"/>
          <w:sz w:val="20"/>
        </w:rPr>
      </w:pPr>
      <w:r w:rsidRPr="007156B8">
        <w:rPr>
          <w:b/>
          <w:i w:val="0"/>
          <w:sz w:val="20"/>
        </w:rPr>
        <w:t>OZNAČBA PONUDBE</w:t>
      </w:r>
    </w:p>
    <w:p w:rsidR="009F2775" w:rsidRPr="007156B8" w:rsidRDefault="009F2775" w:rsidP="009F2775">
      <w:pPr>
        <w:ind w:left="1134"/>
        <w:jc w:val="both"/>
        <w:rPr>
          <w:i w:val="0"/>
          <w:sz w:val="20"/>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9F2775" w:rsidRPr="007156B8" w:rsidTr="009F2775">
        <w:tc>
          <w:tcPr>
            <w:tcW w:w="3720" w:type="dxa"/>
          </w:tcPr>
          <w:p w:rsidR="009F2775" w:rsidRPr="007156B8" w:rsidRDefault="009F2775" w:rsidP="009F2775">
            <w:pPr>
              <w:ind w:left="1134"/>
              <w:jc w:val="both"/>
              <w:rPr>
                <w:b/>
                <w:i w:val="0"/>
                <w:sz w:val="20"/>
              </w:rPr>
            </w:pPr>
          </w:p>
          <w:p w:rsidR="009F2775" w:rsidRPr="007156B8" w:rsidRDefault="009F2775" w:rsidP="009F2775">
            <w:pPr>
              <w:ind w:left="1134"/>
              <w:jc w:val="both"/>
              <w:rPr>
                <w:b/>
                <w:i w:val="0"/>
                <w:sz w:val="20"/>
              </w:rPr>
            </w:pPr>
            <w:r w:rsidRPr="007156B8">
              <w:rPr>
                <w:b/>
                <w:i w:val="0"/>
                <w:sz w:val="20"/>
              </w:rPr>
              <w:t xml:space="preserve">POŠILJATELJ </w:t>
            </w:r>
            <w:r w:rsidRPr="007156B8">
              <w:rPr>
                <w:i w:val="0"/>
                <w:sz w:val="20"/>
              </w:rPr>
              <w:t>(ponudnik)</w:t>
            </w:r>
            <w:r w:rsidRPr="007156B8">
              <w:rPr>
                <w:b/>
                <w:i w:val="0"/>
                <w:sz w:val="20"/>
              </w:rPr>
              <w:t>:</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tc>
        <w:tc>
          <w:tcPr>
            <w:tcW w:w="5280" w:type="dxa"/>
          </w:tcPr>
          <w:p w:rsidR="009F2775" w:rsidRPr="007156B8" w:rsidRDefault="009F2775" w:rsidP="009F2775">
            <w:pPr>
              <w:ind w:left="1134"/>
              <w:jc w:val="both"/>
              <w:rPr>
                <w:b/>
                <w:i w:val="0"/>
                <w:sz w:val="20"/>
              </w:rPr>
            </w:pPr>
          </w:p>
          <w:p w:rsidR="009F2775" w:rsidRPr="007156B8" w:rsidRDefault="009F2775" w:rsidP="009F2775">
            <w:pPr>
              <w:ind w:left="1134"/>
              <w:jc w:val="both"/>
              <w:rPr>
                <w:i w:val="0"/>
                <w:sz w:val="20"/>
              </w:rPr>
            </w:pPr>
            <w:r w:rsidRPr="007156B8">
              <w:rPr>
                <w:i w:val="0"/>
                <w:sz w:val="20"/>
              </w:rPr>
              <w:t>PREJEM PONUDBE:</w:t>
            </w:r>
          </w:p>
          <w:p w:rsidR="009F2775" w:rsidRPr="007156B8" w:rsidRDefault="009F2775" w:rsidP="009F2775">
            <w:pPr>
              <w:ind w:left="1134"/>
              <w:jc w:val="both"/>
              <w:rPr>
                <w:i w:val="0"/>
                <w:sz w:val="20"/>
              </w:rPr>
            </w:pPr>
          </w:p>
          <w:p w:rsidR="009F2775" w:rsidRPr="007156B8" w:rsidRDefault="009F2775" w:rsidP="009F2775">
            <w:pPr>
              <w:ind w:left="1134"/>
              <w:jc w:val="both"/>
              <w:rPr>
                <w:b/>
                <w:i w:val="0"/>
                <w:sz w:val="20"/>
              </w:rPr>
            </w:pPr>
            <w:r w:rsidRPr="007156B8">
              <w:rPr>
                <w:b/>
                <w:i w:val="0"/>
                <w:sz w:val="20"/>
              </w:rPr>
              <w:t>osebno                             po pošti</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Datum:</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Ura:</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 xml:space="preserve">Številka: </w:t>
            </w:r>
            <w:r w:rsidR="001B6C82" w:rsidRPr="007156B8">
              <w:rPr>
                <w:i w:val="0"/>
                <w:sz w:val="20"/>
              </w:rPr>
              <w:t>430-</w:t>
            </w:r>
            <w:r w:rsidR="00345500">
              <w:rPr>
                <w:i w:val="0"/>
                <w:sz w:val="20"/>
              </w:rPr>
              <w:t>1690</w:t>
            </w:r>
            <w:r w:rsidR="00BE052B" w:rsidRPr="007156B8">
              <w:rPr>
                <w:i w:val="0"/>
                <w:sz w:val="20"/>
              </w:rPr>
              <w:t>/2014-</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Zaporedna številka ponudbe:</w:t>
            </w:r>
          </w:p>
        </w:tc>
      </w:tr>
    </w:tbl>
    <w:p w:rsidR="009F2775" w:rsidRPr="007156B8" w:rsidRDefault="009F2775" w:rsidP="0034340C">
      <w:pPr>
        <w:jc w:val="both"/>
        <w:rPr>
          <w:i w:val="0"/>
          <w:sz w:val="20"/>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9F2775" w:rsidRPr="007156B8" w:rsidTr="009F2775">
        <w:tc>
          <w:tcPr>
            <w:tcW w:w="9000" w:type="dxa"/>
          </w:tcPr>
          <w:p w:rsidR="009F2775" w:rsidRPr="007156B8" w:rsidRDefault="009F2775" w:rsidP="009F2775">
            <w:pPr>
              <w:ind w:left="1134"/>
              <w:jc w:val="both"/>
              <w:rPr>
                <w:b/>
                <w:i w:val="0"/>
                <w:sz w:val="20"/>
              </w:rPr>
            </w:pPr>
          </w:p>
          <w:p w:rsidR="009F2775" w:rsidRPr="007156B8" w:rsidRDefault="009F2775" w:rsidP="00BE052B">
            <w:pPr>
              <w:ind w:left="1134"/>
              <w:jc w:val="center"/>
              <w:rPr>
                <w:b/>
                <w:i w:val="0"/>
                <w:sz w:val="20"/>
              </w:rPr>
            </w:pPr>
            <w:r w:rsidRPr="007156B8">
              <w:rPr>
                <w:b/>
                <w:i w:val="0"/>
                <w:sz w:val="20"/>
              </w:rPr>
              <w:t>PREJEMNIK:</w:t>
            </w:r>
          </w:p>
          <w:p w:rsidR="009F2775" w:rsidRPr="007156B8" w:rsidRDefault="009F2775" w:rsidP="00BE052B">
            <w:pPr>
              <w:ind w:left="1134"/>
              <w:jc w:val="center"/>
              <w:rPr>
                <w:i w:val="0"/>
                <w:sz w:val="20"/>
              </w:rPr>
            </w:pPr>
          </w:p>
          <w:p w:rsidR="009F2775" w:rsidRPr="007156B8" w:rsidRDefault="009F2775" w:rsidP="00BE052B">
            <w:pPr>
              <w:ind w:left="1134"/>
              <w:jc w:val="center"/>
              <w:rPr>
                <w:b/>
                <w:i w:val="0"/>
                <w:sz w:val="20"/>
              </w:rPr>
            </w:pPr>
            <w:r w:rsidRPr="007156B8">
              <w:rPr>
                <w:b/>
                <w:i w:val="0"/>
                <w:sz w:val="20"/>
              </w:rPr>
              <w:t>MESTNA OBČINA LJUBLJANA</w:t>
            </w:r>
          </w:p>
          <w:p w:rsidR="009F2775" w:rsidRPr="007156B8" w:rsidRDefault="009F2775" w:rsidP="00BE052B">
            <w:pPr>
              <w:ind w:left="1134"/>
              <w:jc w:val="center"/>
              <w:rPr>
                <w:b/>
                <w:i w:val="0"/>
                <w:sz w:val="20"/>
              </w:rPr>
            </w:pPr>
            <w:r w:rsidRPr="007156B8">
              <w:rPr>
                <w:b/>
                <w:i w:val="0"/>
                <w:sz w:val="20"/>
              </w:rPr>
              <w:t>Služba za javna naročila</w:t>
            </w:r>
          </w:p>
          <w:p w:rsidR="009F2775" w:rsidRPr="007156B8" w:rsidRDefault="009F2775" w:rsidP="00BE052B">
            <w:pPr>
              <w:ind w:left="1134"/>
              <w:jc w:val="center"/>
              <w:rPr>
                <w:b/>
                <w:i w:val="0"/>
                <w:sz w:val="20"/>
              </w:rPr>
            </w:pPr>
            <w:r w:rsidRPr="007156B8">
              <w:rPr>
                <w:b/>
                <w:i w:val="0"/>
                <w:sz w:val="20"/>
              </w:rPr>
              <w:t>Dalmatinova 1, II. nadstropje</w:t>
            </w:r>
          </w:p>
          <w:p w:rsidR="009F2775" w:rsidRPr="007156B8" w:rsidRDefault="009F2775" w:rsidP="00BE052B">
            <w:pPr>
              <w:ind w:left="1134"/>
              <w:jc w:val="center"/>
              <w:rPr>
                <w:b/>
                <w:i w:val="0"/>
                <w:sz w:val="20"/>
              </w:rPr>
            </w:pPr>
            <w:r w:rsidRPr="007156B8">
              <w:rPr>
                <w:b/>
                <w:i w:val="0"/>
                <w:sz w:val="20"/>
              </w:rPr>
              <w:t>1000 Ljubljana</w:t>
            </w:r>
          </w:p>
          <w:p w:rsidR="009F2775" w:rsidRPr="007156B8" w:rsidRDefault="009F2775" w:rsidP="009F2775">
            <w:pPr>
              <w:ind w:left="1134"/>
              <w:jc w:val="both"/>
              <w:rPr>
                <w:i w:val="0"/>
                <w:sz w:val="20"/>
              </w:rPr>
            </w:pPr>
          </w:p>
        </w:tc>
      </w:tr>
    </w:tbl>
    <w:p w:rsidR="009F2775" w:rsidRPr="007156B8" w:rsidRDefault="009F2775" w:rsidP="0034340C">
      <w:pPr>
        <w:jc w:val="both"/>
        <w:rPr>
          <w:i w:val="0"/>
          <w:sz w:val="20"/>
        </w:rPr>
      </w:pPr>
    </w:p>
    <w:p w:rsidR="009F2775" w:rsidRPr="007156B8" w:rsidRDefault="009F2775" w:rsidP="0034340C">
      <w:pPr>
        <w:ind w:left="1134"/>
        <w:jc w:val="center"/>
        <w:rPr>
          <w:b/>
          <w:i w:val="0"/>
          <w:sz w:val="20"/>
        </w:rPr>
      </w:pPr>
      <w:bookmarkStart w:id="9" w:name="_Toc173211237"/>
      <w:bookmarkStart w:id="10" w:name="_Toc173211630"/>
      <w:bookmarkStart w:id="11" w:name="_Toc176167190"/>
      <w:bookmarkStart w:id="12" w:name="_Toc192491997"/>
      <w:bookmarkStart w:id="13" w:name="_Toc196110282"/>
      <w:r w:rsidRPr="007156B8">
        <w:rPr>
          <w:b/>
          <w:i w:val="0"/>
          <w:sz w:val="20"/>
        </w:rPr>
        <w:t>OZNAKA PONUDBE:</w:t>
      </w:r>
      <w:bookmarkEnd w:id="9"/>
      <w:bookmarkEnd w:id="10"/>
      <w:bookmarkEnd w:id="11"/>
      <w:bookmarkEnd w:id="12"/>
      <w:bookmarkEnd w:id="13"/>
    </w:p>
    <w:p w:rsidR="009F2775" w:rsidRPr="007156B8" w:rsidRDefault="009F2775" w:rsidP="0034340C">
      <w:pPr>
        <w:jc w:val="both"/>
        <w:rPr>
          <w:b/>
          <w:i w:val="0"/>
          <w:sz w:val="20"/>
        </w:rPr>
      </w:pPr>
    </w:p>
    <w:p w:rsidR="001B6C82" w:rsidRPr="007156B8" w:rsidRDefault="009F2775" w:rsidP="001B6C82">
      <w:pPr>
        <w:ind w:left="1080"/>
        <w:jc w:val="center"/>
        <w:rPr>
          <w:b/>
          <w:i w:val="0"/>
          <w:sz w:val="20"/>
        </w:rPr>
      </w:pPr>
      <w:r w:rsidRPr="007156B8">
        <w:rPr>
          <w:b/>
          <w:i w:val="0"/>
          <w:sz w:val="20"/>
        </w:rPr>
        <w:t>»NE ODPIRAJ</w:t>
      </w:r>
      <w:bookmarkStart w:id="14" w:name="_Toc173211238"/>
      <w:bookmarkStart w:id="15" w:name="_Toc173211631"/>
      <w:bookmarkStart w:id="16" w:name="_Toc176167191"/>
      <w:r w:rsidRPr="007156B8">
        <w:rPr>
          <w:b/>
          <w:i w:val="0"/>
          <w:sz w:val="20"/>
        </w:rPr>
        <w:t xml:space="preserve"> PONUDBA JN</w:t>
      </w:r>
      <w:bookmarkEnd w:id="14"/>
      <w:bookmarkEnd w:id="15"/>
      <w:bookmarkEnd w:id="16"/>
      <w:r w:rsidR="00BE052B" w:rsidRPr="007156B8">
        <w:rPr>
          <w:b/>
          <w:i w:val="0"/>
          <w:sz w:val="20"/>
        </w:rPr>
        <w:t xml:space="preserve"> - </w:t>
      </w:r>
      <w:r w:rsidR="001B6C82" w:rsidRPr="007156B8">
        <w:rPr>
          <w:b/>
          <w:i w:val="0"/>
          <w:sz w:val="20"/>
        </w:rPr>
        <w:t>Konvencionalna in ekološka živila po sklopih za obdobje od dneva podpisa vsakega posameznega okvirnega sporazuma do dne 31. 8. 2016 za potrebe Osnovne šole Franca Rozmana Staneta«</w:t>
      </w:r>
    </w:p>
    <w:p w:rsidR="009F2775" w:rsidRPr="007156B8" w:rsidRDefault="009F2775" w:rsidP="007156B8">
      <w:pPr>
        <w:jc w:val="both"/>
        <w:rPr>
          <w:b/>
          <w:i w:val="0"/>
          <w:sz w:val="20"/>
        </w:rPr>
      </w:pPr>
    </w:p>
    <w:p w:rsidR="009F2775" w:rsidRPr="007156B8" w:rsidRDefault="009F2775" w:rsidP="009F2775">
      <w:pPr>
        <w:ind w:left="1134"/>
        <w:jc w:val="both"/>
        <w:rPr>
          <w:b/>
          <w:sz w:val="20"/>
        </w:rPr>
      </w:pPr>
      <w:r w:rsidRPr="007156B8">
        <w:rPr>
          <w:b/>
          <w:sz w:val="20"/>
        </w:rPr>
        <w:t>Navedba sklopov:</w:t>
      </w:r>
    </w:p>
    <w:p w:rsidR="007156B8" w:rsidRPr="007156B8" w:rsidRDefault="007156B8" w:rsidP="007156B8">
      <w:pPr>
        <w:jc w:val="both"/>
        <w:rPr>
          <w:b/>
          <w:i w:val="0"/>
          <w:sz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418"/>
        <w:gridCol w:w="6237"/>
      </w:tblGrid>
      <w:tr w:rsidR="007156B8" w:rsidRPr="007156B8" w:rsidTr="007156B8">
        <w:tc>
          <w:tcPr>
            <w:tcW w:w="1276" w:type="dxa"/>
          </w:tcPr>
          <w:p w:rsidR="007156B8" w:rsidRPr="007156B8" w:rsidRDefault="007156B8" w:rsidP="00523F4D">
            <w:pPr>
              <w:pStyle w:val="Glava"/>
              <w:tabs>
                <w:tab w:val="clear" w:pos="4536"/>
                <w:tab w:val="clear" w:pos="9072"/>
              </w:tabs>
              <w:jc w:val="center"/>
              <w:rPr>
                <w:i w:val="0"/>
                <w:sz w:val="20"/>
              </w:rPr>
            </w:pPr>
            <w:proofErr w:type="spellStart"/>
            <w:r w:rsidRPr="007156B8">
              <w:rPr>
                <w:i w:val="0"/>
                <w:sz w:val="20"/>
              </w:rPr>
              <w:t>Zap</w:t>
            </w:r>
            <w:proofErr w:type="spellEnd"/>
            <w:r w:rsidRPr="007156B8">
              <w:rPr>
                <w:i w:val="0"/>
                <w:sz w:val="20"/>
              </w:rPr>
              <w:t xml:space="preserve">. </w:t>
            </w:r>
          </w:p>
          <w:p w:rsidR="007156B8" w:rsidRPr="007156B8" w:rsidRDefault="007156B8" w:rsidP="00523F4D">
            <w:pPr>
              <w:pStyle w:val="Glava"/>
              <w:tabs>
                <w:tab w:val="clear" w:pos="4536"/>
                <w:tab w:val="clear" w:pos="9072"/>
              </w:tabs>
              <w:jc w:val="center"/>
              <w:rPr>
                <w:i w:val="0"/>
                <w:sz w:val="20"/>
              </w:rPr>
            </w:pPr>
            <w:r w:rsidRPr="007156B8">
              <w:rPr>
                <w:i w:val="0"/>
                <w:sz w:val="20"/>
              </w:rPr>
              <w:t>št. skupine</w:t>
            </w:r>
          </w:p>
        </w:tc>
        <w:tc>
          <w:tcPr>
            <w:tcW w:w="1418" w:type="dxa"/>
          </w:tcPr>
          <w:p w:rsidR="007156B8" w:rsidRPr="007156B8" w:rsidRDefault="007156B8" w:rsidP="00523F4D">
            <w:pPr>
              <w:pStyle w:val="Glava"/>
              <w:tabs>
                <w:tab w:val="clear" w:pos="4536"/>
                <w:tab w:val="clear" w:pos="9072"/>
              </w:tabs>
              <w:jc w:val="center"/>
              <w:rPr>
                <w:i w:val="0"/>
                <w:sz w:val="20"/>
              </w:rPr>
            </w:pPr>
            <w:proofErr w:type="spellStart"/>
            <w:r>
              <w:rPr>
                <w:i w:val="0"/>
                <w:sz w:val="20"/>
              </w:rPr>
              <w:t>Zap</w:t>
            </w:r>
            <w:proofErr w:type="spellEnd"/>
            <w:r>
              <w:rPr>
                <w:i w:val="0"/>
                <w:sz w:val="20"/>
              </w:rPr>
              <w:t>. št.</w:t>
            </w:r>
            <w:r w:rsidRPr="007156B8">
              <w:rPr>
                <w:i w:val="0"/>
                <w:sz w:val="20"/>
              </w:rPr>
              <w:t xml:space="preserve"> sklopa</w:t>
            </w:r>
          </w:p>
        </w:tc>
        <w:tc>
          <w:tcPr>
            <w:tcW w:w="6237" w:type="dxa"/>
          </w:tcPr>
          <w:p w:rsidR="007156B8" w:rsidRPr="007156B8" w:rsidRDefault="007156B8" w:rsidP="00523F4D">
            <w:pPr>
              <w:pStyle w:val="Glava"/>
              <w:tabs>
                <w:tab w:val="clear" w:pos="4536"/>
                <w:tab w:val="clear" w:pos="9072"/>
              </w:tabs>
              <w:jc w:val="center"/>
              <w:rPr>
                <w:i w:val="0"/>
                <w:sz w:val="20"/>
              </w:rPr>
            </w:pPr>
            <w:r w:rsidRPr="007156B8">
              <w:rPr>
                <w:i w:val="0"/>
                <w:sz w:val="20"/>
              </w:rPr>
              <w:t>Naziv sklopa</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Mleko in jogurti</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2.</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Smetana; skuta; maslo; siri; mlečni namazi; mlečni pudingi in deserti</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3.</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 xml:space="preserve">1. </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Zamrznjene ribe</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3.</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2.</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Konzervirani ribji izdelki</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5.</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Olja</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7.</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2.</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Konzervirana in vložena zelenjava</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7.</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3.</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Sadni kompoti, marmelade in džemi</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8.</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2.</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Sadno žitne rezine</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9.</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Oluščena žita; pripravljeni izdelki iz žit</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11.</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Kakavovi in kavni izdelki</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11.</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3.</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Razni praški in začimbe</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12.</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3.</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Slaščice</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12.</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6.</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Ostalo pekovsko pecivo</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13.</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Kompoti in marmelade</w:t>
            </w:r>
          </w:p>
        </w:tc>
      </w:tr>
      <w:tr w:rsidR="007156B8" w:rsidRPr="007156B8" w:rsidTr="007156B8">
        <w:tc>
          <w:tcPr>
            <w:tcW w:w="1276" w:type="dxa"/>
          </w:tcPr>
          <w:p w:rsidR="007156B8" w:rsidRPr="007156B8" w:rsidRDefault="007156B8" w:rsidP="00523F4D">
            <w:pPr>
              <w:pStyle w:val="Glava"/>
              <w:tabs>
                <w:tab w:val="clear" w:pos="4536"/>
                <w:tab w:val="clear" w:pos="9072"/>
              </w:tabs>
              <w:jc w:val="center"/>
              <w:rPr>
                <w:b/>
                <w:i w:val="0"/>
                <w:sz w:val="20"/>
              </w:rPr>
            </w:pPr>
            <w:r w:rsidRPr="007156B8">
              <w:rPr>
                <w:b/>
                <w:i w:val="0"/>
                <w:sz w:val="20"/>
              </w:rPr>
              <w:t>13.</w:t>
            </w:r>
          </w:p>
        </w:tc>
        <w:tc>
          <w:tcPr>
            <w:tcW w:w="1418" w:type="dxa"/>
          </w:tcPr>
          <w:p w:rsidR="007156B8" w:rsidRPr="007156B8" w:rsidRDefault="007156B8" w:rsidP="00523F4D">
            <w:pPr>
              <w:pStyle w:val="Glava"/>
              <w:tabs>
                <w:tab w:val="clear" w:pos="4536"/>
                <w:tab w:val="clear" w:pos="9072"/>
              </w:tabs>
              <w:jc w:val="center"/>
              <w:rPr>
                <w:b/>
                <w:i w:val="0"/>
                <w:sz w:val="20"/>
              </w:rPr>
            </w:pPr>
            <w:r w:rsidRPr="007156B8">
              <w:rPr>
                <w:b/>
                <w:i w:val="0"/>
                <w:sz w:val="20"/>
              </w:rPr>
              <w:t>2.</w:t>
            </w:r>
          </w:p>
        </w:tc>
        <w:tc>
          <w:tcPr>
            <w:tcW w:w="6237" w:type="dxa"/>
          </w:tcPr>
          <w:p w:rsidR="007156B8" w:rsidRPr="007156B8" w:rsidRDefault="007156B8" w:rsidP="00523F4D">
            <w:pPr>
              <w:pStyle w:val="Glava"/>
              <w:tabs>
                <w:tab w:val="clear" w:pos="4536"/>
                <w:tab w:val="clear" w:pos="9072"/>
              </w:tabs>
              <w:jc w:val="both"/>
              <w:rPr>
                <w:i w:val="0"/>
                <w:sz w:val="20"/>
              </w:rPr>
            </w:pPr>
            <w:r w:rsidRPr="007156B8">
              <w:rPr>
                <w:i w:val="0"/>
                <w:sz w:val="20"/>
              </w:rPr>
              <w:t>Živila brez glutena</w:t>
            </w:r>
          </w:p>
        </w:tc>
      </w:tr>
    </w:tbl>
    <w:p w:rsidR="00F640F9" w:rsidRPr="007156B8" w:rsidRDefault="00F640F9" w:rsidP="00A54014">
      <w:pPr>
        <w:pStyle w:val="Glava"/>
        <w:tabs>
          <w:tab w:val="clear" w:pos="4536"/>
          <w:tab w:val="clear" w:pos="9072"/>
        </w:tabs>
        <w:jc w:val="both"/>
        <w:rPr>
          <w:i w:val="0"/>
          <w:sz w:val="20"/>
        </w:rPr>
      </w:pPr>
    </w:p>
    <w:p w:rsidR="00A54014" w:rsidRPr="007156B8" w:rsidRDefault="00A54014" w:rsidP="00A54014">
      <w:pPr>
        <w:ind w:left="372" w:firstLine="708"/>
        <w:jc w:val="both"/>
        <w:rPr>
          <w:i w:val="0"/>
          <w:sz w:val="20"/>
        </w:rPr>
      </w:pPr>
      <w:r w:rsidRPr="007156B8">
        <w:rPr>
          <w:i w:val="0"/>
          <w:sz w:val="20"/>
        </w:rPr>
        <w:t>Ponudba velja do vključno 120 dni od datuma odpiranja ponudb.</w:t>
      </w:r>
    </w:p>
    <w:p w:rsidR="00F640F9" w:rsidRPr="007156B8" w:rsidRDefault="00F640F9" w:rsidP="007156B8">
      <w:pPr>
        <w:jc w:val="both"/>
        <w:rPr>
          <w:b/>
          <w:i w:val="0"/>
          <w:sz w:val="20"/>
        </w:rPr>
      </w:pPr>
    </w:p>
    <w:p w:rsidR="009F2775" w:rsidRPr="007156B8" w:rsidRDefault="009F2775" w:rsidP="007156B8">
      <w:pPr>
        <w:ind w:left="1134"/>
        <w:jc w:val="both"/>
        <w:rPr>
          <w:b/>
          <w:i w:val="0"/>
          <w:sz w:val="20"/>
        </w:rPr>
      </w:pPr>
      <w:bookmarkStart w:id="17" w:name="_Toc173211239"/>
      <w:bookmarkStart w:id="18" w:name="_Toc173211632"/>
      <w:bookmarkStart w:id="19" w:name="_Toc176167193"/>
      <w:bookmarkStart w:id="20" w:name="_Toc192491999"/>
      <w:bookmarkStart w:id="21" w:name="_Toc196110283"/>
      <w:r w:rsidRPr="007156B8">
        <w:rPr>
          <w:b/>
          <w:i w:val="0"/>
          <w:sz w:val="20"/>
        </w:rPr>
        <w:t>Ta obrazec »OZNAČBA PONUDBE« izpolnite in nalepite na kuverto!</w:t>
      </w:r>
      <w:bookmarkEnd w:id="17"/>
      <w:bookmarkEnd w:id="18"/>
      <w:bookmarkEnd w:id="19"/>
      <w:bookmarkEnd w:id="20"/>
      <w:bookmarkEnd w:id="21"/>
    </w:p>
    <w:p w:rsidR="009F2775" w:rsidRPr="009F2775" w:rsidRDefault="009F2775" w:rsidP="009F2775">
      <w:pPr>
        <w:ind w:left="1134"/>
        <w:jc w:val="both"/>
        <w:rPr>
          <w:i w:val="0"/>
          <w:sz w:val="22"/>
          <w:szCs w:val="22"/>
        </w:rPr>
      </w:pPr>
    </w:p>
    <w:p w:rsidR="0082333C" w:rsidRPr="0079325B" w:rsidRDefault="0082333C" w:rsidP="00F8400C">
      <w:pPr>
        <w:jc w:val="both"/>
        <w:rPr>
          <w:i w:val="0"/>
          <w:sz w:val="22"/>
          <w:szCs w:val="22"/>
        </w:rPr>
      </w:pPr>
    </w:p>
    <w:sectPr w:rsidR="0082333C"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56D" w:rsidRDefault="004E156D">
      <w:r>
        <w:separator/>
      </w:r>
    </w:p>
  </w:endnote>
  <w:endnote w:type="continuationSeparator" w:id="0">
    <w:p w:rsidR="004E156D" w:rsidRDefault="004E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C82" w:rsidRPr="00733B9A" w:rsidRDefault="001B6C8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B4D50">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B4D50">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56D" w:rsidRDefault="004E156D">
      <w:r>
        <w:separator/>
      </w:r>
    </w:p>
  </w:footnote>
  <w:footnote w:type="continuationSeparator" w:id="0">
    <w:p w:rsidR="004E156D" w:rsidRDefault="004E15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86B058E"/>
    <w:multiLevelType w:val="hybridMultilevel"/>
    <w:tmpl w:val="4B70711A"/>
    <w:lvl w:ilvl="0" w:tplc="098EFA6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cs="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1">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nsid w:val="74AC383F"/>
    <w:multiLevelType w:val="hybridMultilevel"/>
    <w:tmpl w:val="CF0A7358"/>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29"/>
  </w:num>
  <w:num w:numId="3">
    <w:abstractNumId w:val="19"/>
  </w:num>
  <w:num w:numId="4">
    <w:abstractNumId w:val="22"/>
  </w:num>
  <w:num w:numId="5">
    <w:abstractNumId w:val="6"/>
  </w:num>
  <w:num w:numId="6">
    <w:abstractNumId w:val="2"/>
  </w:num>
  <w:num w:numId="7">
    <w:abstractNumId w:val="17"/>
  </w:num>
  <w:num w:numId="8">
    <w:abstractNumId w:val="10"/>
  </w:num>
  <w:num w:numId="9">
    <w:abstractNumId w:val="18"/>
  </w:num>
  <w:num w:numId="10">
    <w:abstractNumId w:val="27"/>
  </w:num>
  <w:num w:numId="11">
    <w:abstractNumId w:val="34"/>
  </w:num>
  <w:num w:numId="12">
    <w:abstractNumId w:val="3"/>
  </w:num>
  <w:num w:numId="13">
    <w:abstractNumId w:val="26"/>
  </w:num>
  <w:num w:numId="14">
    <w:abstractNumId w:val="33"/>
  </w:num>
  <w:num w:numId="15">
    <w:abstractNumId w:val="31"/>
  </w:num>
  <w:num w:numId="16">
    <w:abstractNumId w:val="7"/>
  </w:num>
  <w:num w:numId="17">
    <w:abstractNumId w:val="9"/>
  </w:num>
  <w:num w:numId="18">
    <w:abstractNumId w:val="1"/>
  </w:num>
  <w:num w:numId="19">
    <w:abstractNumId w:val="28"/>
  </w:num>
  <w:num w:numId="20">
    <w:abstractNumId w:val="24"/>
  </w:num>
  <w:num w:numId="21">
    <w:abstractNumId w:val="36"/>
  </w:num>
  <w:num w:numId="22">
    <w:abstractNumId w:val="21"/>
  </w:num>
  <w:num w:numId="23">
    <w:abstractNumId w:val="13"/>
  </w:num>
  <w:num w:numId="24">
    <w:abstractNumId w:val="14"/>
  </w:num>
  <w:num w:numId="25">
    <w:abstractNumId w:val="0"/>
  </w:num>
  <w:num w:numId="2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23"/>
  </w:num>
  <w:num w:numId="30">
    <w:abstractNumId w:val="12"/>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8"/>
  </w:num>
  <w:num w:numId="34">
    <w:abstractNumId w:val="25"/>
  </w:num>
  <w:num w:numId="35">
    <w:abstractNumId w:val="20"/>
  </w:num>
  <w:num w:numId="36">
    <w:abstractNumId w:val="11"/>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2"/>
  </w:num>
  <w:num w:numId="41">
    <w:abstractNumId w:val="38"/>
  </w:num>
  <w:num w:numId="42">
    <w:abstractNumId w:val="4"/>
    <w:lvlOverride w:ilvl="0">
      <w:startOverride w:val="6"/>
    </w:lvlOverride>
  </w:num>
  <w:num w:numId="43">
    <w:abstractNumId w:val="33"/>
  </w:num>
  <w:num w:numId="44">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03C8"/>
    <w:rsid w:val="000019AD"/>
    <w:rsid w:val="00002751"/>
    <w:rsid w:val="00002F1C"/>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16C00"/>
    <w:rsid w:val="000206F2"/>
    <w:rsid w:val="000240A5"/>
    <w:rsid w:val="00024424"/>
    <w:rsid w:val="000245E8"/>
    <w:rsid w:val="000264FF"/>
    <w:rsid w:val="00027C0D"/>
    <w:rsid w:val="00030193"/>
    <w:rsid w:val="000306DB"/>
    <w:rsid w:val="000316EB"/>
    <w:rsid w:val="00034161"/>
    <w:rsid w:val="00042741"/>
    <w:rsid w:val="000429BA"/>
    <w:rsid w:val="00044915"/>
    <w:rsid w:val="00046E52"/>
    <w:rsid w:val="00051F75"/>
    <w:rsid w:val="0005577F"/>
    <w:rsid w:val="00056BB1"/>
    <w:rsid w:val="000578B3"/>
    <w:rsid w:val="00060026"/>
    <w:rsid w:val="00060296"/>
    <w:rsid w:val="000620C3"/>
    <w:rsid w:val="00071101"/>
    <w:rsid w:val="00073240"/>
    <w:rsid w:val="00076A4D"/>
    <w:rsid w:val="000774F5"/>
    <w:rsid w:val="0008331C"/>
    <w:rsid w:val="00084622"/>
    <w:rsid w:val="00084D21"/>
    <w:rsid w:val="0009059D"/>
    <w:rsid w:val="00090B86"/>
    <w:rsid w:val="000914CC"/>
    <w:rsid w:val="0009260C"/>
    <w:rsid w:val="00093669"/>
    <w:rsid w:val="00094893"/>
    <w:rsid w:val="00095709"/>
    <w:rsid w:val="0009589C"/>
    <w:rsid w:val="00096A42"/>
    <w:rsid w:val="00097FEF"/>
    <w:rsid w:val="000A09D6"/>
    <w:rsid w:val="000A0CEF"/>
    <w:rsid w:val="000A1B63"/>
    <w:rsid w:val="000A25B4"/>
    <w:rsid w:val="000A5530"/>
    <w:rsid w:val="000A5DE4"/>
    <w:rsid w:val="000A7B7C"/>
    <w:rsid w:val="000B0056"/>
    <w:rsid w:val="000B05EC"/>
    <w:rsid w:val="000B219E"/>
    <w:rsid w:val="000B4FBF"/>
    <w:rsid w:val="000B5029"/>
    <w:rsid w:val="000B55DF"/>
    <w:rsid w:val="000B6AC6"/>
    <w:rsid w:val="000C67E8"/>
    <w:rsid w:val="000C68A5"/>
    <w:rsid w:val="000D4B1A"/>
    <w:rsid w:val="000D5E4B"/>
    <w:rsid w:val="000E4748"/>
    <w:rsid w:val="000E4B9D"/>
    <w:rsid w:val="000F0DDB"/>
    <w:rsid w:val="000F60CA"/>
    <w:rsid w:val="000F6B78"/>
    <w:rsid w:val="000F711B"/>
    <w:rsid w:val="000F7316"/>
    <w:rsid w:val="000F7498"/>
    <w:rsid w:val="000F762D"/>
    <w:rsid w:val="000F7D00"/>
    <w:rsid w:val="00102870"/>
    <w:rsid w:val="00102959"/>
    <w:rsid w:val="00104400"/>
    <w:rsid w:val="00104F4E"/>
    <w:rsid w:val="001071F7"/>
    <w:rsid w:val="0011289B"/>
    <w:rsid w:val="001176CC"/>
    <w:rsid w:val="00120AEF"/>
    <w:rsid w:val="0012104B"/>
    <w:rsid w:val="00122C5A"/>
    <w:rsid w:val="00123D39"/>
    <w:rsid w:val="0012535E"/>
    <w:rsid w:val="00125B23"/>
    <w:rsid w:val="00127979"/>
    <w:rsid w:val="00130144"/>
    <w:rsid w:val="0013124B"/>
    <w:rsid w:val="00131597"/>
    <w:rsid w:val="00131B4C"/>
    <w:rsid w:val="00133568"/>
    <w:rsid w:val="00134FE4"/>
    <w:rsid w:val="001360D1"/>
    <w:rsid w:val="00137BFF"/>
    <w:rsid w:val="00140CEE"/>
    <w:rsid w:val="00143D86"/>
    <w:rsid w:val="00145287"/>
    <w:rsid w:val="00150045"/>
    <w:rsid w:val="001520FB"/>
    <w:rsid w:val="001525ED"/>
    <w:rsid w:val="00154AC3"/>
    <w:rsid w:val="0015521A"/>
    <w:rsid w:val="00156D9F"/>
    <w:rsid w:val="001575BC"/>
    <w:rsid w:val="00160403"/>
    <w:rsid w:val="001627E4"/>
    <w:rsid w:val="00162E57"/>
    <w:rsid w:val="00164759"/>
    <w:rsid w:val="00170136"/>
    <w:rsid w:val="00171115"/>
    <w:rsid w:val="00171744"/>
    <w:rsid w:val="00183218"/>
    <w:rsid w:val="0018469C"/>
    <w:rsid w:val="00186277"/>
    <w:rsid w:val="00186341"/>
    <w:rsid w:val="00186F39"/>
    <w:rsid w:val="00187A66"/>
    <w:rsid w:val="00191081"/>
    <w:rsid w:val="00194127"/>
    <w:rsid w:val="00194489"/>
    <w:rsid w:val="0019520F"/>
    <w:rsid w:val="0019634B"/>
    <w:rsid w:val="001A123C"/>
    <w:rsid w:val="001A214F"/>
    <w:rsid w:val="001A2D88"/>
    <w:rsid w:val="001A47A6"/>
    <w:rsid w:val="001A5FC7"/>
    <w:rsid w:val="001A798A"/>
    <w:rsid w:val="001A7C88"/>
    <w:rsid w:val="001B17E7"/>
    <w:rsid w:val="001B1C19"/>
    <w:rsid w:val="001B47DB"/>
    <w:rsid w:val="001B4996"/>
    <w:rsid w:val="001B5DBA"/>
    <w:rsid w:val="001B692D"/>
    <w:rsid w:val="001B6BB4"/>
    <w:rsid w:val="001B6C82"/>
    <w:rsid w:val="001B7EED"/>
    <w:rsid w:val="001C0C19"/>
    <w:rsid w:val="001C37AD"/>
    <w:rsid w:val="001C51CA"/>
    <w:rsid w:val="001C549E"/>
    <w:rsid w:val="001C5888"/>
    <w:rsid w:val="001C6E8F"/>
    <w:rsid w:val="001C7A2D"/>
    <w:rsid w:val="001C7C67"/>
    <w:rsid w:val="001D274D"/>
    <w:rsid w:val="001D2804"/>
    <w:rsid w:val="001D2FA8"/>
    <w:rsid w:val="001D5FE0"/>
    <w:rsid w:val="001D6BCE"/>
    <w:rsid w:val="001D7308"/>
    <w:rsid w:val="001E0A2A"/>
    <w:rsid w:val="001E1807"/>
    <w:rsid w:val="001E30C0"/>
    <w:rsid w:val="001E454D"/>
    <w:rsid w:val="001F3F40"/>
    <w:rsid w:val="001F4063"/>
    <w:rsid w:val="00201657"/>
    <w:rsid w:val="00203758"/>
    <w:rsid w:val="0020626A"/>
    <w:rsid w:val="002063F0"/>
    <w:rsid w:val="0021010E"/>
    <w:rsid w:val="0021417F"/>
    <w:rsid w:val="00215308"/>
    <w:rsid w:val="00215E39"/>
    <w:rsid w:val="0022291E"/>
    <w:rsid w:val="00224C1A"/>
    <w:rsid w:val="002261E0"/>
    <w:rsid w:val="00227B6D"/>
    <w:rsid w:val="002313BB"/>
    <w:rsid w:val="00233D6F"/>
    <w:rsid w:val="00233E2A"/>
    <w:rsid w:val="00234C81"/>
    <w:rsid w:val="002370DD"/>
    <w:rsid w:val="002402CA"/>
    <w:rsid w:val="00241944"/>
    <w:rsid w:val="0024282D"/>
    <w:rsid w:val="002462BC"/>
    <w:rsid w:val="00247C7B"/>
    <w:rsid w:val="002528C3"/>
    <w:rsid w:val="00252A51"/>
    <w:rsid w:val="00253BBE"/>
    <w:rsid w:val="00254BC8"/>
    <w:rsid w:val="00256917"/>
    <w:rsid w:val="0026107D"/>
    <w:rsid w:val="00262D26"/>
    <w:rsid w:val="00265219"/>
    <w:rsid w:val="00265952"/>
    <w:rsid w:val="00274195"/>
    <w:rsid w:val="0027445B"/>
    <w:rsid w:val="00274D08"/>
    <w:rsid w:val="00275253"/>
    <w:rsid w:val="00277D6E"/>
    <w:rsid w:val="0028650E"/>
    <w:rsid w:val="00290057"/>
    <w:rsid w:val="0029147C"/>
    <w:rsid w:val="002920AD"/>
    <w:rsid w:val="00293288"/>
    <w:rsid w:val="00294A64"/>
    <w:rsid w:val="002972BC"/>
    <w:rsid w:val="002A14CD"/>
    <w:rsid w:val="002A1943"/>
    <w:rsid w:val="002A1AF4"/>
    <w:rsid w:val="002A4AED"/>
    <w:rsid w:val="002B1E85"/>
    <w:rsid w:val="002B3D77"/>
    <w:rsid w:val="002B65A9"/>
    <w:rsid w:val="002B75C4"/>
    <w:rsid w:val="002B7C70"/>
    <w:rsid w:val="002C35AF"/>
    <w:rsid w:val="002C4201"/>
    <w:rsid w:val="002C5C42"/>
    <w:rsid w:val="002C63B9"/>
    <w:rsid w:val="002C6A6B"/>
    <w:rsid w:val="002C7421"/>
    <w:rsid w:val="002D2E59"/>
    <w:rsid w:val="002D6245"/>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2711"/>
    <w:rsid w:val="003041EF"/>
    <w:rsid w:val="00305F99"/>
    <w:rsid w:val="00306319"/>
    <w:rsid w:val="003117BD"/>
    <w:rsid w:val="00312F68"/>
    <w:rsid w:val="0031322E"/>
    <w:rsid w:val="00315691"/>
    <w:rsid w:val="00320DF3"/>
    <w:rsid w:val="0032177B"/>
    <w:rsid w:val="00321E1D"/>
    <w:rsid w:val="00323A7E"/>
    <w:rsid w:val="00324126"/>
    <w:rsid w:val="00324EA4"/>
    <w:rsid w:val="003250E8"/>
    <w:rsid w:val="00327310"/>
    <w:rsid w:val="00330973"/>
    <w:rsid w:val="0033175B"/>
    <w:rsid w:val="003330CB"/>
    <w:rsid w:val="00334E32"/>
    <w:rsid w:val="003368FA"/>
    <w:rsid w:val="0034340C"/>
    <w:rsid w:val="00344003"/>
    <w:rsid w:val="00344B52"/>
    <w:rsid w:val="0034504B"/>
    <w:rsid w:val="00345500"/>
    <w:rsid w:val="00347CF7"/>
    <w:rsid w:val="003517E2"/>
    <w:rsid w:val="0035227C"/>
    <w:rsid w:val="0035459E"/>
    <w:rsid w:val="003561BE"/>
    <w:rsid w:val="00356660"/>
    <w:rsid w:val="00356B8A"/>
    <w:rsid w:val="00360C79"/>
    <w:rsid w:val="00362AE7"/>
    <w:rsid w:val="00363155"/>
    <w:rsid w:val="00363CDC"/>
    <w:rsid w:val="00364816"/>
    <w:rsid w:val="003661C1"/>
    <w:rsid w:val="00372C98"/>
    <w:rsid w:val="003737B4"/>
    <w:rsid w:val="00374FDA"/>
    <w:rsid w:val="003759BE"/>
    <w:rsid w:val="00376397"/>
    <w:rsid w:val="00380585"/>
    <w:rsid w:val="00381705"/>
    <w:rsid w:val="0038641D"/>
    <w:rsid w:val="003866FF"/>
    <w:rsid w:val="003874FF"/>
    <w:rsid w:val="00387B3C"/>
    <w:rsid w:val="00391670"/>
    <w:rsid w:val="00391DEF"/>
    <w:rsid w:val="00393F66"/>
    <w:rsid w:val="00396378"/>
    <w:rsid w:val="003A09A1"/>
    <w:rsid w:val="003A1382"/>
    <w:rsid w:val="003A6994"/>
    <w:rsid w:val="003A6CA7"/>
    <w:rsid w:val="003B1634"/>
    <w:rsid w:val="003B2141"/>
    <w:rsid w:val="003B3C47"/>
    <w:rsid w:val="003B403F"/>
    <w:rsid w:val="003B4090"/>
    <w:rsid w:val="003B5CA2"/>
    <w:rsid w:val="003B636C"/>
    <w:rsid w:val="003C47E6"/>
    <w:rsid w:val="003C5E63"/>
    <w:rsid w:val="003C7D0A"/>
    <w:rsid w:val="003D0F01"/>
    <w:rsid w:val="003D1285"/>
    <w:rsid w:val="003E1E60"/>
    <w:rsid w:val="003E2DFC"/>
    <w:rsid w:val="003E47BF"/>
    <w:rsid w:val="003F3413"/>
    <w:rsid w:val="003F457D"/>
    <w:rsid w:val="003F67BC"/>
    <w:rsid w:val="00402159"/>
    <w:rsid w:val="00402DFE"/>
    <w:rsid w:val="00404357"/>
    <w:rsid w:val="004078EB"/>
    <w:rsid w:val="00407C01"/>
    <w:rsid w:val="0041258E"/>
    <w:rsid w:val="00412773"/>
    <w:rsid w:val="00412887"/>
    <w:rsid w:val="00413B33"/>
    <w:rsid w:val="00417373"/>
    <w:rsid w:val="00421116"/>
    <w:rsid w:val="00422F0D"/>
    <w:rsid w:val="00423E5A"/>
    <w:rsid w:val="00423E67"/>
    <w:rsid w:val="004275F0"/>
    <w:rsid w:val="00427CE0"/>
    <w:rsid w:val="004300E3"/>
    <w:rsid w:val="00431B75"/>
    <w:rsid w:val="004344A4"/>
    <w:rsid w:val="004365C7"/>
    <w:rsid w:val="00436694"/>
    <w:rsid w:val="0043738F"/>
    <w:rsid w:val="00441BD3"/>
    <w:rsid w:val="0044327E"/>
    <w:rsid w:val="00443CF0"/>
    <w:rsid w:val="004455A9"/>
    <w:rsid w:val="00445676"/>
    <w:rsid w:val="00446AA1"/>
    <w:rsid w:val="0045210B"/>
    <w:rsid w:val="00454BA4"/>
    <w:rsid w:val="004552C1"/>
    <w:rsid w:val="0045661A"/>
    <w:rsid w:val="0046174E"/>
    <w:rsid w:val="00462FAD"/>
    <w:rsid w:val="00465381"/>
    <w:rsid w:val="004664B3"/>
    <w:rsid w:val="004675D5"/>
    <w:rsid w:val="0047279D"/>
    <w:rsid w:val="0047449E"/>
    <w:rsid w:val="00475119"/>
    <w:rsid w:val="0047631C"/>
    <w:rsid w:val="004800FE"/>
    <w:rsid w:val="0048013A"/>
    <w:rsid w:val="0048113A"/>
    <w:rsid w:val="00482707"/>
    <w:rsid w:val="004836EC"/>
    <w:rsid w:val="004843C7"/>
    <w:rsid w:val="004853F5"/>
    <w:rsid w:val="004921DB"/>
    <w:rsid w:val="00492305"/>
    <w:rsid w:val="00492D40"/>
    <w:rsid w:val="00494541"/>
    <w:rsid w:val="00496295"/>
    <w:rsid w:val="00497C5F"/>
    <w:rsid w:val="004A0133"/>
    <w:rsid w:val="004A20E8"/>
    <w:rsid w:val="004A4BED"/>
    <w:rsid w:val="004B02D5"/>
    <w:rsid w:val="004B02EB"/>
    <w:rsid w:val="004B04EA"/>
    <w:rsid w:val="004B0CF7"/>
    <w:rsid w:val="004B430E"/>
    <w:rsid w:val="004B4808"/>
    <w:rsid w:val="004B4D50"/>
    <w:rsid w:val="004B5329"/>
    <w:rsid w:val="004C1956"/>
    <w:rsid w:val="004C2FDC"/>
    <w:rsid w:val="004C3480"/>
    <w:rsid w:val="004C3BB1"/>
    <w:rsid w:val="004C5D74"/>
    <w:rsid w:val="004D59E8"/>
    <w:rsid w:val="004D61C9"/>
    <w:rsid w:val="004E0660"/>
    <w:rsid w:val="004E156D"/>
    <w:rsid w:val="004E3D94"/>
    <w:rsid w:val="004E4EE7"/>
    <w:rsid w:val="004E70ED"/>
    <w:rsid w:val="004F16CA"/>
    <w:rsid w:val="004F1F0F"/>
    <w:rsid w:val="004F2639"/>
    <w:rsid w:val="004F51C4"/>
    <w:rsid w:val="00502D6D"/>
    <w:rsid w:val="0050712A"/>
    <w:rsid w:val="0051183D"/>
    <w:rsid w:val="0051492D"/>
    <w:rsid w:val="0051760B"/>
    <w:rsid w:val="005224C7"/>
    <w:rsid w:val="00527712"/>
    <w:rsid w:val="00527FBB"/>
    <w:rsid w:val="005307A0"/>
    <w:rsid w:val="00531669"/>
    <w:rsid w:val="005320CE"/>
    <w:rsid w:val="005334E4"/>
    <w:rsid w:val="00533B55"/>
    <w:rsid w:val="00534787"/>
    <w:rsid w:val="005351F1"/>
    <w:rsid w:val="00535252"/>
    <w:rsid w:val="00537320"/>
    <w:rsid w:val="0054011D"/>
    <w:rsid w:val="0054209B"/>
    <w:rsid w:val="00543A42"/>
    <w:rsid w:val="0054504C"/>
    <w:rsid w:val="00545B01"/>
    <w:rsid w:val="00546286"/>
    <w:rsid w:val="0054685D"/>
    <w:rsid w:val="005538F8"/>
    <w:rsid w:val="005544FF"/>
    <w:rsid w:val="00554AAA"/>
    <w:rsid w:val="005566AA"/>
    <w:rsid w:val="00556FA0"/>
    <w:rsid w:val="0055784C"/>
    <w:rsid w:val="00560EC3"/>
    <w:rsid w:val="00561EBF"/>
    <w:rsid w:val="00564259"/>
    <w:rsid w:val="00566443"/>
    <w:rsid w:val="00567969"/>
    <w:rsid w:val="0057192D"/>
    <w:rsid w:val="00572314"/>
    <w:rsid w:val="0057443B"/>
    <w:rsid w:val="005750A9"/>
    <w:rsid w:val="0057626C"/>
    <w:rsid w:val="005845FB"/>
    <w:rsid w:val="0058502D"/>
    <w:rsid w:val="00587BE0"/>
    <w:rsid w:val="00587C0D"/>
    <w:rsid w:val="00590690"/>
    <w:rsid w:val="00591060"/>
    <w:rsid w:val="005915CF"/>
    <w:rsid w:val="00592867"/>
    <w:rsid w:val="00594404"/>
    <w:rsid w:val="00596548"/>
    <w:rsid w:val="00596C3B"/>
    <w:rsid w:val="00597B9C"/>
    <w:rsid w:val="005A0381"/>
    <w:rsid w:val="005A2C9A"/>
    <w:rsid w:val="005A33E8"/>
    <w:rsid w:val="005A4350"/>
    <w:rsid w:val="005A637A"/>
    <w:rsid w:val="005A75AD"/>
    <w:rsid w:val="005B1825"/>
    <w:rsid w:val="005B2F55"/>
    <w:rsid w:val="005B3197"/>
    <w:rsid w:val="005B355E"/>
    <w:rsid w:val="005B3B7D"/>
    <w:rsid w:val="005B5278"/>
    <w:rsid w:val="005C0F59"/>
    <w:rsid w:val="005C393D"/>
    <w:rsid w:val="005C6281"/>
    <w:rsid w:val="005C7FE8"/>
    <w:rsid w:val="005D2B1D"/>
    <w:rsid w:val="005D3625"/>
    <w:rsid w:val="005D362F"/>
    <w:rsid w:val="005D39BE"/>
    <w:rsid w:val="005D41F3"/>
    <w:rsid w:val="005D4904"/>
    <w:rsid w:val="005D57F2"/>
    <w:rsid w:val="005D6058"/>
    <w:rsid w:val="005D6776"/>
    <w:rsid w:val="005D6D64"/>
    <w:rsid w:val="005E0FF4"/>
    <w:rsid w:val="005E16ED"/>
    <w:rsid w:val="005E22C1"/>
    <w:rsid w:val="005E647B"/>
    <w:rsid w:val="005E69F1"/>
    <w:rsid w:val="005F025B"/>
    <w:rsid w:val="005F23D2"/>
    <w:rsid w:val="005F4911"/>
    <w:rsid w:val="0060139C"/>
    <w:rsid w:val="006017DD"/>
    <w:rsid w:val="006039A2"/>
    <w:rsid w:val="00605064"/>
    <w:rsid w:val="00605339"/>
    <w:rsid w:val="00606B1B"/>
    <w:rsid w:val="006128B5"/>
    <w:rsid w:val="00614831"/>
    <w:rsid w:val="0061612D"/>
    <w:rsid w:val="00616FF9"/>
    <w:rsid w:val="0062390E"/>
    <w:rsid w:val="00624861"/>
    <w:rsid w:val="00625E76"/>
    <w:rsid w:val="00627B9F"/>
    <w:rsid w:val="006324B4"/>
    <w:rsid w:val="00632D37"/>
    <w:rsid w:val="00633447"/>
    <w:rsid w:val="00635936"/>
    <w:rsid w:val="00636BEA"/>
    <w:rsid w:val="00642A83"/>
    <w:rsid w:val="006505B6"/>
    <w:rsid w:val="00651A29"/>
    <w:rsid w:val="006537C7"/>
    <w:rsid w:val="00653C2A"/>
    <w:rsid w:val="00654859"/>
    <w:rsid w:val="00660009"/>
    <w:rsid w:val="00664882"/>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3FD3"/>
    <w:rsid w:val="006B40FC"/>
    <w:rsid w:val="006B6C39"/>
    <w:rsid w:val="006B6E08"/>
    <w:rsid w:val="006C0D50"/>
    <w:rsid w:val="006C0FB5"/>
    <w:rsid w:val="006C1F38"/>
    <w:rsid w:val="006C3A74"/>
    <w:rsid w:val="006C4767"/>
    <w:rsid w:val="006C4B80"/>
    <w:rsid w:val="006C5888"/>
    <w:rsid w:val="006C67AB"/>
    <w:rsid w:val="006C7CA5"/>
    <w:rsid w:val="006D466B"/>
    <w:rsid w:val="006D48BF"/>
    <w:rsid w:val="006D786B"/>
    <w:rsid w:val="006E378A"/>
    <w:rsid w:val="006E7143"/>
    <w:rsid w:val="006E7BC2"/>
    <w:rsid w:val="006F0C68"/>
    <w:rsid w:val="006F1B64"/>
    <w:rsid w:val="006F23C8"/>
    <w:rsid w:val="006F2CCE"/>
    <w:rsid w:val="006F5743"/>
    <w:rsid w:val="006F7598"/>
    <w:rsid w:val="006F76BD"/>
    <w:rsid w:val="00700339"/>
    <w:rsid w:val="007009FD"/>
    <w:rsid w:val="00702906"/>
    <w:rsid w:val="0070316E"/>
    <w:rsid w:val="00710E3F"/>
    <w:rsid w:val="00711750"/>
    <w:rsid w:val="007121C6"/>
    <w:rsid w:val="00712C92"/>
    <w:rsid w:val="007156B8"/>
    <w:rsid w:val="00721E7D"/>
    <w:rsid w:val="0072316A"/>
    <w:rsid w:val="00725806"/>
    <w:rsid w:val="007267D5"/>
    <w:rsid w:val="00726DC6"/>
    <w:rsid w:val="00727124"/>
    <w:rsid w:val="007316E8"/>
    <w:rsid w:val="00733B9A"/>
    <w:rsid w:val="00734AE6"/>
    <w:rsid w:val="00743BB4"/>
    <w:rsid w:val="007445CD"/>
    <w:rsid w:val="007517B5"/>
    <w:rsid w:val="00752576"/>
    <w:rsid w:val="007530DA"/>
    <w:rsid w:val="00753B83"/>
    <w:rsid w:val="007552E1"/>
    <w:rsid w:val="007558EE"/>
    <w:rsid w:val="0076278E"/>
    <w:rsid w:val="007636FB"/>
    <w:rsid w:val="007639B4"/>
    <w:rsid w:val="00763E39"/>
    <w:rsid w:val="00764369"/>
    <w:rsid w:val="00764567"/>
    <w:rsid w:val="00765287"/>
    <w:rsid w:val="007665E8"/>
    <w:rsid w:val="007674A3"/>
    <w:rsid w:val="00772DB5"/>
    <w:rsid w:val="007759AD"/>
    <w:rsid w:val="00775F82"/>
    <w:rsid w:val="00783F57"/>
    <w:rsid w:val="00784974"/>
    <w:rsid w:val="00784FD7"/>
    <w:rsid w:val="0078707D"/>
    <w:rsid w:val="00791434"/>
    <w:rsid w:val="00791BFF"/>
    <w:rsid w:val="007924BF"/>
    <w:rsid w:val="0079325B"/>
    <w:rsid w:val="0079637F"/>
    <w:rsid w:val="00797ADB"/>
    <w:rsid w:val="007A2260"/>
    <w:rsid w:val="007A2CA3"/>
    <w:rsid w:val="007A3D8E"/>
    <w:rsid w:val="007A5425"/>
    <w:rsid w:val="007A5D71"/>
    <w:rsid w:val="007A71FA"/>
    <w:rsid w:val="007B2904"/>
    <w:rsid w:val="007B71A0"/>
    <w:rsid w:val="007B78F0"/>
    <w:rsid w:val="007C6F17"/>
    <w:rsid w:val="007D587D"/>
    <w:rsid w:val="007E0764"/>
    <w:rsid w:val="007E1E30"/>
    <w:rsid w:val="007E20F1"/>
    <w:rsid w:val="007E4208"/>
    <w:rsid w:val="007E5FFC"/>
    <w:rsid w:val="007E7DDB"/>
    <w:rsid w:val="007F038B"/>
    <w:rsid w:val="007F073A"/>
    <w:rsid w:val="007F648E"/>
    <w:rsid w:val="007F71BF"/>
    <w:rsid w:val="008007DE"/>
    <w:rsid w:val="00800B0D"/>
    <w:rsid w:val="00800CD8"/>
    <w:rsid w:val="00804464"/>
    <w:rsid w:val="00806B51"/>
    <w:rsid w:val="008074E6"/>
    <w:rsid w:val="008103EA"/>
    <w:rsid w:val="00810580"/>
    <w:rsid w:val="00813B95"/>
    <w:rsid w:val="00814999"/>
    <w:rsid w:val="008158FF"/>
    <w:rsid w:val="00821B3F"/>
    <w:rsid w:val="00822114"/>
    <w:rsid w:val="008231E5"/>
    <w:rsid w:val="0082333C"/>
    <w:rsid w:val="0082605D"/>
    <w:rsid w:val="008266B0"/>
    <w:rsid w:val="008275A5"/>
    <w:rsid w:val="00835216"/>
    <w:rsid w:val="0084329A"/>
    <w:rsid w:val="00843E96"/>
    <w:rsid w:val="00844BEE"/>
    <w:rsid w:val="00846B6A"/>
    <w:rsid w:val="00852B15"/>
    <w:rsid w:val="008600D9"/>
    <w:rsid w:val="00861BEB"/>
    <w:rsid w:val="00861CD1"/>
    <w:rsid w:val="00861CFE"/>
    <w:rsid w:val="008629A1"/>
    <w:rsid w:val="008645F2"/>
    <w:rsid w:val="008664B7"/>
    <w:rsid w:val="0086748E"/>
    <w:rsid w:val="00870B4D"/>
    <w:rsid w:val="0087149E"/>
    <w:rsid w:val="00871623"/>
    <w:rsid w:val="008727F2"/>
    <w:rsid w:val="00872BF8"/>
    <w:rsid w:val="00873834"/>
    <w:rsid w:val="00873F14"/>
    <w:rsid w:val="00875146"/>
    <w:rsid w:val="008752B4"/>
    <w:rsid w:val="0087594F"/>
    <w:rsid w:val="0087687A"/>
    <w:rsid w:val="00876A96"/>
    <w:rsid w:val="00877CAC"/>
    <w:rsid w:val="0088146B"/>
    <w:rsid w:val="00881529"/>
    <w:rsid w:val="008845EB"/>
    <w:rsid w:val="00886629"/>
    <w:rsid w:val="008873C9"/>
    <w:rsid w:val="0088764C"/>
    <w:rsid w:val="00892FBA"/>
    <w:rsid w:val="0089415D"/>
    <w:rsid w:val="0089526C"/>
    <w:rsid w:val="00896268"/>
    <w:rsid w:val="0089664E"/>
    <w:rsid w:val="0089681B"/>
    <w:rsid w:val="008974CE"/>
    <w:rsid w:val="008A0700"/>
    <w:rsid w:val="008A0AF3"/>
    <w:rsid w:val="008A0FB5"/>
    <w:rsid w:val="008A17DD"/>
    <w:rsid w:val="008A23E0"/>
    <w:rsid w:val="008A385E"/>
    <w:rsid w:val="008A46AE"/>
    <w:rsid w:val="008A499E"/>
    <w:rsid w:val="008A4DA4"/>
    <w:rsid w:val="008A662D"/>
    <w:rsid w:val="008B0745"/>
    <w:rsid w:val="008B13BC"/>
    <w:rsid w:val="008B273B"/>
    <w:rsid w:val="008B42F6"/>
    <w:rsid w:val="008B49B6"/>
    <w:rsid w:val="008B5C0D"/>
    <w:rsid w:val="008B62AB"/>
    <w:rsid w:val="008B6EEC"/>
    <w:rsid w:val="008C1C7B"/>
    <w:rsid w:val="008C257F"/>
    <w:rsid w:val="008C31C1"/>
    <w:rsid w:val="008C5325"/>
    <w:rsid w:val="008C5C31"/>
    <w:rsid w:val="008C7F2A"/>
    <w:rsid w:val="008D12A5"/>
    <w:rsid w:val="008D3A63"/>
    <w:rsid w:val="008D6147"/>
    <w:rsid w:val="008E2719"/>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30C"/>
    <w:rsid w:val="00907D68"/>
    <w:rsid w:val="009123D1"/>
    <w:rsid w:val="0091275A"/>
    <w:rsid w:val="00914772"/>
    <w:rsid w:val="009171F8"/>
    <w:rsid w:val="0092105B"/>
    <w:rsid w:val="00922B66"/>
    <w:rsid w:val="00922B79"/>
    <w:rsid w:val="00926F33"/>
    <w:rsid w:val="0092794B"/>
    <w:rsid w:val="0093073A"/>
    <w:rsid w:val="00930BF7"/>
    <w:rsid w:val="00932D94"/>
    <w:rsid w:val="00932EE0"/>
    <w:rsid w:val="009357B8"/>
    <w:rsid w:val="00940E7D"/>
    <w:rsid w:val="009440B4"/>
    <w:rsid w:val="00945DE5"/>
    <w:rsid w:val="009473F9"/>
    <w:rsid w:val="00947C31"/>
    <w:rsid w:val="009513D6"/>
    <w:rsid w:val="009547AB"/>
    <w:rsid w:val="00954988"/>
    <w:rsid w:val="009559A7"/>
    <w:rsid w:val="00956A27"/>
    <w:rsid w:val="00961A03"/>
    <w:rsid w:val="009633C1"/>
    <w:rsid w:val="0096386D"/>
    <w:rsid w:val="00966D5E"/>
    <w:rsid w:val="00967F80"/>
    <w:rsid w:val="00970A1E"/>
    <w:rsid w:val="00973969"/>
    <w:rsid w:val="009767CB"/>
    <w:rsid w:val="00976C76"/>
    <w:rsid w:val="00981284"/>
    <w:rsid w:val="009860B9"/>
    <w:rsid w:val="00987E5F"/>
    <w:rsid w:val="00990CE5"/>
    <w:rsid w:val="00991607"/>
    <w:rsid w:val="009916E4"/>
    <w:rsid w:val="0099224D"/>
    <w:rsid w:val="00994C93"/>
    <w:rsid w:val="00996AA9"/>
    <w:rsid w:val="009974A9"/>
    <w:rsid w:val="00997C68"/>
    <w:rsid w:val="009A0831"/>
    <w:rsid w:val="009A0F04"/>
    <w:rsid w:val="009A182C"/>
    <w:rsid w:val="009A3344"/>
    <w:rsid w:val="009A3646"/>
    <w:rsid w:val="009A3A21"/>
    <w:rsid w:val="009A7C51"/>
    <w:rsid w:val="009B2861"/>
    <w:rsid w:val="009B7D78"/>
    <w:rsid w:val="009C10D7"/>
    <w:rsid w:val="009C67DC"/>
    <w:rsid w:val="009C702D"/>
    <w:rsid w:val="009C70C2"/>
    <w:rsid w:val="009D06E2"/>
    <w:rsid w:val="009D7910"/>
    <w:rsid w:val="009E16DA"/>
    <w:rsid w:val="009E2AA9"/>
    <w:rsid w:val="009E2B64"/>
    <w:rsid w:val="009E6D2A"/>
    <w:rsid w:val="009E7A2B"/>
    <w:rsid w:val="009F1209"/>
    <w:rsid w:val="009F252F"/>
    <w:rsid w:val="009F2775"/>
    <w:rsid w:val="009F4F22"/>
    <w:rsid w:val="009F5423"/>
    <w:rsid w:val="009F617D"/>
    <w:rsid w:val="009F6785"/>
    <w:rsid w:val="009F6BE4"/>
    <w:rsid w:val="009F7944"/>
    <w:rsid w:val="00A00CDB"/>
    <w:rsid w:val="00A01901"/>
    <w:rsid w:val="00A02E0C"/>
    <w:rsid w:val="00A11EB6"/>
    <w:rsid w:val="00A14CD2"/>
    <w:rsid w:val="00A158D9"/>
    <w:rsid w:val="00A1618F"/>
    <w:rsid w:val="00A170CA"/>
    <w:rsid w:val="00A1785E"/>
    <w:rsid w:val="00A23CB3"/>
    <w:rsid w:val="00A25D61"/>
    <w:rsid w:val="00A26743"/>
    <w:rsid w:val="00A31335"/>
    <w:rsid w:val="00A33710"/>
    <w:rsid w:val="00A3387D"/>
    <w:rsid w:val="00A343F1"/>
    <w:rsid w:val="00A34F19"/>
    <w:rsid w:val="00A350D5"/>
    <w:rsid w:val="00A365D5"/>
    <w:rsid w:val="00A37331"/>
    <w:rsid w:val="00A41AF3"/>
    <w:rsid w:val="00A43314"/>
    <w:rsid w:val="00A43D11"/>
    <w:rsid w:val="00A44512"/>
    <w:rsid w:val="00A44FA9"/>
    <w:rsid w:val="00A45B31"/>
    <w:rsid w:val="00A46058"/>
    <w:rsid w:val="00A46A95"/>
    <w:rsid w:val="00A538C5"/>
    <w:rsid w:val="00A54014"/>
    <w:rsid w:val="00A5408B"/>
    <w:rsid w:val="00A5638F"/>
    <w:rsid w:val="00A61ED1"/>
    <w:rsid w:val="00A62CAA"/>
    <w:rsid w:val="00A62E2B"/>
    <w:rsid w:val="00A63E3C"/>
    <w:rsid w:val="00A670C0"/>
    <w:rsid w:val="00A72B75"/>
    <w:rsid w:val="00A739D2"/>
    <w:rsid w:val="00A760F2"/>
    <w:rsid w:val="00A762D6"/>
    <w:rsid w:val="00A80B12"/>
    <w:rsid w:val="00A80DA9"/>
    <w:rsid w:val="00A857A6"/>
    <w:rsid w:val="00A862E4"/>
    <w:rsid w:val="00A863E7"/>
    <w:rsid w:val="00A871E9"/>
    <w:rsid w:val="00A90623"/>
    <w:rsid w:val="00A90807"/>
    <w:rsid w:val="00A90F69"/>
    <w:rsid w:val="00A91169"/>
    <w:rsid w:val="00A9350C"/>
    <w:rsid w:val="00A97C10"/>
    <w:rsid w:val="00AA059F"/>
    <w:rsid w:val="00AA382B"/>
    <w:rsid w:val="00AA43C9"/>
    <w:rsid w:val="00AA7011"/>
    <w:rsid w:val="00AB54E5"/>
    <w:rsid w:val="00AC03EE"/>
    <w:rsid w:val="00AC0D85"/>
    <w:rsid w:val="00AC14A7"/>
    <w:rsid w:val="00AC14EA"/>
    <w:rsid w:val="00AC25DD"/>
    <w:rsid w:val="00AC5526"/>
    <w:rsid w:val="00AD0CD0"/>
    <w:rsid w:val="00AD20DC"/>
    <w:rsid w:val="00AD43EB"/>
    <w:rsid w:val="00AD53EC"/>
    <w:rsid w:val="00AD711D"/>
    <w:rsid w:val="00AD7F1C"/>
    <w:rsid w:val="00AE0B25"/>
    <w:rsid w:val="00AE1260"/>
    <w:rsid w:val="00AE3234"/>
    <w:rsid w:val="00AE3C6F"/>
    <w:rsid w:val="00AE3F35"/>
    <w:rsid w:val="00AE4A7B"/>
    <w:rsid w:val="00AE69CD"/>
    <w:rsid w:val="00AE6D51"/>
    <w:rsid w:val="00AF0760"/>
    <w:rsid w:val="00AF100B"/>
    <w:rsid w:val="00AF12A6"/>
    <w:rsid w:val="00AF4F34"/>
    <w:rsid w:val="00AF5FF8"/>
    <w:rsid w:val="00B002F3"/>
    <w:rsid w:val="00B02436"/>
    <w:rsid w:val="00B02AF3"/>
    <w:rsid w:val="00B05B33"/>
    <w:rsid w:val="00B067F8"/>
    <w:rsid w:val="00B07744"/>
    <w:rsid w:val="00B10200"/>
    <w:rsid w:val="00B1103A"/>
    <w:rsid w:val="00B13AFB"/>
    <w:rsid w:val="00B14FFA"/>
    <w:rsid w:val="00B155BB"/>
    <w:rsid w:val="00B160BD"/>
    <w:rsid w:val="00B213CA"/>
    <w:rsid w:val="00B215BC"/>
    <w:rsid w:val="00B2435E"/>
    <w:rsid w:val="00B26E00"/>
    <w:rsid w:val="00B26F57"/>
    <w:rsid w:val="00B3069B"/>
    <w:rsid w:val="00B321A3"/>
    <w:rsid w:val="00B322DD"/>
    <w:rsid w:val="00B341EA"/>
    <w:rsid w:val="00B3518A"/>
    <w:rsid w:val="00B35AF7"/>
    <w:rsid w:val="00B36580"/>
    <w:rsid w:val="00B40865"/>
    <w:rsid w:val="00B408CC"/>
    <w:rsid w:val="00B408D5"/>
    <w:rsid w:val="00B42C9E"/>
    <w:rsid w:val="00B44E4C"/>
    <w:rsid w:val="00B4556A"/>
    <w:rsid w:val="00B45729"/>
    <w:rsid w:val="00B45789"/>
    <w:rsid w:val="00B45A99"/>
    <w:rsid w:val="00B46D0B"/>
    <w:rsid w:val="00B50B55"/>
    <w:rsid w:val="00B51EEA"/>
    <w:rsid w:val="00B52600"/>
    <w:rsid w:val="00B53297"/>
    <w:rsid w:val="00B56139"/>
    <w:rsid w:val="00B561B0"/>
    <w:rsid w:val="00B61ABE"/>
    <w:rsid w:val="00B63916"/>
    <w:rsid w:val="00B6426F"/>
    <w:rsid w:val="00B67E85"/>
    <w:rsid w:val="00B722B0"/>
    <w:rsid w:val="00B72841"/>
    <w:rsid w:val="00B73888"/>
    <w:rsid w:val="00B74088"/>
    <w:rsid w:val="00B740C3"/>
    <w:rsid w:val="00B75F67"/>
    <w:rsid w:val="00B76B23"/>
    <w:rsid w:val="00B77278"/>
    <w:rsid w:val="00B800B6"/>
    <w:rsid w:val="00B80473"/>
    <w:rsid w:val="00B806FC"/>
    <w:rsid w:val="00B80813"/>
    <w:rsid w:val="00B819DE"/>
    <w:rsid w:val="00B830BF"/>
    <w:rsid w:val="00B844E5"/>
    <w:rsid w:val="00B8470D"/>
    <w:rsid w:val="00B87110"/>
    <w:rsid w:val="00B87685"/>
    <w:rsid w:val="00B901FC"/>
    <w:rsid w:val="00B9268F"/>
    <w:rsid w:val="00BA19F6"/>
    <w:rsid w:val="00BA2AAA"/>
    <w:rsid w:val="00BA3124"/>
    <w:rsid w:val="00BA31F9"/>
    <w:rsid w:val="00BA4159"/>
    <w:rsid w:val="00BA472C"/>
    <w:rsid w:val="00BA5DA6"/>
    <w:rsid w:val="00BA6B1C"/>
    <w:rsid w:val="00BA79F5"/>
    <w:rsid w:val="00BB3D06"/>
    <w:rsid w:val="00BB3F41"/>
    <w:rsid w:val="00BB655E"/>
    <w:rsid w:val="00BB6835"/>
    <w:rsid w:val="00BB6F20"/>
    <w:rsid w:val="00BB724A"/>
    <w:rsid w:val="00BC0C71"/>
    <w:rsid w:val="00BC3601"/>
    <w:rsid w:val="00BC48A8"/>
    <w:rsid w:val="00BC4949"/>
    <w:rsid w:val="00BC6D45"/>
    <w:rsid w:val="00BC7B1B"/>
    <w:rsid w:val="00BD35EB"/>
    <w:rsid w:val="00BD3D5C"/>
    <w:rsid w:val="00BD3DBF"/>
    <w:rsid w:val="00BE052B"/>
    <w:rsid w:val="00BE26C1"/>
    <w:rsid w:val="00BE3E59"/>
    <w:rsid w:val="00BF0101"/>
    <w:rsid w:val="00BF018C"/>
    <w:rsid w:val="00BF1B7E"/>
    <w:rsid w:val="00BF32CF"/>
    <w:rsid w:val="00BF79E5"/>
    <w:rsid w:val="00C00E98"/>
    <w:rsid w:val="00C01D7F"/>
    <w:rsid w:val="00C03041"/>
    <w:rsid w:val="00C033E5"/>
    <w:rsid w:val="00C05840"/>
    <w:rsid w:val="00C05FA0"/>
    <w:rsid w:val="00C07771"/>
    <w:rsid w:val="00C109E6"/>
    <w:rsid w:val="00C128B0"/>
    <w:rsid w:val="00C129C2"/>
    <w:rsid w:val="00C13D01"/>
    <w:rsid w:val="00C16249"/>
    <w:rsid w:val="00C204B1"/>
    <w:rsid w:val="00C21B59"/>
    <w:rsid w:val="00C249FA"/>
    <w:rsid w:val="00C27521"/>
    <w:rsid w:val="00C33BE8"/>
    <w:rsid w:val="00C4302F"/>
    <w:rsid w:val="00C43256"/>
    <w:rsid w:val="00C43CAE"/>
    <w:rsid w:val="00C44335"/>
    <w:rsid w:val="00C44E00"/>
    <w:rsid w:val="00C44F96"/>
    <w:rsid w:val="00C463DA"/>
    <w:rsid w:val="00C476D2"/>
    <w:rsid w:val="00C502CF"/>
    <w:rsid w:val="00C504FF"/>
    <w:rsid w:val="00C51512"/>
    <w:rsid w:val="00C5522C"/>
    <w:rsid w:val="00C57307"/>
    <w:rsid w:val="00C61130"/>
    <w:rsid w:val="00C6266D"/>
    <w:rsid w:val="00C62873"/>
    <w:rsid w:val="00C64CAE"/>
    <w:rsid w:val="00C64EBA"/>
    <w:rsid w:val="00C669E6"/>
    <w:rsid w:val="00C70CB0"/>
    <w:rsid w:val="00C7158B"/>
    <w:rsid w:val="00C77814"/>
    <w:rsid w:val="00C77E11"/>
    <w:rsid w:val="00C77FB6"/>
    <w:rsid w:val="00C82834"/>
    <w:rsid w:val="00C84EE9"/>
    <w:rsid w:val="00C85DB0"/>
    <w:rsid w:val="00C87C31"/>
    <w:rsid w:val="00C91025"/>
    <w:rsid w:val="00C91E53"/>
    <w:rsid w:val="00C927E3"/>
    <w:rsid w:val="00C9418B"/>
    <w:rsid w:val="00CA29E1"/>
    <w:rsid w:val="00CA4A53"/>
    <w:rsid w:val="00CA527E"/>
    <w:rsid w:val="00CA7624"/>
    <w:rsid w:val="00CB18DD"/>
    <w:rsid w:val="00CB36B8"/>
    <w:rsid w:val="00CB7AC7"/>
    <w:rsid w:val="00CB7C9D"/>
    <w:rsid w:val="00CC1BB9"/>
    <w:rsid w:val="00CC2B50"/>
    <w:rsid w:val="00CC3E47"/>
    <w:rsid w:val="00CD2867"/>
    <w:rsid w:val="00CD291F"/>
    <w:rsid w:val="00CD2D63"/>
    <w:rsid w:val="00CD31CF"/>
    <w:rsid w:val="00CD5825"/>
    <w:rsid w:val="00CD6B2C"/>
    <w:rsid w:val="00CE116C"/>
    <w:rsid w:val="00CE1CA7"/>
    <w:rsid w:val="00CE2792"/>
    <w:rsid w:val="00CE6B11"/>
    <w:rsid w:val="00CE6F9E"/>
    <w:rsid w:val="00CF06CA"/>
    <w:rsid w:val="00CF0E5E"/>
    <w:rsid w:val="00CF225F"/>
    <w:rsid w:val="00CF333A"/>
    <w:rsid w:val="00CF38D0"/>
    <w:rsid w:val="00CF4870"/>
    <w:rsid w:val="00D00D74"/>
    <w:rsid w:val="00D02D37"/>
    <w:rsid w:val="00D0468B"/>
    <w:rsid w:val="00D0529F"/>
    <w:rsid w:val="00D07B88"/>
    <w:rsid w:val="00D10312"/>
    <w:rsid w:val="00D13605"/>
    <w:rsid w:val="00D21769"/>
    <w:rsid w:val="00D23817"/>
    <w:rsid w:val="00D23E00"/>
    <w:rsid w:val="00D23FEA"/>
    <w:rsid w:val="00D2466C"/>
    <w:rsid w:val="00D251E7"/>
    <w:rsid w:val="00D25A68"/>
    <w:rsid w:val="00D260EE"/>
    <w:rsid w:val="00D27293"/>
    <w:rsid w:val="00D30526"/>
    <w:rsid w:val="00D31D05"/>
    <w:rsid w:val="00D3373C"/>
    <w:rsid w:val="00D36491"/>
    <w:rsid w:val="00D37A22"/>
    <w:rsid w:val="00D41877"/>
    <w:rsid w:val="00D43704"/>
    <w:rsid w:val="00D4384B"/>
    <w:rsid w:val="00D46648"/>
    <w:rsid w:val="00D475F6"/>
    <w:rsid w:val="00D50B0D"/>
    <w:rsid w:val="00D51369"/>
    <w:rsid w:val="00D52B1C"/>
    <w:rsid w:val="00D532D6"/>
    <w:rsid w:val="00D64C94"/>
    <w:rsid w:val="00D67008"/>
    <w:rsid w:val="00D67EE9"/>
    <w:rsid w:val="00D7158C"/>
    <w:rsid w:val="00D74093"/>
    <w:rsid w:val="00D74B93"/>
    <w:rsid w:val="00D74E7E"/>
    <w:rsid w:val="00D75AD7"/>
    <w:rsid w:val="00D761D1"/>
    <w:rsid w:val="00D802AA"/>
    <w:rsid w:val="00D81058"/>
    <w:rsid w:val="00D87308"/>
    <w:rsid w:val="00D90312"/>
    <w:rsid w:val="00D90B11"/>
    <w:rsid w:val="00D93CBE"/>
    <w:rsid w:val="00D96BA3"/>
    <w:rsid w:val="00DA0533"/>
    <w:rsid w:val="00DA2146"/>
    <w:rsid w:val="00DA2BAB"/>
    <w:rsid w:val="00DA4470"/>
    <w:rsid w:val="00DA7BF4"/>
    <w:rsid w:val="00DB0164"/>
    <w:rsid w:val="00DB046D"/>
    <w:rsid w:val="00DB1A52"/>
    <w:rsid w:val="00DB5EDF"/>
    <w:rsid w:val="00DB653A"/>
    <w:rsid w:val="00DB6AF6"/>
    <w:rsid w:val="00DB7B10"/>
    <w:rsid w:val="00DC1099"/>
    <w:rsid w:val="00DC115B"/>
    <w:rsid w:val="00DC1198"/>
    <w:rsid w:val="00DC13B0"/>
    <w:rsid w:val="00DC26F3"/>
    <w:rsid w:val="00DC4014"/>
    <w:rsid w:val="00DC51D7"/>
    <w:rsid w:val="00DC547F"/>
    <w:rsid w:val="00DC5C44"/>
    <w:rsid w:val="00DC5F59"/>
    <w:rsid w:val="00DC6D26"/>
    <w:rsid w:val="00DD1284"/>
    <w:rsid w:val="00DD1CBF"/>
    <w:rsid w:val="00DD1D2E"/>
    <w:rsid w:val="00DD2A04"/>
    <w:rsid w:val="00DE0885"/>
    <w:rsid w:val="00DE4C96"/>
    <w:rsid w:val="00DE5410"/>
    <w:rsid w:val="00DE781E"/>
    <w:rsid w:val="00DE7AEC"/>
    <w:rsid w:val="00DF1202"/>
    <w:rsid w:val="00DF4006"/>
    <w:rsid w:val="00DF60F4"/>
    <w:rsid w:val="00DF7995"/>
    <w:rsid w:val="00DF7F70"/>
    <w:rsid w:val="00E00491"/>
    <w:rsid w:val="00E0145A"/>
    <w:rsid w:val="00E03A54"/>
    <w:rsid w:val="00E064D3"/>
    <w:rsid w:val="00E06EFB"/>
    <w:rsid w:val="00E10E4F"/>
    <w:rsid w:val="00E12FDC"/>
    <w:rsid w:val="00E1312E"/>
    <w:rsid w:val="00E136CF"/>
    <w:rsid w:val="00E15598"/>
    <w:rsid w:val="00E20A19"/>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4BE3"/>
    <w:rsid w:val="00E458D6"/>
    <w:rsid w:val="00E4698F"/>
    <w:rsid w:val="00E47361"/>
    <w:rsid w:val="00E474A9"/>
    <w:rsid w:val="00E51841"/>
    <w:rsid w:val="00E526A5"/>
    <w:rsid w:val="00E5321D"/>
    <w:rsid w:val="00E5323D"/>
    <w:rsid w:val="00E55714"/>
    <w:rsid w:val="00E56679"/>
    <w:rsid w:val="00E5687B"/>
    <w:rsid w:val="00E606C5"/>
    <w:rsid w:val="00E60DE8"/>
    <w:rsid w:val="00E61E4F"/>
    <w:rsid w:val="00E62EAE"/>
    <w:rsid w:val="00E6481E"/>
    <w:rsid w:val="00E729C5"/>
    <w:rsid w:val="00E742A2"/>
    <w:rsid w:val="00E7772B"/>
    <w:rsid w:val="00E818E0"/>
    <w:rsid w:val="00E8390D"/>
    <w:rsid w:val="00E851E9"/>
    <w:rsid w:val="00E8659D"/>
    <w:rsid w:val="00E86E52"/>
    <w:rsid w:val="00E878C5"/>
    <w:rsid w:val="00E87F1B"/>
    <w:rsid w:val="00E918F5"/>
    <w:rsid w:val="00E9580F"/>
    <w:rsid w:val="00E96F4D"/>
    <w:rsid w:val="00EA02B3"/>
    <w:rsid w:val="00EA0386"/>
    <w:rsid w:val="00EA21C9"/>
    <w:rsid w:val="00EA24FD"/>
    <w:rsid w:val="00EA4878"/>
    <w:rsid w:val="00EB2F36"/>
    <w:rsid w:val="00EB501E"/>
    <w:rsid w:val="00EB528C"/>
    <w:rsid w:val="00EB69BA"/>
    <w:rsid w:val="00EB776E"/>
    <w:rsid w:val="00EC0AE4"/>
    <w:rsid w:val="00EC3048"/>
    <w:rsid w:val="00EC38FD"/>
    <w:rsid w:val="00EC543C"/>
    <w:rsid w:val="00EC556A"/>
    <w:rsid w:val="00EC6674"/>
    <w:rsid w:val="00ED141F"/>
    <w:rsid w:val="00ED3CCC"/>
    <w:rsid w:val="00ED4DDE"/>
    <w:rsid w:val="00EE0248"/>
    <w:rsid w:val="00EE1B25"/>
    <w:rsid w:val="00EE1DA1"/>
    <w:rsid w:val="00EE3B87"/>
    <w:rsid w:val="00EE5303"/>
    <w:rsid w:val="00EE56D3"/>
    <w:rsid w:val="00EE76C6"/>
    <w:rsid w:val="00EE77FA"/>
    <w:rsid w:val="00EF05F7"/>
    <w:rsid w:val="00EF3537"/>
    <w:rsid w:val="00EF4705"/>
    <w:rsid w:val="00EF48F1"/>
    <w:rsid w:val="00EF5670"/>
    <w:rsid w:val="00EF5767"/>
    <w:rsid w:val="00EF61FA"/>
    <w:rsid w:val="00F00BB5"/>
    <w:rsid w:val="00F00C2D"/>
    <w:rsid w:val="00F0372A"/>
    <w:rsid w:val="00F054A1"/>
    <w:rsid w:val="00F070C8"/>
    <w:rsid w:val="00F1080D"/>
    <w:rsid w:val="00F118A2"/>
    <w:rsid w:val="00F14643"/>
    <w:rsid w:val="00F16CC9"/>
    <w:rsid w:val="00F1715F"/>
    <w:rsid w:val="00F234A2"/>
    <w:rsid w:val="00F23B56"/>
    <w:rsid w:val="00F2649E"/>
    <w:rsid w:val="00F26B9A"/>
    <w:rsid w:val="00F27148"/>
    <w:rsid w:val="00F3086A"/>
    <w:rsid w:val="00F351F2"/>
    <w:rsid w:val="00F354D7"/>
    <w:rsid w:val="00F35A14"/>
    <w:rsid w:val="00F36262"/>
    <w:rsid w:val="00F374AE"/>
    <w:rsid w:val="00F417E5"/>
    <w:rsid w:val="00F43213"/>
    <w:rsid w:val="00F507D5"/>
    <w:rsid w:val="00F50D90"/>
    <w:rsid w:val="00F54FF6"/>
    <w:rsid w:val="00F5763F"/>
    <w:rsid w:val="00F60B43"/>
    <w:rsid w:val="00F640F9"/>
    <w:rsid w:val="00F6478A"/>
    <w:rsid w:val="00F647BD"/>
    <w:rsid w:val="00F7023E"/>
    <w:rsid w:val="00F74D37"/>
    <w:rsid w:val="00F76183"/>
    <w:rsid w:val="00F761B0"/>
    <w:rsid w:val="00F81849"/>
    <w:rsid w:val="00F83D5F"/>
    <w:rsid w:val="00F8400C"/>
    <w:rsid w:val="00F84027"/>
    <w:rsid w:val="00F85A3D"/>
    <w:rsid w:val="00F86E1D"/>
    <w:rsid w:val="00F92EAF"/>
    <w:rsid w:val="00F935BE"/>
    <w:rsid w:val="00F94864"/>
    <w:rsid w:val="00F96360"/>
    <w:rsid w:val="00F97946"/>
    <w:rsid w:val="00FA4224"/>
    <w:rsid w:val="00FA49CE"/>
    <w:rsid w:val="00FA4F32"/>
    <w:rsid w:val="00FB0435"/>
    <w:rsid w:val="00FB0518"/>
    <w:rsid w:val="00FB14CD"/>
    <w:rsid w:val="00FB2813"/>
    <w:rsid w:val="00FB2DB3"/>
    <w:rsid w:val="00FB4A25"/>
    <w:rsid w:val="00FC041C"/>
    <w:rsid w:val="00FC1988"/>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76D"/>
    <w:rsid w:val="00FF0285"/>
    <w:rsid w:val="00FF056E"/>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5157">
      <w:bodyDiv w:val="1"/>
      <w:marLeft w:val="0"/>
      <w:marRight w:val="0"/>
      <w:marTop w:val="0"/>
      <w:marBottom w:val="0"/>
      <w:divBdr>
        <w:top w:val="none" w:sz="0" w:space="0" w:color="auto"/>
        <w:left w:val="none" w:sz="0" w:space="0" w:color="auto"/>
        <w:bottom w:val="none" w:sz="0" w:space="0" w:color="auto"/>
        <w:right w:val="none" w:sz="0" w:space="0" w:color="auto"/>
      </w:divBdr>
    </w:div>
    <w:div w:id="13279741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23708201">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13769293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gov.si/si/medijsko_sredisce/novica/browse/2/article/698/5805/27ffce8a04/?tx_ttnews%5Byear%5D=2008"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31BBD-0787-4A7C-8259-074628052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66</Pages>
  <Words>19508</Words>
  <Characters>111197</Characters>
  <Application>Microsoft Office Word</Application>
  <DocSecurity>0</DocSecurity>
  <Lines>926</Lines>
  <Paragraphs>260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130445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30</cp:revision>
  <cp:lastPrinted>2014-12-02T10:17:00Z</cp:lastPrinted>
  <dcterms:created xsi:type="dcterms:W3CDTF">2014-12-02T10:18:00Z</dcterms:created>
  <dcterms:modified xsi:type="dcterms:W3CDTF">2014-12-05T07:29:00Z</dcterms:modified>
</cp:coreProperties>
</file>