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49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7"/>
        <w:gridCol w:w="2615"/>
        <w:gridCol w:w="1354"/>
        <w:gridCol w:w="1559"/>
        <w:gridCol w:w="1829"/>
        <w:gridCol w:w="1559"/>
        <w:gridCol w:w="1205"/>
        <w:gridCol w:w="1701"/>
        <w:gridCol w:w="960"/>
        <w:gridCol w:w="146"/>
      </w:tblGrid>
      <w:tr w:rsidR="00331E34" w:rsidRPr="00984585" w:rsidTr="00331E34">
        <w:trPr>
          <w:gridAfter w:val="1"/>
          <w:wAfter w:w="146" w:type="dxa"/>
          <w:trHeight w:val="771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  <w:hideMark/>
          </w:tcPr>
          <w:p w:rsidR="00331E34" w:rsidRPr="00984585" w:rsidRDefault="00331E3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l-SI"/>
              </w:rPr>
            </w:pPr>
            <w:r w:rsidRPr="00984585">
              <w:rPr>
                <w:color w:val="000000"/>
                <w:sz w:val="20"/>
                <w:szCs w:val="20"/>
                <w:lang w:eastAsia="sl-SI"/>
              </w:rPr>
              <w:t>POSTAVKE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  <w:hideMark/>
          </w:tcPr>
          <w:p w:rsidR="00331E34" w:rsidRPr="00984585" w:rsidRDefault="00331E34">
            <w:pPr>
              <w:rPr>
                <w:color w:val="000000"/>
                <w:sz w:val="20"/>
                <w:szCs w:val="20"/>
                <w:lang w:eastAsia="sl-SI"/>
              </w:rPr>
            </w:pPr>
            <w:r w:rsidRPr="00984585">
              <w:rPr>
                <w:color w:val="000000"/>
                <w:sz w:val="20"/>
                <w:szCs w:val="20"/>
                <w:lang w:eastAsia="sl-SI"/>
              </w:rPr>
              <w:t>ENOTA MERE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vAlign w:val="bottom"/>
            <w:hideMark/>
          </w:tcPr>
          <w:p w:rsidR="00331E34" w:rsidRPr="00984585" w:rsidRDefault="00331E34">
            <w:pPr>
              <w:rPr>
                <w:color w:val="000000"/>
                <w:sz w:val="20"/>
                <w:szCs w:val="20"/>
                <w:lang w:eastAsia="sl-SI"/>
              </w:rPr>
            </w:pPr>
            <w:r w:rsidRPr="00984585">
              <w:rPr>
                <w:color w:val="000000"/>
                <w:sz w:val="20"/>
                <w:szCs w:val="20"/>
                <w:lang w:eastAsia="sl-SI"/>
              </w:rPr>
              <w:t>CENA/enoto brez DDV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  <w:hideMark/>
          </w:tcPr>
          <w:p w:rsidR="00331E34" w:rsidRPr="00984585" w:rsidRDefault="00331E34">
            <w:pPr>
              <w:rPr>
                <w:color w:val="000000"/>
                <w:sz w:val="20"/>
                <w:szCs w:val="20"/>
                <w:lang w:eastAsia="sl-SI"/>
              </w:rPr>
            </w:pPr>
            <w:r w:rsidRPr="00984585">
              <w:rPr>
                <w:color w:val="000000"/>
                <w:sz w:val="20"/>
                <w:szCs w:val="20"/>
                <w:lang w:eastAsia="sl-SI"/>
              </w:rPr>
              <w:t xml:space="preserve">CENA/enoto z DDV 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vAlign w:val="bottom"/>
            <w:hideMark/>
          </w:tcPr>
          <w:p w:rsidR="00331E34" w:rsidRPr="00984585" w:rsidRDefault="00331E34">
            <w:pPr>
              <w:rPr>
                <w:color w:val="000000"/>
                <w:sz w:val="20"/>
                <w:szCs w:val="20"/>
                <w:lang w:eastAsia="sl-SI"/>
              </w:rPr>
            </w:pPr>
            <w:r w:rsidRPr="00984585">
              <w:rPr>
                <w:color w:val="000000"/>
                <w:sz w:val="20"/>
                <w:szCs w:val="20"/>
                <w:lang w:eastAsia="sl-SI"/>
              </w:rPr>
              <w:t>OCENJENA LETNA/TRILETNA</w:t>
            </w:r>
          </w:p>
          <w:p w:rsidR="00331E34" w:rsidRPr="00984585" w:rsidRDefault="00331E34">
            <w:pPr>
              <w:rPr>
                <w:color w:val="000000"/>
                <w:sz w:val="20"/>
                <w:szCs w:val="20"/>
                <w:lang w:eastAsia="sl-SI"/>
              </w:rPr>
            </w:pPr>
            <w:r w:rsidRPr="00984585">
              <w:rPr>
                <w:color w:val="000000"/>
                <w:sz w:val="20"/>
                <w:szCs w:val="20"/>
                <w:lang w:eastAsia="sl-SI"/>
              </w:rPr>
              <w:t xml:space="preserve">KOLIČINA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vAlign w:val="bottom"/>
            <w:hideMark/>
          </w:tcPr>
          <w:p w:rsidR="00331E34" w:rsidRPr="00984585" w:rsidRDefault="00331E34">
            <w:pPr>
              <w:rPr>
                <w:color w:val="000000"/>
                <w:sz w:val="20"/>
                <w:szCs w:val="20"/>
                <w:lang w:eastAsia="sl-SI"/>
              </w:rPr>
            </w:pPr>
            <w:r w:rsidRPr="00984585">
              <w:rPr>
                <w:color w:val="000000"/>
                <w:sz w:val="20"/>
                <w:szCs w:val="20"/>
                <w:lang w:eastAsia="sl-SI"/>
              </w:rPr>
              <w:t xml:space="preserve">CENA brez DDV za tri letno predvideno količino 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vAlign w:val="bottom"/>
            <w:hideMark/>
          </w:tcPr>
          <w:p w:rsidR="00331E34" w:rsidRPr="00984585" w:rsidRDefault="00331E34">
            <w:pPr>
              <w:rPr>
                <w:color w:val="000000"/>
                <w:sz w:val="20"/>
                <w:szCs w:val="20"/>
                <w:lang w:eastAsia="sl-SI"/>
              </w:rPr>
            </w:pPr>
            <w:r w:rsidRPr="00984585">
              <w:rPr>
                <w:color w:val="000000"/>
                <w:sz w:val="20"/>
                <w:szCs w:val="20"/>
                <w:lang w:eastAsia="sl-SI"/>
              </w:rPr>
              <w:t>DDV za predvideno triletno količino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vAlign w:val="bottom"/>
            <w:hideMark/>
          </w:tcPr>
          <w:p w:rsidR="00331E34" w:rsidRPr="00984585" w:rsidRDefault="00331E34">
            <w:pPr>
              <w:rPr>
                <w:color w:val="000000"/>
                <w:sz w:val="20"/>
                <w:szCs w:val="20"/>
                <w:lang w:eastAsia="sl-SI"/>
              </w:rPr>
            </w:pPr>
            <w:r w:rsidRPr="00984585">
              <w:rPr>
                <w:color w:val="000000"/>
                <w:sz w:val="20"/>
                <w:szCs w:val="20"/>
                <w:lang w:eastAsia="sl-SI"/>
              </w:rPr>
              <w:t>CENA za triletno predvideno količino z DDV</w:t>
            </w:r>
          </w:p>
        </w:tc>
        <w:tc>
          <w:tcPr>
            <w:tcW w:w="960" w:type="dxa"/>
            <w:noWrap/>
            <w:vAlign w:val="bottom"/>
            <w:hideMark/>
          </w:tcPr>
          <w:p w:rsidR="00331E34" w:rsidRPr="00984585" w:rsidRDefault="00331E34">
            <w:pPr>
              <w:rPr>
                <w:color w:val="000000"/>
                <w:sz w:val="20"/>
                <w:szCs w:val="20"/>
                <w:lang w:eastAsia="sl-SI"/>
              </w:rPr>
            </w:pPr>
          </w:p>
        </w:tc>
      </w:tr>
      <w:tr w:rsidR="00331E34" w:rsidRPr="00984585" w:rsidTr="00331E34">
        <w:trPr>
          <w:gridAfter w:val="1"/>
          <w:wAfter w:w="146" w:type="dxa"/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  <w:hideMark/>
          </w:tcPr>
          <w:p w:rsidR="00331E34" w:rsidRPr="00984585" w:rsidRDefault="00331E34">
            <w:pPr>
              <w:jc w:val="center"/>
              <w:rPr>
                <w:color w:val="000000"/>
                <w:sz w:val="20"/>
                <w:szCs w:val="20"/>
                <w:lang w:eastAsia="sl-SI"/>
              </w:rPr>
            </w:pPr>
            <w:r w:rsidRPr="00984585">
              <w:rPr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  <w:hideMark/>
          </w:tcPr>
          <w:p w:rsidR="00331E34" w:rsidRPr="00984585" w:rsidRDefault="00331E34">
            <w:pPr>
              <w:jc w:val="center"/>
              <w:rPr>
                <w:color w:val="000000"/>
                <w:sz w:val="20"/>
                <w:szCs w:val="20"/>
                <w:lang w:eastAsia="sl-SI"/>
              </w:rPr>
            </w:pPr>
            <w:r w:rsidRPr="00984585">
              <w:rPr>
                <w:color w:val="00000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vAlign w:val="bottom"/>
            <w:hideMark/>
          </w:tcPr>
          <w:p w:rsidR="00331E34" w:rsidRPr="00984585" w:rsidRDefault="00331E34">
            <w:pPr>
              <w:jc w:val="center"/>
              <w:rPr>
                <w:color w:val="000000"/>
                <w:sz w:val="20"/>
                <w:szCs w:val="20"/>
                <w:lang w:eastAsia="sl-SI"/>
              </w:rPr>
            </w:pPr>
            <w:r w:rsidRPr="00984585">
              <w:rPr>
                <w:color w:val="000000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  <w:hideMark/>
          </w:tcPr>
          <w:p w:rsidR="00331E34" w:rsidRPr="00984585" w:rsidRDefault="00331E34">
            <w:pPr>
              <w:jc w:val="center"/>
              <w:rPr>
                <w:color w:val="000000"/>
                <w:sz w:val="20"/>
                <w:szCs w:val="20"/>
                <w:lang w:eastAsia="sl-SI"/>
              </w:rPr>
            </w:pPr>
            <w:r w:rsidRPr="00984585">
              <w:rPr>
                <w:color w:val="000000"/>
                <w:sz w:val="20"/>
                <w:szCs w:val="20"/>
                <w:lang w:eastAsia="sl-SI"/>
              </w:rPr>
              <w:t>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vAlign w:val="bottom"/>
            <w:hideMark/>
          </w:tcPr>
          <w:p w:rsidR="00331E34" w:rsidRPr="00984585" w:rsidRDefault="00331E34">
            <w:pPr>
              <w:jc w:val="center"/>
              <w:rPr>
                <w:color w:val="000000"/>
                <w:sz w:val="20"/>
                <w:szCs w:val="20"/>
                <w:lang w:eastAsia="sl-SI"/>
              </w:rPr>
            </w:pPr>
            <w:r w:rsidRPr="00984585">
              <w:rPr>
                <w:color w:val="00000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vAlign w:val="bottom"/>
            <w:hideMark/>
          </w:tcPr>
          <w:p w:rsidR="00331E34" w:rsidRPr="00984585" w:rsidRDefault="00331E34">
            <w:pPr>
              <w:jc w:val="center"/>
              <w:rPr>
                <w:color w:val="000000"/>
                <w:sz w:val="20"/>
                <w:szCs w:val="20"/>
                <w:lang w:eastAsia="sl-SI"/>
              </w:rPr>
            </w:pPr>
            <w:r w:rsidRPr="00984585">
              <w:rPr>
                <w:color w:val="000000"/>
                <w:sz w:val="20"/>
                <w:szCs w:val="20"/>
                <w:lang w:eastAsia="sl-SI"/>
              </w:rPr>
              <w:t>6=3*5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vAlign w:val="bottom"/>
            <w:hideMark/>
          </w:tcPr>
          <w:p w:rsidR="00331E34" w:rsidRPr="00984585" w:rsidRDefault="00331E34">
            <w:pPr>
              <w:jc w:val="center"/>
              <w:rPr>
                <w:color w:val="000000"/>
                <w:sz w:val="20"/>
                <w:szCs w:val="20"/>
                <w:lang w:eastAsia="sl-SI"/>
              </w:rPr>
            </w:pPr>
            <w:r w:rsidRPr="00984585">
              <w:rPr>
                <w:color w:val="000000"/>
                <w:sz w:val="20"/>
                <w:szCs w:val="20"/>
                <w:lang w:eastAsia="sl-SI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vAlign w:val="bottom"/>
            <w:hideMark/>
          </w:tcPr>
          <w:p w:rsidR="00331E34" w:rsidRPr="00984585" w:rsidRDefault="00331E34">
            <w:pPr>
              <w:jc w:val="center"/>
              <w:rPr>
                <w:color w:val="000000"/>
                <w:sz w:val="20"/>
                <w:szCs w:val="20"/>
                <w:lang w:eastAsia="sl-SI"/>
              </w:rPr>
            </w:pPr>
            <w:r w:rsidRPr="00984585">
              <w:rPr>
                <w:color w:val="000000"/>
                <w:sz w:val="20"/>
                <w:szCs w:val="20"/>
                <w:lang w:eastAsia="sl-SI"/>
              </w:rPr>
              <w:t>8=4*5</w:t>
            </w:r>
          </w:p>
        </w:tc>
        <w:tc>
          <w:tcPr>
            <w:tcW w:w="960" w:type="dxa"/>
            <w:noWrap/>
            <w:vAlign w:val="bottom"/>
            <w:hideMark/>
          </w:tcPr>
          <w:p w:rsidR="00331E34" w:rsidRPr="00984585" w:rsidRDefault="00331E34">
            <w:pPr>
              <w:rPr>
                <w:color w:val="000000"/>
                <w:sz w:val="20"/>
                <w:szCs w:val="20"/>
                <w:lang w:eastAsia="sl-SI"/>
              </w:rPr>
            </w:pPr>
          </w:p>
        </w:tc>
      </w:tr>
      <w:tr w:rsidR="00331E34" w:rsidRPr="00984585" w:rsidTr="00331E34">
        <w:trPr>
          <w:gridAfter w:val="1"/>
          <w:wAfter w:w="146" w:type="dxa"/>
          <w:trHeight w:val="227"/>
        </w:trPr>
        <w:tc>
          <w:tcPr>
            <w:tcW w:w="143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1E34" w:rsidRPr="00984585" w:rsidRDefault="00331E34">
            <w:pPr>
              <w:rPr>
                <w:b/>
                <w:bCs/>
                <w:i/>
                <w:iCs/>
                <w:color w:val="000000"/>
                <w:sz w:val="20"/>
                <w:szCs w:val="20"/>
                <w:lang w:eastAsia="sl-SI"/>
              </w:rPr>
            </w:pPr>
            <w:r w:rsidRPr="00984585">
              <w:rPr>
                <w:b/>
                <w:bCs/>
                <w:i/>
                <w:iCs/>
                <w:color w:val="000000"/>
                <w:sz w:val="20"/>
                <w:szCs w:val="20"/>
                <w:lang w:eastAsia="sl-SI"/>
              </w:rPr>
              <w:t>CENA VAROVANJA S SISTEMI ZA TEHNIČNO VAROVANJE</w:t>
            </w:r>
          </w:p>
        </w:tc>
        <w:tc>
          <w:tcPr>
            <w:tcW w:w="960" w:type="dxa"/>
            <w:noWrap/>
            <w:vAlign w:val="bottom"/>
            <w:hideMark/>
          </w:tcPr>
          <w:p w:rsidR="00331E34" w:rsidRPr="00984585" w:rsidRDefault="00331E34">
            <w:pPr>
              <w:rPr>
                <w:b/>
                <w:bCs/>
                <w:i/>
                <w:iCs/>
                <w:color w:val="000000"/>
                <w:sz w:val="20"/>
                <w:szCs w:val="20"/>
                <w:lang w:eastAsia="sl-SI"/>
              </w:rPr>
            </w:pPr>
          </w:p>
        </w:tc>
      </w:tr>
      <w:tr w:rsidR="00331E34" w:rsidRPr="00984585" w:rsidTr="00331E34">
        <w:trPr>
          <w:gridAfter w:val="1"/>
          <w:wAfter w:w="146" w:type="dxa"/>
          <w:trHeight w:val="49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1E34" w:rsidRPr="00984585" w:rsidRDefault="00331E34">
            <w:pPr>
              <w:rPr>
                <w:color w:val="000000"/>
                <w:sz w:val="20"/>
                <w:szCs w:val="20"/>
                <w:lang w:eastAsia="sl-SI"/>
              </w:rPr>
            </w:pPr>
            <w:r w:rsidRPr="00984585">
              <w:rPr>
                <w:color w:val="000000"/>
                <w:sz w:val="20"/>
                <w:szCs w:val="20"/>
                <w:lang w:eastAsia="sl-SI"/>
              </w:rPr>
              <w:t>prenos alarma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1E34" w:rsidRPr="00984585" w:rsidRDefault="00331E34">
            <w:pPr>
              <w:rPr>
                <w:color w:val="000000"/>
                <w:sz w:val="20"/>
                <w:szCs w:val="20"/>
                <w:lang w:eastAsia="sl-SI"/>
              </w:rPr>
            </w:pPr>
            <w:r w:rsidRPr="00984585">
              <w:rPr>
                <w:color w:val="000000"/>
                <w:sz w:val="20"/>
                <w:szCs w:val="20"/>
                <w:lang w:eastAsia="sl-SI"/>
              </w:rPr>
              <w:t>prenos alarma za objekt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1E34" w:rsidRPr="00984585" w:rsidRDefault="00331E34">
            <w:pPr>
              <w:rPr>
                <w:color w:val="000000"/>
                <w:sz w:val="20"/>
                <w:szCs w:val="20"/>
                <w:lang w:eastAsia="sl-SI"/>
              </w:rPr>
            </w:pPr>
            <w:r w:rsidRPr="00984585">
              <w:rPr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1E34" w:rsidRPr="00984585" w:rsidRDefault="00331E34">
            <w:pPr>
              <w:rPr>
                <w:color w:val="000000"/>
                <w:sz w:val="20"/>
                <w:szCs w:val="20"/>
                <w:lang w:eastAsia="sl-SI"/>
              </w:rPr>
            </w:pPr>
            <w:r w:rsidRPr="00984585">
              <w:rPr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1E34" w:rsidRPr="00984585" w:rsidRDefault="00331E34">
            <w:pPr>
              <w:rPr>
                <w:color w:val="000000"/>
                <w:sz w:val="20"/>
                <w:szCs w:val="20"/>
                <w:lang w:eastAsia="sl-SI"/>
              </w:rPr>
            </w:pPr>
            <w:r w:rsidRPr="00984585">
              <w:rPr>
                <w:color w:val="000000"/>
                <w:sz w:val="20"/>
                <w:szCs w:val="20"/>
                <w:lang w:eastAsia="sl-SI"/>
              </w:rPr>
              <w:t>letni prenos alarma za 15 objektov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1E34" w:rsidRPr="00984585" w:rsidRDefault="00331E34">
            <w:pPr>
              <w:rPr>
                <w:color w:val="000000"/>
                <w:sz w:val="20"/>
                <w:szCs w:val="20"/>
                <w:lang w:eastAsia="sl-SI"/>
              </w:rPr>
            </w:pPr>
            <w:r w:rsidRPr="00984585">
              <w:rPr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1E34" w:rsidRPr="00984585" w:rsidRDefault="00331E34">
            <w:pPr>
              <w:rPr>
                <w:color w:val="000000"/>
                <w:sz w:val="20"/>
                <w:szCs w:val="20"/>
                <w:lang w:eastAsia="sl-SI"/>
              </w:rPr>
            </w:pPr>
            <w:r w:rsidRPr="00984585">
              <w:rPr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1E34" w:rsidRPr="00984585" w:rsidRDefault="00331E34">
            <w:pPr>
              <w:rPr>
                <w:color w:val="000000"/>
                <w:sz w:val="20"/>
                <w:szCs w:val="20"/>
                <w:lang w:eastAsia="sl-SI"/>
              </w:rPr>
            </w:pPr>
            <w:r w:rsidRPr="00984585">
              <w:rPr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331E34" w:rsidRPr="00984585" w:rsidRDefault="00331E34">
            <w:pPr>
              <w:rPr>
                <w:color w:val="000000"/>
                <w:sz w:val="20"/>
                <w:szCs w:val="20"/>
                <w:lang w:eastAsia="sl-SI"/>
              </w:rPr>
            </w:pPr>
          </w:p>
        </w:tc>
      </w:tr>
      <w:tr w:rsidR="00331E34" w:rsidRPr="00984585" w:rsidTr="00331E34">
        <w:trPr>
          <w:gridAfter w:val="1"/>
          <w:wAfter w:w="146" w:type="dxa"/>
          <w:trHeight w:val="22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1E34" w:rsidRPr="00984585" w:rsidRDefault="00331E34">
            <w:pPr>
              <w:rPr>
                <w:color w:val="000000"/>
                <w:sz w:val="20"/>
                <w:szCs w:val="20"/>
                <w:lang w:eastAsia="sl-SI"/>
              </w:rPr>
            </w:pPr>
            <w:r w:rsidRPr="00984585">
              <w:rPr>
                <w:color w:val="000000"/>
                <w:sz w:val="20"/>
                <w:szCs w:val="20"/>
                <w:lang w:eastAsia="sl-SI"/>
              </w:rPr>
              <w:t>intervencija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1E34" w:rsidRPr="00984585" w:rsidRDefault="00331E34">
            <w:pPr>
              <w:rPr>
                <w:color w:val="000000"/>
                <w:sz w:val="20"/>
                <w:szCs w:val="20"/>
                <w:lang w:eastAsia="sl-SI"/>
              </w:rPr>
            </w:pPr>
            <w:r w:rsidRPr="00984585">
              <w:rPr>
                <w:color w:val="000000"/>
                <w:sz w:val="20"/>
                <w:szCs w:val="20"/>
                <w:lang w:eastAsia="sl-SI"/>
              </w:rPr>
              <w:t>intervencija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1E34" w:rsidRPr="00984585" w:rsidRDefault="00331E34">
            <w:pPr>
              <w:rPr>
                <w:color w:val="000000"/>
                <w:sz w:val="20"/>
                <w:szCs w:val="20"/>
                <w:lang w:eastAsia="sl-SI"/>
              </w:rPr>
            </w:pPr>
            <w:r w:rsidRPr="00984585">
              <w:rPr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1E34" w:rsidRPr="00984585" w:rsidRDefault="00331E34">
            <w:pPr>
              <w:rPr>
                <w:color w:val="000000"/>
                <w:sz w:val="20"/>
                <w:szCs w:val="20"/>
                <w:lang w:eastAsia="sl-SI"/>
              </w:rPr>
            </w:pPr>
            <w:r w:rsidRPr="00984585">
              <w:rPr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1E34" w:rsidRPr="00984585" w:rsidRDefault="00331E34">
            <w:pPr>
              <w:jc w:val="right"/>
              <w:rPr>
                <w:color w:val="000000"/>
                <w:sz w:val="20"/>
                <w:szCs w:val="20"/>
                <w:lang w:eastAsia="sl-SI"/>
              </w:rPr>
            </w:pPr>
            <w:r w:rsidRPr="00984585">
              <w:rPr>
                <w:color w:val="000000"/>
                <w:sz w:val="20"/>
                <w:szCs w:val="20"/>
                <w:lang w:eastAsia="sl-SI"/>
              </w:rPr>
              <w:t>120/360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1E34" w:rsidRPr="00984585" w:rsidRDefault="00331E34">
            <w:pPr>
              <w:rPr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1E34" w:rsidRPr="00984585" w:rsidRDefault="00331E34">
            <w:pPr>
              <w:rPr>
                <w:color w:val="000000"/>
                <w:sz w:val="20"/>
                <w:szCs w:val="20"/>
                <w:lang w:eastAsia="sl-SI"/>
              </w:rPr>
            </w:pPr>
            <w:r w:rsidRPr="00984585">
              <w:rPr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1E34" w:rsidRPr="00984585" w:rsidRDefault="00331E34">
            <w:pPr>
              <w:rPr>
                <w:color w:val="000000"/>
                <w:sz w:val="20"/>
                <w:szCs w:val="20"/>
                <w:lang w:eastAsia="sl-SI"/>
              </w:rPr>
            </w:pPr>
            <w:r w:rsidRPr="00984585">
              <w:rPr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331E34" w:rsidRPr="00984585" w:rsidRDefault="00331E34">
            <w:pPr>
              <w:rPr>
                <w:color w:val="000000"/>
                <w:sz w:val="20"/>
                <w:szCs w:val="20"/>
                <w:lang w:eastAsia="sl-SI"/>
              </w:rPr>
            </w:pPr>
          </w:p>
        </w:tc>
      </w:tr>
      <w:tr w:rsidR="00331E34" w:rsidRPr="00984585" w:rsidTr="00331E34">
        <w:trPr>
          <w:gridAfter w:val="1"/>
          <w:wAfter w:w="146" w:type="dxa"/>
          <w:trHeight w:val="22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1E34" w:rsidRPr="00984585" w:rsidRDefault="00331E34">
            <w:pPr>
              <w:rPr>
                <w:color w:val="000000"/>
                <w:sz w:val="20"/>
                <w:szCs w:val="20"/>
                <w:lang w:eastAsia="sl-SI"/>
              </w:rPr>
            </w:pPr>
            <w:r w:rsidRPr="00984585">
              <w:rPr>
                <w:color w:val="000000"/>
                <w:sz w:val="20"/>
                <w:szCs w:val="20"/>
                <w:lang w:eastAsia="sl-SI"/>
              </w:rPr>
              <w:t>servisna ura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1E34" w:rsidRPr="00984585" w:rsidRDefault="00331E34">
            <w:pPr>
              <w:rPr>
                <w:color w:val="000000"/>
                <w:sz w:val="20"/>
                <w:szCs w:val="20"/>
                <w:lang w:eastAsia="sl-SI"/>
              </w:rPr>
            </w:pPr>
            <w:r w:rsidRPr="00984585">
              <w:rPr>
                <w:color w:val="000000"/>
                <w:sz w:val="20"/>
                <w:szCs w:val="20"/>
                <w:lang w:eastAsia="sl-SI"/>
              </w:rPr>
              <w:t>ura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1E34" w:rsidRPr="00984585" w:rsidRDefault="00331E34">
            <w:pPr>
              <w:rPr>
                <w:color w:val="000000"/>
                <w:sz w:val="20"/>
                <w:szCs w:val="20"/>
                <w:lang w:eastAsia="sl-SI"/>
              </w:rPr>
            </w:pPr>
            <w:r w:rsidRPr="00984585">
              <w:rPr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1E34" w:rsidRPr="00984585" w:rsidRDefault="00331E34">
            <w:pPr>
              <w:rPr>
                <w:color w:val="000000"/>
                <w:sz w:val="20"/>
                <w:szCs w:val="20"/>
                <w:lang w:eastAsia="sl-SI"/>
              </w:rPr>
            </w:pPr>
            <w:r w:rsidRPr="00984585">
              <w:rPr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1E34" w:rsidRPr="00984585" w:rsidRDefault="00331E34">
            <w:pPr>
              <w:jc w:val="right"/>
              <w:rPr>
                <w:color w:val="000000"/>
                <w:sz w:val="20"/>
                <w:szCs w:val="20"/>
                <w:lang w:eastAsia="sl-SI"/>
              </w:rPr>
            </w:pPr>
            <w:r w:rsidRPr="00984585">
              <w:rPr>
                <w:color w:val="000000"/>
                <w:sz w:val="20"/>
                <w:szCs w:val="20"/>
                <w:lang w:eastAsia="sl-SI"/>
              </w:rPr>
              <w:t>100/300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1E34" w:rsidRPr="00984585" w:rsidRDefault="00331E34">
            <w:pPr>
              <w:rPr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1E34" w:rsidRPr="00984585" w:rsidRDefault="00331E34">
            <w:pPr>
              <w:rPr>
                <w:color w:val="000000"/>
                <w:sz w:val="20"/>
                <w:szCs w:val="20"/>
                <w:lang w:eastAsia="sl-SI"/>
              </w:rPr>
            </w:pPr>
            <w:r w:rsidRPr="00984585">
              <w:rPr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1E34" w:rsidRPr="00984585" w:rsidRDefault="00331E34">
            <w:pPr>
              <w:rPr>
                <w:color w:val="000000"/>
                <w:sz w:val="20"/>
                <w:szCs w:val="20"/>
                <w:lang w:eastAsia="sl-SI"/>
              </w:rPr>
            </w:pPr>
            <w:r w:rsidRPr="00984585">
              <w:rPr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331E34" w:rsidRPr="00984585" w:rsidRDefault="00331E34">
            <w:pPr>
              <w:rPr>
                <w:color w:val="000000"/>
                <w:sz w:val="20"/>
                <w:szCs w:val="20"/>
                <w:lang w:eastAsia="sl-SI"/>
              </w:rPr>
            </w:pPr>
          </w:p>
        </w:tc>
      </w:tr>
      <w:tr w:rsidR="00331E34" w:rsidRPr="00984585" w:rsidTr="00331E34">
        <w:trPr>
          <w:gridAfter w:val="1"/>
          <w:wAfter w:w="146" w:type="dxa"/>
          <w:trHeight w:val="227"/>
        </w:trPr>
        <w:tc>
          <w:tcPr>
            <w:tcW w:w="143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1E34" w:rsidRPr="00984585" w:rsidRDefault="00331E34">
            <w:pPr>
              <w:rPr>
                <w:b/>
                <w:bCs/>
                <w:i/>
                <w:iCs/>
                <w:color w:val="000000"/>
                <w:sz w:val="20"/>
                <w:szCs w:val="20"/>
                <w:lang w:eastAsia="sl-SI"/>
              </w:rPr>
            </w:pPr>
            <w:r w:rsidRPr="00984585">
              <w:rPr>
                <w:b/>
                <w:bCs/>
                <w:i/>
                <w:iCs/>
                <w:color w:val="000000"/>
                <w:sz w:val="20"/>
                <w:szCs w:val="20"/>
                <w:lang w:eastAsia="sl-SI"/>
              </w:rPr>
              <w:t>CENA VARNOSTNO RECEPTORSKIH STORITEV-MANJ ZAHTEVNI OBJEKTI</w:t>
            </w:r>
          </w:p>
        </w:tc>
        <w:tc>
          <w:tcPr>
            <w:tcW w:w="960" w:type="dxa"/>
            <w:noWrap/>
            <w:vAlign w:val="bottom"/>
            <w:hideMark/>
          </w:tcPr>
          <w:p w:rsidR="00331E34" w:rsidRPr="00984585" w:rsidRDefault="00331E34">
            <w:pPr>
              <w:rPr>
                <w:b/>
                <w:bCs/>
                <w:i/>
                <w:iCs/>
                <w:color w:val="000000"/>
                <w:sz w:val="20"/>
                <w:szCs w:val="20"/>
                <w:lang w:eastAsia="sl-SI"/>
              </w:rPr>
            </w:pPr>
          </w:p>
        </w:tc>
      </w:tr>
      <w:tr w:rsidR="00331E34" w:rsidRPr="00984585" w:rsidTr="00331E34">
        <w:trPr>
          <w:gridAfter w:val="1"/>
          <w:wAfter w:w="146" w:type="dxa"/>
          <w:trHeight w:val="22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1E34" w:rsidRPr="00984585" w:rsidRDefault="00331E34">
            <w:pPr>
              <w:rPr>
                <w:color w:val="000000"/>
                <w:sz w:val="20"/>
                <w:szCs w:val="20"/>
                <w:lang w:eastAsia="sl-SI"/>
              </w:rPr>
            </w:pPr>
            <w:r w:rsidRPr="00984585">
              <w:rPr>
                <w:color w:val="000000"/>
                <w:sz w:val="20"/>
                <w:szCs w:val="20"/>
                <w:lang w:eastAsia="sl-SI"/>
              </w:rPr>
              <w:t>varnostno-receptorska služba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1E34" w:rsidRPr="00984585" w:rsidRDefault="00331E34">
            <w:pPr>
              <w:rPr>
                <w:color w:val="000000"/>
                <w:sz w:val="20"/>
                <w:szCs w:val="20"/>
                <w:lang w:eastAsia="sl-SI"/>
              </w:rPr>
            </w:pPr>
            <w:r w:rsidRPr="00984585">
              <w:rPr>
                <w:color w:val="000000"/>
                <w:sz w:val="20"/>
                <w:szCs w:val="20"/>
                <w:lang w:eastAsia="sl-SI"/>
              </w:rPr>
              <w:t>ura varnostnika-receptorja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1E34" w:rsidRPr="00984585" w:rsidRDefault="00331E34">
            <w:pPr>
              <w:rPr>
                <w:color w:val="000000"/>
                <w:sz w:val="20"/>
                <w:szCs w:val="20"/>
                <w:lang w:eastAsia="sl-SI"/>
              </w:rPr>
            </w:pPr>
            <w:r w:rsidRPr="00984585">
              <w:rPr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1E34" w:rsidRPr="00984585" w:rsidRDefault="00331E34">
            <w:pPr>
              <w:rPr>
                <w:color w:val="000000"/>
                <w:sz w:val="20"/>
                <w:szCs w:val="20"/>
                <w:lang w:eastAsia="sl-SI"/>
              </w:rPr>
            </w:pPr>
            <w:r w:rsidRPr="00984585">
              <w:rPr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1E34" w:rsidRPr="00984585" w:rsidRDefault="00331E34">
            <w:pPr>
              <w:jc w:val="right"/>
              <w:rPr>
                <w:color w:val="000000"/>
                <w:sz w:val="20"/>
                <w:szCs w:val="20"/>
                <w:lang w:eastAsia="sl-SI"/>
              </w:rPr>
            </w:pPr>
            <w:r w:rsidRPr="00984585">
              <w:rPr>
                <w:color w:val="000000"/>
                <w:sz w:val="20"/>
                <w:szCs w:val="20"/>
                <w:lang w:eastAsia="sl-SI"/>
              </w:rPr>
              <w:t>79200/237600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1E34" w:rsidRPr="00984585" w:rsidRDefault="00331E34">
            <w:pPr>
              <w:rPr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1E34" w:rsidRPr="00984585" w:rsidRDefault="00331E34">
            <w:pPr>
              <w:rPr>
                <w:color w:val="000000"/>
                <w:sz w:val="20"/>
                <w:szCs w:val="20"/>
                <w:lang w:eastAsia="sl-SI"/>
              </w:rPr>
            </w:pPr>
            <w:r w:rsidRPr="00984585">
              <w:rPr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1E34" w:rsidRPr="00984585" w:rsidRDefault="00331E34">
            <w:pPr>
              <w:rPr>
                <w:color w:val="000000"/>
                <w:sz w:val="20"/>
                <w:szCs w:val="20"/>
                <w:lang w:eastAsia="sl-SI"/>
              </w:rPr>
            </w:pPr>
            <w:r w:rsidRPr="00984585">
              <w:rPr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331E34" w:rsidRPr="00984585" w:rsidRDefault="00331E34">
            <w:pPr>
              <w:rPr>
                <w:color w:val="000000"/>
                <w:sz w:val="20"/>
                <w:szCs w:val="20"/>
                <w:lang w:eastAsia="sl-SI"/>
              </w:rPr>
            </w:pPr>
          </w:p>
        </w:tc>
      </w:tr>
      <w:tr w:rsidR="00331E34" w:rsidRPr="00984585" w:rsidTr="00331E34">
        <w:trPr>
          <w:gridAfter w:val="1"/>
          <w:wAfter w:w="146" w:type="dxa"/>
          <w:trHeight w:val="22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1E34" w:rsidRPr="00984585" w:rsidRDefault="00331E34">
            <w:pPr>
              <w:rPr>
                <w:color w:val="000000"/>
                <w:sz w:val="20"/>
                <w:szCs w:val="20"/>
                <w:lang w:eastAsia="sl-SI"/>
              </w:rPr>
            </w:pPr>
            <w:r w:rsidRPr="00984585">
              <w:rPr>
                <w:color w:val="000000"/>
                <w:sz w:val="20"/>
                <w:szCs w:val="20"/>
                <w:lang w:eastAsia="sl-SI"/>
              </w:rPr>
              <w:t>obhod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1E34" w:rsidRPr="00984585" w:rsidRDefault="00331E34">
            <w:pPr>
              <w:rPr>
                <w:color w:val="000000"/>
                <w:sz w:val="20"/>
                <w:szCs w:val="20"/>
                <w:lang w:eastAsia="sl-SI"/>
              </w:rPr>
            </w:pPr>
            <w:r w:rsidRPr="00984585">
              <w:rPr>
                <w:color w:val="000000"/>
                <w:sz w:val="20"/>
                <w:szCs w:val="20"/>
                <w:lang w:eastAsia="sl-SI"/>
              </w:rPr>
              <w:t>obhod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1E34" w:rsidRPr="00984585" w:rsidRDefault="00331E34">
            <w:pPr>
              <w:rPr>
                <w:color w:val="000000"/>
                <w:sz w:val="20"/>
                <w:szCs w:val="20"/>
                <w:lang w:eastAsia="sl-SI"/>
              </w:rPr>
            </w:pPr>
            <w:r w:rsidRPr="00984585">
              <w:rPr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1E34" w:rsidRPr="00984585" w:rsidRDefault="00331E34">
            <w:pPr>
              <w:rPr>
                <w:color w:val="000000"/>
                <w:sz w:val="20"/>
                <w:szCs w:val="20"/>
                <w:lang w:eastAsia="sl-SI"/>
              </w:rPr>
            </w:pPr>
            <w:r w:rsidRPr="00984585">
              <w:rPr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1E34" w:rsidRPr="00984585" w:rsidRDefault="00331E34">
            <w:pPr>
              <w:jc w:val="right"/>
              <w:rPr>
                <w:color w:val="000000"/>
                <w:sz w:val="20"/>
                <w:szCs w:val="20"/>
                <w:lang w:eastAsia="sl-SI"/>
              </w:rPr>
            </w:pPr>
            <w:r w:rsidRPr="00984585">
              <w:rPr>
                <w:color w:val="000000"/>
                <w:sz w:val="20"/>
                <w:szCs w:val="20"/>
                <w:lang w:eastAsia="sl-SI"/>
              </w:rPr>
              <w:t>3000/9000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1E34" w:rsidRPr="00984585" w:rsidRDefault="00331E34">
            <w:pPr>
              <w:rPr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1E34" w:rsidRPr="00984585" w:rsidRDefault="00331E34">
            <w:pPr>
              <w:rPr>
                <w:color w:val="000000"/>
                <w:sz w:val="20"/>
                <w:szCs w:val="20"/>
                <w:lang w:eastAsia="sl-SI"/>
              </w:rPr>
            </w:pPr>
            <w:r w:rsidRPr="00984585">
              <w:rPr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1E34" w:rsidRPr="00984585" w:rsidRDefault="00331E34">
            <w:pPr>
              <w:rPr>
                <w:color w:val="000000"/>
                <w:sz w:val="20"/>
                <w:szCs w:val="20"/>
                <w:lang w:eastAsia="sl-SI"/>
              </w:rPr>
            </w:pPr>
            <w:r w:rsidRPr="00984585">
              <w:rPr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331E34" w:rsidRPr="00984585" w:rsidRDefault="00331E34">
            <w:pPr>
              <w:rPr>
                <w:color w:val="000000"/>
                <w:sz w:val="20"/>
                <w:szCs w:val="20"/>
                <w:lang w:eastAsia="sl-SI"/>
              </w:rPr>
            </w:pPr>
          </w:p>
        </w:tc>
      </w:tr>
      <w:tr w:rsidR="00331E34" w:rsidRPr="00984585" w:rsidTr="00331E34">
        <w:trPr>
          <w:gridAfter w:val="1"/>
          <w:wAfter w:w="146" w:type="dxa"/>
          <w:trHeight w:val="227"/>
        </w:trPr>
        <w:tc>
          <w:tcPr>
            <w:tcW w:w="143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1E34" w:rsidRPr="00984585" w:rsidRDefault="00331E34">
            <w:pPr>
              <w:rPr>
                <w:b/>
                <w:bCs/>
                <w:i/>
                <w:iCs/>
                <w:color w:val="000000"/>
                <w:sz w:val="20"/>
                <w:szCs w:val="20"/>
                <w:lang w:eastAsia="sl-SI"/>
              </w:rPr>
            </w:pPr>
            <w:r w:rsidRPr="00984585">
              <w:rPr>
                <w:b/>
                <w:bCs/>
                <w:i/>
                <w:iCs/>
                <w:color w:val="000000"/>
                <w:sz w:val="20"/>
                <w:szCs w:val="20"/>
                <w:lang w:eastAsia="sl-SI"/>
              </w:rPr>
              <w:t>CENA VARNOSTNO RECEPTORSKIH STORITEV-PROTOKOLARNI OBJEKTI</w:t>
            </w:r>
          </w:p>
        </w:tc>
        <w:tc>
          <w:tcPr>
            <w:tcW w:w="960" w:type="dxa"/>
            <w:noWrap/>
            <w:vAlign w:val="bottom"/>
            <w:hideMark/>
          </w:tcPr>
          <w:p w:rsidR="00331E34" w:rsidRPr="00984585" w:rsidRDefault="00331E34">
            <w:pPr>
              <w:rPr>
                <w:b/>
                <w:bCs/>
                <w:i/>
                <w:iCs/>
                <w:color w:val="000000"/>
                <w:sz w:val="20"/>
                <w:szCs w:val="20"/>
                <w:lang w:eastAsia="sl-SI"/>
              </w:rPr>
            </w:pPr>
          </w:p>
        </w:tc>
      </w:tr>
      <w:tr w:rsidR="00331E34" w:rsidRPr="00984585" w:rsidTr="00331E34">
        <w:trPr>
          <w:gridAfter w:val="1"/>
          <w:wAfter w:w="146" w:type="dxa"/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1E34" w:rsidRPr="00984585" w:rsidRDefault="00331E34">
            <w:pPr>
              <w:rPr>
                <w:color w:val="000000"/>
                <w:sz w:val="20"/>
                <w:szCs w:val="20"/>
                <w:lang w:eastAsia="sl-SI"/>
              </w:rPr>
            </w:pPr>
            <w:r w:rsidRPr="00984585">
              <w:rPr>
                <w:color w:val="000000"/>
                <w:sz w:val="20"/>
                <w:szCs w:val="20"/>
                <w:lang w:eastAsia="sl-SI"/>
              </w:rPr>
              <w:t>varnostno-receptorska služba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1E34" w:rsidRPr="00984585" w:rsidRDefault="00331E34">
            <w:pPr>
              <w:rPr>
                <w:color w:val="000000"/>
                <w:sz w:val="20"/>
                <w:szCs w:val="20"/>
                <w:lang w:eastAsia="sl-SI"/>
              </w:rPr>
            </w:pPr>
            <w:r w:rsidRPr="00984585">
              <w:rPr>
                <w:color w:val="000000"/>
                <w:sz w:val="20"/>
                <w:szCs w:val="20"/>
                <w:lang w:eastAsia="sl-SI"/>
              </w:rPr>
              <w:t>ura varnostnika-receptorja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1E34" w:rsidRPr="00984585" w:rsidRDefault="00331E34">
            <w:pPr>
              <w:rPr>
                <w:color w:val="000000"/>
                <w:sz w:val="20"/>
                <w:szCs w:val="20"/>
                <w:lang w:eastAsia="sl-SI"/>
              </w:rPr>
            </w:pPr>
            <w:r w:rsidRPr="00984585">
              <w:rPr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1E34" w:rsidRPr="00984585" w:rsidRDefault="00331E34">
            <w:pPr>
              <w:rPr>
                <w:color w:val="000000"/>
                <w:sz w:val="20"/>
                <w:szCs w:val="20"/>
                <w:lang w:eastAsia="sl-SI"/>
              </w:rPr>
            </w:pPr>
            <w:r w:rsidRPr="00984585">
              <w:rPr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1E34" w:rsidRPr="00984585" w:rsidRDefault="00331E34">
            <w:pPr>
              <w:jc w:val="right"/>
              <w:rPr>
                <w:color w:val="000000"/>
                <w:sz w:val="20"/>
                <w:szCs w:val="20"/>
                <w:lang w:eastAsia="sl-SI"/>
              </w:rPr>
            </w:pPr>
            <w:r w:rsidRPr="00984585">
              <w:rPr>
                <w:color w:val="000000"/>
                <w:sz w:val="20"/>
                <w:szCs w:val="20"/>
                <w:lang w:eastAsia="sl-SI"/>
              </w:rPr>
              <w:t>18000/54000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1E34" w:rsidRPr="00984585" w:rsidRDefault="00331E34">
            <w:pPr>
              <w:rPr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1E34" w:rsidRPr="00984585" w:rsidRDefault="00331E34">
            <w:pPr>
              <w:rPr>
                <w:color w:val="000000"/>
                <w:sz w:val="20"/>
                <w:szCs w:val="20"/>
                <w:lang w:eastAsia="sl-SI"/>
              </w:rPr>
            </w:pPr>
            <w:r w:rsidRPr="00984585">
              <w:rPr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1E34" w:rsidRPr="00984585" w:rsidRDefault="00331E34">
            <w:pPr>
              <w:rPr>
                <w:color w:val="000000"/>
                <w:sz w:val="20"/>
                <w:szCs w:val="20"/>
                <w:lang w:eastAsia="sl-SI"/>
              </w:rPr>
            </w:pPr>
            <w:r w:rsidRPr="00984585">
              <w:rPr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331E34" w:rsidRPr="00984585" w:rsidRDefault="00331E34">
            <w:pPr>
              <w:rPr>
                <w:color w:val="000000"/>
                <w:sz w:val="20"/>
                <w:szCs w:val="20"/>
                <w:lang w:eastAsia="sl-SI"/>
              </w:rPr>
            </w:pPr>
          </w:p>
        </w:tc>
      </w:tr>
      <w:tr w:rsidR="00331E34" w:rsidRPr="00984585" w:rsidTr="00331E34">
        <w:trPr>
          <w:gridAfter w:val="1"/>
          <w:wAfter w:w="146" w:type="dxa"/>
          <w:trHeight w:val="227"/>
        </w:trPr>
        <w:tc>
          <w:tcPr>
            <w:tcW w:w="143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1E34" w:rsidRPr="00984585" w:rsidRDefault="00331E34">
            <w:pPr>
              <w:rPr>
                <w:b/>
                <w:bCs/>
                <w:i/>
                <w:iCs/>
                <w:color w:val="000000"/>
                <w:sz w:val="20"/>
                <w:szCs w:val="20"/>
                <w:lang w:eastAsia="sl-SI"/>
              </w:rPr>
            </w:pPr>
            <w:r w:rsidRPr="00984585">
              <w:rPr>
                <w:b/>
                <w:bCs/>
                <w:i/>
                <w:iCs/>
                <w:color w:val="000000"/>
                <w:sz w:val="20"/>
                <w:szCs w:val="20"/>
                <w:lang w:eastAsia="sl-SI"/>
              </w:rPr>
              <w:t>CENA VAROVANJA DECEMBRSKIH PRIREDITEV IN SILVESTROVANJA</w:t>
            </w:r>
          </w:p>
        </w:tc>
        <w:tc>
          <w:tcPr>
            <w:tcW w:w="960" w:type="dxa"/>
            <w:noWrap/>
            <w:vAlign w:val="bottom"/>
            <w:hideMark/>
          </w:tcPr>
          <w:p w:rsidR="00331E34" w:rsidRPr="00984585" w:rsidRDefault="00331E34">
            <w:pPr>
              <w:rPr>
                <w:b/>
                <w:bCs/>
                <w:i/>
                <w:iCs/>
                <w:color w:val="000000"/>
                <w:sz w:val="20"/>
                <w:szCs w:val="20"/>
                <w:lang w:eastAsia="sl-SI"/>
              </w:rPr>
            </w:pPr>
          </w:p>
        </w:tc>
      </w:tr>
      <w:tr w:rsidR="00331E34" w:rsidRPr="00984585" w:rsidTr="00331E34">
        <w:trPr>
          <w:gridAfter w:val="1"/>
          <w:wAfter w:w="146" w:type="dxa"/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1E34" w:rsidRPr="00984585" w:rsidRDefault="00331E34">
            <w:pPr>
              <w:rPr>
                <w:color w:val="000000"/>
                <w:sz w:val="20"/>
                <w:szCs w:val="20"/>
                <w:lang w:eastAsia="sl-SI"/>
              </w:rPr>
            </w:pPr>
            <w:r w:rsidRPr="00984585">
              <w:rPr>
                <w:color w:val="000000"/>
                <w:sz w:val="20"/>
                <w:szCs w:val="20"/>
                <w:lang w:eastAsia="sl-SI"/>
              </w:rPr>
              <w:t>varovanje novembrskih in decembrskih prireditev in sejmov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1E34" w:rsidRPr="00984585" w:rsidRDefault="00331E34">
            <w:pPr>
              <w:rPr>
                <w:color w:val="000000"/>
                <w:sz w:val="20"/>
                <w:szCs w:val="20"/>
                <w:lang w:eastAsia="sl-SI"/>
              </w:rPr>
            </w:pPr>
            <w:r w:rsidRPr="00984585">
              <w:rPr>
                <w:color w:val="000000"/>
                <w:sz w:val="20"/>
                <w:szCs w:val="20"/>
                <w:lang w:eastAsia="sl-SI"/>
              </w:rPr>
              <w:t>ura varnostnika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1E34" w:rsidRPr="00984585" w:rsidRDefault="00331E34">
            <w:pPr>
              <w:rPr>
                <w:color w:val="000000"/>
                <w:sz w:val="20"/>
                <w:szCs w:val="20"/>
                <w:lang w:eastAsia="sl-SI"/>
              </w:rPr>
            </w:pPr>
            <w:r w:rsidRPr="00984585">
              <w:rPr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1E34" w:rsidRPr="00984585" w:rsidRDefault="00331E34">
            <w:pPr>
              <w:rPr>
                <w:color w:val="000000"/>
                <w:sz w:val="20"/>
                <w:szCs w:val="20"/>
                <w:lang w:eastAsia="sl-SI"/>
              </w:rPr>
            </w:pPr>
            <w:r w:rsidRPr="00984585">
              <w:rPr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1E34" w:rsidRPr="00984585" w:rsidRDefault="00331E34">
            <w:pPr>
              <w:jc w:val="right"/>
              <w:rPr>
                <w:color w:val="000000"/>
                <w:sz w:val="20"/>
                <w:szCs w:val="20"/>
                <w:lang w:eastAsia="sl-SI"/>
              </w:rPr>
            </w:pPr>
            <w:r w:rsidRPr="00984585">
              <w:rPr>
                <w:color w:val="000000"/>
                <w:sz w:val="20"/>
                <w:szCs w:val="20"/>
                <w:lang w:eastAsia="sl-SI"/>
              </w:rPr>
              <w:t>6250/18750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1E34" w:rsidRPr="00984585" w:rsidRDefault="00331E34">
            <w:pPr>
              <w:rPr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1E34" w:rsidRPr="00984585" w:rsidRDefault="00331E34">
            <w:pPr>
              <w:rPr>
                <w:color w:val="000000"/>
                <w:sz w:val="20"/>
                <w:szCs w:val="20"/>
                <w:lang w:eastAsia="sl-SI"/>
              </w:rPr>
            </w:pPr>
            <w:r w:rsidRPr="00984585">
              <w:rPr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1E34" w:rsidRPr="00984585" w:rsidRDefault="00331E34">
            <w:pPr>
              <w:rPr>
                <w:color w:val="000000"/>
                <w:sz w:val="20"/>
                <w:szCs w:val="20"/>
                <w:lang w:eastAsia="sl-SI"/>
              </w:rPr>
            </w:pPr>
            <w:r w:rsidRPr="00984585">
              <w:rPr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60" w:type="dxa"/>
            <w:noWrap/>
            <w:vAlign w:val="bottom"/>
          </w:tcPr>
          <w:p w:rsidR="00331E34" w:rsidRPr="00984585" w:rsidRDefault="00331E34">
            <w:pPr>
              <w:rPr>
                <w:color w:val="000000"/>
                <w:sz w:val="20"/>
                <w:szCs w:val="20"/>
                <w:lang w:eastAsia="sl-SI"/>
              </w:rPr>
            </w:pPr>
          </w:p>
        </w:tc>
      </w:tr>
      <w:tr w:rsidR="00331E34" w:rsidRPr="00984585" w:rsidTr="00331E34">
        <w:trPr>
          <w:gridAfter w:val="1"/>
          <w:wAfter w:w="146" w:type="dxa"/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1E34" w:rsidRPr="00984585" w:rsidRDefault="00331E34">
            <w:pPr>
              <w:rPr>
                <w:color w:val="000000"/>
                <w:sz w:val="20"/>
                <w:szCs w:val="20"/>
                <w:lang w:eastAsia="sl-SI"/>
              </w:rPr>
            </w:pPr>
            <w:r w:rsidRPr="00984585">
              <w:rPr>
                <w:color w:val="000000"/>
                <w:sz w:val="20"/>
                <w:szCs w:val="20"/>
                <w:lang w:eastAsia="sl-SI"/>
              </w:rPr>
              <w:t>varovanje silvestrovanja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1E34" w:rsidRPr="00984585" w:rsidRDefault="00331E34">
            <w:pPr>
              <w:rPr>
                <w:color w:val="000000"/>
                <w:sz w:val="20"/>
                <w:szCs w:val="20"/>
                <w:lang w:eastAsia="sl-SI"/>
              </w:rPr>
            </w:pPr>
            <w:r w:rsidRPr="00984585">
              <w:rPr>
                <w:color w:val="000000"/>
                <w:sz w:val="20"/>
                <w:szCs w:val="20"/>
                <w:lang w:eastAsia="sl-SI"/>
              </w:rPr>
              <w:t>ura varnostnika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1E34" w:rsidRPr="00984585" w:rsidRDefault="00331E34">
            <w:pPr>
              <w:rPr>
                <w:color w:val="000000"/>
                <w:sz w:val="20"/>
                <w:szCs w:val="20"/>
                <w:lang w:eastAsia="sl-SI"/>
              </w:rPr>
            </w:pPr>
            <w:r w:rsidRPr="00984585">
              <w:rPr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1E34" w:rsidRPr="00984585" w:rsidRDefault="00331E34">
            <w:pPr>
              <w:rPr>
                <w:color w:val="000000"/>
                <w:sz w:val="20"/>
                <w:szCs w:val="20"/>
                <w:lang w:eastAsia="sl-SI"/>
              </w:rPr>
            </w:pPr>
            <w:r w:rsidRPr="00984585">
              <w:rPr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1E34" w:rsidRPr="00984585" w:rsidRDefault="00331E34">
            <w:pPr>
              <w:jc w:val="right"/>
              <w:rPr>
                <w:color w:val="000000"/>
                <w:sz w:val="20"/>
                <w:szCs w:val="20"/>
                <w:lang w:eastAsia="sl-SI"/>
              </w:rPr>
            </w:pPr>
            <w:r w:rsidRPr="00984585">
              <w:rPr>
                <w:color w:val="000000"/>
                <w:sz w:val="20"/>
                <w:szCs w:val="20"/>
                <w:lang w:eastAsia="sl-SI"/>
              </w:rPr>
              <w:t>750 /2250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1E34" w:rsidRPr="00984585" w:rsidRDefault="00331E34">
            <w:pPr>
              <w:rPr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1E34" w:rsidRPr="00984585" w:rsidRDefault="00331E34">
            <w:pPr>
              <w:rPr>
                <w:color w:val="000000"/>
                <w:sz w:val="20"/>
                <w:szCs w:val="20"/>
                <w:lang w:eastAsia="sl-SI"/>
              </w:rPr>
            </w:pPr>
            <w:r w:rsidRPr="00984585">
              <w:rPr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1E34" w:rsidRPr="00984585" w:rsidRDefault="00331E34">
            <w:pPr>
              <w:rPr>
                <w:color w:val="000000"/>
                <w:sz w:val="20"/>
                <w:szCs w:val="20"/>
                <w:lang w:eastAsia="sl-SI"/>
              </w:rPr>
            </w:pPr>
            <w:r w:rsidRPr="00984585">
              <w:rPr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331E34" w:rsidRPr="00984585" w:rsidRDefault="00331E34">
            <w:pPr>
              <w:rPr>
                <w:color w:val="000000"/>
                <w:sz w:val="20"/>
                <w:szCs w:val="20"/>
                <w:lang w:eastAsia="sl-SI"/>
              </w:rPr>
            </w:pPr>
          </w:p>
        </w:tc>
      </w:tr>
      <w:tr w:rsidR="00331E34" w:rsidRPr="00984585" w:rsidTr="00331E34">
        <w:trPr>
          <w:gridAfter w:val="1"/>
          <w:wAfter w:w="146" w:type="dxa"/>
          <w:trHeight w:val="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1E34" w:rsidRPr="00984585" w:rsidRDefault="00331E34">
            <w:pPr>
              <w:rPr>
                <w:color w:val="000000"/>
                <w:sz w:val="20"/>
                <w:szCs w:val="20"/>
                <w:lang w:eastAsia="sl-SI"/>
              </w:rPr>
            </w:pPr>
            <w:r w:rsidRPr="00984585">
              <w:rPr>
                <w:color w:val="000000"/>
                <w:sz w:val="20"/>
                <w:szCs w:val="20"/>
                <w:lang w:eastAsia="sl-SI"/>
              </w:rPr>
              <w:t>reševanje iz vode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1E34" w:rsidRPr="00984585" w:rsidRDefault="00331E34">
            <w:pPr>
              <w:rPr>
                <w:color w:val="000000"/>
                <w:sz w:val="20"/>
                <w:szCs w:val="20"/>
                <w:lang w:eastAsia="sl-SI"/>
              </w:rPr>
            </w:pPr>
            <w:r w:rsidRPr="00984585">
              <w:rPr>
                <w:color w:val="000000"/>
                <w:sz w:val="20"/>
                <w:szCs w:val="20"/>
                <w:lang w:eastAsia="sl-SI"/>
              </w:rPr>
              <w:t>ura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1E34" w:rsidRPr="00984585" w:rsidRDefault="00331E34">
            <w:pPr>
              <w:rPr>
                <w:color w:val="000000"/>
                <w:sz w:val="20"/>
                <w:szCs w:val="20"/>
                <w:lang w:eastAsia="sl-SI"/>
              </w:rPr>
            </w:pPr>
            <w:r w:rsidRPr="00984585">
              <w:rPr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1E34" w:rsidRPr="00984585" w:rsidRDefault="00331E34">
            <w:pPr>
              <w:rPr>
                <w:color w:val="000000"/>
                <w:sz w:val="20"/>
                <w:szCs w:val="20"/>
                <w:lang w:eastAsia="sl-SI"/>
              </w:rPr>
            </w:pPr>
            <w:r w:rsidRPr="00984585">
              <w:rPr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1E34" w:rsidRPr="00984585" w:rsidRDefault="00331E34">
            <w:pPr>
              <w:jc w:val="right"/>
              <w:rPr>
                <w:color w:val="000000"/>
                <w:sz w:val="20"/>
                <w:szCs w:val="20"/>
                <w:lang w:eastAsia="sl-SI"/>
              </w:rPr>
            </w:pPr>
            <w:r w:rsidRPr="00984585">
              <w:rPr>
                <w:color w:val="000000"/>
                <w:sz w:val="20"/>
                <w:szCs w:val="20"/>
                <w:lang w:eastAsia="sl-SI"/>
              </w:rPr>
              <w:t>50/150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1E34" w:rsidRPr="00984585" w:rsidRDefault="00331E34">
            <w:pPr>
              <w:rPr>
                <w:color w:val="000000"/>
                <w:sz w:val="20"/>
                <w:szCs w:val="20"/>
                <w:lang w:eastAsia="sl-SI"/>
              </w:rPr>
            </w:pPr>
            <w:r w:rsidRPr="00984585">
              <w:rPr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1E34" w:rsidRPr="00984585" w:rsidRDefault="00331E34">
            <w:pPr>
              <w:rPr>
                <w:color w:val="000000"/>
                <w:sz w:val="20"/>
                <w:szCs w:val="20"/>
                <w:lang w:eastAsia="sl-SI"/>
              </w:rPr>
            </w:pPr>
            <w:r w:rsidRPr="00984585">
              <w:rPr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1E34" w:rsidRPr="00984585" w:rsidRDefault="00331E34">
            <w:pPr>
              <w:rPr>
                <w:color w:val="000000"/>
                <w:sz w:val="20"/>
                <w:szCs w:val="20"/>
                <w:lang w:eastAsia="sl-SI"/>
              </w:rPr>
            </w:pPr>
            <w:r w:rsidRPr="00984585">
              <w:rPr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331E34" w:rsidRPr="00984585" w:rsidRDefault="00331E34">
            <w:pPr>
              <w:rPr>
                <w:color w:val="000000"/>
                <w:sz w:val="20"/>
                <w:szCs w:val="20"/>
                <w:lang w:eastAsia="sl-SI"/>
              </w:rPr>
            </w:pPr>
          </w:p>
        </w:tc>
      </w:tr>
      <w:tr w:rsidR="00331E34" w:rsidRPr="00984585" w:rsidTr="00331E34">
        <w:trPr>
          <w:gridAfter w:val="1"/>
          <w:wAfter w:w="146" w:type="dxa"/>
          <w:trHeight w:val="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E34" w:rsidRPr="00984585" w:rsidRDefault="00331E34" w:rsidP="00331E34">
            <w:pPr>
              <w:rPr>
                <w:color w:val="000000"/>
                <w:sz w:val="20"/>
                <w:szCs w:val="20"/>
                <w:lang w:eastAsia="sl-SI"/>
              </w:rPr>
            </w:pPr>
            <w:r w:rsidRPr="00984585">
              <w:rPr>
                <w:color w:val="000000"/>
                <w:sz w:val="20"/>
                <w:szCs w:val="20"/>
                <w:lang w:eastAsia="sl-SI"/>
              </w:rPr>
              <w:t>nujna medicinska pomoč</w:t>
            </w:r>
          </w:p>
          <w:p w:rsidR="00331E34" w:rsidRPr="00984585" w:rsidRDefault="00331E34" w:rsidP="00331E34">
            <w:pPr>
              <w:rPr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E34" w:rsidRPr="00984585" w:rsidRDefault="00331E34" w:rsidP="00331E34">
            <w:pPr>
              <w:contextualSpacing/>
              <w:rPr>
                <w:color w:val="000000"/>
                <w:sz w:val="20"/>
                <w:szCs w:val="20"/>
                <w:lang w:eastAsia="sl-SI"/>
              </w:rPr>
            </w:pPr>
            <w:r w:rsidRPr="00984585">
              <w:rPr>
                <w:color w:val="000000"/>
                <w:sz w:val="20"/>
                <w:szCs w:val="20"/>
                <w:lang w:eastAsia="sl-SI"/>
              </w:rPr>
              <w:t xml:space="preserve">ura nujne medicinske pomoči zahtevna prireditev (ekipa </w:t>
            </w:r>
            <w:proofErr w:type="spellStart"/>
            <w:r w:rsidRPr="00984585">
              <w:rPr>
                <w:color w:val="000000"/>
                <w:sz w:val="20"/>
                <w:szCs w:val="20"/>
                <w:lang w:eastAsia="sl-SI"/>
              </w:rPr>
              <w:t>reanimobila</w:t>
            </w:r>
            <w:proofErr w:type="spellEnd"/>
            <w:r w:rsidRPr="00984585">
              <w:rPr>
                <w:color w:val="000000"/>
                <w:sz w:val="20"/>
                <w:szCs w:val="20"/>
                <w:lang w:eastAsia="sl-SI"/>
              </w:rPr>
              <w:t xml:space="preserve"> in dveh ekip NRV) </w:t>
            </w:r>
          </w:p>
          <w:p w:rsidR="00331E34" w:rsidRPr="00984585" w:rsidRDefault="00331E34">
            <w:pPr>
              <w:rPr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E34" w:rsidRPr="00984585" w:rsidRDefault="00331E34">
            <w:pPr>
              <w:rPr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E34" w:rsidRPr="00984585" w:rsidRDefault="00331E34">
            <w:pPr>
              <w:rPr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E34" w:rsidRPr="00984585" w:rsidRDefault="00331E34">
            <w:pPr>
              <w:jc w:val="right"/>
              <w:rPr>
                <w:color w:val="000000"/>
                <w:sz w:val="20"/>
                <w:szCs w:val="20"/>
                <w:lang w:eastAsia="sl-SI"/>
              </w:rPr>
            </w:pPr>
            <w:r w:rsidRPr="00984585">
              <w:rPr>
                <w:color w:val="000000"/>
                <w:sz w:val="20"/>
                <w:szCs w:val="20"/>
                <w:lang w:eastAsia="sl-SI"/>
              </w:rPr>
              <w:t>5/15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E34" w:rsidRPr="00984585" w:rsidRDefault="00331E34">
            <w:pPr>
              <w:rPr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E34" w:rsidRPr="00984585" w:rsidRDefault="00331E34">
            <w:pPr>
              <w:rPr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E34" w:rsidRPr="00984585" w:rsidRDefault="00331E34">
            <w:pPr>
              <w:rPr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noWrap/>
            <w:vAlign w:val="bottom"/>
          </w:tcPr>
          <w:p w:rsidR="00331E34" w:rsidRPr="00984585" w:rsidRDefault="00331E34">
            <w:pPr>
              <w:rPr>
                <w:color w:val="000000"/>
                <w:sz w:val="20"/>
                <w:szCs w:val="20"/>
                <w:lang w:eastAsia="sl-SI"/>
              </w:rPr>
            </w:pPr>
          </w:p>
        </w:tc>
      </w:tr>
      <w:tr w:rsidR="00331E34" w:rsidRPr="00984585" w:rsidTr="00331E34">
        <w:trPr>
          <w:gridAfter w:val="1"/>
          <w:wAfter w:w="146" w:type="dxa"/>
          <w:trHeight w:val="776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1E34" w:rsidRPr="00984585" w:rsidRDefault="00331E34">
            <w:pPr>
              <w:rPr>
                <w:color w:val="000000"/>
                <w:sz w:val="20"/>
                <w:szCs w:val="20"/>
                <w:lang w:eastAsia="sl-SI"/>
              </w:rPr>
            </w:pPr>
            <w:r w:rsidRPr="00984585">
              <w:rPr>
                <w:color w:val="000000"/>
                <w:sz w:val="20"/>
                <w:szCs w:val="20"/>
                <w:lang w:eastAsia="sl-SI"/>
              </w:rPr>
              <w:t>nujna medicinska pomoč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1E34" w:rsidRPr="00984585" w:rsidRDefault="00331E34" w:rsidP="00985D3A">
            <w:pPr>
              <w:contextualSpacing/>
              <w:rPr>
                <w:color w:val="000000"/>
                <w:sz w:val="20"/>
                <w:szCs w:val="20"/>
                <w:lang w:eastAsia="sl-SI"/>
              </w:rPr>
            </w:pPr>
            <w:r w:rsidRPr="00984585">
              <w:rPr>
                <w:color w:val="000000"/>
                <w:sz w:val="20"/>
                <w:szCs w:val="20"/>
                <w:lang w:eastAsia="sl-SI"/>
              </w:rPr>
              <w:t xml:space="preserve">ura nujne medicinske pomoči srednje zahtevna prireditev (ena ekipa </w:t>
            </w:r>
            <w:proofErr w:type="spellStart"/>
            <w:r w:rsidRPr="00984585">
              <w:rPr>
                <w:color w:val="000000"/>
                <w:sz w:val="20"/>
                <w:szCs w:val="20"/>
                <w:lang w:eastAsia="sl-SI"/>
              </w:rPr>
              <w:t>reanimobila</w:t>
            </w:r>
            <w:proofErr w:type="spellEnd"/>
            <w:r w:rsidRPr="00984585">
              <w:rPr>
                <w:color w:val="000000"/>
                <w:sz w:val="20"/>
                <w:szCs w:val="20"/>
                <w:lang w:eastAsia="sl-SI"/>
              </w:rPr>
              <w:t xml:space="preserve"> in ena ekipa NRV)</w:t>
            </w:r>
          </w:p>
          <w:p w:rsidR="00331E34" w:rsidRPr="00984585" w:rsidRDefault="00331E34" w:rsidP="00331E34">
            <w:pPr>
              <w:ind w:left="71"/>
              <w:contextualSpacing/>
              <w:rPr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1E34" w:rsidRPr="00984585" w:rsidRDefault="00331E34">
            <w:pPr>
              <w:rPr>
                <w:color w:val="000000"/>
                <w:sz w:val="20"/>
                <w:szCs w:val="20"/>
                <w:lang w:eastAsia="sl-SI"/>
              </w:rPr>
            </w:pPr>
            <w:r w:rsidRPr="00984585">
              <w:rPr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1E34" w:rsidRPr="00984585" w:rsidRDefault="00331E34">
            <w:pPr>
              <w:rPr>
                <w:color w:val="000000"/>
                <w:sz w:val="20"/>
                <w:szCs w:val="20"/>
                <w:lang w:eastAsia="sl-SI"/>
              </w:rPr>
            </w:pPr>
            <w:r w:rsidRPr="00984585">
              <w:rPr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E34" w:rsidRPr="00984585" w:rsidRDefault="00331E34">
            <w:pPr>
              <w:rPr>
                <w:color w:val="000000"/>
                <w:sz w:val="20"/>
                <w:szCs w:val="20"/>
                <w:lang w:eastAsia="sl-SI"/>
              </w:rPr>
            </w:pPr>
          </w:p>
          <w:p w:rsidR="00331E34" w:rsidRPr="00984585" w:rsidRDefault="00331E34">
            <w:pPr>
              <w:jc w:val="right"/>
              <w:rPr>
                <w:color w:val="000000"/>
                <w:sz w:val="20"/>
                <w:szCs w:val="20"/>
                <w:lang w:eastAsia="sl-SI"/>
              </w:rPr>
            </w:pPr>
            <w:r w:rsidRPr="00984585">
              <w:rPr>
                <w:color w:val="000000"/>
                <w:sz w:val="20"/>
                <w:szCs w:val="20"/>
                <w:lang w:eastAsia="sl-SI"/>
              </w:rPr>
              <w:t>28/84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1E34" w:rsidRPr="00984585" w:rsidRDefault="00331E34">
            <w:pPr>
              <w:rPr>
                <w:color w:val="000000"/>
                <w:sz w:val="20"/>
                <w:szCs w:val="20"/>
                <w:lang w:eastAsia="sl-SI"/>
              </w:rPr>
            </w:pPr>
            <w:r w:rsidRPr="00984585">
              <w:rPr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1E34" w:rsidRPr="00984585" w:rsidRDefault="00331E34">
            <w:pPr>
              <w:rPr>
                <w:color w:val="000000"/>
                <w:sz w:val="20"/>
                <w:szCs w:val="20"/>
                <w:lang w:eastAsia="sl-SI"/>
              </w:rPr>
            </w:pPr>
            <w:r w:rsidRPr="00984585">
              <w:rPr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1E34" w:rsidRPr="00984585" w:rsidRDefault="00331E34">
            <w:pPr>
              <w:rPr>
                <w:color w:val="000000"/>
                <w:sz w:val="20"/>
                <w:szCs w:val="20"/>
                <w:lang w:eastAsia="sl-SI"/>
              </w:rPr>
            </w:pPr>
            <w:r w:rsidRPr="00984585">
              <w:rPr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331E34" w:rsidRPr="00984585" w:rsidRDefault="00331E34">
            <w:pPr>
              <w:rPr>
                <w:color w:val="000000"/>
                <w:sz w:val="20"/>
                <w:szCs w:val="20"/>
                <w:lang w:eastAsia="sl-SI"/>
              </w:rPr>
            </w:pPr>
          </w:p>
        </w:tc>
      </w:tr>
      <w:tr w:rsidR="00331E34" w:rsidRPr="00984585" w:rsidTr="00331E34">
        <w:trPr>
          <w:gridAfter w:val="1"/>
          <w:wAfter w:w="146" w:type="dxa"/>
          <w:trHeight w:val="776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E34" w:rsidRPr="00984585" w:rsidRDefault="00331E34">
            <w:pPr>
              <w:rPr>
                <w:color w:val="000000"/>
                <w:sz w:val="20"/>
                <w:szCs w:val="20"/>
                <w:lang w:eastAsia="sl-SI"/>
              </w:rPr>
            </w:pPr>
            <w:r w:rsidRPr="00984585">
              <w:rPr>
                <w:color w:val="000000"/>
                <w:sz w:val="20"/>
                <w:szCs w:val="20"/>
                <w:lang w:eastAsia="sl-SI"/>
              </w:rPr>
              <w:t>nujna medicinska pomoč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E34" w:rsidRPr="00984585" w:rsidRDefault="00331E34" w:rsidP="00331E34">
            <w:pPr>
              <w:contextualSpacing/>
              <w:rPr>
                <w:color w:val="000000"/>
                <w:sz w:val="20"/>
                <w:szCs w:val="20"/>
                <w:lang w:eastAsia="sl-SI"/>
              </w:rPr>
            </w:pPr>
            <w:r w:rsidRPr="00984585">
              <w:rPr>
                <w:color w:val="000000"/>
                <w:sz w:val="20"/>
                <w:szCs w:val="20"/>
                <w:lang w:eastAsia="sl-SI"/>
              </w:rPr>
              <w:t>ura nujne medicinske pomoči – ekipa NRV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E34" w:rsidRPr="00984585" w:rsidRDefault="00331E34">
            <w:pPr>
              <w:rPr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E34" w:rsidRPr="00984585" w:rsidRDefault="00331E34">
            <w:pPr>
              <w:rPr>
                <w:color w:val="000000"/>
                <w:sz w:val="20"/>
                <w:szCs w:val="20"/>
                <w:highlight w:val="red"/>
                <w:lang w:eastAsia="sl-SI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E34" w:rsidRPr="00984585" w:rsidRDefault="00331E34" w:rsidP="00F042AC">
            <w:pPr>
              <w:jc w:val="right"/>
              <w:rPr>
                <w:color w:val="000000"/>
                <w:sz w:val="20"/>
                <w:szCs w:val="20"/>
                <w:highlight w:val="red"/>
                <w:lang w:eastAsia="sl-SI"/>
              </w:rPr>
            </w:pPr>
            <w:r w:rsidRPr="00984585">
              <w:rPr>
                <w:color w:val="000000"/>
                <w:sz w:val="20"/>
                <w:szCs w:val="20"/>
                <w:lang w:eastAsia="sl-SI"/>
              </w:rPr>
              <w:t>51/153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E34" w:rsidRPr="00984585" w:rsidRDefault="00331E34">
            <w:pPr>
              <w:rPr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E34" w:rsidRPr="00984585" w:rsidRDefault="00331E34">
            <w:pPr>
              <w:rPr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E34" w:rsidRPr="00984585" w:rsidRDefault="00331E34">
            <w:pPr>
              <w:rPr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noWrap/>
            <w:vAlign w:val="bottom"/>
          </w:tcPr>
          <w:p w:rsidR="00331E34" w:rsidRPr="00984585" w:rsidRDefault="00331E34">
            <w:pPr>
              <w:rPr>
                <w:color w:val="000000"/>
                <w:sz w:val="20"/>
                <w:szCs w:val="20"/>
                <w:lang w:eastAsia="sl-SI"/>
              </w:rPr>
            </w:pPr>
          </w:p>
          <w:p w:rsidR="00331E34" w:rsidRPr="00984585" w:rsidRDefault="00331E34">
            <w:pPr>
              <w:rPr>
                <w:color w:val="000000"/>
                <w:sz w:val="20"/>
                <w:szCs w:val="20"/>
                <w:lang w:eastAsia="sl-SI"/>
              </w:rPr>
            </w:pPr>
          </w:p>
        </w:tc>
      </w:tr>
      <w:tr w:rsidR="00331E34" w:rsidRPr="00984585" w:rsidTr="00331E34">
        <w:trPr>
          <w:gridAfter w:val="1"/>
          <w:wAfter w:w="146" w:type="dxa"/>
          <w:trHeight w:val="776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E34" w:rsidRPr="00984585" w:rsidRDefault="00331E34">
            <w:pPr>
              <w:rPr>
                <w:color w:val="000000"/>
                <w:sz w:val="20"/>
                <w:szCs w:val="20"/>
                <w:lang w:eastAsia="sl-SI"/>
              </w:rPr>
            </w:pPr>
            <w:r w:rsidRPr="00984585">
              <w:rPr>
                <w:color w:val="000000"/>
                <w:sz w:val="20"/>
                <w:szCs w:val="20"/>
                <w:lang w:eastAsia="sl-SI"/>
              </w:rPr>
              <w:lastRenderedPageBreak/>
              <w:t>nujna medicinska pomoč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E34" w:rsidRPr="00984585" w:rsidRDefault="00331E34" w:rsidP="00331E34">
            <w:pPr>
              <w:contextualSpacing/>
              <w:rPr>
                <w:color w:val="000000"/>
                <w:sz w:val="20"/>
                <w:szCs w:val="20"/>
                <w:lang w:eastAsia="sl-SI"/>
              </w:rPr>
            </w:pPr>
            <w:r w:rsidRPr="00984585">
              <w:rPr>
                <w:color w:val="000000"/>
                <w:sz w:val="20"/>
                <w:szCs w:val="20"/>
                <w:lang w:eastAsia="sl-SI"/>
              </w:rPr>
              <w:t>odvoz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E34" w:rsidRPr="00984585" w:rsidRDefault="00331E34">
            <w:pPr>
              <w:rPr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E34" w:rsidRPr="00984585" w:rsidRDefault="00331E34">
            <w:pPr>
              <w:rPr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E34" w:rsidRPr="00984585" w:rsidRDefault="00984603" w:rsidP="00F042AC">
            <w:pPr>
              <w:jc w:val="right"/>
              <w:rPr>
                <w:color w:val="000000"/>
                <w:sz w:val="20"/>
                <w:szCs w:val="20"/>
                <w:lang w:eastAsia="sl-SI"/>
              </w:rPr>
            </w:pPr>
            <w:r w:rsidRPr="00984585">
              <w:rPr>
                <w:color w:val="000000"/>
                <w:sz w:val="20"/>
                <w:szCs w:val="20"/>
                <w:lang w:eastAsia="sl-SI"/>
              </w:rPr>
              <w:t>40/120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E34" w:rsidRPr="00984585" w:rsidRDefault="00331E34">
            <w:pPr>
              <w:rPr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E34" w:rsidRPr="00984585" w:rsidRDefault="00331E34">
            <w:pPr>
              <w:rPr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E34" w:rsidRPr="00984585" w:rsidRDefault="00331E34">
            <w:pPr>
              <w:rPr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noWrap/>
            <w:vAlign w:val="bottom"/>
          </w:tcPr>
          <w:p w:rsidR="00331E34" w:rsidRPr="00984585" w:rsidRDefault="00331E34">
            <w:pPr>
              <w:rPr>
                <w:color w:val="000000"/>
                <w:sz w:val="20"/>
                <w:szCs w:val="20"/>
                <w:lang w:eastAsia="sl-SI"/>
              </w:rPr>
            </w:pPr>
          </w:p>
        </w:tc>
      </w:tr>
      <w:tr w:rsidR="00331E34" w:rsidRPr="00984585" w:rsidTr="00331E34">
        <w:trPr>
          <w:gridAfter w:val="1"/>
          <w:wAfter w:w="146" w:type="dxa"/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1E34" w:rsidRPr="00984585" w:rsidRDefault="00331E34">
            <w:pPr>
              <w:rPr>
                <w:color w:val="000000"/>
                <w:sz w:val="20"/>
                <w:szCs w:val="20"/>
                <w:lang w:eastAsia="sl-SI"/>
              </w:rPr>
            </w:pPr>
            <w:r w:rsidRPr="00984585">
              <w:rPr>
                <w:color w:val="000000"/>
                <w:sz w:val="20"/>
                <w:szCs w:val="20"/>
                <w:lang w:eastAsia="sl-SI"/>
              </w:rPr>
              <w:t>Najem ograje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1E34" w:rsidRPr="00984585" w:rsidRDefault="00331E34">
            <w:pPr>
              <w:rPr>
                <w:color w:val="000000"/>
                <w:sz w:val="20"/>
                <w:szCs w:val="20"/>
                <w:lang w:eastAsia="sl-SI"/>
              </w:rPr>
            </w:pPr>
            <w:r w:rsidRPr="00984585">
              <w:rPr>
                <w:color w:val="000000"/>
                <w:sz w:val="20"/>
                <w:szCs w:val="20"/>
                <w:lang w:eastAsia="sl-SI"/>
              </w:rPr>
              <w:t>kos/dan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1E34" w:rsidRPr="00984585" w:rsidRDefault="00331E34">
            <w:pPr>
              <w:rPr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1E34" w:rsidRPr="00984585" w:rsidRDefault="00331E34">
            <w:pPr>
              <w:rPr>
                <w:rFonts w:ascii="Times New Roman" w:eastAsia="Times New Roman" w:hAnsi="Times New Roman"/>
                <w:sz w:val="20"/>
                <w:szCs w:val="20"/>
                <w:lang w:eastAsia="sl-SI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1E34" w:rsidRPr="00984585" w:rsidRDefault="00331E34">
            <w:pPr>
              <w:jc w:val="right"/>
              <w:rPr>
                <w:color w:val="000000"/>
                <w:sz w:val="20"/>
                <w:szCs w:val="20"/>
                <w:lang w:eastAsia="sl-SI"/>
              </w:rPr>
            </w:pPr>
            <w:r w:rsidRPr="00984585">
              <w:rPr>
                <w:color w:val="000000"/>
                <w:sz w:val="20"/>
                <w:szCs w:val="20"/>
                <w:lang w:eastAsia="sl-SI"/>
              </w:rPr>
              <w:t>450/1350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1E34" w:rsidRPr="00984585" w:rsidRDefault="00331E34">
            <w:pPr>
              <w:rPr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1E34" w:rsidRPr="00984585" w:rsidRDefault="00331E34">
            <w:pPr>
              <w:rPr>
                <w:rFonts w:ascii="Times New Roman" w:eastAsia="Times New Roman" w:hAnsi="Times New Roman"/>
                <w:sz w:val="20"/>
                <w:szCs w:val="20"/>
                <w:lang w:eastAsia="sl-S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1E34" w:rsidRPr="00984585" w:rsidRDefault="00331E34">
            <w:pPr>
              <w:rPr>
                <w:rFonts w:ascii="Times New Roman" w:eastAsia="Times New Roman" w:hAnsi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331E34" w:rsidRPr="00984585" w:rsidRDefault="00331E34">
            <w:pPr>
              <w:rPr>
                <w:rFonts w:ascii="Times New Roman" w:eastAsia="Times New Roman" w:hAnsi="Times New Roman"/>
                <w:sz w:val="20"/>
                <w:szCs w:val="20"/>
                <w:lang w:eastAsia="sl-SI"/>
              </w:rPr>
            </w:pPr>
          </w:p>
        </w:tc>
      </w:tr>
      <w:tr w:rsidR="00331E34" w:rsidRPr="00984585" w:rsidTr="00331E34">
        <w:trPr>
          <w:gridAfter w:val="1"/>
          <w:wAfter w:w="146" w:type="dxa"/>
          <w:trHeight w:val="300"/>
        </w:trPr>
        <w:tc>
          <w:tcPr>
            <w:tcW w:w="143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31E34" w:rsidRPr="00984585" w:rsidRDefault="00331E34">
            <w:pPr>
              <w:rPr>
                <w:b/>
                <w:bCs/>
                <w:i/>
                <w:iCs/>
                <w:color w:val="000000"/>
                <w:sz w:val="20"/>
                <w:szCs w:val="20"/>
                <w:lang w:eastAsia="sl-SI"/>
              </w:rPr>
            </w:pPr>
            <w:r w:rsidRPr="00984585">
              <w:rPr>
                <w:b/>
                <w:bCs/>
                <w:i/>
                <w:iCs/>
                <w:color w:val="000000"/>
                <w:sz w:val="20"/>
                <w:szCs w:val="20"/>
                <w:lang w:eastAsia="sl-SI"/>
              </w:rPr>
              <w:t>CENA VAROVANJA CESTNIH ZAPOR IN OBJEKTOV KOMUNALNE INFRASTRUKTURE</w:t>
            </w:r>
          </w:p>
        </w:tc>
        <w:tc>
          <w:tcPr>
            <w:tcW w:w="960" w:type="dxa"/>
            <w:noWrap/>
            <w:vAlign w:val="bottom"/>
            <w:hideMark/>
          </w:tcPr>
          <w:p w:rsidR="00331E34" w:rsidRPr="00984585" w:rsidRDefault="00331E34">
            <w:pPr>
              <w:rPr>
                <w:b/>
                <w:bCs/>
                <w:i/>
                <w:iCs/>
                <w:color w:val="000000"/>
                <w:sz w:val="20"/>
                <w:szCs w:val="20"/>
                <w:lang w:eastAsia="sl-SI"/>
              </w:rPr>
            </w:pPr>
          </w:p>
        </w:tc>
      </w:tr>
      <w:tr w:rsidR="00331E34" w:rsidRPr="00984585" w:rsidTr="00331E34">
        <w:trPr>
          <w:gridAfter w:val="1"/>
          <w:wAfter w:w="146" w:type="dxa"/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1E34" w:rsidRPr="00984585" w:rsidRDefault="00331E34">
            <w:pPr>
              <w:rPr>
                <w:color w:val="000000"/>
                <w:sz w:val="20"/>
                <w:szCs w:val="20"/>
                <w:lang w:eastAsia="sl-SI"/>
              </w:rPr>
            </w:pPr>
            <w:r w:rsidRPr="00984585">
              <w:rPr>
                <w:color w:val="000000"/>
                <w:sz w:val="20"/>
                <w:szCs w:val="20"/>
                <w:lang w:eastAsia="sl-SI"/>
              </w:rPr>
              <w:t>varovanje cestnih zapor in komunalne infrastrukture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1E34" w:rsidRPr="00984585" w:rsidRDefault="00331E34">
            <w:pPr>
              <w:rPr>
                <w:color w:val="000000"/>
                <w:sz w:val="20"/>
                <w:szCs w:val="20"/>
                <w:lang w:eastAsia="sl-SI"/>
              </w:rPr>
            </w:pPr>
            <w:r w:rsidRPr="00984585">
              <w:rPr>
                <w:color w:val="000000"/>
                <w:sz w:val="20"/>
                <w:szCs w:val="20"/>
                <w:lang w:eastAsia="sl-SI"/>
              </w:rPr>
              <w:t>ura varnostnika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1E34" w:rsidRPr="00984585" w:rsidRDefault="00331E34">
            <w:pPr>
              <w:rPr>
                <w:color w:val="000000"/>
                <w:sz w:val="20"/>
                <w:szCs w:val="20"/>
                <w:lang w:eastAsia="sl-SI"/>
              </w:rPr>
            </w:pPr>
            <w:r w:rsidRPr="00984585">
              <w:rPr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1E34" w:rsidRPr="00984585" w:rsidRDefault="00331E34">
            <w:pPr>
              <w:rPr>
                <w:color w:val="000000"/>
                <w:sz w:val="20"/>
                <w:szCs w:val="20"/>
                <w:lang w:eastAsia="sl-SI"/>
              </w:rPr>
            </w:pPr>
            <w:r w:rsidRPr="00984585">
              <w:rPr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1E34" w:rsidRPr="00984585" w:rsidRDefault="00331E34">
            <w:pPr>
              <w:jc w:val="right"/>
              <w:rPr>
                <w:color w:val="000000"/>
                <w:sz w:val="20"/>
                <w:szCs w:val="20"/>
                <w:lang w:eastAsia="sl-SI"/>
              </w:rPr>
            </w:pPr>
            <w:r w:rsidRPr="00984585">
              <w:rPr>
                <w:color w:val="000000"/>
                <w:sz w:val="20"/>
                <w:szCs w:val="20"/>
                <w:lang w:eastAsia="sl-SI"/>
              </w:rPr>
              <w:t>2000/6000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1E34" w:rsidRPr="00984585" w:rsidRDefault="00331E34">
            <w:pPr>
              <w:rPr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1E34" w:rsidRPr="00984585" w:rsidRDefault="00331E34">
            <w:pPr>
              <w:rPr>
                <w:color w:val="000000"/>
                <w:sz w:val="20"/>
                <w:szCs w:val="20"/>
                <w:lang w:eastAsia="sl-SI"/>
              </w:rPr>
            </w:pPr>
            <w:r w:rsidRPr="00984585">
              <w:rPr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1E34" w:rsidRPr="00984585" w:rsidRDefault="00331E34">
            <w:pPr>
              <w:rPr>
                <w:color w:val="000000"/>
                <w:sz w:val="20"/>
                <w:szCs w:val="20"/>
                <w:lang w:eastAsia="sl-SI"/>
              </w:rPr>
            </w:pPr>
            <w:r w:rsidRPr="00984585">
              <w:rPr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331E34" w:rsidRPr="00984585" w:rsidRDefault="00331E34">
            <w:pPr>
              <w:rPr>
                <w:color w:val="000000"/>
                <w:sz w:val="20"/>
                <w:szCs w:val="20"/>
                <w:lang w:eastAsia="sl-SI"/>
              </w:rPr>
            </w:pPr>
          </w:p>
        </w:tc>
      </w:tr>
      <w:tr w:rsidR="00331E34" w:rsidRPr="00984585" w:rsidTr="00331E34">
        <w:trPr>
          <w:gridAfter w:val="1"/>
          <w:wAfter w:w="146" w:type="dxa"/>
          <w:trHeight w:val="300"/>
        </w:trPr>
        <w:tc>
          <w:tcPr>
            <w:tcW w:w="143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31E34" w:rsidRPr="00984585" w:rsidRDefault="00331E34">
            <w:pPr>
              <w:rPr>
                <w:b/>
                <w:bCs/>
                <w:i/>
                <w:iCs/>
                <w:color w:val="000000"/>
                <w:sz w:val="20"/>
                <w:szCs w:val="20"/>
                <w:lang w:eastAsia="sl-SI"/>
              </w:rPr>
            </w:pPr>
            <w:r w:rsidRPr="00984585">
              <w:rPr>
                <w:b/>
                <w:bCs/>
                <w:i/>
                <w:iCs/>
                <w:color w:val="000000"/>
                <w:sz w:val="20"/>
                <w:szCs w:val="20"/>
                <w:lang w:eastAsia="sl-SI"/>
              </w:rPr>
              <w:t>CENA VAROVANJA PROTOKOLARNIH DOGODKOV</w:t>
            </w:r>
          </w:p>
        </w:tc>
        <w:tc>
          <w:tcPr>
            <w:tcW w:w="960" w:type="dxa"/>
            <w:noWrap/>
            <w:vAlign w:val="bottom"/>
            <w:hideMark/>
          </w:tcPr>
          <w:p w:rsidR="00331E34" w:rsidRPr="00984585" w:rsidRDefault="00331E34">
            <w:pPr>
              <w:rPr>
                <w:b/>
                <w:bCs/>
                <w:i/>
                <w:iCs/>
                <w:color w:val="000000"/>
                <w:sz w:val="20"/>
                <w:szCs w:val="20"/>
                <w:lang w:eastAsia="sl-SI"/>
              </w:rPr>
            </w:pPr>
          </w:p>
        </w:tc>
      </w:tr>
      <w:tr w:rsidR="00331E34" w:rsidRPr="00984585" w:rsidTr="00331E34">
        <w:trPr>
          <w:gridAfter w:val="1"/>
          <w:wAfter w:w="146" w:type="dxa"/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1E34" w:rsidRPr="00984585" w:rsidRDefault="00331E34">
            <w:pPr>
              <w:rPr>
                <w:color w:val="000000"/>
                <w:sz w:val="20"/>
                <w:szCs w:val="20"/>
                <w:lang w:eastAsia="sl-SI"/>
              </w:rPr>
            </w:pPr>
            <w:r w:rsidRPr="00984585">
              <w:rPr>
                <w:color w:val="000000"/>
                <w:sz w:val="20"/>
                <w:szCs w:val="20"/>
                <w:lang w:eastAsia="sl-SI"/>
              </w:rPr>
              <w:t>varovanje protokolarnih dogodkov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1E34" w:rsidRPr="00984585" w:rsidRDefault="00331E34">
            <w:pPr>
              <w:rPr>
                <w:color w:val="000000"/>
                <w:sz w:val="20"/>
                <w:szCs w:val="20"/>
                <w:lang w:eastAsia="sl-SI"/>
              </w:rPr>
            </w:pPr>
            <w:r w:rsidRPr="00984585">
              <w:rPr>
                <w:color w:val="000000"/>
                <w:sz w:val="20"/>
                <w:szCs w:val="20"/>
                <w:lang w:eastAsia="sl-SI"/>
              </w:rPr>
              <w:t>ura varnostnika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1E34" w:rsidRPr="00984585" w:rsidRDefault="00331E34">
            <w:pPr>
              <w:rPr>
                <w:color w:val="000000"/>
                <w:sz w:val="20"/>
                <w:szCs w:val="20"/>
                <w:lang w:eastAsia="sl-SI"/>
              </w:rPr>
            </w:pPr>
            <w:r w:rsidRPr="00984585">
              <w:rPr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1E34" w:rsidRPr="00984585" w:rsidRDefault="00331E34">
            <w:pPr>
              <w:rPr>
                <w:color w:val="000000"/>
                <w:sz w:val="20"/>
                <w:szCs w:val="20"/>
                <w:lang w:eastAsia="sl-SI"/>
              </w:rPr>
            </w:pPr>
            <w:r w:rsidRPr="00984585">
              <w:rPr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1E34" w:rsidRPr="00984585" w:rsidRDefault="00331E34">
            <w:pPr>
              <w:jc w:val="right"/>
              <w:rPr>
                <w:color w:val="000000"/>
                <w:sz w:val="20"/>
                <w:szCs w:val="20"/>
                <w:lang w:eastAsia="sl-SI"/>
              </w:rPr>
            </w:pPr>
            <w:r w:rsidRPr="00984585">
              <w:rPr>
                <w:color w:val="000000"/>
                <w:sz w:val="20"/>
                <w:szCs w:val="20"/>
                <w:lang w:eastAsia="sl-SI"/>
              </w:rPr>
              <w:t>170/510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1E34" w:rsidRPr="00984585" w:rsidRDefault="00331E34">
            <w:pPr>
              <w:rPr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1E34" w:rsidRPr="00984585" w:rsidRDefault="00331E34">
            <w:pPr>
              <w:rPr>
                <w:color w:val="000000"/>
                <w:sz w:val="20"/>
                <w:szCs w:val="20"/>
                <w:lang w:eastAsia="sl-SI"/>
              </w:rPr>
            </w:pPr>
            <w:r w:rsidRPr="00984585">
              <w:rPr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1E34" w:rsidRPr="00984585" w:rsidRDefault="00331E34">
            <w:pPr>
              <w:rPr>
                <w:color w:val="000000"/>
                <w:sz w:val="20"/>
                <w:szCs w:val="20"/>
                <w:lang w:eastAsia="sl-SI"/>
              </w:rPr>
            </w:pPr>
            <w:r w:rsidRPr="00984585">
              <w:rPr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331E34" w:rsidRPr="00984585" w:rsidRDefault="00331E34">
            <w:pPr>
              <w:rPr>
                <w:color w:val="000000"/>
                <w:sz w:val="20"/>
                <w:szCs w:val="20"/>
                <w:lang w:eastAsia="sl-SI"/>
              </w:rPr>
            </w:pPr>
          </w:p>
        </w:tc>
      </w:tr>
      <w:tr w:rsidR="00331E34" w:rsidRPr="00984585" w:rsidTr="00331E34">
        <w:trPr>
          <w:gridAfter w:val="1"/>
          <w:wAfter w:w="146" w:type="dxa"/>
          <w:trHeight w:val="300"/>
        </w:trPr>
        <w:tc>
          <w:tcPr>
            <w:tcW w:w="992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1E34" w:rsidRPr="00984585" w:rsidRDefault="00331E34">
            <w:pPr>
              <w:jc w:val="right"/>
              <w:rPr>
                <w:b/>
                <w:i/>
                <w:color w:val="000000"/>
                <w:sz w:val="20"/>
                <w:szCs w:val="20"/>
                <w:lang w:eastAsia="sl-SI"/>
              </w:rPr>
            </w:pPr>
            <w:r w:rsidRPr="00984585">
              <w:rPr>
                <w:b/>
                <w:i/>
                <w:color w:val="000000"/>
                <w:sz w:val="20"/>
                <w:szCs w:val="20"/>
                <w:lang w:eastAsia="sl-SI"/>
              </w:rPr>
              <w:t>SKUPNA CENA v EUR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1E34" w:rsidRPr="00984585" w:rsidRDefault="00331E34">
            <w:pPr>
              <w:rPr>
                <w:b/>
                <w:i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1E34" w:rsidRPr="00984585" w:rsidRDefault="00331E34">
            <w:pPr>
              <w:rPr>
                <w:rFonts w:ascii="Times New Roman" w:eastAsia="Times New Roman" w:hAnsi="Times New Roman"/>
                <w:sz w:val="20"/>
                <w:szCs w:val="20"/>
                <w:lang w:eastAsia="sl-S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1E34" w:rsidRPr="00984585" w:rsidRDefault="00331E34">
            <w:pPr>
              <w:rPr>
                <w:rFonts w:ascii="Times New Roman" w:eastAsia="Times New Roman" w:hAnsi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331E34" w:rsidRPr="00984585" w:rsidRDefault="00331E34">
            <w:pPr>
              <w:rPr>
                <w:rFonts w:ascii="Times New Roman" w:eastAsia="Times New Roman" w:hAnsi="Times New Roman"/>
                <w:sz w:val="20"/>
                <w:szCs w:val="20"/>
                <w:lang w:eastAsia="sl-SI"/>
              </w:rPr>
            </w:pPr>
          </w:p>
        </w:tc>
      </w:tr>
      <w:tr w:rsidR="00331E34" w:rsidRPr="00984585" w:rsidTr="00331E34">
        <w:trPr>
          <w:trHeight w:val="300"/>
        </w:trPr>
        <w:tc>
          <w:tcPr>
            <w:tcW w:w="12688" w:type="dxa"/>
            <w:gridSpan w:val="7"/>
            <w:noWrap/>
            <w:vAlign w:val="bottom"/>
          </w:tcPr>
          <w:p w:rsidR="00331E34" w:rsidRPr="00984585" w:rsidRDefault="00331E34">
            <w:pPr>
              <w:rPr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701" w:type="dxa"/>
            <w:noWrap/>
            <w:vAlign w:val="bottom"/>
          </w:tcPr>
          <w:p w:rsidR="00331E34" w:rsidRPr="00984585" w:rsidRDefault="00331E34">
            <w:pPr>
              <w:jc w:val="both"/>
              <w:rPr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noWrap/>
            <w:vAlign w:val="bottom"/>
          </w:tcPr>
          <w:p w:rsidR="00331E34" w:rsidRPr="00984585" w:rsidRDefault="00331E34">
            <w:pPr>
              <w:rPr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46" w:type="dxa"/>
            <w:noWrap/>
            <w:vAlign w:val="bottom"/>
          </w:tcPr>
          <w:p w:rsidR="00331E34" w:rsidRPr="00984585" w:rsidRDefault="00331E34">
            <w:pPr>
              <w:rPr>
                <w:color w:val="000000"/>
                <w:sz w:val="20"/>
                <w:szCs w:val="20"/>
                <w:lang w:eastAsia="sl-SI"/>
              </w:rPr>
            </w:pPr>
          </w:p>
        </w:tc>
      </w:tr>
    </w:tbl>
    <w:p w:rsidR="00A10C2C" w:rsidRDefault="00A10C2C"/>
    <w:sectPr w:rsidR="00A10C2C" w:rsidSect="00331E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1F7E" w:rsidRDefault="00B11F7E" w:rsidP="00B11F7E">
      <w:r>
        <w:separator/>
      </w:r>
    </w:p>
  </w:endnote>
  <w:endnote w:type="continuationSeparator" w:id="0">
    <w:p w:rsidR="00B11F7E" w:rsidRDefault="00B11F7E" w:rsidP="00B11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D0D" w:rsidRDefault="00EE5D0D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62751490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EE5D0D" w:rsidRDefault="00EE5D0D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EE5D0D" w:rsidRDefault="00EE5D0D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D0D" w:rsidRDefault="00EE5D0D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1F7E" w:rsidRDefault="00B11F7E" w:rsidP="00B11F7E">
      <w:r>
        <w:separator/>
      </w:r>
    </w:p>
  </w:footnote>
  <w:footnote w:type="continuationSeparator" w:id="0">
    <w:p w:rsidR="00B11F7E" w:rsidRDefault="00B11F7E" w:rsidP="00B11F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D0D" w:rsidRDefault="00EE5D0D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1F7E" w:rsidRDefault="00B11F7E" w:rsidP="00B11F7E">
    <w:pPr>
      <w:jc w:val="both"/>
      <w:rPr>
        <w:b/>
      </w:rPr>
    </w:pPr>
    <w:r w:rsidRPr="002429AE">
      <w:rPr>
        <w:b/>
      </w:rPr>
      <w:t>Razpisana dela smo pripravljeni izvesti za</w:t>
    </w:r>
    <w:r>
      <w:rPr>
        <w:b/>
      </w:rPr>
      <w:t>:</w:t>
    </w:r>
  </w:p>
  <w:p w:rsidR="00B11F7E" w:rsidRPr="00441328" w:rsidRDefault="00B11F7E" w:rsidP="00B11F7E">
    <w:pPr>
      <w:jc w:val="both"/>
    </w:pPr>
    <w:r w:rsidRPr="002429AE">
      <w:rPr>
        <w:b/>
      </w:rPr>
      <w:t xml:space="preserve"> </w:t>
    </w:r>
    <w:r w:rsidRPr="001317CC">
      <w:rPr>
        <w:b/>
      </w:rPr>
      <w:t xml:space="preserve">PONUDBENI </w:t>
    </w:r>
    <w:r w:rsidRPr="002429AE">
      <w:rPr>
        <w:b/>
      </w:rPr>
      <w:t>PREDRAČUN št. _____________________________</w:t>
    </w:r>
  </w:p>
  <w:p w:rsidR="00B11F7E" w:rsidRPr="00B11F7E" w:rsidRDefault="00B11F7E" w:rsidP="00B11F7E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D0D" w:rsidRDefault="00EE5D0D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E21344"/>
    <w:multiLevelType w:val="hybridMultilevel"/>
    <w:tmpl w:val="BC6C3514"/>
    <w:lvl w:ilvl="0" w:tplc="2C3EC1F4">
      <w:start w:val="1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ms Rmn" w:hAnsi="Tms Rmn" w:hint="default"/>
      </w:rPr>
    </w:lvl>
    <w:lvl w:ilvl="1" w:tplc="0424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E34"/>
    <w:rsid w:val="00331E34"/>
    <w:rsid w:val="00984585"/>
    <w:rsid w:val="00984603"/>
    <w:rsid w:val="00985D3A"/>
    <w:rsid w:val="00A10C2C"/>
    <w:rsid w:val="00B11F7E"/>
    <w:rsid w:val="00C778D2"/>
    <w:rsid w:val="00E60B99"/>
    <w:rsid w:val="00EE5D0D"/>
    <w:rsid w:val="00F04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932DC9-F7E4-43CB-9FA5-D9E657F41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31E34"/>
    <w:pPr>
      <w:spacing w:after="0" w:line="240" w:lineRule="auto"/>
    </w:pPr>
    <w:rPr>
      <w:rFonts w:ascii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99"/>
    <w:qFormat/>
    <w:rsid w:val="00331E34"/>
    <w:pPr>
      <w:ind w:left="720"/>
    </w:pPr>
  </w:style>
  <w:style w:type="paragraph" w:styleId="Glava">
    <w:name w:val="header"/>
    <w:basedOn w:val="Navaden"/>
    <w:link w:val="GlavaZnak"/>
    <w:uiPriority w:val="99"/>
    <w:unhideWhenUsed/>
    <w:rsid w:val="00B11F7E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B11F7E"/>
    <w:rPr>
      <w:rFonts w:ascii="Calibri" w:hAnsi="Calibri" w:cs="Times New Roman"/>
    </w:rPr>
  </w:style>
  <w:style w:type="paragraph" w:styleId="Noga">
    <w:name w:val="footer"/>
    <w:basedOn w:val="Navaden"/>
    <w:link w:val="NogaZnak"/>
    <w:uiPriority w:val="99"/>
    <w:unhideWhenUsed/>
    <w:rsid w:val="00B11F7E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B11F7E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60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260</Words>
  <Characters>1487</Characters>
  <Application>Microsoft Office Word</Application>
  <DocSecurity>0</DocSecurity>
  <Lines>12</Lines>
  <Paragraphs>3</Paragraphs>
  <ScaleCrop>false</ScaleCrop>
  <Company>MOL</Company>
  <LinksUpToDate>false</LinksUpToDate>
  <CharactersWithSpaces>1744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Sotlar</dc:creator>
  <cp:keywords/>
  <dc:description/>
  <cp:lastModifiedBy>Kim Sotlar</cp:lastModifiedBy>
  <cp:revision>11</cp:revision>
  <dcterms:created xsi:type="dcterms:W3CDTF">2016-04-07T05:34:00Z</dcterms:created>
  <dcterms:modified xsi:type="dcterms:W3CDTF">2016-04-07T05:57:00Z</dcterms:modified>
</cp:coreProperties>
</file>