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10" w:rsidRPr="00DD0EA5" w:rsidRDefault="00776810" w:rsidP="0077681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</w:pPr>
      <w:r w:rsidRPr="00DD0EA5">
        <w:rPr>
          <w:rStyle w:val="HTMLMarkup"/>
          <w:rFonts w:ascii="Arial" w:hAnsi="Arial" w:cs="Arial"/>
          <w:b/>
          <w:i/>
          <w:color w:val="000000"/>
          <w:sz w:val="52"/>
          <w:szCs w:val="52"/>
          <w:lang w:val="it-IT"/>
        </w:rPr>
        <w:t>&lt;/SMALL&gt;</w:t>
      </w:r>
      <w:r w:rsidRPr="00DD0EA5">
        <w:rPr>
          <w:rStyle w:val="HTMLMarkup"/>
          <w:rFonts w:ascii="Arial" w:hAnsi="Arial" w:cs="Arial"/>
          <w:b/>
          <w:i/>
          <w:vanish w:val="0"/>
          <w:color w:val="000000"/>
          <w:sz w:val="52"/>
          <w:szCs w:val="52"/>
          <w:lang w:val="it-IT"/>
        </w:rPr>
        <w:t>MERILA</w:t>
      </w:r>
      <w:r w:rsidRPr="00DD0EA5">
        <w:rPr>
          <w:rStyle w:val="HTMLMarkup"/>
          <w:rFonts w:ascii="Arial" w:hAnsi="Arial" w:cs="Arial"/>
          <w:i/>
          <w:color w:val="000000"/>
          <w:sz w:val="52"/>
          <w:szCs w:val="52"/>
          <w:lang w:val="it-IT"/>
        </w:rPr>
        <w:t>&lt;SMALL&gt;MERILAMERILA</w:t>
      </w:r>
      <w:r w:rsidRPr="00DD0EA5"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  <w:t xml:space="preserve"> ZA IZBOR VLOG </w:t>
      </w:r>
    </w:p>
    <w:p w:rsidR="00776810" w:rsidRPr="00F94A2F" w:rsidRDefault="00776810" w:rsidP="00776810">
      <w:pPr>
        <w:pStyle w:val="Telobesedila"/>
        <w:jc w:val="center"/>
        <w:rPr>
          <w:rFonts w:ascii="Arial" w:hAnsi="Arial" w:cs="Arial"/>
          <w:b/>
          <w:i/>
        </w:rPr>
      </w:pPr>
    </w:p>
    <w:p w:rsidR="006075B4" w:rsidRDefault="006075B4" w:rsidP="006075B4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JAVNI RAZPIS ZA SOFINANCIRANJE DEJAVNOSTI ZA </w:t>
      </w:r>
      <w:r w:rsidR="00A57E85">
        <w:rPr>
          <w:rFonts w:ascii="Arial" w:hAnsi="Arial" w:cs="Arial"/>
          <w:b/>
          <w:i/>
          <w:sz w:val="36"/>
          <w:szCs w:val="36"/>
        </w:rPr>
        <w:t xml:space="preserve">PREDŠOLSKE </w:t>
      </w:r>
      <w:r>
        <w:rPr>
          <w:rFonts w:ascii="Arial" w:hAnsi="Arial" w:cs="Arial"/>
          <w:b/>
          <w:i/>
          <w:sz w:val="36"/>
          <w:szCs w:val="36"/>
        </w:rPr>
        <w:t>OTROKE</w:t>
      </w:r>
      <w:r w:rsidR="00DC3E92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</w:t>
      </w:r>
      <w:r w:rsidR="00A57E85">
        <w:rPr>
          <w:rFonts w:ascii="Arial" w:hAnsi="Arial" w:cs="Arial"/>
          <w:b/>
          <w:i/>
          <w:sz w:val="36"/>
          <w:szCs w:val="36"/>
        </w:rPr>
        <w:t>3</w:t>
      </w:r>
    </w:p>
    <w:p w:rsidR="006075B4" w:rsidRPr="00C24FCC" w:rsidRDefault="006075B4" w:rsidP="006075B4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6075B4" w:rsidRPr="00C24FCC" w:rsidRDefault="006075B4" w:rsidP="006075B4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2"/>
          <w:szCs w:val="32"/>
        </w:rPr>
      </w:pPr>
      <w:r w:rsidRPr="00C24FCC">
        <w:rPr>
          <w:rFonts w:ascii="Arial" w:hAnsi="Arial" w:cs="Arial"/>
          <w:b/>
          <w:sz w:val="32"/>
          <w:szCs w:val="32"/>
        </w:rPr>
        <w:t xml:space="preserve">Sklop A: </w:t>
      </w:r>
      <w:proofErr w:type="spellStart"/>
      <w:r w:rsidRPr="00C24FCC">
        <w:rPr>
          <w:rFonts w:ascii="Arial" w:hAnsi="Arial" w:cs="Arial"/>
          <w:b/>
          <w:sz w:val="32"/>
          <w:szCs w:val="32"/>
        </w:rPr>
        <w:t>Obogatitvene</w:t>
      </w:r>
      <w:proofErr w:type="spellEnd"/>
      <w:r w:rsidRPr="00C24FCC">
        <w:rPr>
          <w:rFonts w:ascii="Arial" w:hAnsi="Arial" w:cs="Arial"/>
          <w:b/>
          <w:sz w:val="32"/>
          <w:szCs w:val="32"/>
        </w:rPr>
        <w:t xml:space="preserve"> dejavnosti za predšolske otroke iz javnih vrtcev MOL</w:t>
      </w:r>
    </w:p>
    <w:p w:rsidR="00F0508D" w:rsidRPr="00B85469" w:rsidRDefault="00F0508D" w:rsidP="00F0508D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</w:p>
    <w:p w:rsidR="00ED6FC1" w:rsidRPr="00BB7F83" w:rsidRDefault="00AC5F79" w:rsidP="00AC5F79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</w:t>
      </w:r>
      <w:r w:rsidR="007678B8" w:rsidRPr="00F94A2F">
        <w:rPr>
          <w:rFonts w:ascii="Arial" w:hAnsi="Arial" w:cs="Arial"/>
          <w:sz w:val="22"/>
          <w:szCs w:val="22"/>
          <w:lang w:val="sl-SI"/>
        </w:rPr>
        <w:t>izpolnjevale vse pogoje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</w:t>
      </w:r>
      <w:r w:rsidR="00CA5433">
        <w:rPr>
          <w:rFonts w:ascii="Arial" w:hAnsi="Arial" w:cs="Arial"/>
          <w:sz w:val="22"/>
          <w:szCs w:val="22"/>
          <w:lang w:val="sl-SI"/>
        </w:rPr>
        <w:t>navedene v javnem</w:t>
      </w:r>
      <w:r w:rsidR="005D3B71">
        <w:rPr>
          <w:rFonts w:ascii="Arial" w:hAnsi="Arial" w:cs="Arial"/>
          <w:sz w:val="22"/>
          <w:szCs w:val="22"/>
          <w:lang w:val="sl-SI"/>
        </w:rPr>
        <w:t xml:space="preserve"> razpisu</w:t>
      </w:r>
      <w:r w:rsidR="009C52CB">
        <w:rPr>
          <w:rFonts w:ascii="Arial" w:hAnsi="Arial" w:cs="Arial"/>
          <w:sz w:val="22"/>
          <w:szCs w:val="22"/>
          <w:lang w:val="sl-SI"/>
        </w:rPr>
        <w:t xml:space="preserve"> za sofinanciranje</w:t>
      </w:r>
      <w:r w:rsidR="00B40738">
        <w:rPr>
          <w:rFonts w:ascii="Arial" w:hAnsi="Arial" w:cs="Arial"/>
          <w:sz w:val="22"/>
          <w:szCs w:val="22"/>
          <w:lang w:val="sl-SI"/>
        </w:rPr>
        <w:t xml:space="preserve"> </w:t>
      </w:r>
      <w:r w:rsidR="005D3B71">
        <w:rPr>
          <w:rFonts w:ascii="Arial" w:hAnsi="Arial" w:cs="Arial"/>
          <w:sz w:val="22"/>
          <w:szCs w:val="22"/>
          <w:lang w:val="sl-SI"/>
        </w:rPr>
        <w:t xml:space="preserve">dejavnosti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za otroke iz </w:t>
      </w:r>
      <w:r w:rsidR="00F14774">
        <w:rPr>
          <w:rFonts w:ascii="Arial" w:hAnsi="Arial" w:cs="Arial"/>
          <w:sz w:val="22"/>
          <w:szCs w:val="22"/>
          <w:lang w:val="sl-SI"/>
        </w:rPr>
        <w:t xml:space="preserve">MOL </w:t>
      </w:r>
      <w:r w:rsidR="007B3C03">
        <w:rPr>
          <w:rFonts w:ascii="Arial" w:hAnsi="Arial" w:cs="Arial"/>
          <w:sz w:val="22"/>
          <w:szCs w:val="22"/>
          <w:lang w:val="sl-SI"/>
        </w:rPr>
        <w:t xml:space="preserve">v </w:t>
      </w:r>
      <w:r w:rsidR="00782396">
        <w:rPr>
          <w:rFonts w:ascii="Arial" w:hAnsi="Arial" w:cs="Arial"/>
          <w:sz w:val="22"/>
          <w:szCs w:val="22"/>
          <w:lang w:val="sl-SI"/>
        </w:rPr>
        <w:t>let</w:t>
      </w:r>
      <w:r w:rsidR="007B3C03">
        <w:rPr>
          <w:rFonts w:ascii="Arial" w:hAnsi="Arial" w:cs="Arial"/>
          <w:sz w:val="22"/>
          <w:szCs w:val="22"/>
          <w:lang w:val="sl-SI"/>
        </w:rPr>
        <w:t>u</w:t>
      </w:r>
      <w:r w:rsidR="00782396">
        <w:rPr>
          <w:rFonts w:ascii="Arial" w:hAnsi="Arial" w:cs="Arial"/>
          <w:sz w:val="22"/>
          <w:szCs w:val="22"/>
          <w:lang w:val="sl-SI"/>
        </w:rPr>
        <w:t xml:space="preserve"> 20</w:t>
      </w:r>
      <w:r w:rsidR="00C27E83">
        <w:rPr>
          <w:rFonts w:ascii="Arial" w:hAnsi="Arial" w:cs="Arial"/>
          <w:sz w:val="22"/>
          <w:szCs w:val="22"/>
          <w:lang w:val="sl-SI"/>
        </w:rPr>
        <w:t>1</w:t>
      </w:r>
      <w:r w:rsidR="009F6C88">
        <w:rPr>
          <w:rFonts w:ascii="Arial" w:hAnsi="Arial" w:cs="Arial"/>
          <w:sz w:val="22"/>
          <w:szCs w:val="22"/>
          <w:lang w:val="sl-SI"/>
        </w:rPr>
        <w:t>3</w:t>
      </w:r>
      <w:r w:rsidR="009C52CB">
        <w:rPr>
          <w:rFonts w:ascii="Arial" w:hAnsi="Arial" w:cs="Arial"/>
          <w:sz w:val="22"/>
          <w:szCs w:val="22"/>
          <w:lang w:val="sl-SI"/>
        </w:rPr>
        <w:t>,</w:t>
      </w:r>
      <w:r w:rsidR="00A611EA">
        <w:rPr>
          <w:rFonts w:ascii="Arial" w:hAnsi="Arial" w:cs="Arial"/>
          <w:sz w:val="22"/>
          <w:szCs w:val="22"/>
          <w:lang w:val="sl-SI"/>
        </w:rPr>
        <w:t xml:space="preserve"> za sklop A,</w:t>
      </w:r>
      <w:r w:rsidR="009C52CB"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 w:rsidR="009C52CB">
        <w:rPr>
          <w:rFonts w:ascii="Arial" w:hAnsi="Arial" w:cs="Arial"/>
          <w:sz w:val="22"/>
          <w:szCs w:val="22"/>
          <w:lang w:val="sl-SI"/>
        </w:rPr>
        <w:t>Vlagatelji</w:t>
      </w:r>
      <w:r w:rsidR="000F7114"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</w:t>
      </w:r>
      <w:r w:rsidR="00E8072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meril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od zaporednih številk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1-4</w:t>
      </w:r>
      <w:r w:rsidR="00E8072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pridobijo s</w:t>
      </w:r>
      <w:r w:rsidR="00CA543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kupaj največ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19</w:t>
      </w:r>
      <w:r w:rsidR="00ED6FC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="000F7114"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0F7114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</w:t>
      </w:r>
      <w:r w:rsidR="00224C47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rila lahko ocenjeno s točkami  1</w:t>
      </w:r>
      <w:r w:rsidR="00291659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2 in"/>
        </w:smartTagPr>
        <w:r w:rsidR="005E1788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2</w:t>
        </w:r>
        <w:r w:rsidR="00291659" w:rsidRPr="00BB7F83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 xml:space="preserve"> in</w:t>
        </w:r>
      </w:smartTag>
      <w:r w:rsidR="00291659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="00E5166C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1C1A3D" w:rsidRPr="00BB7F83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</w:t>
      </w:r>
      <w:r w:rsidR="00CA5433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čemer po</w:t>
      </w:r>
      <w:r w:rsidR="00224C47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meni 1</w:t>
      </w:r>
      <w:r w:rsidR="00CA5433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0F7114"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neizpolnjevanje merila</w:t>
      </w:r>
      <w:r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="001D687D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2</w:t>
      </w:r>
      <w:r w:rsidR="001D687D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dobro,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Pr="00BB7F8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pa popolno izpolnjevanje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razen pri merilu št.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3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(število </w:t>
      </w:r>
      <w:r w:rsidR="005E178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oddelkov v vrtcu</w:t>
      </w:r>
      <w:r w:rsidR="007B3C03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), kjer </w:t>
      </w:r>
      <w:r w:rsidR="009C3C9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je posamezno merilo ocenjeno s točkami 1, </w:t>
      </w:r>
      <w:smartTag w:uri="urn:schemas-microsoft-com:office:smarttags" w:element="metricconverter">
        <w:smartTagPr>
          <w:attr w:name="ProductID" w:val="5 in"/>
        </w:smartTagPr>
        <w:r w:rsidR="009C3C9F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5 in</w:t>
        </w:r>
      </w:smartTag>
      <w:r w:rsidR="009C3C9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10</w:t>
      </w:r>
      <w:r w:rsidR="00B40738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.</w:t>
      </w:r>
    </w:p>
    <w:p w:rsidR="000F7114" w:rsidRPr="00F94A2F" w:rsidRDefault="000F7114" w:rsidP="000F7114">
      <w:pPr>
        <w:rPr>
          <w:rFonts w:ascii="Arial" w:hAnsi="Arial" w:cs="Arial"/>
          <w:sz w:val="22"/>
          <w:szCs w:val="22"/>
          <w:lang w:val="sl-SI"/>
        </w:rPr>
      </w:pPr>
    </w:p>
    <w:p w:rsidR="000F7114" w:rsidRPr="00F94A2F" w:rsidRDefault="000F7114" w:rsidP="000F7114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D17C7D" w:rsidRPr="00F94A2F" w:rsidRDefault="00D17C7D" w:rsidP="00D6134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D61344" w:rsidRDefault="00D61344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EA5F6C" w:rsidRPr="00F94A2F" w:rsidRDefault="00EA5F6C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EA5F6C" w:rsidRPr="00EA5F6C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466522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EA5F6C" w:rsidRPr="00EA5F6C">
        <w:rPr>
          <w:rFonts w:ascii="Arial" w:hAnsi="Arial" w:cs="Arial"/>
          <w:b/>
          <w:sz w:val="22"/>
          <w:szCs w:val="22"/>
          <w:lang w:val="sl-SI"/>
        </w:rPr>
        <w:t xml:space="preserve">ustreznost </w:t>
      </w:r>
      <w:r w:rsidR="009C3C9F">
        <w:rPr>
          <w:rFonts w:ascii="Arial" w:hAnsi="Arial" w:cs="Arial"/>
          <w:b/>
          <w:sz w:val="22"/>
          <w:szCs w:val="22"/>
          <w:lang w:val="sl-SI"/>
        </w:rPr>
        <w:t xml:space="preserve">vsebine </w:t>
      </w:r>
      <w:r w:rsidR="00E5166C">
        <w:rPr>
          <w:rFonts w:ascii="Arial" w:hAnsi="Arial" w:cs="Arial"/>
          <w:b/>
          <w:sz w:val="22"/>
          <w:szCs w:val="22"/>
          <w:lang w:val="sl-SI"/>
        </w:rPr>
        <w:t xml:space="preserve">glede na </w:t>
      </w:r>
      <w:r w:rsidR="00466522">
        <w:rPr>
          <w:rFonts w:ascii="Arial" w:hAnsi="Arial" w:cs="Arial"/>
          <w:b/>
          <w:sz w:val="22"/>
          <w:szCs w:val="22"/>
          <w:lang w:val="sl-SI"/>
        </w:rPr>
        <w:t>prijavljen</w:t>
      </w:r>
      <w:r w:rsidR="00102504">
        <w:rPr>
          <w:rFonts w:ascii="Arial" w:hAnsi="Arial" w:cs="Arial"/>
          <w:b/>
          <w:sz w:val="22"/>
          <w:szCs w:val="22"/>
          <w:lang w:val="sl-SI"/>
        </w:rPr>
        <w:t>e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B263F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D61344" w:rsidRPr="00F94A2F">
        <w:tc>
          <w:tcPr>
            <w:tcW w:w="1008" w:type="dxa"/>
          </w:tcPr>
          <w:p w:rsidR="00D61344" w:rsidRPr="00F94A2F" w:rsidRDefault="00224C47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466522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D61344" w:rsidRPr="00F94A2F" w:rsidRDefault="009C3C9F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Vsebina ne ustreza prijavljeni</w:t>
            </w:r>
            <w:r w:rsidR="00102504">
              <w:rPr>
                <w:rFonts w:ascii="Arial" w:hAnsi="Arial" w:cs="Arial"/>
                <w:sz w:val="20"/>
                <w:szCs w:val="20"/>
                <w:lang w:val="sl-SI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>dejavnostim</w:t>
            </w:r>
          </w:p>
        </w:tc>
      </w:tr>
      <w:tr w:rsidR="00D61344" w:rsidRPr="00F94A2F">
        <w:tc>
          <w:tcPr>
            <w:tcW w:w="100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D61344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Vsebina delno ustreza prijavljenim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dejavnostim </w:t>
            </w:r>
          </w:p>
        </w:tc>
      </w:tr>
      <w:tr w:rsidR="00D61344" w:rsidRPr="00F94A2F">
        <w:tc>
          <w:tcPr>
            <w:tcW w:w="100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D61344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D61344" w:rsidRPr="00F94A2F" w:rsidRDefault="00102504" w:rsidP="00CA15B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Vsebina ustreza prijavljenim </w:t>
            </w:r>
            <w:r w:rsidR="002B263F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dejavnostim </w:t>
            </w:r>
          </w:p>
        </w:tc>
      </w:tr>
    </w:tbl>
    <w:p w:rsidR="00D61344" w:rsidRDefault="00D61344" w:rsidP="00CA15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A5433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466522">
        <w:rPr>
          <w:rFonts w:ascii="Arial" w:hAnsi="Arial" w:cs="Arial"/>
          <w:b/>
          <w:sz w:val="22"/>
          <w:szCs w:val="22"/>
          <w:lang w:val="sl-SI"/>
        </w:rPr>
        <w:t>.</w:t>
      </w:r>
      <w:r w:rsidR="00466522" w:rsidRPr="0046652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ustreznost</w:t>
      </w:r>
      <w:r w:rsidR="00466522" w:rsidRPr="00466522">
        <w:rPr>
          <w:rFonts w:ascii="Arial" w:hAnsi="Arial" w:cs="Arial"/>
          <w:b/>
          <w:sz w:val="22"/>
          <w:szCs w:val="22"/>
          <w:lang w:val="sl-SI"/>
        </w:rPr>
        <w:t xml:space="preserve"> ciljev </w:t>
      </w:r>
      <w:r>
        <w:rPr>
          <w:rFonts w:ascii="Arial" w:hAnsi="Arial" w:cs="Arial"/>
          <w:b/>
          <w:sz w:val="22"/>
          <w:szCs w:val="22"/>
          <w:lang w:val="sl-SI"/>
        </w:rPr>
        <w:t xml:space="preserve">glede na prijavljene </w:t>
      </w:r>
      <w:r w:rsidR="002B263F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CA5433" w:rsidRPr="00F94A2F">
        <w:trPr>
          <w:trHeight w:val="231"/>
        </w:trPr>
        <w:tc>
          <w:tcPr>
            <w:tcW w:w="1008" w:type="dxa"/>
          </w:tcPr>
          <w:p w:rsidR="00CA5433" w:rsidRPr="00F94A2F" w:rsidRDefault="00224C47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CA5433" w:rsidRPr="00F94A2F" w:rsidRDefault="00CA543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</w:t>
            </w:r>
            <w:r w:rsidR="00BB7F83">
              <w:rPr>
                <w:rFonts w:ascii="Arial" w:hAnsi="Arial" w:cs="Arial"/>
                <w:sz w:val="20"/>
                <w:szCs w:val="20"/>
                <w:lang w:val="sl-SI"/>
              </w:rPr>
              <w:t>ni ustrezen</w:t>
            </w:r>
          </w:p>
        </w:tc>
      </w:tr>
      <w:tr w:rsidR="00CA5433" w:rsidRPr="00F94A2F">
        <w:tc>
          <w:tcPr>
            <w:tcW w:w="1008" w:type="dxa"/>
          </w:tcPr>
          <w:p w:rsidR="00CA5433" w:rsidRPr="00F94A2F" w:rsidRDefault="00102504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CA5433" w:rsidRPr="00F94A2F" w:rsidRDefault="00CA543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</w:t>
            </w:r>
            <w:r w:rsidR="00BB7F83">
              <w:rPr>
                <w:rFonts w:ascii="Arial" w:hAnsi="Arial" w:cs="Arial"/>
                <w:sz w:val="20"/>
                <w:szCs w:val="20"/>
                <w:lang w:val="sl-SI"/>
              </w:rPr>
              <w:t>je ustreznih</w:t>
            </w:r>
          </w:p>
        </w:tc>
      </w:tr>
      <w:tr w:rsidR="00CA5433" w:rsidRPr="00F94A2F">
        <w:tc>
          <w:tcPr>
            <w:tcW w:w="1008" w:type="dxa"/>
          </w:tcPr>
          <w:p w:rsidR="00CA5433" w:rsidRPr="00F94A2F" w:rsidRDefault="00102504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CA5433" w:rsidRPr="00F94A2F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CA5433" w:rsidRPr="00F94A2F" w:rsidRDefault="00BB7F83" w:rsidP="006F2F2A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Večina ciljev je ustreznih</w:t>
            </w:r>
          </w:p>
        </w:tc>
      </w:tr>
    </w:tbl>
    <w:p w:rsidR="00FB3E1D" w:rsidRDefault="00FB3E1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B3E1D" w:rsidRPr="00FB3E1D" w:rsidRDefault="00BB7F83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A5433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B901F6">
        <w:rPr>
          <w:rFonts w:ascii="Arial" w:hAnsi="Arial" w:cs="Arial"/>
          <w:b/>
          <w:sz w:val="22"/>
          <w:szCs w:val="22"/>
          <w:lang w:val="sl-SI"/>
        </w:rPr>
        <w:t xml:space="preserve">število </w:t>
      </w:r>
      <w:r w:rsidR="00437850">
        <w:rPr>
          <w:rFonts w:ascii="Arial" w:hAnsi="Arial" w:cs="Arial"/>
          <w:b/>
          <w:sz w:val="22"/>
          <w:szCs w:val="22"/>
          <w:lang w:val="sl-SI"/>
        </w:rPr>
        <w:t>oddelkov</w:t>
      </w:r>
      <w:r w:rsidR="00102504">
        <w:rPr>
          <w:rFonts w:ascii="Arial" w:hAnsi="Arial" w:cs="Arial"/>
          <w:b/>
          <w:sz w:val="22"/>
          <w:szCs w:val="22"/>
          <w:lang w:val="sl-SI"/>
        </w:rPr>
        <w:t xml:space="preserve"> v vrtcu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FB3E1D" w:rsidRPr="00F94A2F">
        <w:tc>
          <w:tcPr>
            <w:tcW w:w="1008" w:type="dxa"/>
          </w:tcPr>
          <w:p w:rsidR="00FB3E1D" w:rsidRPr="00F94A2F" w:rsidRDefault="00224C4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FB3E1D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18-</w:t>
            </w:r>
            <w:r w:rsidR="004F03C7">
              <w:rPr>
                <w:rFonts w:ascii="Arial" w:hAnsi="Arial" w:cs="Arial"/>
                <w:sz w:val="20"/>
                <w:szCs w:val="20"/>
                <w:lang w:val="sl-SI"/>
              </w:rPr>
              <w:t>25</w:t>
            </w:r>
          </w:p>
        </w:tc>
      </w:tr>
      <w:tr w:rsidR="00FB3E1D" w:rsidRPr="00F94A2F">
        <w:tc>
          <w:tcPr>
            <w:tcW w:w="1008" w:type="dxa"/>
          </w:tcPr>
          <w:p w:rsidR="00FB3E1D" w:rsidRPr="00F94A2F" w:rsidRDefault="00102504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FB3E1D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B3E1D" w:rsidRPr="00F94A2F" w:rsidRDefault="004F03C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26</w:t>
            </w:r>
            <w:r w:rsidR="00A16DD2">
              <w:rPr>
                <w:rFonts w:ascii="Arial" w:hAnsi="Arial" w:cs="Arial"/>
                <w:sz w:val="20"/>
                <w:szCs w:val="20"/>
                <w:lang w:val="sl-SI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35</w:t>
            </w:r>
          </w:p>
        </w:tc>
      </w:tr>
      <w:tr w:rsidR="00FB3E1D" w:rsidRPr="00F94A2F">
        <w:trPr>
          <w:trHeight w:val="231"/>
        </w:trPr>
        <w:tc>
          <w:tcPr>
            <w:tcW w:w="1008" w:type="dxa"/>
          </w:tcPr>
          <w:p w:rsidR="00FB3E1D" w:rsidRPr="00F94A2F" w:rsidRDefault="00102504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FB3E1D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B3E1D" w:rsidRPr="00F94A2F" w:rsidRDefault="004F03C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36</w:t>
            </w:r>
            <w:r w:rsidR="00B901F6">
              <w:rPr>
                <w:rFonts w:ascii="Arial" w:hAnsi="Arial" w:cs="Arial"/>
                <w:sz w:val="20"/>
                <w:szCs w:val="20"/>
                <w:lang w:val="sl-SI"/>
              </w:rPr>
              <w:t xml:space="preserve"> ali več </w:t>
            </w:r>
            <w:r w:rsidR="00A16DD2">
              <w:rPr>
                <w:rFonts w:ascii="Arial" w:hAnsi="Arial" w:cs="Arial"/>
                <w:sz w:val="20"/>
                <w:szCs w:val="20"/>
                <w:lang w:val="sl-SI"/>
              </w:rPr>
              <w:t>oddelkov</w:t>
            </w:r>
          </w:p>
        </w:tc>
      </w:tr>
    </w:tbl>
    <w:p w:rsidR="00FB3E1D" w:rsidRDefault="00FB3E1D" w:rsidP="00FB3E1D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B3E1D" w:rsidRDefault="00FB3E1D" w:rsidP="00FB3E1D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61344" w:rsidRDefault="00D61344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A50CE9" w:rsidRDefault="00A50CE9" w:rsidP="000E3B3E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61344" w:rsidRDefault="00D61344" w:rsidP="00CA15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50CE9" w:rsidRPr="00A50CE9" w:rsidRDefault="00AD7AF4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B91CC8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BB7F83">
        <w:rPr>
          <w:rFonts w:ascii="Arial" w:hAnsi="Arial" w:cs="Arial"/>
          <w:b/>
          <w:sz w:val="22"/>
          <w:szCs w:val="22"/>
          <w:lang w:val="sl-SI"/>
        </w:rPr>
        <w:t>r</w:t>
      </w:r>
      <w:r w:rsidR="008E60B6">
        <w:rPr>
          <w:rFonts w:ascii="Arial" w:hAnsi="Arial" w:cs="Arial"/>
          <w:b/>
          <w:sz w:val="22"/>
          <w:szCs w:val="22"/>
          <w:lang w:val="sl-SI"/>
        </w:rPr>
        <w:t>ealnost ocenjen</w:t>
      </w:r>
      <w:r w:rsidR="00BB7F83">
        <w:rPr>
          <w:rFonts w:ascii="Arial" w:hAnsi="Arial" w:cs="Arial"/>
          <w:b/>
          <w:sz w:val="22"/>
          <w:szCs w:val="22"/>
          <w:lang w:val="sl-SI"/>
        </w:rPr>
        <w:t>ih</w:t>
      </w:r>
      <w:r w:rsidR="008E60B6">
        <w:rPr>
          <w:rFonts w:ascii="Arial" w:hAnsi="Arial" w:cs="Arial"/>
          <w:b/>
          <w:sz w:val="22"/>
          <w:szCs w:val="22"/>
          <w:lang w:val="sl-SI"/>
        </w:rPr>
        <w:t xml:space="preserve"> vrednosti </w:t>
      </w:r>
      <w:r w:rsidR="00E771C3">
        <w:rPr>
          <w:rFonts w:ascii="Arial" w:hAnsi="Arial" w:cs="Arial"/>
          <w:b/>
          <w:sz w:val="22"/>
          <w:szCs w:val="22"/>
          <w:lang w:val="sl-SI"/>
        </w:rPr>
        <w:t>dejavnosti</w:t>
      </w:r>
    </w:p>
    <w:tbl>
      <w:tblPr>
        <w:tblStyle w:val="Tabela-mrea"/>
        <w:tblW w:w="0" w:type="auto"/>
        <w:tblLook w:val="01E0"/>
      </w:tblPr>
      <w:tblGrid>
        <w:gridCol w:w="1008"/>
        <w:gridCol w:w="7438"/>
      </w:tblGrid>
      <w:tr w:rsidR="00A50CE9" w:rsidRPr="00F94A2F">
        <w:tc>
          <w:tcPr>
            <w:tcW w:w="1008" w:type="dxa"/>
          </w:tcPr>
          <w:p w:rsidR="00A50CE9" w:rsidRPr="00F94A2F" w:rsidRDefault="00224C47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1</w:t>
            </w:r>
            <w:r w:rsidR="00CA5433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V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>rednost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>dejavnosti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so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 xml:space="preserve"> ocenjen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8E60B6">
              <w:rPr>
                <w:rFonts w:ascii="Arial" w:hAnsi="Arial" w:cs="Arial"/>
                <w:sz w:val="20"/>
                <w:szCs w:val="20"/>
                <w:lang w:val="sl-SI"/>
              </w:rPr>
              <w:t xml:space="preserve"> izrazito preveč ali premalo glede na primerljive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</w:p>
        </w:tc>
      </w:tr>
      <w:tr w:rsidR="00A50CE9" w:rsidRPr="00F94A2F">
        <w:tc>
          <w:tcPr>
            <w:tcW w:w="1008" w:type="dxa"/>
          </w:tcPr>
          <w:p w:rsidR="00A50CE9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A50CE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ocenjene delno preveč ali premalo glede na primerljive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A50CE9" w:rsidRPr="00F94A2F">
        <w:tc>
          <w:tcPr>
            <w:tcW w:w="1008" w:type="dxa"/>
          </w:tcPr>
          <w:p w:rsidR="00A50CE9" w:rsidRPr="00F94A2F" w:rsidRDefault="00A16DD2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0CE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A50CE9" w:rsidRPr="00F94A2F" w:rsidRDefault="00BB7F83" w:rsidP="00B96422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Vrednosti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so ocenjene v okviru ostalih primerljivih </w:t>
            </w:r>
            <w:r w:rsidR="00E771C3">
              <w:rPr>
                <w:rFonts w:ascii="Arial" w:hAnsi="Arial" w:cs="Arial"/>
                <w:sz w:val="20"/>
                <w:szCs w:val="20"/>
                <w:lang w:val="sl-SI"/>
              </w:rPr>
              <w:t xml:space="preserve">dejavnosti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D17C7D" w:rsidRDefault="00D17C7D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8E60B6" w:rsidRDefault="008E60B6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203695" w:rsidRDefault="00203695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C562C" w:rsidRDefault="00AC562C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1C2D09" w:rsidRDefault="004F03C7" w:rsidP="00CA15B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Pogoj</w:t>
      </w:r>
      <w:r w:rsidR="00CE0357">
        <w:rPr>
          <w:rFonts w:ascii="Arial" w:hAnsi="Arial" w:cs="Arial"/>
          <w:b/>
          <w:sz w:val="22"/>
          <w:szCs w:val="22"/>
          <w:lang w:val="sl-SI"/>
        </w:rPr>
        <w:t xml:space="preserve"> za sofinanciranje </w:t>
      </w:r>
      <w:r w:rsidR="005F2400">
        <w:rPr>
          <w:rFonts w:ascii="Arial" w:hAnsi="Arial" w:cs="Arial"/>
          <w:b/>
          <w:sz w:val="22"/>
          <w:szCs w:val="22"/>
          <w:lang w:val="sl-SI"/>
        </w:rPr>
        <w:t>dejavnosti</w:t>
      </w:r>
      <w:r w:rsidR="00CE035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>
        <w:rPr>
          <w:rFonts w:ascii="Arial" w:hAnsi="Arial" w:cs="Arial"/>
          <w:b/>
          <w:sz w:val="22"/>
          <w:szCs w:val="22"/>
          <w:lang w:val="sl-SI"/>
        </w:rPr>
        <w:t>je</w:t>
      </w:r>
      <w:r w:rsidR="00CE0357">
        <w:rPr>
          <w:rFonts w:ascii="Arial" w:hAnsi="Arial" w:cs="Arial"/>
          <w:b/>
          <w:sz w:val="22"/>
          <w:szCs w:val="22"/>
          <w:lang w:val="sl-SI"/>
        </w:rPr>
        <w:t>:</w:t>
      </w:r>
    </w:p>
    <w:p w:rsidR="00CE0357" w:rsidRPr="00CE0357" w:rsidRDefault="004F03C7" w:rsidP="00CA15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- da prijavitelj pridobi najmanj po 2 točki pri prvem, drugem in četrtem merilu.</w:t>
      </w:r>
    </w:p>
    <w:p w:rsidR="001C2D09" w:rsidRDefault="001C2D09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1C2D09" w:rsidRPr="00F94A2F" w:rsidRDefault="001C2D09" w:rsidP="001C2D0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</w:t>
      </w:r>
      <w:r w:rsidR="004F03C7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ta pogoj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1C2D09" w:rsidRDefault="001C2D09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AC562C" w:rsidRPr="00F94A2F" w:rsidRDefault="00AC562C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Style w:val="Tabela-mrea"/>
        <w:tblW w:w="0" w:type="auto"/>
        <w:tblInd w:w="823" w:type="dxa"/>
        <w:tblLook w:val="01E0"/>
      </w:tblPr>
      <w:tblGrid>
        <w:gridCol w:w="1824"/>
        <w:gridCol w:w="4860"/>
      </w:tblGrid>
      <w:tr w:rsidR="001C2D09" w:rsidRPr="00F94A2F">
        <w:tc>
          <w:tcPr>
            <w:tcW w:w="1824" w:type="dxa"/>
          </w:tcPr>
          <w:p w:rsidR="001C2D09" w:rsidRPr="00F94A2F" w:rsidRDefault="001C2D09" w:rsidP="006F2F2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1C2D09" w:rsidRPr="00F94A2F" w:rsidRDefault="004F03C7" w:rsidP="006F2F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Najvišji p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>redviden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</w:t>
            </w:r>
            <w:r w:rsidR="001C2D09"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dstotek sofinanciranja od višine sredstev, ki jih </w:t>
            </w:r>
            <w:r w:rsidR="001C2D09">
              <w:rPr>
                <w:rFonts w:ascii="Arial" w:hAnsi="Arial" w:cs="Arial"/>
                <w:b/>
                <w:sz w:val="22"/>
                <w:szCs w:val="22"/>
                <w:lang w:val="sl-SI"/>
              </w:rPr>
              <w:t>vlagatelj</w:t>
            </w:r>
            <w:r w:rsidR="001C2D09" w:rsidRPr="00F94A2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pri</w:t>
            </w:r>
            <w:r w:rsidR="007E6C1B">
              <w:rPr>
                <w:rFonts w:ascii="Arial" w:hAnsi="Arial" w:cs="Arial"/>
                <w:b/>
                <w:sz w:val="22"/>
                <w:szCs w:val="22"/>
                <w:lang w:val="sl-SI"/>
              </w:rPr>
              <w:t>čakuje s strani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MOL</w:t>
            </w:r>
          </w:p>
        </w:tc>
      </w:tr>
      <w:tr w:rsidR="001C2D09" w:rsidRPr="00F94A2F">
        <w:tc>
          <w:tcPr>
            <w:tcW w:w="1824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="004F03C7">
              <w:rPr>
                <w:rFonts w:ascii="Arial" w:hAnsi="Arial" w:cs="Arial"/>
                <w:sz w:val="22"/>
                <w:szCs w:val="22"/>
                <w:lang w:val="sl-SI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- 10</w:t>
            </w:r>
          </w:p>
        </w:tc>
        <w:tc>
          <w:tcPr>
            <w:tcW w:w="4860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80%</w:t>
            </w:r>
          </w:p>
        </w:tc>
      </w:tr>
      <w:tr w:rsidR="00C27E83" w:rsidRPr="00F94A2F">
        <w:tc>
          <w:tcPr>
            <w:tcW w:w="1824" w:type="dxa"/>
          </w:tcPr>
          <w:p w:rsidR="00C27E83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11 - 14</w:t>
            </w:r>
          </w:p>
        </w:tc>
        <w:tc>
          <w:tcPr>
            <w:tcW w:w="4860" w:type="dxa"/>
          </w:tcPr>
          <w:p w:rsidR="00C27E83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90%</w:t>
            </w:r>
          </w:p>
        </w:tc>
      </w:tr>
      <w:tr w:rsidR="001C2D09" w:rsidRPr="00F94A2F">
        <w:tc>
          <w:tcPr>
            <w:tcW w:w="1824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15 - 19</w:t>
            </w:r>
          </w:p>
        </w:tc>
        <w:tc>
          <w:tcPr>
            <w:tcW w:w="4860" w:type="dxa"/>
          </w:tcPr>
          <w:p w:rsidR="001C2D09" w:rsidRPr="00F94A2F" w:rsidRDefault="00A16DD2" w:rsidP="006F2F2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100%</w:t>
            </w:r>
          </w:p>
        </w:tc>
      </w:tr>
    </w:tbl>
    <w:p w:rsidR="001C2D09" w:rsidRPr="00F94A2F" w:rsidRDefault="001C2D09" w:rsidP="001C2D0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1C2D09" w:rsidRDefault="001C2D09" w:rsidP="00CA15B9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D17C7D" w:rsidRPr="00F94A2F" w:rsidRDefault="00D17C7D" w:rsidP="00CA15B9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7F61E0" w:rsidRPr="00F94A2F" w:rsidRDefault="007F61E0" w:rsidP="008E0A0F">
      <w:pPr>
        <w:jc w:val="both"/>
      </w:pPr>
    </w:p>
    <w:sectPr w:rsidR="007F61E0" w:rsidRPr="00F94A2F" w:rsidSect="00723A5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07" w:rsidRDefault="001E6F07">
      <w:r>
        <w:separator/>
      </w:r>
    </w:p>
  </w:endnote>
  <w:endnote w:type="continuationSeparator" w:id="0">
    <w:p w:rsidR="001E6F07" w:rsidRDefault="001E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Default="00C619FA" w:rsidP="00D613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771C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771C3" w:rsidRDefault="00E771C3" w:rsidP="00D61344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Pr="00C44456" w:rsidRDefault="00C619FA" w:rsidP="00D61344">
    <w:pPr>
      <w:pStyle w:val="Noga"/>
      <w:ind w:right="360"/>
      <w:jc w:val="center"/>
      <w:rPr>
        <w:sz w:val="18"/>
        <w:szCs w:val="18"/>
      </w:rPr>
    </w:pPr>
    <w:r w:rsidRPr="00C44456">
      <w:rPr>
        <w:rStyle w:val="tevilkastrani"/>
        <w:sz w:val="18"/>
        <w:szCs w:val="18"/>
      </w:rPr>
      <w:fldChar w:fldCharType="begin"/>
    </w:r>
    <w:r w:rsidR="00E771C3" w:rsidRPr="00C44456">
      <w:rPr>
        <w:rStyle w:val="tevilkastrani"/>
        <w:sz w:val="18"/>
        <w:szCs w:val="18"/>
      </w:rPr>
      <w:instrText xml:space="preserve"> PAGE </w:instrText>
    </w:r>
    <w:r w:rsidRPr="00C44456">
      <w:rPr>
        <w:rStyle w:val="tevilkastrani"/>
        <w:sz w:val="18"/>
        <w:szCs w:val="18"/>
      </w:rPr>
      <w:fldChar w:fldCharType="separate"/>
    </w:r>
    <w:r w:rsidR="009F6C88">
      <w:rPr>
        <w:rStyle w:val="tevilkastrani"/>
        <w:noProof/>
        <w:sz w:val="18"/>
        <w:szCs w:val="18"/>
      </w:rPr>
      <w:t>1</w:t>
    </w:r>
    <w:r w:rsidRPr="00C44456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07" w:rsidRDefault="001E6F07">
      <w:r>
        <w:separator/>
      </w:r>
    </w:p>
  </w:footnote>
  <w:footnote w:type="continuationSeparator" w:id="0">
    <w:p w:rsidR="001E6F07" w:rsidRDefault="001E6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1C3" w:rsidRPr="00466522" w:rsidRDefault="00E771C3" w:rsidP="00F0508D">
    <w:pPr>
      <w:pStyle w:val="Glava"/>
      <w:rPr>
        <w:lang w:val="sl-SI"/>
      </w:rPr>
    </w:pPr>
    <w:r>
      <w:rPr>
        <w:rFonts w:ascii="Arial" w:hAnsi="Arial" w:cs="Arial"/>
        <w:sz w:val="18"/>
        <w:szCs w:val="18"/>
        <w:lang w:val="sl-SI"/>
      </w:rPr>
      <w:t xml:space="preserve">Javni razpis za sofinanciranje dejavnosti za </w:t>
    </w:r>
    <w:r w:rsidR="00A57E85">
      <w:rPr>
        <w:rFonts w:ascii="Arial" w:hAnsi="Arial" w:cs="Arial"/>
        <w:sz w:val="18"/>
        <w:szCs w:val="18"/>
        <w:lang w:val="sl-SI"/>
      </w:rPr>
      <w:t xml:space="preserve">predšolske </w:t>
    </w:r>
    <w:r>
      <w:rPr>
        <w:rFonts w:ascii="Arial" w:hAnsi="Arial" w:cs="Arial"/>
        <w:sz w:val="18"/>
        <w:szCs w:val="18"/>
        <w:lang w:val="sl-SI"/>
      </w:rPr>
      <w:t>otroke</w:t>
    </w:r>
    <w:r w:rsidR="00C15E0F">
      <w:rPr>
        <w:rFonts w:ascii="Arial" w:hAnsi="Arial" w:cs="Arial"/>
        <w:sz w:val="18"/>
        <w:szCs w:val="18"/>
        <w:lang w:val="sl-SI"/>
      </w:rPr>
      <w:t xml:space="preserve"> iz MOL</w:t>
    </w:r>
    <w:r>
      <w:rPr>
        <w:rFonts w:ascii="Arial" w:hAnsi="Arial" w:cs="Arial"/>
        <w:sz w:val="18"/>
        <w:szCs w:val="18"/>
        <w:lang w:val="sl-SI"/>
      </w:rPr>
      <w:t xml:space="preserve"> v letu 201</w:t>
    </w:r>
    <w:r w:rsidR="00A57E85">
      <w:rPr>
        <w:rFonts w:ascii="Arial" w:hAnsi="Arial" w:cs="Arial"/>
        <w:sz w:val="18"/>
        <w:szCs w:val="18"/>
        <w:lang w:val="sl-SI"/>
      </w:rPr>
      <w:t>3</w:t>
    </w:r>
    <w:r w:rsidR="00F0508D">
      <w:rPr>
        <w:rFonts w:ascii="Arial" w:hAnsi="Arial" w:cs="Arial"/>
        <w:sz w:val="18"/>
        <w:szCs w:val="18"/>
        <w:lang w:val="sl-SI"/>
      </w:rPr>
      <w:t xml:space="preserve">   </w:t>
    </w:r>
    <w:r w:rsidR="00A57E85">
      <w:rPr>
        <w:rFonts w:ascii="Arial" w:hAnsi="Arial" w:cs="Arial"/>
        <w:sz w:val="18"/>
        <w:szCs w:val="18"/>
        <w:lang w:val="sl-SI"/>
      </w:rPr>
      <w:t xml:space="preserve">                  </w:t>
    </w:r>
    <w:r w:rsidR="00F0508D">
      <w:rPr>
        <w:rFonts w:ascii="Arial" w:hAnsi="Arial" w:cs="Arial"/>
        <w:sz w:val="18"/>
        <w:szCs w:val="18"/>
        <w:lang w:val="sl-SI"/>
      </w:rPr>
      <w:t>SKLOP A</w:t>
    </w:r>
    <w:r w:rsidR="009666A2">
      <w:rPr>
        <w:rFonts w:ascii="Arial" w:hAnsi="Arial" w:cs="Arial"/>
        <w:sz w:val="18"/>
        <w:szCs w:val="18"/>
        <w:lang w:val="sl-SI"/>
      </w:rPr>
      <w:t xml:space="preserve">                                    </w:t>
    </w:r>
    <w:r w:rsidR="00324A29">
      <w:rPr>
        <w:rFonts w:ascii="Arial" w:hAnsi="Arial" w:cs="Arial"/>
        <w:sz w:val="18"/>
        <w:szCs w:val="18"/>
        <w:lang w:val="sl-SI"/>
      </w:rPr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A2E6F45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27F74"/>
    <w:multiLevelType w:val="hybridMultilevel"/>
    <w:tmpl w:val="24EAB0AC"/>
    <w:lvl w:ilvl="0" w:tplc="8BBC2B76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6BC81941"/>
    <w:multiLevelType w:val="hybridMultilevel"/>
    <w:tmpl w:val="52667684"/>
    <w:lvl w:ilvl="0" w:tplc="8BBC2B7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44"/>
    <w:rsid w:val="00000556"/>
    <w:rsid w:val="00001E27"/>
    <w:rsid w:val="000042F0"/>
    <w:rsid w:val="00004602"/>
    <w:rsid w:val="00006CE6"/>
    <w:rsid w:val="000111A0"/>
    <w:rsid w:val="00017291"/>
    <w:rsid w:val="0002528C"/>
    <w:rsid w:val="00026897"/>
    <w:rsid w:val="0002735B"/>
    <w:rsid w:val="000332A2"/>
    <w:rsid w:val="00033CCD"/>
    <w:rsid w:val="0003457C"/>
    <w:rsid w:val="00034B8D"/>
    <w:rsid w:val="00034FDF"/>
    <w:rsid w:val="00035D62"/>
    <w:rsid w:val="0003612B"/>
    <w:rsid w:val="000438E2"/>
    <w:rsid w:val="00046A88"/>
    <w:rsid w:val="000513D6"/>
    <w:rsid w:val="00054F5F"/>
    <w:rsid w:val="00055A7C"/>
    <w:rsid w:val="00066FED"/>
    <w:rsid w:val="00074942"/>
    <w:rsid w:val="00075EC0"/>
    <w:rsid w:val="00076C64"/>
    <w:rsid w:val="00082C14"/>
    <w:rsid w:val="0008557A"/>
    <w:rsid w:val="00086EBF"/>
    <w:rsid w:val="000923CD"/>
    <w:rsid w:val="0009394A"/>
    <w:rsid w:val="00093F74"/>
    <w:rsid w:val="0009509E"/>
    <w:rsid w:val="00096898"/>
    <w:rsid w:val="000A2845"/>
    <w:rsid w:val="000A31F0"/>
    <w:rsid w:val="000A3391"/>
    <w:rsid w:val="000A384A"/>
    <w:rsid w:val="000B2637"/>
    <w:rsid w:val="000B2F5A"/>
    <w:rsid w:val="000C3F4E"/>
    <w:rsid w:val="000D19A2"/>
    <w:rsid w:val="000D1AEB"/>
    <w:rsid w:val="000D291A"/>
    <w:rsid w:val="000D73BD"/>
    <w:rsid w:val="000D747A"/>
    <w:rsid w:val="000E0756"/>
    <w:rsid w:val="000E0E05"/>
    <w:rsid w:val="000E22A0"/>
    <w:rsid w:val="000E3B3E"/>
    <w:rsid w:val="000E4052"/>
    <w:rsid w:val="000E44E9"/>
    <w:rsid w:val="000E55FA"/>
    <w:rsid w:val="000F4C7E"/>
    <w:rsid w:val="000F6987"/>
    <w:rsid w:val="000F7114"/>
    <w:rsid w:val="000F766A"/>
    <w:rsid w:val="00102504"/>
    <w:rsid w:val="00102D37"/>
    <w:rsid w:val="00105310"/>
    <w:rsid w:val="00106297"/>
    <w:rsid w:val="0010775E"/>
    <w:rsid w:val="00113978"/>
    <w:rsid w:val="00115672"/>
    <w:rsid w:val="00116577"/>
    <w:rsid w:val="00121E1B"/>
    <w:rsid w:val="00123580"/>
    <w:rsid w:val="00123D85"/>
    <w:rsid w:val="0012562C"/>
    <w:rsid w:val="001302CB"/>
    <w:rsid w:val="00130D06"/>
    <w:rsid w:val="001313B9"/>
    <w:rsid w:val="00133CD8"/>
    <w:rsid w:val="0013506F"/>
    <w:rsid w:val="001365A9"/>
    <w:rsid w:val="00140945"/>
    <w:rsid w:val="001412A3"/>
    <w:rsid w:val="00142CE4"/>
    <w:rsid w:val="0014590A"/>
    <w:rsid w:val="00147C7B"/>
    <w:rsid w:val="00157A64"/>
    <w:rsid w:val="001672D8"/>
    <w:rsid w:val="00170210"/>
    <w:rsid w:val="00171F98"/>
    <w:rsid w:val="00173924"/>
    <w:rsid w:val="00176725"/>
    <w:rsid w:val="00182952"/>
    <w:rsid w:val="00184FD2"/>
    <w:rsid w:val="00187B2E"/>
    <w:rsid w:val="00191BDF"/>
    <w:rsid w:val="001950FA"/>
    <w:rsid w:val="001967CC"/>
    <w:rsid w:val="001A27AF"/>
    <w:rsid w:val="001A453C"/>
    <w:rsid w:val="001B042B"/>
    <w:rsid w:val="001B0871"/>
    <w:rsid w:val="001B2EF6"/>
    <w:rsid w:val="001C00ED"/>
    <w:rsid w:val="001C1A3D"/>
    <w:rsid w:val="001C2D09"/>
    <w:rsid w:val="001C2E6D"/>
    <w:rsid w:val="001D02BB"/>
    <w:rsid w:val="001D1D35"/>
    <w:rsid w:val="001D5A80"/>
    <w:rsid w:val="001D605A"/>
    <w:rsid w:val="001D687D"/>
    <w:rsid w:val="001E0DAB"/>
    <w:rsid w:val="001E5955"/>
    <w:rsid w:val="001E6F07"/>
    <w:rsid w:val="001F6F5D"/>
    <w:rsid w:val="00200D29"/>
    <w:rsid w:val="00201BBB"/>
    <w:rsid w:val="00203695"/>
    <w:rsid w:val="002040BA"/>
    <w:rsid w:val="002069C5"/>
    <w:rsid w:val="00206B81"/>
    <w:rsid w:val="00207961"/>
    <w:rsid w:val="00212EBD"/>
    <w:rsid w:val="00215117"/>
    <w:rsid w:val="00217F48"/>
    <w:rsid w:val="00221319"/>
    <w:rsid w:val="002237BF"/>
    <w:rsid w:val="00224C47"/>
    <w:rsid w:val="002269A1"/>
    <w:rsid w:val="00226C57"/>
    <w:rsid w:val="00235510"/>
    <w:rsid w:val="002406B0"/>
    <w:rsid w:val="00241F6E"/>
    <w:rsid w:val="0025109C"/>
    <w:rsid w:val="00253813"/>
    <w:rsid w:val="00257A7E"/>
    <w:rsid w:val="002707AB"/>
    <w:rsid w:val="00271B67"/>
    <w:rsid w:val="0027251B"/>
    <w:rsid w:val="002811B8"/>
    <w:rsid w:val="00281822"/>
    <w:rsid w:val="00283485"/>
    <w:rsid w:val="0028477E"/>
    <w:rsid w:val="002868B2"/>
    <w:rsid w:val="00291228"/>
    <w:rsid w:val="00291659"/>
    <w:rsid w:val="002A03A0"/>
    <w:rsid w:val="002B1BCF"/>
    <w:rsid w:val="002B263F"/>
    <w:rsid w:val="002B509A"/>
    <w:rsid w:val="002C1660"/>
    <w:rsid w:val="002C2DEB"/>
    <w:rsid w:val="002C4387"/>
    <w:rsid w:val="002C6D9C"/>
    <w:rsid w:val="002C7A1A"/>
    <w:rsid w:val="002C7E11"/>
    <w:rsid w:val="002D2D54"/>
    <w:rsid w:val="002E4B9E"/>
    <w:rsid w:val="002E6445"/>
    <w:rsid w:val="002E7381"/>
    <w:rsid w:val="002F4FDD"/>
    <w:rsid w:val="002F52D3"/>
    <w:rsid w:val="002F6044"/>
    <w:rsid w:val="002F62B4"/>
    <w:rsid w:val="002F73FF"/>
    <w:rsid w:val="00302929"/>
    <w:rsid w:val="00305559"/>
    <w:rsid w:val="00305E54"/>
    <w:rsid w:val="00312FA8"/>
    <w:rsid w:val="003138E5"/>
    <w:rsid w:val="00317295"/>
    <w:rsid w:val="0032016D"/>
    <w:rsid w:val="00320202"/>
    <w:rsid w:val="003218B1"/>
    <w:rsid w:val="00322DE1"/>
    <w:rsid w:val="00324A29"/>
    <w:rsid w:val="00326048"/>
    <w:rsid w:val="003265A0"/>
    <w:rsid w:val="00326EFF"/>
    <w:rsid w:val="00327E00"/>
    <w:rsid w:val="00336014"/>
    <w:rsid w:val="00341A0C"/>
    <w:rsid w:val="00344D33"/>
    <w:rsid w:val="003533B9"/>
    <w:rsid w:val="003537BF"/>
    <w:rsid w:val="0035603D"/>
    <w:rsid w:val="00356652"/>
    <w:rsid w:val="00356F7A"/>
    <w:rsid w:val="003600D2"/>
    <w:rsid w:val="00363651"/>
    <w:rsid w:val="00365392"/>
    <w:rsid w:val="00365CF3"/>
    <w:rsid w:val="003674A6"/>
    <w:rsid w:val="00375384"/>
    <w:rsid w:val="00381783"/>
    <w:rsid w:val="00381CAC"/>
    <w:rsid w:val="00391CB9"/>
    <w:rsid w:val="0039247C"/>
    <w:rsid w:val="003A0913"/>
    <w:rsid w:val="003A3D32"/>
    <w:rsid w:val="003A535D"/>
    <w:rsid w:val="003A5C06"/>
    <w:rsid w:val="003A6782"/>
    <w:rsid w:val="003B1CB0"/>
    <w:rsid w:val="003B276D"/>
    <w:rsid w:val="003B3AA1"/>
    <w:rsid w:val="003B6EDC"/>
    <w:rsid w:val="003C1127"/>
    <w:rsid w:val="003C21B9"/>
    <w:rsid w:val="003D2E9E"/>
    <w:rsid w:val="003D5E14"/>
    <w:rsid w:val="003D6190"/>
    <w:rsid w:val="003E3491"/>
    <w:rsid w:val="003E71DD"/>
    <w:rsid w:val="003E754D"/>
    <w:rsid w:val="003F0D18"/>
    <w:rsid w:val="003F6F5E"/>
    <w:rsid w:val="00401EEE"/>
    <w:rsid w:val="004066BD"/>
    <w:rsid w:val="0041095C"/>
    <w:rsid w:val="004136A6"/>
    <w:rsid w:val="00414875"/>
    <w:rsid w:val="00416E9B"/>
    <w:rsid w:val="004232C8"/>
    <w:rsid w:val="00423D0E"/>
    <w:rsid w:val="00426E3F"/>
    <w:rsid w:val="00430F3A"/>
    <w:rsid w:val="00432250"/>
    <w:rsid w:val="00433E47"/>
    <w:rsid w:val="00437850"/>
    <w:rsid w:val="0044309C"/>
    <w:rsid w:val="00451F9F"/>
    <w:rsid w:val="004558A4"/>
    <w:rsid w:val="00456615"/>
    <w:rsid w:val="00465CA6"/>
    <w:rsid w:val="00466516"/>
    <w:rsid w:val="00466522"/>
    <w:rsid w:val="00471AEF"/>
    <w:rsid w:val="00472CA8"/>
    <w:rsid w:val="004756C6"/>
    <w:rsid w:val="004772C9"/>
    <w:rsid w:val="00480F6F"/>
    <w:rsid w:val="0048685D"/>
    <w:rsid w:val="004918C5"/>
    <w:rsid w:val="004A27B8"/>
    <w:rsid w:val="004A5C8E"/>
    <w:rsid w:val="004B0427"/>
    <w:rsid w:val="004B1F8E"/>
    <w:rsid w:val="004B6FC8"/>
    <w:rsid w:val="004C1BB3"/>
    <w:rsid w:val="004C315D"/>
    <w:rsid w:val="004C34E7"/>
    <w:rsid w:val="004C463C"/>
    <w:rsid w:val="004D3CCF"/>
    <w:rsid w:val="004D64B0"/>
    <w:rsid w:val="004D6B31"/>
    <w:rsid w:val="004D7560"/>
    <w:rsid w:val="004E0B83"/>
    <w:rsid w:val="004E36B7"/>
    <w:rsid w:val="004E38B8"/>
    <w:rsid w:val="004E6605"/>
    <w:rsid w:val="004F03C7"/>
    <w:rsid w:val="004F52D5"/>
    <w:rsid w:val="004F5A1D"/>
    <w:rsid w:val="004F750D"/>
    <w:rsid w:val="00500C2F"/>
    <w:rsid w:val="00502768"/>
    <w:rsid w:val="00504090"/>
    <w:rsid w:val="00504624"/>
    <w:rsid w:val="0051302D"/>
    <w:rsid w:val="0051496F"/>
    <w:rsid w:val="00524E4F"/>
    <w:rsid w:val="00527A70"/>
    <w:rsid w:val="00527FF7"/>
    <w:rsid w:val="00530273"/>
    <w:rsid w:val="00530990"/>
    <w:rsid w:val="0053431E"/>
    <w:rsid w:val="00536E02"/>
    <w:rsid w:val="00536F24"/>
    <w:rsid w:val="00542EFA"/>
    <w:rsid w:val="00543C07"/>
    <w:rsid w:val="00544979"/>
    <w:rsid w:val="005450F3"/>
    <w:rsid w:val="005457D9"/>
    <w:rsid w:val="00546F8E"/>
    <w:rsid w:val="00551D45"/>
    <w:rsid w:val="00553CF5"/>
    <w:rsid w:val="00556D27"/>
    <w:rsid w:val="00557C46"/>
    <w:rsid w:val="00560E61"/>
    <w:rsid w:val="005675D9"/>
    <w:rsid w:val="005707FB"/>
    <w:rsid w:val="00570BAC"/>
    <w:rsid w:val="00570C89"/>
    <w:rsid w:val="0057573E"/>
    <w:rsid w:val="00583390"/>
    <w:rsid w:val="005854BE"/>
    <w:rsid w:val="005860B2"/>
    <w:rsid w:val="00591C65"/>
    <w:rsid w:val="00593BCC"/>
    <w:rsid w:val="00597DB1"/>
    <w:rsid w:val="005A2B0E"/>
    <w:rsid w:val="005A3EBE"/>
    <w:rsid w:val="005A4B14"/>
    <w:rsid w:val="005B287F"/>
    <w:rsid w:val="005B4CBB"/>
    <w:rsid w:val="005B5D38"/>
    <w:rsid w:val="005B7682"/>
    <w:rsid w:val="005C474C"/>
    <w:rsid w:val="005C5095"/>
    <w:rsid w:val="005D097D"/>
    <w:rsid w:val="005D0CAF"/>
    <w:rsid w:val="005D0EB7"/>
    <w:rsid w:val="005D2286"/>
    <w:rsid w:val="005D32C9"/>
    <w:rsid w:val="005D3B71"/>
    <w:rsid w:val="005D501E"/>
    <w:rsid w:val="005E1788"/>
    <w:rsid w:val="005E1DD7"/>
    <w:rsid w:val="005E3E2A"/>
    <w:rsid w:val="005E5D82"/>
    <w:rsid w:val="005E5FF2"/>
    <w:rsid w:val="005F1A30"/>
    <w:rsid w:val="005F2400"/>
    <w:rsid w:val="005F7F31"/>
    <w:rsid w:val="00600F9B"/>
    <w:rsid w:val="006010FE"/>
    <w:rsid w:val="006019F0"/>
    <w:rsid w:val="0060265D"/>
    <w:rsid w:val="00606525"/>
    <w:rsid w:val="006075B4"/>
    <w:rsid w:val="00607902"/>
    <w:rsid w:val="006105E9"/>
    <w:rsid w:val="00611184"/>
    <w:rsid w:val="006114A5"/>
    <w:rsid w:val="00614749"/>
    <w:rsid w:val="0061579D"/>
    <w:rsid w:val="006172DB"/>
    <w:rsid w:val="00626915"/>
    <w:rsid w:val="00631615"/>
    <w:rsid w:val="00636737"/>
    <w:rsid w:val="00640DCC"/>
    <w:rsid w:val="0064133F"/>
    <w:rsid w:val="00641FEC"/>
    <w:rsid w:val="006451A5"/>
    <w:rsid w:val="00654EBF"/>
    <w:rsid w:val="00655521"/>
    <w:rsid w:val="0066408B"/>
    <w:rsid w:val="00664537"/>
    <w:rsid w:val="00674E30"/>
    <w:rsid w:val="00675C32"/>
    <w:rsid w:val="00682511"/>
    <w:rsid w:val="00695D02"/>
    <w:rsid w:val="006A2FCC"/>
    <w:rsid w:val="006B53DB"/>
    <w:rsid w:val="006C19F9"/>
    <w:rsid w:val="006C26DE"/>
    <w:rsid w:val="006C5314"/>
    <w:rsid w:val="006C7900"/>
    <w:rsid w:val="006C7D22"/>
    <w:rsid w:val="006D0712"/>
    <w:rsid w:val="006E318C"/>
    <w:rsid w:val="006E3C8D"/>
    <w:rsid w:val="006E471E"/>
    <w:rsid w:val="006F2F2A"/>
    <w:rsid w:val="006F53AF"/>
    <w:rsid w:val="006F6270"/>
    <w:rsid w:val="0070072F"/>
    <w:rsid w:val="007019B7"/>
    <w:rsid w:val="00710328"/>
    <w:rsid w:val="00714B5C"/>
    <w:rsid w:val="00721D15"/>
    <w:rsid w:val="00723884"/>
    <w:rsid w:val="00723A53"/>
    <w:rsid w:val="00725B5F"/>
    <w:rsid w:val="0072628A"/>
    <w:rsid w:val="00726DA1"/>
    <w:rsid w:val="007301FA"/>
    <w:rsid w:val="007307CF"/>
    <w:rsid w:val="00734DC4"/>
    <w:rsid w:val="007378DC"/>
    <w:rsid w:val="007412EC"/>
    <w:rsid w:val="007417A9"/>
    <w:rsid w:val="007425C9"/>
    <w:rsid w:val="007452C2"/>
    <w:rsid w:val="0074655F"/>
    <w:rsid w:val="00760EB7"/>
    <w:rsid w:val="00762773"/>
    <w:rsid w:val="00767422"/>
    <w:rsid w:val="007678B8"/>
    <w:rsid w:val="00776810"/>
    <w:rsid w:val="007813A5"/>
    <w:rsid w:val="00782396"/>
    <w:rsid w:val="007860F5"/>
    <w:rsid w:val="00786B79"/>
    <w:rsid w:val="00793BCA"/>
    <w:rsid w:val="007A2713"/>
    <w:rsid w:val="007A5B16"/>
    <w:rsid w:val="007B3C03"/>
    <w:rsid w:val="007B7D18"/>
    <w:rsid w:val="007C0841"/>
    <w:rsid w:val="007C15A2"/>
    <w:rsid w:val="007C2369"/>
    <w:rsid w:val="007C40BD"/>
    <w:rsid w:val="007C529A"/>
    <w:rsid w:val="007D337A"/>
    <w:rsid w:val="007D4B63"/>
    <w:rsid w:val="007D75CA"/>
    <w:rsid w:val="007E25CC"/>
    <w:rsid w:val="007E4D63"/>
    <w:rsid w:val="007E6A0B"/>
    <w:rsid w:val="007E6C1B"/>
    <w:rsid w:val="007F13F9"/>
    <w:rsid w:val="007F4B4C"/>
    <w:rsid w:val="007F61E0"/>
    <w:rsid w:val="007F63F5"/>
    <w:rsid w:val="008005A1"/>
    <w:rsid w:val="00802995"/>
    <w:rsid w:val="00803373"/>
    <w:rsid w:val="00803D53"/>
    <w:rsid w:val="00804E1D"/>
    <w:rsid w:val="00804ECE"/>
    <w:rsid w:val="00806633"/>
    <w:rsid w:val="00806C65"/>
    <w:rsid w:val="0081079D"/>
    <w:rsid w:val="00810F37"/>
    <w:rsid w:val="00824781"/>
    <w:rsid w:val="00834E38"/>
    <w:rsid w:val="008352F2"/>
    <w:rsid w:val="00836BCD"/>
    <w:rsid w:val="00837EF4"/>
    <w:rsid w:val="00840E46"/>
    <w:rsid w:val="0084107B"/>
    <w:rsid w:val="00844E1B"/>
    <w:rsid w:val="00846D5E"/>
    <w:rsid w:val="00850717"/>
    <w:rsid w:val="00850AC0"/>
    <w:rsid w:val="0085230A"/>
    <w:rsid w:val="00866206"/>
    <w:rsid w:val="008758ED"/>
    <w:rsid w:val="00875FF5"/>
    <w:rsid w:val="0088189D"/>
    <w:rsid w:val="00881EC6"/>
    <w:rsid w:val="00883BC9"/>
    <w:rsid w:val="008914FB"/>
    <w:rsid w:val="00895A38"/>
    <w:rsid w:val="00895F94"/>
    <w:rsid w:val="00896042"/>
    <w:rsid w:val="00896A73"/>
    <w:rsid w:val="008B009D"/>
    <w:rsid w:val="008B0FF6"/>
    <w:rsid w:val="008B3B14"/>
    <w:rsid w:val="008B4B21"/>
    <w:rsid w:val="008B7E45"/>
    <w:rsid w:val="008B7F76"/>
    <w:rsid w:val="008C4624"/>
    <w:rsid w:val="008C4A29"/>
    <w:rsid w:val="008E01A6"/>
    <w:rsid w:val="008E0A0F"/>
    <w:rsid w:val="008E442B"/>
    <w:rsid w:val="008E60B6"/>
    <w:rsid w:val="008F27BC"/>
    <w:rsid w:val="008F337F"/>
    <w:rsid w:val="008F5984"/>
    <w:rsid w:val="008F6E77"/>
    <w:rsid w:val="008F7C32"/>
    <w:rsid w:val="00905541"/>
    <w:rsid w:val="0090742F"/>
    <w:rsid w:val="009077C1"/>
    <w:rsid w:val="00910A98"/>
    <w:rsid w:val="00916451"/>
    <w:rsid w:val="00921DC6"/>
    <w:rsid w:val="009242A7"/>
    <w:rsid w:val="00924413"/>
    <w:rsid w:val="00925CCC"/>
    <w:rsid w:val="00925DCA"/>
    <w:rsid w:val="00941306"/>
    <w:rsid w:val="00944E8B"/>
    <w:rsid w:val="00946E78"/>
    <w:rsid w:val="00947152"/>
    <w:rsid w:val="009533FA"/>
    <w:rsid w:val="0095372F"/>
    <w:rsid w:val="00965DE8"/>
    <w:rsid w:val="009666A2"/>
    <w:rsid w:val="009671C9"/>
    <w:rsid w:val="009712C8"/>
    <w:rsid w:val="00971D71"/>
    <w:rsid w:val="00973005"/>
    <w:rsid w:val="00980E1D"/>
    <w:rsid w:val="00982C84"/>
    <w:rsid w:val="00984A93"/>
    <w:rsid w:val="00986598"/>
    <w:rsid w:val="0098671D"/>
    <w:rsid w:val="0099065D"/>
    <w:rsid w:val="00992DCC"/>
    <w:rsid w:val="00993170"/>
    <w:rsid w:val="009A01DD"/>
    <w:rsid w:val="009A1AD7"/>
    <w:rsid w:val="009A2C27"/>
    <w:rsid w:val="009A53F5"/>
    <w:rsid w:val="009B0C37"/>
    <w:rsid w:val="009B1828"/>
    <w:rsid w:val="009B1DC5"/>
    <w:rsid w:val="009B4E8B"/>
    <w:rsid w:val="009C27D2"/>
    <w:rsid w:val="009C2AF9"/>
    <w:rsid w:val="009C3C5E"/>
    <w:rsid w:val="009C3C9F"/>
    <w:rsid w:val="009C4B87"/>
    <w:rsid w:val="009C52CB"/>
    <w:rsid w:val="009C76C2"/>
    <w:rsid w:val="009D53F0"/>
    <w:rsid w:val="009D7C96"/>
    <w:rsid w:val="009E0175"/>
    <w:rsid w:val="009E101B"/>
    <w:rsid w:val="009E2D73"/>
    <w:rsid w:val="009F03B8"/>
    <w:rsid w:val="009F1078"/>
    <w:rsid w:val="009F319D"/>
    <w:rsid w:val="009F6C88"/>
    <w:rsid w:val="009F7239"/>
    <w:rsid w:val="00A00106"/>
    <w:rsid w:val="00A0422A"/>
    <w:rsid w:val="00A04BAE"/>
    <w:rsid w:val="00A07478"/>
    <w:rsid w:val="00A13AC7"/>
    <w:rsid w:val="00A16DD2"/>
    <w:rsid w:val="00A22FD6"/>
    <w:rsid w:val="00A2543F"/>
    <w:rsid w:val="00A30375"/>
    <w:rsid w:val="00A35326"/>
    <w:rsid w:val="00A50CE9"/>
    <w:rsid w:val="00A53B7F"/>
    <w:rsid w:val="00A57E85"/>
    <w:rsid w:val="00A611EA"/>
    <w:rsid w:val="00A6412B"/>
    <w:rsid w:val="00A71063"/>
    <w:rsid w:val="00A81D62"/>
    <w:rsid w:val="00A85787"/>
    <w:rsid w:val="00A86F8A"/>
    <w:rsid w:val="00A907EB"/>
    <w:rsid w:val="00AA2309"/>
    <w:rsid w:val="00AA267D"/>
    <w:rsid w:val="00AA2796"/>
    <w:rsid w:val="00AA35BA"/>
    <w:rsid w:val="00AA4610"/>
    <w:rsid w:val="00AA518A"/>
    <w:rsid w:val="00AA567B"/>
    <w:rsid w:val="00AA79DC"/>
    <w:rsid w:val="00AB243D"/>
    <w:rsid w:val="00AB2F89"/>
    <w:rsid w:val="00AB3624"/>
    <w:rsid w:val="00AC0721"/>
    <w:rsid w:val="00AC562C"/>
    <w:rsid w:val="00AC5F79"/>
    <w:rsid w:val="00AD2805"/>
    <w:rsid w:val="00AD4DEB"/>
    <w:rsid w:val="00AD7AF4"/>
    <w:rsid w:val="00AE180E"/>
    <w:rsid w:val="00AE1F88"/>
    <w:rsid w:val="00AE20CA"/>
    <w:rsid w:val="00AE368F"/>
    <w:rsid w:val="00AE50BA"/>
    <w:rsid w:val="00AE6F1A"/>
    <w:rsid w:val="00AE7A8C"/>
    <w:rsid w:val="00AF11C9"/>
    <w:rsid w:val="00B00CC2"/>
    <w:rsid w:val="00B016B2"/>
    <w:rsid w:val="00B06E63"/>
    <w:rsid w:val="00B07DC8"/>
    <w:rsid w:val="00B20D87"/>
    <w:rsid w:val="00B21DC2"/>
    <w:rsid w:val="00B25560"/>
    <w:rsid w:val="00B258E6"/>
    <w:rsid w:val="00B3131F"/>
    <w:rsid w:val="00B31FD3"/>
    <w:rsid w:val="00B33A7E"/>
    <w:rsid w:val="00B34606"/>
    <w:rsid w:val="00B363BA"/>
    <w:rsid w:val="00B40738"/>
    <w:rsid w:val="00B45C4F"/>
    <w:rsid w:val="00B50A9E"/>
    <w:rsid w:val="00B50C58"/>
    <w:rsid w:val="00B52CFE"/>
    <w:rsid w:val="00B57748"/>
    <w:rsid w:val="00B620C3"/>
    <w:rsid w:val="00B627FA"/>
    <w:rsid w:val="00B71173"/>
    <w:rsid w:val="00B71BF3"/>
    <w:rsid w:val="00B77906"/>
    <w:rsid w:val="00B81474"/>
    <w:rsid w:val="00B81631"/>
    <w:rsid w:val="00B84B18"/>
    <w:rsid w:val="00B901F6"/>
    <w:rsid w:val="00B91CC8"/>
    <w:rsid w:val="00B934F6"/>
    <w:rsid w:val="00B953BB"/>
    <w:rsid w:val="00B96422"/>
    <w:rsid w:val="00BB7F83"/>
    <w:rsid w:val="00BC00AC"/>
    <w:rsid w:val="00BC0573"/>
    <w:rsid w:val="00BC4BF2"/>
    <w:rsid w:val="00BD2510"/>
    <w:rsid w:val="00BD5E4F"/>
    <w:rsid w:val="00BE2FBF"/>
    <w:rsid w:val="00BE3347"/>
    <w:rsid w:val="00BE5D31"/>
    <w:rsid w:val="00BE7FC3"/>
    <w:rsid w:val="00BF6E3A"/>
    <w:rsid w:val="00BF73D1"/>
    <w:rsid w:val="00C019EA"/>
    <w:rsid w:val="00C04712"/>
    <w:rsid w:val="00C06073"/>
    <w:rsid w:val="00C063F2"/>
    <w:rsid w:val="00C07BFA"/>
    <w:rsid w:val="00C122C5"/>
    <w:rsid w:val="00C12384"/>
    <w:rsid w:val="00C14A7D"/>
    <w:rsid w:val="00C15E0F"/>
    <w:rsid w:val="00C179C2"/>
    <w:rsid w:val="00C20789"/>
    <w:rsid w:val="00C20FA2"/>
    <w:rsid w:val="00C21004"/>
    <w:rsid w:val="00C27E83"/>
    <w:rsid w:val="00C31695"/>
    <w:rsid w:val="00C31EE4"/>
    <w:rsid w:val="00C40731"/>
    <w:rsid w:val="00C41E42"/>
    <w:rsid w:val="00C4245F"/>
    <w:rsid w:val="00C42546"/>
    <w:rsid w:val="00C438D3"/>
    <w:rsid w:val="00C4613D"/>
    <w:rsid w:val="00C50896"/>
    <w:rsid w:val="00C50F65"/>
    <w:rsid w:val="00C557DD"/>
    <w:rsid w:val="00C619FA"/>
    <w:rsid w:val="00C64B7B"/>
    <w:rsid w:val="00C65441"/>
    <w:rsid w:val="00C662F3"/>
    <w:rsid w:val="00C72C67"/>
    <w:rsid w:val="00C73E32"/>
    <w:rsid w:val="00C76EF5"/>
    <w:rsid w:val="00C80F75"/>
    <w:rsid w:val="00C87038"/>
    <w:rsid w:val="00C878A6"/>
    <w:rsid w:val="00C87C9E"/>
    <w:rsid w:val="00C90E1B"/>
    <w:rsid w:val="00C90E4D"/>
    <w:rsid w:val="00C92A02"/>
    <w:rsid w:val="00CA0D93"/>
    <w:rsid w:val="00CA0D9A"/>
    <w:rsid w:val="00CA15B9"/>
    <w:rsid w:val="00CA24B4"/>
    <w:rsid w:val="00CA3E78"/>
    <w:rsid w:val="00CA5433"/>
    <w:rsid w:val="00CB4FF4"/>
    <w:rsid w:val="00CB52E6"/>
    <w:rsid w:val="00CC09DB"/>
    <w:rsid w:val="00CC109C"/>
    <w:rsid w:val="00CC688F"/>
    <w:rsid w:val="00CD21CF"/>
    <w:rsid w:val="00CD355D"/>
    <w:rsid w:val="00CD4618"/>
    <w:rsid w:val="00CD4F02"/>
    <w:rsid w:val="00CD579A"/>
    <w:rsid w:val="00CE0357"/>
    <w:rsid w:val="00CE0EA7"/>
    <w:rsid w:val="00CE3094"/>
    <w:rsid w:val="00CE74B9"/>
    <w:rsid w:val="00CE75C4"/>
    <w:rsid w:val="00CF036B"/>
    <w:rsid w:val="00CF70C7"/>
    <w:rsid w:val="00D00E04"/>
    <w:rsid w:val="00D0202A"/>
    <w:rsid w:val="00D026FA"/>
    <w:rsid w:val="00D0340C"/>
    <w:rsid w:val="00D07266"/>
    <w:rsid w:val="00D13085"/>
    <w:rsid w:val="00D17C7D"/>
    <w:rsid w:val="00D2516E"/>
    <w:rsid w:val="00D30140"/>
    <w:rsid w:val="00D3014C"/>
    <w:rsid w:val="00D31228"/>
    <w:rsid w:val="00D31FF5"/>
    <w:rsid w:val="00D364C2"/>
    <w:rsid w:val="00D36D0C"/>
    <w:rsid w:val="00D42979"/>
    <w:rsid w:val="00D45081"/>
    <w:rsid w:val="00D45850"/>
    <w:rsid w:val="00D47C40"/>
    <w:rsid w:val="00D50B2D"/>
    <w:rsid w:val="00D53FE2"/>
    <w:rsid w:val="00D561FD"/>
    <w:rsid w:val="00D61344"/>
    <w:rsid w:val="00D627EA"/>
    <w:rsid w:val="00D62AD9"/>
    <w:rsid w:val="00D70CBF"/>
    <w:rsid w:val="00D72374"/>
    <w:rsid w:val="00D73ED3"/>
    <w:rsid w:val="00D74CD3"/>
    <w:rsid w:val="00D75501"/>
    <w:rsid w:val="00DA297F"/>
    <w:rsid w:val="00DB1E31"/>
    <w:rsid w:val="00DC3E92"/>
    <w:rsid w:val="00DD0EA5"/>
    <w:rsid w:val="00DD1D55"/>
    <w:rsid w:val="00DD4465"/>
    <w:rsid w:val="00DD74CB"/>
    <w:rsid w:val="00DE29D2"/>
    <w:rsid w:val="00DF58F5"/>
    <w:rsid w:val="00DF799C"/>
    <w:rsid w:val="00E003DB"/>
    <w:rsid w:val="00E01192"/>
    <w:rsid w:val="00E07548"/>
    <w:rsid w:val="00E1153B"/>
    <w:rsid w:val="00E12926"/>
    <w:rsid w:val="00E13235"/>
    <w:rsid w:val="00E139DD"/>
    <w:rsid w:val="00E16835"/>
    <w:rsid w:val="00E3641F"/>
    <w:rsid w:val="00E378DB"/>
    <w:rsid w:val="00E454E2"/>
    <w:rsid w:val="00E502FC"/>
    <w:rsid w:val="00E5166C"/>
    <w:rsid w:val="00E51898"/>
    <w:rsid w:val="00E52028"/>
    <w:rsid w:val="00E608FA"/>
    <w:rsid w:val="00E60C09"/>
    <w:rsid w:val="00E63126"/>
    <w:rsid w:val="00E66D6C"/>
    <w:rsid w:val="00E67913"/>
    <w:rsid w:val="00E7008E"/>
    <w:rsid w:val="00E70FD0"/>
    <w:rsid w:val="00E7270E"/>
    <w:rsid w:val="00E73587"/>
    <w:rsid w:val="00E771C3"/>
    <w:rsid w:val="00E777A2"/>
    <w:rsid w:val="00E8072C"/>
    <w:rsid w:val="00E84354"/>
    <w:rsid w:val="00E846B6"/>
    <w:rsid w:val="00E8491C"/>
    <w:rsid w:val="00E84DE7"/>
    <w:rsid w:val="00E92D05"/>
    <w:rsid w:val="00E945C7"/>
    <w:rsid w:val="00E975DA"/>
    <w:rsid w:val="00EA16BE"/>
    <w:rsid w:val="00EA39C6"/>
    <w:rsid w:val="00EA5F6C"/>
    <w:rsid w:val="00EB5390"/>
    <w:rsid w:val="00EC1202"/>
    <w:rsid w:val="00EC39D9"/>
    <w:rsid w:val="00EC421D"/>
    <w:rsid w:val="00EC5266"/>
    <w:rsid w:val="00EC59C1"/>
    <w:rsid w:val="00ED2352"/>
    <w:rsid w:val="00ED2D06"/>
    <w:rsid w:val="00ED45F3"/>
    <w:rsid w:val="00ED5A3D"/>
    <w:rsid w:val="00ED6FC1"/>
    <w:rsid w:val="00EE1443"/>
    <w:rsid w:val="00EE2B2C"/>
    <w:rsid w:val="00EE5C31"/>
    <w:rsid w:val="00EF51B8"/>
    <w:rsid w:val="00F039E2"/>
    <w:rsid w:val="00F039F7"/>
    <w:rsid w:val="00F0508D"/>
    <w:rsid w:val="00F066A1"/>
    <w:rsid w:val="00F113F7"/>
    <w:rsid w:val="00F14774"/>
    <w:rsid w:val="00F149E9"/>
    <w:rsid w:val="00F163C3"/>
    <w:rsid w:val="00F17857"/>
    <w:rsid w:val="00F201B9"/>
    <w:rsid w:val="00F24AD9"/>
    <w:rsid w:val="00F269E3"/>
    <w:rsid w:val="00F30310"/>
    <w:rsid w:val="00F30E87"/>
    <w:rsid w:val="00F374DD"/>
    <w:rsid w:val="00F3783F"/>
    <w:rsid w:val="00F409C4"/>
    <w:rsid w:val="00F42E01"/>
    <w:rsid w:val="00F50A91"/>
    <w:rsid w:val="00F52CE0"/>
    <w:rsid w:val="00F52E9F"/>
    <w:rsid w:val="00F54D6B"/>
    <w:rsid w:val="00F55FF5"/>
    <w:rsid w:val="00F571EE"/>
    <w:rsid w:val="00F671F2"/>
    <w:rsid w:val="00F72C43"/>
    <w:rsid w:val="00F73C35"/>
    <w:rsid w:val="00F77353"/>
    <w:rsid w:val="00F80B82"/>
    <w:rsid w:val="00F8180F"/>
    <w:rsid w:val="00F843E5"/>
    <w:rsid w:val="00F90EB8"/>
    <w:rsid w:val="00F94A2F"/>
    <w:rsid w:val="00F96B94"/>
    <w:rsid w:val="00F97B88"/>
    <w:rsid w:val="00FA4D30"/>
    <w:rsid w:val="00FB3E1D"/>
    <w:rsid w:val="00FB7860"/>
    <w:rsid w:val="00FB7DD0"/>
    <w:rsid w:val="00FC192B"/>
    <w:rsid w:val="00FC76FB"/>
    <w:rsid w:val="00FC7A59"/>
    <w:rsid w:val="00FD7E1A"/>
    <w:rsid w:val="00FE0A2D"/>
    <w:rsid w:val="00FF24D2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C2D09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61344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D61344"/>
  </w:style>
  <w:style w:type="character" w:customStyle="1" w:styleId="HTMLMarkup">
    <w:name w:val="HTML Markup"/>
    <w:rsid w:val="00D61344"/>
    <w:rPr>
      <w:vanish/>
      <w:color w:val="FF0000"/>
    </w:rPr>
  </w:style>
  <w:style w:type="paragraph" w:customStyle="1" w:styleId="Blockquote">
    <w:name w:val="Blockquote"/>
    <w:basedOn w:val="Navaden"/>
    <w:rsid w:val="00D61344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D6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776810"/>
    <w:rPr>
      <w:b/>
    </w:rPr>
  </w:style>
  <w:style w:type="paragraph" w:styleId="Telobesedila">
    <w:name w:val="Body Text"/>
    <w:basedOn w:val="Navaden"/>
    <w:rsid w:val="0077681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77681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DD0EA5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0E3B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Sklop A</vt:lpstr>
    </vt:vector>
  </TitlesOfParts>
  <Company>MOL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Sklop A</dc:title>
  <dc:subject/>
  <dc:creator>preslenkova</dc:creator>
  <cp:keywords/>
  <dc:description/>
  <cp:lastModifiedBy>Violeta Logar</cp:lastModifiedBy>
  <cp:revision>14</cp:revision>
  <cp:lastPrinted>2010-04-15T08:39:00Z</cp:lastPrinted>
  <dcterms:created xsi:type="dcterms:W3CDTF">2010-12-09T09:57:00Z</dcterms:created>
  <dcterms:modified xsi:type="dcterms:W3CDTF">2012-10-26T09:06:00Z</dcterms:modified>
</cp:coreProperties>
</file>