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E6F" w:rsidRDefault="00403E6F" w:rsidP="00403E6F">
      <w:pPr>
        <w:rPr>
          <w:rFonts w:ascii="Arial" w:hAnsi="Arial" w:cs="Arial"/>
          <w:sz w:val="22"/>
          <w:szCs w:val="22"/>
        </w:rPr>
      </w:pPr>
      <w:r w:rsidRPr="00B906D7">
        <w:rPr>
          <w:rFonts w:ascii="Arial" w:hAnsi="Arial" w:cs="Arial"/>
          <w:b/>
          <w:sz w:val="22"/>
          <w:szCs w:val="22"/>
        </w:rPr>
        <w:t>MESTNA OBČINA LJUBLJANA</w:t>
      </w:r>
      <w:r>
        <w:rPr>
          <w:rFonts w:ascii="Arial" w:hAnsi="Arial" w:cs="Arial"/>
          <w:sz w:val="22"/>
          <w:szCs w:val="22"/>
        </w:rPr>
        <w:t>, Mestni trg 1, Ljubljana, ki jo zastopa župan Zoran Janković</w:t>
      </w:r>
    </w:p>
    <w:p w:rsidR="00403E6F" w:rsidRDefault="00403E6F" w:rsidP="00403E6F">
      <w:pPr>
        <w:jc w:val="both"/>
        <w:rPr>
          <w:rFonts w:ascii="Arial" w:hAnsi="Arial" w:cs="Arial"/>
          <w:sz w:val="22"/>
          <w:szCs w:val="22"/>
        </w:rPr>
      </w:pPr>
      <w:r>
        <w:rPr>
          <w:rFonts w:ascii="Arial" w:hAnsi="Arial" w:cs="Arial"/>
          <w:sz w:val="22"/>
          <w:szCs w:val="22"/>
        </w:rPr>
        <w:t>matična številka: 5874025</w:t>
      </w:r>
      <w:r w:rsidR="002811AC">
        <w:rPr>
          <w:rFonts w:ascii="Arial" w:hAnsi="Arial" w:cs="Arial"/>
          <w:sz w:val="22"/>
          <w:szCs w:val="22"/>
        </w:rPr>
        <w:t>000</w:t>
      </w:r>
    </w:p>
    <w:p w:rsidR="00403E6F" w:rsidRDefault="00403E6F" w:rsidP="00403E6F">
      <w:pPr>
        <w:jc w:val="both"/>
        <w:rPr>
          <w:rFonts w:ascii="Arial" w:hAnsi="Arial" w:cs="Arial"/>
          <w:sz w:val="22"/>
          <w:szCs w:val="22"/>
        </w:rPr>
      </w:pPr>
      <w:r>
        <w:rPr>
          <w:rFonts w:ascii="Arial" w:hAnsi="Arial" w:cs="Arial"/>
          <w:sz w:val="22"/>
          <w:szCs w:val="22"/>
        </w:rPr>
        <w:t>identifikacijska številka za DDV: SI67593321</w:t>
      </w:r>
    </w:p>
    <w:p w:rsidR="00403E6F" w:rsidRDefault="00403E6F" w:rsidP="00403E6F">
      <w:pPr>
        <w:jc w:val="both"/>
        <w:rPr>
          <w:rFonts w:ascii="Arial" w:hAnsi="Arial" w:cs="Arial"/>
          <w:sz w:val="22"/>
          <w:szCs w:val="22"/>
        </w:rPr>
      </w:pPr>
      <w:r>
        <w:rPr>
          <w:rFonts w:ascii="Arial" w:hAnsi="Arial" w:cs="Arial"/>
          <w:sz w:val="22"/>
          <w:szCs w:val="22"/>
        </w:rPr>
        <w:t>(v nadaljevanju: MOL)</w:t>
      </w:r>
    </w:p>
    <w:p w:rsidR="00403E6F" w:rsidRDefault="00403E6F" w:rsidP="00403E6F">
      <w:pPr>
        <w:jc w:val="both"/>
        <w:rPr>
          <w:rFonts w:ascii="Arial" w:hAnsi="Arial" w:cs="Arial"/>
          <w:sz w:val="22"/>
          <w:szCs w:val="22"/>
        </w:rPr>
      </w:pPr>
    </w:p>
    <w:p w:rsidR="00403E6F" w:rsidRDefault="00403E6F" w:rsidP="00403E6F">
      <w:pPr>
        <w:jc w:val="both"/>
        <w:rPr>
          <w:rFonts w:ascii="Arial" w:hAnsi="Arial" w:cs="Arial"/>
          <w:bCs/>
          <w:sz w:val="22"/>
          <w:szCs w:val="22"/>
        </w:rPr>
      </w:pPr>
      <w:r w:rsidRPr="00C36CC6">
        <w:rPr>
          <w:rFonts w:ascii="Arial" w:hAnsi="Arial" w:cs="Arial"/>
          <w:bCs/>
          <w:sz w:val="22"/>
          <w:szCs w:val="22"/>
        </w:rPr>
        <w:t xml:space="preserve">in </w:t>
      </w:r>
    </w:p>
    <w:p w:rsidR="00403E6F" w:rsidRPr="00C36CC6" w:rsidRDefault="00403E6F" w:rsidP="00403E6F">
      <w:pPr>
        <w:jc w:val="both"/>
        <w:rPr>
          <w:rFonts w:ascii="Arial" w:hAnsi="Arial" w:cs="Arial"/>
          <w:bCs/>
          <w:sz w:val="22"/>
          <w:szCs w:val="22"/>
        </w:rPr>
      </w:pPr>
    </w:p>
    <w:p w:rsidR="002811AC" w:rsidRDefault="00403E6F" w:rsidP="00403E6F">
      <w:pPr>
        <w:jc w:val="both"/>
        <w:rPr>
          <w:rFonts w:ascii="Arial" w:hAnsi="Arial" w:cs="Arial"/>
          <w:noProof/>
          <w:sz w:val="22"/>
          <w:szCs w:val="22"/>
        </w:rPr>
      </w:pPr>
      <w:r>
        <w:rPr>
          <w:rFonts w:ascii="Arial" w:hAnsi="Arial" w:cs="Arial"/>
          <w:b/>
          <w:noProof/>
          <w:sz w:val="22"/>
          <w:szCs w:val="22"/>
        </w:rPr>
        <w:t>Organizacija</w:t>
      </w:r>
      <w:r>
        <w:rPr>
          <w:rFonts w:ascii="Arial" w:hAnsi="Arial" w:cs="Arial"/>
          <w:sz w:val="22"/>
          <w:szCs w:val="22"/>
        </w:rPr>
        <w:t xml:space="preserve">, </w:t>
      </w:r>
      <w:r>
        <w:rPr>
          <w:rFonts w:ascii="Arial" w:hAnsi="Arial" w:cs="Arial"/>
          <w:noProof/>
          <w:sz w:val="22"/>
          <w:szCs w:val="22"/>
        </w:rPr>
        <w:t>Naslov</w:t>
      </w:r>
      <w:r w:rsidRPr="003C31F4">
        <w:rPr>
          <w:rFonts w:ascii="Arial" w:hAnsi="Arial" w:cs="Arial"/>
          <w:noProof/>
          <w:sz w:val="22"/>
          <w:szCs w:val="22"/>
        </w:rPr>
        <w:t xml:space="preserve">, </w:t>
      </w:r>
      <w:r>
        <w:rPr>
          <w:rFonts w:ascii="Arial" w:hAnsi="Arial" w:cs="Arial"/>
          <w:sz w:val="22"/>
          <w:szCs w:val="22"/>
        </w:rPr>
        <w:t xml:space="preserve">1000 Ljubljana, ki jo/ga zastopa </w:t>
      </w:r>
      <w:r>
        <w:rPr>
          <w:rFonts w:ascii="Arial" w:hAnsi="Arial" w:cs="Arial"/>
          <w:noProof/>
          <w:sz w:val="22"/>
          <w:szCs w:val="22"/>
        </w:rPr>
        <w:t xml:space="preserve">odgovorna oseba </w:t>
      </w:r>
    </w:p>
    <w:p w:rsidR="00403E6F" w:rsidRPr="00826833" w:rsidRDefault="00247461" w:rsidP="00403E6F">
      <w:pPr>
        <w:jc w:val="both"/>
        <w:rPr>
          <w:rFonts w:ascii="Arial" w:hAnsi="Arial" w:cs="Arial"/>
          <w:bCs/>
          <w:sz w:val="22"/>
          <w:szCs w:val="22"/>
        </w:rPr>
      </w:pPr>
      <w:r>
        <w:rPr>
          <w:rFonts w:ascii="Arial" w:hAnsi="Arial" w:cs="Arial"/>
          <w:bCs/>
          <w:sz w:val="22"/>
          <w:szCs w:val="22"/>
        </w:rPr>
        <w:t>m</w:t>
      </w:r>
      <w:r w:rsidR="00403E6F" w:rsidRPr="00826833">
        <w:rPr>
          <w:rFonts w:ascii="Arial" w:hAnsi="Arial" w:cs="Arial"/>
          <w:bCs/>
          <w:sz w:val="22"/>
          <w:szCs w:val="22"/>
        </w:rPr>
        <w:t xml:space="preserve">atična številka: </w:t>
      </w:r>
      <w:r w:rsidR="00403E6F">
        <w:rPr>
          <w:rFonts w:ascii="Arial" w:hAnsi="Arial" w:cs="Arial"/>
          <w:bCs/>
          <w:noProof/>
          <w:sz w:val="22"/>
          <w:szCs w:val="22"/>
        </w:rPr>
        <w:t>XXX</w:t>
      </w:r>
    </w:p>
    <w:p w:rsidR="00403E6F" w:rsidRPr="00826833" w:rsidRDefault="00403E6F" w:rsidP="00403E6F">
      <w:pPr>
        <w:jc w:val="both"/>
        <w:rPr>
          <w:rFonts w:ascii="Arial" w:hAnsi="Arial" w:cs="Arial"/>
          <w:bCs/>
          <w:sz w:val="22"/>
          <w:szCs w:val="22"/>
        </w:rPr>
      </w:pPr>
      <w:r w:rsidRPr="00826833">
        <w:rPr>
          <w:rFonts w:ascii="Arial" w:hAnsi="Arial" w:cs="Arial"/>
          <w:bCs/>
          <w:sz w:val="22"/>
          <w:szCs w:val="22"/>
        </w:rPr>
        <w:t xml:space="preserve">identifikacijska številka za DDV/davčna številka: </w:t>
      </w:r>
      <w:r>
        <w:rPr>
          <w:rFonts w:ascii="Arial" w:hAnsi="Arial" w:cs="Arial"/>
          <w:bCs/>
          <w:noProof/>
          <w:sz w:val="22"/>
          <w:szCs w:val="22"/>
        </w:rPr>
        <w:t>XXX</w:t>
      </w:r>
    </w:p>
    <w:p w:rsidR="00403E6F" w:rsidRDefault="00403E6F" w:rsidP="00403E6F">
      <w:pPr>
        <w:jc w:val="both"/>
        <w:rPr>
          <w:rFonts w:ascii="Arial" w:hAnsi="Arial" w:cs="Arial"/>
          <w:sz w:val="22"/>
          <w:szCs w:val="22"/>
        </w:rPr>
      </w:pPr>
      <w:r>
        <w:rPr>
          <w:rFonts w:ascii="Arial" w:hAnsi="Arial" w:cs="Arial"/>
          <w:sz w:val="22"/>
          <w:szCs w:val="22"/>
        </w:rPr>
        <w:t>(v nadaljevanju: prejemnik)</w:t>
      </w:r>
    </w:p>
    <w:p w:rsidR="00403E6F" w:rsidRDefault="00403E6F" w:rsidP="00403E6F">
      <w:pPr>
        <w:jc w:val="both"/>
        <w:rPr>
          <w:rFonts w:ascii="Arial" w:hAnsi="Arial" w:cs="Arial"/>
          <w:sz w:val="22"/>
          <w:szCs w:val="22"/>
        </w:rPr>
      </w:pPr>
    </w:p>
    <w:p w:rsidR="00403E6F" w:rsidRDefault="00403E6F" w:rsidP="00403E6F">
      <w:pPr>
        <w:jc w:val="both"/>
        <w:rPr>
          <w:rFonts w:ascii="Arial" w:hAnsi="Arial" w:cs="Arial"/>
          <w:sz w:val="22"/>
          <w:szCs w:val="22"/>
        </w:rPr>
      </w:pPr>
      <w:r>
        <w:rPr>
          <w:rFonts w:ascii="Arial" w:hAnsi="Arial" w:cs="Arial"/>
          <w:sz w:val="22"/>
          <w:szCs w:val="22"/>
        </w:rPr>
        <w:t>skleneta naslednjo</w:t>
      </w:r>
    </w:p>
    <w:p w:rsidR="00403E6F" w:rsidRDefault="00403E6F" w:rsidP="00403E6F">
      <w:pPr>
        <w:jc w:val="both"/>
        <w:rPr>
          <w:rFonts w:ascii="Arial" w:hAnsi="Arial" w:cs="Arial"/>
          <w:sz w:val="22"/>
          <w:szCs w:val="22"/>
        </w:rPr>
      </w:pPr>
    </w:p>
    <w:p w:rsidR="00403E6F" w:rsidRDefault="00403E6F" w:rsidP="00403E6F">
      <w:pPr>
        <w:jc w:val="both"/>
        <w:rPr>
          <w:rFonts w:ascii="Arial" w:hAnsi="Arial" w:cs="Arial"/>
          <w:sz w:val="22"/>
          <w:szCs w:val="22"/>
        </w:rPr>
      </w:pPr>
    </w:p>
    <w:p w:rsidR="00403E6F" w:rsidRDefault="00403E6F" w:rsidP="00403E6F">
      <w:pPr>
        <w:jc w:val="both"/>
        <w:rPr>
          <w:rFonts w:ascii="Arial" w:hAnsi="Arial" w:cs="Arial"/>
          <w:sz w:val="22"/>
          <w:szCs w:val="22"/>
        </w:rPr>
      </w:pPr>
    </w:p>
    <w:p w:rsidR="00403E6F" w:rsidRPr="007202B3" w:rsidRDefault="00403E6F" w:rsidP="00403E6F">
      <w:pPr>
        <w:pStyle w:val="Telobesedila-zamik"/>
        <w:jc w:val="center"/>
        <w:outlineLvl w:val="0"/>
        <w:rPr>
          <w:rFonts w:ascii="Arial" w:hAnsi="Arial" w:cs="Arial"/>
          <w:b/>
          <w:bCs/>
          <w:sz w:val="32"/>
          <w:szCs w:val="32"/>
        </w:rPr>
      </w:pPr>
      <w:r w:rsidRPr="007202B3">
        <w:rPr>
          <w:rFonts w:ascii="Arial" w:hAnsi="Arial" w:cs="Arial"/>
          <w:b/>
          <w:bCs/>
          <w:sz w:val="32"/>
          <w:szCs w:val="32"/>
        </w:rPr>
        <w:t>POGODBO</w:t>
      </w:r>
    </w:p>
    <w:p w:rsidR="00403E6F" w:rsidRDefault="00403E6F" w:rsidP="00403E6F">
      <w:pPr>
        <w:pStyle w:val="Telobesedila-zamik"/>
        <w:jc w:val="center"/>
        <w:rPr>
          <w:rFonts w:ascii="Arial" w:hAnsi="Arial" w:cs="Arial"/>
          <w:b/>
          <w:bCs/>
          <w:sz w:val="28"/>
          <w:szCs w:val="28"/>
        </w:rPr>
      </w:pPr>
      <w:r>
        <w:rPr>
          <w:rFonts w:ascii="Arial" w:hAnsi="Arial" w:cs="Arial"/>
          <w:b/>
          <w:bCs/>
          <w:sz w:val="28"/>
          <w:szCs w:val="28"/>
        </w:rPr>
        <w:t xml:space="preserve"> </w:t>
      </w:r>
      <w:r w:rsidRPr="00955FA1">
        <w:rPr>
          <w:rFonts w:ascii="Arial" w:hAnsi="Arial" w:cs="Arial"/>
          <w:b/>
          <w:bCs/>
          <w:sz w:val="28"/>
          <w:szCs w:val="28"/>
        </w:rPr>
        <w:t>o sofinanciranju</w:t>
      </w:r>
      <w:r>
        <w:rPr>
          <w:rFonts w:ascii="Arial" w:hAnsi="Arial" w:cs="Arial"/>
          <w:b/>
          <w:bCs/>
          <w:sz w:val="28"/>
          <w:szCs w:val="28"/>
        </w:rPr>
        <w:t xml:space="preserve"> mednarodne</w:t>
      </w:r>
      <w:r w:rsidRPr="00955FA1">
        <w:rPr>
          <w:rFonts w:ascii="Arial" w:hAnsi="Arial" w:cs="Arial"/>
          <w:b/>
          <w:bCs/>
          <w:sz w:val="28"/>
          <w:szCs w:val="28"/>
        </w:rPr>
        <w:t xml:space="preserve"> </w:t>
      </w:r>
      <w:r>
        <w:rPr>
          <w:rFonts w:ascii="Arial" w:hAnsi="Arial" w:cs="Arial"/>
          <w:b/>
          <w:bCs/>
          <w:sz w:val="28"/>
          <w:szCs w:val="28"/>
        </w:rPr>
        <w:t xml:space="preserve">mladinske aktivnosti v </w:t>
      </w:r>
      <w:r w:rsidRPr="00955FA1">
        <w:rPr>
          <w:rFonts w:ascii="Arial" w:hAnsi="Arial" w:cs="Arial"/>
          <w:b/>
          <w:bCs/>
          <w:sz w:val="28"/>
          <w:szCs w:val="28"/>
        </w:rPr>
        <w:t xml:space="preserve">MOL </w:t>
      </w:r>
    </w:p>
    <w:p w:rsidR="00403E6F" w:rsidRPr="00955FA1" w:rsidRDefault="00403E6F" w:rsidP="00403E6F">
      <w:pPr>
        <w:pStyle w:val="Telobesedila-zamik"/>
        <w:jc w:val="center"/>
        <w:rPr>
          <w:rFonts w:ascii="Arial" w:hAnsi="Arial" w:cs="Arial"/>
          <w:b/>
          <w:bCs/>
          <w:sz w:val="28"/>
          <w:szCs w:val="28"/>
        </w:rPr>
      </w:pPr>
      <w:r w:rsidRPr="00955FA1">
        <w:rPr>
          <w:rFonts w:ascii="Arial" w:hAnsi="Arial" w:cs="Arial"/>
          <w:b/>
          <w:bCs/>
          <w:sz w:val="28"/>
          <w:szCs w:val="28"/>
        </w:rPr>
        <w:t>za leto 20</w:t>
      </w:r>
      <w:r>
        <w:rPr>
          <w:rFonts w:ascii="Arial" w:hAnsi="Arial" w:cs="Arial"/>
          <w:b/>
          <w:bCs/>
          <w:sz w:val="28"/>
          <w:szCs w:val="28"/>
        </w:rPr>
        <w:t>15</w:t>
      </w:r>
    </w:p>
    <w:p w:rsidR="00403E6F" w:rsidRPr="003F0CE1" w:rsidRDefault="00403E6F" w:rsidP="00403E6F">
      <w:pPr>
        <w:jc w:val="both"/>
        <w:rPr>
          <w:rFonts w:ascii="Arial" w:hAnsi="Arial" w:cs="Arial"/>
          <w:bCs/>
          <w:sz w:val="22"/>
          <w:szCs w:val="22"/>
        </w:rPr>
      </w:pPr>
    </w:p>
    <w:p w:rsidR="00403E6F" w:rsidRPr="003F0CE1" w:rsidRDefault="00403E6F" w:rsidP="00403E6F">
      <w:pPr>
        <w:jc w:val="both"/>
        <w:rPr>
          <w:rFonts w:ascii="Arial" w:hAnsi="Arial" w:cs="Arial"/>
          <w:bCs/>
          <w:sz w:val="22"/>
          <w:szCs w:val="22"/>
        </w:rPr>
      </w:pPr>
      <w:r w:rsidRPr="003F0CE1">
        <w:rPr>
          <w:rFonts w:ascii="Arial" w:hAnsi="Arial" w:cs="Arial"/>
          <w:bCs/>
          <w:sz w:val="22"/>
          <w:szCs w:val="22"/>
        </w:rPr>
        <w:t xml:space="preserve">       </w:t>
      </w:r>
    </w:p>
    <w:p w:rsidR="00403E6F" w:rsidRPr="003F0CE1" w:rsidRDefault="00403E6F" w:rsidP="00403E6F">
      <w:pPr>
        <w:numPr>
          <w:ilvl w:val="0"/>
          <w:numId w:val="4"/>
        </w:numPr>
        <w:jc w:val="center"/>
        <w:rPr>
          <w:rFonts w:ascii="Arial" w:hAnsi="Arial" w:cs="Arial"/>
          <w:bCs/>
          <w:sz w:val="22"/>
          <w:szCs w:val="22"/>
        </w:rPr>
      </w:pPr>
      <w:r w:rsidRPr="003F0CE1">
        <w:rPr>
          <w:rFonts w:ascii="Arial" w:hAnsi="Arial" w:cs="Arial"/>
          <w:bCs/>
          <w:sz w:val="22"/>
          <w:szCs w:val="22"/>
        </w:rPr>
        <w:t>člen</w:t>
      </w:r>
    </w:p>
    <w:p w:rsidR="00403E6F" w:rsidRPr="003F0CE1" w:rsidRDefault="00403E6F" w:rsidP="00403E6F">
      <w:pPr>
        <w:jc w:val="both"/>
        <w:rPr>
          <w:rFonts w:ascii="Arial" w:hAnsi="Arial" w:cs="Arial"/>
          <w:bCs/>
          <w:sz w:val="22"/>
          <w:szCs w:val="22"/>
        </w:rPr>
      </w:pPr>
    </w:p>
    <w:p w:rsidR="00CA697C" w:rsidRDefault="00CA697C" w:rsidP="00CA697C">
      <w:pPr>
        <w:jc w:val="both"/>
        <w:rPr>
          <w:rFonts w:ascii="Arial" w:hAnsi="Arial" w:cs="Arial"/>
          <w:bCs/>
          <w:color w:val="FF0000"/>
          <w:sz w:val="22"/>
          <w:szCs w:val="22"/>
        </w:rPr>
      </w:pPr>
      <w:r>
        <w:rPr>
          <w:rFonts w:ascii="Arial" w:hAnsi="Arial" w:cs="Arial"/>
          <w:bCs/>
          <w:sz w:val="22"/>
          <w:szCs w:val="22"/>
        </w:rPr>
        <w:t xml:space="preserve">S to pogodbo </w:t>
      </w:r>
      <w:r w:rsidR="00F66BF9">
        <w:rPr>
          <w:rFonts w:ascii="Arial" w:hAnsi="Arial" w:cs="Arial"/>
          <w:bCs/>
          <w:sz w:val="22"/>
          <w:szCs w:val="22"/>
        </w:rPr>
        <w:t xml:space="preserve">bo </w:t>
      </w:r>
      <w:r>
        <w:rPr>
          <w:rFonts w:ascii="Arial" w:hAnsi="Arial" w:cs="Arial"/>
          <w:bCs/>
          <w:sz w:val="22"/>
          <w:szCs w:val="22"/>
        </w:rPr>
        <w:t>MOL sofinancira</w:t>
      </w:r>
      <w:r w:rsidR="00F66BF9">
        <w:rPr>
          <w:rFonts w:ascii="Arial" w:hAnsi="Arial" w:cs="Arial"/>
          <w:bCs/>
          <w:sz w:val="22"/>
          <w:szCs w:val="22"/>
        </w:rPr>
        <w:t>l</w:t>
      </w:r>
      <w:r>
        <w:rPr>
          <w:rFonts w:ascii="Arial" w:hAnsi="Arial" w:cs="Arial"/>
          <w:bCs/>
          <w:sz w:val="22"/>
          <w:szCs w:val="22"/>
        </w:rPr>
        <w:t>, prejemnik pa izvaja</w:t>
      </w:r>
      <w:r w:rsidR="00F66BF9">
        <w:rPr>
          <w:rFonts w:ascii="Arial" w:hAnsi="Arial" w:cs="Arial"/>
          <w:bCs/>
          <w:sz w:val="22"/>
          <w:szCs w:val="22"/>
        </w:rPr>
        <w:t>l</w:t>
      </w:r>
      <w:r>
        <w:rPr>
          <w:rFonts w:ascii="Arial" w:hAnsi="Arial" w:cs="Arial"/>
          <w:bCs/>
          <w:sz w:val="22"/>
          <w:szCs w:val="22"/>
        </w:rPr>
        <w:t xml:space="preserve"> projekt </w:t>
      </w:r>
      <w:r w:rsidRPr="0038637E">
        <w:rPr>
          <w:rFonts w:ascii="Arial" w:hAnsi="Arial" w:cs="Arial"/>
          <w:b/>
          <w:bCs/>
          <w:sz w:val="22"/>
          <w:szCs w:val="22"/>
        </w:rPr>
        <w:t>XXX</w:t>
      </w:r>
      <w:r>
        <w:rPr>
          <w:rFonts w:ascii="Arial" w:hAnsi="Arial" w:cs="Arial"/>
          <w:bCs/>
          <w:sz w:val="22"/>
          <w:szCs w:val="22"/>
        </w:rPr>
        <w:t xml:space="preserve"> (v nadaljevanju: projekt), ki je bil izbran s sklepom </w:t>
      </w:r>
      <w:r>
        <w:rPr>
          <w:rFonts w:ascii="Arial" w:hAnsi="Arial" w:cs="Arial"/>
          <w:b/>
          <w:bCs/>
          <w:sz w:val="22"/>
          <w:szCs w:val="22"/>
        </w:rPr>
        <w:t>XXX,</w:t>
      </w:r>
      <w:r>
        <w:rPr>
          <w:rFonts w:ascii="Arial" w:hAnsi="Arial" w:cs="Arial"/>
          <w:bCs/>
          <w:sz w:val="22"/>
          <w:szCs w:val="22"/>
        </w:rPr>
        <w:t xml:space="preserve"> z dne</w:t>
      </w:r>
      <w:r>
        <w:rPr>
          <w:rFonts w:ascii="Arial" w:hAnsi="Arial" w:cs="Arial"/>
          <w:b/>
          <w:bCs/>
          <w:sz w:val="22"/>
          <w:szCs w:val="22"/>
        </w:rPr>
        <w:t xml:space="preserve"> XXX,</w:t>
      </w:r>
      <w:r>
        <w:rPr>
          <w:rFonts w:ascii="Arial" w:hAnsi="Arial" w:cs="Arial"/>
          <w:bCs/>
          <w:sz w:val="22"/>
          <w:szCs w:val="22"/>
        </w:rPr>
        <w:t xml:space="preserve"> na podlagi Javnega razpisa za sofinanciranje projektov za leto 2015 in programov za obdobje od 2015 do 2017 na področju mladinskega sektorja v Mestni občini Ljubljana (Uradni list RS,</w:t>
      </w:r>
      <w:r>
        <w:rPr>
          <w:rFonts w:ascii="Arial" w:hAnsi="Arial" w:cs="Arial"/>
          <w:b/>
          <w:bCs/>
          <w:sz w:val="22"/>
          <w:szCs w:val="22"/>
        </w:rPr>
        <w:t xml:space="preserve"> št. XXX, </w:t>
      </w:r>
      <w:r w:rsidRPr="00A27444">
        <w:rPr>
          <w:rFonts w:ascii="Arial" w:hAnsi="Arial" w:cs="Arial"/>
          <w:bCs/>
          <w:sz w:val="22"/>
          <w:szCs w:val="22"/>
        </w:rPr>
        <w:t>z dne</w:t>
      </w:r>
      <w:r>
        <w:rPr>
          <w:rFonts w:ascii="Arial" w:hAnsi="Arial" w:cs="Arial"/>
          <w:b/>
          <w:bCs/>
          <w:sz w:val="22"/>
          <w:szCs w:val="22"/>
        </w:rPr>
        <w:t xml:space="preserve"> XXX</w:t>
      </w:r>
      <w:r>
        <w:rPr>
          <w:rFonts w:ascii="Arial" w:hAnsi="Arial" w:cs="Arial"/>
          <w:bCs/>
          <w:sz w:val="22"/>
          <w:szCs w:val="22"/>
        </w:rPr>
        <w:t>: v nadaljevanju:</w:t>
      </w:r>
      <w:r w:rsidRPr="0055775D">
        <w:rPr>
          <w:rFonts w:ascii="Arial" w:hAnsi="Arial" w:cs="Arial"/>
          <w:bCs/>
          <w:sz w:val="22"/>
          <w:szCs w:val="22"/>
        </w:rPr>
        <w:t xml:space="preserve"> javni razpis</w:t>
      </w:r>
      <w:r w:rsidRPr="000875AD">
        <w:rPr>
          <w:rFonts w:ascii="Arial" w:hAnsi="Arial" w:cs="Arial"/>
          <w:bCs/>
          <w:sz w:val="22"/>
          <w:szCs w:val="22"/>
        </w:rPr>
        <w:t>).</w:t>
      </w:r>
      <w:r>
        <w:rPr>
          <w:rFonts w:ascii="Arial" w:hAnsi="Arial" w:cs="Arial"/>
          <w:bCs/>
          <w:color w:val="FF0000"/>
          <w:sz w:val="22"/>
          <w:szCs w:val="22"/>
        </w:rPr>
        <w:t xml:space="preserve"> </w:t>
      </w:r>
    </w:p>
    <w:p w:rsidR="00403E6F" w:rsidRPr="003F0CE1" w:rsidRDefault="00403E6F" w:rsidP="00403E6F">
      <w:pPr>
        <w:jc w:val="both"/>
        <w:rPr>
          <w:rFonts w:ascii="Arial" w:hAnsi="Arial" w:cs="Arial"/>
          <w:bCs/>
          <w:sz w:val="22"/>
          <w:szCs w:val="22"/>
        </w:rPr>
      </w:pPr>
    </w:p>
    <w:p w:rsidR="00403E6F" w:rsidRPr="00C92283" w:rsidRDefault="00403E6F" w:rsidP="00403E6F">
      <w:pPr>
        <w:jc w:val="both"/>
        <w:rPr>
          <w:rFonts w:ascii="Arial" w:hAnsi="Arial" w:cs="Arial"/>
          <w:bCs/>
          <w:sz w:val="22"/>
          <w:szCs w:val="22"/>
        </w:rPr>
      </w:pPr>
      <w:r w:rsidRPr="003F0CE1">
        <w:rPr>
          <w:rFonts w:ascii="Arial" w:hAnsi="Arial" w:cs="Arial"/>
          <w:bCs/>
          <w:sz w:val="22"/>
          <w:szCs w:val="22"/>
        </w:rPr>
        <w:t xml:space="preserve">Prejemnik se zavezuje, da bo </w:t>
      </w:r>
      <w:r w:rsidR="002811AC">
        <w:rPr>
          <w:rFonts w:ascii="Arial" w:hAnsi="Arial" w:cs="Arial"/>
          <w:bCs/>
          <w:sz w:val="22"/>
          <w:szCs w:val="22"/>
        </w:rPr>
        <w:t>projekt</w:t>
      </w:r>
      <w:r w:rsidRPr="003F0CE1">
        <w:rPr>
          <w:rFonts w:ascii="Arial" w:hAnsi="Arial" w:cs="Arial"/>
          <w:bCs/>
          <w:sz w:val="22"/>
          <w:szCs w:val="22"/>
        </w:rPr>
        <w:t xml:space="preserve"> izvedel v skladu z opisom iz prijave na javni razpis, ki je kot priloga sestavni del te pogodbe</w:t>
      </w:r>
      <w:r>
        <w:rPr>
          <w:rFonts w:ascii="Arial" w:hAnsi="Arial" w:cs="Arial"/>
          <w:bCs/>
          <w:sz w:val="22"/>
          <w:szCs w:val="22"/>
        </w:rPr>
        <w:t>,</w:t>
      </w:r>
      <w:r w:rsidRPr="003F0CE1">
        <w:rPr>
          <w:rFonts w:ascii="Arial" w:hAnsi="Arial" w:cs="Arial"/>
          <w:bCs/>
          <w:sz w:val="22"/>
          <w:szCs w:val="22"/>
        </w:rPr>
        <w:t xml:space="preserve"> </w:t>
      </w:r>
      <w:r w:rsidRPr="00C92283">
        <w:rPr>
          <w:rFonts w:ascii="Arial" w:hAnsi="Arial" w:cs="Arial"/>
          <w:bCs/>
          <w:sz w:val="22"/>
          <w:szCs w:val="22"/>
        </w:rPr>
        <w:t>v letu 201</w:t>
      </w:r>
      <w:r>
        <w:rPr>
          <w:rFonts w:ascii="Arial" w:hAnsi="Arial" w:cs="Arial"/>
          <w:bCs/>
          <w:sz w:val="22"/>
          <w:szCs w:val="22"/>
        </w:rPr>
        <w:t>5</w:t>
      </w:r>
      <w:r w:rsidRPr="00C92283">
        <w:rPr>
          <w:rFonts w:ascii="Arial" w:hAnsi="Arial" w:cs="Arial"/>
          <w:bCs/>
          <w:sz w:val="22"/>
          <w:szCs w:val="22"/>
        </w:rPr>
        <w:t>.</w:t>
      </w:r>
    </w:p>
    <w:p w:rsidR="00403E6F" w:rsidRPr="00C92283" w:rsidRDefault="00403E6F" w:rsidP="00403E6F">
      <w:pPr>
        <w:jc w:val="both"/>
        <w:rPr>
          <w:rFonts w:ascii="Arial" w:hAnsi="Arial" w:cs="Arial"/>
          <w:bCs/>
          <w:sz w:val="22"/>
          <w:szCs w:val="22"/>
        </w:rPr>
      </w:pPr>
    </w:p>
    <w:p w:rsidR="00403E6F" w:rsidRPr="00C92283" w:rsidRDefault="00403E6F" w:rsidP="00403E6F">
      <w:pPr>
        <w:jc w:val="both"/>
        <w:rPr>
          <w:rFonts w:ascii="Arial" w:hAnsi="Arial" w:cs="Arial"/>
          <w:bCs/>
          <w:sz w:val="22"/>
          <w:szCs w:val="22"/>
        </w:rPr>
      </w:pPr>
    </w:p>
    <w:p w:rsidR="00403E6F" w:rsidRPr="00C92283" w:rsidRDefault="00403E6F" w:rsidP="00403E6F">
      <w:pPr>
        <w:numPr>
          <w:ilvl w:val="0"/>
          <w:numId w:val="4"/>
        </w:numPr>
        <w:jc w:val="center"/>
        <w:rPr>
          <w:rFonts w:ascii="Arial" w:hAnsi="Arial" w:cs="Arial"/>
          <w:bCs/>
          <w:sz w:val="22"/>
          <w:szCs w:val="22"/>
        </w:rPr>
      </w:pPr>
      <w:r w:rsidRPr="00C92283">
        <w:rPr>
          <w:rFonts w:ascii="Arial" w:hAnsi="Arial" w:cs="Arial"/>
          <w:bCs/>
          <w:sz w:val="22"/>
          <w:szCs w:val="22"/>
        </w:rPr>
        <w:t>člen</w:t>
      </w:r>
    </w:p>
    <w:p w:rsidR="00403E6F" w:rsidRPr="00C92283" w:rsidRDefault="00403E6F" w:rsidP="00403E6F">
      <w:pPr>
        <w:jc w:val="both"/>
        <w:rPr>
          <w:rFonts w:ascii="Arial" w:hAnsi="Arial" w:cs="Arial"/>
          <w:bCs/>
          <w:sz w:val="22"/>
          <w:szCs w:val="22"/>
        </w:rPr>
      </w:pPr>
    </w:p>
    <w:p w:rsidR="00CA697C" w:rsidRPr="002828FB" w:rsidRDefault="00CA697C" w:rsidP="00CA697C">
      <w:pPr>
        <w:jc w:val="both"/>
        <w:rPr>
          <w:rFonts w:ascii="Arial" w:hAnsi="Arial" w:cs="Arial"/>
          <w:bCs/>
          <w:sz w:val="22"/>
          <w:szCs w:val="22"/>
        </w:rPr>
      </w:pPr>
      <w:r w:rsidRPr="00A27444">
        <w:rPr>
          <w:rFonts w:ascii="Arial" w:hAnsi="Arial" w:cs="Arial"/>
          <w:bCs/>
          <w:sz w:val="22"/>
          <w:szCs w:val="22"/>
        </w:rPr>
        <w:t>Celotna ocenjena</w:t>
      </w:r>
      <w:r w:rsidRPr="002828FB">
        <w:rPr>
          <w:rFonts w:ascii="Arial" w:hAnsi="Arial" w:cs="Arial"/>
          <w:bCs/>
          <w:sz w:val="22"/>
          <w:szCs w:val="22"/>
        </w:rPr>
        <w:t xml:space="preserve"> vrednost projekta iz 1. člena te pogodbe s strani </w:t>
      </w:r>
      <w:r>
        <w:rPr>
          <w:rFonts w:ascii="Arial" w:hAnsi="Arial" w:cs="Arial"/>
          <w:bCs/>
          <w:sz w:val="22"/>
          <w:szCs w:val="22"/>
        </w:rPr>
        <w:t xml:space="preserve">prejemnika znaša </w:t>
      </w:r>
      <w:r>
        <w:rPr>
          <w:rFonts w:ascii="Arial" w:hAnsi="Arial" w:cs="Arial"/>
          <w:b/>
          <w:bCs/>
          <w:sz w:val="22"/>
          <w:szCs w:val="22"/>
        </w:rPr>
        <w:t>XXX</w:t>
      </w:r>
      <w:r w:rsidRPr="002828FB">
        <w:rPr>
          <w:rFonts w:ascii="Arial" w:hAnsi="Arial" w:cs="Arial"/>
          <w:b/>
          <w:bCs/>
          <w:sz w:val="22"/>
          <w:szCs w:val="22"/>
        </w:rPr>
        <w:t xml:space="preserve"> EUR </w:t>
      </w:r>
      <w:r w:rsidRPr="002828FB">
        <w:rPr>
          <w:rFonts w:ascii="Arial" w:hAnsi="Arial" w:cs="Arial"/>
          <w:bCs/>
          <w:sz w:val="22"/>
          <w:szCs w:val="22"/>
        </w:rPr>
        <w:t>z vključenim DDV</w:t>
      </w:r>
      <w:r>
        <w:rPr>
          <w:rFonts w:ascii="Arial" w:hAnsi="Arial" w:cs="Arial"/>
          <w:bCs/>
          <w:sz w:val="22"/>
          <w:szCs w:val="22"/>
        </w:rPr>
        <w:t xml:space="preserve">, zaprošena vrednost pa </w:t>
      </w:r>
      <w:proofErr w:type="spellStart"/>
      <w:r>
        <w:rPr>
          <w:rFonts w:ascii="Arial" w:hAnsi="Arial" w:cs="Arial"/>
          <w:bCs/>
          <w:sz w:val="22"/>
          <w:szCs w:val="22"/>
        </w:rPr>
        <w:t>xxx</w:t>
      </w:r>
      <w:proofErr w:type="spellEnd"/>
      <w:r>
        <w:rPr>
          <w:rFonts w:ascii="Arial" w:hAnsi="Arial" w:cs="Arial"/>
          <w:bCs/>
          <w:sz w:val="22"/>
          <w:szCs w:val="22"/>
        </w:rPr>
        <w:t xml:space="preserve"> EUR z vključenim DDV</w:t>
      </w:r>
      <w:r w:rsidRPr="002828FB">
        <w:rPr>
          <w:rFonts w:ascii="Arial" w:hAnsi="Arial" w:cs="Arial"/>
          <w:bCs/>
          <w:sz w:val="22"/>
          <w:szCs w:val="22"/>
        </w:rPr>
        <w:t>.</w:t>
      </w:r>
    </w:p>
    <w:p w:rsidR="00CA697C" w:rsidRPr="002828FB" w:rsidRDefault="00CA697C" w:rsidP="00CA697C">
      <w:pPr>
        <w:jc w:val="both"/>
        <w:rPr>
          <w:rFonts w:ascii="Arial" w:hAnsi="Arial" w:cs="Arial"/>
          <w:bCs/>
          <w:sz w:val="22"/>
          <w:szCs w:val="22"/>
        </w:rPr>
      </w:pPr>
    </w:p>
    <w:p w:rsidR="00CA697C" w:rsidRDefault="00CA697C" w:rsidP="00CA697C">
      <w:pPr>
        <w:jc w:val="both"/>
        <w:rPr>
          <w:rFonts w:ascii="Arial" w:hAnsi="Arial" w:cs="Arial"/>
          <w:bCs/>
          <w:sz w:val="22"/>
          <w:szCs w:val="22"/>
        </w:rPr>
      </w:pPr>
      <w:r w:rsidRPr="00A27444">
        <w:rPr>
          <w:rFonts w:ascii="Arial" w:hAnsi="Arial" w:cs="Arial"/>
          <w:bCs/>
          <w:sz w:val="22"/>
          <w:szCs w:val="22"/>
        </w:rPr>
        <w:t>Priznana vrednost</w:t>
      </w:r>
      <w:r w:rsidRPr="002828FB">
        <w:rPr>
          <w:rFonts w:ascii="Arial" w:hAnsi="Arial" w:cs="Arial"/>
          <w:bCs/>
          <w:sz w:val="22"/>
          <w:szCs w:val="22"/>
        </w:rPr>
        <w:t xml:space="preserve"> projekta iz 1. člena te pogodbe s strani strokovne razpisne komisije znaša </w:t>
      </w:r>
      <w:r>
        <w:rPr>
          <w:rFonts w:ascii="Arial" w:hAnsi="Arial" w:cs="Arial"/>
          <w:b/>
          <w:bCs/>
          <w:sz w:val="22"/>
          <w:szCs w:val="22"/>
        </w:rPr>
        <w:t>YYY</w:t>
      </w:r>
      <w:r w:rsidRPr="002828FB">
        <w:rPr>
          <w:rFonts w:ascii="Arial" w:hAnsi="Arial" w:cs="Arial"/>
          <w:b/>
          <w:bCs/>
          <w:sz w:val="22"/>
          <w:szCs w:val="22"/>
        </w:rPr>
        <w:t xml:space="preserve"> EUR</w:t>
      </w:r>
      <w:r>
        <w:rPr>
          <w:rFonts w:ascii="Arial" w:hAnsi="Arial" w:cs="Arial"/>
          <w:b/>
          <w:bCs/>
          <w:sz w:val="22"/>
          <w:szCs w:val="22"/>
        </w:rPr>
        <w:t xml:space="preserve"> </w:t>
      </w:r>
      <w:r w:rsidRPr="002828FB">
        <w:rPr>
          <w:rFonts w:ascii="Arial" w:hAnsi="Arial" w:cs="Arial"/>
          <w:bCs/>
          <w:sz w:val="22"/>
          <w:szCs w:val="22"/>
        </w:rPr>
        <w:t>z vključenim DDV.</w:t>
      </w:r>
    </w:p>
    <w:p w:rsidR="00CA697C" w:rsidRPr="002828FB" w:rsidRDefault="00CA697C" w:rsidP="00CA697C">
      <w:pPr>
        <w:jc w:val="both"/>
        <w:rPr>
          <w:rFonts w:ascii="Arial" w:hAnsi="Arial" w:cs="Arial"/>
          <w:bCs/>
          <w:sz w:val="22"/>
          <w:szCs w:val="22"/>
        </w:rPr>
      </w:pPr>
    </w:p>
    <w:p w:rsidR="00CA697C" w:rsidRPr="002828FB" w:rsidRDefault="00CA697C" w:rsidP="00CA697C">
      <w:pPr>
        <w:autoSpaceDE w:val="0"/>
        <w:autoSpaceDN w:val="0"/>
        <w:adjustRightInd w:val="0"/>
        <w:jc w:val="both"/>
        <w:rPr>
          <w:rFonts w:ascii="Arial" w:hAnsi="Arial" w:cs="Arial"/>
          <w:sz w:val="22"/>
          <w:szCs w:val="22"/>
        </w:rPr>
      </w:pPr>
      <w:r w:rsidRPr="002828FB">
        <w:rPr>
          <w:rFonts w:ascii="Arial" w:hAnsi="Arial" w:cs="Arial"/>
          <w:sz w:val="22"/>
          <w:szCs w:val="22"/>
        </w:rPr>
        <w:t>MOL in prejemnik se dogovorita, da bo MOL</w:t>
      </w:r>
      <w:r>
        <w:rPr>
          <w:rFonts w:ascii="Arial" w:hAnsi="Arial" w:cs="Arial"/>
          <w:sz w:val="22"/>
          <w:szCs w:val="22"/>
        </w:rPr>
        <w:t xml:space="preserve"> za izvedbo projekta </w:t>
      </w:r>
      <w:r w:rsidRPr="002828FB">
        <w:rPr>
          <w:rFonts w:ascii="Arial" w:hAnsi="Arial" w:cs="Arial"/>
          <w:color w:val="000000"/>
          <w:sz w:val="22"/>
          <w:szCs w:val="22"/>
        </w:rPr>
        <w:t xml:space="preserve">prispevala </w:t>
      </w:r>
      <w:r w:rsidRPr="00A27444">
        <w:rPr>
          <w:rFonts w:ascii="Arial" w:hAnsi="Arial" w:cs="Arial"/>
          <w:color w:val="000000"/>
          <w:sz w:val="22"/>
          <w:szCs w:val="22"/>
        </w:rPr>
        <w:t>sredstva za izvedbo</w:t>
      </w:r>
      <w:r>
        <w:rPr>
          <w:rFonts w:ascii="Arial" w:hAnsi="Arial" w:cs="Arial"/>
          <w:color w:val="000000"/>
          <w:sz w:val="22"/>
          <w:szCs w:val="22"/>
        </w:rPr>
        <w:t xml:space="preserve"> </w:t>
      </w:r>
      <w:r w:rsidRPr="002828FB">
        <w:rPr>
          <w:rFonts w:ascii="Arial" w:hAnsi="Arial" w:cs="Arial"/>
          <w:color w:val="000000"/>
          <w:sz w:val="22"/>
          <w:szCs w:val="22"/>
        </w:rPr>
        <w:t xml:space="preserve">v višini </w:t>
      </w:r>
      <w:r>
        <w:rPr>
          <w:rFonts w:ascii="Arial" w:hAnsi="Arial" w:cs="Arial"/>
          <w:b/>
          <w:color w:val="000000"/>
          <w:sz w:val="22"/>
          <w:szCs w:val="22"/>
        </w:rPr>
        <w:t>XX</w:t>
      </w:r>
      <w:r w:rsidRPr="002828FB">
        <w:rPr>
          <w:rFonts w:ascii="Arial" w:hAnsi="Arial" w:cs="Arial"/>
          <w:color w:val="000000"/>
          <w:sz w:val="22"/>
          <w:szCs w:val="22"/>
        </w:rPr>
        <w:t xml:space="preserve"> </w:t>
      </w:r>
      <w:r w:rsidRPr="009C0C39">
        <w:rPr>
          <w:rFonts w:ascii="Arial" w:hAnsi="Arial" w:cs="Arial"/>
          <w:color w:val="000000"/>
          <w:sz w:val="22"/>
          <w:szCs w:val="22"/>
        </w:rPr>
        <w:t>% od zaprošene vrednosti s strani prejemnika</w:t>
      </w:r>
      <w:r>
        <w:rPr>
          <w:rFonts w:ascii="Arial" w:hAnsi="Arial" w:cs="Arial"/>
          <w:color w:val="000000"/>
          <w:sz w:val="22"/>
          <w:szCs w:val="22"/>
        </w:rPr>
        <w:t>,</w:t>
      </w:r>
      <w:r w:rsidRPr="009C0C39">
        <w:rPr>
          <w:rFonts w:ascii="Arial" w:hAnsi="Arial" w:cs="Arial"/>
          <w:color w:val="000000"/>
          <w:sz w:val="22"/>
          <w:szCs w:val="22"/>
        </w:rPr>
        <w:t xml:space="preserve"> o</w:t>
      </w:r>
      <w:r w:rsidRPr="002828FB">
        <w:rPr>
          <w:rFonts w:ascii="Arial" w:hAnsi="Arial" w:cs="Arial"/>
          <w:color w:val="000000"/>
          <w:sz w:val="22"/>
          <w:szCs w:val="22"/>
        </w:rPr>
        <w:t xml:space="preserve">ziroma </w:t>
      </w:r>
      <w:r>
        <w:rPr>
          <w:rFonts w:ascii="Arial" w:hAnsi="Arial" w:cs="Arial"/>
          <w:b/>
          <w:color w:val="000000"/>
          <w:sz w:val="22"/>
          <w:szCs w:val="22"/>
        </w:rPr>
        <w:t xml:space="preserve">ZZZ </w:t>
      </w:r>
      <w:r w:rsidRPr="002828FB">
        <w:rPr>
          <w:rFonts w:ascii="Arial" w:hAnsi="Arial" w:cs="Arial"/>
          <w:b/>
          <w:color w:val="000000"/>
          <w:sz w:val="22"/>
          <w:szCs w:val="22"/>
        </w:rPr>
        <w:t>EUR</w:t>
      </w:r>
      <w:r w:rsidRPr="002828FB">
        <w:rPr>
          <w:rFonts w:ascii="Arial" w:hAnsi="Arial" w:cs="Arial"/>
          <w:color w:val="000000"/>
          <w:sz w:val="22"/>
          <w:szCs w:val="22"/>
        </w:rPr>
        <w:t>.</w:t>
      </w:r>
    </w:p>
    <w:p w:rsidR="00CA697C" w:rsidRPr="002828FB" w:rsidRDefault="00CA697C" w:rsidP="00CA697C">
      <w:pPr>
        <w:tabs>
          <w:tab w:val="left" w:pos="4995"/>
        </w:tabs>
        <w:jc w:val="both"/>
        <w:rPr>
          <w:rFonts w:ascii="Arial" w:hAnsi="Arial" w:cs="Arial"/>
          <w:sz w:val="22"/>
          <w:szCs w:val="22"/>
        </w:rPr>
      </w:pPr>
      <w:r w:rsidRPr="002828FB">
        <w:rPr>
          <w:rFonts w:ascii="Arial" w:hAnsi="Arial" w:cs="Arial"/>
          <w:sz w:val="22"/>
          <w:szCs w:val="22"/>
        </w:rPr>
        <w:tab/>
      </w:r>
    </w:p>
    <w:p w:rsidR="00CA697C" w:rsidRDefault="00CA697C" w:rsidP="00CA697C">
      <w:pPr>
        <w:jc w:val="both"/>
        <w:rPr>
          <w:rFonts w:ascii="Arial" w:hAnsi="Arial" w:cs="Arial"/>
          <w:bCs/>
          <w:sz w:val="22"/>
          <w:szCs w:val="22"/>
        </w:rPr>
      </w:pPr>
      <w:r w:rsidRPr="002828FB">
        <w:rPr>
          <w:rFonts w:ascii="Arial" w:hAnsi="Arial" w:cs="Arial"/>
          <w:sz w:val="22"/>
          <w:szCs w:val="22"/>
        </w:rPr>
        <w:t xml:space="preserve">V primeru, da bodo dejanski (končni) stroški izvedbe projekta </w:t>
      </w:r>
      <w:r>
        <w:rPr>
          <w:rFonts w:ascii="Arial" w:hAnsi="Arial" w:cs="Arial"/>
          <w:sz w:val="22"/>
          <w:szCs w:val="22"/>
        </w:rPr>
        <w:t xml:space="preserve">za več kot 10% </w:t>
      </w:r>
      <w:r w:rsidRPr="002828FB">
        <w:rPr>
          <w:rFonts w:ascii="Arial" w:hAnsi="Arial" w:cs="Arial"/>
          <w:sz w:val="22"/>
          <w:szCs w:val="22"/>
        </w:rPr>
        <w:t xml:space="preserve">nižji od </w:t>
      </w:r>
      <w:r w:rsidRPr="00114451">
        <w:rPr>
          <w:rFonts w:ascii="Arial" w:hAnsi="Arial" w:cs="Arial"/>
          <w:sz w:val="22"/>
          <w:szCs w:val="22"/>
        </w:rPr>
        <w:t>priznane vrednosti iz drugega odstavka tega člena, se delež sofinanciranja MOL sorazmerno</w:t>
      </w:r>
      <w:r>
        <w:rPr>
          <w:rFonts w:ascii="Arial" w:hAnsi="Arial" w:cs="Arial"/>
          <w:sz w:val="22"/>
          <w:szCs w:val="22"/>
        </w:rPr>
        <w:t xml:space="preserve"> zniža.</w:t>
      </w:r>
    </w:p>
    <w:p w:rsidR="00403E6F" w:rsidRDefault="00403E6F" w:rsidP="00403E6F">
      <w:pPr>
        <w:jc w:val="both"/>
        <w:rPr>
          <w:rFonts w:ascii="Arial" w:hAnsi="Arial" w:cs="Arial"/>
          <w:bCs/>
          <w:sz w:val="22"/>
          <w:szCs w:val="22"/>
        </w:rPr>
      </w:pPr>
    </w:p>
    <w:p w:rsidR="00CA697C" w:rsidRPr="003F0CE1" w:rsidRDefault="00CA697C" w:rsidP="00403E6F">
      <w:pPr>
        <w:jc w:val="both"/>
        <w:rPr>
          <w:rFonts w:ascii="Arial" w:hAnsi="Arial" w:cs="Arial"/>
          <w:bCs/>
          <w:sz w:val="22"/>
          <w:szCs w:val="22"/>
        </w:rPr>
      </w:pPr>
    </w:p>
    <w:p w:rsidR="00403E6F" w:rsidRDefault="00403E6F" w:rsidP="00403E6F">
      <w:pPr>
        <w:jc w:val="both"/>
        <w:rPr>
          <w:rFonts w:ascii="Arial" w:hAnsi="Arial" w:cs="Arial"/>
          <w:bCs/>
          <w:sz w:val="22"/>
          <w:szCs w:val="22"/>
        </w:rPr>
      </w:pPr>
      <w:r w:rsidRPr="003F0CE1">
        <w:rPr>
          <w:rFonts w:ascii="Arial" w:hAnsi="Arial" w:cs="Arial"/>
          <w:bCs/>
          <w:sz w:val="22"/>
          <w:szCs w:val="22"/>
        </w:rPr>
        <w:t xml:space="preserve">  </w:t>
      </w:r>
    </w:p>
    <w:p w:rsidR="00403E6F" w:rsidRDefault="00403E6F" w:rsidP="00403E6F">
      <w:pPr>
        <w:jc w:val="both"/>
        <w:rPr>
          <w:rFonts w:ascii="Arial" w:hAnsi="Arial" w:cs="Arial"/>
          <w:bCs/>
          <w:sz w:val="22"/>
          <w:szCs w:val="22"/>
        </w:rPr>
      </w:pPr>
    </w:p>
    <w:p w:rsidR="00403E6F" w:rsidRDefault="00403E6F" w:rsidP="00403E6F">
      <w:pPr>
        <w:jc w:val="both"/>
        <w:rPr>
          <w:rFonts w:ascii="Arial" w:hAnsi="Arial" w:cs="Arial"/>
          <w:bCs/>
          <w:sz w:val="22"/>
          <w:szCs w:val="22"/>
        </w:rPr>
      </w:pPr>
    </w:p>
    <w:p w:rsidR="00403E6F" w:rsidRDefault="00403E6F" w:rsidP="00403E6F">
      <w:pPr>
        <w:numPr>
          <w:ilvl w:val="0"/>
          <w:numId w:val="4"/>
        </w:numPr>
        <w:jc w:val="center"/>
        <w:rPr>
          <w:rFonts w:ascii="Arial" w:hAnsi="Arial" w:cs="Arial"/>
          <w:bCs/>
          <w:sz w:val="22"/>
          <w:szCs w:val="22"/>
        </w:rPr>
      </w:pPr>
      <w:r w:rsidRPr="00826833">
        <w:rPr>
          <w:rFonts w:ascii="Arial" w:hAnsi="Arial" w:cs="Arial"/>
          <w:bCs/>
          <w:sz w:val="22"/>
          <w:szCs w:val="22"/>
        </w:rPr>
        <w:lastRenderedPageBreak/>
        <w:t>člen</w:t>
      </w:r>
    </w:p>
    <w:p w:rsidR="00CA697C" w:rsidRPr="00826833" w:rsidRDefault="00CA697C" w:rsidP="00CA697C">
      <w:pPr>
        <w:ind w:left="1080"/>
        <w:rPr>
          <w:rFonts w:ascii="Arial" w:hAnsi="Arial" w:cs="Arial"/>
          <w:bCs/>
          <w:sz w:val="22"/>
          <w:szCs w:val="22"/>
        </w:rPr>
      </w:pPr>
    </w:p>
    <w:p w:rsidR="00CA697C" w:rsidRDefault="00525068" w:rsidP="00CA697C">
      <w:pPr>
        <w:jc w:val="both"/>
        <w:rPr>
          <w:rFonts w:ascii="Arial" w:hAnsi="Arial" w:cs="Arial"/>
          <w:bCs/>
          <w:sz w:val="22"/>
          <w:szCs w:val="22"/>
        </w:rPr>
      </w:pPr>
      <w:r>
        <w:rPr>
          <w:rFonts w:ascii="Arial" w:hAnsi="Arial" w:cs="Arial"/>
          <w:bCs/>
          <w:sz w:val="22"/>
          <w:szCs w:val="22"/>
        </w:rPr>
        <w:t>Prejemnik</w:t>
      </w:r>
      <w:r w:rsidR="00CA697C" w:rsidRPr="00CA697C">
        <w:rPr>
          <w:rFonts w:ascii="Arial" w:hAnsi="Arial" w:cs="Arial"/>
          <w:bCs/>
          <w:sz w:val="22"/>
          <w:szCs w:val="22"/>
        </w:rPr>
        <w:t xml:space="preserve"> se v skladu s to pogodbo zavezuje, da bo najkasneje:</w:t>
      </w:r>
    </w:p>
    <w:p w:rsidR="00826621" w:rsidRDefault="00826621" w:rsidP="002019C2">
      <w:pPr>
        <w:pStyle w:val="Odstavekseznama"/>
        <w:numPr>
          <w:ilvl w:val="0"/>
          <w:numId w:val="5"/>
        </w:numPr>
        <w:jc w:val="both"/>
        <w:rPr>
          <w:rFonts w:ascii="Arial" w:hAnsi="Arial" w:cs="Arial"/>
          <w:bCs/>
          <w:sz w:val="22"/>
          <w:szCs w:val="22"/>
        </w:rPr>
      </w:pPr>
      <w:r w:rsidRPr="000D761E">
        <w:rPr>
          <w:rFonts w:ascii="Arial" w:hAnsi="Arial" w:cs="Arial"/>
          <w:bCs/>
          <w:sz w:val="22"/>
          <w:szCs w:val="22"/>
        </w:rPr>
        <w:t>v roku 10 dni po zaključku projekta MOL posredoval v celoti izpolnjeno končno vsebinsko in finančno poročilo o celotnem izvajanju projekta in celoten obračun stroškov za njegovo izvajanje ter  zahtevek za izplačilo sredstev (če bo projekt zaključil pred 30.</w:t>
      </w:r>
      <w:r>
        <w:rPr>
          <w:rFonts w:ascii="Arial" w:hAnsi="Arial" w:cs="Arial"/>
          <w:bCs/>
          <w:sz w:val="22"/>
          <w:szCs w:val="22"/>
        </w:rPr>
        <w:t>10</w:t>
      </w:r>
      <w:r w:rsidRPr="000D761E">
        <w:rPr>
          <w:rFonts w:ascii="Arial" w:hAnsi="Arial" w:cs="Arial"/>
          <w:bCs/>
          <w:sz w:val="22"/>
          <w:szCs w:val="22"/>
        </w:rPr>
        <w:t>. 2015),</w:t>
      </w:r>
    </w:p>
    <w:p w:rsidR="00CA697C" w:rsidRPr="000D761E" w:rsidRDefault="00CA697C" w:rsidP="00CA697C">
      <w:pPr>
        <w:pStyle w:val="Odstavekseznama"/>
        <w:numPr>
          <w:ilvl w:val="0"/>
          <w:numId w:val="5"/>
        </w:numPr>
        <w:jc w:val="both"/>
        <w:rPr>
          <w:rFonts w:ascii="Arial" w:hAnsi="Arial" w:cs="Arial"/>
          <w:bCs/>
          <w:sz w:val="22"/>
          <w:szCs w:val="22"/>
        </w:rPr>
      </w:pPr>
      <w:r w:rsidRPr="000D761E">
        <w:rPr>
          <w:rFonts w:ascii="Arial" w:hAnsi="Arial" w:cs="Arial"/>
          <w:bCs/>
          <w:sz w:val="22"/>
          <w:szCs w:val="22"/>
        </w:rPr>
        <w:t>najkasneje do 30.10.2015 posredoval v celoti izpolnjeno delno poročilo o opravljenem delu in zahtevek za izplačilo sredst</w:t>
      </w:r>
      <w:r>
        <w:rPr>
          <w:rFonts w:ascii="Arial" w:hAnsi="Arial" w:cs="Arial"/>
          <w:bCs/>
          <w:sz w:val="22"/>
          <w:szCs w:val="22"/>
        </w:rPr>
        <w:t>e</w:t>
      </w:r>
      <w:r w:rsidRPr="000D761E">
        <w:rPr>
          <w:rFonts w:ascii="Arial" w:hAnsi="Arial" w:cs="Arial"/>
          <w:bCs/>
          <w:sz w:val="22"/>
          <w:szCs w:val="22"/>
        </w:rPr>
        <w:t>v po tej pogodbi (če do 30.10.2015 še ne bo zaključil z vsemi projektnimi aktivnostmi),</w:t>
      </w:r>
    </w:p>
    <w:p w:rsidR="00CA697C" w:rsidRPr="000D761E" w:rsidRDefault="00CA697C" w:rsidP="00CA697C">
      <w:pPr>
        <w:pStyle w:val="Odstavekseznama"/>
        <w:numPr>
          <w:ilvl w:val="0"/>
          <w:numId w:val="5"/>
        </w:numPr>
        <w:jc w:val="both"/>
        <w:rPr>
          <w:rFonts w:ascii="Arial" w:hAnsi="Arial" w:cs="Arial"/>
          <w:bCs/>
          <w:sz w:val="22"/>
          <w:szCs w:val="22"/>
        </w:rPr>
      </w:pPr>
      <w:r w:rsidRPr="000D761E">
        <w:rPr>
          <w:rFonts w:ascii="Arial" w:hAnsi="Arial" w:cs="Arial"/>
          <w:bCs/>
          <w:sz w:val="22"/>
          <w:szCs w:val="22"/>
        </w:rPr>
        <w:t>najkasneje do 31.1. 2016 posredoval v celoti izpolnjeno končno</w:t>
      </w:r>
      <w:r w:rsidRPr="000D761E">
        <w:t xml:space="preserve"> </w:t>
      </w:r>
      <w:r w:rsidRPr="000D761E">
        <w:rPr>
          <w:rFonts w:ascii="Arial" w:hAnsi="Arial" w:cs="Arial"/>
          <w:bCs/>
          <w:sz w:val="22"/>
          <w:szCs w:val="22"/>
        </w:rPr>
        <w:t xml:space="preserve">vsebinsko in finančno poročilo o celotnem izvajanju projekta in celoten obračun stroškov za njegovo izvajanje (če bo projekt zaključil po 30.10. 2015). </w:t>
      </w:r>
    </w:p>
    <w:p w:rsidR="00403E6F" w:rsidRPr="00826833" w:rsidRDefault="00403E6F" w:rsidP="00403E6F">
      <w:pPr>
        <w:jc w:val="both"/>
        <w:rPr>
          <w:rFonts w:ascii="Arial" w:hAnsi="Arial" w:cs="Arial"/>
          <w:bCs/>
          <w:sz w:val="22"/>
          <w:szCs w:val="22"/>
        </w:rPr>
      </w:pPr>
    </w:p>
    <w:p w:rsidR="00826621" w:rsidRDefault="00826621" w:rsidP="00826621">
      <w:pPr>
        <w:jc w:val="both"/>
        <w:rPr>
          <w:rFonts w:ascii="Arial" w:hAnsi="Arial" w:cs="Arial"/>
          <w:bCs/>
          <w:sz w:val="22"/>
          <w:szCs w:val="22"/>
        </w:rPr>
      </w:pPr>
      <w:r w:rsidRPr="003864D7">
        <w:rPr>
          <w:rFonts w:ascii="Arial" w:hAnsi="Arial" w:cs="Arial"/>
          <w:bCs/>
          <w:sz w:val="22"/>
          <w:szCs w:val="22"/>
        </w:rPr>
        <w:t>MOL bo sredstva za sofinanciranje projekta nakazala 30. dan po prejemu argumentiranega zahtevka za izplačilo in ustreznega poročila, kot je opredeljeno v prejšnjem odstavku tega člena.</w:t>
      </w:r>
      <w:r w:rsidR="00F66BF9">
        <w:rPr>
          <w:rFonts w:ascii="Arial" w:hAnsi="Arial" w:cs="Arial"/>
          <w:bCs/>
          <w:sz w:val="22"/>
          <w:szCs w:val="22"/>
        </w:rPr>
        <w:t xml:space="preserve"> Zahtevek se lahko predloži po sprejemu proračuna MOL za leto 2015.</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r w:rsidRPr="00826833">
        <w:rPr>
          <w:rFonts w:ascii="Arial" w:hAnsi="Arial" w:cs="Arial"/>
          <w:bCs/>
          <w:sz w:val="22"/>
          <w:szCs w:val="22"/>
        </w:rPr>
        <w:t xml:space="preserve">MOL bo sredstva za sofinanciranje izvajanja </w:t>
      </w:r>
      <w:r w:rsidR="00D37DA9">
        <w:rPr>
          <w:rFonts w:ascii="Arial" w:hAnsi="Arial" w:cs="Arial"/>
          <w:bCs/>
          <w:sz w:val="22"/>
          <w:szCs w:val="22"/>
        </w:rPr>
        <w:t>projekta</w:t>
      </w:r>
      <w:r w:rsidRPr="00826833">
        <w:rPr>
          <w:rFonts w:ascii="Arial" w:hAnsi="Arial" w:cs="Arial"/>
          <w:bCs/>
          <w:sz w:val="22"/>
          <w:szCs w:val="22"/>
        </w:rPr>
        <w:t xml:space="preserve"> nakazala na prejemnikov transakcijski račun št. </w:t>
      </w:r>
      <w:r>
        <w:rPr>
          <w:rFonts w:ascii="Arial" w:hAnsi="Arial" w:cs="Arial"/>
          <w:bCs/>
          <w:noProof/>
          <w:sz w:val="22"/>
          <w:szCs w:val="22"/>
        </w:rPr>
        <w:t>XXX</w:t>
      </w:r>
      <w:r>
        <w:rPr>
          <w:rFonts w:ascii="Arial" w:hAnsi="Arial" w:cs="Arial"/>
          <w:bCs/>
          <w:sz w:val="22"/>
          <w:szCs w:val="22"/>
        </w:rPr>
        <w:t>.</w:t>
      </w:r>
    </w:p>
    <w:p w:rsidR="00826621" w:rsidRDefault="00826621" w:rsidP="00403E6F">
      <w:pPr>
        <w:jc w:val="both"/>
        <w:rPr>
          <w:rFonts w:ascii="Arial" w:hAnsi="Arial" w:cs="Arial"/>
          <w:bCs/>
          <w:sz w:val="22"/>
          <w:szCs w:val="22"/>
        </w:rPr>
      </w:pPr>
    </w:p>
    <w:p w:rsidR="00826621" w:rsidRDefault="00826621" w:rsidP="00403E6F">
      <w:pPr>
        <w:jc w:val="both"/>
        <w:rPr>
          <w:rFonts w:ascii="Arial" w:hAnsi="Arial" w:cs="Arial"/>
          <w:bCs/>
          <w:sz w:val="22"/>
          <w:szCs w:val="22"/>
        </w:rPr>
      </w:pPr>
    </w:p>
    <w:p w:rsidR="00826621" w:rsidRDefault="00826621" w:rsidP="00826621">
      <w:pPr>
        <w:pStyle w:val="Telobesedila-zamik2"/>
        <w:numPr>
          <w:ilvl w:val="0"/>
          <w:numId w:val="4"/>
        </w:numPr>
        <w:jc w:val="center"/>
        <w:rPr>
          <w:rFonts w:ascii="Arial" w:hAnsi="Arial" w:cs="Arial"/>
          <w:bCs/>
          <w:sz w:val="22"/>
          <w:szCs w:val="22"/>
        </w:rPr>
      </w:pPr>
      <w:r>
        <w:rPr>
          <w:rFonts w:ascii="Arial" w:hAnsi="Arial" w:cs="Arial"/>
          <w:bCs/>
          <w:sz w:val="22"/>
          <w:szCs w:val="22"/>
        </w:rPr>
        <w:t>člen</w:t>
      </w:r>
    </w:p>
    <w:p w:rsidR="00826621" w:rsidRDefault="00826621" w:rsidP="00826621">
      <w:pPr>
        <w:jc w:val="both"/>
        <w:rPr>
          <w:rFonts w:ascii="Arial" w:hAnsi="Arial" w:cs="Arial"/>
          <w:bCs/>
          <w:sz w:val="22"/>
          <w:szCs w:val="22"/>
        </w:rPr>
      </w:pPr>
      <w:r w:rsidRPr="000D761E">
        <w:rPr>
          <w:rFonts w:ascii="Arial" w:hAnsi="Arial" w:cs="Arial"/>
          <w:bCs/>
          <w:sz w:val="22"/>
          <w:szCs w:val="22"/>
        </w:rPr>
        <w:t xml:space="preserve">Vsa poročila in zahtevki za izplačilo sredstev iz 3. člena te pogodbe morajo biti pripravljena na obrazcih iz razpisne dokumentacije javnega razpisa, ki so dostopni na spletni strani </w:t>
      </w:r>
      <w:hyperlink r:id="rId8" w:history="1">
        <w:r w:rsidRPr="000D761E">
          <w:rPr>
            <w:rStyle w:val="Hiperpovezava"/>
            <w:rFonts w:ascii="Arial" w:hAnsi="Arial" w:cs="Arial"/>
            <w:bCs/>
            <w:sz w:val="22"/>
            <w:szCs w:val="22"/>
          </w:rPr>
          <w:t>www.ljubljana.si</w:t>
        </w:r>
      </w:hyperlink>
      <w:r w:rsidRPr="000D761E">
        <w:rPr>
          <w:rFonts w:ascii="Arial" w:hAnsi="Arial" w:cs="Arial"/>
          <w:bCs/>
          <w:sz w:val="22"/>
          <w:szCs w:val="22"/>
        </w:rPr>
        <w:t>, in veljajo kot listine, ki so podlaga za izplačilo pogodbenih obveznosti.</w:t>
      </w:r>
      <w:r>
        <w:rPr>
          <w:rFonts w:ascii="Arial" w:hAnsi="Arial" w:cs="Arial"/>
          <w:bCs/>
          <w:sz w:val="22"/>
          <w:szCs w:val="22"/>
        </w:rPr>
        <w:t xml:space="preserve"> </w:t>
      </w:r>
    </w:p>
    <w:p w:rsidR="00826621" w:rsidRPr="00660ACA" w:rsidRDefault="00826621" w:rsidP="00826621">
      <w:pPr>
        <w:jc w:val="both"/>
        <w:rPr>
          <w:rFonts w:ascii="Arial" w:hAnsi="Arial" w:cs="Arial"/>
          <w:bCs/>
          <w:sz w:val="22"/>
          <w:szCs w:val="22"/>
        </w:rPr>
      </w:pPr>
    </w:p>
    <w:p w:rsidR="00826621" w:rsidRDefault="00826621" w:rsidP="00826621">
      <w:pPr>
        <w:pStyle w:val="Telobesedila-zamik2"/>
        <w:spacing w:after="0" w:line="240" w:lineRule="auto"/>
        <w:ind w:left="0"/>
        <w:jc w:val="both"/>
        <w:rPr>
          <w:rFonts w:ascii="Arial" w:hAnsi="Arial" w:cs="Arial"/>
          <w:bCs/>
          <w:sz w:val="22"/>
          <w:szCs w:val="22"/>
        </w:rPr>
      </w:pPr>
      <w:r w:rsidRPr="00660ACA">
        <w:rPr>
          <w:rFonts w:ascii="Arial" w:hAnsi="Arial" w:cs="Arial"/>
          <w:bCs/>
          <w:sz w:val="22"/>
          <w:szCs w:val="22"/>
        </w:rPr>
        <w:t xml:space="preserve">Prejemnik mora vsa poročila iz 3. člena te pogodbe in zahtevke za izplačilo sredstev posredovati na naslov Mestna občina Ljubljana, Mestni trg 1, 1000 Ljubljana, s pripisom: »Za Urad za mladino«. </w:t>
      </w:r>
    </w:p>
    <w:p w:rsidR="00826621" w:rsidRPr="00660ACA" w:rsidRDefault="00826621" w:rsidP="00826621">
      <w:pPr>
        <w:pStyle w:val="Telobesedila-zamik2"/>
        <w:spacing w:after="0" w:line="240" w:lineRule="auto"/>
        <w:ind w:left="0"/>
        <w:jc w:val="both"/>
        <w:rPr>
          <w:rFonts w:ascii="Arial" w:hAnsi="Arial" w:cs="Arial"/>
          <w:bCs/>
          <w:sz w:val="22"/>
          <w:szCs w:val="22"/>
        </w:rPr>
      </w:pPr>
    </w:p>
    <w:p w:rsidR="00826621" w:rsidRDefault="00826621" w:rsidP="00826621">
      <w:pPr>
        <w:jc w:val="both"/>
        <w:rPr>
          <w:rFonts w:ascii="Arial" w:hAnsi="Arial" w:cs="Arial"/>
          <w:bCs/>
          <w:sz w:val="22"/>
          <w:szCs w:val="22"/>
        </w:rPr>
      </w:pPr>
      <w:r w:rsidRPr="00660ACA">
        <w:rPr>
          <w:rFonts w:ascii="Arial" w:hAnsi="Arial" w:cs="Arial"/>
          <w:bCs/>
          <w:sz w:val="22"/>
          <w:szCs w:val="22"/>
        </w:rPr>
        <w:t xml:space="preserve">Na vseh zahtevkih za izplačilo mora biti obvezno navedena številka pogodbe: C7560-15-XXX in številka SPIS: 60401-XXX, </w:t>
      </w:r>
      <w:bookmarkStart w:id="0" w:name="_GoBack"/>
      <w:bookmarkEnd w:id="0"/>
      <w:r w:rsidRPr="00660ACA">
        <w:rPr>
          <w:rFonts w:ascii="Arial" w:hAnsi="Arial" w:cs="Arial"/>
          <w:bCs/>
          <w:sz w:val="22"/>
          <w:szCs w:val="22"/>
        </w:rPr>
        <w:t xml:space="preserve">sicer </w:t>
      </w:r>
      <w:r w:rsidR="00F66BF9">
        <w:rPr>
          <w:rFonts w:ascii="Arial" w:hAnsi="Arial" w:cs="Arial"/>
          <w:bCs/>
          <w:sz w:val="22"/>
          <w:szCs w:val="22"/>
        </w:rPr>
        <w:t xml:space="preserve">bo </w:t>
      </w:r>
      <w:r w:rsidRPr="00660ACA">
        <w:rPr>
          <w:rFonts w:ascii="Arial" w:hAnsi="Arial" w:cs="Arial"/>
          <w:bCs/>
          <w:sz w:val="22"/>
          <w:szCs w:val="22"/>
        </w:rPr>
        <w:t>MOL zahtevek za izplačilo zavrn</w:t>
      </w:r>
      <w:r w:rsidR="00F66BF9">
        <w:rPr>
          <w:rFonts w:ascii="Arial" w:hAnsi="Arial" w:cs="Arial"/>
          <w:bCs/>
          <w:sz w:val="22"/>
          <w:szCs w:val="22"/>
        </w:rPr>
        <w:t>il</w:t>
      </w:r>
      <w:r w:rsidRPr="00660ACA">
        <w:rPr>
          <w:rFonts w:ascii="Arial" w:hAnsi="Arial" w:cs="Arial"/>
          <w:bCs/>
          <w:sz w:val="22"/>
          <w:szCs w:val="22"/>
        </w:rPr>
        <w:t xml:space="preserve">. </w:t>
      </w:r>
    </w:p>
    <w:p w:rsidR="00826621" w:rsidRDefault="00826621" w:rsidP="00826621">
      <w:pPr>
        <w:pStyle w:val="Telobesedila-zamik2"/>
        <w:spacing w:line="240" w:lineRule="auto"/>
        <w:ind w:left="0"/>
        <w:jc w:val="both"/>
        <w:rPr>
          <w:rFonts w:ascii="Arial" w:hAnsi="Arial" w:cs="Arial"/>
          <w:sz w:val="22"/>
          <w:szCs w:val="22"/>
        </w:rPr>
      </w:pPr>
    </w:p>
    <w:p w:rsidR="00826621" w:rsidRPr="0090231D" w:rsidRDefault="00826621" w:rsidP="00826621">
      <w:pPr>
        <w:jc w:val="both"/>
        <w:rPr>
          <w:rFonts w:ascii="Arial" w:hAnsi="Arial" w:cs="Arial"/>
          <w:bCs/>
          <w:sz w:val="22"/>
          <w:szCs w:val="22"/>
        </w:rPr>
      </w:pPr>
      <w:r w:rsidRPr="000D761E">
        <w:rPr>
          <w:rFonts w:ascii="Arial" w:hAnsi="Arial" w:cs="Arial"/>
          <w:bCs/>
          <w:sz w:val="22"/>
          <w:szCs w:val="22"/>
        </w:rPr>
        <w:t>Sredstva po tej pogodbi se črpajo v letu 2015.</w:t>
      </w:r>
      <w:r w:rsidRPr="000D761E">
        <w:t xml:space="preserve"> </w:t>
      </w:r>
      <w:r w:rsidRPr="000D761E">
        <w:rPr>
          <w:rFonts w:ascii="Arial" w:hAnsi="Arial" w:cs="Arial"/>
          <w:bCs/>
          <w:sz w:val="22"/>
          <w:szCs w:val="22"/>
        </w:rPr>
        <w:t>MOL si pridržuje pravico do znižanja dodeljene višine sredstev za projekte in programe v primeru, da se razpoložljiva sredstva ob rebalansu proračuna MOL za leto 2015 znižajo</w:t>
      </w:r>
      <w:r w:rsidR="00F66BF9">
        <w:rPr>
          <w:rFonts w:ascii="Arial" w:hAnsi="Arial" w:cs="Arial"/>
          <w:bCs/>
          <w:sz w:val="22"/>
          <w:szCs w:val="22"/>
        </w:rPr>
        <w:t>, kar je predmet dodatka k pogodbi</w:t>
      </w:r>
      <w:r w:rsidRPr="000D761E">
        <w:rPr>
          <w:rFonts w:ascii="Arial" w:hAnsi="Arial" w:cs="Arial"/>
          <w:bCs/>
          <w:sz w:val="22"/>
          <w:szCs w:val="22"/>
        </w:rPr>
        <w:t>.</w:t>
      </w:r>
      <w:r>
        <w:rPr>
          <w:rFonts w:ascii="Arial" w:hAnsi="Arial" w:cs="Arial"/>
          <w:bCs/>
          <w:sz w:val="22"/>
          <w:szCs w:val="22"/>
        </w:rPr>
        <w:t xml:space="preserve"> </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p>
    <w:p w:rsidR="00826621" w:rsidRDefault="00826621" w:rsidP="00826621">
      <w:pPr>
        <w:numPr>
          <w:ilvl w:val="0"/>
          <w:numId w:val="4"/>
        </w:numPr>
        <w:jc w:val="center"/>
        <w:rPr>
          <w:rFonts w:ascii="Arial" w:hAnsi="Arial" w:cs="Arial"/>
          <w:bCs/>
          <w:sz w:val="22"/>
          <w:szCs w:val="22"/>
        </w:rPr>
      </w:pPr>
      <w:r>
        <w:rPr>
          <w:rFonts w:ascii="Arial" w:hAnsi="Arial" w:cs="Arial"/>
          <w:bCs/>
          <w:sz w:val="22"/>
          <w:szCs w:val="22"/>
        </w:rPr>
        <w:t>člen</w:t>
      </w:r>
    </w:p>
    <w:p w:rsidR="00826621" w:rsidRDefault="00826621" w:rsidP="00826621">
      <w:pPr>
        <w:jc w:val="center"/>
        <w:rPr>
          <w:rFonts w:ascii="Arial" w:hAnsi="Arial" w:cs="Arial"/>
          <w:bCs/>
          <w:sz w:val="22"/>
          <w:szCs w:val="22"/>
        </w:rPr>
      </w:pPr>
    </w:p>
    <w:p w:rsidR="00826621" w:rsidRPr="00BD1353" w:rsidRDefault="00826621" w:rsidP="00826621">
      <w:pPr>
        <w:jc w:val="both"/>
        <w:rPr>
          <w:rFonts w:ascii="Arial" w:hAnsi="Arial" w:cs="Arial"/>
          <w:bCs/>
          <w:sz w:val="22"/>
          <w:szCs w:val="22"/>
        </w:rPr>
      </w:pPr>
      <w:r>
        <w:rPr>
          <w:rFonts w:ascii="Arial" w:hAnsi="Arial" w:cs="Arial"/>
          <w:sz w:val="22"/>
          <w:szCs w:val="22"/>
        </w:rPr>
        <w:t xml:space="preserve">Prejemnik mora </w:t>
      </w:r>
      <w:r>
        <w:rPr>
          <w:rFonts w:ascii="Arial" w:hAnsi="Arial" w:cs="Arial"/>
          <w:bCs/>
          <w:sz w:val="22"/>
          <w:szCs w:val="22"/>
        </w:rPr>
        <w:t>za znesek sofinanciranja projekta s strani MOL</w:t>
      </w:r>
      <w:r>
        <w:rPr>
          <w:rFonts w:ascii="Arial" w:hAnsi="Arial" w:cs="Arial"/>
          <w:sz w:val="22"/>
          <w:szCs w:val="22"/>
        </w:rPr>
        <w:t xml:space="preserve"> ob zahtevku za izplačilo in poročilu o izvajanju projekta predložiti MOL </w:t>
      </w:r>
      <w:r>
        <w:rPr>
          <w:rFonts w:ascii="Arial" w:hAnsi="Arial" w:cs="Arial"/>
          <w:bCs/>
          <w:sz w:val="22"/>
          <w:szCs w:val="22"/>
        </w:rPr>
        <w:t>fotokopije računov oziroma drugih knjigovodskih listin, ki vsebinsko utemeljujejo nastale stroške</w:t>
      </w:r>
      <w:r w:rsidR="00F66BF9">
        <w:rPr>
          <w:rFonts w:ascii="Arial" w:hAnsi="Arial" w:cs="Arial"/>
          <w:bCs/>
          <w:sz w:val="22"/>
          <w:szCs w:val="22"/>
        </w:rPr>
        <w:t xml:space="preserve"> z dokazili o plačilu</w:t>
      </w:r>
      <w:r>
        <w:rPr>
          <w:rFonts w:ascii="Arial" w:hAnsi="Arial" w:cs="Arial"/>
          <w:bCs/>
          <w:sz w:val="22"/>
          <w:szCs w:val="22"/>
        </w:rPr>
        <w:t>.</w:t>
      </w:r>
      <w:r>
        <w:rPr>
          <w:rFonts w:ascii="Arial" w:hAnsi="Arial" w:cs="Arial"/>
          <w:sz w:val="22"/>
          <w:szCs w:val="22"/>
        </w:rPr>
        <w:t xml:space="preserve"> Samo dejansko nastali in plačani stroški (izdatki) v času trajanja projekta, z dokazili o plačilu, se štejejo za upravičene za sofinanciranje. Neupravičeni stroški izvedbe projekta vedno predstavljajo breme, ki ga nosi prejemnik. </w:t>
      </w:r>
      <w:r w:rsidRPr="00A27444">
        <w:rPr>
          <w:rFonts w:ascii="Arial" w:hAnsi="Arial" w:cs="Arial"/>
          <w:sz w:val="22"/>
          <w:szCs w:val="22"/>
        </w:rPr>
        <w:t>Da so stroški v okviru tega projekta upravičeni:</w:t>
      </w:r>
    </w:p>
    <w:p w:rsidR="00826621" w:rsidRPr="001C5DE9" w:rsidRDefault="00826621" w:rsidP="00826621">
      <w:pPr>
        <w:numPr>
          <w:ilvl w:val="0"/>
          <w:numId w:val="7"/>
        </w:numPr>
        <w:autoSpaceDE w:val="0"/>
        <w:autoSpaceDN w:val="0"/>
        <w:adjustRightInd w:val="0"/>
        <w:jc w:val="both"/>
        <w:rPr>
          <w:rFonts w:ascii="Arial" w:hAnsi="Arial" w:cs="Arial"/>
          <w:sz w:val="22"/>
          <w:szCs w:val="22"/>
        </w:rPr>
      </w:pPr>
      <w:r w:rsidRPr="00D51BAC">
        <w:rPr>
          <w:rFonts w:ascii="Arial" w:hAnsi="Arial" w:cs="Arial"/>
          <w:sz w:val="22"/>
          <w:szCs w:val="22"/>
        </w:rPr>
        <w:t>so s projektom neposredno povezani, so nujno potrebni za njegovo uspešno izvajanje in so v</w:t>
      </w:r>
      <w:r w:rsidRPr="001C5DE9">
        <w:rPr>
          <w:rFonts w:ascii="Arial" w:hAnsi="Arial" w:cs="Arial"/>
          <w:sz w:val="22"/>
          <w:szCs w:val="22"/>
        </w:rPr>
        <w:t xml:space="preserve"> skladu s cilji projekta;</w:t>
      </w:r>
    </w:p>
    <w:p w:rsidR="00826621" w:rsidRPr="001C5DE9" w:rsidRDefault="00826621" w:rsidP="00826621">
      <w:pPr>
        <w:numPr>
          <w:ilvl w:val="0"/>
          <w:numId w:val="7"/>
        </w:numPr>
        <w:autoSpaceDE w:val="0"/>
        <w:autoSpaceDN w:val="0"/>
        <w:adjustRightInd w:val="0"/>
        <w:jc w:val="both"/>
        <w:rPr>
          <w:rFonts w:ascii="Arial" w:hAnsi="Arial" w:cs="Arial"/>
          <w:sz w:val="22"/>
          <w:szCs w:val="22"/>
        </w:rPr>
      </w:pPr>
      <w:r w:rsidRPr="001C5DE9">
        <w:rPr>
          <w:rFonts w:ascii="Arial" w:hAnsi="Arial" w:cs="Arial"/>
          <w:sz w:val="22"/>
          <w:szCs w:val="22"/>
        </w:rPr>
        <w:t xml:space="preserve">morajo biti </w:t>
      </w:r>
      <w:r w:rsidR="00D25AE5">
        <w:rPr>
          <w:rFonts w:ascii="Arial" w:hAnsi="Arial" w:cs="Arial"/>
          <w:sz w:val="22"/>
          <w:szCs w:val="22"/>
        </w:rPr>
        <w:t>opredeljeni</w:t>
      </w:r>
      <w:r w:rsidRPr="001C5DE9">
        <w:rPr>
          <w:rFonts w:ascii="Arial" w:hAnsi="Arial" w:cs="Arial"/>
          <w:sz w:val="22"/>
          <w:szCs w:val="22"/>
        </w:rPr>
        <w:t xml:space="preserve"> v prijavi prejemnika;</w:t>
      </w:r>
    </w:p>
    <w:p w:rsidR="00826621" w:rsidRPr="00DC69AA" w:rsidRDefault="00826621" w:rsidP="00826621">
      <w:pPr>
        <w:numPr>
          <w:ilvl w:val="0"/>
          <w:numId w:val="7"/>
        </w:numPr>
        <w:autoSpaceDE w:val="0"/>
        <w:autoSpaceDN w:val="0"/>
        <w:adjustRightInd w:val="0"/>
        <w:jc w:val="both"/>
        <w:rPr>
          <w:rFonts w:ascii="Arial" w:hAnsi="Arial" w:cs="Arial"/>
          <w:sz w:val="22"/>
          <w:szCs w:val="22"/>
        </w:rPr>
      </w:pPr>
      <w:r w:rsidRPr="00881A96">
        <w:rPr>
          <w:rFonts w:ascii="Arial" w:hAnsi="Arial" w:cs="Arial"/>
          <w:sz w:val="22"/>
          <w:szCs w:val="22"/>
        </w:rPr>
        <w:t xml:space="preserve">so pripoznani v skladu s skrbnostjo dobrega gospodarja </w:t>
      </w:r>
      <w:r w:rsidRPr="00752D42">
        <w:rPr>
          <w:rFonts w:ascii="Arial" w:hAnsi="Arial" w:cs="Arial"/>
          <w:sz w:val="22"/>
          <w:szCs w:val="22"/>
        </w:rPr>
        <w:t xml:space="preserve">in </w:t>
      </w:r>
      <w:r w:rsidRPr="00655935">
        <w:rPr>
          <w:rFonts w:ascii="Arial" w:hAnsi="Arial" w:cs="Arial"/>
          <w:sz w:val="22"/>
          <w:szCs w:val="22"/>
        </w:rPr>
        <w:t>morajo biti v skladu z načeli dobrega finančnega poslovanja, zlasti glede cenovne primernosti in stroško</w:t>
      </w:r>
      <w:r w:rsidRPr="0044443A">
        <w:rPr>
          <w:rFonts w:ascii="Arial" w:hAnsi="Arial" w:cs="Arial"/>
          <w:sz w:val="22"/>
          <w:szCs w:val="22"/>
        </w:rPr>
        <w:t>vne učinkovitosti;</w:t>
      </w:r>
    </w:p>
    <w:p w:rsidR="00826621" w:rsidRPr="00D51BAC" w:rsidRDefault="00826621" w:rsidP="00826621">
      <w:pPr>
        <w:numPr>
          <w:ilvl w:val="0"/>
          <w:numId w:val="7"/>
        </w:numPr>
        <w:autoSpaceDE w:val="0"/>
        <w:autoSpaceDN w:val="0"/>
        <w:adjustRightInd w:val="0"/>
        <w:jc w:val="both"/>
        <w:rPr>
          <w:rFonts w:ascii="Arial" w:hAnsi="Arial" w:cs="Arial"/>
          <w:sz w:val="22"/>
          <w:szCs w:val="22"/>
        </w:rPr>
      </w:pPr>
      <w:r w:rsidRPr="00D51BAC">
        <w:rPr>
          <w:rFonts w:ascii="Arial" w:hAnsi="Arial" w:cs="Arial"/>
          <w:sz w:val="22"/>
          <w:szCs w:val="22"/>
        </w:rPr>
        <w:lastRenderedPageBreak/>
        <w:t>morajo dejansko nastati in prejemnik hrani dokazila o plačilu;</w:t>
      </w:r>
    </w:p>
    <w:p w:rsidR="00826621" w:rsidRPr="00D51BAC" w:rsidRDefault="00826621" w:rsidP="00826621">
      <w:pPr>
        <w:numPr>
          <w:ilvl w:val="0"/>
          <w:numId w:val="7"/>
        </w:numPr>
        <w:autoSpaceDE w:val="0"/>
        <w:autoSpaceDN w:val="0"/>
        <w:adjustRightInd w:val="0"/>
        <w:jc w:val="both"/>
        <w:rPr>
          <w:rFonts w:ascii="Arial" w:hAnsi="Arial" w:cs="Arial"/>
          <w:sz w:val="22"/>
          <w:szCs w:val="22"/>
        </w:rPr>
      </w:pPr>
      <w:r w:rsidRPr="00D51BAC">
        <w:rPr>
          <w:rFonts w:ascii="Arial" w:hAnsi="Arial" w:cs="Arial"/>
          <w:sz w:val="22"/>
          <w:szCs w:val="22"/>
        </w:rPr>
        <w:t>nastanejo in so plačani v obdobju porabe sredstev</w:t>
      </w:r>
      <w:r>
        <w:rPr>
          <w:rFonts w:ascii="Arial" w:hAnsi="Arial" w:cs="Arial"/>
          <w:sz w:val="22"/>
          <w:szCs w:val="22"/>
        </w:rPr>
        <w:t>;</w:t>
      </w:r>
    </w:p>
    <w:p w:rsidR="00826621" w:rsidRPr="00D51BAC" w:rsidRDefault="00826621" w:rsidP="00826621">
      <w:pPr>
        <w:numPr>
          <w:ilvl w:val="0"/>
          <w:numId w:val="7"/>
        </w:numPr>
        <w:autoSpaceDE w:val="0"/>
        <w:autoSpaceDN w:val="0"/>
        <w:adjustRightInd w:val="0"/>
        <w:jc w:val="both"/>
        <w:rPr>
          <w:rFonts w:ascii="Arial" w:hAnsi="Arial" w:cs="Arial"/>
          <w:sz w:val="22"/>
          <w:szCs w:val="22"/>
        </w:rPr>
      </w:pPr>
      <w:r w:rsidRPr="00D51BAC">
        <w:rPr>
          <w:rFonts w:ascii="Arial" w:hAnsi="Arial" w:cs="Arial"/>
          <w:sz w:val="22"/>
          <w:szCs w:val="22"/>
        </w:rPr>
        <w:t>so izkazani v skladu z veljavnimi predpisi;</w:t>
      </w:r>
    </w:p>
    <w:p w:rsidR="00826621" w:rsidRPr="00D51BAC" w:rsidRDefault="00826621" w:rsidP="00826621">
      <w:pPr>
        <w:numPr>
          <w:ilvl w:val="0"/>
          <w:numId w:val="7"/>
        </w:numPr>
        <w:autoSpaceDE w:val="0"/>
        <w:autoSpaceDN w:val="0"/>
        <w:adjustRightInd w:val="0"/>
        <w:jc w:val="both"/>
        <w:rPr>
          <w:rFonts w:ascii="Arial" w:hAnsi="Arial" w:cs="Arial"/>
          <w:sz w:val="22"/>
          <w:szCs w:val="22"/>
        </w:rPr>
      </w:pPr>
      <w:r w:rsidRPr="00D51BAC">
        <w:rPr>
          <w:rFonts w:ascii="Arial" w:hAnsi="Arial" w:cs="Arial"/>
          <w:sz w:val="22"/>
          <w:szCs w:val="22"/>
        </w:rPr>
        <w:t>temeljijo na verodostojnih knjigovodskih in drugih listinah;</w:t>
      </w:r>
    </w:p>
    <w:p w:rsidR="00826621" w:rsidRPr="00D51BAC" w:rsidRDefault="00826621" w:rsidP="00826621">
      <w:pPr>
        <w:numPr>
          <w:ilvl w:val="0"/>
          <w:numId w:val="7"/>
        </w:numPr>
        <w:autoSpaceDE w:val="0"/>
        <w:autoSpaceDN w:val="0"/>
        <w:adjustRightInd w:val="0"/>
        <w:jc w:val="both"/>
        <w:rPr>
          <w:rFonts w:ascii="Arial" w:hAnsi="Arial" w:cs="Arial"/>
          <w:sz w:val="22"/>
          <w:szCs w:val="22"/>
        </w:rPr>
      </w:pPr>
      <w:r w:rsidRPr="00D51BAC">
        <w:rPr>
          <w:rFonts w:ascii="Arial" w:hAnsi="Arial" w:cs="Arial"/>
          <w:sz w:val="22"/>
          <w:szCs w:val="22"/>
        </w:rPr>
        <w:t>morajo biti prepoznavni in preverljivi;</w:t>
      </w:r>
    </w:p>
    <w:p w:rsidR="00826621" w:rsidRPr="00BD1353" w:rsidRDefault="00826621" w:rsidP="00826621">
      <w:pPr>
        <w:numPr>
          <w:ilvl w:val="0"/>
          <w:numId w:val="7"/>
        </w:numPr>
        <w:autoSpaceDE w:val="0"/>
        <w:autoSpaceDN w:val="0"/>
        <w:adjustRightInd w:val="0"/>
        <w:jc w:val="both"/>
        <w:rPr>
          <w:rFonts w:ascii="Arial" w:hAnsi="Arial" w:cs="Arial"/>
          <w:sz w:val="22"/>
          <w:szCs w:val="22"/>
        </w:rPr>
      </w:pPr>
      <w:r w:rsidRPr="006403BC">
        <w:rPr>
          <w:rFonts w:ascii="Arial" w:hAnsi="Arial" w:cs="Arial"/>
          <w:sz w:val="22"/>
          <w:szCs w:val="22"/>
        </w:rPr>
        <w:t>niso in ne bodo financirani s strani drugih sofinancerjev</w:t>
      </w:r>
      <w:r w:rsidRPr="00A27444">
        <w:rPr>
          <w:rFonts w:ascii="Arial" w:hAnsi="Arial" w:cs="Arial"/>
          <w:sz w:val="22"/>
          <w:szCs w:val="22"/>
        </w:rPr>
        <w:t xml:space="preserve"> projekta. </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p>
    <w:p w:rsidR="00826621" w:rsidRDefault="00826621" w:rsidP="00826621">
      <w:pPr>
        <w:numPr>
          <w:ilvl w:val="0"/>
          <w:numId w:val="4"/>
        </w:numPr>
        <w:jc w:val="center"/>
        <w:rPr>
          <w:rFonts w:ascii="Arial" w:hAnsi="Arial" w:cs="Arial"/>
          <w:bCs/>
          <w:sz w:val="22"/>
          <w:szCs w:val="22"/>
        </w:rPr>
      </w:pPr>
      <w:r>
        <w:rPr>
          <w:rFonts w:ascii="Arial" w:hAnsi="Arial" w:cs="Arial"/>
          <w:bCs/>
          <w:sz w:val="22"/>
          <w:szCs w:val="22"/>
        </w:rPr>
        <w:t>člen</w:t>
      </w:r>
    </w:p>
    <w:p w:rsidR="00826621" w:rsidRDefault="00826621" w:rsidP="00826621">
      <w:pPr>
        <w:jc w:val="center"/>
        <w:rPr>
          <w:rFonts w:ascii="Arial" w:hAnsi="Arial" w:cs="Arial"/>
          <w:bCs/>
          <w:sz w:val="22"/>
          <w:szCs w:val="22"/>
        </w:rPr>
      </w:pPr>
    </w:p>
    <w:p w:rsidR="00826621" w:rsidRDefault="00826621" w:rsidP="00826621">
      <w:pPr>
        <w:jc w:val="both"/>
        <w:rPr>
          <w:rFonts w:ascii="Arial" w:hAnsi="Arial" w:cs="Arial"/>
          <w:sz w:val="22"/>
          <w:szCs w:val="22"/>
        </w:rPr>
      </w:pPr>
      <w:r>
        <w:rPr>
          <w:rFonts w:ascii="Arial" w:hAnsi="Arial" w:cs="Arial"/>
          <w:sz w:val="22"/>
          <w:szCs w:val="22"/>
        </w:rPr>
        <w:t>V primeru, da prejemnik ne predloži katerega od poročil v pogodbeno določenem roku, MOL pisno pozove prejemnika k predložitvi poročila in določi nov rok za predložitev poročila. Če prejemnik ne predloži poročila v zahtevanem roku, MOL lahko odstopi od pogodbe. V tem primeru je prejemnik dolžan povrniti MOL vsa prejeta sredstva, skupaj z zakonitimi zamudnimi obrestmi od dneva prejetja sredstev do dneva vračila.</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r>
        <w:rPr>
          <w:rFonts w:ascii="Arial" w:hAnsi="Arial" w:cs="Arial"/>
          <w:bCs/>
          <w:sz w:val="22"/>
          <w:szCs w:val="22"/>
        </w:rPr>
        <w:t>MOL se zavezuje, da bo prejeto poročilo potrdila vsakokrat v 30. dneh od prejema, ali pa bo v tem roku prejemnika pisno obvestila o svoji zahtevi za dopolnitev oz. spremembo poročila.</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r>
        <w:rPr>
          <w:rFonts w:ascii="Arial" w:hAnsi="Arial" w:cs="Arial"/>
          <w:bCs/>
          <w:sz w:val="22"/>
          <w:szCs w:val="22"/>
        </w:rPr>
        <w:t>Če MOL sklene, da je potrebno poročilo dopolniti oz. spremeniti, določi prejemniku primeren rok, v katerem mora le-ta predložiti dopolnjeno  ali spremenjeno poročilo.</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r>
        <w:rPr>
          <w:rFonts w:ascii="Arial" w:hAnsi="Arial" w:cs="Arial"/>
          <w:bCs/>
          <w:sz w:val="22"/>
          <w:szCs w:val="22"/>
        </w:rPr>
        <w:t>Če prejemnik ne predloži dopolnjenega ali spremenjenega poročila o opravljenem delu oz. porabi sredstev v zahtevanem roku ali če dopolnjeno ali spremenjeno poročilo še vedno ne bo ustrezno, MOL lahko odstopi od te pogodbe. V tem primeru je prejemnik dolžan povrniti MOL vsa prejeta sredstva, skupaj z zakonitimi zamudnimi obrestmi od dneva prejetja sredstev do dneva vračila.</w:t>
      </w:r>
    </w:p>
    <w:p w:rsidR="00826621" w:rsidRDefault="00826621" w:rsidP="00826621">
      <w:pPr>
        <w:jc w:val="both"/>
        <w:rPr>
          <w:rFonts w:ascii="Arial" w:hAnsi="Arial" w:cs="Arial"/>
          <w:bCs/>
          <w:sz w:val="22"/>
          <w:szCs w:val="22"/>
        </w:rPr>
      </w:pPr>
      <w:r>
        <w:rPr>
          <w:rFonts w:ascii="Arial" w:hAnsi="Arial" w:cs="Arial"/>
          <w:bCs/>
          <w:sz w:val="22"/>
          <w:szCs w:val="22"/>
        </w:rPr>
        <w:t xml:space="preserve"> </w:t>
      </w:r>
    </w:p>
    <w:p w:rsidR="00826621" w:rsidRDefault="00826621" w:rsidP="00826621">
      <w:pPr>
        <w:jc w:val="both"/>
        <w:rPr>
          <w:rFonts w:ascii="Arial" w:hAnsi="Arial" w:cs="Arial"/>
          <w:bCs/>
          <w:sz w:val="22"/>
          <w:szCs w:val="22"/>
        </w:rPr>
      </w:pPr>
      <w:r>
        <w:rPr>
          <w:rFonts w:ascii="Arial" w:hAnsi="Arial" w:cs="Arial"/>
          <w:bCs/>
          <w:sz w:val="22"/>
          <w:szCs w:val="22"/>
        </w:rPr>
        <w:t xml:space="preserve">Skrbnik pogodbe na strani MOL bo ob predložitvi končnega poročila preveril skladnost višine dodeljenih proračunskih sredstev MOL z višino dejanskih stroškov za izvedbo projekta. V primeru, da MOL ugotovi, da je bilo prejemniku izplačano več sredstev, kot jih je dejansko porabil za izvedbo projekta, da je delež sofinanciranja projekta s strani MOL višji, kot je dogovorjeno s to pogodbo ali, da sredstva niso bila uporabljena za namen, dogovorjen s to pogodbo, se prejemnik zavezuje, da bo MOL povrnil neupravičeno prejeta sredstva v ugotovljeni višini, skupaj z </w:t>
      </w:r>
      <w:r>
        <w:rPr>
          <w:rFonts w:ascii="Arial" w:hAnsi="Arial" w:cs="Arial"/>
          <w:sz w:val="22"/>
          <w:szCs w:val="22"/>
        </w:rPr>
        <w:t>zakonitimi zamudnimi obrestmi od dneva prejetja sredstev do dneva vračila</w:t>
      </w:r>
      <w:r>
        <w:rPr>
          <w:rFonts w:ascii="Arial" w:hAnsi="Arial" w:cs="Arial"/>
          <w:bCs/>
          <w:sz w:val="22"/>
          <w:szCs w:val="22"/>
        </w:rPr>
        <w:t>, in sicer v roku 30. dni od prejema pisnega poziva MOL za povrnitev sredstev.</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p>
    <w:p w:rsidR="00826621" w:rsidRDefault="00826621" w:rsidP="00826621">
      <w:pPr>
        <w:numPr>
          <w:ilvl w:val="0"/>
          <w:numId w:val="4"/>
        </w:numPr>
        <w:jc w:val="center"/>
        <w:rPr>
          <w:rFonts w:ascii="Arial" w:hAnsi="Arial" w:cs="Arial"/>
          <w:bCs/>
          <w:sz w:val="22"/>
          <w:szCs w:val="22"/>
        </w:rPr>
      </w:pPr>
      <w:r>
        <w:rPr>
          <w:rFonts w:ascii="Arial" w:hAnsi="Arial" w:cs="Arial"/>
          <w:bCs/>
          <w:sz w:val="22"/>
          <w:szCs w:val="22"/>
        </w:rPr>
        <w:t>člen</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r>
        <w:rPr>
          <w:rFonts w:ascii="Arial" w:hAnsi="Arial" w:cs="Arial"/>
          <w:bCs/>
          <w:sz w:val="22"/>
          <w:szCs w:val="22"/>
        </w:rPr>
        <w:t xml:space="preserve">Prejemnik se zavezuje, da bo z izvedbo projekta zagotovil rezultate v skladu s prijavo iz drugega odstavka 1. člena te pogodbe in da bo sredstva, pridobljena po tej pogodbi, uporabil izključno za namen, za katerega so mu bila dodeljena. </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r w:rsidRPr="000D761E">
        <w:rPr>
          <w:rFonts w:ascii="Arial" w:hAnsi="Arial" w:cs="Arial"/>
          <w:bCs/>
          <w:sz w:val="22"/>
          <w:szCs w:val="22"/>
        </w:rPr>
        <w:t>V primeru naknadne ugotovitve neizpolnjevanja katerega koli od osnovnih ali posebnih razpisnih pogojev za kandidiranje na javnem razpisu, MOL odstopi od te pogodbe in zahteva vračilo že izplačanih proračunskih sredstev, skupaj z zakonitimi zamudnimi obrestmi od dneva prejetja sredstev do dneva vračila.</w:t>
      </w:r>
    </w:p>
    <w:p w:rsidR="00826621" w:rsidRDefault="00826621" w:rsidP="00826621">
      <w:pPr>
        <w:jc w:val="both"/>
        <w:rPr>
          <w:rFonts w:ascii="Arial" w:hAnsi="Arial" w:cs="Arial"/>
          <w:bCs/>
          <w:sz w:val="22"/>
          <w:szCs w:val="22"/>
        </w:rPr>
      </w:pPr>
    </w:p>
    <w:p w:rsidR="00826621" w:rsidRDefault="00826621" w:rsidP="00826621">
      <w:pPr>
        <w:numPr>
          <w:ilvl w:val="0"/>
          <w:numId w:val="4"/>
        </w:numPr>
        <w:jc w:val="center"/>
        <w:rPr>
          <w:rFonts w:ascii="Arial" w:hAnsi="Arial" w:cs="Arial"/>
          <w:bCs/>
          <w:sz w:val="22"/>
          <w:szCs w:val="22"/>
        </w:rPr>
      </w:pPr>
      <w:r>
        <w:rPr>
          <w:rFonts w:ascii="Arial" w:hAnsi="Arial" w:cs="Arial"/>
          <w:bCs/>
          <w:sz w:val="22"/>
          <w:szCs w:val="22"/>
        </w:rPr>
        <w:t>člen</w:t>
      </w:r>
    </w:p>
    <w:p w:rsidR="00826621" w:rsidRDefault="00826621" w:rsidP="00826621">
      <w:pPr>
        <w:jc w:val="center"/>
        <w:rPr>
          <w:rFonts w:ascii="Arial" w:hAnsi="Arial" w:cs="Arial"/>
          <w:bCs/>
          <w:sz w:val="22"/>
          <w:szCs w:val="22"/>
        </w:rPr>
      </w:pPr>
    </w:p>
    <w:p w:rsidR="00826621" w:rsidRDefault="00826621" w:rsidP="00826621">
      <w:pPr>
        <w:jc w:val="both"/>
        <w:rPr>
          <w:rFonts w:ascii="Arial" w:hAnsi="Arial" w:cs="Arial"/>
          <w:bCs/>
          <w:sz w:val="22"/>
          <w:szCs w:val="22"/>
        </w:rPr>
      </w:pPr>
      <w:r>
        <w:rPr>
          <w:rFonts w:ascii="Arial" w:hAnsi="Arial" w:cs="Arial"/>
          <w:bCs/>
          <w:sz w:val="22"/>
          <w:szCs w:val="22"/>
        </w:rPr>
        <w:t xml:space="preserve">V primeru, da nastopijo okoliščine, ki utegnejo vplivati na terminsko in/ali vsebinsko izvedbo projekta, za katerega so dodeljena sredstva proračuna MOL, mora prejemnik pisno obrazložiti in utemeljiti svoj predlog za podaljšanje roka izvedbe projekta in roka porabe sredstev glede na predviden terminski plan oziroma obrazložiti predlagane vsebinske </w:t>
      </w:r>
      <w:r>
        <w:rPr>
          <w:rFonts w:ascii="Arial" w:hAnsi="Arial" w:cs="Arial"/>
          <w:bCs/>
          <w:sz w:val="22"/>
          <w:szCs w:val="22"/>
        </w:rPr>
        <w:lastRenderedPageBreak/>
        <w:t>spremembe z navedbo razlogov najkasneje do 10. 10. 2015, v nasprotnem primeru izgubi pravico do nadaljnje porabe sredstev. MOL glede na spremenjene okoliščine oceni, ali še vztraja pri sofinanciranju projekta iz te pogodbe, ali pa odstopi od te pogodbe.</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r>
        <w:rPr>
          <w:rFonts w:ascii="Arial" w:hAnsi="Arial" w:cs="Arial"/>
          <w:bCs/>
          <w:sz w:val="22"/>
          <w:szCs w:val="22"/>
        </w:rPr>
        <w:t>V primeru, da MOL vztraja pri sofinanciranju tega projekta, se pogodbeni stranki dogovorita o novih pogojih v obliki pisnih dodatkov k tej pogodbi.</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r w:rsidRPr="002828FB">
        <w:rPr>
          <w:rFonts w:ascii="Arial" w:hAnsi="Arial" w:cs="Arial"/>
          <w:bCs/>
          <w:sz w:val="22"/>
          <w:szCs w:val="22"/>
        </w:rPr>
        <w:t xml:space="preserve">Spremembe se ne morejo nanašati na prenos aktivnosti ali </w:t>
      </w:r>
      <w:r>
        <w:rPr>
          <w:rFonts w:ascii="Arial" w:hAnsi="Arial" w:cs="Arial"/>
          <w:bCs/>
          <w:sz w:val="22"/>
          <w:szCs w:val="22"/>
        </w:rPr>
        <w:t>iz</w:t>
      </w:r>
      <w:r w:rsidRPr="002828FB">
        <w:rPr>
          <w:rFonts w:ascii="Arial" w:hAnsi="Arial" w:cs="Arial"/>
          <w:bCs/>
          <w:sz w:val="22"/>
          <w:szCs w:val="22"/>
        </w:rPr>
        <w:t>plačil v leto 201</w:t>
      </w:r>
      <w:r>
        <w:rPr>
          <w:rFonts w:ascii="Arial" w:hAnsi="Arial" w:cs="Arial"/>
          <w:bCs/>
          <w:sz w:val="22"/>
          <w:szCs w:val="22"/>
        </w:rPr>
        <w:t>6</w:t>
      </w:r>
      <w:r w:rsidRPr="002828FB">
        <w:rPr>
          <w:rFonts w:ascii="Arial" w:hAnsi="Arial" w:cs="Arial"/>
          <w:bCs/>
          <w:sz w:val="22"/>
          <w:szCs w:val="22"/>
        </w:rPr>
        <w:t>.</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p>
    <w:p w:rsidR="00826621" w:rsidRDefault="00826621" w:rsidP="00826621">
      <w:pPr>
        <w:numPr>
          <w:ilvl w:val="0"/>
          <w:numId w:val="4"/>
        </w:numPr>
        <w:jc w:val="center"/>
        <w:rPr>
          <w:rFonts w:ascii="Arial" w:hAnsi="Arial" w:cs="Arial"/>
          <w:bCs/>
          <w:sz w:val="22"/>
          <w:szCs w:val="22"/>
        </w:rPr>
      </w:pPr>
      <w:r>
        <w:rPr>
          <w:rFonts w:ascii="Arial" w:hAnsi="Arial" w:cs="Arial"/>
          <w:bCs/>
          <w:sz w:val="22"/>
          <w:szCs w:val="22"/>
        </w:rPr>
        <w:t>člen</w:t>
      </w:r>
    </w:p>
    <w:p w:rsidR="00826621" w:rsidRDefault="00826621" w:rsidP="00826621">
      <w:pPr>
        <w:ind w:left="360"/>
        <w:rPr>
          <w:rFonts w:ascii="Arial" w:hAnsi="Arial" w:cs="Arial"/>
          <w:bCs/>
          <w:sz w:val="22"/>
          <w:szCs w:val="22"/>
        </w:rPr>
      </w:pPr>
    </w:p>
    <w:p w:rsidR="00826621" w:rsidRDefault="00826621" w:rsidP="00826621">
      <w:pPr>
        <w:jc w:val="both"/>
        <w:rPr>
          <w:rFonts w:ascii="Arial" w:hAnsi="Arial" w:cs="Arial"/>
          <w:bCs/>
          <w:sz w:val="22"/>
          <w:szCs w:val="22"/>
        </w:rPr>
      </w:pPr>
      <w:r>
        <w:rPr>
          <w:rFonts w:ascii="Arial" w:hAnsi="Arial" w:cs="Arial"/>
          <w:bCs/>
          <w:sz w:val="22"/>
          <w:szCs w:val="22"/>
        </w:rPr>
        <w:t>MOL in prejemnik se dogovorita, da sta za izvajanje te pogodbe odgovorna pooblaščena predstavnika: na strani MOL iz Urada za mladino Katarina Gorenc</w:t>
      </w:r>
      <w:r w:rsidRPr="009C0C39">
        <w:rPr>
          <w:rFonts w:ascii="Arial" w:hAnsi="Arial" w:cs="Arial"/>
          <w:bCs/>
          <w:sz w:val="22"/>
          <w:szCs w:val="22"/>
        </w:rPr>
        <w:t>, ki je</w:t>
      </w:r>
      <w:r>
        <w:rPr>
          <w:rFonts w:ascii="Arial" w:hAnsi="Arial" w:cs="Arial"/>
          <w:bCs/>
          <w:sz w:val="22"/>
          <w:szCs w:val="22"/>
        </w:rPr>
        <w:t xml:space="preserve"> skrbnica pogodbe, ter na strani prejemnika </w:t>
      </w:r>
      <w:r w:rsidRPr="0038637E">
        <w:rPr>
          <w:rFonts w:ascii="Arial" w:hAnsi="Arial" w:cs="Arial"/>
          <w:bCs/>
          <w:sz w:val="22"/>
          <w:szCs w:val="22"/>
        </w:rPr>
        <w:t>XXX</w:t>
      </w:r>
      <w:r>
        <w:rPr>
          <w:rFonts w:ascii="Arial" w:hAnsi="Arial" w:cs="Arial"/>
          <w:bCs/>
          <w:sz w:val="22"/>
          <w:szCs w:val="22"/>
        </w:rPr>
        <w:t>.</w:t>
      </w:r>
    </w:p>
    <w:p w:rsidR="00826621" w:rsidRDefault="00826621" w:rsidP="00826621">
      <w:pPr>
        <w:jc w:val="center"/>
        <w:rPr>
          <w:rFonts w:ascii="Arial" w:hAnsi="Arial" w:cs="Arial"/>
          <w:bCs/>
          <w:sz w:val="22"/>
          <w:szCs w:val="22"/>
        </w:rPr>
      </w:pPr>
    </w:p>
    <w:p w:rsidR="00826621" w:rsidRDefault="00826621" w:rsidP="00826621">
      <w:pPr>
        <w:jc w:val="both"/>
        <w:rPr>
          <w:rFonts w:ascii="Arial" w:hAnsi="Arial" w:cs="Arial"/>
          <w:bCs/>
          <w:sz w:val="22"/>
          <w:szCs w:val="22"/>
        </w:rPr>
      </w:pPr>
      <w:r w:rsidRPr="001D4680">
        <w:rPr>
          <w:rFonts w:ascii="Arial" w:hAnsi="Arial" w:cs="Arial"/>
          <w:bCs/>
          <w:sz w:val="22"/>
          <w:szCs w:val="22"/>
        </w:rPr>
        <w:t>O spremembi pooblaščenega predstavnika se pogodbeni stranki pisno obvestita.</w:t>
      </w:r>
    </w:p>
    <w:p w:rsidR="00826621" w:rsidRDefault="00826621" w:rsidP="00826621">
      <w:pPr>
        <w:jc w:val="both"/>
        <w:rPr>
          <w:rFonts w:ascii="Arial" w:hAnsi="Arial" w:cs="Arial"/>
          <w:bCs/>
          <w:sz w:val="22"/>
          <w:szCs w:val="22"/>
        </w:rPr>
      </w:pPr>
    </w:p>
    <w:p w:rsidR="00826621" w:rsidRPr="00BB5A26" w:rsidRDefault="00826621" w:rsidP="00826621">
      <w:pPr>
        <w:jc w:val="both"/>
        <w:rPr>
          <w:rFonts w:ascii="Arial" w:hAnsi="Arial" w:cs="Arial"/>
          <w:bCs/>
          <w:sz w:val="22"/>
          <w:szCs w:val="22"/>
        </w:rPr>
      </w:pPr>
    </w:p>
    <w:p w:rsidR="00826621" w:rsidRDefault="00826621" w:rsidP="00826621">
      <w:pPr>
        <w:numPr>
          <w:ilvl w:val="0"/>
          <w:numId w:val="4"/>
        </w:numPr>
        <w:jc w:val="center"/>
        <w:rPr>
          <w:rFonts w:ascii="Arial" w:hAnsi="Arial" w:cs="Arial"/>
          <w:bCs/>
          <w:sz w:val="22"/>
          <w:szCs w:val="22"/>
        </w:rPr>
      </w:pPr>
      <w:r>
        <w:rPr>
          <w:rFonts w:ascii="Arial" w:hAnsi="Arial" w:cs="Arial"/>
          <w:bCs/>
          <w:sz w:val="22"/>
          <w:szCs w:val="22"/>
        </w:rPr>
        <w:t>člen</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r>
        <w:rPr>
          <w:rFonts w:ascii="Arial" w:hAnsi="Arial" w:cs="Arial"/>
          <w:bCs/>
          <w:sz w:val="22"/>
          <w:szCs w:val="22"/>
        </w:rPr>
        <w:t xml:space="preserve">V imenu MOL ima njegova pooblaščena predstavnica pravico nadzora nad potekom projekta in nad namensko porabo dodeljenih sredstev proračuna MOL, z vpogledom v celotno dokumentacijo in obračun stroškov prejemnika v zvezi z izvedbo projekta ter pravico </w:t>
      </w:r>
      <w:r w:rsidRPr="009C0C39">
        <w:rPr>
          <w:rFonts w:ascii="Arial" w:hAnsi="Arial" w:cs="Arial"/>
          <w:bCs/>
          <w:sz w:val="22"/>
          <w:szCs w:val="22"/>
        </w:rPr>
        <w:t>ugotavljati smotrnost uporabe sredstev za doseganje namena in ciljev iz te pogodbe, prejemnik pa ji je dolžan to omogočiti.</w:t>
      </w:r>
    </w:p>
    <w:p w:rsidR="00826621" w:rsidRPr="009C0C39" w:rsidRDefault="00826621" w:rsidP="00826621">
      <w:pPr>
        <w:jc w:val="both"/>
        <w:rPr>
          <w:rFonts w:ascii="Arial" w:hAnsi="Arial" w:cs="Arial"/>
          <w:bCs/>
          <w:sz w:val="22"/>
          <w:szCs w:val="22"/>
        </w:rPr>
      </w:pPr>
    </w:p>
    <w:p w:rsidR="00826621" w:rsidRDefault="00826621" w:rsidP="00826621">
      <w:pPr>
        <w:jc w:val="both"/>
        <w:rPr>
          <w:rFonts w:ascii="Arial" w:hAnsi="Arial" w:cs="Arial"/>
          <w:iCs/>
          <w:sz w:val="22"/>
          <w:szCs w:val="22"/>
        </w:rPr>
      </w:pPr>
    </w:p>
    <w:p w:rsidR="00826621" w:rsidRDefault="00826621" w:rsidP="00826621">
      <w:pPr>
        <w:numPr>
          <w:ilvl w:val="0"/>
          <w:numId w:val="4"/>
        </w:numPr>
        <w:jc w:val="center"/>
        <w:rPr>
          <w:rFonts w:ascii="Arial" w:hAnsi="Arial" w:cs="Arial"/>
          <w:bCs/>
          <w:sz w:val="22"/>
          <w:szCs w:val="22"/>
        </w:rPr>
      </w:pPr>
      <w:r>
        <w:rPr>
          <w:rFonts w:ascii="Arial" w:hAnsi="Arial" w:cs="Arial"/>
          <w:bCs/>
          <w:sz w:val="22"/>
          <w:szCs w:val="22"/>
        </w:rPr>
        <w:t>člen</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r>
        <w:rPr>
          <w:rFonts w:ascii="Arial" w:hAnsi="Arial" w:cs="Arial"/>
          <w:bCs/>
          <w:sz w:val="22"/>
          <w:szCs w:val="22"/>
        </w:rPr>
        <w:t>MOL lahko odstopi od te pogodbe in zahteva vračilo že izplačanih proračunskih sredstev, skupaj z zakonitimi zamudnimi obrestmi od dneva prejetja sredstev do dneva vračila, poleg primerov, določenih s to pogodbo, tudi v naslednjih primerih:</w:t>
      </w:r>
    </w:p>
    <w:p w:rsidR="00826621" w:rsidRDefault="00826621" w:rsidP="00826621">
      <w:pPr>
        <w:numPr>
          <w:ilvl w:val="0"/>
          <w:numId w:val="8"/>
        </w:numPr>
        <w:jc w:val="both"/>
        <w:rPr>
          <w:rFonts w:ascii="Arial" w:hAnsi="Arial" w:cs="Arial"/>
          <w:bCs/>
          <w:sz w:val="22"/>
          <w:szCs w:val="22"/>
        </w:rPr>
      </w:pPr>
      <w:r>
        <w:rPr>
          <w:rFonts w:ascii="Arial" w:hAnsi="Arial" w:cs="Arial"/>
          <w:bCs/>
          <w:sz w:val="22"/>
          <w:szCs w:val="22"/>
        </w:rPr>
        <w:t>če mu prejemnik ne omogoči nadzora v skladu z  določili te pogodbe,</w:t>
      </w:r>
    </w:p>
    <w:p w:rsidR="00826621" w:rsidRDefault="00826621" w:rsidP="00826621">
      <w:pPr>
        <w:numPr>
          <w:ilvl w:val="0"/>
          <w:numId w:val="8"/>
        </w:numPr>
        <w:jc w:val="both"/>
        <w:rPr>
          <w:rFonts w:ascii="Arial" w:hAnsi="Arial" w:cs="Arial"/>
          <w:bCs/>
          <w:sz w:val="22"/>
          <w:szCs w:val="22"/>
        </w:rPr>
      </w:pPr>
      <w:r>
        <w:rPr>
          <w:rFonts w:ascii="Arial" w:hAnsi="Arial" w:cs="Arial"/>
          <w:bCs/>
          <w:sz w:val="22"/>
          <w:szCs w:val="22"/>
        </w:rPr>
        <w:t>če se ugotovi, da je prejemnik nenamensko uporabil prejeta sredstva ali da jih je pridobil na podlagi neresničnih podatkov,</w:t>
      </w:r>
    </w:p>
    <w:p w:rsidR="00826621" w:rsidRDefault="00826621" w:rsidP="00826621">
      <w:pPr>
        <w:numPr>
          <w:ilvl w:val="0"/>
          <w:numId w:val="8"/>
        </w:numPr>
        <w:jc w:val="both"/>
        <w:rPr>
          <w:rFonts w:ascii="Arial" w:hAnsi="Arial" w:cs="Arial"/>
          <w:bCs/>
          <w:sz w:val="22"/>
          <w:szCs w:val="22"/>
        </w:rPr>
      </w:pPr>
      <w:r>
        <w:rPr>
          <w:rFonts w:ascii="Arial" w:hAnsi="Arial" w:cs="Arial"/>
          <w:bCs/>
          <w:sz w:val="22"/>
          <w:szCs w:val="22"/>
        </w:rPr>
        <w:t>če prejemnik kako drugače ne izpolnjuje svojih obveznosti iz te pogodbe.</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p>
    <w:p w:rsidR="00826621" w:rsidRDefault="00826621" w:rsidP="00826621">
      <w:pPr>
        <w:numPr>
          <w:ilvl w:val="0"/>
          <w:numId w:val="4"/>
        </w:numPr>
        <w:jc w:val="center"/>
        <w:rPr>
          <w:rFonts w:ascii="Arial" w:hAnsi="Arial" w:cs="Arial"/>
          <w:bCs/>
          <w:sz w:val="22"/>
          <w:szCs w:val="22"/>
        </w:rPr>
      </w:pPr>
      <w:r>
        <w:rPr>
          <w:rFonts w:ascii="Arial" w:hAnsi="Arial" w:cs="Arial"/>
          <w:bCs/>
          <w:sz w:val="22"/>
          <w:szCs w:val="22"/>
        </w:rPr>
        <w:t>člen</w:t>
      </w:r>
    </w:p>
    <w:p w:rsidR="00826621" w:rsidRDefault="00826621" w:rsidP="00826621">
      <w:pPr>
        <w:jc w:val="both"/>
        <w:rPr>
          <w:rFonts w:ascii="Arial" w:hAnsi="Arial" w:cs="Arial"/>
          <w:bCs/>
          <w:sz w:val="22"/>
          <w:szCs w:val="22"/>
        </w:rPr>
      </w:pPr>
    </w:p>
    <w:p w:rsidR="00AB4F18" w:rsidRDefault="00AB4F18" w:rsidP="00AB4F18">
      <w:pPr>
        <w:jc w:val="both"/>
        <w:rPr>
          <w:rFonts w:ascii="Arial" w:hAnsi="Arial" w:cs="Arial"/>
          <w:bCs/>
          <w:sz w:val="22"/>
          <w:szCs w:val="22"/>
        </w:rPr>
      </w:pPr>
      <w:r>
        <w:rPr>
          <w:rFonts w:ascii="Arial" w:hAnsi="Arial" w:cs="Arial"/>
          <w:bCs/>
          <w:sz w:val="22"/>
          <w:szCs w:val="22"/>
        </w:rPr>
        <w:t>Prejemnik se obvezuje, da bo pri vseh javnih objavah in predstavitvah rezultatov, ki se nanašajo na projekt, ki je predmet te pogodbe, oz. pri vseh drugih oblikah javnega nastopanja ter izdajanja informativnega gradiva v zvezi z njim, navajal, da ga sofinancira MOL, v primeru objave simbolov sofinancerjev pa objavil tudi grb s pripisom Mestna občina Ljubljana.</w:t>
      </w:r>
    </w:p>
    <w:p w:rsidR="00826621" w:rsidRDefault="00826621" w:rsidP="00826621">
      <w:pPr>
        <w:pStyle w:val="Golobesedilo"/>
        <w:jc w:val="both"/>
        <w:rPr>
          <w:rFonts w:ascii="Arial" w:hAnsi="Arial" w:cs="Arial"/>
          <w:sz w:val="22"/>
          <w:szCs w:val="22"/>
        </w:rPr>
      </w:pPr>
    </w:p>
    <w:p w:rsidR="00826621" w:rsidRDefault="00826621" w:rsidP="00826621">
      <w:pPr>
        <w:pStyle w:val="Golobesedilo"/>
        <w:jc w:val="both"/>
        <w:rPr>
          <w:rFonts w:ascii="Arial" w:hAnsi="Arial" w:cs="Arial"/>
          <w:sz w:val="22"/>
          <w:szCs w:val="22"/>
        </w:rPr>
      </w:pPr>
    </w:p>
    <w:p w:rsidR="00826621" w:rsidRDefault="00826621" w:rsidP="00826621">
      <w:pPr>
        <w:pStyle w:val="Golobesedilo"/>
        <w:jc w:val="both"/>
        <w:rPr>
          <w:rFonts w:ascii="Arial" w:hAnsi="Arial" w:cs="Arial"/>
          <w:sz w:val="22"/>
          <w:szCs w:val="22"/>
        </w:rPr>
      </w:pPr>
    </w:p>
    <w:p w:rsidR="00826621" w:rsidRDefault="00826621" w:rsidP="00826621">
      <w:pPr>
        <w:pStyle w:val="Golobesedilo"/>
        <w:jc w:val="both"/>
        <w:rPr>
          <w:rFonts w:ascii="Arial" w:hAnsi="Arial" w:cs="Arial"/>
          <w:sz w:val="22"/>
          <w:szCs w:val="22"/>
        </w:rPr>
      </w:pPr>
    </w:p>
    <w:p w:rsidR="00826621" w:rsidRDefault="00826621" w:rsidP="00826621">
      <w:pPr>
        <w:numPr>
          <w:ilvl w:val="0"/>
          <w:numId w:val="4"/>
        </w:numPr>
        <w:jc w:val="center"/>
        <w:rPr>
          <w:rFonts w:ascii="Arial" w:hAnsi="Arial" w:cs="Arial"/>
          <w:bCs/>
          <w:sz w:val="22"/>
          <w:szCs w:val="22"/>
        </w:rPr>
      </w:pPr>
      <w:r>
        <w:rPr>
          <w:rFonts w:ascii="Arial" w:hAnsi="Arial" w:cs="Arial"/>
          <w:bCs/>
          <w:sz w:val="22"/>
          <w:szCs w:val="22"/>
        </w:rPr>
        <w:t>člen</w:t>
      </w:r>
    </w:p>
    <w:p w:rsidR="00826621" w:rsidRPr="00B676BD" w:rsidRDefault="00826621" w:rsidP="00826621">
      <w:pPr>
        <w:jc w:val="both"/>
        <w:rPr>
          <w:rFonts w:ascii="Arial" w:hAnsi="Arial" w:cs="Arial"/>
          <w:bCs/>
          <w:sz w:val="22"/>
          <w:szCs w:val="22"/>
        </w:rPr>
      </w:pPr>
    </w:p>
    <w:p w:rsidR="00826621" w:rsidRPr="00B676BD" w:rsidRDefault="00826621" w:rsidP="00826621">
      <w:pPr>
        <w:jc w:val="both"/>
        <w:rPr>
          <w:rFonts w:ascii="Arial" w:hAnsi="Arial" w:cs="Arial"/>
          <w:bCs/>
          <w:sz w:val="22"/>
          <w:szCs w:val="22"/>
        </w:rPr>
      </w:pPr>
      <w:r w:rsidRPr="00B676BD">
        <w:rPr>
          <w:rFonts w:ascii="Arial" w:hAnsi="Arial" w:cs="Arial"/>
          <w:bCs/>
          <w:sz w:val="22"/>
          <w:szCs w:val="22"/>
        </w:rPr>
        <w:t xml:space="preserve">Prejemnik se obvezuje, da bo v roku 8. dni od dneva sklenitve te pogodbe Ljubljanski mreži </w:t>
      </w:r>
      <w:proofErr w:type="spellStart"/>
      <w:r w:rsidRPr="00B676BD">
        <w:rPr>
          <w:rFonts w:ascii="Arial" w:hAnsi="Arial" w:cs="Arial"/>
          <w:bCs/>
          <w:sz w:val="22"/>
          <w:szCs w:val="22"/>
        </w:rPr>
        <w:t>info</w:t>
      </w:r>
      <w:proofErr w:type="spellEnd"/>
      <w:r w:rsidRPr="00B676BD">
        <w:rPr>
          <w:rFonts w:ascii="Arial" w:hAnsi="Arial" w:cs="Arial"/>
          <w:bCs/>
          <w:sz w:val="22"/>
          <w:szCs w:val="22"/>
        </w:rPr>
        <w:t xml:space="preserve"> točk za mlade L'mit na elektronski naslov: </w:t>
      </w:r>
      <w:hyperlink r:id="rId9" w:history="1">
        <w:r w:rsidRPr="00B676BD">
          <w:rPr>
            <w:rStyle w:val="Hiperpovezava"/>
            <w:rFonts w:ascii="Arial" w:hAnsi="Arial" w:cs="Arial"/>
            <w:sz w:val="22"/>
            <w:szCs w:val="22"/>
          </w:rPr>
          <w:t>info.skuc@lmit.org</w:t>
        </w:r>
      </w:hyperlink>
      <w:r w:rsidRPr="00B676BD">
        <w:rPr>
          <w:rFonts w:ascii="Arial" w:hAnsi="Arial" w:cs="Arial"/>
          <w:bCs/>
          <w:sz w:val="22"/>
          <w:szCs w:val="22"/>
        </w:rPr>
        <w:t xml:space="preserve"> in Mladinskemu svetu Ljubljana (MSL)  na elektronski naslov: </w:t>
      </w:r>
      <w:hyperlink r:id="rId10" w:history="1">
        <w:r w:rsidRPr="008A1373">
          <w:rPr>
            <w:rStyle w:val="Hiperpovezava"/>
            <w:rFonts w:ascii="Arial" w:hAnsi="Arial" w:cs="Arial"/>
            <w:bCs/>
            <w:sz w:val="22"/>
            <w:szCs w:val="22"/>
          </w:rPr>
          <w:t>xy@xy.si</w:t>
        </w:r>
      </w:hyperlink>
      <w:r>
        <w:rPr>
          <w:rFonts w:ascii="Arial" w:hAnsi="Arial" w:cs="Arial"/>
          <w:bCs/>
          <w:sz w:val="22"/>
          <w:szCs w:val="22"/>
        </w:rPr>
        <w:t xml:space="preserve"> </w:t>
      </w:r>
      <w:r w:rsidRPr="00B676BD">
        <w:rPr>
          <w:rFonts w:ascii="Arial" w:hAnsi="Arial" w:cs="Arial"/>
          <w:bCs/>
          <w:sz w:val="22"/>
          <w:szCs w:val="22"/>
        </w:rPr>
        <w:t>posredoval informacije o projektu.</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p>
    <w:p w:rsidR="00826621" w:rsidRDefault="00826621" w:rsidP="00826621">
      <w:pPr>
        <w:numPr>
          <w:ilvl w:val="0"/>
          <w:numId w:val="4"/>
        </w:numPr>
        <w:jc w:val="center"/>
        <w:rPr>
          <w:rFonts w:ascii="Arial" w:hAnsi="Arial" w:cs="Arial"/>
          <w:bCs/>
          <w:sz w:val="22"/>
          <w:szCs w:val="22"/>
        </w:rPr>
      </w:pPr>
      <w:r>
        <w:rPr>
          <w:rFonts w:ascii="Arial" w:hAnsi="Arial" w:cs="Arial"/>
          <w:bCs/>
          <w:sz w:val="22"/>
          <w:szCs w:val="22"/>
        </w:rPr>
        <w:t>člen</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sz w:val="22"/>
          <w:szCs w:val="22"/>
        </w:rPr>
      </w:pPr>
      <w:r>
        <w:rPr>
          <w:rFonts w:ascii="Arial" w:hAnsi="Arial" w:cs="Arial"/>
          <w:sz w:val="22"/>
          <w:szCs w:val="22"/>
        </w:rPr>
        <w:t xml:space="preserve">V primeru, da je pri izvedbi </w:t>
      </w:r>
      <w:r w:rsidRPr="00FC50F1">
        <w:rPr>
          <w:rStyle w:val="Krepko"/>
          <w:rFonts w:ascii="Arial" w:hAnsi="Arial" w:cs="Arial"/>
          <w:b w:val="0"/>
          <w:sz w:val="22"/>
          <w:szCs w:val="22"/>
        </w:rPr>
        <w:t>javnega razpisa</w:t>
      </w:r>
      <w:r>
        <w:rPr>
          <w:rFonts w:ascii="Arial" w:hAnsi="Arial" w:cs="Arial"/>
          <w:b/>
          <w:sz w:val="22"/>
          <w:szCs w:val="22"/>
        </w:rPr>
        <w:t>,</w:t>
      </w:r>
      <w:r>
        <w:rPr>
          <w:rFonts w:ascii="Arial" w:hAnsi="Arial" w:cs="Arial"/>
          <w:sz w:val="22"/>
          <w:szCs w:val="22"/>
        </w:rPr>
        <w:t xml:space="preserve"> za izbor prejemnika po tej pogodbi ali pri izvajanju te pogodbe kdo v imenu ali na račun druge pogodbene stranke, predstavniku, zastopniku ali posredniku MOL,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uslužbencu mestne uprave, funkcionarju, drugi pogodbeni stranki ali njenemu predstavniku, zastopniku, posredniku, je ta pogodba nična.</w:t>
      </w:r>
    </w:p>
    <w:p w:rsidR="00826621" w:rsidRDefault="00826621" w:rsidP="00826621">
      <w:pPr>
        <w:jc w:val="both"/>
        <w:rPr>
          <w:rFonts w:ascii="Arial" w:hAnsi="Arial" w:cs="Arial"/>
          <w:color w:val="000000"/>
          <w:sz w:val="22"/>
          <w:szCs w:val="22"/>
        </w:rPr>
      </w:pPr>
    </w:p>
    <w:p w:rsidR="00826621" w:rsidRDefault="00826621" w:rsidP="00826621">
      <w:pPr>
        <w:jc w:val="both"/>
        <w:rPr>
          <w:rFonts w:ascii="Arial" w:hAnsi="Arial" w:cs="Arial"/>
          <w:sz w:val="22"/>
          <w:szCs w:val="22"/>
        </w:rPr>
      </w:pPr>
      <w:r>
        <w:rPr>
          <w:rFonts w:ascii="Arial" w:hAnsi="Arial" w:cs="Arial"/>
          <w:sz w:val="22"/>
          <w:szCs w:val="22"/>
        </w:rPr>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826621" w:rsidRDefault="00826621" w:rsidP="00826621">
      <w:pPr>
        <w:jc w:val="both"/>
        <w:rPr>
          <w:rFonts w:ascii="Arial" w:hAnsi="Arial" w:cs="Arial"/>
          <w:sz w:val="22"/>
          <w:szCs w:val="22"/>
        </w:rPr>
      </w:pPr>
    </w:p>
    <w:p w:rsidR="00826621" w:rsidRDefault="00826621" w:rsidP="00826621">
      <w:pPr>
        <w:jc w:val="both"/>
        <w:rPr>
          <w:rFonts w:ascii="Arial" w:hAnsi="Arial" w:cs="Arial"/>
          <w:sz w:val="22"/>
          <w:szCs w:val="22"/>
        </w:rPr>
      </w:pPr>
    </w:p>
    <w:p w:rsidR="00826621" w:rsidRDefault="00826621" w:rsidP="00826621">
      <w:pPr>
        <w:numPr>
          <w:ilvl w:val="0"/>
          <w:numId w:val="4"/>
        </w:numPr>
        <w:jc w:val="center"/>
        <w:rPr>
          <w:rFonts w:ascii="Arial" w:hAnsi="Arial" w:cs="Arial"/>
          <w:bCs/>
          <w:sz w:val="22"/>
          <w:szCs w:val="22"/>
        </w:rPr>
      </w:pPr>
      <w:r>
        <w:rPr>
          <w:rFonts w:ascii="Arial" w:hAnsi="Arial" w:cs="Arial"/>
          <w:bCs/>
          <w:sz w:val="22"/>
          <w:szCs w:val="22"/>
        </w:rPr>
        <w:t>člen</w:t>
      </w:r>
    </w:p>
    <w:p w:rsidR="00826621" w:rsidRDefault="00826621" w:rsidP="00826621">
      <w:pPr>
        <w:ind w:left="720"/>
        <w:jc w:val="center"/>
        <w:rPr>
          <w:rFonts w:ascii="Arial" w:hAnsi="Arial" w:cs="Arial"/>
          <w:bCs/>
          <w:sz w:val="22"/>
          <w:szCs w:val="22"/>
        </w:rPr>
      </w:pPr>
    </w:p>
    <w:p w:rsidR="00826621" w:rsidRPr="003728E8" w:rsidRDefault="00826621" w:rsidP="00826621">
      <w:pPr>
        <w:rPr>
          <w:rFonts w:ascii="Arial" w:hAnsi="Arial" w:cs="Arial"/>
          <w:sz w:val="22"/>
          <w:szCs w:val="22"/>
        </w:rPr>
      </w:pPr>
      <w:r w:rsidRPr="003728E8">
        <w:rPr>
          <w:rFonts w:ascii="Arial" w:hAnsi="Arial" w:cs="Arial"/>
          <w:sz w:val="22"/>
          <w:szCs w:val="22"/>
        </w:rPr>
        <w:t xml:space="preserve">Vse spremembe in dopolnitve te pogodbe se dogovorijo v obliki pisnih </w:t>
      </w:r>
      <w:r>
        <w:rPr>
          <w:rFonts w:ascii="Arial" w:hAnsi="Arial" w:cs="Arial"/>
          <w:sz w:val="22"/>
          <w:szCs w:val="22"/>
        </w:rPr>
        <w:t>dodatkov</w:t>
      </w:r>
      <w:r w:rsidRPr="003728E8">
        <w:rPr>
          <w:rFonts w:ascii="Arial" w:hAnsi="Arial" w:cs="Arial"/>
          <w:sz w:val="22"/>
          <w:szCs w:val="22"/>
        </w:rPr>
        <w:t xml:space="preserve"> k pogodbi.</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r>
        <w:rPr>
          <w:rFonts w:ascii="Arial" w:hAnsi="Arial" w:cs="Arial"/>
          <w:bCs/>
          <w:sz w:val="22"/>
          <w:szCs w:val="22"/>
        </w:rPr>
        <w:t>Morebitne spore iz te pogodbe bosta pogodbeni stranki reševali sporazumno. Če sporazumne rešitve ne bi mogli doseči, je za reševanje sporov pristojno sodišče v Ljubljani.</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sz w:val="22"/>
          <w:szCs w:val="22"/>
        </w:rPr>
      </w:pPr>
    </w:p>
    <w:p w:rsidR="00826621" w:rsidRDefault="00826621" w:rsidP="00826621">
      <w:pPr>
        <w:numPr>
          <w:ilvl w:val="0"/>
          <w:numId w:val="4"/>
        </w:numPr>
        <w:jc w:val="center"/>
        <w:rPr>
          <w:rFonts w:ascii="Arial" w:hAnsi="Arial" w:cs="Arial"/>
          <w:bCs/>
          <w:sz w:val="22"/>
          <w:szCs w:val="22"/>
        </w:rPr>
      </w:pPr>
      <w:r>
        <w:rPr>
          <w:rFonts w:ascii="Arial" w:hAnsi="Arial" w:cs="Arial"/>
          <w:bCs/>
          <w:sz w:val="22"/>
          <w:szCs w:val="22"/>
        </w:rPr>
        <w:t>člen</w:t>
      </w:r>
    </w:p>
    <w:p w:rsidR="00826621" w:rsidRDefault="00826621" w:rsidP="00826621">
      <w:pPr>
        <w:jc w:val="both"/>
        <w:rPr>
          <w:rFonts w:ascii="Arial" w:hAnsi="Arial" w:cs="Arial"/>
          <w:bCs/>
          <w:sz w:val="22"/>
          <w:szCs w:val="22"/>
        </w:rPr>
      </w:pPr>
    </w:p>
    <w:p w:rsidR="00826621" w:rsidRDefault="00826621" w:rsidP="00826621">
      <w:pPr>
        <w:jc w:val="both"/>
        <w:rPr>
          <w:rFonts w:ascii="Arial" w:hAnsi="Arial" w:cs="Arial"/>
          <w:bCs/>
          <w:color w:val="000000"/>
          <w:sz w:val="22"/>
          <w:szCs w:val="22"/>
        </w:rPr>
      </w:pPr>
      <w:r>
        <w:rPr>
          <w:rFonts w:ascii="Arial" w:hAnsi="Arial" w:cs="Arial"/>
          <w:bCs/>
          <w:color w:val="000000"/>
          <w:sz w:val="22"/>
          <w:szCs w:val="22"/>
        </w:rPr>
        <w:t>Ta pogodba je sklenjena in začne veljati z dnem, ko jo podpišeta obe pogodbeni stranki in je sestavljena v treh enakih izvodih, od katerih prejme MOL dva izvoda, prejemnik pa en izvod.</w:t>
      </w:r>
    </w:p>
    <w:p w:rsidR="00826621" w:rsidRDefault="00826621" w:rsidP="00826621">
      <w:pPr>
        <w:jc w:val="both"/>
        <w:rPr>
          <w:rFonts w:ascii="Arial" w:hAnsi="Arial" w:cs="Arial"/>
          <w:bCs/>
          <w:color w:val="000000"/>
          <w:sz w:val="22"/>
          <w:szCs w:val="22"/>
        </w:rPr>
      </w:pPr>
    </w:p>
    <w:p w:rsidR="00826621" w:rsidRDefault="00826621" w:rsidP="00826621">
      <w:pPr>
        <w:jc w:val="both"/>
        <w:rPr>
          <w:rFonts w:ascii="Arial" w:hAnsi="Arial" w:cs="Arial"/>
          <w:bCs/>
          <w:color w:val="000000"/>
          <w:sz w:val="22"/>
          <w:szCs w:val="22"/>
        </w:rPr>
      </w:pPr>
    </w:p>
    <w:p w:rsidR="00826621" w:rsidRDefault="00826621" w:rsidP="00826621">
      <w:pPr>
        <w:jc w:val="both"/>
        <w:rPr>
          <w:rFonts w:ascii="Arial" w:hAnsi="Arial" w:cs="Arial"/>
          <w:bCs/>
          <w:color w:val="000000"/>
          <w:sz w:val="22"/>
          <w:szCs w:val="22"/>
        </w:rPr>
      </w:pPr>
    </w:p>
    <w:tbl>
      <w:tblPr>
        <w:tblW w:w="0" w:type="auto"/>
        <w:tblLook w:val="01E0" w:firstRow="1" w:lastRow="1" w:firstColumn="1" w:lastColumn="1" w:noHBand="0" w:noVBand="0"/>
      </w:tblPr>
      <w:tblGrid>
        <w:gridCol w:w="4606"/>
        <w:gridCol w:w="4606"/>
      </w:tblGrid>
      <w:tr w:rsidR="00826621" w:rsidTr="00D24414">
        <w:tc>
          <w:tcPr>
            <w:tcW w:w="4606" w:type="dxa"/>
            <w:hideMark/>
          </w:tcPr>
          <w:p w:rsidR="00826621" w:rsidRDefault="00826621" w:rsidP="00D24414">
            <w:pPr>
              <w:jc w:val="both"/>
              <w:rPr>
                <w:rFonts w:ascii="Arial" w:hAnsi="Arial" w:cs="Arial"/>
                <w:bCs/>
                <w:color w:val="000000"/>
                <w:sz w:val="22"/>
                <w:szCs w:val="22"/>
              </w:rPr>
            </w:pPr>
            <w:r>
              <w:rPr>
                <w:rFonts w:ascii="Arial" w:hAnsi="Arial" w:cs="Arial"/>
                <w:bCs/>
                <w:color w:val="000000"/>
                <w:sz w:val="22"/>
                <w:szCs w:val="22"/>
              </w:rPr>
              <w:t>Številka:</w:t>
            </w:r>
          </w:p>
        </w:tc>
        <w:tc>
          <w:tcPr>
            <w:tcW w:w="4606" w:type="dxa"/>
            <w:hideMark/>
          </w:tcPr>
          <w:p w:rsidR="00826621" w:rsidRDefault="00826621" w:rsidP="00D24414">
            <w:pPr>
              <w:jc w:val="both"/>
              <w:rPr>
                <w:rFonts w:ascii="Arial" w:hAnsi="Arial" w:cs="Arial"/>
                <w:bCs/>
                <w:color w:val="000000"/>
                <w:sz w:val="22"/>
                <w:szCs w:val="22"/>
              </w:rPr>
            </w:pPr>
            <w:r>
              <w:rPr>
                <w:rFonts w:ascii="Arial" w:hAnsi="Arial" w:cs="Arial"/>
                <w:bCs/>
                <w:color w:val="000000"/>
                <w:sz w:val="22"/>
                <w:szCs w:val="22"/>
              </w:rPr>
              <w:t xml:space="preserve">Številka SPIS: 60401-XXX </w:t>
            </w:r>
          </w:p>
          <w:p w:rsidR="00826621" w:rsidRDefault="00826621" w:rsidP="00D24414">
            <w:pPr>
              <w:jc w:val="both"/>
              <w:rPr>
                <w:rFonts w:ascii="Arial" w:hAnsi="Arial" w:cs="Arial"/>
                <w:bCs/>
                <w:color w:val="000000"/>
                <w:sz w:val="22"/>
                <w:szCs w:val="22"/>
              </w:rPr>
            </w:pPr>
            <w:r>
              <w:rPr>
                <w:rFonts w:ascii="Arial" w:hAnsi="Arial" w:cs="Arial"/>
                <w:sz w:val="22"/>
                <w:szCs w:val="22"/>
              </w:rPr>
              <w:t>Št. pogodbe: C7560-15-XXX</w:t>
            </w:r>
          </w:p>
        </w:tc>
      </w:tr>
      <w:tr w:rsidR="00826621" w:rsidTr="00D24414">
        <w:tc>
          <w:tcPr>
            <w:tcW w:w="4606" w:type="dxa"/>
            <w:hideMark/>
          </w:tcPr>
          <w:p w:rsidR="00826621" w:rsidRDefault="00826621" w:rsidP="00D24414">
            <w:pPr>
              <w:jc w:val="both"/>
              <w:rPr>
                <w:rFonts w:ascii="Arial" w:hAnsi="Arial" w:cs="Arial"/>
                <w:bCs/>
                <w:color w:val="000000"/>
                <w:sz w:val="22"/>
                <w:szCs w:val="22"/>
              </w:rPr>
            </w:pPr>
            <w:r>
              <w:rPr>
                <w:rFonts w:ascii="Arial" w:hAnsi="Arial" w:cs="Arial"/>
                <w:bCs/>
                <w:color w:val="000000"/>
                <w:sz w:val="22"/>
                <w:szCs w:val="22"/>
              </w:rPr>
              <w:t>Datum:</w:t>
            </w:r>
          </w:p>
        </w:tc>
        <w:tc>
          <w:tcPr>
            <w:tcW w:w="4606" w:type="dxa"/>
            <w:hideMark/>
          </w:tcPr>
          <w:p w:rsidR="00826621" w:rsidRDefault="00826621" w:rsidP="00D24414">
            <w:pPr>
              <w:jc w:val="both"/>
              <w:rPr>
                <w:rFonts w:ascii="Arial" w:hAnsi="Arial" w:cs="Arial"/>
                <w:bCs/>
                <w:color w:val="000000"/>
                <w:sz w:val="22"/>
                <w:szCs w:val="22"/>
              </w:rPr>
            </w:pPr>
            <w:r>
              <w:rPr>
                <w:rFonts w:ascii="Arial" w:hAnsi="Arial" w:cs="Arial"/>
                <w:bCs/>
                <w:color w:val="000000"/>
                <w:sz w:val="22"/>
                <w:szCs w:val="22"/>
              </w:rPr>
              <w:t>Datum:</w:t>
            </w:r>
          </w:p>
        </w:tc>
      </w:tr>
      <w:tr w:rsidR="00826621" w:rsidTr="00D24414">
        <w:tc>
          <w:tcPr>
            <w:tcW w:w="4606" w:type="dxa"/>
          </w:tcPr>
          <w:p w:rsidR="00826621" w:rsidRDefault="00826621" w:rsidP="00D24414">
            <w:pPr>
              <w:jc w:val="both"/>
              <w:rPr>
                <w:rFonts w:ascii="Arial" w:hAnsi="Arial" w:cs="Arial"/>
                <w:bCs/>
                <w:color w:val="000000"/>
                <w:sz w:val="22"/>
                <w:szCs w:val="22"/>
              </w:rPr>
            </w:pPr>
          </w:p>
          <w:p w:rsidR="00826621" w:rsidRDefault="00826621" w:rsidP="00D24414">
            <w:pPr>
              <w:jc w:val="both"/>
              <w:rPr>
                <w:rFonts w:ascii="Arial" w:hAnsi="Arial" w:cs="Arial"/>
                <w:bCs/>
                <w:color w:val="000000"/>
                <w:sz w:val="22"/>
                <w:szCs w:val="22"/>
              </w:rPr>
            </w:pPr>
          </w:p>
          <w:p w:rsidR="00826621" w:rsidRDefault="00826621" w:rsidP="00D24414">
            <w:pPr>
              <w:jc w:val="both"/>
              <w:rPr>
                <w:rFonts w:ascii="Arial" w:hAnsi="Arial" w:cs="Arial"/>
                <w:bCs/>
                <w:color w:val="000000"/>
                <w:sz w:val="22"/>
                <w:szCs w:val="22"/>
              </w:rPr>
            </w:pPr>
          </w:p>
          <w:p w:rsidR="00826621" w:rsidRDefault="00826621" w:rsidP="00D24414">
            <w:pPr>
              <w:jc w:val="both"/>
              <w:rPr>
                <w:rFonts w:ascii="Arial" w:hAnsi="Arial" w:cs="Arial"/>
                <w:bCs/>
                <w:color w:val="000000"/>
                <w:sz w:val="22"/>
                <w:szCs w:val="22"/>
              </w:rPr>
            </w:pPr>
          </w:p>
        </w:tc>
        <w:tc>
          <w:tcPr>
            <w:tcW w:w="4606" w:type="dxa"/>
          </w:tcPr>
          <w:p w:rsidR="00826621" w:rsidRDefault="00826621" w:rsidP="00D24414">
            <w:pPr>
              <w:jc w:val="both"/>
              <w:rPr>
                <w:rFonts w:ascii="Arial" w:hAnsi="Arial" w:cs="Arial"/>
                <w:bCs/>
                <w:color w:val="000000"/>
                <w:sz w:val="22"/>
                <w:szCs w:val="22"/>
              </w:rPr>
            </w:pPr>
          </w:p>
        </w:tc>
      </w:tr>
      <w:tr w:rsidR="00826621" w:rsidTr="00D24414">
        <w:tc>
          <w:tcPr>
            <w:tcW w:w="4606" w:type="dxa"/>
            <w:hideMark/>
          </w:tcPr>
          <w:p w:rsidR="00826621" w:rsidRDefault="00826621" w:rsidP="00D24414">
            <w:pPr>
              <w:rPr>
                <w:rFonts w:ascii="Arial" w:hAnsi="Arial" w:cs="Arial"/>
                <w:bCs/>
                <w:color w:val="000000"/>
                <w:sz w:val="22"/>
                <w:szCs w:val="22"/>
              </w:rPr>
            </w:pPr>
            <w:r>
              <w:rPr>
                <w:rFonts w:ascii="Arial" w:hAnsi="Arial" w:cs="Arial"/>
                <w:bCs/>
                <w:color w:val="000000"/>
                <w:sz w:val="22"/>
                <w:szCs w:val="22"/>
              </w:rPr>
              <w:t>PREJEMNIK</w:t>
            </w:r>
          </w:p>
        </w:tc>
        <w:tc>
          <w:tcPr>
            <w:tcW w:w="4606" w:type="dxa"/>
            <w:hideMark/>
          </w:tcPr>
          <w:p w:rsidR="00826621" w:rsidRDefault="00826621" w:rsidP="00D24414">
            <w:pPr>
              <w:rPr>
                <w:rFonts w:ascii="Arial" w:hAnsi="Arial" w:cs="Arial"/>
                <w:bCs/>
                <w:color w:val="000000"/>
                <w:sz w:val="22"/>
                <w:szCs w:val="22"/>
              </w:rPr>
            </w:pPr>
            <w:r>
              <w:rPr>
                <w:rFonts w:ascii="Arial" w:hAnsi="Arial" w:cs="Arial"/>
                <w:bCs/>
                <w:color w:val="000000"/>
                <w:sz w:val="22"/>
                <w:szCs w:val="22"/>
              </w:rPr>
              <w:t xml:space="preserve">            MESTNA OBČINA LJUBLJANA</w:t>
            </w:r>
          </w:p>
        </w:tc>
      </w:tr>
      <w:tr w:rsidR="00826621" w:rsidTr="00D24414">
        <w:tc>
          <w:tcPr>
            <w:tcW w:w="4606" w:type="dxa"/>
          </w:tcPr>
          <w:p w:rsidR="00826621" w:rsidRDefault="00826621" w:rsidP="00D24414">
            <w:pPr>
              <w:jc w:val="center"/>
              <w:rPr>
                <w:rFonts w:ascii="Arial" w:hAnsi="Arial" w:cs="Arial"/>
                <w:bCs/>
                <w:color w:val="000000"/>
                <w:sz w:val="22"/>
                <w:szCs w:val="22"/>
              </w:rPr>
            </w:pPr>
          </w:p>
        </w:tc>
        <w:tc>
          <w:tcPr>
            <w:tcW w:w="4606" w:type="dxa"/>
            <w:hideMark/>
          </w:tcPr>
          <w:p w:rsidR="00826621" w:rsidRDefault="00826621" w:rsidP="00D24414">
            <w:pPr>
              <w:rPr>
                <w:rFonts w:ascii="Arial" w:hAnsi="Arial" w:cs="Arial"/>
                <w:bCs/>
                <w:color w:val="000000"/>
                <w:sz w:val="22"/>
                <w:szCs w:val="22"/>
              </w:rPr>
            </w:pPr>
          </w:p>
        </w:tc>
      </w:tr>
      <w:tr w:rsidR="00826621" w:rsidTr="00D24414">
        <w:tc>
          <w:tcPr>
            <w:tcW w:w="4606" w:type="dxa"/>
          </w:tcPr>
          <w:p w:rsidR="00826621" w:rsidRDefault="00826621" w:rsidP="00D24414">
            <w:pPr>
              <w:jc w:val="center"/>
              <w:rPr>
                <w:rFonts w:ascii="Arial" w:hAnsi="Arial" w:cs="Arial"/>
                <w:bCs/>
                <w:color w:val="000000"/>
                <w:sz w:val="22"/>
                <w:szCs w:val="22"/>
              </w:rPr>
            </w:pPr>
          </w:p>
        </w:tc>
        <w:tc>
          <w:tcPr>
            <w:tcW w:w="4606" w:type="dxa"/>
          </w:tcPr>
          <w:p w:rsidR="00826621" w:rsidRDefault="00826621" w:rsidP="00D24414">
            <w:pPr>
              <w:jc w:val="center"/>
              <w:rPr>
                <w:rFonts w:ascii="Arial" w:hAnsi="Arial" w:cs="Arial"/>
                <w:bCs/>
                <w:color w:val="000000"/>
                <w:sz w:val="22"/>
                <w:szCs w:val="22"/>
              </w:rPr>
            </w:pPr>
          </w:p>
        </w:tc>
      </w:tr>
      <w:tr w:rsidR="00826621" w:rsidTr="00D24414">
        <w:tc>
          <w:tcPr>
            <w:tcW w:w="4606" w:type="dxa"/>
            <w:hideMark/>
          </w:tcPr>
          <w:p w:rsidR="00826621" w:rsidRDefault="00826621" w:rsidP="00D24414">
            <w:pPr>
              <w:rPr>
                <w:rFonts w:ascii="Arial" w:hAnsi="Arial" w:cs="Arial"/>
                <w:bCs/>
                <w:color w:val="000000"/>
                <w:sz w:val="22"/>
                <w:szCs w:val="22"/>
              </w:rPr>
            </w:pPr>
            <w:r>
              <w:rPr>
                <w:rFonts w:ascii="Arial" w:hAnsi="Arial" w:cs="Arial"/>
                <w:bCs/>
                <w:color w:val="000000"/>
                <w:sz w:val="22"/>
                <w:szCs w:val="22"/>
              </w:rPr>
              <w:t>Predsednik/ca</w:t>
            </w:r>
          </w:p>
        </w:tc>
        <w:tc>
          <w:tcPr>
            <w:tcW w:w="4606" w:type="dxa"/>
            <w:hideMark/>
          </w:tcPr>
          <w:p w:rsidR="00826621" w:rsidRDefault="00826621" w:rsidP="00D24414">
            <w:pPr>
              <w:jc w:val="center"/>
              <w:rPr>
                <w:rFonts w:ascii="Arial" w:hAnsi="Arial" w:cs="Arial"/>
                <w:bCs/>
                <w:color w:val="000000"/>
                <w:sz w:val="22"/>
                <w:szCs w:val="22"/>
              </w:rPr>
            </w:pPr>
            <w:r>
              <w:rPr>
                <w:rFonts w:ascii="Arial" w:hAnsi="Arial" w:cs="Arial"/>
                <w:bCs/>
                <w:color w:val="000000"/>
                <w:sz w:val="22"/>
                <w:szCs w:val="22"/>
              </w:rPr>
              <w:t>Župan</w:t>
            </w:r>
          </w:p>
        </w:tc>
      </w:tr>
      <w:tr w:rsidR="00826621" w:rsidTr="00D24414">
        <w:tc>
          <w:tcPr>
            <w:tcW w:w="4606" w:type="dxa"/>
          </w:tcPr>
          <w:p w:rsidR="00826621" w:rsidRDefault="00826621" w:rsidP="00D24414">
            <w:pPr>
              <w:jc w:val="center"/>
              <w:rPr>
                <w:rFonts w:ascii="Arial" w:hAnsi="Arial" w:cs="Arial"/>
                <w:bCs/>
                <w:color w:val="000000"/>
                <w:sz w:val="22"/>
                <w:szCs w:val="22"/>
              </w:rPr>
            </w:pPr>
          </w:p>
        </w:tc>
        <w:tc>
          <w:tcPr>
            <w:tcW w:w="4606" w:type="dxa"/>
            <w:hideMark/>
          </w:tcPr>
          <w:p w:rsidR="00826621" w:rsidRDefault="00826621" w:rsidP="00D24414">
            <w:pPr>
              <w:jc w:val="center"/>
              <w:rPr>
                <w:rFonts w:ascii="Arial" w:hAnsi="Arial" w:cs="Arial"/>
                <w:bCs/>
                <w:color w:val="000000"/>
                <w:sz w:val="22"/>
                <w:szCs w:val="22"/>
              </w:rPr>
            </w:pPr>
            <w:r>
              <w:rPr>
                <w:rFonts w:ascii="Arial" w:hAnsi="Arial" w:cs="Arial"/>
                <w:bCs/>
                <w:color w:val="000000"/>
                <w:sz w:val="22"/>
                <w:szCs w:val="22"/>
              </w:rPr>
              <w:t>Zoran Janković</w:t>
            </w:r>
          </w:p>
        </w:tc>
      </w:tr>
    </w:tbl>
    <w:p w:rsidR="00826621" w:rsidRDefault="00826621" w:rsidP="00826621">
      <w:pPr>
        <w:jc w:val="both"/>
        <w:rPr>
          <w:rFonts w:ascii="Arial" w:hAnsi="Arial" w:cs="Arial"/>
          <w:bCs/>
          <w:color w:val="000000"/>
          <w:sz w:val="22"/>
          <w:szCs w:val="22"/>
        </w:rPr>
      </w:pPr>
    </w:p>
    <w:p w:rsidR="00826621" w:rsidRDefault="00826621" w:rsidP="00826621">
      <w:pPr>
        <w:jc w:val="both"/>
        <w:rPr>
          <w:rFonts w:ascii="Arial" w:hAnsi="Arial" w:cs="Arial"/>
          <w:bCs/>
          <w:color w:val="000000"/>
          <w:sz w:val="22"/>
          <w:szCs w:val="22"/>
        </w:rPr>
      </w:pPr>
    </w:p>
    <w:p w:rsidR="00826621" w:rsidRDefault="00826621" w:rsidP="00826621">
      <w:pPr>
        <w:jc w:val="both"/>
        <w:rPr>
          <w:rFonts w:ascii="Arial" w:hAnsi="Arial" w:cs="Arial"/>
          <w:bCs/>
          <w:color w:val="000000"/>
          <w:sz w:val="22"/>
          <w:szCs w:val="22"/>
        </w:rPr>
      </w:pPr>
    </w:p>
    <w:p w:rsidR="00826621" w:rsidRDefault="00826621" w:rsidP="00826621">
      <w:pPr>
        <w:jc w:val="both"/>
        <w:rPr>
          <w:rFonts w:ascii="Arial" w:hAnsi="Arial" w:cs="Arial"/>
          <w:bCs/>
          <w:color w:val="000000"/>
          <w:sz w:val="22"/>
          <w:szCs w:val="22"/>
        </w:rPr>
      </w:pPr>
    </w:p>
    <w:p w:rsidR="00826621" w:rsidRDefault="00826621" w:rsidP="00826621">
      <w:pPr>
        <w:jc w:val="both"/>
      </w:pPr>
      <w:r>
        <w:rPr>
          <w:rFonts w:ascii="Arial" w:hAnsi="Arial" w:cs="Arial"/>
          <w:bCs/>
          <w:color w:val="000000"/>
          <w:sz w:val="22"/>
          <w:szCs w:val="22"/>
        </w:rPr>
        <w:t>Žig:                                                                      Žig:</w:t>
      </w:r>
    </w:p>
    <w:p w:rsidR="00826621" w:rsidRDefault="00826621" w:rsidP="00826621"/>
    <w:p w:rsidR="00826621" w:rsidRPr="00262159" w:rsidRDefault="00826621" w:rsidP="00826621"/>
    <w:p w:rsidR="003F47B2" w:rsidRDefault="003F47B2" w:rsidP="00826621">
      <w:pPr>
        <w:jc w:val="both"/>
      </w:pPr>
    </w:p>
    <w:sectPr w:rsidR="003F47B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CD2" w:rsidRDefault="00F04CD2">
      <w:r>
        <w:separator/>
      </w:r>
    </w:p>
  </w:endnote>
  <w:endnote w:type="continuationSeparator" w:id="0">
    <w:p w:rsidR="00F04CD2" w:rsidRDefault="00F0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37840"/>
      <w:docPartObj>
        <w:docPartGallery w:val="Page Numbers (Bottom of Page)"/>
        <w:docPartUnique/>
      </w:docPartObj>
    </w:sdtPr>
    <w:sdtEndPr/>
    <w:sdtContent>
      <w:p w:rsidR="00775B79" w:rsidRDefault="00403E6F">
        <w:pPr>
          <w:pStyle w:val="Noga"/>
          <w:jc w:val="center"/>
        </w:pPr>
        <w:r w:rsidRPr="007202B3">
          <w:rPr>
            <w:sz w:val="16"/>
            <w:szCs w:val="16"/>
          </w:rPr>
          <w:fldChar w:fldCharType="begin"/>
        </w:r>
        <w:r w:rsidRPr="007202B3">
          <w:rPr>
            <w:sz w:val="16"/>
            <w:szCs w:val="16"/>
          </w:rPr>
          <w:instrText>PAGE   \* MERGEFORMAT</w:instrText>
        </w:r>
        <w:r w:rsidRPr="007202B3">
          <w:rPr>
            <w:sz w:val="16"/>
            <w:szCs w:val="16"/>
          </w:rPr>
          <w:fldChar w:fldCharType="separate"/>
        </w:r>
        <w:r w:rsidR="00CD7E6E">
          <w:rPr>
            <w:noProof/>
            <w:sz w:val="16"/>
            <w:szCs w:val="16"/>
          </w:rPr>
          <w:t>2</w:t>
        </w:r>
        <w:r w:rsidRPr="007202B3">
          <w:rPr>
            <w:sz w:val="16"/>
            <w:szCs w:val="16"/>
          </w:rPr>
          <w:fldChar w:fldCharType="end"/>
        </w:r>
      </w:p>
    </w:sdtContent>
  </w:sdt>
  <w:p w:rsidR="00775B79" w:rsidRDefault="00CD7E6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CD2" w:rsidRDefault="00F04CD2">
      <w:r>
        <w:separator/>
      </w:r>
    </w:p>
  </w:footnote>
  <w:footnote w:type="continuationSeparator" w:id="0">
    <w:p w:rsidR="00F04CD2" w:rsidRDefault="00F04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015"/>
    <w:multiLevelType w:val="hybridMultilevel"/>
    <w:tmpl w:val="4CC45AC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02F92F4D"/>
    <w:multiLevelType w:val="hybridMultilevel"/>
    <w:tmpl w:val="CB367C9A"/>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6E75690"/>
    <w:multiLevelType w:val="hybridMultilevel"/>
    <w:tmpl w:val="47C48E36"/>
    <w:lvl w:ilvl="0" w:tplc="B86222C2">
      <w:start w:val="3"/>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375F7BA9"/>
    <w:multiLevelType w:val="hybridMultilevel"/>
    <w:tmpl w:val="78F01E02"/>
    <w:lvl w:ilvl="0" w:tplc="525892F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20305CD"/>
    <w:multiLevelType w:val="hybridMultilevel"/>
    <w:tmpl w:val="0BEA854E"/>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rFonts w:hint="default"/>
        <w:sz w:val="22"/>
        <w:szCs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5FDC5766"/>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0"/>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E6F"/>
    <w:rsid w:val="002019C2"/>
    <w:rsid w:val="00247461"/>
    <w:rsid w:val="002811AC"/>
    <w:rsid w:val="002C3882"/>
    <w:rsid w:val="00333814"/>
    <w:rsid w:val="003D26F4"/>
    <w:rsid w:val="003F47B2"/>
    <w:rsid w:val="00403E6F"/>
    <w:rsid w:val="00436102"/>
    <w:rsid w:val="00525068"/>
    <w:rsid w:val="008222EB"/>
    <w:rsid w:val="00826621"/>
    <w:rsid w:val="0087295E"/>
    <w:rsid w:val="00A400A3"/>
    <w:rsid w:val="00AB4F18"/>
    <w:rsid w:val="00CA697C"/>
    <w:rsid w:val="00CD7E6E"/>
    <w:rsid w:val="00D25AE5"/>
    <w:rsid w:val="00D37DA9"/>
    <w:rsid w:val="00E73E77"/>
    <w:rsid w:val="00E95297"/>
    <w:rsid w:val="00EE274D"/>
    <w:rsid w:val="00F04CD2"/>
    <w:rsid w:val="00F32308"/>
    <w:rsid w:val="00F66BF9"/>
    <w:rsid w:val="00FC50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03E6F"/>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rsid w:val="00403E6F"/>
    <w:pPr>
      <w:spacing w:after="120"/>
      <w:ind w:left="283"/>
    </w:pPr>
  </w:style>
  <w:style w:type="character" w:customStyle="1" w:styleId="Telobesedila-zamikZnak">
    <w:name w:val="Telo besedila - zamik Znak"/>
    <w:basedOn w:val="Privzetapisavaodstavka"/>
    <w:link w:val="Telobesedila-zamik"/>
    <w:rsid w:val="00403E6F"/>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rsid w:val="00403E6F"/>
    <w:pPr>
      <w:spacing w:after="120" w:line="480" w:lineRule="auto"/>
      <w:ind w:left="283"/>
    </w:pPr>
  </w:style>
  <w:style w:type="character" w:customStyle="1" w:styleId="Telobesedila-zamik2Znak">
    <w:name w:val="Telo besedila - zamik 2 Znak"/>
    <w:basedOn w:val="Privzetapisavaodstavka"/>
    <w:link w:val="Telobesedila-zamik2"/>
    <w:rsid w:val="00403E6F"/>
    <w:rPr>
      <w:rFonts w:ascii="Times New Roman" w:eastAsia="Times New Roman" w:hAnsi="Times New Roman" w:cs="Times New Roman"/>
      <w:sz w:val="20"/>
      <w:szCs w:val="20"/>
      <w:lang w:eastAsia="sl-SI"/>
    </w:rPr>
  </w:style>
  <w:style w:type="character" w:styleId="Krepko">
    <w:name w:val="Strong"/>
    <w:basedOn w:val="Privzetapisavaodstavka"/>
    <w:uiPriority w:val="22"/>
    <w:qFormat/>
    <w:rsid w:val="00403E6F"/>
    <w:rPr>
      <w:b/>
      <w:bCs/>
    </w:rPr>
  </w:style>
  <w:style w:type="paragraph" w:styleId="Odstavekseznama">
    <w:name w:val="List Paragraph"/>
    <w:basedOn w:val="Navaden"/>
    <w:uiPriority w:val="34"/>
    <w:qFormat/>
    <w:rsid w:val="00403E6F"/>
    <w:pPr>
      <w:ind w:left="720"/>
      <w:contextualSpacing/>
    </w:pPr>
  </w:style>
  <w:style w:type="paragraph" w:styleId="Golobesedilo">
    <w:name w:val="Plain Text"/>
    <w:basedOn w:val="Navaden"/>
    <w:link w:val="GolobesediloZnak"/>
    <w:uiPriority w:val="99"/>
    <w:unhideWhenUsed/>
    <w:rsid w:val="00403E6F"/>
    <w:rPr>
      <w:rFonts w:ascii="Consolas" w:hAnsi="Consolas"/>
      <w:sz w:val="21"/>
      <w:szCs w:val="21"/>
      <w:lang w:eastAsia="en-US"/>
    </w:rPr>
  </w:style>
  <w:style w:type="character" w:customStyle="1" w:styleId="GolobesediloZnak">
    <w:name w:val="Golo besedilo Znak"/>
    <w:basedOn w:val="Privzetapisavaodstavka"/>
    <w:link w:val="Golobesedilo"/>
    <w:uiPriority w:val="99"/>
    <w:rsid w:val="00403E6F"/>
    <w:rPr>
      <w:rFonts w:ascii="Consolas" w:eastAsia="Times New Roman" w:hAnsi="Consolas" w:cs="Times New Roman"/>
      <w:sz w:val="21"/>
      <w:szCs w:val="21"/>
    </w:rPr>
  </w:style>
  <w:style w:type="paragraph" w:styleId="Noga">
    <w:name w:val="footer"/>
    <w:basedOn w:val="Navaden"/>
    <w:link w:val="NogaZnak"/>
    <w:uiPriority w:val="99"/>
    <w:rsid w:val="00403E6F"/>
    <w:pPr>
      <w:tabs>
        <w:tab w:val="center" w:pos="4536"/>
        <w:tab w:val="right" w:pos="9072"/>
      </w:tabs>
    </w:pPr>
  </w:style>
  <w:style w:type="character" w:customStyle="1" w:styleId="NogaZnak">
    <w:name w:val="Noga Znak"/>
    <w:basedOn w:val="Privzetapisavaodstavka"/>
    <w:link w:val="Noga"/>
    <w:uiPriority w:val="99"/>
    <w:rsid w:val="00403E6F"/>
    <w:rPr>
      <w:rFonts w:ascii="Times New Roman" w:eastAsia="Times New Roman" w:hAnsi="Times New Roman" w:cs="Times New Roman"/>
      <w:sz w:val="20"/>
      <w:szCs w:val="20"/>
      <w:lang w:eastAsia="sl-SI"/>
    </w:rPr>
  </w:style>
  <w:style w:type="character" w:styleId="Hiperpovezava">
    <w:name w:val="Hyperlink"/>
    <w:basedOn w:val="Privzetapisavaodstavka"/>
    <w:uiPriority w:val="99"/>
    <w:unhideWhenUsed/>
    <w:rsid w:val="00826621"/>
    <w:rPr>
      <w:color w:val="0000FF" w:themeColor="hyperlink"/>
      <w:u w:val="single"/>
    </w:rPr>
  </w:style>
  <w:style w:type="paragraph" w:styleId="Besedilooblaka">
    <w:name w:val="Balloon Text"/>
    <w:basedOn w:val="Navaden"/>
    <w:link w:val="BesedilooblakaZnak"/>
    <w:uiPriority w:val="99"/>
    <w:semiHidden/>
    <w:unhideWhenUsed/>
    <w:rsid w:val="002811A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811AC"/>
    <w:rPr>
      <w:rFonts w:ascii="Tahoma" w:eastAsia="Times New Roman" w:hAnsi="Tahoma" w:cs="Tahoma"/>
      <w:sz w:val="16"/>
      <w:szCs w:val="16"/>
      <w:lang w:eastAsia="sl-SI"/>
    </w:rPr>
  </w:style>
  <w:style w:type="character" w:styleId="Pripombasklic">
    <w:name w:val="annotation reference"/>
    <w:basedOn w:val="Privzetapisavaodstavka"/>
    <w:uiPriority w:val="99"/>
    <w:semiHidden/>
    <w:unhideWhenUsed/>
    <w:rsid w:val="00E73E77"/>
    <w:rPr>
      <w:sz w:val="16"/>
      <w:szCs w:val="16"/>
    </w:rPr>
  </w:style>
  <w:style w:type="paragraph" w:styleId="Pripombabesedilo">
    <w:name w:val="annotation text"/>
    <w:basedOn w:val="Navaden"/>
    <w:link w:val="PripombabesediloZnak"/>
    <w:uiPriority w:val="99"/>
    <w:semiHidden/>
    <w:unhideWhenUsed/>
    <w:rsid w:val="00E73E77"/>
  </w:style>
  <w:style w:type="character" w:customStyle="1" w:styleId="PripombabesediloZnak">
    <w:name w:val="Pripomba – besedilo Znak"/>
    <w:basedOn w:val="Privzetapisavaodstavka"/>
    <w:link w:val="Pripombabesedilo"/>
    <w:uiPriority w:val="99"/>
    <w:semiHidden/>
    <w:rsid w:val="00E73E77"/>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73E77"/>
    <w:rPr>
      <w:b/>
      <w:bCs/>
    </w:rPr>
  </w:style>
  <w:style w:type="character" w:customStyle="1" w:styleId="ZadevapripombeZnak">
    <w:name w:val="Zadeva pripombe Znak"/>
    <w:basedOn w:val="PripombabesediloZnak"/>
    <w:link w:val="Zadevapripombe"/>
    <w:uiPriority w:val="99"/>
    <w:semiHidden/>
    <w:rsid w:val="00E73E77"/>
    <w:rPr>
      <w:rFonts w:ascii="Times New Roman" w:eastAsia="Times New Roman" w:hAnsi="Times New Roman" w:cs="Times New Roman"/>
      <w:b/>
      <w:bCs/>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03E6F"/>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rsid w:val="00403E6F"/>
    <w:pPr>
      <w:spacing w:after="120"/>
      <w:ind w:left="283"/>
    </w:pPr>
  </w:style>
  <w:style w:type="character" w:customStyle="1" w:styleId="Telobesedila-zamikZnak">
    <w:name w:val="Telo besedila - zamik Znak"/>
    <w:basedOn w:val="Privzetapisavaodstavka"/>
    <w:link w:val="Telobesedila-zamik"/>
    <w:rsid w:val="00403E6F"/>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rsid w:val="00403E6F"/>
    <w:pPr>
      <w:spacing w:after="120" w:line="480" w:lineRule="auto"/>
      <w:ind w:left="283"/>
    </w:pPr>
  </w:style>
  <w:style w:type="character" w:customStyle="1" w:styleId="Telobesedila-zamik2Znak">
    <w:name w:val="Telo besedila - zamik 2 Znak"/>
    <w:basedOn w:val="Privzetapisavaodstavka"/>
    <w:link w:val="Telobesedila-zamik2"/>
    <w:rsid w:val="00403E6F"/>
    <w:rPr>
      <w:rFonts w:ascii="Times New Roman" w:eastAsia="Times New Roman" w:hAnsi="Times New Roman" w:cs="Times New Roman"/>
      <w:sz w:val="20"/>
      <w:szCs w:val="20"/>
      <w:lang w:eastAsia="sl-SI"/>
    </w:rPr>
  </w:style>
  <w:style w:type="character" w:styleId="Krepko">
    <w:name w:val="Strong"/>
    <w:basedOn w:val="Privzetapisavaodstavka"/>
    <w:uiPriority w:val="22"/>
    <w:qFormat/>
    <w:rsid w:val="00403E6F"/>
    <w:rPr>
      <w:b/>
      <w:bCs/>
    </w:rPr>
  </w:style>
  <w:style w:type="paragraph" w:styleId="Odstavekseznama">
    <w:name w:val="List Paragraph"/>
    <w:basedOn w:val="Navaden"/>
    <w:uiPriority w:val="34"/>
    <w:qFormat/>
    <w:rsid w:val="00403E6F"/>
    <w:pPr>
      <w:ind w:left="720"/>
      <w:contextualSpacing/>
    </w:pPr>
  </w:style>
  <w:style w:type="paragraph" w:styleId="Golobesedilo">
    <w:name w:val="Plain Text"/>
    <w:basedOn w:val="Navaden"/>
    <w:link w:val="GolobesediloZnak"/>
    <w:uiPriority w:val="99"/>
    <w:unhideWhenUsed/>
    <w:rsid w:val="00403E6F"/>
    <w:rPr>
      <w:rFonts w:ascii="Consolas" w:hAnsi="Consolas"/>
      <w:sz w:val="21"/>
      <w:szCs w:val="21"/>
      <w:lang w:eastAsia="en-US"/>
    </w:rPr>
  </w:style>
  <w:style w:type="character" w:customStyle="1" w:styleId="GolobesediloZnak">
    <w:name w:val="Golo besedilo Znak"/>
    <w:basedOn w:val="Privzetapisavaodstavka"/>
    <w:link w:val="Golobesedilo"/>
    <w:uiPriority w:val="99"/>
    <w:rsid w:val="00403E6F"/>
    <w:rPr>
      <w:rFonts w:ascii="Consolas" w:eastAsia="Times New Roman" w:hAnsi="Consolas" w:cs="Times New Roman"/>
      <w:sz w:val="21"/>
      <w:szCs w:val="21"/>
    </w:rPr>
  </w:style>
  <w:style w:type="paragraph" w:styleId="Noga">
    <w:name w:val="footer"/>
    <w:basedOn w:val="Navaden"/>
    <w:link w:val="NogaZnak"/>
    <w:uiPriority w:val="99"/>
    <w:rsid w:val="00403E6F"/>
    <w:pPr>
      <w:tabs>
        <w:tab w:val="center" w:pos="4536"/>
        <w:tab w:val="right" w:pos="9072"/>
      </w:tabs>
    </w:pPr>
  </w:style>
  <w:style w:type="character" w:customStyle="1" w:styleId="NogaZnak">
    <w:name w:val="Noga Znak"/>
    <w:basedOn w:val="Privzetapisavaodstavka"/>
    <w:link w:val="Noga"/>
    <w:uiPriority w:val="99"/>
    <w:rsid w:val="00403E6F"/>
    <w:rPr>
      <w:rFonts w:ascii="Times New Roman" w:eastAsia="Times New Roman" w:hAnsi="Times New Roman" w:cs="Times New Roman"/>
      <w:sz w:val="20"/>
      <w:szCs w:val="20"/>
      <w:lang w:eastAsia="sl-SI"/>
    </w:rPr>
  </w:style>
  <w:style w:type="character" w:styleId="Hiperpovezava">
    <w:name w:val="Hyperlink"/>
    <w:basedOn w:val="Privzetapisavaodstavka"/>
    <w:uiPriority w:val="99"/>
    <w:unhideWhenUsed/>
    <w:rsid w:val="00826621"/>
    <w:rPr>
      <w:color w:val="0000FF" w:themeColor="hyperlink"/>
      <w:u w:val="single"/>
    </w:rPr>
  </w:style>
  <w:style w:type="paragraph" w:styleId="Besedilooblaka">
    <w:name w:val="Balloon Text"/>
    <w:basedOn w:val="Navaden"/>
    <w:link w:val="BesedilooblakaZnak"/>
    <w:uiPriority w:val="99"/>
    <w:semiHidden/>
    <w:unhideWhenUsed/>
    <w:rsid w:val="002811A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811AC"/>
    <w:rPr>
      <w:rFonts w:ascii="Tahoma" w:eastAsia="Times New Roman" w:hAnsi="Tahoma" w:cs="Tahoma"/>
      <w:sz w:val="16"/>
      <w:szCs w:val="16"/>
      <w:lang w:eastAsia="sl-SI"/>
    </w:rPr>
  </w:style>
  <w:style w:type="character" w:styleId="Pripombasklic">
    <w:name w:val="annotation reference"/>
    <w:basedOn w:val="Privzetapisavaodstavka"/>
    <w:uiPriority w:val="99"/>
    <w:semiHidden/>
    <w:unhideWhenUsed/>
    <w:rsid w:val="00E73E77"/>
    <w:rPr>
      <w:sz w:val="16"/>
      <w:szCs w:val="16"/>
    </w:rPr>
  </w:style>
  <w:style w:type="paragraph" w:styleId="Pripombabesedilo">
    <w:name w:val="annotation text"/>
    <w:basedOn w:val="Navaden"/>
    <w:link w:val="PripombabesediloZnak"/>
    <w:uiPriority w:val="99"/>
    <w:semiHidden/>
    <w:unhideWhenUsed/>
    <w:rsid w:val="00E73E77"/>
  </w:style>
  <w:style w:type="character" w:customStyle="1" w:styleId="PripombabesediloZnak">
    <w:name w:val="Pripomba – besedilo Znak"/>
    <w:basedOn w:val="Privzetapisavaodstavka"/>
    <w:link w:val="Pripombabesedilo"/>
    <w:uiPriority w:val="99"/>
    <w:semiHidden/>
    <w:rsid w:val="00E73E77"/>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73E77"/>
    <w:rPr>
      <w:b/>
      <w:bCs/>
    </w:rPr>
  </w:style>
  <w:style w:type="character" w:customStyle="1" w:styleId="ZadevapripombeZnak">
    <w:name w:val="Zadeva pripombe Znak"/>
    <w:basedOn w:val="PripombabesediloZnak"/>
    <w:link w:val="Zadevapripombe"/>
    <w:uiPriority w:val="99"/>
    <w:semiHidden/>
    <w:rsid w:val="00E73E77"/>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7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xy@xy.si" TargetMode="External"/><Relationship Id="rId4" Type="http://schemas.openxmlformats.org/officeDocument/2006/relationships/settings" Target="settings.xml"/><Relationship Id="rId9" Type="http://schemas.openxmlformats.org/officeDocument/2006/relationships/hyperlink" Target="mailto:info.skuc@lmit.or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1780</Words>
  <Characters>10148</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Dobrajc</dc:creator>
  <cp:lastModifiedBy>Katarina Gorenc</cp:lastModifiedBy>
  <cp:revision>3</cp:revision>
  <dcterms:created xsi:type="dcterms:W3CDTF">2014-12-08T09:37:00Z</dcterms:created>
  <dcterms:modified xsi:type="dcterms:W3CDTF">2014-12-08T09:38:00Z</dcterms:modified>
</cp:coreProperties>
</file>