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A36" w:rsidRDefault="00652A36" w:rsidP="00652A36">
      <w:pPr>
        <w:rPr>
          <w:rFonts w:ascii="Arial" w:hAnsi="Arial" w:cs="Arial"/>
          <w:sz w:val="22"/>
          <w:szCs w:val="22"/>
        </w:rPr>
      </w:pPr>
      <w:r w:rsidRPr="00B906D7">
        <w:rPr>
          <w:rFonts w:ascii="Arial" w:hAnsi="Arial" w:cs="Arial"/>
          <w:b/>
          <w:sz w:val="22"/>
          <w:szCs w:val="22"/>
        </w:rPr>
        <w:t>MESTNA OBČINA LJUBLJANA</w:t>
      </w:r>
      <w:r>
        <w:rPr>
          <w:rFonts w:ascii="Arial" w:hAnsi="Arial" w:cs="Arial"/>
          <w:sz w:val="22"/>
          <w:szCs w:val="22"/>
        </w:rPr>
        <w:t xml:space="preserve">, Mestni trg 1, Ljubljana, ki jo zastopa župan </w:t>
      </w:r>
      <w:smartTag w:uri="urn:schemas-microsoft-com:office:smarttags" w:element="PersonName">
        <w:r>
          <w:rPr>
            <w:rFonts w:ascii="Arial" w:hAnsi="Arial" w:cs="Arial"/>
            <w:sz w:val="22"/>
            <w:szCs w:val="22"/>
          </w:rPr>
          <w:t>Zoran Janković</w:t>
        </w:r>
      </w:smartTag>
    </w:p>
    <w:p w:rsidR="00652A36" w:rsidRDefault="00652A36" w:rsidP="00652A36">
      <w:pPr>
        <w:jc w:val="both"/>
        <w:rPr>
          <w:rFonts w:ascii="Arial" w:hAnsi="Arial" w:cs="Arial"/>
          <w:sz w:val="22"/>
          <w:szCs w:val="22"/>
        </w:rPr>
      </w:pPr>
      <w:r>
        <w:rPr>
          <w:rFonts w:ascii="Arial" w:hAnsi="Arial" w:cs="Arial"/>
          <w:sz w:val="22"/>
          <w:szCs w:val="22"/>
        </w:rPr>
        <w:t>matična številka: 5874025</w:t>
      </w:r>
    </w:p>
    <w:p w:rsidR="00652A36" w:rsidRDefault="00652A36" w:rsidP="00652A36">
      <w:pPr>
        <w:jc w:val="both"/>
        <w:rPr>
          <w:rFonts w:ascii="Arial" w:hAnsi="Arial" w:cs="Arial"/>
          <w:sz w:val="22"/>
          <w:szCs w:val="22"/>
        </w:rPr>
      </w:pPr>
      <w:r>
        <w:rPr>
          <w:rFonts w:ascii="Arial" w:hAnsi="Arial" w:cs="Arial"/>
          <w:sz w:val="22"/>
          <w:szCs w:val="22"/>
        </w:rPr>
        <w:t>identifikacijska številka za DDV: SI67593321</w:t>
      </w:r>
    </w:p>
    <w:p w:rsidR="00652A36" w:rsidRDefault="00652A36" w:rsidP="00652A36">
      <w:pPr>
        <w:jc w:val="both"/>
        <w:rPr>
          <w:rFonts w:ascii="Arial" w:hAnsi="Arial" w:cs="Arial"/>
          <w:sz w:val="22"/>
          <w:szCs w:val="22"/>
        </w:rPr>
      </w:pPr>
      <w:r>
        <w:rPr>
          <w:rFonts w:ascii="Arial" w:hAnsi="Arial" w:cs="Arial"/>
          <w:sz w:val="22"/>
          <w:szCs w:val="22"/>
        </w:rPr>
        <w:t>(v nadaljevanju: MOL)</w:t>
      </w:r>
    </w:p>
    <w:p w:rsidR="00652A36" w:rsidRDefault="00652A36" w:rsidP="00652A36">
      <w:pPr>
        <w:jc w:val="both"/>
        <w:rPr>
          <w:rFonts w:ascii="Arial" w:hAnsi="Arial" w:cs="Arial"/>
          <w:sz w:val="22"/>
          <w:szCs w:val="22"/>
        </w:rPr>
      </w:pPr>
    </w:p>
    <w:p w:rsidR="00652A36" w:rsidRDefault="00652A36" w:rsidP="00652A36">
      <w:pPr>
        <w:jc w:val="both"/>
        <w:rPr>
          <w:rFonts w:ascii="Arial" w:hAnsi="Arial" w:cs="Arial"/>
          <w:sz w:val="22"/>
          <w:szCs w:val="22"/>
        </w:rPr>
      </w:pPr>
      <w:r>
        <w:rPr>
          <w:rFonts w:ascii="Arial" w:hAnsi="Arial" w:cs="Arial"/>
          <w:sz w:val="22"/>
          <w:szCs w:val="22"/>
        </w:rPr>
        <w:t xml:space="preserve">in </w:t>
      </w:r>
    </w:p>
    <w:p w:rsidR="00652A36" w:rsidRDefault="00652A36" w:rsidP="00652A36">
      <w:pPr>
        <w:jc w:val="both"/>
        <w:rPr>
          <w:rFonts w:ascii="Arial" w:hAnsi="Arial" w:cs="Arial"/>
          <w:sz w:val="22"/>
          <w:szCs w:val="22"/>
        </w:rPr>
      </w:pPr>
    </w:p>
    <w:p w:rsidR="00652A36" w:rsidRDefault="00652A36" w:rsidP="00652A36">
      <w:pPr>
        <w:jc w:val="both"/>
        <w:rPr>
          <w:rFonts w:ascii="Arial" w:hAnsi="Arial" w:cs="Arial"/>
          <w:sz w:val="22"/>
          <w:szCs w:val="22"/>
        </w:rPr>
      </w:pPr>
      <w:r>
        <w:rPr>
          <w:rFonts w:ascii="Arial" w:hAnsi="Arial" w:cs="Arial"/>
          <w:b/>
          <w:sz w:val="22"/>
          <w:szCs w:val="22"/>
        </w:rPr>
        <w:t>ORGANIZACIJA XXXX</w:t>
      </w:r>
      <w:r>
        <w:rPr>
          <w:rFonts w:ascii="Arial" w:hAnsi="Arial" w:cs="Arial"/>
          <w:sz w:val="22"/>
          <w:szCs w:val="22"/>
        </w:rPr>
        <w:t xml:space="preserve">, Ulica </w:t>
      </w:r>
      <w:r w:rsidRPr="00350131">
        <w:rPr>
          <w:rFonts w:ascii="Arial" w:hAnsi="Arial" w:cs="Arial"/>
          <w:b/>
          <w:sz w:val="22"/>
          <w:szCs w:val="22"/>
        </w:rPr>
        <w:t>XXX</w:t>
      </w:r>
      <w:r>
        <w:rPr>
          <w:rFonts w:ascii="Arial" w:hAnsi="Arial" w:cs="Arial"/>
          <w:sz w:val="22"/>
          <w:szCs w:val="22"/>
        </w:rPr>
        <w:t xml:space="preserve">, 1000 Ljubljana, ki jo/ga zastopa predsednik/ca </w:t>
      </w:r>
      <w:r w:rsidRPr="00350131">
        <w:rPr>
          <w:rFonts w:ascii="Arial" w:hAnsi="Arial" w:cs="Arial"/>
          <w:b/>
          <w:sz w:val="22"/>
          <w:szCs w:val="22"/>
        </w:rPr>
        <w:t>XXXX</w:t>
      </w:r>
    </w:p>
    <w:p w:rsidR="00652A36" w:rsidRDefault="00652A36" w:rsidP="00652A36">
      <w:pPr>
        <w:jc w:val="both"/>
        <w:rPr>
          <w:rFonts w:ascii="Arial" w:hAnsi="Arial" w:cs="Arial"/>
          <w:sz w:val="22"/>
          <w:szCs w:val="22"/>
        </w:rPr>
      </w:pPr>
      <w:r>
        <w:rPr>
          <w:rFonts w:ascii="Arial" w:hAnsi="Arial" w:cs="Arial"/>
          <w:sz w:val="22"/>
          <w:szCs w:val="22"/>
        </w:rPr>
        <w:t xml:space="preserve">matična številka: </w:t>
      </w:r>
      <w:r w:rsidRPr="00FE6EBB">
        <w:rPr>
          <w:rFonts w:ascii="Arial" w:hAnsi="Arial" w:cs="Arial"/>
          <w:b/>
          <w:sz w:val="22"/>
          <w:szCs w:val="22"/>
        </w:rPr>
        <w:t>XXXXXX</w:t>
      </w:r>
    </w:p>
    <w:p w:rsidR="00652A36" w:rsidRDefault="00652A36" w:rsidP="00652A36">
      <w:pPr>
        <w:jc w:val="both"/>
        <w:rPr>
          <w:rFonts w:ascii="Arial" w:hAnsi="Arial" w:cs="Arial"/>
          <w:sz w:val="22"/>
          <w:szCs w:val="22"/>
        </w:rPr>
      </w:pPr>
      <w:r>
        <w:rPr>
          <w:rFonts w:ascii="Arial" w:hAnsi="Arial" w:cs="Arial"/>
          <w:sz w:val="22"/>
          <w:szCs w:val="22"/>
        </w:rPr>
        <w:t xml:space="preserve">identifikacijska številka za DDV/davčna številka: </w:t>
      </w:r>
      <w:r w:rsidRPr="00FE6EBB">
        <w:rPr>
          <w:rFonts w:ascii="Arial" w:hAnsi="Arial" w:cs="Arial"/>
          <w:b/>
          <w:sz w:val="22"/>
          <w:szCs w:val="22"/>
        </w:rPr>
        <w:t>XXXXXX</w:t>
      </w:r>
    </w:p>
    <w:p w:rsidR="00652A36" w:rsidRDefault="00652A36" w:rsidP="00652A36">
      <w:pPr>
        <w:jc w:val="both"/>
        <w:rPr>
          <w:rFonts w:ascii="Arial" w:hAnsi="Arial" w:cs="Arial"/>
          <w:sz w:val="22"/>
          <w:szCs w:val="22"/>
        </w:rPr>
      </w:pPr>
      <w:r>
        <w:rPr>
          <w:rFonts w:ascii="Arial" w:hAnsi="Arial" w:cs="Arial"/>
          <w:sz w:val="22"/>
          <w:szCs w:val="22"/>
        </w:rPr>
        <w:t>(v nadaljevanju: prejemnik)</w:t>
      </w:r>
    </w:p>
    <w:p w:rsidR="00652A36" w:rsidRDefault="00652A36" w:rsidP="00652A36">
      <w:pPr>
        <w:jc w:val="both"/>
        <w:rPr>
          <w:rFonts w:ascii="Arial" w:hAnsi="Arial" w:cs="Arial"/>
          <w:sz w:val="22"/>
          <w:szCs w:val="22"/>
        </w:rPr>
      </w:pPr>
    </w:p>
    <w:p w:rsidR="00652A36" w:rsidRDefault="00652A36" w:rsidP="00652A36">
      <w:pPr>
        <w:jc w:val="both"/>
        <w:rPr>
          <w:rFonts w:ascii="Arial" w:hAnsi="Arial" w:cs="Arial"/>
          <w:sz w:val="22"/>
          <w:szCs w:val="22"/>
        </w:rPr>
      </w:pPr>
      <w:r>
        <w:rPr>
          <w:rFonts w:ascii="Arial" w:hAnsi="Arial" w:cs="Arial"/>
          <w:sz w:val="22"/>
          <w:szCs w:val="22"/>
        </w:rPr>
        <w:t>skleneta naslednjo</w:t>
      </w:r>
    </w:p>
    <w:p w:rsidR="00652A36" w:rsidRDefault="00652A36" w:rsidP="00652A36">
      <w:pPr>
        <w:jc w:val="both"/>
        <w:rPr>
          <w:rFonts w:ascii="Arial" w:hAnsi="Arial" w:cs="Arial"/>
          <w:sz w:val="22"/>
          <w:szCs w:val="22"/>
        </w:rPr>
      </w:pPr>
    </w:p>
    <w:p w:rsidR="0054509F" w:rsidRDefault="0054509F" w:rsidP="00652A36">
      <w:pPr>
        <w:jc w:val="both"/>
        <w:rPr>
          <w:rFonts w:ascii="Arial" w:hAnsi="Arial" w:cs="Arial"/>
          <w:sz w:val="22"/>
          <w:szCs w:val="22"/>
        </w:rPr>
      </w:pPr>
    </w:p>
    <w:p w:rsidR="00652A36" w:rsidRPr="00D06E21" w:rsidRDefault="00652A36" w:rsidP="00652A36">
      <w:pPr>
        <w:pStyle w:val="Naslov1"/>
        <w:numPr>
          <w:ilvl w:val="0"/>
          <w:numId w:val="0"/>
        </w:numPr>
        <w:rPr>
          <w:rFonts w:cs="Arial"/>
          <w:bCs/>
          <w:color w:val="000000"/>
          <w:szCs w:val="22"/>
        </w:rPr>
      </w:pPr>
    </w:p>
    <w:p w:rsidR="00652A36" w:rsidRDefault="00652A36" w:rsidP="00652A36">
      <w:pPr>
        <w:pStyle w:val="Telobesedila-zamik"/>
        <w:jc w:val="center"/>
        <w:rPr>
          <w:rFonts w:ascii="Arial" w:hAnsi="Arial" w:cs="Arial"/>
          <w:b/>
          <w:bCs/>
          <w:sz w:val="28"/>
          <w:szCs w:val="28"/>
        </w:rPr>
      </w:pPr>
      <w:r>
        <w:rPr>
          <w:rFonts w:ascii="Arial" w:hAnsi="Arial" w:cs="Arial"/>
          <w:b/>
          <w:bCs/>
          <w:sz w:val="28"/>
          <w:szCs w:val="28"/>
        </w:rPr>
        <w:t>POGODBO</w:t>
      </w:r>
    </w:p>
    <w:p w:rsidR="0041146A" w:rsidRDefault="00652A36" w:rsidP="00652A36">
      <w:pPr>
        <w:pStyle w:val="Telobesedila-zamik"/>
        <w:jc w:val="center"/>
        <w:rPr>
          <w:rFonts w:ascii="Arial" w:hAnsi="Arial" w:cs="Arial"/>
          <w:b/>
          <w:bCs/>
          <w:sz w:val="28"/>
          <w:szCs w:val="28"/>
        </w:rPr>
      </w:pPr>
      <w:r>
        <w:rPr>
          <w:rFonts w:ascii="Arial" w:hAnsi="Arial" w:cs="Arial"/>
          <w:b/>
          <w:bCs/>
          <w:sz w:val="28"/>
          <w:szCs w:val="28"/>
        </w:rPr>
        <w:t xml:space="preserve"> </w:t>
      </w:r>
      <w:r w:rsidRPr="0098261F">
        <w:rPr>
          <w:rFonts w:ascii="Arial" w:hAnsi="Arial" w:cs="Arial"/>
          <w:b/>
          <w:bCs/>
          <w:sz w:val="28"/>
          <w:szCs w:val="28"/>
        </w:rPr>
        <w:t xml:space="preserve">o sofinanciranju mreženja mladinskih nepridobitnih organizacij </w:t>
      </w:r>
    </w:p>
    <w:p w:rsidR="00652A36" w:rsidRPr="0098261F" w:rsidRDefault="00652A36" w:rsidP="00652A36">
      <w:pPr>
        <w:pStyle w:val="Telobesedila-zamik"/>
        <w:jc w:val="center"/>
        <w:rPr>
          <w:rFonts w:ascii="Arial" w:hAnsi="Arial" w:cs="Arial"/>
          <w:b/>
          <w:bCs/>
          <w:sz w:val="28"/>
          <w:szCs w:val="28"/>
        </w:rPr>
      </w:pPr>
      <w:r w:rsidRPr="0098261F">
        <w:rPr>
          <w:rFonts w:ascii="Arial" w:hAnsi="Arial" w:cs="Arial"/>
          <w:b/>
          <w:bCs/>
          <w:sz w:val="28"/>
          <w:szCs w:val="28"/>
        </w:rPr>
        <w:t>v MOL za leto 20</w:t>
      </w:r>
      <w:r w:rsidR="00965F01">
        <w:rPr>
          <w:rFonts w:ascii="Arial" w:hAnsi="Arial" w:cs="Arial"/>
          <w:b/>
          <w:bCs/>
          <w:sz w:val="28"/>
          <w:szCs w:val="28"/>
        </w:rPr>
        <w:t>12</w:t>
      </w:r>
    </w:p>
    <w:p w:rsidR="00652A36" w:rsidRDefault="00652A36" w:rsidP="00652A36">
      <w:pPr>
        <w:jc w:val="both"/>
        <w:rPr>
          <w:rFonts w:ascii="Arial" w:hAnsi="Arial" w:cs="Arial"/>
          <w:bCs/>
          <w:sz w:val="22"/>
          <w:szCs w:val="22"/>
        </w:rPr>
      </w:pPr>
    </w:p>
    <w:p w:rsidR="0054509F" w:rsidRPr="00CB4E3E" w:rsidRDefault="0054509F"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 xml:space="preserve">         </w:t>
      </w: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CD36CB" w:rsidRDefault="00652A36" w:rsidP="00652A36">
      <w:pPr>
        <w:jc w:val="both"/>
        <w:rPr>
          <w:rFonts w:ascii="Arial" w:hAnsi="Arial" w:cs="Arial"/>
          <w:bCs/>
          <w:sz w:val="22"/>
          <w:szCs w:val="22"/>
        </w:rPr>
      </w:pPr>
      <w:r w:rsidRPr="00CB4E3E">
        <w:rPr>
          <w:rFonts w:ascii="Arial" w:hAnsi="Arial" w:cs="Arial"/>
          <w:bCs/>
          <w:sz w:val="22"/>
          <w:szCs w:val="22"/>
        </w:rPr>
        <w:t xml:space="preserve">S to pogodbo se MOL zavezuje za sofinanciranje, prejemnik pa za izvajanje projekta </w:t>
      </w:r>
      <w:r w:rsidRPr="00FE6EBB">
        <w:rPr>
          <w:rFonts w:ascii="Arial" w:hAnsi="Arial" w:cs="Arial"/>
          <w:b/>
          <w:bCs/>
          <w:sz w:val="22"/>
          <w:szCs w:val="22"/>
        </w:rPr>
        <w:t xml:space="preserve">XXXXX </w:t>
      </w:r>
      <w:r w:rsidRPr="00CB4E3E">
        <w:rPr>
          <w:rFonts w:ascii="Arial" w:hAnsi="Arial" w:cs="Arial"/>
          <w:bCs/>
          <w:sz w:val="22"/>
          <w:szCs w:val="22"/>
        </w:rPr>
        <w:t xml:space="preserve">(v nadaljevanju: projekt), ki je bil izbran s sklepom št. </w:t>
      </w:r>
      <w:r w:rsidRPr="00FE6EBB">
        <w:rPr>
          <w:rFonts w:ascii="Arial" w:hAnsi="Arial" w:cs="Arial"/>
          <w:b/>
          <w:bCs/>
          <w:sz w:val="22"/>
          <w:szCs w:val="22"/>
        </w:rPr>
        <w:t xml:space="preserve">XXXXX </w:t>
      </w:r>
      <w:r w:rsidRPr="00CB4E3E">
        <w:rPr>
          <w:rFonts w:ascii="Arial" w:hAnsi="Arial" w:cs="Arial"/>
          <w:bCs/>
          <w:sz w:val="22"/>
          <w:szCs w:val="22"/>
        </w:rPr>
        <w:t>z dne</w:t>
      </w:r>
      <w:r w:rsidRPr="00FE6EBB">
        <w:rPr>
          <w:rFonts w:ascii="Arial" w:hAnsi="Arial" w:cs="Arial"/>
          <w:b/>
          <w:bCs/>
          <w:sz w:val="22"/>
          <w:szCs w:val="22"/>
        </w:rPr>
        <w:t xml:space="preserve"> XXXXX</w:t>
      </w:r>
      <w:r w:rsidRPr="00CB4E3E">
        <w:rPr>
          <w:rFonts w:ascii="Arial" w:hAnsi="Arial" w:cs="Arial"/>
          <w:bCs/>
          <w:sz w:val="22"/>
          <w:szCs w:val="22"/>
        </w:rPr>
        <w:t xml:space="preserve"> na podlagi Javnega razpisa za sofinanciranje programov in/ali projektov v MOL za leto 20</w:t>
      </w:r>
      <w:r w:rsidR="00965F01">
        <w:rPr>
          <w:rFonts w:ascii="Arial" w:hAnsi="Arial" w:cs="Arial"/>
          <w:bCs/>
          <w:sz w:val="22"/>
          <w:szCs w:val="22"/>
        </w:rPr>
        <w:t>12</w:t>
      </w:r>
      <w:r>
        <w:rPr>
          <w:rFonts w:ascii="Arial" w:hAnsi="Arial" w:cs="Arial"/>
          <w:bCs/>
          <w:sz w:val="22"/>
          <w:szCs w:val="22"/>
        </w:rPr>
        <w:t xml:space="preserve"> </w:t>
      </w:r>
      <w:r w:rsidRPr="00CB4E3E">
        <w:rPr>
          <w:rFonts w:ascii="Arial" w:hAnsi="Arial" w:cs="Arial"/>
          <w:bCs/>
          <w:sz w:val="22"/>
          <w:szCs w:val="22"/>
        </w:rPr>
        <w:t>in/ali za leta od 20</w:t>
      </w:r>
      <w:r w:rsidR="00965F01">
        <w:rPr>
          <w:rFonts w:ascii="Arial" w:hAnsi="Arial" w:cs="Arial"/>
          <w:bCs/>
          <w:sz w:val="22"/>
          <w:szCs w:val="22"/>
        </w:rPr>
        <w:t>12</w:t>
      </w:r>
      <w:r w:rsidRPr="00CB4E3E">
        <w:rPr>
          <w:rFonts w:ascii="Arial" w:hAnsi="Arial" w:cs="Arial"/>
          <w:bCs/>
          <w:sz w:val="22"/>
          <w:szCs w:val="22"/>
        </w:rPr>
        <w:t xml:space="preserve"> do 201</w:t>
      </w:r>
      <w:r w:rsidR="00965F01">
        <w:rPr>
          <w:rFonts w:ascii="Arial" w:hAnsi="Arial" w:cs="Arial"/>
          <w:bCs/>
          <w:sz w:val="22"/>
          <w:szCs w:val="22"/>
        </w:rPr>
        <w:t>4</w:t>
      </w:r>
      <w:r>
        <w:rPr>
          <w:rFonts w:ascii="Arial" w:hAnsi="Arial" w:cs="Arial"/>
          <w:bCs/>
          <w:sz w:val="22"/>
          <w:szCs w:val="22"/>
        </w:rPr>
        <w:t>, področje 1. Mladinske aktivnosti</w:t>
      </w:r>
      <w:r w:rsidRPr="00CB4E3E">
        <w:rPr>
          <w:rFonts w:ascii="Arial" w:hAnsi="Arial" w:cs="Arial"/>
          <w:bCs/>
          <w:sz w:val="22"/>
          <w:szCs w:val="22"/>
        </w:rPr>
        <w:t xml:space="preserve"> </w:t>
      </w:r>
      <w:r w:rsidRPr="00CD36CB">
        <w:rPr>
          <w:rFonts w:ascii="Arial" w:hAnsi="Arial" w:cs="Arial"/>
          <w:bCs/>
          <w:sz w:val="22"/>
          <w:szCs w:val="22"/>
        </w:rPr>
        <w:t xml:space="preserve">(Uradni list RS, št. </w:t>
      </w:r>
      <w:r w:rsidRPr="00FE6EBB">
        <w:rPr>
          <w:rFonts w:ascii="Arial" w:hAnsi="Arial" w:cs="Arial"/>
          <w:b/>
          <w:bCs/>
          <w:sz w:val="22"/>
          <w:szCs w:val="22"/>
        </w:rPr>
        <w:t>XXXXX</w:t>
      </w:r>
      <w:r w:rsidRPr="00CD36CB">
        <w:rPr>
          <w:rFonts w:ascii="Arial" w:hAnsi="Arial" w:cs="Arial"/>
          <w:bCs/>
          <w:sz w:val="22"/>
          <w:szCs w:val="22"/>
        </w:rPr>
        <w:t xml:space="preserve">). </w:t>
      </w:r>
    </w:p>
    <w:p w:rsidR="00652A36" w:rsidRPr="00CB4E3E" w:rsidRDefault="00652A36" w:rsidP="00652A36">
      <w:pPr>
        <w:jc w:val="both"/>
        <w:rPr>
          <w:rFonts w:ascii="Arial" w:hAnsi="Arial" w:cs="Arial"/>
          <w:bCs/>
          <w:sz w:val="22"/>
          <w:szCs w:val="22"/>
        </w:rPr>
      </w:pPr>
    </w:p>
    <w:p w:rsidR="00652A36" w:rsidRDefault="00652A36" w:rsidP="00652A36">
      <w:pPr>
        <w:jc w:val="both"/>
        <w:rPr>
          <w:rFonts w:ascii="Arial" w:hAnsi="Arial" w:cs="Arial"/>
          <w:bCs/>
          <w:sz w:val="22"/>
          <w:szCs w:val="22"/>
        </w:rPr>
      </w:pPr>
      <w:r w:rsidRPr="00CB4E3E">
        <w:rPr>
          <w:rFonts w:ascii="Arial" w:hAnsi="Arial" w:cs="Arial"/>
          <w:bCs/>
          <w:sz w:val="22"/>
          <w:szCs w:val="22"/>
        </w:rPr>
        <w:t xml:space="preserve">Prejemnik se zavezuje, da bo projekt izvedel v skladu z opisom vsebine iz prijave na javni </w:t>
      </w:r>
      <w:r>
        <w:rPr>
          <w:rFonts w:ascii="Arial" w:hAnsi="Arial" w:cs="Arial"/>
          <w:bCs/>
          <w:sz w:val="22"/>
          <w:szCs w:val="22"/>
        </w:rPr>
        <w:t>razpis</w:t>
      </w:r>
      <w:r w:rsidRPr="00CB4E3E">
        <w:rPr>
          <w:rFonts w:ascii="Arial" w:hAnsi="Arial" w:cs="Arial"/>
          <w:bCs/>
          <w:sz w:val="22"/>
          <w:szCs w:val="22"/>
        </w:rPr>
        <w:t>, ki je kot priloga sestavni del te pogodbe,</w:t>
      </w:r>
      <w:r w:rsidR="00B80D60" w:rsidRPr="00032552">
        <w:rPr>
          <w:rFonts w:ascii="Arial" w:hAnsi="Arial" w:cs="Arial"/>
          <w:bCs/>
          <w:sz w:val="22"/>
          <w:szCs w:val="22"/>
        </w:rPr>
        <w:t xml:space="preserve"> </w:t>
      </w:r>
      <w:r w:rsidR="00B80D60" w:rsidRPr="00CE48C2">
        <w:rPr>
          <w:rFonts w:ascii="Arial" w:hAnsi="Arial" w:cs="Arial"/>
          <w:bCs/>
          <w:sz w:val="22"/>
          <w:szCs w:val="22"/>
        </w:rPr>
        <w:t>v letu 2012</w:t>
      </w:r>
      <w:r w:rsidRPr="00CE48C2">
        <w:rPr>
          <w:rFonts w:ascii="Arial" w:hAnsi="Arial" w:cs="Arial"/>
          <w:bCs/>
          <w:sz w:val="22"/>
          <w:szCs w:val="22"/>
        </w:rPr>
        <w:t>.</w:t>
      </w:r>
    </w:p>
    <w:p w:rsidR="0054509F" w:rsidRPr="00CB4E3E" w:rsidRDefault="0054509F"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B80D60" w:rsidRPr="00CE48C2" w:rsidRDefault="00865985" w:rsidP="00B80D60">
      <w:pPr>
        <w:jc w:val="both"/>
        <w:rPr>
          <w:rFonts w:ascii="Arial" w:hAnsi="Arial" w:cs="Arial"/>
          <w:bCs/>
          <w:sz w:val="22"/>
          <w:szCs w:val="22"/>
        </w:rPr>
      </w:pPr>
      <w:r w:rsidRPr="007E7AC8">
        <w:rPr>
          <w:rFonts w:ascii="Arial" w:hAnsi="Arial" w:cs="Arial"/>
          <w:bCs/>
          <w:sz w:val="22"/>
          <w:szCs w:val="22"/>
        </w:rPr>
        <w:t>Celotna ocenjena vrednost projekta</w:t>
      </w:r>
      <w:r>
        <w:rPr>
          <w:rFonts w:ascii="Arial" w:hAnsi="Arial" w:cs="Arial"/>
          <w:bCs/>
          <w:sz w:val="22"/>
          <w:szCs w:val="22"/>
        </w:rPr>
        <w:t xml:space="preserve"> iz 1. člena te pogodbe s strani prijavitelja </w:t>
      </w:r>
      <w:r w:rsidRPr="007E7AC8">
        <w:rPr>
          <w:rFonts w:ascii="Arial" w:hAnsi="Arial" w:cs="Arial"/>
          <w:bCs/>
          <w:sz w:val="22"/>
          <w:szCs w:val="22"/>
        </w:rPr>
        <w:t xml:space="preserve">znaša  </w:t>
      </w:r>
      <w:proofErr w:type="spellStart"/>
      <w:r w:rsidRPr="007E7AC8">
        <w:rPr>
          <w:rFonts w:ascii="Arial" w:hAnsi="Arial" w:cs="Arial"/>
          <w:b/>
          <w:bCs/>
          <w:sz w:val="22"/>
          <w:szCs w:val="22"/>
        </w:rPr>
        <w:t>XXXXXXX</w:t>
      </w:r>
      <w:proofErr w:type="spellEnd"/>
      <w:r w:rsidRPr="007E7AC8">
        <w:rPr>
          <w:rFonts w:ascii="Arial" w:hAnsi="Arial" w:cs="Arial"/>
          <w:b/>
          <w:bCs/>
          <w:sz w:val="22"/>
          <w:szCs w:val="22"/>
        </w:rPr>
        <w:t xml:space="preserve"> </w:t>
      </w:r>
      <w:r w:rsidRPr="00CE48C2">
        <w:rPr>
          <w:rFonts w:ascii="Arial" w:hAnsi="Arial" w:cs="Arial"/>
          <w:b/>
          <w:bCs/>
          <w:sz w:val="22"/>
          <w:szCs w:val="22"/>
        </w:rPr>
        <w:t>EUR</w:t>
      </w:r>
      <w:r w:rsidR="00B80D60" w:rsidRPr="00CE48C2">
        <w:rPr>
          <w:rFonts w:ascii="Arial" w:hAnsi="Arial" w:cs="Arial"/>
          <w:b/>
          <w:bCs/>
          <w:sz w:val="22"/>
          <w:szCs w:val="22"/>
        </w:rPr>
        <w:t xml:space="preserve"> </w:t>
      </w:r>
      <w:r w:rsidR="00B80D60" w:rsidRPr="00CE48C2">
        <w:rPr>
          <w:rFonts w:ascii="Arial" w:hAnsi="Arial" w:cs="Arial"/>
          <w:bCs/>
          <w:sz w:val="22"/>
          <w:szCs w:val="22"/>
        </w:rPr>
        <w:t>z vključenim DDV.</w:t>
      </w:r>
    </w:p>
    <w:p w:rsidR="00865985" w:rsidRPr="00CE48C2" w:rsidRDefault="00865985" w:rsidP="00865985">
      <w:pPr>
        <w:jc w:val="both"/>
        <w:rPr>
          <w:rFonts w:ascii="Arial" w:hAnsi="Arial" w:cs="Arial"/>
          <w:bCs/>
          <w:sz w:val="22"/>
          <w:szCs w:val="22"/>
        </w:rPr>
      </w:pPr>
      <w:r w:rsidRPr="00CE48C2">
        <w:rPr>
          <w:rFonts w:ascii="Arial" w:hAnsi="Arial" w:cs="Arial"/>
          <w:bCs/>
          <w:sz w:val="22"/>
          <w:szCs w:val="22"/>
        </w:rPr>
        <w:t>.</w:t>
      </w:r>
    </w:p>
    <w:p w:rsidR="00865985" w:rsidRDefault="00865985" w:rsidP="00865985">
      <w:pPr>
        <w:jc w:val="both"/>
        <w:rPr>
          <w:rFonts w:ascii="Arial" w:hAnsi="Arial" w:cs="Arial"/>
          <w:bCs/>
          <w:sz w:val="22"/>
          <w:szCs w:val="22"/>
        </w:rPr>
      </w:pPr>
      <w:r w:rsidRPr="00CE48C2">
        <w:rPr>
          <w:rFonts w:ascii="Arial" w:hAnsi="Arial" w:cs="Arial"/>
          <w:bCs/>
          <w:sz w:val="22"/>
          <w:szCs w:val="22"/>
        </w:rPr>
        <w:t xml:space="preserve">Priznana vrednost projekta iz 1. člena te pogodbe s strani strokovne razpisne komisije znaša </w:t>
      </w:r>
      <w:r w:rsidR="00B14EF1">
        <w:rPr>
          <w:rFonts w:ascii="Arial" w:hAnsi="Arial" w:cs="Arial"/>
          <w:bCs/>
          <w:sz w:val="22"/>
          <w:szCs w:val="22"/>
        </w:rPr>
        <w:t xml:space="preserve">največ do višine </w:t>
      </w:r>
      <w:proofErr w:type="spellStart"/>
      <w:r w:rsidRPr="00CE48C2">
        <w:rPr>
          <w:rFonts w:ascii="Arial" w:hAnsi="Arial" w:cs="Arial"/>
          <w:b/>
          <w:bCs/>
          <w:sz w:val="22"/>
          <w:szCs w:val="22"/>
        </w:rPr>
        <w:t>XXXXXXX</w:t>
      </w:r>
      <w:proofErr w:type="spellEnd"/>
      <w:r w:rsidRPr="00CE48C2">
        <w:rPr>
          <w:rFonts w:ascii="Arial" w:hAnsi="Arial" w:cs="Arial"/>
          <w:b/>
          <w:bCs/>
          <w:sz w:val="22"/>
          <w:szCs w:val="22"/>
        </w:rPr>
        <w:t xml:space="preserve"> EUR</w:t>
      </w:r>
      <w:r w:rsidR="00B14EF1">
        <w:rPr>
          <w:rFonts w:ascii="Arial" w:hAnsi="Arial" w:cs="Arial"/>
          <w:b/>
          <w:bCs/>
          <w:sz w:val="22"/>
          <w:szCs w:val="22"/>
        </w:rPr>
        <w:t xml:space="preserve"> </w:t>
      </w:r>
      <w:r w:rsidR="00B14EF1">
        <w:rPr>
          <w:rFonts w:ascii="Arial" w:hAnsi="Arial" w:cs="Arial"/>
          <w:bCs/>
          <w:sz w:val="22"/>
          <w:szCs w:val="22"/>
        </w:rPr>
        <w:t>z vključenim DDV</w:t>
      </w:r>
      <w:r w:rsidRPr="00CE48C2">
        <w:rPr>
          <w:rFonts w:ascii="Arial" w:hAnsi="Arial" w:cs="Arial"/>
          <w:bCs/>
          <w:sz w:val="22"/>
          <w:szCs w:val="22"/>
        </w:rPr>
        <w:t>.</w:t>
      </w:r>
    </w:p>
    <w:p w:rsidR="00CE48C2" w:rsidRPr="00CE48C2" w:rsidRDefault="00CE48C2" w:rsidP="00865985">
      <w:pPr>
        <w:jc w:val="both"/>
        <w:rPr>
          <w:rFonts w:ascii="Arial" w:hAnsi="Arial" w:cs="Arial"/>
          <w:bCs/>
          <w:sz w:val="22"/>
          <w:szCs w:val="22"/>
        </w:rPr>
      </w:pPr>
    </w:p>
    <w:p w:rsidR="00865985" w:rsidRPr="00CB49DD" w:rsidRDefault="00865985" w:rsidP="00865985">
      <w:pPr>
        <w:autoSpaceDE w:val="0"/>
        <w:autoSpaceDN w:val="0"/>
        <w:adjustRightInd w:val="0"/>
        <w:jc w:val="both"/>
        <w:rPr>
          <w:rFonts w:ascii="Arial" w:hAnsi="Arial" w:cs="Arial"/>
          <w:sz w:val="22"/>
          <w:szCs w:val="22"/>
        </w:rPr>
      </w:pPr>
      <w:r w:rsidRPr="00CE48C2">
        <w:rPr>
          <w:rFonts w:ascii="Arial" w:hAnsi="Arial" w:cs="Arial"/>
          <w:sz w:val="22"/>
          <w:szCs w:val="22"/>
        </w:rPr>
        <w:t xml:space="preserve">MOL in prejemnik se dogovorita, da bo MOL, </w:t>
      </w:r>
      <w:r w:rsidRPr="00CE48C2">
        <w:rPr>
          <w:rFonts w:ascii="Arial" w:hAnsi="Arial" w:cs="Arial"/>
          <w:color w:val="000000"/>
          <w:sz w:val="22"/>
          <w:szCs w:val="22"/>
        </w:rPr>
        <w:t xml:space="preserve">v skladu s sprejetim programom sofinanciranja mladinskih programov in projektov v Ljubljani za leto 2012 prispevala sredstva za izvedbo projekta  v letu 2012 v višini </w:t>
      </w:r>
      <w:proofErr w:type="spellStart"/>
      <w:r w:rsidR="00B80D60" w:rsidRPr="00CE48C2">
        <w:rPr>
          <w:rFonts w:ascii="Arial" w:hAnsi="Arial" w:cs="Arial"/>
          <w:b/>
          <w:color w:val="000000"/>
          <w:sz w:val="22"/>
          <w:szCs w:val="22"/>
        </w:rPr>
        <w:t>XXXXX</w:t>
      </w:r>
      <w:proofErr w:type="spellEnd"/>
      <w:r w:rsidR="00B80D60" w:rsidRPr="00CE48C2">
        <w:rPr>
          <w:rFonts w:ascii="Arial" w:hAnsi="Arial" w:cs="Arial"/>
          <w:color w:val="000000"/>
          <w:sz w:val="22"/>
          <w:szCs w:val="22"/>
        </w:rPr>
        <w:t xml:space="preserve"> % oziroma </w:t>
      </w:r>
      <w:proofErr w:type="spellStart"/>
      <w:r w:rsidRPr="00CE48C2">
        <w:rPr>
          <w:rFonts w:ascii="Arial" w:hAnsi="Arial" w:cs="Arial"/>
          <w:b/>
          <w:color w:val="000000"/>
          <w:sz w:val="22"/>
          <w:szCs w:val="22"/>
        </w:rPr>
        <w:t>XXXXXX</w:t>
      </w:r>
      <w:proofErr w:type="spellEnd"/>
      <w:r w:rsidRPr="00CE48C2">
        <w:rPr>
          <w:rFonts w:ascii="Arial" w:hAnsi="Arial" w:cs="Arial"/>
          <w:b/>
          <w:color w:val="000000"/>
          <w:sz w:val="22"/>
          <w:szCs w:val="22"/>
        </w:rPr>
        <w:t xml:space="preserve">  EUR</w:t>
      </w:r>
      <w:r w:rsidRPr="00CE48C2">
        <w:rPr>
          <w:rFonts w:ascii="Arial" w:hAnsi="Arial" w:cs="Arial"/>
          <w:color w:val="000000"/>
          <w:sz w:val="22"/>
          <w:szCs w:val="22"/>
        </w:rPr>
        <w:t>.</w:t>
      </w:r>
    </w:p>
    <w:p w:rsidR="00865985" w:rsidRPr="007E7AC8" w:rsidRDefault="00865985" w:rsidP="00865985">
      <w:pPr>
        <w:jc w:val="both"/>
        <w:rPr>
          <w:rFonts w:ascii="Arial" w:hAnsi="Arial" w:cs="Arial"/>
          <w:sz w:val="22"/>
          <w:szCs w:val="22"/>
        </w:rPr>
      </w:pPr>
    </w:p>
    <w:p w:rsidR="00865985" w:rsidRPr="00C36CC6" w:rsidRDefault="00865985" w:rsidP="00865985">
      <w:pPr>
        <w:jc w:val="both"/>
        <w:rPr>
          <w:rFonts w:ascii="Arial" w:hAnsi="Arial" w:cs="Arial"/>
          <w:bCs/>
          <w:sz w:val="22"/>
          <w:szCs w:val="22"/>
        </w:rPr>
      </w:pPr>
      <w:r w:rsidRPr="007E7AC8">
        <w:rPr>
          <w:rFonts w:ascii="Arial" w:hAnsi="Arial" w:cs="Arial"/>
          <w:sz w:val="22"/>
          <w:szCs w:val="22"/>
        </w:rPr>
        <w:t xml:space="preserve">V primeru, da bodo dejanski (končni) stroški izvedbe projekta nižji od </w:t>
      </w:r>
      <w:r>
        <w:rPr>
          <w:rFonts w:ascii="Arial" w:hAnsi="Arial" w:cs="Arial"/>
          <w:sz w:val="22"/>
          <w:szCs w:val="22"/>
        </w:rPr>
        <w:t xml:space="preserve">priznane </w:t>
      </w:r>
      <w:r w:rsidRPr="007E7AC8">
        <w:rPr>
          <w:rFonts w:ascii="Arial" w:hAnsi="Arial" w:cs="Arial"/>
          <w:sz w:val="22"/>
          <w:szCs w:val="22"/>
        </w:rPr>
        <w:t>vrednosti iz prvega odstavka tega člena, se delež sofinanciranja MOL sorazmerno zniža.</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MOL bo sredstva za sofinanciranje izvajanja projekta v višini nakazala</w:t>
      </w:r>
      <w:r w:rsidR="00865985">
        <w:rPr>
          <w:rFonts w:ascii="Arial" w:hAnsi="Arial" w:cs="Arial"/>
          <w:bCs/>
          <w:sz w:val="22"/>
          <w:szCs w:val="22"/>
        </w:rPr>
        <w:t xml:space="preserve"> </w:t>
      </w:r>
      <w:r w:rsidR="00865985" w:rsidRPr="00865985">
        <w:rPr>
          <w:rFonts w:ascii="Arial" w:hAnsi="Arial" w:cs="Arial"/>
          <w:b/>
          <w:bCs/>
          <w:sz w:val="22"/>
          <w:szCs w:val="22"/>
        </w:rPr>
        <w:t>XXXXX EUR</w:t>
      </w:r>
      <w:r w:rsidR="00865985">
        <w:rPr>
          <w:rFonts w:ascii="Arial" w:hAnsi="Arial" w:cs="Arial"/>
          <w:bCs/>
          <w:sz w:val="22"/>
          <w:szCs w:val="22"/>
        </w:rPr>
        <w:t xml:space="preserve"> </w:t>
      </w:r>
      <w:r w:rsidRPr="00CB4E3E">
        <w:rPr>
          <w:rFonts w:ascii="Arial" w:hAnsi="Arial" w:cs="Arial"/>
          <w:bCs/>
          <w:sz w:val="22"/>
          <w:szCs w:val="22"/>
        </w:rPr>
        <w:t>na prejemnikov transakcijski račun št.</w:t>
      </w:r>
      <w:r>
        <w:rPr>
          <w:rFonts w:ascii="Arial" w:hAnsi="Arial" w:cs="Arial"/>
          <w:bCs/>
          <w:sz w:val="22"/>
          <w:szCs w:val="22"/>
        </w:rPr>
        <w:t xml:space="preserve"> </w:t>
      </w:r>
      <w:proofErr w:type="spellStart"/>
      <w:r w:rsidRPr="00FE6EBB">
        <w:rPr>
          <w:rFonts w:ascii="Arial" w:hAnsi="Arial" w:cs="Arial"/>
          <w:b/>
          <w:bCs/>
          <w:sz w:val="22"/>
          <w:szCs w:val="22"/>
        </w:rPr>
        <w:t>XXXXX</w:t>
      </w:r>
      <w:proofErr w:type="spellEnd"/>
      <w:r w:rsidR="00965F01">
        <w:rPr>
          <w:rFonts w:ascii="Arial" w:hAnsi="Arial" w:cs="Arial"/>
          <w:bCs/>
          <w:sz w:val="22"/>
          <w:szCs w:val="22"/>
        </w:rPr>
        <w:t>,</w:t>
      </w:r>
      <w:r w:rsidRPr="00CB4E3E">
        <w:rPr>
          <w:rFonts w:ascii="Arial" w:hAnsi="Arial" w:cs="Arial"/>
          <w:bCs/>
          <w:sz w:val="22"/>
          <w:szCs w:val="22"/>
        </w:rPr>
        <w:t xml:space="preserve"> </w:t>
      </w:r>
      <w:r w:rsidR="00881CC2">
        <w:rPr>
          <w:rFonts w:ascii="Arial" w:hAnsi="Arial" w:cs="Arial"/>
          <w:bCs/>
          <w:sz w:val="22"/>
          <w:szCs w:val="22"/>
        </w:rPr>
        <w:t>odprt</w:t>
      </w:r>
      <w:r w:rsidR="00881CC2">
        <w:rPr>
          <w:rFonts w:ascii="Arial" w:hAnsi="Arial" w:cs="Arial"/>
          <w:b/>
          <w:bCs/>
          <w:sz w:val="22"/>
          <w:szCs w:val="22"/>
        </w:rPr>
        <w:t xml:space="preserve"> </w:t>
      </w:r>
      <w:r w:rsidR="00881CC2">
        <w:rPr>
          <w:rFonts w:ascii="Arial" w:hAnsi="Arial" w:cs="Arial"/>
          <w:bCs/>
          <w:sz w:val="22"/>
          <w:szCs w:val="22"/>
        </w:rPr>
        <w:t xml:space="preserve">pri banki  </w:t>
      </w:r>
      <w:proofErr w:type="spellStart"/>
      <w:r w:rsidR="00881CC2">
        <w:rPr>
          <w:rFonts w:ascii="Arial" w:hAnsi="Arial" w:cs="Arial"/>
          <w:b/>
          <w:bCs/>
          <w:sz w:val="22"/>
          <w:szCs w:val="22"/>
        </w:rPr>
        <w:t>XXXX</w:t>
      </w:r>
      <w:proofErr w:type="spellEnd"/>
      <w:r w:rsidR="00881CC2">
        <w:rPr>
          <w:rFonts w:ascii="Arial" w:hAnsi="Arial" w:cs="Arial"/>
          <w:b/>
          <w:bCs/>
          <w:sz w:val="22"/>
          <w:szCs w:val="22"/>
        </w:rPr>
        <w:t>,</w:t>
      </w:r>
      <w:r w:rsidR="00881CC2">
        <w:rPr>
          <w:rFonts w:ascii="Arial" w:hAnsi="Arial" w:cs="Arial"/>
          <w:bCs/>
          <w:sz w:val="22"/>
          <w:szCs w:val="22"/>
        </w:rPr>
        <w:t xml:space="preserve"> </w:t>
      </w:r>
      <w:r w:rsidRPr="00CB4E3E">
        <w:rPr>
          <w:rFonts w:ascii="Arial" w:hAnsi="Arial" w:cs="Arial"/>
          <w:bCs/>
          <w:sz w:val="22"/>
          <w:szCs w:val="22"/>
        </w:rPr>
        <w:t>v štirih obrokih</w:t>
      </w:r>
      <w:r w:rsidR="00965F01">
        <w:rPr>
          <w:rFonts w:ascii="Arial" w:hAnsi="Arial" w:cs="Arial"/>
          <w:bCs/>
          <w:sz w:val="22"/>
          <w:szCs w:val="22"/>
        </w:rPr>
        <w:t>,</w:t>
      </w:r>
      <w:r w:rsidRPr="00CB4E3E">
        <w:rPr>
          <w:rFonts w:ascii="Arial" w:hAnsi="Arial" w:cs="Arial"/>
          <w:bCs/>
          <w:sz w:val="22"/>
          <w:szCs w:val="22"/>
        </w:rPr>
        <w:t xml:space="preserve"> in sicer 30</w:t>
      </w:r>
      <w:r w:rsidR="00BD21B3">
        <w:rPr>
          <w:rFonts w:ascii="Arial" w:hAnsi="Arial" w:cs="Arial"/>
          <w:bCs/>
          <w:sz w:val="22"/>
          <w:szCs w:val="22"/>
        </w:rPr>
        <w:t>.</w:t>
      </w:r>
      <w:r w:rsidR="00867952">
        <w:rPr>
          <w:rFonts w:ascii="Arial" w:hAnsi="Arial" w:cs="Arial"/>
          <w:bCs/>
          <w:sz w:val="22"/>
          <w:szCs w:val="22"/>
        </w:rPr>
        <w:t xml:space="preserve"> dan </w:t>
      </w:r>
      <w:r w:rsidRPr="00CB4E3E">
        <w:rPr>
          <w:rFonts w:ascii="Arial" w:hAnsi="Arial" w:cs="Arial"/>
          <w:bCs/>
          <w:sz w:val="22"/>
          <w:szCs w:val="22"/>
        </w:rPr>
        <w:t xml:space="preserve">po prejemu </w:t>
      </w:r>
      <w:r w:rsidR="00B80D60" w:rsidRPr="00CE48C2">
        <w:rPr>
          <w:rFonts w:ascii="Arial" w:hAnsi="Arial" w:cs="Arial"/>
          <w:bCs/>
          <w:sz w:val="22"/>
          <w:szCs w:val="22"/>
        </w:rPr>
        <w:t xml:space="preserve">argumentiranega </w:t>
      </w:r>
      <w:r w:rsidRPr="00CE48C2">
        <w:rPr>
          <w:rFonts w:ascii="Arial" w:hAnsi="Arial" w:cs="Arial"/>
          <w:bCs/>
          <w:sz w:val="22"/>
          <w:szCs w:val="22"/>
        </w:rPr>
        <w:t>zahtevka za</w:t>
      </w:r>
      <w:r w:rsidRPr="00CB4E3E">
        <w:rPr>
          <w:rFonts w:ascii="Arial" w:hAnsi="Arial" w:cs="Arial"/>
          <w:bCs/>
          <w:sz w:val="22"/>
          <w:szCs w:val="22"/>
        </w:rPr>
        <w:t xml:space="preserve"> izplačilo oz. trimesečnega poročila, ki </w:t>
      </w:r>
      <w:r w:rsidRPr="00CB4E3E">
        <w:rPr>
          <w:rFonts w:ascii="Arial" w:hAnsi="Arial" w:cs="Arial"/>
          <w:bCs/>
          <w:sz w:val="22"/>
          <w:szCs w:val="22"/>
        </w:rPr>
        <w:lastRenderedPageBreak/>
        <w:t>mora vsebovati opis vsebine že opravljenega dela in obračun dotedanjih stroškov izvajanja projekta oz. priprav nanj z dokazili o njihovem plačilu za znesek sofinanciranja iz proračuna MOL.</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 xml:space="preserve">Prejemnik mora na naslov MOL </w:t>
      </w:r>
      <w:r w:rsidRPr="00486D4A">
        <w:rPr>
          <w:rFonts w:ascii="Arial" w:hAnsi="Arial" w:cs="Arial"/>
          <w:bCs/>
          <w:sz w:val="22"/>
          <w:szCs w:val="22"/>
        </w:rPr>
        <w:t>– Urad na mladino dostaviti</w:t>
      </w:r>
      <w:r w:rsidRPr="00CB4E3E">
        <w:rPr>
          <w:rFonts w:ascii="Arial" w:hAnsi="Arial" w:cs="Arial"/>
          <w:bCs/>
          <w:sz w:val="22"/>
          <w:szCs w:val="22"/>
        </w:rPr>
        <w:t xml:space="preserve"> trimesečna poročila o izvajanju programa najkasneje v 10</w:t>
      </w:r>
      <w:r w:rsidR="00965F01">
        <w:rPr>
          <w:rFonts w:ascii="Arial" w:hAnsi="Arial" w:cs="Arial"/>
          <w:bCs/>
          <w:sz w:val="22"/>
          <w:szCs w:val="22"/>
        </w:rPr>
        <w:t>.</w:t>
      </w:r>
      <w:r w:rsidRPr="00CB4E3E">
        <w:rPr>
          <w:rFonts w:ascii="Arial" w:hAnsi="Arial" w:cs="Arial"/>
          <w:bCs/>
          <w:sz w:val="22"/>
          <w:szCs w:val="22"/>
        </w:rPr>
        <w:t xml:space="preserve"> dneh po preteku treh zaporednih mesecev.</w:t>
      </w:r>
    </w:p>
    <w:p w:rsidR="00652A36" w:rsidRPr="00CB4E3E" w:rsidRDefault="00652A36" w:rsidP="00652A36">
      <w:pPr>
        <w:jc w:val="both"/>
        <w:rPr>
          <w:rFonts w:ascii="Arial" w:hAnsi="Arial" w:cs="Arial"/>
          <w:bCs/>
          <w:sz w:val="22"/>
          <w:szCs w:val="22"/>
        </w:rPr>
      </w:pPr>
    </w:p>
    <w:p w:rsidR="00652A36" w:rsidRDefault="00652A36" w:rsidP="00652A36">
      <w:pPr>
        <w:jc w:val="both"/>
        <w:rPr>
          <w:rFonts w:ascii="Arial" w:hAnsi="Arial" w:cs="Arial"/>
          <w:bCs/>
          <w:sz w:val="22"/>
          <w:szCs w:val="22"/>
        </w:rPr>
      </w:pPr>
      <w:r w:rsidRPr="00CB4E3E">
        <w:rPr>
          <w:rFonts w:ascii="Arial" w:hAnsi="Arial" w:cs="Arial"/>
          <w:bCs/>
          <w:sz w:val="22"/>
          <w:szCs w:val="22"/>
        </w:rPr>
        <w:t>Trimesečna poročila veljajo kot listine, ki so podlaga za izplačilo pogodbenih obveznosti.</w:t>
      </w:r>
    </w:p>
    <w:p w:rsidR="00B80D60" w:rsidRDefault="00B80D60" w:rsidP="00652A36">
      <w:pPr>
        <w:jc w:val="both"/>
        <w:rPr>
          <w:rFonts w:ascii="Arial" w:hAnsi="Arial" w:cs="Arial"/>
          <w:bCs/>
          <w:sz w:val="22"/>
          <w:szCs w:val="22"/>
        </w:rPr>
      </w:pPr>
    </w:p>
    <w:p w:rsidR="00B80D60" w:rsidRPr="00032552" w:rsidRDefault="00B80D60" w:rsidP="00B80D60">
      <w:pPr>
        <w:jc w:val="both"/>
        <w:rPr>
          <w:rFonts w:ascii="Arial" w:hAnsi="Arial" w:cs="Arial"/>
          <w:bCs/>
          <w:sz w:val="22"/>
          <w:szCs w:val="22"/>
        </w:rPr>
      </w:pPr>
      <w:r w:rsidRPr="00CE48C2">
        <w:rPr>
          <w:rFonts w:ascii="Arial" w:hAnsi="Arial" w:cs="Arial"/>
          <w:bCs/>
          <w:sz w:val="22"/>
          <w:szCs w:val="22"/>
        </w:rPr>
        <w:t>Sredstva po tej pogodbi se črpajo v letu 2012.</w:t>
      </w:r>
    </w:p>
    <w:p w:rsidR="00B80D60" w:rsidRPr="00CB4E3E" w:rsidRDefault="00B80D60" w:rsidP="00652A36">
      <w:pPr>
        <w:jc w:val="both"/>
        <w:rPr>
          <w:rFonts w:ascii="Arial" w:hAnsi="Arial" w:cs="Arial"/>
          <w:bCs/>
          <w:sz w:val="22"/>
          <w:szCs w:val="22"/>
        </w:rPr>
      </w:pPr>
    </w:p>
    <w:p w:rsidR="0054509F" w:rsidRPr="00CB4E3E" w:rsidRDefault="0054509F" w:rsidP="00652A36">
      <w:pPr>
        <w:pStyle w:val="Telobesedila-zamik2"/>
        <w:spacing w:line="240" w:lineRule="auto"/>
        <w:ind w:left="0"/>
        <w:rPr>
          <w:rFonts w:ascii="Arial" w:hAnsi="Arial" w:cs="Arial"/>
          <w:bCs/>
          <w:sz w:val="22"/>
          <w:szCs w:val="22"/>
        </w:rPr>
      </w:pPr>
    </w:p>
    <w:p w:rsidR="00652A36" w:rsidRPr="00CB4E3E" w:rsidRDefault="00652A36" w:rsidP="00652A36">
      <w:pPr>
        <w:pStyle w:val="Telobesedila-zamik2"/>
        <w:numPr>
          <w:ilvl w:val="0"/>
          <w:numId w:val="5"/>
        </w:numPr>
        <w:spacing w:line="360" w:lineRule="auto"/>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CA50C6">
      <w:pPr>
        <w:pStyle w:val="Telobesedila-zamik2"/>
        <w:spacing w:line="240" w:lineRule="auto"/>
        <w:ind w:left="0"/>
        <w:jc w:val="both"/>
        <w:rPr>
          <w:rFonts w:ascii="Arial" w:hAnsi="Arial" w:cs="Arial"/>
          <w:bCs/>
          <w:sz w:val="22"/>
          <w:szCs w:val="22"/>
        </w:rPr>
      </w:pPr>
      <w:r w:rsidRPr="00CB4E3E">
        <w:rPr>
          <w:rFonts w:ascii="Arial" w:hAnsi="Arial" w:cs="Arial"/>
          <w:bCs/>
          <w:sz w:val="22"/>
          <w:szCs w:val="22"/>
        </w:rPr>
        <w:t>Zadnje delno poročilo, ki mora vsebovati tudi predvideno izvedbo dejavnosti za meseca november in december, je potrebno dostaviti najkasneje do 30.10.20</w:t>
      </w:r>
      <w:r w:rsidR="00965F01">
        <w:rPr>
          <w:rFonts w:ascii="Arial" w:hAnsi="Arial" w:cs="Arial"/>
          <w:bCs/>
          <w:sz w:val="22"/>
          <w:szCs w:val="22"/>
        </w:rPr>
        <w:t>12</w:t>
      </w:r>
      <w:r w:rsidRPr="00CB4E3E">
        <w:rPr>
          <w:rFonts w:ascii="Arial" w:hAnsi="Arial" w:cs="Arial"/>
          <w:bCs/>
          <w:sz w:val="22"/>
          <w:szCs w:val="22"/>
        </w:rPr>
        <w:t>.</w:t>
      </w:r>
    </w:p>
    <w:p w:rsidR="00652A36" w:rsidRPr="00CB4E3E" w:rsidRDefault="00652A36" w:rsidP="00CA50C6">
      <w:pPr>
        <w:pStyle w:val="Telobesedila-zamik2"/>
        <w:spacing w:line="240" w:lineRule="auto"/>
        <w:ind w:left="0"/>
        <w:jc w:val="both"/>
        <w:rPr>
          <w:rFonts w:ascii="Arial" w:hAnsi="Arial" w:cs="Arial"/>
          <w:bCs/>
          <w:sz w:val="22"/>
          <w:szCs w:val="22"/>
        </w:rPr>
      </w:pPr>
      <w:r w:rsidRPr="00CB4E3E">
        <w:rPr>
          <w:rFonts w:ascii="Arial" w:hAnsi="Arial" w:cs="Arial"/>
          <w:bCs/>
          <w:sz w:val="22"/>
          <w:szCs w:val="22"/>
        </w:rPr>
        <w:t>Prejemnik bo najkasneje do 3</w:t>
      </w:r>
      <w:r>
        <w:rPr>
          <w:rFonts w:ascii="Arial" w:hAnsi="Arial" w:cs="Arial"/>
          <w:bCs/>
          <w:sz w:val="22"/>
          <w:szCs w:val="22"/>
        </w:rPr>
        <w:t>1</w:t>
      </w:r>
      <w:r w:rsidRPr="00CB4E3E">
        <w:rPr>
          <w:rFonts w:ascii="Arial" w:hAnsi="Arial" w:cs="Arial"/>
          <w:bCs/>
          <w:sz w:val="22"/>
          <w:szCs w:val="22"/>
        </w:rPr>
        <w:t>.1.20</w:t>
      </w:r>
      <w:r w:rsidR="00965F01">
        <w:rPr>
          <w:rFonts w:ascii="Arial" w:hAnsi="Arial" w:cs="Arial"/>
          <w:bCs/>
          <w:sz w:val="22"/>
          <w:szCs w:val="22"/>
        </w:rPr>
        <w:t>13</w:t>
      </w:r>
      <w:r w:rsidRPr="00CB4E3E">
        <w:rPr>
          <w:rFonts w:ascii="Arial" w:hAnsi="Arial" w:cs="Arial"/>
          <w:bCs/>
          <w:sz w:val="22"/>
          <w:szCs w:val="22"/>
        </w:rPr>
        <w:t xml:space="preserve"> oddal končno vsebinsko in finančno poročilo o celotnem izvajanju programa v letu 20</w:t>
      </w:r>
      <w:r w:rsidR="00965F01">
        <w:rPr>
          <w:rFonts w:ascii="Arial" w:hAnsi="Arial" w:cs="Arial"/>
          <w:bCs/>
          <w:sz w:val="22"/>
          <w:szCs w:val="22"/>
        </w:rPr>
        <w:t>12</w:t>
      </w:r>
      <w:r w:rsidRPr="00CB4E3E">
        <w:rPr>
          <w:rFonts w:ascii="Arial" w:hAnsi="Arial" w:cs="Arial"/>
          <w:bCs/>
          <w:sz w:val="22"/>
          <w:szCs w:val="22"/>
        </w:rPr>
        <w:t xml:space="preserve"> in obračun stroškov za njegovo izvajanje.</w:t>
      </w:r>
    </w:p>
    <w:p w:rsidR="00652A36" w:rsidRPr="00CB4E3E" w:rsidRDefault="00652A36" w:rsidP="00CA50C6">
      <w:pPr>
        <w:pStyle w:val="Telobesedila-zamik2"/>
        <w:spacing w:line="240" w:lineRule="auto"/>
        <w:ind w:left="0"/>
        <w:jc w:val="both"/>
        <w:rPr>
          <w:rFonts w:ascii="Arial" w:hAnsi="Arial" w:cs="Arial"/>
          <w:bCs/>
          <w:sz w:val="22"/>
          <w:szCs w:val="22"/>
        </w:rPr>
      </w:pPr>
      <w:r w:rsidRPr="00CB4E3E">
        <w:rPr>
          <w:rFonts w:ascii="Arial" w:hAnsi="Arial" w:cs="Arial"/>
          <w:bCs/>
          <w:sz w:val="22"/>
          <w:szCs w:val="22"/>
        </w:rPr>
        <w:t>Poročila morajo biti pripravljena v skladu z obrazci iz razpisne dokumentacije.</w:t>
      </w:r>
    </w:p>
    <w:p w:rsidR="00652A36" w:rsidRPr="00CB4E3E" w:rsidRDefault="00652A36" w:rsidP="00652A36">
      <w:pPr>
        <w:pStyle w:val="Telobesedila-zamik2"/>
        <w:spacing w:line="240" w:lineRule="auto"/>
        <w:ind w:left="0"/>
        <w:rPr>
          <w:rFonts w:ascii="Arial" w:hAnsi="Arial" w:cs="Arial"/>
          <w:bCs/>
          <w:color w:val="FF0000"/>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center"/>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sz w:val="22"/>
          <w:szCs w:val="22"/>
        </w:rPr>
        <w:t xml:space="preserve">Prejemnik mora </w:t>
      </w:r>
      <w:r w:rsidRPr="00CB4E3E">
        <w:rPr>
          <w:rFonts w:ascii="Arial" w:hAnsi="Arial" w:cs="Arial"/>
          <w:bCs/>
          <w:sz w:val="22"/>
          <w:szCs w:val="22"/>
        </w:rPr>
        <w:t>za znesek sofinanciranja projekta s strani MOL</w:t>
      </w:r>
      <w:r w:rsidRPr="00CB4E3E">
        <w:rPr>
          <w:rFonts w:ascii="Arial" w:hAnsi="Arial" w:cs="Arial"/>
          <w:sz w:val="22"/>
          <w:szCs w:val="22"/>
        </w:rPr>
        <w:t xml:space="preserve"> ob zahtevku za izplačilo in poročilu o izvajanju projekta predložiti MOL </w:t>
      </w:r>
      <w:r w:rsidRPr="00CB4E3E">
        <w:rPr>
          <w:rFonts w:ascii="Arial" w:hAnsi="Arial" w:cs="Arial"/>
          <w:bCs/>
          <w:sz w:val="22"/>
          <w:szCs w:val="22"/>
        </w:rPr>
        <w:t>fotokopije računov oziroma drugih knjigovodskih listin, ki vsebinsko utemeljujejo nastale stroške.</w:t>
      </w:r>
      <w:r w:rsidRPr="00CB4E3E">
        <w:rPr>
          <w:rFonts w:ascii="Arial" w:hAnsi="Arial" w:cs="Arial"/>
          <w:sz w:val="22"/>
          <w:szCs w:val="22"/>
        </w:rPr>
        <w:t xml:space="preserve"> Samo dejansko nastali in plačani stroški (izdatki) v času trajanja projekta, z dokazili o plačilu, se štejejo za upravičene za sofinanciranje. Neupravičeni stroški izvedbe projekta vedno predstavljajo breme, ki ga nosi prejemnik. Da so stroški v okviru tega projekta upravičeni:</w:t>
      </w:r>
    </w:p>
    <w:p w:rsidR="00652A36" w:rsidRPr="00CB4E3E" w:rsidRDefault="00652A36" w:rsidP="00652A36">
      <w:pPr>
        <w:numPr>
          <w:ilvl w:val="0"/>
          <w:numId w:val="4"/>
        </w:numPr>
        <w:autoSpaceDE w:val="0"/>
        <w:autoSpaceDN w:val="0"/>
        <w:adjustRightInd w:val="0"/>
        <w:jc w:val="both"/>
        <w:rPr>
          <w:rFonts w:ascii="Arial" w:hAnsi="Arial" w:cs="Arial"/>
          <w:sz w:val="22"/>
          <w:szCs w:val="22"/>
        </w:rPr>
      </w:pPr>
      <w:r w:rsidRPr="00CB4E3E">
        <w:rPr>
          <w:rFonts w:ascii="Arial" w:hAnsi="Arial" w:cs="Arial"/>
          <w:sz w:val="22"/>
          <w:szCs w:val="22"/>
        </w:rPr>
        <w:t>morajo biti nujno potrebni za uspešno izvedbo projekta;</w:t>
      </w:r>
    </w:p>
    <w:p w:rsidR="00652A36" w:rsidRPr="00CB4E3E" w:rsidRDefault="00652A36" w:rsidP="00652A36">
      <w:pPr>
        <w:numPr>
          <w:ilvl w:val="0"/>
          <w:numId w:val="4"/>
        </w:numPr>
        <w:autoSpaceDE w:val="0"/>
        <w:autoSpaceDN w:val="0"/>
        <w:adjustRightInd w:val="0"/>
        <w:jc w:val="both"/>
        <w:rPr>
          <w:rFonts w:ascii="Arial" w:hAnsi="Arial" w:cs="Arial"/>
          <w:sz w:val="22"/>
          <w:szCs w:val="22"/>
        </w:rPr>
      </w:pPr>
      <w:r w:rsidRPr="00CB4E3E">
        <w:rPr>
          <w:rFonts w:ascii="Arial" w:hAnsi="Arial" w:cs="Arial"/>
          <w:sz w:val="22"/>
          <w:szCs w:val="22"/>
        </w:rPr>
        <w:t>morajo biti določeni v prijavi prejemnika;</w:t>
      </w:r>
    </w:p>
    <w:p w:rsidR="00652A36" w:rsidRPr="00CB4E3E" w:rsidRDefault="00652A36" w:rsidP="00652A36">
      <w:pPr>
        <w:numPr>
          <w:ilvl w:val="0"/>
          <w:numId w:val="4"/>
        </w:numPr>
        <w:autoSpaceDE w:val="0"/>
        <w:autoSpaceDN w:val="0"/>
        <w:adjustRightInd w:val="0"/>
        <w:jc w:val="both"/>
        <w:rPr>
          <w:rFonts w:ascii="Arial" w:hAnsi="Arial" w:cs="Arial"/>
          <w:sz w:val="22"/>
          <w:szCs w:val="22"/>
        </w:rPr>
      </w:pPr>
      <w:r w:rsidRPr="00CB4E3E">
        <w:rPr>
          <w:rFonts w:ascii="Arial" w:hAnsi="Arial" w:cs="Arial"/>
          <w:sz w:val="22"/>
          <w:szCs w:val="22"/>
        </w:rPr>
        <w:t>morajo biti v skladu z načeli dobrega finančnega poslovanja, zlasti glede cenovne primernosti in stroškovne učinkovitosti;</w:t>
      </w:r>
    </w:p>
    <w:p w:rsidR="00652A36" w:rsidRPr="00CB4E3E" w:rsidRDefault="00652A36" w:rsidP="00652A36">
      <w:pPr>
        <w:numPr>
          <w:ilvl w:val="0"/>
          <w:numId w:val="4"/>
        </w:numPr>
        <w:autoSpaceDE w:val="0"/>
        <w:autoSpaceDN w:val="0"/>
        <w:adjustRightInd w:val="0"/>
        <w:jc w:val="both"/>
        <w:rPr>
          <w:rFonts w:ascii="Arial" w:hAnsi="Arial" w:cs="Arial"/>
          <w:sz w:val="22"/>
          <w:szCs w:val="22"/>
        </w:rPr>
      </w:pPr>
      <w:r w:rsidRPr="00CB4E3E">
        <w:rPr>
          <w:rFonts w:ascii="Arial" w:hAnsi="Arial" w:cs="Arial"/>
          <w:sz w:val="22"/>
          <w:szCs w:val="22"/>
        </w:rPr>
        <w:t>morajo dejansko nastati;</w:t>
      </w:r>
    </w:p>
    <w:p w:rsidR="00652A36" w:rsidRPr="00CB4E3E" w:rsidRDefault="00652A36" w:rsidP="00652A36">
      <w:pPr>
        <w:numPr>
          <w:ilvl w:val="0"/>
          <w:numId w:val="4"/>
        </w:numPr>
        <w:autoSpaceDE w:val="0"/>
        <w:autoSpaceDN w:val="0"/>
        <w:adjustRightInd w:val="0"/>
        <w:jc w:val="both"/>
        <w:rPr>
          <w:rFonts w:ascii="Arial" w:hAnsi="Arial" w:cs="Arial"/>
          <w:sz w:val="22"/>
          <w:szCs w:val="22"/>
        </w:rPr>
      </w:pPr>
      <w:r w:rsidRPr="00CB4E3E">
        <w:rPr>
          <w:rFonts w:ascii="Arial" w:hAnsi="Arial" w:cs="Arial"/>
          <w:sz w:val="22"/>
          <w:szCs w:val="22"/>
        </w:rPr>
        <w:t>morajo biti prepoznavni in preverljivi;</w:t>
      </w:r>
    </w:p>
    <w:p w:rsidR="00652A36" w:rsidRPr="00CB4E3E" w:rsidRDefault="00652A36" w:rsidP="00652A36">
      <w:pPr>
        <w:numPr>
          <w:ilvl w:val="0"/>
          <w:numId w:val="4"/>
        </w:numPr>
        <w:autoSpaceDE w:val="0"/>
        <w:autoSpaceDN w:val="0"/>
        <w:adjustRightInd w:val="0"/>
        <w:jc w:val="both"/>
        <w:rPr>
          <w:rFonts w:ascii="Arial" w:hAnsi="Arial" w:cs="Arial"/>
          <w:sz w:val="22"/>
          <w:szCs w:val="22"/>
        </w:rPr>
      </w:pPr>
      <w:r w:rsidRPr="00CB4E3E">
        <w:rPr>
          <w:rFonts w:ascii="Arial" w:hAnsi="Arial" w:cs="Arial"/>
          <w:sz w:val="22"/>
          <w:szCs w:val="22"/>
        </w:rPr>
        <w:t>morajo biti podprti z izvirnimi dokazili;</w:t>
      </w:r>
    </w:p>
    <w:p w:rsidR="00652A36" w:rsidRPr="00CB4E3E" w:rsidRDefault="00652A36" w:rsidP="00652A36">
      <w:pPr>
        <w:numPr>
          <w:ilvl w:val="0"/>
          <w:numId w:val="4"/>
        </w:numPr>
        <w:autoSpaceDE w:val="0"/>
        <w:autoSpaceDN w:val="0"/>
        <w:adjustRightInd w:val="0"/>
        <w:jc w:val="both"/>
        <w:rPr>
          <w:rFonts w:ascii="Arial" w:hAnsi="Arial" w:cs="Arial"/>
          <w:sz w:val="22"/>
          <w:szCs w:val="22"/>
        </w:rPr>
      </w:pPr>
      <w:r w:rsidRPr="00CB4E3E">
        <w:rPr>
          <w:rFonts w:ascii="Arial" w:hAnsi="Arial" w:cs="Arial"/>
          <w:sz w:val="22"/>
          <w:szCs w:val="22"/>
        </w:rPr>
        <w:t xml:space="preserve">niso in ne bodo financirani od drugih sofinancerjev projekta. </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center"/>
        <w:rPr>
          <w:rFonts w:ascii="Arial" w:hAnsi="Arial" w:cs="Arial"/>
          <w:bCs/>
          <w:sz w:val="22"/>
          <w:szCs w:val="22"/>
        </w:rPr>
      </w:pPr>
    </w:p>
    <w:p w:rsidR="00652A36" w:rsidRPr="00CB4E3E" w:rsidRDefault="00652A36" w:rsidP="00652A36">
      <w:pPr>
        <w:jc w:val="both"/>
        <w:rPr>
          <w:rFonts w:ascii="Arial" w:hAnsi="Arial" w:cs="Arial"/>
          <w:sz w:val="22"/>
          <w:szCs w:val="22"/>
        </w:rPr>
      </w:pPr>
      <w:r w:rsidRPr="00CB4E3E">
        <w:rPr>
          <w:rFonts w:ascii="Arial" w:hAnsi="Arial" w:cs="Arial"/>
          <w:sz w:val="22"/>
          <w:szCs w:val="22"/>
        </w:rPr>
        <w:t>V primeru, da prejemnik ne predloži poročila v pogodbeno določenem roku, MOL pisno pozove prejemnika k predložitvi poročila in določi nov rok za predložitev poročila. Če prejemnik ne predloži poročila v zahtevanem roku, MOL lahko odstopi od pogodbe. V tem primeru je prejemnik dolžan povrniti MOL vsa prejeta sredstva skupaj z zakonitimi zamudnimi obrestmi od dneva prejetja sredstev do dneva vračila.</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 xml:space="preserve">MOL se zavezuje, da bo prejeto poročilo potrdila vsakokrat v </w:t>
      </w:r>
      <w:r w:rsidR="0016070A">
        <w:rPr>
          <w:rFonts w:ascii="Arial" w:hAnsi="Arial" w:cs="Arial"/>
          <w:bCs/>
          <w:sz w:val="22"/>
          <w:szCs w:val="22"/>
        </w:rPr>
        <w:t>30</w:t>
      </w:r>
      <w:r w:rsidR="0041146A">
        <w:rPr>
          <w:rFonts w:ascii="Arial" w:hAnsi="Arial" w:cs="Arial"/>
          <w:bCs/>
          <w:sz w:val="22"/>
          <w:szCs w:val="22"/>
        </w:rPr>
        <w:t>.</w:t>
      </w:r>
      <w:r w:rsidRPr="00CB4E3E">
        <w:rPr>
          <w:rFonts w:ascii="Arial" w:hAnsi="Arial" w:cs="Arial"/>
          <w:bCs/>
          <w:sz w:val="22"/>
          <w:szCs w:val="22"/>
        </w:rPr>
        <w:t xml:space="preserve"> dneh od prejema, ali pa bo v tem roku prejemnika pisno obvestila o svoji zahtevi za dopolnitev oz. spremembo poročila.</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Če MOL sklene, da je potrebno poročilo dopolniti oz. spremeniti, določi prejemniku primeren rok, v katerem mora le-ta predložiti dopolnjeno  ali spremenjeno poročilo.</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lastRenderedPageBreak/>
        <w:t>Če prejemnik ne predloži dopolnjenega ali spremenjenega poročila o opravljenem delu oz. porabi sredstev v zahtevanem roku ali če dopolnjeno ali spremenjeno poročilo še vedno ne bo ustrezno, MOL lahko odstopi od pogodbe. V tem primeru je prejemnik dolžan povrniti MOL vsa prejeta sredstva skupaj z zakonitimi obrestmi od dneva prejetja sredstev do dneva vračila.</w:t>
      </w: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 xml:space="preserve"> </w:t>
      </w: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 xml:space="preserve">Skrbnik pogodbe na strani MOL bo ob predložitvi končnega poročila preveril skladnost višine dodeljenih proračunskih sredstev MOL z višino dejanskih stroškov za izvedbo projekta. V primeru, da MOL ugotovi, da je bilo prejemniku izplačano več sredstev kot jih je dejansko porabil za izvedbo projekta, da je delež financiranja projekta s strani MOL višji, kot je dogovorjeno s to pogodbo ali, da sredstva niso bila uporabljena za namen, dogovorjen s to pogodbo, se prejemnik zavezuje, da bo MOL povrnil neupravičeno prejeta sredstva v ugotovljeni višini skupaj z </w:t>
      </w:r>
      <w:r w:rsidRPr="00CB4E3E">
        <w:rPr>
          <w:rFonts w:ascii="Arial" w:hAnsi="Arial" w:cs="Arial"/>
          <w:sz w:val="22"/>
          <w:szCs w:val="22"/>
        </w:rPr>
        <w:t>zakonitimi zamudnimi obrestmi od dneva prejetja sredstev do dneva vračila</w:t>
      </w:r>
      <w:r w:rsidRPr="00CB4E3E">
        <w:rPr>
          <w:rFonts w:ascii="Arial" w:hAnsi="Arial" w:cs="Arial"/>
          <w:bCs/>
          <w:sz w:val="22"/>
          <w:szCs w:val="22"/>
        </w:rPr>
        <w:t>, in sicer v roku 30 dni od prejema pisnega poziva MOL za povrnitev sredstev.</w:t>
      </w:r>
    </w:p>
    <w:p w:rsidR="00652A36" w:rsidRDefault="00652A36" w:rsidP="00652A36">
      <w:pPr>
        <w:jc w:val="both"/>
        <w:rPr>
          <w:rFonts w:ascii="Arial" w:hAnsi="Arial" w:cs="Arial"/>
          <w:bCs/>
          <w:sz w:val="22"/>
          <w:szCs w:val="22"/>
        </w:rPr>
      </w:pPr>
    </w:p>
    <w:p w:rsidR="0054509F" w:rsidRPr="00CB4E3E" w:rsidRDefault="0054509F"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 xml:space="preserve">Prejemnik se zavezuje, da bo z izvedbo projekta zagotovil rezultate v skladu s prijavo iz drugega odstavka 1. člena te pogodbe in da bo sredstva, pridobljena po tej pogodbi, uporabil izključno za namen, za katerega so mu bila dodeljena. </w:t>
      </w:r>
    </w:p>
    <w:p w:rsidR="00652A36" w:rsidRDefault="00652A36" w:rsidP="00652A36">
      <w:pPr>
        <w:jc w:val="both"/>
        <w:rPr>
          <w:rFonts w:ascii="Arial" w:hAnsi="Arial" w:cs="Arial"/>
          <w:bCs/>
          <w:sz w:val="22"/>
          <w:szCs w:val="22"/>
        </w:rPr>
      </w:pPr>
    </w:p>
    <w:p w:rsidR="0054509F" w:rsidRPr="00CB4E3E" w:rsidRDefault="0054509F"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center"/>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V primeru, da nastopijo okoliščine, ki utegnejo vplivati na terminsko in/ali vsebinsko izvedbo projekta, za katerega so dodeljena sredstva proračuna MOL, mora prejemnik pisno obrazložiti in utemeljiti svoj predlog za podaljšanje roka izvedbe projekta in roka porabe sredstev glede na predviden terminski plan oziroma obrazložiti predlagane vsebinske spremembe z navedbo razlogov najkasneje do 10.10.20</w:t>
      </w:r>
      <w:r w:rsidR="00965F01">
        <w:rPr>
          <w:rFonts w:ascii="Arial" w:hAnsi="Arial" w:cs="Arial"/>
          <w:bCs/>
          <w:sz w:val="22"/>
          <w:szCs w:val="22"/>
        </w:rPr>
        <w:t>12</w:t>
      </w:r>
      <w:r w:rsidRPr="00CB4E3E">
        <w:rPr>
          <w:rFonts w:ascii="Arial" w:hAnsi="Arial" w:cs="Arial"/>
          <w:bCs/>
          <w:sz w:val="22"/>
          <w:szCs w:val="22"/>
        </w:rPr>
        <w:t>,  v  nasprotnem primeru izgubi pravico do nadaljnje porabe sredstev. MOL glede na spremenjene okoliščine oceni, ali še vztraja pri sofinanciranju projekta iz te pogodbe, ali pa odstopi od te pogodbe.</w:t>
      </w:r>
    </w:p>
    <w:p w:rsidR="00652A36" w:rsidRPr="00CB4E3E" w:rsidRDefault="00652A36" w:rsidP="00652A36">
      <w:pPr>
        <w:jc w:val="both"/>
        <w:rPr>
          <w:rFonts w:ascii="Arial" w:hAnsi="Arial" w:cs="Arial"/>
          <w:bCs/>
          <w:sz w:val="22"/>
          <w:szCs w:val="22"/>
        </w:rPr>
      </w:pPr>
    </w:p>
    <w:p w:rsidR="00652A36" w:rsidRDefault="00652A36" w:rsidP="00652A36">
      <w:pPr>
        <w:jc w:val="both"/>
        <w:rPr>
          <w:rFonts w:ascii="Arial" w:hAnsi="Arial" w:cs="Arial"/>
          <w:bCs/>
          <w:sz w:val="22"/>
          <w:szCs w:val="22"/>
        </w:rPr>
      </w:pPr>
      <w:r w:rsidRPr="00CB4E3E">
        <w:rPr>
          <w:rFonts w:ascii="Arial" w:hAnsi="Arial" w:cs="Arial"/>
          <w:bCs/>
          <w:sz w:val="22"/>
          <w:szCs w:val="22"/>
        </w:rPr>
        <w:t>V primeru, da MOL vztraja pri sofinanciranju tega projekta, se pogodbeni stranki  dogovorita o novih pogojih v obliki pisnih dodatkov k tej pogodbi.</w:t>
      </w:r>
    </w:p>
    <w:p w:rsidR="00B80D60" w:rsidRDefault="00B80D60" w:rsidP="00B80D60">
      <w:pPr>
        <w:jc w:val="both"/>
        <w:rPr>
          <w:rFonts w:ascii="Arial" w:hAnsi="Arial" w:cs="Arial"/>
          <w:bCs/>
          <w:sz w:val="22"/>
          <w:szCs w:val="22"/>
          <w:highlight w:val="yellow"/>
        </w:rPr>
      </w:pPr>
    </w:p>
    <w:p w:rsidR="00B80D60" w:rsidRPr="00032552" w:rsidRDefault="00B80D60" w:rsidP="00B80D60">
      <w:pPr>
        <w:jc w:val="both"/>
        <w:rPr>
          <w:rFonts w:ascii="Arial" w:hAnsi="Arial" w:cs="Arial"/>
          <w:bCs/>
          <w:sz w:val="22"/>
          <w:szCs w:val="22"/>
        </w:rPr>
      </w:pPr>
      <w:r w:rsidRPr="00CE48C2">
        <w:rPr>
          <w:rFonts w:ascii="Arial" w:hAnsi="Arial" w:cs="Arial"/>
          <w:bCs/>
          <w:sz w:val="22"/>
          <w:szCs w:val="22"/>
        </w:rPr>
        <w:t>Spremembe se ne morejo nanašati na prenos aktivnosti ali plačila v leto 2013.</w:t>
      </w:r>
    </w:p>
    <w:p w:rsidR="00B80D60" w:rsidRPr="00CB4E3E" w:rsidRDefault="00B80D60" w:rsidP="00652A36">
      <w:pPr>
        <w:jc w:val="both"/>
        <w:rPr>
          <w:rFonts w:ascii="Arial" w:hAnsi="Arial" w:cs="Arial"/>
          <w:bCs/>
          <w:sz w:val="22"/>
          <w:szCs w:val="22"/>
        </w:rPr>
      </w:pPr>
    </w:p>
    <w:p w:rsidR="00652A36" w:rsidRPr="00CB4E3E" w:rsidRDefault="00652A36" w:rsidP="00652A36">
      <w:pPr>
        <w:jc w:val="center"/>
        <w:rPr>
          <w:rFonts w:ascii="Arial" w:hAnsi="Arial" w:cs="Arial"/>
          <w:bCs/>
          <w:sz w:val="22"/>
          <w:szCs w:val="22"/>
        </w:rPr>
      </w:pPr>
    </w:p>
    <w:p w:rsidR="00652A36" w:rsidRPr="00CB4E3E" w:rsidRDefault="00652A36"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486D4A" w:rsidRDefault="00652A36" w:rsidP="00652A36">
      <w:pPr>
        <w:jc w:val="both"/>
        <w:rPr>
          <w:rFonts w:ascii="Arial" w:hAnsi="Arial" w:cs="Arial"/>
          <w:bCs/>
          <w:sz w:val="22"/>
          <w:szCs w:val="22"/>
        </w:rPr>
      </w:pPr>
      <w:r w:rsidRPr="00486D4A">
        <w:rPr>
          <w:rFonts w:ascii="Arial" w:hAnsi="Arial" w:cs="Arial"/>
          <w:bCs/>
          <w:sz w:val="22"/>
          <w:szCs w:val="22"/>
        </w:rPr>
        <w:t>MOL in prejemnik se dogovorita, da sta za izvajanje te pogodbe odgovorna naslednja pooblaščena predstavnika:</w:t>
      </w:r>
    </w:p>
    <w:p w:rsidR="00652A36" w:rsidRPr="00486D4A" w:rsidRDefault="00652A36" w:rsidP="00652A36">
      <w:pPr>
        <w:numPr>
          <w:ilvl w:val="0"/>
          <w:numId w:val="2"/>
        </w:numPr>
        <w:ind w:left="720" w:firstLine="0"/>
        <w:jc w:val="both"/>
        <w:rPr>
          <w:rFonts w:ascii="Arial" w:hAnsi="Arial" w:cs="Arial"/>
          <w:bCs/>
          <w:sz w:val="22"/>
          <w:szCs w:val="22"/>
        </w:rPr>
      </w:pPr>
      <w:r w:rsidRPr="00486D4A">
        <w:rPr>
          <w:rFonts w:ascii="Arial" w:hAnsi="Arial" w:cs="Arial"/>
          <w:bCs/>
          <w:sz w:val="22"/>
          <w:szCs w:val="22"/>
        </w:rPr>
        <w:t xml:space="preserve">na strani MOL iz Urada za mladino </w:t>
      </w:r>
      <w:r w:rsidRPr="00486D4A">
        <w:rPr>
          <w:rFonts w:ascii="Arial" w:hAnsi="Arial" w:cs="Arial"/>
          <w:b/>
          <w:bCs/>
          <w:sz w:val="22"/>
          <w:szCs w:val="22"/>
        </w:rPr>
        <w:t>XXXXX</w:t>
      </w:r>
      <w:r w:rsidRPr="00486D4A">
        <w:rPr>
          <w:rFonts w:ascii="Arial" w:hAnsi="Arial" w:cs="Arial"/>
          <w:bCs/>
          <w:sz w:val="22"/>
          <w:szCs w:val="22"/>
        </w:rPr>
        <w:t xml:space="preserve">, ki je </w:t>
      </w:r>
      <w:r w:rsidR="00486D4A" w:rsidRPr="00486D4A">
        <w:rPr>
          <w:rFonts w:ascii="Arial" w:hAnsi="Arial" w:cs="Arial"/>
          <w:bCs/>
          <w:sz w:val="22"/>
          <w:szCs w:val="22"/>
        </w:rPr>
        <w:t>skrbnik/ca</w:t>
      </w:r>
      <w:r w:rsidRPr="00486D4A">
        <w:rPr>
          <w:rFonts w:ascii="Arial" w:hAnsi="Arial" w:cs="Arial"/>
          <w:bCs/>
          <w:sz w:val="22"/>
          <w:szCs w:val="22"/>
        </w:rPr>
        <w:t xml:space="preserve"> pogodbe,</w:t>
      </w:r>
    </w:p>
    <w:p w:rsidR="00652A36" w:rsidRPr="00486D4A" w:rsidRDefault="00652A36" w:rsidP="00652A36">
      <w:pPr>
        <w:numPr>
          <w:ilvl w:val="0"/>
          <w:numId w:val="2"/>
        </w:numPr>
        <w:ind w:left="720" w:firstLine="0"/>
        <w:jc w:val="both"/>
        <w:rPr>
          <w:rFonts w:ascii="Arial" w:hAnsi="Arial" w:cs="Arial"/>
          <w:bCs/>
          <w:sz w:val="22"/>
          <w:szCs w:val="22"/>
        </w:rPr>
      </w:pPr>
      <w:r w:rsidRPr="00486D4A">
        <w:rPr>
          <w:rFonts w:ascii="Arial" w:hAnsi="Arial" w:cs="Arial"/>
          <w:bCs/>
          <w:sz w:val="22"/>
          <w:szCs w:val="22"/>
        </w:rPr>
        <w:t xml:space="preserve">na strani prejemnika </w:t>
      </w:r>
      <w:r w:rsidRPr="00486D4A">
        <w:rPr>
          <w:rFonts w:ascii="Arial" w:hAnsi="Arial" w:cs="Arial"/>
          <w:b/>
          <w:bCs/>
          <w:sz w:val="22"/>
          <w:szCs w:val="22"/>
        </w:rPr>
        <w:t>XXXXX</w:t>
      </w:r>
      <w:r w:rsidRPr="00486D4A">
        <w:rPr>
          <w:rFonts w:ascii="Arial" w:hAnsi="Arial" w:cs="Arial"/>
          <w:bCs/>
          <w:sz w:val="22"/>
          <w:szCs w:val="22"/>
        </w:rPr>
        <w:t>.</w:t>
      </w:r>
    </w:p>
    <w:p w:rsidR="00652A36" w:rsidRPr="00486D4A" w:rsidRDefault="00652A36" w:rsidP="00652A36">
      <w:pPr>
        <w:jc w:val="center"/>
        <w:rPr>
          <w:rFonts w:ascii="Arial" w:hAnsi="Arial" w:cs="Arial"/>
          <w:bCs/>
          <w:sz w:val="22"/>
          <w:szCs w:val="22"/>
        </w:rPr>
      </w:pPr>
    </w:p>
    <w:p w:rsidR="00CE48C2" w:rsidRDefault="00CE48C2" w:rsidP="00CE48C2">
      <w:pPr>
        <w:jc w:val="both"/>
        <w:rPr>
          <w:rFonts w:ascii="Arial" w:hAnsi="Arial" w:cs="Arial"/>
          <w:bCs/>
          <w:sz w:val="22"/>
          <w:szCs w:val="22"/>
        </w:rPr>
      </w:pPr>
      <w:r>
        <w:rPr>
          <w:rFonts w:ascii="Arial" w:hAnsi="Arial" w:cs="Arial"/>
          <w:bCs/>
          <w:sz w:val="22"/>
          <w:szCs w:val="22"/>
        </w:rPr>
        <w:t>O spremembi pooblaščenega predstavnika se pogodbeni stranki pisno obvestita.</w:t>
      </w:r>
    </w:p>
    <w:p w:rsidR="00CE48C2" w:rsidRDefault="00CE48C2" w:rsidP="00865985">
      <w:pPr>
        <w:jc w:val="both"/>
        <w:rPr>
          <w:rFonts w:ascii="Arial" w:hAnsi="Arial" w:cs="Arial"/>
          <w:bCs/>
          <w:sz w:val="22"/>
          <w:szCs w:val="22"/>
          <w:highlight w:val="yellow"/>
        </w:rPr>
      </w:pPr>
    </w:p>
    <w:p w:rsidR="00652A36" w:rsidRPr="00486D4A" w:rsidRDefault="00652A36" w:rsidP="00652A36">
      <w:pPr>
        <w:jc w:val="center"/>
        <w:rPr>
          <w:rFonts w:ascii="Arial" w:hAnsi="Arial" w:cs="Arial"/>
          <w:bCs/>
          <w:sz w:val="22"/>
          <w:szCs w:val="22"/>
        </w:rPr>
      </w:pPr>
    </w:p>
    <w:p w:rsidR="00652A36" w:rsidRPr="00486D4A" w:rsidRDefault="00652A36" w:rsidP="00652A36">
      <w:pPr>
        <w:numPr>
          <w:ilvl w:val="0"/>
          <w:numId w:val="5"/>
        </w:numPr>
        <w:jc w:val="center"/>
        <w:rPr>
          <w:rFonts w:ascii="Arial" w:hAnsi="Arial" w:cs="Arial"/>
          <w:bCs/>
          <w:sz w:val="22"/>
          <w:szCs w:val="22"/>
        </w:rPr>
      </w:pPr>
      <w:r w:rsidRPr="00486D4A">
        <w:rPr>
          <w:rFonts w:ascii="Arial" w:hAnsi="Arial" w:cs="Arial"/>
          <w:bCs/>
          <w:sz w:val="22"/>
          <w:szCs w:val="22"/>
        </w:rPr>
        <w:t>člen</w:t>
      </w:r>
    </w:p>
    <w:p w:rsidR="00652A36" w:rsidRPr="00486D4A"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486D4A">
        <w:rPr>
          <w:rFonts w:ascii="Arial" w:hAnsi="Arial" w:cs="Arial"/>
          <w:bCs/>
          <w:sz w:val="22"/>
          <w:szCs w:val="22"/>
        </w:rPr>
        <w:t>V imenu MOL ima njegova pooblaščen</w:t>
      </w:r>
      <w:r w:rsidR="00486D4A" w:rsidRPr="00486D4A">
        <w:rPr>
          <w:rFonts w:ascii="Arial" w:hAnsi="Arial" w:cs="Arial"/>
          <w:bCs/>
          <w:sz w:val="22"/>
          <w:szCs w:val="22"/>
        </w:rPr>
        <w:t>i/</w:t>
      </w:r>
      <w:r w:rsidRPr="00486D4A">
        <w:rPr>
          <w:rFonts w:ascii="Arial" w:hAnsi="Arial" w:cs="Arial"/>
          <w:bCs/>
          <w:sz w:val="22"/>
          <w:szCs w:val="22"/>
        </w:rPr>
        <w:t>a predstavni</w:t>
      </w:r>
      <w:r w:rsidR="00486D4A" w:rsidRPr="00486D4A">
        <w:rPr>
          <w:rFonts w:ascii="Arial" w:hAnsi="Arial" w:cs="Arial"/>
          <w:bCs/>
          <w:sz w:val="22"/>
          <w:szCs w:val="22"/>
        </w:rPr>
        <w:t>k/</w:t>
      </w:r>
      <w:r w:rsidRPr="00486D4A">
        <w:rPr>
          <w:rFonts w:ascii="Arial" w:hAnsi="Arial" w:cs="Arial"/>
          <w:bCs/>
          <w:sz w:val="22"/>
          <w:szCs w:val="22"/>
        </w:rPr>
        <w:t>ca pravico nadzora nad potekom projekta in nad namensko porabo dodeljenih sredstev proračuna MOL z vpogledom v celotno dokumentacijo in obračun stroškov  prejemnika v zvezi z izvedbo projekta ter pravico</w:t>
      </w:r>
      <w:r w:rsidRPr="00CB4E3E">
        <w:rPr>
          <w:rFonts w:ascii="Arial" w:hAnsi="Arial" w:cs="Arial"/>
          <w:bCs/>
          <w:sz w:val="22"/>
          <w:szCs w:val="22"/>
        </w:rPr>
        <w:t xml:space="preserve"> </w:t>
      </w:r>
      <w:r w:rsidRPr="00CB4E3E">
        <w:rPr>
          <w:rFonts w:ascii="Arial" w:hAnsi="Arial" w:cs="Arial"/>
          <w:bCs/>
          <w:sz w:val="22"/>
          <w:szCs w:val="22"/>
        </w:rPr>
        <w:lastRenderedPageBreak/>
        <w:t xml:space="preserve">ugotavljati smotrnost uporabe sredstev za doseganje namena in ciljev iz te pogodbe, prejemnik </w:t>
      </w:r>
      <w:r w:rsidRPr="0091254F">
        <w:rPr>
          <w:rFonts w:ascii="Arial" w:hAnsi="Arial" w:cs="Arial"/>
          <w:bCs/>
          <w:sz w:val="22"/>
          <w:szCs w:val="22"/>
        </w:rPr>
        <w:t>pa ji</w:t>
      </w:r>
      <w:r w:rsidRPr="00CB4E3E">
        <w:rPr>
          <w:rFonts w:ascii="Arial" w:hAnsi="Arial" w:cs="Arial"/>
          <w:bCs/>
          <w:sz w:val="22"/>
          <w:szCs w:val="22"/>
        </w:rPr>
        <w:t xml:space="preserve"> je dolžan to omogočiti.</w:t>
      </w:r>
    </w:p>
    <w:p w:rsidR="00652A36" w:rsidRPr="00CB4E3E" w:rsidRDefault="00652A36" w:rsidP="00652A36">
      <w:pPr>
        <w:jc w:val="center"/>
        <w:rPr>
          <w:rFonts w:ascii="Arial" w:hAnsi="Arial" w:cs="Arial"/>
          <w:bCs/>
          <w:sz w:val="22"/>
          <w:szCs w:val="22"/>
        </w:rPr>
      </w:pPr>
    </w:p>
    <w:p w:rsidR="0054509F" w:rsidRPr="00CB4E3E" w:rsidRDefault="0054509F" w:rsidP="00652A36">
      <w:pPr>
        <w:jc w:val="center"/>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486D4A" w:rsidRDefault="00652A36" w:rsidP="00652A36">
      <w:pPr>
        <w:jc w:val="both"/>
        <w:rPr>
          <w:rFonts w:ascii="Arial" w:hAnsi="Arial" w:cs="Arial"/>
          <w:bCs/>
          <w:sz w:val="22"/>
          <w:szCs w:val="22"/>
        </w:rPr>
      </w:pPr>
      <w:r w:rsidRPr="00486D4A">
        <w:rPr>
          <w:rFonts w:ascii="Arial" w:hAnsi="Arial" w:cs="Arial"/>
          <w:bCs/>
          <w:sz w:val="22"/>
          <w:szCs w:val="22"/>
        </w:rPr>
        <w:t>MOL lahko odstopi od te pogodbe in zahteva vračilo že izplačanih proračunskih sredstev z zakonitimi zamudnimi obrestmi od dneva prejetja sredstev do dneva vračila poleg primerov, določenih s to pogodbo, tudi v naslednjih primerih:</w:t>
      </w:r>
    </w:p>
    <w:p w:rsidR="00652A36" w:rsidRPr="00486D4A" w:rsidRDefault="00652A36" w:rsidP="00652A36">
      <w:pPr>
        <w:numPr>
          <w:ilvl w:val="0"/>
          <w:numId w:val="3"/>
        </w:numPr>
        <w:jc w:val="both"/>
        <w:rPr>
          <w:rFonts w:ascii="Arial" w:hAnsi="Arial" w:cs="Arial"/>
          <w:bCs/>
          <w:sz w:val="22"/>
          <w:szCs w:val="22"/>
        </w:rPr>
      </w:pPr>
      <w:r w:rsidRPr="00486D4A">
        <w:rPr>
          <w:rFonts w:ascii="Arial" w:hAnsi="Arial" w:cs="Arial"/>
          <w:bCs/>
          <w:sz w:val="22"/>
          <w:szCs w:val="22"/>
        </w:rPr>
        <w:t>če mu prejemnik ne omogoči nadzora v skladu z  določili te pogodbe,</w:t>
      </w:r>
    </w:p>
    <w:p w:rsidR="00652A36" w:rsidRPr="00CB4E3E" w:rsidRDefault="00652A36" w:rsidP="00652A36">
      <w:pPr>
        <w:numPr>
          <w:ilvl w:val="0"/>
          <w:numId w:val="3"/>
        </w:numPr>
        <w:jc w:val="both"/>
        <w:rPr>
          <w:rFonts w:ascii="Arial" w:hAnsi="Arial" w:cs="Arial"/>
          <w:bCs/>
          <w:sz w:val="22"/>
          <w:szCs w:val="22"/>
        </w:rPr>
      </w:pPr>
      <w:r w:rsidRPr="00486D4A">
        <w:rPr>
          <w:rFonts w:ascii="Arial" w:hAnsi="Arial" w:cs="Arial"/>
          <w:bCs/>
          <w:sz w:val="22"/>
          <w:szCs w:val="22"/>
        </w:rPr>
        <w:t>če prejemnik</w:t>
      </w:r>
      <w:r w:rsidRPr="00CB4E3E">
        <w:rPr>
          <w:rFonts w:ascii="Arial" w:hAnsi="Arial" w:cs="Arial"/>
          <w:bCs/>
          <w:sz w:val="22"/>
          <w:szCs w:val="22"/>
        </w:rPr>
        <w:t xml:space="preserve"> ne predloži poročila v pogodbeno dogovorjenem roku,</w:t>
      </w:r>
    </w:p>
    <w:p w:rsidR="00652A36" w:rsidRPr="00CB4E3E" w:rsidRDefault="00652A36" w:rsidP="00652A36">
      <w:pPr>
        <w:numPr>
          <w:ilvl w:val="0"/>
          <w:numId w:val="3"/>
        </w:numPr>
        <w:jc w:val="both"/>
        <w:rPr>
          <w:rFonts w:ascii="Arial" w:hAnsi="Arial" w:cs="Arial"/>
          <w:bCs/>
          <w:sz w:val="22"/>
          <w:szCs w:val="22"/>
        </w:rPr>
      </w:pPr>
      <w:r w:rsidRPr="00CB4E3E">
        <w:rPr>
          <w:rFonts w:ascii="Arial" w:hAnsi="Arial" w:cs="Arial"/>
          <w:bCs/>
          <w:sz w:val="22"/>
          <w:szCs w:val="22"/>
        </w:rPr>
        <w:t>če se ugotovi, da je prejemnik nenamensko uporabil prejeta sredstva ali da jih je pridobil na podlagi neresničnih podatkov,</w:t>
      </w:r>
    </w:p>
    <w:p w:rsidR="00652A36" w:rsidRDefault="00652A36" w:rsidP="00652A36">
      <w:pPr>
        <w:numPr>
          <w:ilvl w:val="0"/>
          <w:numId w:val="3"/>
        </w:numPr>
        <w:jc w:val="both"/>
        <w:rPr>
          <w:rFonts w:ascii="Arial" w:hAnsi="Arial" w:cs="Arial"/>
          <w:bCs/>
          <w:sz w:val="22"/>
          <w:szCs w:val="22"/>
        </w:rPr>
      </w:pPr>
      <w:r w:rsidRPr="00CB4E3E">
        <w:rPr>
          <w:rFonts w:ascii="Arial" w:hAnsi="Arial" w:cs="Arial"/>
          <w:bCs/>
          <w:sz w:val="22"/>
          <w:szCs w:val="22"/>
        </w:rPr>
        <w:t>če prejemnik kako drugače ne izpolnjuje svojih obveznosti iz te pogodbe.</w:t>
      </w:r>
    </w:p>
    <w:p w:rsidR="00652A36" w:rsidRDefault="00652A36" w:rsidP="00652A36">
      <w:pPr>
        <w:jc w:val="both"/>
        <w:rPr>
          <w:rFonts w:ascii="Arial" w:hAnsi="Arial" w:cs="Arial"/>
          <w:bCs/>
          <w:sz w:val="22"/>
          <w:szCs w:val="22"/>
        </w:rPr>
      </w:pPr>
    </w:p>
    <w:p w:rsidR="00652A36"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EE6055" w:rsidRDefault="00EE6055" w:rsidP="006D1BA8">
      <w:pPr>
        <w:pStyle w:val="Golobesedilo"/>
        <w:jc w:val="both"/>
        <w:rPr>
          <w:rFonts w:ascii="Arial" w:hAnsi="Arial" w:cs="Arial"/>
          <w:sz w:val="22"/>
          <w:szCs w:val="22"/>
        </w:rPr>
      </w:pPr>
      <w:r w:rsidRPr="00CE48C2">
        <w:rPr>
          <w:rFonts w:ascii="Arial" w:hAnsi="Arial" w:cs="Arial"/>
          <w:sz w:val="22"/>
          <w:szCs w:val="22"/>
        </w:rPr>
        <w:t xml:space="preserve">Izvajalec se obvezuje, da bo pri vseh javnih objavah, ki se nanašajo na projekt, ki je predmet te pogodbe, </w:t>
      </w:r>
      <w:r w:rsidRPr="00CE48C2">
        <w:rPr>
          <w:rFonts w:ascii="Arial" w:hAnsi="Arial" w:cs="Arial"/>
          <w:bCs/>
          <w:sz w:val="22"/>
          <w:szCs w:val="22"/>
        </w:rPr>
        <w:t>oz. pri vseh drugih oblikah javnega nastopanja v zvezi z njim</w:t>
      </w:r>
      <w:r w:rsidRPr="00CE48C2">
        <w:rPr>
          <w:rFonts w:ascii="Arial" w:hAnsi="Arial" w:cs="Arial"/>
          <w:sz w:val="22"/>
          <w:szCs w:val="22"/>
        </w:rPr>
        <w:t>, navajal, da ga sofinancira MOL, v primeru objave simbolov sofinancerjev pa objavil tudi grb s pripisom Mestna občina Ljubljana.</w:t>
      </w:r>
    </w:p>
    <w:p w:rsidR="0054509F" w:rsidRDefault="0054509F" w:rsidP="0054509F">
      <w:pPr>
        <w:jc w:val="both"/>
        <w:rPr>
          <w:rFonts w:ascii="Arial" w:hAnsi="Arial" w:cs="Arial"/>
          <w:bCs/>
          <w:sz w:val="22"/>
          <w:szCs w:val="22"/>
        </w:rPr>
      </w:pPr>
    </w:p>
    <w:p w:rsidR="0054509F" w:rsidRDefault="0054509F" w:rsidP="0054509F">
      <w:pPr>
        <w:jc w:val="both"/>
        <w:rPr>
          <w:rFonts w:ascii="Arial" w:hAnsi="Arial" w:cs="Arial"/>
          <w:bCs/>
          <w:sz w:val="22"/>
          <w:szCs w:val="22"/>
        </w:rPr>
      </w:pPr>
    </w:p>
    <w:p w:rsidR="0054509F" w:rsidRDefault="0054509F" w:rsidP="0054509F">
      <w:pPr>
        <w:numPr>
          <w:ilvl w:val="0"/>
          <w:numId w:val="5"/>
        </w:numPr>
        <w:jc w:val="center"/>
        <w:rPr>
          <w:rFonts w:ascii="Arial" w:hAnsi="Arial" w:cs="Arial"/>
          <w:bCs/>
          <w:sz w:val="22"/>
          <w:szCs w:val="22"/>
        </w:rPr>
      </w:pPr>
      <w:r>
        <w:rPr>
          <w:rFonts w:ascii="Arial" w:hAnsi="Arial" w:cs="Arial"/>
          <w:bCs/>
          <w:sz w:val="22"/>
          <w:szCs w:val="22"/>
        </w:rPr>
        <w:t>člen</w:t>
      </w:r>
    </w:p>
    <w:p w:rsidR="0054509F" w:rsidRDefault="0054509F" w:rsidP="0054509F">
      <w:pPr>
        <w:jc w:val="both"/>
        <w:rPr>
          <w:rFonts w:ascii="Arial" w:hAnsi="Arial" w:cs="Arial"/>
          <w:bCs/>
          <w:sz w:val="22"/>
          <w:szCs w:val="22"/>
        </w:rPr>
      </w:pPr>
    </w:p>
    <w:p w:rsidR="0054509F" w:rsidRDefault="0054509F" w:rsidP="0054509F">
      <w:pPr>
        <w:jc w:val="both"/>
        <w:rPr>
          <w:rFonts w:ascii="Arial" w:hAnsi="Arial" w:cs="Arial"/>
          <w:sz w:val="22"/>
          <w:szCs w:val="22"/>
        </w:rPr>
      </w:pPr>
      <w:r>
        <w:rPr>
          <w:rFonts w:ascii="Arial" w:hAnsi="Arial" w:cs="Arial"/>
          <w:sz w:val="22"/>
          <w:szCs w:val="22"/>
        </w:rPr>
        <w:t xml:space="preserve">V primeru, da je pri izvedbi </w:t>
      </w:r>
      <w:r>
        <w:rPr>
          <w:rStyle w:val="Krepko"/>
          <w:rFonts w:ascii="Arial" w:hAnsi="Arial" w:cs="Arial"/>
          <w:b w:val="0"/>
          <w:sz w:val="22"/>
          <w:szCs w:val="22"/>
        </w:rPr>
        <w:t>javnega razpisa</w:t>
      </w:r>
      <w:r>
        <w:rPr>
          <w:rFonts w:ascii="Arial" w:hAnsi="Arial" w:cs="Arial"/>
          <w:b/>
          <w:sz w:val="22"/>
          <w:szCs w:val="22"/>
        </w:rPr>
        <w:t>,</w:t>
      </w:r>
      <w:r>
        <w:rPr>
          <w:rFonts w:ascii="Arial" w:hAnsi="Arial" w:cs="Arial"/>
          <w:sz w:val="22"/>
          <w:szCs w:val="22"/>
        </w:rPr>
        <w:t xml:space="preserve"> za izbor izvajalca po tej pogodbi ali pri izvajanju te pogodbe kdo v imenu ali na račun druge pogodbene stranke, predstavniku ali posredniku naročnika,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uslužbencu mestne uprave, funkcionarju, predstavniku ali članu politične stranke, drugi pogodbeni stranki ali njenemu predstavniku, zastopniku, posredniku, je ta pogodba nična.</w:t>
      </w:r>
    </w:p>
    <w:p w:rsidR="0054509F" w:rsidRDefault="0054509F" w:rsidP="0054509F">
      <w:pPr>
        <w:jc w:val="both"/>
        <w:rPr>
          <w:rFonts w:ascii="Arial" w:hAnsi="Arial" w:cs="Arial"/>
          <w:color w:val="000000"/>
          <w:sz w:val="22"/>
          <w:szCs w:val="22"/>
        </w:rPr>
      </w:pPr>
    </w:p>
    <w:p w:rsidR="0054509F" w:rsidRDefault="0054509F" w:rsidP="0054509F">
      <w:pPr>
        <w:jc w:val="both"/>
        <w:rPr>
          <w:rFonts w:ascii="Arial" w:hAnsi="Arial" w:cs="Arial"/>
          <w:color w:val="000000"/>
          <w:sz w:val="22"/>
          <w:szCs w:val="22"/>
        </w:rPr>
      </w:pPr>
      <w:r>
        <w:rPr>
          <w:rFonts w:ascii="Arial" w:hAnsi="Arial" w:cs="Arial"/>
          <w:sz w:val="22"/>
          <w:szCs w:val="22"/>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54509F" w:rsidRDefault="0054509F"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Prejemnik se obvezuje, da bo v roku 8</w:t>
      </w:r>
      <w:r w:rsidR="0041146A">
        <w:rPr>
          <w:rFonts w:ascii="Arial" w:hAnsi="Arial" w:cs="Arial"/>
          <w:bCs/>
          <w:sz w:val="22"/>
          <w:szCs w:val="22"/>
        </w:rPr>
        <w:t>.</w:t>
      </w:r>
      <w:r w:rsidRPr="00CB4E3E">
        <w:rPr>
          <w:rFonts w:ascii="Arial" w:hAnsi="Arial" w:cs="Arial"/>
          <w:bCs/>
          <w:sz w:val="22"/>
          <w:szCs w:val="22"/>
        </w:rPr>
        <w:t xml:space="preserve"> dni od dneva sklenitve te pogodbe Mladinskemu svetu Ljubljana (MSL) posredoval informacije o možnostih vključitve mladih v projekt in ga sproti obveščal o vseh nastalih spremembah.</w:t>
      </w:r>
    </w:p>
    <w:p w:rsidR="00652A36" w:rsidRDefault="00652A36" w:rsidP="00652A36">
      <w:pPr>
        <w:rPr>
          <w:rFonts w:ascii="Arial" w:hAnsi="Arial" w:cs="Arial"/>
          <w:bCs/>
          <w:sz w:val="22"/>
          <w:szCs w:val="22"/>
        </w:rPr>
      </w:pPr>
    </w:p>
    <w:p w:rsidR="00652A36" w:rsidRPr="00CB4E3E" w:rsidRDefault="00652A36" w:rsidP="00652A36">
      <w:pPr>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Morebitne spore iz te pogodbe bosta pogodbeni stranki reševali sporazumno. Če sporazumne rešitve ne bi mogli doseči, je za reševanje sporov pristojno sodišče v Ljubljani.</w:t>
      </w:r>
    </w:p>
    <w:p w:rsidR="00652A36" w:rsidRDefault="00652A36" w:rsidP="00652A36">
      <w:pPr>
        <w:jc w:val="both"/>
        <w:rPr>
          <w:rFonts w:ascii="Arial" w:hAnsi="Arial" w:cs="Arial"/>
          <w:bCs/>
          <w:sz w:val="22"/>
          <w:szCs w:val="22"/>
        </w:rPr>
      </w:pPr>
    </w:p>
    <w:p w:rsidR="0054509F" w:rsidRDefault="0054509F" w:rsidP="00652A36">
      <w:pPr>
        <w:jc w:val="both"/>
        <w:rPr>
          <w:rFonts w:ascii="Arial" w:hAnsi="Arial" w:cs="Arial"/>
          <w:bCs/>
          <w:sz w:val="22"/>
          <w:szCs w:val="22"/>
        </w:rPr>
      </w:pPr>
    </w:p>
    <w:p w:rsidR="0054509F" w:rsidRDefault="0054509F"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652A36" w:rsidRPr="00CB4E3E" w:rsidRDefault="00652A36" w:rsidP="00652A36">
      <w:pPr>
        <w:jc w:val="both"/>
        <w:rPr>
          <w:rFonts w:ascii="Arial" w:hAnsi="Arial" w:cs="Arial"/>
          <w:bCs/>
          <w:sz w:val="22"/>
          <w:szCs w:val="22"/>
        </w:rPr>
      </w:pPr>
      <w:r w:rsidRPr="00CB4E3E">
        <w:rPr>
          <w:rFonts w:ascii="Arial" w:hAnsi="Arial" w:cs="Arial"/>
          <w:bCs/>
          <w:sz w:val="22"/>
          <w:szCs w:val="22"/>
        </w:rPr>
        <w:t>Ta pogodba je sklenjena in začne veljati z dnem, ko jo podpišeta obe pogodbeni stranki, in je sestavljena v treh enakih izvodih, od katerih prejme MOL dva izvoda, prejemnik pa en izvod.</w:t>
      </w:r>
    </w:p>
    <w:p w:rsidR="00652A36" w:rsidRPr="00D06E21" w:rsidRDefault="00652A36" w:rsidP="00652A36">
      <w:pPr>
        <w:pStyle w:val="Naslov1"/>
        <w:numPr>
          <w:ilvl w:val="0"/>
          <w:numId w:val="0"/>
        </w:numPr>
        <w:jc w:val="center"/>
        <w:rPr>
          <w:rFonts w:cs="Arial"/>
          <w:bCs/>
          <w:color w:val="000000"/>
          <w:szCs w:val="22"/>
        </w:rPr>
      </w:pPr>
    </w:p>
    <w:p w:rsidR="00652A36" w:rsidRPr="00D06E21" w:rsidRDefault="00652A36" w:rsidP="00652A36">
      <w:pPr>
        <w:pStyle w:val="Naslov1"/>
        <w:numPr>
          <w:ilvl w:val="0"/>
          <w:numId w:val="0"/>
        </w:numPr>
        <w:jc w:val="center"/>
        <w:rPr>
          <w:rFonts w:cs="Arial"/>
          <w:bCs/>
          <w:color w:val="000000"/>
          <w:sz w:val="28"/>
          <w:szCs w:val="28"/>
        </w:rPr>
      </w:pPr>
    </w:p>
    <w:p w:rsidR="00652A36" w:rsidRPr="00032552" w:rsidRDefault="00652A36" w:rsidP="00652A36">
      <w:pPr>
        <w:jc w:val="both"/>
        <w:rPr>
          <w:rFonts w:ascii="Arial" w:hAnsi="Arial" w:cs="Arial"/>
          <w:bCs/>
          <w:sz w:val="22"/>
          <w:szCs w:val="22"/>
        </w:rPr>
      </w:pPr>
      <w:r w:rsidRPr="00032552">
        <w:rPr>
          <w:rFonts w:ascii="Arial" w:hAnsi="Arial" w:cs="Arial"/>
          <w:bCs/>
          <w:sz w:val="22"/>
          <w:szCs w:val="22"/>
        </w:rPr>
        <w:t xml:space="preserve">         </w:t>
      </w:r>
    </w:p>
    <w:p w:rsidR="00652A36" w:rsidRPr="00D06E21" w:rsidRDefault="00652A36" w:rsidP="00652A36">
      <w:pPr>
        <w:jc w:val="both"/>
        <w:rPr>
          <w:rFonts w:ascii="Arial" w:hAnsi="Arial" w:cs="Arial"/>
          <w:bCs/>
          <w:color w:val="000000"/>
          <w:sz w:val="22"/>
          <w:szCs w:val="22"/>
        </w:rPr>
      </w:pPr>
    </w:p>
    <w:p w:rsidR="00652A36" w:rsidRPr="00D06E21" w:rsidRDefault="00652A36" w:rsidP="00652A36">
      <w:pPr>
        <w:jc w:val="both"/>
        <w:rPr>
          <w:rFonts w:ascii="Arial" w:hAnsi="Arial" w:cs="Arial"/>
          <w:bCs/>
          <w:color w:val="000000"/>
          <w:sz w:val="22"/>
          <w:szCs w:val="22"/>
        </w:rPr>
      </w:pPr>
    </w:p>
    <w:p w:rsidR="00652A36" w:rsidRPr="00D06E21" w:rsidRDefault="00652A36" w:rsidP="00652A36">
      <w:pPr>
        <w:jc w:val="both"/>
        <w:rPr>
          <w:rFonts w:ascii="Arial" w:hAnsi="Arial" w:cs="Arial"/>
          <w:bCs/>
          <w:color w:val="000000"/>
          <w:sz w:val="22"/>
          <w:szCs w:val="22"/>
        </w:rPr>
      </w:pPr>
    </w:p>
    <w:tbl>
      <w:tblPr>
        <w:tblW w:w="0" w:type="auto"/>
        <w:tblLook w:val="01E0"/>
      </w:tblPr>
      <w:tblGrid>
        <w:gridCol w:w="4606"/>
        <w:gridCol w:w="4606"/>
      </w:tblGrid>
      <w:tr w:rsidR="00652A36" w:rsidRPr="0041146A" w:rsidTr="0041146A">
        <w:tc>
          <w:tcPr>
            <w:tcW w:w="4606" w:type="dxa"/>
          </w:tcPr>
          <w:p w:rsidR="00652A36" w:rsidRPr="0041146A" w:rsidRDefault="00652A36" w:rsidP="0041146A">
            <w:pPr>
              <w:jc w:val="both"/>
              <w:rPr>
                <w:rFonts w:ascii="Arial" w:hAnsi="Arial" w:cs="Arial"/>
                <w:bCs/>
                <w:color w:val="000000"/>
                <w:sz w:val="22"/>
                <w:szCs w:val="22"/>
              </w:rPr>
            </w:pPr>
            <w:r w:rsidRPr="0041146A">
              <w:rPr>
                <w:rFonts w:ascii="Arial" w:hAnsi="Arial" w:cs="Arial"/>
                <w:bCs/>
                <w:color w:val="000000"/>
                <w:sz w:val="22"/>
                <w:szCs w:val="22"/>
              </w:rPr>
              <w:t>Številka:</w:t>
            </w:r>
          </w:p>
        </w:tc>
        <w:tc>
          <w:tcPr>
            <w:tcW w:w="4606" w:type="dxa"/>
          </w:tcPr>
          <w:p w:rsidR="00652A36" w:rsidRPr="0041146A" w:rsidRDefault="00652A36" w:rsidP="00CA50C6">
            <w:pPr>
              <w:jc w:val="both"/>
              <w:rPr>
                <w:rFonts w:ascii="Arial" w:hAnsi="Arial" w:cs="Arial"/>
                <w:bCs/>
                <w:color w:val="000000"/>
                <w:sz w:val="22"/>
                <w:szCs w:val="22"/>
              </w:rPr>
            </w:pPr>
            <w:r w:rsidRPr="0041146A">
              <w:rPr>
                <w:rFonts w:ascii="Arial" w:hAnsi="Arial" w:cs="Arial"/>
                <w:bCs/>
                <w:color w:val="000000"/>
                <w:sz w:val="22"/>
                <w:szCs w:val="22"/>
              </w:rPr>
              <w:t xml:space="preserve">Številka: </w:t>
            </w:r>
            <w:r w:rsidRPr="0041146A">
              <w:rPr>
                <w:rFonts w:ascii="Arial" w:hAnsi="Arial" w:cs="Arial"/>
                <w:b/>
                <w:bCs/>
                <w:color w:val="000000"/>
                <w:sz w:val="22"/>
                <w:szCs w:val="22"/>
              </w:rPr>
              <w:t>XXXXX</w:t>
            </w:r>
            <w:r w:rsidRPr="0041146A">
              <w:rPr>
                <w:rFonts w:ascii="Arial" w:hAnsi="Arial" w:cs="Arial"/>
                <w:bCs/>
                <w:color w:val="000000"/>
                <w:sz w:val="22"/>
                <w:szCs w:val="22"/>
              </w:rPr>
              <w:t>/20</w:t>
            </w:r>
            <w:r w:rsidR="00486D4A" w:rsidRPr="0041146A">
              <w:rPr>
                <w:rFonts w:ascii="Arial" w:hAnsi="Arial" w:cs="Arial"/>
                <w:bCs/>
                <w:color w:val="000000"/>
                <w:sz w:val="22"/>
                <w:szCs w:val="22"/>
              </w:rPr>
              <w:t>1</w:t>
            </w:r>
            <w:r w:rsidR="00CA50C6">
              <w:rPr>
                <w:rFonts w:ascii="Arial" w:hAnsi="Arial" w:cs="Arial"/>
                <w:bCs/>
                <w:color w:val="000000"/>
                <w:sz w:val="22"/>
                <w:szCs w:val="22"/>
              </w:rPr>
              <w:t>1</w:t>
            </w:r>
          </w:p>
        </w:tc>
      </w:tr>
      <w:tr w:rsidR="00652A36" w:rsidRPr="0041146A" w:rsidTr="0041146A">
        <w:tc>
          <w:tcPr>
            <w:tcW w:w="4606" w:type="dxa"/>
          </w:tcPr>
          <w:p w:rsidR="00652A36" w:rsidRPr="0041146A" w:rsidRDefault="00652A36" w:rsidP="0041146A">
            <w:pPr>
              <w:jc w:val="both"/>
              <w:rPr>
                <w:rFonts w:ascii="Arial" w:hAnsi="Arial" w:cs="Arial"/>
                <w:bCs/>
                <w:color w:val="000000"/>
                <w:sz w:val="22"/>
                <w:szCs w:val="22"/>
              </w:rPr>
            </w:pPr>
            <w:r w:rsidRPr="0041146A">
              <w:rPr>
                <w:rFonts w:ascii="Arial" w:hAnsi="Arial" w:cs="Arial"/>
                <w:bCs/>
                <w:color w:val="000000"/>
                <w:sz w:val="22"/>
                <w:szCs w:val="22"/>
              </w:rPr>
              <w:t>Datum:</w:t>
            </w:r>
          </w:p>
        </w:tc>
        <w:tc>
          <w:tcPr>
            <w:tcW w:w="4606" w:type="dxa"/>
          </w:tcPr>
          <w:p w:rsidR="00652A36" w:rsidRPr="0041146A" w:rsidRDefault="00652A36" w:rsidP="0041146A">
            <w:pPr>
              <w:jc w:val="both"/>
              <w:rPr>
                <w:rFonts w:ascii="Arial" w:hAnsi="Arial" w:cs="Arial"/>
                <w:bCs/>
                <w:color w:val="000000"/>
                <w:sz w:val="22"/>
                <w:szCs w:val="22"/>
              </w:rPr>
            </w:pPr>
            <w:r w:rsidRPr="0041146A">
              <w:rPr>
                <w:rFonts w:ascii="Arial" w:hAnsi="Arial" w:cs="Arial"/>
                <w:bCs/>
                <w:color w:val="000000"/>
                <w:sz w:val="22"/>
                <w:szCs w:val="22"/>
              </w:rPr>
              <w:t>Datum:</w:t>
            </w:r>
          </w:p>
        </w:tc>
      </w:tr>
      <w:tr w:rsidR="00652A36" w:rsidRPr="0041146A" w:rsidTr="0041146A">
        <w:tc>
          <w:tcPr>
            <w:tcW w:w="4606" w:type="dxa"/>
          </w:tcPr>
          <w:p w:rsidR="00652A36" w:rsidRPr="0041146A" w:rsidRDefault="00652A36" w:rsidP="0041146A">
            <w:pPr>
              <w:jc w:val="both"/>
              <w:rPr>
                <w:rFonts w:ascii="Arial" w:hAnsi="Arial" w:cs="Arial"/>
                <w:bCs/>
                <w:color w:val="000000"/>
                <w:sz w:val="22"/>
                <w:szCs w:val="22"/>
              </w:rPr>
            </w:pPr>
          </w:p>
          <w:p w:rsidR="00652A36" w:rsidRPr="0041146A" w:rsidRDefault="00652A36" w:rsidP="0041146A">
            <w:pPr>
              <w:jc w:val="both"/>
              <w:rPr>
                <w:rFonts w:ascii="Arial" w:hAnsi="Arial" w:cs="Arial"/>
                <w:bCs/>
                <w:color w:val="000000"/>
                <w:sz w:val="22"/>
                <w:szCs w:val="22"/>
              </w:rPr>
            </w:pPr>
          </w:p>
        </w:tc>
        <w:tc>
          <w:tcPr>
            <w:tcW w:w="4606" w:type="dxa"/>
          </w:tcPr>
          <w:p w:rsidR="00652A36" w:rsidRPr="0041146A" w:rsidRDefault="00652A36" w:rsidP="0041146A">
            <w:pPr>
              <w:jc w:val="both"/>
              <w:rPr>
                <w:rFonts w:ascii="Arial" w:hAnsi="Arial" w:cs="Arial"/>
                <w:bCs/>
                <w:color w:val="000000"/>
                <w:sz w:val="22"/>
                <w:szCs w:val="22"/>
              </w:rPr>
            </w:pPr>
          </w:p>
        </w:tc>
      </w:tr>
      <w:tr w:rsidR="00652A36" w:rsidRPr="0041146A" w:rsidTr="0041146A">
        <w:tc>
          <w:tcPr>
            <w:tcW w:w="4606" w:type="dxa"/>
          </w:tcPr>
          <w:p w:rsidR="00652A36" w:rsidRPr="0041146A" w:rsidRDefault="00652A36" w:rsidP="00BE576A">
            <w:pPr>
              <w:rPr>
                <w:rFonts w:ascii="Arial" w:hAnsi="Arial" w:cs="Arial"/>
                <w:bCs/>
                <w:color w:val="000000"/>
                <w:sz w:val="22"/>
                <w:szCs w:val="22"/>
              </w:rPr>
            </w:pPr>
            <w:r w:rsidRPr="0041146A">
              <w:rPr>
                <w:rFonts w:ascii="Arial" w:hAnsi="Arial" w:cs="Arial"/>
                <w:bCs/>
                <w:color w:val="000000"/>
                <w:sz w:val="22"/>
                <w:szCs w:val="22"/>
              </w:rPr>
              <w:t>PREJEMNIK</w:t>
            </w:r>
          </w:p>
        </w:tc>
        <w:tc>
          <w:tcPr>
            <w:tcW w:w="4606" w:type="dxa"/>
          </w:tcPr>
          <w:p w:rsidR="00652A36" w:rsidRPr="0041146A" w:rsidRDefault="00652A36" w:rsidP="0054509F">
            <w:pPr>
              <w:jc w:val="center"/>
              <w:rPr>
                <w:rFonts w:ascii="Arial" w:hAnsi="Arial" w:cs="Arial"/>
                <w:bCs/>
                <w:color w:val="000000"/>
                <w:sz w:val="22"/>
                <w:szCs w:val="22"/>
              </w:rPr>
            </w:pPr>
            <w:r w:rsidRPr="0041146A">
              <w:rPr>
                <w:rFonts w:ascii="Arial" w:hAnsi="Arial" w:cs="Arial"/>
                <w:bCs/>
                <w:color w:val="000000"/>
                <w:sz w:val="22"/>
                <w:szCs w:val="22"/>
              </w:rPr>
              <w:t>NAROČNIK</w:t>
            </w:r>
          </w:p>
        </w:tc>
      </w:tr>
      <w:tr w:rsidR="00652A36" w:rsidRPr="0041146A" w:rsidTr="0041146A">
        <w:tc>
          <w:tcPr>
            <w:tcW w:w="4606" w:type="dxa"/>
          </w:tcPr>
          <w:p w:rsidR="00652A36" w:rsidRPr="0041146A" w:rsidRDefault="00652A36" w:rsidP="0054509F">
            <w:pPr>
              <w:jc w:val="center"/>
              <w:rPr>
                <w:rFonts w:ascii="Arial" w:hAnsi="Arial" w:cs="Arial"/>
                <w:bCs/>
                <w:color w:val="000000"/>
                <w:sz w:val="22"/>
                <w:szCs w:val="22"/>
              </w:rPr>
            </w:pPr>
          </w:p>
        </w:tc>
        <w:tc>
          <w:tcPr>
            <w:tcW w:w="4606" w:type="dxa"/>
          </w:tcPr>
          <w:p w:rsidR="00652A36" w:rsidRPr="0041146A" w:rsidRDefault="00652A36" w:rsidP="0054509F">
            <w:pPr>
              <w:jc w:val="center"/>
              <w:rPr>
                <w:rFonts w:ascii="Arial" w:hAnsi="Arial" w:cs="Arial"/>
                <w:bCs/>
                <w:color w:val="000000"/>
                <w:sz w:val="22"/>
                <w:szCs w:val="22"/>
              </w:rPr>
            </w:pPr>
            <w:r w:rsidRPr="0041146A">
              <w:rPr>
                <w:rFonts w:ascii="Arial" w:hAnsi="Arial" w:cs="Arial"/>
                <w:bCs/>
                <w:color w:val="000000"/>
                <w:sz w:val="22"/>
                <w:szCs w:val="22"/>
              </w:rPr>
              <w:t>Mestna občina Ljubljana</w:t>
            </w:r>
          </w:p>
        </w:tc>
      </w:tr>
      <w:tr w:rsidR="00652A36" w:rsidRPr="0041146A" w:rsidTr="0041146A">
        <w:tc>
          <w:tcPr>
            <w:tcW w:w="4606" w:type="dxa"/>
          </w:tcPr>
          <w:p w:rsidR="00652A36" w:rsidRPr="0041146A" w:rsidRDefault="00652A36" w:rsidP="0054509F">
            <w:pPr>
              <w:jc w:val="center"/>
              <w:rPr>
                <w:rFonts w:ascii="Arial" w:hAnsi="Arial" w:cs="Arial"/>
                <w:bCs/>
                <w:color w:val="000000"/>
                <w:sz w:val="22"/>
                <w:szCs w:val="22"/>
              </w:rPr>
            </w:pPr>
          </w:p>
        </w:tc>
        <w:tc>
          <w:tcPr>
            <w:tcW w:w="4606" w:type="dxa"/>
          </w:tcPr>
          <w:p w:rsidR="00652A36" w:rsidRPr="0041146A" w:rsidRDefault="00652A36" w:rsidP="0054509F">
            <w:pPr>
              <w:jc w:val="center"/>
              <w:rPr>
                <w:rFonts w:ascii="Arial" w:hAnsi="Arial" w:cs="Arial"/>
                <w:bCs/>
                <w:color w:val="000000"/>
                <w:sz w:val="22"/>
                <w:szCs w:val="22"/>
              </w:rPr>
            </w:pPr>
          </w:p>
        </w:tc>
      </w:tr>
      <w:tr w:rsidR="00652A36" w:rsidRPr="0041146A" w:rsidTr="0041146A">
        <w:tc>
          <w:tcPr>
            <w:tcW w:w="4606" w:type="dxa"/>
          </w:tcPr>
          <w:p w:rsidR="00652A36" w:rsidRPr="0041146A" w:rsidRDefault="00652A36" w:rsidP="00BE576A">
            <w:pPr>
              <w:rPr>
                <w:rFonts w:ascii="Arial" w:hAnsi="Arial" w:cs="Arial"/>
                <w:bCs/>
                <w:color w:val="000000"/>
                <w:sz w:val="22"/>
                <w:szCs w:val="22"/>
              </w:rPr>
            </w:pPr>
            <w:r w:rsidRPr="0041146A">
              <w:rPr>
                <w:rFonts w:ascii="Arial" w:hAnsi="Arial" w:cs="Arial"/>
                <w:bCs/>
                <w:color w:val="000000"/>
                <w:sz w:val="22"/>
                <w:szCs w:val="22"/>
              </w:rPr>
              <w:t>Predsednik/ca</w:t>
            </w:r>
          </w:p>
        </w:tc>
        <w:tc>
          <w:tcPr>
            <w:tcW w:w="4606" w:type="dxa"/>
          </w:tcPr>
          <w:p w:rsidR="00652A36" w:rsidRPr="0041146A" w:rsidRDefault="00652A36" w:rsidP="0054509F">
            <w:pPr>
              <w:jc w:val="center"/>
              <w:rPr>
                <w:rFonts w:ascii="Arial" w:hAnsi="Arial" w:cs="Arial"/>
                <w:bCs/>
                <w:color w:val="000000"/>
                <w:sz w:val="22"/>
                <w:szCs w:val="22"/>
              </w:rPr>
            </w:pPr>
            <w:r w:rsidRPr="0041146A">
              <w:rPr>
                <w:rFonts w:ascii="Arial" w:hAnsi="Arial" w:cs="Arial"/>
                <w:bCs/>
                <w:color w:val="000000"/>
                <w:sz w:val="22"/>
                <w:szCs w:val="22"/>
              </w:rPr>
              <w:t>Župan</w:t>
            </w:r>
          </w:p>
        </w:tc>
      </w:tr>
      <w:tr w:rsidR="00652A36" w:rsidRPr="0041146A" w:rsidTr="0041146A">
        <w:tc>
          <w:tcPr>
            <w:tcW w:w="4606" w:type="dxa"/>
          </w:tcPr>
          <w:p w:rsidR="00652A36" w:rsidRPr="0041146A" w:rsidRDefault="00652A36" w:rsidP="0054509F">
            <w:pPr>
              <w:jc w:val="center"/>
              <w:rPr>
                <w:rFonts w:ascii="Arial" w:hAnsi="Arial" w:cs="Arial"/>
                <w:bCs/>
                <w:color w:val="000000"/>
                <w:sz w:val="22"/>
                <w:szCs w:val="22"/>
              </w:rPr>
            </w:pPr>
          </w:p>
        </w:tc>
        <w:tc>
          <w:tcPr>
            <w:tcW w:w="4606" w:type="dxa"/>
          </w:tcPr>
          <w:p w:rsidR="00652A36" w:rsidRPr="0041146A" w:rsidRDefault="00652A36" w:rsidP="0054509F">
            <w:pPr>
              <w:jc w:val="center"/>
              <w:rPr>
                <w:rFonts w:ascii="Arial" w:hAnsi="Arial" w:cs="Arial"/>
                <w:bCs/>
                <w:color w:val="000000"/>
                <w:sz w:val="22"/>
                <w:szCs w:val="22"/>
              </w:rPr>
            </w:pPr>
            <w:smartTag w:uri="urn:schemas-microsoft-com:office:smarttags" w:element="PersonName">
              <w:r w:rsidRPr="0041146A">
                <w:rPr>
                  <w:rFonts w:ascii="Arial" w:hAnsi="Arial" w:cs="Arial"/>
                  <w:bCs/>
                  <w:color w:val="000000"/>
                  <w:sz w:val="22"/>
                  <w:szCs w:val="22"/>
                </w:rPr>
                <w:t>Zoran Janković</w:t>
              </w:r>
            </w:smartTag>
          </w:p>
        </w:tc>
      </w:tr>
    </w:tbl>
    <w:p w:rsidR="00652A36" w:rsidRPr="00D74817" w:rsidRDefault="00652A36" w:rsidP="00652A36">
      <w:pPr>
        <w:jc w:val="both"/>
        <w:rPr>
          <w:rFonts w:ascii="Arial" w:hAnsi="Arial" w:cs="Arial"/>
          <w:bCs/>
          <w:color w:val="000000"/>
          <w:sz w:val="22"/>
          <w:szCs w:val="22"/>
        </w:rPr>
      </w:pPr>
    </w:p>
    <w:p w:rsidR="00652A36" w:rsidRDefault="00652A36" w:rsidP="00652A36">
      <w:pPr>
        <w:jc w:val="both"/>
        <w:rPr>
          <w:rFonts w:ascii="Arial" w:hAnsi="Arial" w:cs="Arial"/>
          <w:bCs/>
          <w:color w:val="000000"/>
          <w:sz w:val="22"/>
          <w:szCs w:val="22"/>
        </w:rPr>
      </w:pPr>
    </w:p>
    <w:p w:rsidR="00652A36" w:rsidRDefault="00652A36" w:rsidP="00652A36">
      <w:pPr>
        <w:jc w:val="both"/>
        <w:rPr>
          <w:rFonts w:ascii="Arial" w:hAnsi="Arial" w:cs="Arial"/>
          <w:bCs/>
          <w:color w:val="000000"/>
          <w:sz w:val="22"/>
          <w:szCs w:val="22"/>
        </w:rPr>
      </w:pPr>
    </w:p>
    <w:p w:rsidR="00652A36" w:rsidRDefault="00652A36" w:rsidP="00652A36">
      <w:pPr>
        <w:jc w:val="both"/>
        <w:rPr>
          <w:rFonts w:ascii="Arial" w:hAnsi="Arial" w:cs="Arial"/>
          <w:bCs/>
          <w:color w:val="000000"/>
          <w:sz w:val="22"/>
          <w:szCs w:val="22"/>
        </w:rPr>
      </w:pPr>
    </w:p>
    <w:p w:rsidR="0054509F" w:rsidRDefault="0054509F" w:rsidP="00652A36">
      <w:pPr>
        <w:jc w:val="both"/>
        <w:rPr>
          <w:rFonts w:ascii="Arial" w:hAnsi="Arial" w:cs="Arial"/>
          <w:bCs/>
          <w:color w:val="000000"/>
          <w:sz w:val="22"/>
          <w:szCs w:val="22"/>
        </w:rPr>
      </w:pPr>
    </w:p>
    <w:p w:rsidR="00652A36" w:rsidRPr="00D06E21" w:rsidRDefault="00652A36" w:rsidP="00652A36">
      <w:pPr>
        <w:jc w:val="both"/>
        <w:rPr>
          <w:rFonts w:ascii="Arial" w:hAnsi="Arial" w:cs="Arial"/>
          <w:bCs/>
          <w:color w:val="000000"/>
          <w:sz w:val="22"/>
          <w:szCs w:val="22"/>
        </w:rPr>
      </w:pPr>
      <w:r w:rsidRPr="00D74817">
        <w:rPr>
          <w:rFonts w:ascii="Arial" w:hAnsi="Arial" w:cs="Arial"/>
          <w:bCs/>
          <w:color w:val="000000"/>
          <w:sz w:val="22"/>
          <w:szCs w:val="22"/>
        </w:rPr>
        <w:t>Žig</w:t>
      </w:r>
      <w:r w:rsidR="0041146A">
        <w:rPr>
          <w:rFonts w:ascii="Arial" w:hAnsi="Arial" w:cs="Arial"/>
          <w:bCs/>
          <w:color w:val="000000"/>
          <w:sz w:val="22"/>
          <w:szCs w:val="22"/>
        </w:rPr>
        <w:t>:</w:t>
      </w:r>
      <w:r w:rsidRPr="00D74817">
        <w:rPr>
          <w:rFonts w:ascii="Arial" w:hAnsi="Arial" w:cs="Arial"/>
          <w:bCs/>
          <w:color w:val="000000"/>
          <w:sz w:val="22"/>
          <w:szCs w:val="22"/>
        </w:rPr>
        <w:t xml:space="preserve">                                                       </w:t>
      </w:r>
      <w:r>
        <w:rPr>
          <w:rFonts w:ascii="Arial" w:hAnsi="Arial" w:cs="Arial"/>
          <w:bCs/>
          <w:color w:val="000000"/>
          <w:sz w:val="22"/>
          <w:szCs w:val="22"/>
        </w:rPr>
        <w:t xml:space="preserve">           </w:t>
      </w:r>
      <w:r w:rsidR="00BE576A">
        <w:rPr>
          <w:rFonts w:ascii="Arial" w:hAnsi="Arial" w:cs="Arial"/>
          <w:bCs/>
          <w:color w:val="000000"/>
          <w:sz w:val="22"/>
          <w:szCs w:val="22"/>
        </w:rPr>
        <w:tab/>
      </w:r>
      <w:r w:rsidR="00BE576A">
        <w:rPr>
          <w:rFonts w:ascii="Arial" w:hAnsi="Arial" w:cs="Arial"/>
          <w:bCs/>
          <w:color w:val="000000"/>
          <w:sz w:val="22"/>
          <w:szCs w:val="22"/>
        </w:rPr>
        <w:tab/>
      </w:r>
      <w:r w:rsidR="00BE576A">
        <w:rPr>
          <w:rFonts w:ascii="Arial" w:hAnsi="Arial" w:cs="Arial"/>
          <w:bCs/>
          <w:color w:val="000000"/>
          <w:sz w:val="22"/>
          <w:szCs w:val="22"/>
        </w:rPr>
        <w:tab/>
      </w:r>
      <w:r>
        <w:rPr>
          <w:rFonts w:ascii="Arial" w:hAnsi="Arial" w:cs="Arial"/>
          <w:bCs/>
          <w:color w:val="000000"/>
          <w:sz w:val="22"/>
          <w:szCs w:val="22"/>
        </w:rPr>
        <w:t xml:space="preserve">    </w:t>
      </w:r>
      <w:r w:rsidRPr="00D74817">
        <w:rPr>
          <w:rFonts w:ascii="Arial" w:hAnsi="Arial" w:cs="Arial"/>
          <w:bCs/>
          <w:color w:val="000000"/>
          <w:sz w:val="22"/>
          <w:szCs w:val="22"/>
        </w:rPr>
        <w:t>Žig</w:t>
      </w:r>
      <w:r w:rsidR="0041146A">
        <w:rPr>
          <w:rFonts w:ascii="Arial" w:hAnsi="Arial" w:cs="Arial"/>
          <w:bCs/>
          <w:color w:val="000000"/>
          <w:sz w:val="22"/>
          <w:szCs w:val="22"/>
        </w:rPr>
        <w:t>:</w:t>
      </w:r>
    </w:p>
    <w:p w:rsidR="00652A36" w:rsidRDefault="00652A36" w:rsidP="00652A36"/>
    <w:p w:rsidR="00652A36" w:rsidRDefault="00652A36" w:rsidP="00652A36"/>
    <w:p w:rsidR="008D42F8" w:rsidRDefault="008D42F8"/>
    <w:sectPr w:rsidR="008D42F8" w:rsidSect="00B53E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173CA490"/>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nsid w:val="30B00F5D"/>
    <w:multiLevelType w:val="hybridMultilevel"/>
    <w:tmpl w:val="D0CCA01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520305CD"/>
    <w:multiLevelType w:val="hybridMultilevel"/>
    <w:tmpl w:val="13F064A4"/>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F">
      <w:start w:val="1"/>
      <w:numFmt w:val="decimal"/>
      <w:lvlText w:val="%2."/>
      <w:lvlJc w:val="left"/>
      <w:pPr>
        <w:tabs>
          <w:tab w:val="num" w:pos="1440"/>
        </w:tabs>
        <w:ind w:left="1440" w:hanging="360"/>
      </w:pPr>
      <w:rPr>
        <w:rFonts w:hint="default"/>
        <w:sz w:val="22"/>
        <w:szCs w:val="22"/>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5F423F59"/>
    <w:multiLevelType w:val="singleLevel"/>
    <w:tmpl w:val="15F6E9E8"/>
    <w:lvl w:ilvl="0">
      <w:start w:val="1"/>
      <w:numFmt w:val="upperLetter"/>
      <w:pStyle w:val="Naslov1"/>
      <w:lvlText w:val="%1)"/>
      <w:lvlJc w:val="left"/>
      <w:pPr>
        <w:tabs>
          <w:tab w:val="num" w:pos="360"/>
        </w:tabs>
        <w:ind w:left="360" w:hanging="360"/>
      </w:pPr>
      <w:rPr>
        <w:rFonts w:hint="default"/>
      </w:rPr>
    </w:lvl>
  </w:abstractNum>
  <w:abstractNum w:abstractNumId="5">
    <w:nsid w:val="5FDC5766"/>
    <w:multiLevelType w:val="hybridMultilevel"/>
    <w:tmpl w:val="E062897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compat>
    <w:applyBreakingRules/>
  </w:compat>
  <w:rsids>
    <w:rsidRoot w:val="00652A36"/>
    <w:rsid w:val="00043A25"/>
    <w:rsid w:val="00057F30"/>
    <w:rsid w:val="000A4524"/>
    <w:rsid w:val="000A52C7"/>
    <w:rsid w:val="000E0F04"/>
    <w:rsid w:val="00113F0B"/>
    <w:rsid w:val="0016070A"/>
    <w:rsid w:val="001778BB"/>
    <w:rsid w:val="001903C1"/>
    <w:rsid w:val="001A7A4E"/>
    <w:rsid w:val="00261B87"/>
    <w:rsid w:val="0041146A"/>
    <w:rsid w:val="00422A2D"/>
    <w:rsid w:val="00486D4A"/>
    <w:rsid w:val="004B1B18"/>
    <w:rsid w:val="004B781E"/>
    <w:rsid w:val="0054509F"/>
    <w:rsid w:val="00563C91"/>
    <w:rsid w:val="006273D9"/>
    <w:rsid w:val="00652A36"/>
    <w:rsid w:val="0069025D"/>
    <w:rsid w:val="006A7162"/>
    <w:rsid w:val="006B015E"/>
    <w:rsid w:val="006D165F"/>
    <w:rsid w:val="006D1BA8"/>
    <w:rsid w:val="007A13B4"/>
    <w:rsid w:val="008171D6"/>
    <w:rsid w:val="008237B5"/>
    <w:rsid w:val="00840260"/>
    <w:rsid w:val="00865985"/>
    <w:rsid w:val="00867952"/>
    <w:rsid w:val="008771D3"/>
    <w:rsid w:val="008815FE"/>
    <w:rsid w:val="00881CC2"/>
    <w:rsid w:val="008D42F8"/>
    <w:rsid w:val="00951414"/>
    <w:rsid w:val="00965F01"/>
    <w:rsid w:val="009B1AF0"/>
    <w:rsid w:val="00A37415"/>
    <w:rsid w:val="00AC67BB"/>
    <w:rsid w:val="00B14EF1"/>
    <w:rsid w:val="00B53EA0"/>
    <w:rsid w:val="00B80D60"/>
    <w:rsid w:val="00BB0537"/>
    <w:rsid w:val="00BD21B3"/>
    <w:rsid w:val="00BE576A"/>
    <w:rsid w:val="00CA50C6"/>
    <w:rsid w:val="00CE48C2"/>
    <w:rsid w:val="00DA126F"/>
    <w:rsid w:val="00DF4366"/>
    <w:rsid w:val="00E43285"/>
    <w:rsid w:val="00EE6055"/>
    <w:rsid w:val="00F80AF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52A36"/>
  </w:style>
  <w:style w:type="paragraph" w:styleId="Naslov1">
    <w:name w:val="heading 1"/>
    <w:basedOn w:val="Navaden"/>
    <w:next w:val="Navaden"/>
    <w:qFormat/>
    <w:rsid w:val="00652A36"/>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rsid w:val="00652A36"/>
    <w:pPr>
      <w:spacing w:after="120"/>
      <w:ind w:left="283"/>
    </w:pPr>
  </w:style>
  <w:style w:type="table" w:styleId="Tabela-mrea">
    <w:name w:val="Table Grid"/>
    <w:basedOn w:val="Navadnatabela"/>
    <w:rsid w:val="00652A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zamik2">
    <w:name w:val="Body Text Indent 2"/>
    <w:basedOn w:val="Navaden"/>
    <w:rsid w:val="00652A36"/>
    <w:pPr>
      <w:spacing w:after="120" w:line="480" w:lineRule="auto"/>
      <w:ind w:left="283"/>
    </w:pPr>
  </w:style>
  <w:style w:type="character" w:styleId="Krepko">
    <w:name w:val="Strong"/>
    <w:basedOn w:val="Privzetapisavaodstavka"/>
    <w:uiPriority w:val="22"/>
    <w:qFormat/>
    <w:rsid w:val="0054509F"/>
    <w:rPr>
      <w:b/>
      <w:bCs/>
    </w:rPr>
  </w:style>
  <w:style w:type="paragraph" w:styleId="Golobesedilo">
    <w:name w:val="Plain Text"/>
    <w:basedOn w:val="Navaden"/>
    <w:link w:val="GolobesediloZnak"/>
    <w:uiPriority w:val="99"/>
    <w:unhideWhenUsed/>
    <w:rsid w:val="00EE6055"/>
    <w:rPr>
      <w:rFonts w:ascii="Consolas" w:hAnsi="Consolas"/>
      <w:sz w:val="21"/>
      <w:szCs w:val="21"/>
      <w:lang w:eastAsia="en-US"/>
    </w:rPr>
  </w:style>
  <w:style w:type="character" w:customStyle="1" w:styleId="GolobesediloZnak">
    <w:name w:val="Golo besedilo Znak"/>
    <w:basedOn w:val="Privzetapisavaodstavka"/>
    <w:link w:val="Golobesedilo"/>
    <w:uiPriority w:val="99"/>
    <w:rsid w:val="00EE6055"/>
    <w:rPr>
      <w:rFonts w:ascii="Consolas" w:hAnsi="Consolas"/>
      <w:sz w:val="21"/>
      <w:szCs w:val="21"/>
      <w:lang w:eastAsia="en-US"/>
    </w:rPr>
  </w:style>
</w:styles>
</file>

<file path=word/webSettings.xml><?xml version="1.0" encoding="utf-8"?>
<w:webSettings xmlns:r="http://schemas.openxmlformats.org/officeDocument/2006/relationships" xmlns:w="http://schemas.openxmlformats.org/wordprocessingml/2006/main">
  <w:divs>
    <w:div w:id="59866243">
      <w:bodyDiv w:val="1"/>
      <w:marLeft w:val="0"/>
      <w:marRight w:val="0"/>
      <w:marTop w:val="0"/>
      <w:marBottom w:val="0"/>
      <w:divBdr>
        <w:top w:val="none" w:sz="0" w:space="0" w:color="auto"/>
        <w:left w:val="none" w:sz="0" w:space="0" w:color="auto"/>
        <w:bottom w:val="none" w:sz="0" w:space="0" w:color="auto"/>
        <w:right w:val="none" w:sz="0" w:space="0" w:color="auto"/>
      </w:divBdr>
    </w:div>
    <w:div w:id="182280245">
      <w:bodyDiv w:val="1"/>
      <w:marLeft w:val="0"/>
      <w:marRight w:val="0"/>
      <w:marTop w:val="0"/>
      <w:marBottom w:val="0"/>
      <w:divBdr>
        <w:top w:val="none" w:sz="0" w:space="0" w:color="auto"/>
        <w:left w:val="none" w:sz="0" w:space="0" w:color="auto"/>
        <w:bottom w:val="none" w:sz="0" w:space="0" w:color="auto"/>
        <w:right w:val="none" w:sz="0" w:space="0" w:color="auto"/>
      </w:divBdr>
    </w:div>
    <w:div w:id="204571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1534</Words>
  <Characters>8750</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MESTNA OBČINA LJUBLJANA, Mestni trg 1, Ljubljana, ki jo zastopa župan Zoran Janković</vt:lpstr>
    </vt:vector>
  </TitlesOfParts>
  <Company>MESTNA OBČINA LJUBLJANA</Company>
  <LinksUpToDate>false</LinksUpToDate>
  <CharactersWithSpaces>10264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ki jo zastopa župan Zoran Janković</dc:title>
  <dc:subject/>
  <dc:creator>markovic</dc:creator>
  <cp:keywords/>
  <dc:description/>
  <cp:lastModifiedBy>markovic danica</cp:lastModifiedBy>
  <cp:revision>8</cp:revision>
  <cp:lastPrinted>2011-10-13T13:26:00Z</cp:lastPrinted>
  <dcterms:created xsi:type="dcterms:W3CDTF">2011-10-27T13:03:00Z</dcterms:created>
  <dcterms:modified xsi:type="dcterms:W3CDTF">2011-10-27T14:10:00Z</dcterms:modified>
</cp:coreProperties>
</file>