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09" w:rsidRPr="005058C2" w:rsidRDefault="00833209" w:rsidP="00833209">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Ljubljana, ki jo zastopa župan Zoran Janković </w:t>
      </w:r>
    </w:p>
    <w:p w:rsidR="00833209" w:rsidRPr="005058C2" w:rsidRDefault="00833209" w:rsidP="00833209">
      <w:pPr>
        <w:jc w:val="both"/>
        <w:rPr>
          <w:rFonts w:ascii="Arial" w:hAnsi="Arial" w:cs="Arial"/>
          <w:sz w:val="22"/>
          <w:szCs w:val="22"/>
        </w:rPr>
      </w:pPr>
      <w:r w:rsidRPr="005058C2">
        <w:rPr>
          <w:rFonts w:ascii="Arial" w:hAnsi="Arial" w:cs="Arial"/>
          <w:sz w:val="22"/>
          <w:szCs w:val="22"/>
        </w:rPr>
        <w:t>matična številka:5874025</w:t>
      </w: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identifikacijska številka za DDV: SI67593321, </w:t>
      </w:r>
    </w:p>
    <w:p w:rsidR="00833209" w:rsidRPr="005058C2" w:rsidRDefault="00833209" w:rsidP="00833209">
      <w:pPr>
        <w:jc w:val="both"/>
        <w:rPr>
          <w:rFonts w:ascii="Arial" w:hAnsi="Arial" w:cs="Arial"/>
          <w:sz w:val="22"/>
          <w:szCs w:val="22"/>
        </w:rPr>
      </w:pPr>
      <w:r w:rsidRPr="005058C2">
        <w:rPr>
          <w:rFonts w:ascii="Arial" w:hAnsi="Arial" w:cs="Arial"/>
          <w:sz w:val="22"/>
          <w:szCs w:val="22"/>
        </w:rPr>
        <w:t>(v nadaljevanju: MOL)</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in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(Ime in priimek, naslov kmeta)_____________________, </w:t>
      </w: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davčna številka_____________________ </w:t>
      </w:r>
    </w:p>
    <w:p w:rsidR="00833209" w:rsidRPr="005058C2" w:rsidRDefault="00833209" w:rsidP="00833209">
      <w:pPr>
        <w:jc w:val="both"/>
        <w:rPr>
          <w:rFonts w:ascii="Arial" w:hAnsi="Arial" w:cs="Arial"/>
          <w:sz w:val="22"/>
          <w:szCs w:val="22"/>
        </w:rPr>
      </w:pPr>
      <w:r w:rsidRPr="005058C2">
        <w:rPr>
          <w:rFonts w:ascii="Arial" w:hAnsi="Arial" w:cs="Arial"/>
          <w:sz w:val="22"/>
          <w:szCs w:val="22"/>
        </w:rPr>
        <w:t>(v nadaljevanju: prejemnik)</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skleneta naslednjo </w:t>
      </w:r>
    </w:p>
    <w:p w:rsidR="00833209" w:rsidRPr="005058C2" w:rsidRDefault="00833209" w:rsidP="00833209">
      <w:pPr>
        <w:jc w:val="both"/>
        <w:rPr>
          <w:rFonts w:ascii="Arial" w:hAnsi="Arial" w:cs="Arial"/>
          <w:sz w:val="22"/>
          <w:szCs w:val="22"/>
        </w:rPr>
      </w:pPr>
    </w:p>
    <w:p w:rsidR="00833209" w:rsidRPr="005058C2" w:rsidRDefault="00833209" w:rsidP="00833209">
      <w:pPr>
        <w:jc w:val="center"/>
        <w:rPr>
          <w:rFonts w:ascii="Arial" w:hAnsi="Arial" w:cs="Arial"/>
          <w:sz w:val="22"/>
          <w:szCs w:val="22"/>
        </w:rPr>
      </w:pPr>
    </w:p>
    <w:p w:rsidR="00833209" w:rsidRPr="005058C2" w:rsidRDefault="00833209" w:rsidP="00833209">
      <w:pPr>
        <w:jc w:val="center"/>
        <w:rPr>
          <w:rFonts w:ascii="Arial" w:hAnsi="Arial" w:cs="Arial"/>
          <w:b/>
          <w:bCs/>
          <w:sz w:val="28"/>
          <w:szCs w:val="28"/>
        </w:rPr>
      </w:pPr>
      <w:r w:rsidRPr="005058C2">
        <w:rPr>
          <w:rFonts w:ascii="Arial" w:hAnsi="Arial" w:cs="Arial"/>
          <w:b/>
          <w:bCs/>
          <w:sz w:val="28"/>
          <w:szCs w:val="28"/>
        </w:rPr>
        <w:t>POGODBO</w:t>
      </w:r>
    </w:p>
    <w:p w:rsidR="00833209" w:rsidRPr="005058C2" w:rsidRDefault="00833209" w:rsidP="00833209">
      <w:pPr>
        <w:jc w:val="center"/>
        <w:rPr>
          <w:rFonts w:ascii="Arial" w:hAnsi="Arial" w:cs="Arial"/>
          <w:b/>
          <w:bCs/>
          <w:i/>
          <w:sz w:val="28"/>
          <w:szCs w:val="28"/>
        </w:rPr>
      </w:pPr>
      <w:r w:rsidRPr="005058C2">
        <w:rPr>
          <w:rFonts w:ascii="Arial" w:hAnsi="Arial" w:cs="Arial"/>
          <w:b/>
          <w:bCs/>
          <w:sz w:val="28"/>
          <w:szCs w:val="28"/>
        </w:rPr>
        <w:t xml:space="preserve">o dodelitvi  državne pomoči po pravilu </w:t>
      </w:r>
      <w:r w:rsidRPr="005058C2">
        <w:rPr>
          <w:rFonts w:ascii="Arial" w:hAnsi="Arial" w:cs="Arial"/>
          <w:b/>
          <w:bCs/>
          <w:i/>
          <w:sz w:val="28"/>
          <w:szCs w:val="28"/>
        </w:rPr>
        <w:t xml:space="preserve">de </w:t>
      </w:r>
      <w:proofErr w:type="spellStart"/>
      <w:r w:rsidRPr="005058C2">
        <w:rPr>
          <w:rFonts w:ascii="Arial" w:hAnsi="Arial" w:cs="Arial"/>
          <w:b/>
          <w:bCs/>
          <w:i/>
          <w:sz w:val="28"/>
          <w:szCs w:val="28"/>
        </w:rPr>
        <w:t>minimis</w:t>
      </w:r>
      <w:proofErr w:type="spellEnd"/>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S to pogodbo se MOL zavezuje za dodelitev državne pomoči, prejemnik pa za izvedbo ………..………………………………………………… (v nadaljevanju: investicija). Investicija je bila izbrana s sklepom ……………………………… št. ……………z dne ……….. na podlagi </w:t>
      </w:r>
      <w:r w:rsidRPr="00045F9B">
        <w:rPr>
          <w:rFonts w:ascii="Arial" w:hAnsi="Arial" w:cs="Arial"/>
          <w:sz w:val="22"/>
          <w:szCs w:val="22"/>
        </w:rPr>
        <w:t>Javnega razpisa za dodelitev državnih pomoči za izvedbo programov razvoja podeželja v Mestni občini Ljubljana v letu 2011</w:t>
      </w:r>
      <w:r w:rsidRPr="00045F9B">
        <w:rPr>
          <w:rFonts w:ascii="Arial" w:hAnsi="Arial" w:cs="Arial"/>
          <w:i/>
          <w:sz w:val="22"/>
          <w:szCs w:val="22"/>
        </w:rPr>
        <w:t>,</w:t>
      </w:r>
      <w:r w:rsidRPr="005058C2">
        <w:rPr>
          <w:rFonts w:ascii="Arial" w:hAnsi="Arial" w:cs="Arial"/>
          <w:sz w:val="22"/>
          <w:szCs w:val="22"/>
        </w:rPr>
        <w:t xml:space="preserve"> objavljenega v Uradnem listu RS, št. …… in je podrobno opredeljena v prejemnikovi vlogi za dodelitev državne pomoči na podlagi navedenega javnega razpisa, ki je kot priloga sestavni del te pogodbe.</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MOL in prejemnik se dogovorita, da bo MOL za izvedbo investicije, ki je predmet te pogodbe, prejemniku izplačala  državno pomoč po pravilu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w:t>
      </w:r>
      <w:r w:rsidRPr="005058C2">
        <w:rPr>
          <w:rFonts w:ascii="Arial" w:hAnsi="Arial" w:cs="Arial"/>
          <w:sz w:val="22"/>
          <w:szCs w:val="22"/>
        </w:rPr>
        <w:t xml:space="preserve"> v obliki dotacije (v nadaljevanju: sredstva) za kritje dela upravičenih stroškov za izvedbo investicije v skupni višini (</w:t>
      </w:r>
      <w:proofErr w:type="spellStart"/>
      <w:r w:rsidRPr="005058C2">
        <w:rPr>
          <w:rFonts w:ascii="Arial" w:hAnsi="Arial" w:cs="Arial"/>
          <w:sz w:val="22"/>
          <w:szCs w:val="22"/>
        </w:rPr>
        <w:t>brutto</w:t>
      </w:r>
      <w:proofErr w:type="spellEnd"/>
      <w:r w:rsidRPr="005058C2">
        <w:rPr>
          <w:rFonts w:ascii="Arial" w:hAnsi="Arial" w:cs="Arial"/>
          <w:sz w:val="22"/>
          <w:szCs w:val="22"/>
        </w:rPr>
        <w:t xml:space="preserve"> višina državne pomoči) ………………….EUR (z besedo: ……………………. evrov),</w:t>
      </w: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 in sicer </w:t>
      </w:r>
    </w:p>
    <w:p w:rsidR="00833209" w:rsidRPr="005058C2" w:rsidRDefault="00833209" w:rsidP="00833209">
      <w:pPr>
        <w:jc w:val="both"/>
        <w:rPr>
          <w:rFonts w:ascii="Arial" w:hAnsi="Arial" w:cs="Arial"/>
          <w:sz w:val="22"/>
          <w:szCs w:val="22"/>
        </w:rPr>
      </w:pPr>
      <w:r w:rsidRPr="005058C2">
        <w:rPr>
          <w:rFonts w:ascii="Arial" w:hAnsi="Arial" w:cs="Arial"/>
          <w:sz w:val="22"/>
          <w:szCs w:val="22"/>
        </w:rPr>
        <w:t>………………… EUR  za …………………………………………….,</w:t>
      </w:r>
    </w:p>
    <w:p w:rsidR="00833209" w:rsidRPr="005058C2" w:rsidRDefault="00833209" w:rsidP="00833209">
      <w:pPr>
        <w:jc w:val="both"/>
        <w:rPr>
          <w:rFonts w:ascii="Arial" w:hAnsi="Arial" w:cs="Arial"/>
          <w:sz w:val="22"/>
          <w:szCs w:val="22"/>
        </w:rPr>
      </w:pPr>
      <w:r w:rsidRPr="005058C2">
        <w:rPr>
          <w:rFonts w:ascii="Arial" w:hAnsi="Arial" w:cs="Arial"/>
          <w:sz w:val="22"/>
          <w:szCs w:val="22"/>
        </w:rPr>
        <w:t>………………… EUR  za ……………………………………………. .</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MOL-a je dolžna kot plačnik davka v skladu tretjim odstavkom 125. člena Zakona o dohodnini (Uradni list RS, št. </w:t>
      </w:r>
      <w:r w:rsidRPr="005058C2">
        <w:rPr>
          <w:rFonts w:ascii="Arial" w:hAnsi="Arial" w:cs="Arial"/>
          <w:sz w:val="22"/>
          <w:szCs w:val="22"/>
          <w:u w:val="single"/>
        </w:rPr>
        <w:t xml:space="preserve">117/06 </w:t>
      </w:r>
      <w:r w:rsidRPr="005058C2">
        <w:rPr>
          <w:rFonts w:ascii="Arial" w:hAnsi="Arial" w:cs="Arial"/>
          <w:sz w:val="22"/>
          <w:szCs w:val="22"/>
        </w:rPr>
        <w:t>s spremembami – v nadaljevanju: ZDoh-2)  obračunati in odvesti akontacijo dohodnine od dohodka obdavčljivega po tem zakonu v višini 25 % (6. odstavek 128. člena ZDoh-2) od 30% (3. odstavek 59. člena ZDoh-2) dodeljenih sredstev po tej pogodbi.</w:t>
      </w:r>
    </w:p>
    <w:p w:rsidR="00833209" w:rsidRPr="005058C2" w:rsidRDefault="00833209" w:rsidP="00833209">
      <w:pPr>
        <w:jc w:val="both"/>
        <w:rPr>
          <w:rFonts w:ascii="Arial" w:hAnsi="Arial" w:cs="Arial"/>
          <w:sz w:val="22"/>
          <w:szCs w:val="22"/>
        </w:rPr>
      </w:pPr>
      <w:r w:rsidRPr="005058C2">
        <w:rPr>
          <w:rFonts w:ascii="Arial" w:hAnsi="Arial" w:cs="Arial"/>
          <w:sz w:val="22"/>
          <w:szCs w:val="22"/>
        </w:rPr>
        <w:t>Obračun akontacije dohodnine od 30% dodeljenih sredstev po tej pogodbi po 25% stopnji znaša…………..…………………….. EUR (z besedo:……………………), neto višina državne pomoči pa znaša ……………………….. EUR ( z besedo:………….).</w:t>
      </w:r>
    </w:p>
    <w:p w:rsidR="00833209" w:rsidRPr="00602B28" w:rsidRDefault="00602B28" w:rsidP="00833209">
      <w:pPr>
        <w:jc w:val="both"/>
        <w:rPr>
          <w:rFonts w:ascii="Arial" w:hAnsi="Arial" w:cs="Arial"/>
          <w:i/>
        </w:rPr>
      </w:pPr>
      <w:r w:rsidRPr="00602B28">
        <w:rPr>
          <w:rFonts w:ascii="Arial" w:hAnsi="Arial" w:cs="Arial"/>
          <w:i/>
        </w:rPr>
        <w:t>(opomba</w:t>
      </w:r>
      <w:r w:rsidR="00833209" w:rsidRPr="00602B28">
        <w:rPr>
          <w:rFonts w:ascii="Arial" w:hAnsi="Arial" w:cs="Arial"/>
          <w:i/>
        </w:rPr>
        <w:t>)</w:t>
      </w:r>
      <w:r w:rsidR="00833209" w:rsidRPr="00602B28">
        <w:rPr>
          <w:rStyle w:val="Sprotnaopomba-sklic"/>
          <w:rFonts w:ascii="Arial" w:hAnsi="Arial" w:cs="Arial"/>
          <w:i/>
        </w:rPr>
        <w:footnoteReference w:id="1"/>
      </w:r>
    </w:p>
    <w:p w:rsidR="00833209" w:rsidRPr="005058C2" w:rsidRDefault="00833209" w:rsidP="00833209">
      <w:pPr>
        <w:jc w:val="both"/>
        <w:rPr>
          <w:rFonts w:ascii="Arial" w:hAnsi="Arial" w:cs="Arial"/>
          <w:sz w:val="22"/>
          <w:szCs w:val="22"/>
        </w:rPr>
      </w:pPr>
    </w:p>
    <w:p w:rsidR="00833209" w:rsidRDefault="00833209" w:rsidP="00833209">
      <w:pPr>
        <w:ind w:left="360"/>
        <w:jc w:val="center"/>
        <w:rPr>
          <w:rFonts w:ascii="Arial" w:hAnsi="Arial" w:cs="Arial"/>
          <w:sz w:val="22"/>
          <w:szCs w:val="22"/>
        </w:rPr>
      </w:pPr>
    </w:p>
    <w:p w:rsidR="007C1B91" w:rsidRPr="005058C2" w:rsidRDefault="007C1B91" w:rsidP="00833209">
      <w:pPr>
        <w:ind w:left="360"/>
        <w:jc w:val="center"/>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833209" w:rsidRPr="005058C2" w:rsidRDefault="00833209" w:rsidP="00833209">
      <w:pPr>
        <w:jc w:val="center"/>
        <w:rPr>
          <w:rFonts w:ascii="Arial" w:hAnsi="Arial" w:cs="Arial"/>
          <w:sz w:val="22"/>
          <w:szCs w:val="22"/>
        </w:rPr>
      </w:pPr>
    </w:p>
    <w:p w:rsidR="00833209" w:rsidRPr="005058C2" w:rsidRDefault="00833209" w:rsidP="00833209">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iz proračuna Republike Slovenije, proračunov lokalnih skupnosti in mednarodnih virov ne presega  200.000 EUR bruto v katerem koli obdobju treh proračunskih let.</w:t>
      </w:r>
    </w:p>
    <w:p w:rsidR="00833209" w:rsidRPr="005058C2" w:rsidRDefault="00833209" w:rsidP="00833209">
      <w:pPr>
        <w:pStyle w:val="Telobesedila"/>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Prejemnik se zavezuje:</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da bo investicijo izvedel v skladu z opisom vsebine iz vloge za dodelitev sredstev na podlagi javnega razpisa iz 1. člena te pogodbe,</w:t>
      </w:r>
    </w:p>
    <w:p w:rsidR="00833209" w:rsidRPr="005058C2" w:rsidRDefault="00833209" w:rsidP="00833209">
      <w:pPr>
        <w:numPr>
          <w:ilvl w:val="0"/>
          <w:numId w:val="1"/>
        </w:numPr>
        <w:rPr>
          <w:rFonts w:ascii="Arial" w:hAnsi="Arial" w:cs="Arial"/>
          <w:sz w:val="22"/>
          <w:szCs w:val="22"/>
        </w:rPr>
      </w:pPr>
      <w:r w:rsidRPr="005058C2">
        <w:rPr>
          <w:rFonts w:ascii="Arial" w:hAnsi="Arial" w:cs="Arial"/>
          <w:sz w:val="22"/>
          <w:szCs w:val="22"/>
        </w:rPr>
        <w:t>da bo dodeljena sredstva porabil za nakup…………. in/ali izvedbo………...najpozneje</w:t>
      </w:r>
    </w:p>
    <w:p w:rsidR="00833209" w:rsidRPr="005058C2" w:rsidRDefault="00833209" w:rsidP="00602B28">
      <w:pPr>
        <w:ind w:left="720"/>
        <w:rPr>
          <w:rFonts w:ascii="Arial" w:hAnsi="Arial" w:cs="Arial"/>
          <w:sz w:val="22"/>
          <w:szCs w:val="22"/>
        </w:rPr>
      </w:pPr>
      <w:r w:rsidRPr="005058C2">
        <w:rPr>
          <w:rFonts w:ascii="Arial" w:hAnsi="Arial" w:cs="Arial"/>
          <w:sz w:val="22"/>
          <w:szCs w:val="22"/>
        </w:rPr>
        <w:t>do</w:t>
      </w:r>
      <w:r>
        <w:rPr>
          <w:rFonts w:ascii="Arial" w:hAnsi="Arial" w:cs="Arial"/>
          <w:sz w:val="22"/>
          <w:szCs w:val="22"/>
        </w:rPr>
        <w:t xml:space="preserve"> </w:t>
      </w:r>
      <w:r w:rsidR="00602B28" w:rsidRPr="00045F9B">
        <w:rPr>
          <w:rFonts w:ascii="Arial" w:hAnsi="Arial" w:cs="Arial"/>
          <w:sz w:val="22"/>
          <w:szCs w:val="22"/>
        </w:rPr>
        <w:t>10. 11.</w:t>
      </w:r>
      <w:r w:rsidRPr="00045F9B">
        <w:rPr>
          <w:rFonts w:ascii="Arial" w:hAnsi="Arial" w:cs="Arial"/>
          <w:sz w:val="22"/>
          <w:szCs w:val="22"/>
        </w:rPr>
        <w:t xml:space="preserve"> 2011,</w:t>
      </w:r>
    </w:p>
    <w:p w:rsidR="00833209" w:rsidRPr="005058C2" w:rsidRDefault="00833209" w:rsidP="00833209">
      <w:pPr>
        <w:numPr>
          <w:ilvl w:val="0"/>
          <w:numId w:val="1"/>
        </w:numPr>
        <w:rPr>
          <w:rFonts w:ascii="Arial" w:hAnsi="Arial" w:cs="Arial"/>
          <w:sz w:val="22"/>
          <w:szCs w:val="22"/>
        </w:rPr>
      </w:pPr>
      <w:r w:rsidRPr="005058C2">
        <w:rPr>
          <w:rFonts w:ascii="Arial" w:hAnsi="Arial" w:cs="Arial"/>
          <w:sz w:val="22"/>
          <w:szCs w:val="22"/>
        </w:rPr>
        <w:t xml:space="preserve">da bo celotno investicijo  končal najpozneje v dveh letih od dneva sklenitve te </w:t>
      </w:r>
    </w:p>
    <w:p w:rsidR="00833209" w:rsidRPr="005058C2" w:rsidRDefault="00833209" w:rsidP="00602B28">
      <w:pPr>
        <w:ind w:left="720"/>
        <w:rPr>
          <w:rFonts w:ascii="Arial" w:hAnsi="Arial" w:cs="Arial"/>
          <w:sz w:val="22"/>
          <w:szCs w:val="22"/>
        </w:rPr>
      </w:pPr>
      <w:r w:rsidRPr="005058C2">
        <w:rPr>
          <w:rFonts w:ascii="Arial" w:hAnsi="Arial" w:cs="Arial"/>
          <w:sz w:val="22"/>
          <w:szCs w:val="22"/>
        </w:rPr>
        <w:t xml:space="preserve">pogodbe, </w:t>
      </w:r>
    </w:p>
    <w:p w:rsidR="00833209" w:rsidRPr="005058C2" w:rsidRDefault="00833209" w:rsidP="00833209">
      <w:pPr>
        <w:numPr>
          <w:ilvl w:val="0"/>
          <w:numId w:val="1"/>
        </w:numPr>
        <w:jc w:val="both"/>
        <w:rPr>
          <w:rFonts w:ascii="Arial" w:hAnsi="Arial" w:cs="Arial"/>
          <w:b/>
          <w:i/>
          <w:sz w:val="22"/>
          <w:szCs w:val="22"/>
          <w:u w:val="single"/>
        </w:rPr>
      </w:pPr>
      <w:r w:rsidRPr="005058C2">
        <w:rPr>
          <w:rFonts w:ascii="Arial" w:hAnsi="Arial" w:cs="Arial"/>
          <w:sz w:val="22"/>
          <w:szCs w:val="22"/>
        </w:rPr>
        <w:t xml:space="preserve">da bo celotno investicijo, dokončal najpozneje v treh letih od prve odobritve sredstev, </w:t>
      </w:r>
      <w:r w:rsidRPr="00602B28">
        <w:rPr>
          <w:rFonts w:ascii="Arial" w:hAnsi="Arial" w:cs="Arial"/>
          <w:i/>
        </w:rPr>
        <w:t>(opomba)</w:t>
      </w:r>
      <w:r w:rsidRPr="00602B28">
        <w:rPr>
          <w:rStyle w:val="Sprotnaopomba-sklic"/>
          <w:rFonts w:ascii="Arial" w:hAnsi="Arial" w:cs="Arial"/>
          <w:i/>
        </w:rPr>
        <w:footnoteReference w:id="2"/>
      </w:r>
      <w:r w:rsidRPr="005058C2">
        <w:rPr>
          <w:rFonts w:ascii="Arial" w:hAnsi="Arial" w:cs="Arial"/>
          <w:sz w:val="22"/>
          <w:szCs w:val="22"/>
        </w:rPr>
        <w:t xml:space="preserve"> </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 xml:space="preserve">da bo opremo začel uporabljati takoj, oziroma najpozneje v dveh letih odvisno od </w:t>
      </w: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             tehnologije predelave,</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da bo v roku 8 dni po dokončanju celotne investicije dostavil MOL poročilo o opravljenem delu,</w:t>
      </w:r>
    </w:p>
    <w:p w:rsidR="00833209" w:rsidRPr="005058C2" w:rsidRDefault="00833209" w:rsidP="00833209">
      <w:pPr>
        <w:numPr>
          <w:ilvl w:val="0"/>
          <w:numId w:val="2"/>
        </w:numPr>
        <w:jc w:val="both"/>
        <w:rPr>
          <w:rFonts w:ascii="Arial" w:hAnsi="Arial" w:cs="Arial"/>
          <w:sz w:val="22"/>
          <w:szCs w:val="22"/>
        </w:rPr>
      </w:pPr>
      <w:r w:rsidRPr="005058C2">
        <w:rPr>
          <w:rFonts w:ascii="Arial" w:hAnsi="Arial" w:cs="Arial"/>
          <w:sz w:val="22"/>
          <w:szCs w:val="22"/>
        </w:rPr>
        <w:t>da bo sredstva, pridobljena po tej pogodbi uporabil samo za namen, določen v tej pogodbi,</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da bo investicijo uporabljal najmanj pet let po njenem dokončanju za namen, za katerega je pridobil sredstva po tej pogodbi,</w:t>
      </w:r>
    </w:p>
    <w:p w:rsidR="00833209" w:rsidRPr="005058C2" w:rsidRDefault="00833209" w:rsidP="00833209">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833209" w:rsidRPr="005058C2" w:rsidRDefault="00833209" w:rsidP="00833209">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center"/>
        <w:rPr>
          <w:rFonts w:ascii="Arial" w:hAnsi="Arial" w:cs="Arial"/>
          <w:sz w:val="22"/>
          <w:szCs w:val="22"/>
        </w:rPr>
      </w:pPr>
    </w:p>
    <w:p w:rsidR="00833209" w:rsidRPr="005058C2" w:rsidRDefault="00833209" w:rsidP="00833209">
      <w:pPr>
        <w:pStyle w:val="Telobesedila"/>
        <w:rPr>
          <w:rFonts w:ascii="Arial" w:hAnsi="Arial" w:cs="Arial"/>
          <w:sz w:val="22"/>
          <w:szCs w:val="22"/>
        </w:rPr>
      </w:pPr>
      <w:r w:rsidRPr="005058C2">
        <w:rPr>
          <w:rFonts w:ascii="Arial" w:hAnsi="Arial" w:cs="Arial"/>
          <w:sz w:val="22"/>
          <w:szCs w:val="22"/>
        </w:rPr>
        <w:t>MOL bo sredstva za izvedbo investicije, ki je predmet te pogodbe, v dogovorjeni višini nakazala na prejemnikov transakcijski račun št. ………………. pri ………………………… 30. dan po prejemu zahtevka za izplačilo sredstev.</w:t>
      </w:r>
    </w:p>
    <w:p w:rsidR="00833209" w:rsidRPr="005058C2" w:rsidRDefault="00833209" w:rsidP="00833209">
      <w:pPr>
        <w:pStyle w:val="Telobesedila"/>
        <w:rPr>
          <w:rFonts w:ascii="Arial" w:hAnsi="Arial" w:cs="Arial"/>
          <w:sz w:val="22"/>
          <w:szCs w:val="22"/>
        </w:rPr>
      </w:pPr>
    </w:p>
    <w:p w:rsidR="00833209" w:rsidRPr="005058C2" w:rsidRDefault="00833209" w:rsidP="00833209">
      <w:pPr>
        <w:pStyle w:val="Telobesedila"/>
        <w:rPr>
          <w:rFonts w:ascii="Arial" w:hAnsi="Arial" w:cs="Arial"/>
          <w:sz w:val="22"/>
          <w:szCs w:val="22"/>
        </w:rPr>
      </w:pPr>
      <w:r w:rsidRPr="005058C2">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 oz. overjeno pogodbo z dokazilom o plačilu.</w:t>
      </w:r>
    </w:p>
    <w:p w:rsidR="00833209" w:rsidRPr="005058C2" w:rsidRDefault="00833209" w:rsidP="00833209">
      <w:pPr>
        <w:pStyle w:val="Telobesedila"/>
        <w:rPr>
          <w:rFonts w:ascii="Arial" w:hAnsi="Arial" w:cs="Arial"/>
          <w:sz w:val="22"/>
          <w:szCs w:val="22"/>
        </w:rPr>
      </w:pPr>
    </w:p>
    <w:p w:rsidR="00833209" w:rsidRPr="005058C2" w:rsidRDefault="00833209" w:rsidP="00833209">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833209" w:rsidRPr="005058C2" w:rsidRDefault="00833209" w:rsidP="00833209">
      <w:pPr>
        <w:pStyle w:val="Telobesedila"/>
        <w:rPr>
          <w:rFonts w:ascii="Arial" w:hAnsi="Arial" w:cs="Arial"/>
          <w:sz w:val="22"/>
          <w:szCs w:val="22"/>
        </w:rPr>
      </w:pPr>
    </w:p>
    <w:p w:rsidR="00833209" w:rsidRPr="00045F9B" w:rsidRDefault="00833209" w:rsidP="00833209">
      <w:pPr>
        <w:pStyle w:val="Telobesedila"/>
        <w:rPr>
          <w:rFonts w:ascii="Arial" w:hAnsi="Arial" w:cs="Arial"/>
          <w:sz w:val="22"/>
          <w:szCs w:val="22"/>
        </w:rPr>
      </w:pPr>
      <w:r w:rsidRPr="005058C2">
        <w:rPr>
          <w:rFonts w:ascii="Arial" w:hAnsi="Arial" w:cs="Arial"/>
          <w:sz w:val="22"/>
          <w:szCs w:val="22"/>
        </w:rPr>
        <w:t>Prejemnik mora pripraviti in predložiti zahtevek za izplačilo sredstev na predpisanem obrazcu, ki je kot priloga sestavni del te pog</w:t>
      </w:r>
      <w:r>
        <w:rPr>
          <w:rFonts w:ascii="Arial" w:hAnsi="Arial" w:cs="Arial"/>
          <w:sz w:val="22"/>
          <w:szCs w:val="22"/>
        </w:rPr>
        <w:t xml:space="preserve">odbe, najkasneje do </w:t>
      </w:r>
      <w:r w:rsidRPr="00045F9B">
        <w:rPr>
          <w:rFonts w:ascii="Arial" w:hAnsi="Arial" w:cs="Arial"/>
          <w:sz w:val="22"/>
          <w:szCs w:val="22"/>
        </w:rPr>
        <w:t>17. 11. 2011.</w:t>
      </w:r>
    </w:p>
    <w:p w:rsidR="00833209" w:rsidRPr="00045F9B" w:rsidRDefault="00833209" w:rsidP="00833209">
      <w:pPr>
        <w:pStyle w:val="Telobesedila"/>
        <w:rPr>
          <w:rFonts w:ascii="Arial" w:hAnsi="Arial" w:cs="Arial"/>
          <w:sz w:val="22"/>
          <w:szCs w:val="22"/>
        </w:rPr>
      </w:pPr>
    </w:p>
    <w:p w:rsidR="00833209" w:rsidRPr="005058C2" w:rsidRDefault="00833209" w:rsidP="00833209">
      <w:pPr>
        <w:pStyle w:val="Telobesedila"/>
        <w:rPr>
          <w:rFonts w:ascii="Arial" w:hAnsi="Arial" w:cs="Arial"/>
          <w:sz w:val="22"/>
          <w:szCs w:val="22"/>
        </w:rPr>
      </w:pPr>
      <w:r w:rsidRPr="00045F9B">
        <w:rPr>
          <w:rFonts w:ascii="Arial" w:hAnsi="Arial" w:cs="Arial"/>
          <w:sz w:val="22"/>
          <w:szCs w:val="22"/>
        </w:rPr>
        <w:t>Če prejemnik ne dostavi zahtevka za izplačilo sredstev  z vsemi zahtevanimi dokazili najkasneje do 17.</w:t>
      </w:r>
      <w:r w:rsidR="00896B90" w:rsidRPr="00045F9B">
        <w:rPr>
          <w:rFonts w:ascii="Arial" w:hAnsi="Arial" w:cs="Arial"/>
          <w:sz w:val="22"/>
          <w:szCs w:val="22"/>
        </w:rPr>
        <w:t xml:space="preserve"> </w:t>
      </w:r>
      <w:r w:rsidRPr="00045F9B">
        <w:rPr>
          <w:rFonts w:ascii="Arial" w:hAnsi="Arial" w:cs="Arial"/>
          <w:sz w:val="22"/>
          <w:szCs w:val="22"/>
        </w:rPr>
        <w:t>11.</w:t>
      </w:r>
      <w:r w:rsidR="00896B90" w:rsidRPr="00045F9B">
        <w:rPr>
          <w:rFonts w:ascii="Arial" w:hAnsi="Arial" w:cs="Arial"/>
          <w:sz w:val="22"/>
          <w:szCs w:val="22"/>
        </w:rPr>
        <w:t xml:space="preserve"> </w:t>
      </w:r>
      <w:r w:rsidRPr="00045F9B">
        <w:rPr>
          <w:rFonts w:ascii="Arial" w:hAnsi="Arial" w:cs="Arial"/>
          <w:sz w:val="22"/>
          <w:szCs w:val="22"/>
        </w:rPr>
        <w:t>2011, p</w:t>
      </w:r>
      <w:r w:rsidRPr="005058C2">
        <w:rPr>
          <w:rFonts w:ascii="Arial" w:hAnsi="Arial" w:cs="Arial"/>
          <w:sz w:val="22"/>
          <w:szCs w:val="22"/>
        </w:rPr>
        <w:t>reneha obveznost MOL do izplačila sredstev po tej pogodbi.</w:t>
      </w:r>
    </w:p>
    <w:p w:rsidR="00833209" w:rsidRPr="005058C2" w:rsidRDefault="00833209" w:rsidP="00833209">
      <w:pPr>
        <w:pStyle w:val="Telobesedila"/>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izvedbo investicije, za katero so dodeljena sredstva iz proračuna MOL, mora prejemnik pred potekom roka za izvedbo investicije pisno obrazložiti in utemeljiti svoj predlog za podaljšanje roka izvedbe investicije glede na predvideni terminski plan oziroma obrazložiti predlagane vsebinske spremembe z navedbo razlogov. V nasprotnem primeru izgubi pravico do sredstev po tej pogodbi, že prejeta sredstva za izvedbo investicije pa je dolžan vrniti v proračun MOL skupaj z zakonitimi zamudnimi obrestmi od dneva prejetja sredstev do dneva njihovega vračila v roku 15 dni od dneva prejema zahtevka za vračilo sredstev. </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investicije, ali pa odstopi od te pogodbe. V primeru, da MOL vztraja pri  dodelitvi sredstev za izvedbo investicije,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Za izvajanje te pogodbe je kot pooblaščeni predstavnik MOL odgovoren </w:t>
      </w:r>
      <w:smartTag w:uri="urn:schemas-microsoft-com:office:smarttags" w:element="PersonName">
        <w:r w:rsidRPr="005058C2">
          <w:rPr>
            <w:rFonts w:ascii="Arial" w:hAnsi="Arial" w:cs="Arial"/>
            <w:sz w:val="22"/>
            <w:szCs w:val="22"/>
          </w:rPr>
          <w:t>Gorazd Maslo</w:t>
        </w:r>
      </w:smartTag>
      <w:r w:rsidRPr="005058C2">
        <w:rPr>
          <w:rFonts w:ascii="Arial" w:hAnsi="Arial" w:cs="Arial"/>
          <w:sz w:val="22"/>
          <w:szCs w:val="22"/>
        </w:rPr>
        <w:t>, ki je skrbnik te pogodbe.</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V imenu MOL ima njegov pooblaščenec kadarkoli pravico nadzora nad izvedbo investicije, nad namensko porabo dodeljenih sredstev proračuna MOL z vpogledom v dokumentacijo in obračun stroškov v zvezi z izvedbo investicije,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Prejemnik je dolžan vrniti sredstva prejeta po tej pogodbi skupaj z zakonitimi zamudnimi obrestmi od dneva prejetja sredstev do dneva njihovega vračila, poleg primerov določenih s to pogodbo, tudi v naslednjih primerih, če se ugotovi:</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 xml:space="preserve">da ni izvedel celotne investicije v roku, določenem s to pogodbo, </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da jih je pridobil na podlagi navedbe neresničnih podatkov, </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lastRenderedPageBreak/>
        <w:t xml:space="preserve">da končane investicije ni uporabljal za namen, za katerega je pridobil sredstva toliko časa, kot je določeno s pogodbo, </w:t>
      </w:r>
    </w:p>
    <w:p w:rsidR="00833209" w:rsidRPr="005058C2" w:rsidRDefault="00833209" w:rsidP="00833209">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Prejemnik je dolžan vrniti prejeta sredstva skupaj z zakonitimi zamudnimi obrestmi od dneva prejetja sredstev do dneva njihovega vračila v roku 15 dni od dneva vročitve zahtevka za vračilo sredstev.</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Prejemnik je oproščen vračila sredstev v primeru višje sile.</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Če bo prejemnik zaradi kršitve te pogodbe dolžan vrniti prejeta sredstva po tej pogodbi, je dolžan vrniti bruto znesek državne pomoči.</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Default="00833209" w:rsidP="00833209">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212DBA" w:rsidRDefault="00212DBA" w:rsidP="00833209">
      <w:pPr>
        <w:pStyle w:val="Telobesedila"/>
        <w:rPr>
          <w:rFonts w:ascii="Arial" w:hAnsi="Arial" w:cs="Arial"/>
          <w:sz w:val="22"/>
          <w:szCs w:val="22"/>
        </w:rPr>
      </w:pPr>
    </w:p>
    <w:p w:rsidR="00212DBA" w:rsidRDefault="00212DBA" w:rsidP="00833209">
      <w:pPr>
        <w:pStyle w:val="Telobesedila"/>
        <w:rPr>
          <w:rFonts w:ascii="Arial" w:hAnsi="Arial" w:cs="Arial"/>
          <w:sz w:val="22"/>
          <w:szCs w:val="22"/>
        </w:rPr>
      </w:pPr>
    </w:p>
    <w:p w:rsidR="00212DBA" w:rsidRPr="005058C2" w:rsidRDefault="00212DBA" w:rsidP="00212DBA">
      <w:pPr>
        <w:pStyle w:val="Telobesedila"/>
        <w:numPr>
          <w:ilvl w:val="0"/>
          <w:numId w:val="4"/>
        </w:numPr>
        <w:jc w:val="center"/>
        <w:rPr>
          <w:rFonts w:ascii="Arial" w:hAnsi="Arial" w:cs="Arial"/>
          <w:sz w:val="22"/>
          <w:szCs w:val="22"/>
        </w:rPr>
      </w:pPr>
      <w:r>
        <w:rPr>
          <w:rFonts w:ascii="Arial" w:hAnsi="Arial" w:cs="Arial"/>
          <w:sz w:val="22"/>
          <w:szCs w:val="22"/>
        </w:rPr>
        <w:t>člen</w:t>
      </w:r>
    </w:p>
    <w:p w:rsidR="00212DBA" w:rsidRPr="00602B28" w:rsidRDefault="00212DBA" w:rsidP="00212DBA">
      <w:pPr>
        <w:jc w:val="both"/>
        <w:rPr>
          <w:rFonts w:ascii="Arial" w:hAnsi="Arial" w:cs="Arial"/>
          <w:color w:val="FF0000"/>
          <w:sz w:val="22"/>
          <w:szCs w:val="22"/>
        </w:rPr>
      </w:pPr>
    </w:p>
    <w:p w:rsidR="00212DBA" w:rsidRPr="00045F9B" w:rsidRDefault="00212DBA" w:rsidP="00212DBA">
      <w:pPr>
        <w:jc w:val="both"/>
        <w:rPr>
          <w:rFonts w:ascii="Arial" w:hAnsi="Arial" w:cs="Arial"/>
          <w:sz w:val="22"/>
          <w:szCs w:val="22"/>
        </w:rPr>
      </w:pPr>
      <w:r w:rsidRPr="00045F9B">
        <w:rPr>
          <w:rFonts w:ascii="Arial" w:hAnsi="Arial" w:cs="Arial"/>
          <w:sz w:val="22"/>
          <w:szCs w:val="22"/>
        </w:rPr>
        <w:t xml:space="preserve">V primeru, da je pri izvedbi </w:t>
      </w:r>
      <w:r w:rsidRPr="00045F9B">
        <w:rPr>
          <w:rStyle w:val="Krepko"/>
          <w:rFonts w:ascii="Arial" w:hAnsi="Arial" w:cs="Arial"/>
          <w:b w:val="0"/>
          <w:sz w:val="22"/>
          <w:szCs w:val="22"/>
        </w:rPr>
        <w:t>javnega razpisa</w:t>
      </w:r>
      <w:r w:rsidRPr="00045F9B">
        <w:rPr>
          <w:rFonts w:ascii="Arial" w:hAnsi="Arial" w:cs="Arial"/>
          <w:b/>
          <w:sz w:val="22"/>
          <w:szCs w:val="22"/>
        </w:rPr>
        <w:t>,</w:t>
      </w:r>
      <w:r w:rsidRPr="00045F9B">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212DBA" w:rsidRPr="00045F9B" w:rsidRDefault="00212DBA" w:rsidP="00212DBA">
      <w:pPr>
        <w:jc w:val="both"/>
        <w:rPr>
          <w:rFonts w:ascii="Arial" w:hAnsi="Arial" w:cs="Arial"/>
          <w:sz w:val="22"/>
          <w:szCs w:val="22"/>
        </w:rPr>
      </w:pPr>
    </w:p>
    <w:p w:rsidR="00212DBA" w:rsidRPr="00045F9B" w:rsidRDefault="00212DBA" w:rsidP="00212DBA">
      <w:pPr>
        <w:jc w:val="both"/>
        <w:rPr>
          <w:rFonts w:ascii="Arial" w:hAnsi="Arial" w:cs="Arial"/>
          <w:sz w:val="22"/>
          <w:szCs w:val="22"/>
        </w:rPr>
      </w:pPr>
      <w:r w:rsidRPr="00045F9B">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12DBA" w:rsidRPr="005058C2" w:rsidRDefault="00212DBA" w:rsidP="00833209">
      <w:pPr>
        <w:pStyle w:val="Telobesedila"/>
        <w:rPr>
          <w:rFonts w:ascii="Arial" w:hAnsi="Arial" w:cs="Arial"/>
          <w:sz w:val="22"/>
          <w:szCs w:val="22"/>
        </w:rPr>
      </w:pPr>
    </w:p>
    <w:p w:rsidR="00833209" w:rsidRPr="005058C2" w:rsidRDefault="00833209" w:rsidP="00833209">
      <w:pPr>
        <w:pStyle w:val="Telobesedila"/>
        <w:jc w:val="left"/>
        <w:rPr>
          <w:rFonts w:ascii="Arial" w:hAnsi="Arial" w:cs="Arial"/>
          <w:sz w:val="22"/>
          <w:szCs w:val="22"/>
        </w:rPr>
      </w:pPr>
    </w:p>
    <w:p w:rsidR="00833209" w:rsidRPr="005058C2" w:rsidRDefault="00833209" w:rsidP="00833209">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833209" w:rsidRPr="005058C2" w:rsidRDefault="00833209" w:rsidP="00833209">
      <w:pPr>
        <w:jc w:val="both"/>
        <w:rPr>
          <w:rFonts w:ascii="Arial" w:hAnsi="Arial" w:cs="Arial"/>
          <w:sz w:val="22"/>
          <w:szCs w:val="22"/>
        </w:rPr>
      </w:pPr>
    </w:p>
    <w:p w:rsidR="00833209" w:rsidRDefault="00833209" w:rsidP="00833209">
      <w:pPr>
        <w:jc w:val="both"/>
        <w:rPr>
          <w:rFonts w:ascii="Arial" w:hAnsi="Arial" w:cs="Arial"/>
          <w:sz w:val="22"/>
          <w:szCs w:val="22"/>
        </w:rPr>
      </w:pPr>
    </w:p>
    <w:p w:rsidR="00212DBA" w:rsidRPr="005058C2" w:rsidRDefault="00212DBA" w:rsidP="00833209">
      <w:pPr>
        <w:jc w:val="both"/>
        <w:rPr>
          <w:rFonts w:ascii="Arial" w:hAnsi="Arial" w:cs="Arial"/>
          <w:sz w:val="22"/>
          <w:szCs w:val="22"/>
        </w:rPr>
      </w:pPr>
    </w:p>
    <w:p w:rsidR="00833209" w:rsidRPr="005058C2" w:rsidRDefault="00833209" w:rsidP="00833209">
      <w:pPr>
        <w:numPr>
          <w:ilvl w:val="0"/>
          <w:numId w:val="4"/>
        </w:numPr>
        <w:jc w:val="center"/>
        <w:rPr>
          <w:rFonts w:ascii="Arial" w:hAnsi="Arial" w:cs="Arial"/>
          <w:sz w:val="22"/>
          <w:szCs w:val="22"/>
        </w:rPr>
      </w:pPr>
      <w:r w:rsidRPr="005058C2">
        <w:rPr>
          <w:rFonts w:ascii="Arial" w:hAnsi="Arial" w:cs="Arial"/>
          <w:sz w:val="22"/>
          <w:szCs w:val="22"/>
        </w:rPr>
        <w:t>člen</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Pogodba je sestavljena v treh izvodih, od katerih prejeme MOL dva izvoda in prejemnik en izvod. </w:t>
      </w:r>
    </w:p>
    <w:p w:rsidR="00833209" w:rsidRPr="005058C2" w:rsidRDefault="00833209" w:rsidP="00833209">
      <w:pPr>
        <w:jc w:val="both"/>
        <w:rPr>
          <w:rFonts w:ascii="Arial" w:hAnsi="Arial" w:cs="Arial"/>
          <w:sz w:val="22"/>
          <w:szCs w:val="22"/>
        </w:rPr>
      </w:pPr>
    </w:p>
    <w:p w:rsidR="00212DBA" w:rsidRDefault="00212DBA" w:rsidP="00833209">
      <w:pPr>
        <w:jc w:val="both"/>
        <w:rPr>
          <w:rFonts w:ascii="Arial" w:hAnsi="Arial" w:cs="Arial"/>
          <w:sz w:val="22"/>
          <w:szCs w:val="22"/>
        </w:rPr>
      </w:pPr>
    </w:p>
    <w:p w:rsidR="00212DBA" w:rsidRDefault="00212DBA" w:rsidP="00833209">
      <w:pPr>
        <w:jc w:val="both"/>
        <w:rPr>
          <w:rFonts w:ascii="Arial" w:hAnsi="Arial" w:cs="Arial"/>
          <w:sz w:val="22"/>
          <w:szCs w:val="22"/>
        </w:rPr>
      </w:pPr>
    </w:p>
    <w:p w:rsidR="00212DBA" w:rsidRDefault="00212DBA"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                                                                                                       Številka:</w:t>
      </w:r>
    </w:p>
    <w:p w:rsidR="00833209" w:rsidRPr="005058C2" w:rsidRDefault="00833209" w:rsidP="00833209">
      <w:pPr>
        <w:jc w:val="both"/>
        <w:rPr>
          <w:rFonts w:ascii="Arial" w:hAnsi="Arial" w:cs="Arial"/>
          <w:sz w:val="22"/>
          <w:szCs w:val="22"/>
        </w:rPr>
      </w:pPr>
      <w:r w:rsidRPr="005058C2">
        <w:rPr>
          <w:rFonts w:ascii="Arial" w:hAnsi="Arial" w:cs="Arial"/>
          <w:sz w:val="22"/>
          <w:szCs w:val="22"/>
        </w:rPr>
        <w:t>Datum:                                                                                            Datum:</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r w:rsidRPr="005058C2">
        <w:rPr>
          <w:rFonts w:ascii="Arial" w:hAnsi="Arial" w:cs="Arial"/>
          <w:sz w:val="22"/>
          <w:szCs w:val="22"/>
        </w:rPr>
        <w:t>Prejemnik                                                                                        Mestna občina Ljubljana</w:t>
      </w:r>
    </w:p>
    <w:p w:rsidR="00833209" w:rsidRPr="005058C2" w:rsidRDefault="00833209" w:rsidP="00833209">
      <w:pPr>
        <w:jc w:val="both"/>
        <w:rPr>
          <w:rFonts w:ascii="Arial" w:hAnsi="Arial" w:cs="Arial"/>
          <w:sz w:val="22"/>
          <w:szCs w:val="22"/>
        </w:rPr>
      </w:pPr>
      <w:r w:rsidRPr="005058C2">
        <w:rPr>
          <w:rFonts w:ascii="Arial" w:hAnsi="Arial" w:cs="Arial"/>
          <w:sz w:val="22"/>
          <w:szCs w:val="22"/>
        </w:rPr>
        <w:t>_____________                                                                              Župan</w:t>
      </w:r>
    </w:p>
    <w:p w:rsidR="00833209" w:rsidRPr="005058C2" w:rsidRDefault="00833209" w:rsidP="00833209">
      <w:pPr>
        <w:jc w:val="both"/>
        <w:rPr>
          <w:rFonts w:ascii="Arial" w:hAnsi="Arial" w:cs="Arial"/>
          <w:sz w:val="22"/>
          <w:szCs w:val="22"/>
        </w:rPr>
      </w:pPr>
      <w:r w:rsidRPr="005058C2">
        <w:rPr>
          <w:rFonts w:ascii="Arial" w:hAnsi="Arial" w:cs="Arial"/>
          <w:sz w:val="22"/>
          <w:szCs w:val="22"/>
        </w:rPr>
        <w:t xml:space="preserve">                                                                                                        Zoran Janković</w:t>
      </w: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jc w:val="both"/>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br w:type="textWrapping" w:clear="all"/>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Default="00833209"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Default="00212DBA" w:rsidP="00833209">
      <w:pPr>
        <w:rPr>
          <w:rFonts w:ascii="Arial" w:hAnsi="Arial" w:cs="Arial"/>
          <w:sz w:val="22"/>
          <w:szCs w:val="22"/>
        </w:rPr>
      </w:pPr>
    </w:p>
    <w:p w:rsidR="00212DBA" w:rsidRPr="005058C2" w:rsidRDefault="00212DBA" w:rsidP="00833209">
      <w:pPr>
        <w:rPr>
          <w:rFonts w:ascii="Arial" w:hAnsi="Arial" w:cs="Arial"/>
          <w:sz w:val="22"/>
          <w:szCs w:val="22"/>
        </w:rPr>
      </w:pPr>
    </w:p>
    <w:p w:rsidR="00833209" w:rsidRPr="005058C2" w:rsidRDefault="007C1B91" w:rsidP="00833209">
      <w:pPr>
        <w:rPr>
          <w:rFonts w:ascii="Arial" w:hAnsi="Arial" w:cs="Arial"/>
          <w:sz w:val="22"/>
          <w:szCs w:val="22"/>
        </w:rPr>
      </w:pPr>
      <w:r>
        <w:rPr>
          <w:rFonts w:ascii="Arial" w:hAnsi="Arial" w:cs="Arial"/>
          <w:sz w:val="22"/>
          <w:szCs w:val="22"/>
        </w:rPr>
        <w:lastRenderedPageBreak/>
        <w:t>_</w:t>
      </w:r>
      <w:r w:rsidR="00833209" w:rsidRPr="005058C2">
        <w:rPr>
          <w:rFonts w:ascii="Arial" w:hAnsi="Arial" w:cs="Arial"/>
          <w:sz w:val="22"/>
          <w:szCs w:val="22"/>
        </w:rPr>
        <w:t>_____________________________________________</w:t>
      </w:r>
    </w:p>
    <w:p w:rsidR="00833209" w:rsidRPr="005058C2" w:rsidRDefault="00833209" w:rsidP="00833209">
      <w:pPr>
        <w:rPr>
          <w:rFonts w:ascii="Arial" w:hAnsi="Arial" w:cs="Arial"/>
          <w:sz w:val="22"/>
          <w:szCs w:val="22"/>
        </w:rPr>
      </w:pPr>
      <w:r w:rsidRPr="005058C2">
        <w:rPr>
          <w:rFonts w:ascii="Arial" w:hAnsi="Arial" w:cs="Arial"/>
          <w:sz w:val="22"/>
          <w:szCs w:val="22"/>
        </w:rPr>
        <w:t xml:space="preserve">                    (ime in priimek, prejemnika)</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_________________________________________________</w:t>
      </w:r>
    </w:p>
    <w:p w:rsidR="00833209" w:rsidRPr="005058C2" w:rsidRDefault="00212DBA" w:rsidP="00833209">
      <w:pPr>
        <w:pStyle w:val="Naslov1"/>
        <w:jc w:val="left"/>
        <w:rPr>
          <w:rFonts w:ascii="Arial" w:hAnsi="Arial" w:cs="Arial"/>
          <w:sz w:val="22"/>
          <w:szCs w:val="22"/>
        </w:rPr>
      </w:pPr>
      <w:r>
        <w:rPr>
          <w:rFonts w:ascii="Arial" w:hAnsi="Arial" w:cs="Arial"/>
          <w:sz w:val="22"/>
          <w:szCs w:val="22"/>
        </w:rPr>
        <w:t xml:space="preserve">                        </w:t>
      </w:r>
      <w:r w:rsidR="00833209" w:rsidRPr="005058C2">
        <w:rPr>
          <w:rFonts w:ascii="Arial" w:hAnsi="Arial" w:cs="Arial"/>
          <w:sz w:val="22"/>
          <w:szCs w:val="22"/>
        </w:rPr>
        <w:t xml:space="preserve"> (naslov prejemnika)</w:t>
      </w:r>
    </w:p>
    <w:p w:rsidR="00833209" w:rsidRPr="005058C2" w:rsidRDefault="00833209" w:rsidP="00833209"/>
    <w:p w:rsidR="00833209" w:rsidRPr="005058C2" w:rsidRDefault="00833209" w:rsidP="00833209"/>
    <w:p w:rsidR="00833209" w:rsidRPr="005058C2" w:rsidRDefault="00833209" w:rsidP="00833209"/>
    <w:p w:rsidR="00833209" w:rsidRPr="005058C2" w:rsidRDefault="00833209" w:rsidP="00833209">
      <w:pPr>
        <w:rPr>
          <w:b/>
          <w:i/>
        </w:rPr>
      </w:pPr>
      <w:r w:rsidRPr="005058C2">
        <w:rPr>
          <w:rFonts w:ascii="Arial" w:hAnsi="Arial" w:cs="Arial"/>
          <w:b/>
          <w:i/>
          <w:sz w:val="22"/>
          <w:szCs w:val="22"/>
        </w:rPr>
        <w:t>Mestna občina Ljubljana</w:t>
      </w:r>
    </w:p>
    <w:p w:rsidR="00833209" w:rsidRPr="005058C2" w:rsidRDefault="00833209" w:rsidP="00833209">
      <w:pPr>
        <w:rPr>
          <w:rFonts w:ascii="Arial" w:hAnsi="Arial" w:cs="Arial"/>
          <w:b/>
          <w:i/>
          <w:sz w:val="22"/>
          <w:szCs w:val="22"/>
        </w:rPr>
      </w:pPr>
      <w:r w:rsidRPr="005058C2">
        <w:rPr>
          <w:rFonts w:ascii="Arial" w:hAnsi="Arial" w:cs="Arial"/>
          <w:b/>
          <w:i/>
          <w:sz w:val="22"/>
          <w:szCs w:val="22"/>
        </w:rPr>
        <w:t>Mestni trg 1</w:t>
      </w:r>
    </w:p>
    <w:p w:rsidR="00833209" w:rsidRPr="005058C2" w:rsidRDefault="00833209" w:rsidP="00833209">
      <w:pPr>
        <w:rPr>
          <w:rFonts w:ascii="Arial" w:hAnsi="Arial" w:cs="Arial"/>
          <w:b/>
          <w:i/>
          <w:sz w:val="22"/>
          <w:szCs w:val="22"/>
        </w:rPr>
      </w:pPr>
      <w:r w:rsidRPr="005058C2">
        <w:rPr>
          <w:rFonts w:ascii="Arial" w:hAnsi="Arial" w:cs="Arial"/>
          <w:b/>
          <w:i/>
          <w:sz w:val="22"/>
          <w:szCs w:val="22"/>
        </w:rPr>
        <w:t>1000 Ljubljana</w:t>
      </w:r>
    </w:p>
    <w:p w:rsidR="00833209" w:rsidRPr="005058C2" w:rsidRDefault="00833209" w:rsidP="00833209">
      <w:pPr>
        <w:pStyle w:val="Naslov1"/>
        <w:jc w:val="left"/>
        <w:rPr>
          <w:rFonts w:ascii="Arial" w:hAnsi="Arial" w:cs="Arial"/>
          <w:sz w:val="22"/>
          <w:szCs w:val="22"/>
        </w:rPr>
      </w:pPr>
    </w:p>
    <w:p w:rsidR="00833209" w:rsidRPr="005058C2" w:rsidRDefault="00833209" w:rsidP="00833209"/>
    <w:p w:rsidR="00833209" w:rsidRPr="005058C2" w:rsidRDefault="00833209" w:rsidP="00833209"/>
    <w:p w:rsidR="00833209" w:rsidRPr="005058C2" w:rsidRDefault="00833209" w:rsidP="00833209">
      <w:pPr>
        <w:pStyle w:val="Naslov1"/>
        <w:rPr>
          <w:rFonts w:ascii="Arial" w:hAnsi="Arial" w:cs="Arial"/>
          <w:b/>
          <w:sz w:val="22"/>
          <w:szCs w:val="22"/>
        </w:rPr>
      </w:pPr>
      <w:r w:rsidRPr="005058C2">
        <w:rPr>
          <w:rFonts w:ascii="Arial" w:hAnsi="Arial" w:cs="Arial"/>
          <w:sz w:val="22"/>
          <w:szCs w:val="22"/>
        </w:rPr>
        <w:t>Z A H T E V E K</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jc w:val="center"/>
        <w:rPr>
          <w:rFonts w:ascii="Arial" w:hAnsi="Arial" w:cs="Arial"/>
          <w:sz w:val="22"/>
          <w:szCs w:val="22"/>
        </w:rPr>
      </w:pPr>
      <w:r w:rsidRPr="005058C2">
        <w:rPr>
          <w:rFonts w:ascii="Arial" w:hAnsi="Arial" w:cs="Arial"/>
          <w:sz w:val="22"/>
          <w:szCs w:val="22"/>
        </w:rPr>
        <w:t>za izplačilo državne pomoči za izvedbo program</w:t>
      </w:r>
      <w:r>
        <w:rPr>
          <w:rFonts w:ascii="Arial" w:hAnsi="Arial" w:cs="Arial"/>
          <w:sz w:val="22"/>
          <w:szCs w:val="22"/>
        </w:rPr>
        <w:t xml:space="preserve">ov razvoja podeželja </w:t>
      </w:r>
      <w:r w:rsidRPr="00212DBA">
        <w:rPr>
          <w:rFonts w:ascii="Arial" w:hAnsi="Arial" w:cs="Arial"/>
          <w:sz w:val="22"/>
          <w:szCs w:val="22"/>
        </w:rPr>
        <w:t>v letu 2011</w:t>
      </w:r>
      <w:r w:rsidRPr="005058C2">
        <w:rPr>
          <w:rFonts w:ascii="Arial" w:hAnsi="Arial" w:cs="Arial"/>
          <w:sz w:val="22"/>
          <w:szCs w:val="22"/>
        </w:rPr>
        <w:t xml:space="preserve">  </w:t>
      </w:r>
    </w:p>
    <w:p w:rsidR="00833209" w:rsidRPr="005058C2" w:rsidRDefault="00833209" w:rsidP="00833209">
      <w:pPr>
        <w:jc w:val="cente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 xml:space="preserve"> V skladu s 5. členom pogodbe številka  ……………………………….  , z dne …………………………….</w:t>
      </w:r>
    </w:p>
    <w:p w:rsidR="00833209" w:rsidRPr="005058C2" w:rsidRDefault="00833209" w:rsidP="00833209">
      <w:pPr>
        <w:rPr>
          <w:rFonts w:ascii="Arial" w:hAnsi="Arial" w:cs="Arial"/>
          <w:sz w:val="22"/>
          <w:szCs w:val="22"/>
        </w:rPr>
      </w:pPr>
    </w:p>
    <w:p w:rsidR="00833209" w:rsidRPr="005058C2" w:rsidRDefault="00833209" w:rsidP="00833209">
      <w:pPr>
        <w:pBdr>
          <w:bottom w:val="single" w:sz="12" w:space="1" w:color="auto"/>
        </w:pBdr>
        <w:rPr>
          <w:rFonts w:ascii="Arial" w:hAnsi="Arial" w:cs="Arial"/>
          <w:sz w:val="22"/>
          <w:szCs w:val="22"/>
        </w:rPr>
      </w:pPr>
      <w:r w:rsidRPr="005058C2">
        <w:rPr>
          <w:rFonts w:ascii="Arial" w:hAnsi="Arial" w:cs="Arial"/>
          <w:sz w:val="22"/>
          <w:szCs w:val="22"/>
        </w:rPr>
        <w:t xml:space="preserve">vlagam zahtevek za nakazilo sredstev za izvedbo programa </w:t>
      </w:r>
      <w:r w:rsidRPr="005058C2">
        <w:rPr>
          <w:rFonts w:ascii="Arial" w:hAnsi="Arial" w:cs="Arial"/>
          <w:b/>
          <w:i/>
          <w:sz w:val="22"/>
          <w:szCs w:val="22"/>
        </w:rPr>
        <w:t>( navesti  točen namen  iz pogodbe)</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b/>
          <w:i/>
          <w:sz w:val="22"/>
          <w:szCs w:val="22"/>
        </w:rPr>
      </w:pPr>
      <w:r w:rsidRPr="005058C2">
        <w:rPr>
          <w:rFonts w:ascii="Arial" w:hAnsi="Arial" w:cs="Arial"/>
          <w:b/>
          <w:i/>
          <w:sz w:val="22"/>
          <w:szCs w:val="22"/>
        </w:rPr>
        <w:t xml:space="preserve">v znesku ……………………………………… </w:t>
      </w:r>
    </w:p>
    <w:p w:rsidR="00833209" w:rsidRPr="005058C2" w:rsidRDefault="00833209" w:rsidP="00833209">
      <w:pPr>
        <w:rPr>
          <w:rFonts w:ascii="Arial" w:hAnsi="Arial" w:cs="Arial"/>
          <w:b/>
          <w:i/>
          <w:sz w:val="22"/>
          <w:szCs w:val="22"/>
        </w:rPr>
      </w:pPr>
    </w:p>
    <w:p w:rsidR="00833209" w:rsidRPr="005058C2" w:rsidRDefault="00833209" w:rsidP="00833209">
      <w:pPr>
        <w:rPr>
          <w:rFonts w:ascii="Arial" w:hAnsi="Arial" w:cs="Arial"/>
          <w:b/>
          <w:i/>
          <w:sz w:val="22"/>
          <w:szCs w:val="22"/>
        </w:rPr>
      </w:pPr>
      <w:r w:rsidRPr="005058C2">
        <w:rPr>
          <w:rFonts w:ascii="Arial" w:hAnsi="Arial" w:cs="Arial"/>
          <w:b/>
          <w:i/>
          <w:sz w:val="22"/>
          <w:szCs w:val="22"/>
        </w:rPr>
        <w:t>(z besedo:…………………………………………………EUR)</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 xml:space="preserve">Sredstva nakažite na račun številka  ………………………………….. pri </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 xml:space="preserve">__________________________________________________________________________                 </w:t>
      </w:r>
    </w:p>
    <w:p w:rsidR="00833209" w:rsidRPr="005058C2" w:rsidRDefault="00833209" w:rsidP="00833209">
      <w:pPr>
        <w:rPr>
          <w:rFonts w:ascii="Arial" w:hAnsi="Arial" w:cs="Arial"/>
          <w:sz w:val="22"/>
          <w:szCs w:val="22"/>
        </w:rPr>
      </w:pPr>
      <w:r w:rsidRPr="005058C2">
        <w:rPr>
          <w:rFonts w:ascii="Arial" w:hAnsi="Arial" w:cs="Arial"/>
          <w:sz w:val="22"/>
          <w:szCs w:val="22"/>
        </w:rPr>
        <w:t xml:space="preserve">                                    (napisati točen naziv, banke ali HKS)</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K zahtevku so priloženi naslednji dokumenti: (</w:t>
      </w:r>
      <w:r w:rsidRPr="005058C2">
        <w:rPr>
          <w:rFonts w:ascii="Arial" w:hAnsi="Arial" w:cs="Arial"/>
          <w:b/>
          <w:i/>
          <w:sz w:val="22"/>
          <w:szCs w:val="22"/>
        </w:rPr>
        <w:t>priloži glede na namen)</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numPr>
          <w:ilvl w:val="0"/>
          <w:numId w:val="3"/>
        </w:numPr>
        <w:rPr>
          <w:rFonts w:ascii="Arial" w:hAnsi="Arial" w:cs="Arial"/>
          <w:b/>
          <w:i/>
          <w:sz w:val="22"/>
          <w:szCs w:val="22"/>
        </w:rPr>
      </w:pPr>
      <w:r w:rsidRPr="005058C2">
        <w:rPr>
          <w:rFonts w:ascii="Arial" w:hAnsi="Arial" w:cs="Arial"/>
          <w:sz w:val="22"/>
          <w:szCs w:val="22"/>
        </w:rPr>
        <w:t>fotokopija računa  za nakup materiala, ali izvedbo storitev -glede na namen (</w:t>
      </w:r>
      <w:r w:rsidRPr="005058C2">
        <w:rPr>
          <w:rFonts w:ascii="Arial" w:hAnsi="Arial" w:cs="Arial"/>
          <w:b/>
          <w:i/>
          <w:sz w:val="22"/>
          <w:szCs w:val="22"/>
        </w:rPr>
        <w:t>na računih mora biti razvidna oznaka plačano ali priložena položnica ali blagajniški prejemek),</w:t>
      </w:r>
    </w:p>
    <w:p w:rsidR="00833209" w:rsidRPr="005058C2" w:rsidRDefault="00833209" w:rsidP="00833209">
      <w:pPr>
        <w:rPr>
          <w:rFonts w:ascii="Arial" w:hAnsi="Arial" w:cs="Arial"/>
          <w:b/>
          <w:i/>
          <w:sz w:val="22"/>
          <w:szCs w:val="22"/>
        </w:rPr>
      </w:pPr>
    </w:p>
    <w:p w:rsidR="00833209" w:rsidRPr="005058C2" w:rsidRDefault="00833209" w:rsidP="00833209">
      <w:pPr>
        <w:rPr>
          <w:rFonts w:ascii="Arial" w:hAnsi="Arial" w:cs="Arial"/>
          <w:b/>
          <w:sz w:val="22"/>
          <w:szCs w:val="22"/>
        </w:rPr>
      </w:pPr>
      <w:r w:rsidRPr="005058C2">
        <w:rPr>
          <w:rFonts w:ascii="Arial" w:hAnsi="Arial" w:cs="Arial"/>
          <w:b/>
          <w:sz w:val="22"/>
          <w:szCs w:val="22"/>
        </w:rPr>
        <w:t>Predloženi računi morajo izkazovati nabavo materiala, opreme ali storitve, ki je bila predmet predračuna.</w:t>
      </w: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p>
    <w:p w:rsidR="00833209" w:rsidRPr="005058C2" w:rsidRDefault="00833209" w:rsidP="00833209">
      <w:pPr>
        <w:rPr>
          <w:rFonts w:ascii="Arial" w:hAnsi="Arial" w:cs="Arial"/>
          <w:sz w:val="22"/>
          <w:szCs w:val="22"/>
        </w:rPr>
      </w:pPr>
      <w:r w:rsidRPr="005058C2">
        <w:rPr>
          <w:rFonts w:ascii="Arial" w:hAnsi="Arial" w:cs="Arial"/>
          <w:sz w:val="22"/>
          <w:szCs w:val="22"/>
        </w:rPr>
        <w:t>Datum                                                                                 _________________________</w:t>
      </w:r>
    </w:p>
    <w:p w:rsidR="00833209" w:rsidRPr="005058C2" w:rsidRDefault="00833209" w:rsidP="00833209">
      <w:pPr>
        <w:rPr>
          <w:rFonts w:ascii="Arial" w:hAnsi="Arial" w:cs="Arial"/>
          <w:sz w:val="22"/>
          <w:szCs w:val="22"/>
        </w:rPr>
      </w:pPr>
      <w:r w:rsidRPr="005058C2">
        <w:rPr>
          <w:rFonts w:ascii="Arial" w:hAnsi="Arial" w:cs="Arial"/>
          <w:sz w:val="22"/>
          <w:szCs w:val="22"/>
        </w:rPr>
        <w:t xml:space="preserve">                                                                                                    (podpis prejemnika)</w:t>
      </w:r>
    </w:p>
    <w:p w:rsidR="003946BB" w:rsidRDefault="003946BB"/>
    <w:sectPr w:rsidR="003946BB" w:rsidSect="003946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91" w:rsidRDefault="007C1B91" w:rsidP="00833209">
      <w:r>
        <w:separator/>
      </w:r>
    </w:p>
  </w:endnote>
  <w:endnote w:type="continuationSeparator" w:id="0">
    <w:p w:rsidR="007C1B91" w:rsidRDefault="007C1B91" w:rsidP="0083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91" w:rsidRDefault="007C1B91" w:rsidP="00833209">
      <w:r>
        <w:separator/>
      </w:r>
    </w:p>
  </w:footnote>
  <w:footnote w:type="continuationSeparator" w:id="0">
    <w:p w:rsidR="007C1B91" w:rsidRDefault="007C1B91" w:rsidP="00833209">
      <w:r>
        <w:continuationSeparator/>
      </w:r>
    </w:p>
  </w:footnote>
  <w:footnote w:id="1">
    <w:p w:rsidR="007C1B91" w:rsidRPr="00895565" w:rsidRDefault="007C1B91" w:rsidP="00833209">
      <w:pPr>
        <w:pStyle w:val="Sprotnaopomba-besedilo"/>
        <w:rPr>
          <w:i/>
        </w:rPr>
      </w:pPr>
      <w:r w:rsidRPr="00895565">
        <w:rPr>
          <w:rStyle w:val="Sprotnaopomba-sklic"/>
          <w:i/>
        </w:rPr>
        <w:footnoteRef/>
      </w:r>
      <w:r w:rsidRPr="00895565">
        <w:rPr>
          <w:i/>
        </w:rPr>
        <w:t xml:space="preserve"> Opomba:velja za fizične osebe in s. p., ki ne vodijo popolnega knjigovodstva.</w:t>
      </w:r>
    </w:p>
  </w:footnote>
  <w:footnote w:id="2">
    <w:p w:rsidR="007C1B91" w:rsidRPr="00A32999" w:rsidRDefault="007C1B91" w:rsidP="00833209">
      <w:pPr>
        <w:pStyle w:val="Sprotnaopomba-besedilo"/>
        <w:rPr>
          <w:i/>
        </w:rPr>
      </w:pPr>
      <w:r>
        <w:rPr>
          <w:rStyle w:val="Sprotnaopomba-sklic"/>
        </w:rPr>
        <w:footnoteRef/>
      </w:r>
      <w:r>
        <w:t xml:space="preserve"> </w:t>
      </w:r>
      <w:r>
        <w:rPr>
          <w:i/>
        </w:rPr>
        <w:t>Ta določba velja v kolikor gre za fazno obnovo, rekonstrukcijo ali adaptacijo objektov, oziroma fazni nakup opreme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60586688"/>
    <w:multiLevelType w:val="hybridMultilevel"/>
    <w:tmpl w:val="CB3EB5B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33209"/>
    <w:rsid w:val="00045F9B"/>
    <w:rsid w:val="00212DBA"/>
    <w:rsid w:val="003946BB"/>
    <w:rsid w:val="00412BFB"/>
    <w:rsid w:val="004968B0"/>
    <w:rsid w:val="00602B28"/>
    <w:rsid w:val="0062735F"/>
    <w:rsid w:val="007C1B91"/>
    <w:rsid w:val="00833209"/>
    <w:rsid w:val="00896B90"/>
    <w:rsid w:val="00A40CD7"/>
    <w:rsid w:val="00D6012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3209"/>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833209"/>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33209"/>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833209"/>
  </w:style>
  <w:style w:type="character" w:customStyle="1" w:styleId="Sprotnaopomba-besediloZnak">
    <w:name w:val="Sprotna opomba - besedilo Znak"/>
    <w:basedOn w:val="Privzetapisavaodstavka"/>
    <w:link w:val="Sprotnaopomba-besedilo"/>
    <w:rsid w:val="00833209"/>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833209"/>
    <w:pPr>
      <w:jc w:val="both"/>
    </w:pPr>
  </w:style>
  <w:style w:type="character" w:customStyle="1" w:styleId="TelobesedilaZnak">
    <w:name w:val="Telo besedila Znak"/>
    <w:basedOn w:val="Privzetapisavaodstavka"/>
    <w:link w:val="Telobesedila"/>
    <w:rsid w:val="00833209"/>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833209"/>
    <w:rPr>
      <w:vertAlign w:val="superscript"/>
    </w:rPr>
  </w:style>
  <w:style w:type="character" w:styleId="Krepko">
    <w:name w:val="Strong"/>
    <w:basedOn w:val="Privzetapisavaodstavka"/>
    <w:uiPriority w:val="22"/>
    <w:qFormat/>
    <w:rsid w:val="00212DBA"/>
    <w:rPr>
      <w:b/>
      <w:bCs/>
    </w:rPr>
  </w:style>
  <w:style w:type="paragraph" w:styleId="Odstavekseznama">
    <w:name w:val="List Paragraph"/>
    <w:basedOn w:val="Navaden"/>
    <w:uiPriority w:val="34"/>
    <w:qFormat/>
    <w:rsid w:val="00212DBA"/>
    <w:pPr>
      <w:ind w:left="720"/>
      <w:contextualSpacing/>
    </w:pPr>
  </w:style>
  <w:style w:type="paragraph" w:styleId="Glava">
    <w:name w:val="header"/>
    <w:basedOn w:val="Navaden"/>
    <w:link w:val="GlavaZnak"/>
    <w:uiPriority w:val="99"/>
    <w:semiHidden/>
    <w:unhideWhenUsed/>
    <w:rsid w:val="00212DBA"/>
    <w:pPr>
      <w:tabs>
        <w:tab w:val="center" w:pos="4536"/>
        <w:tab w:val="right" w:pos="9072"/>
      </w:tabs>
    </w:pPr>
  </w:style>
  <w:style w:type="character" w:customStyle="1" w:styleId="GlavaZnak">
    <w:name w:val="Glava Znak"/>
    <w:basedOn w:val="Privzetapisavaodstavka"/>
    <w:link w:val="Glava"/>
    <w:uiPriority w:val="99"/>
    <w:semiHidden/>
    <w:rsid w:val="00212DBA"/>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212DBA"/>
    <w:pPr>
      <w:tabs>
        <w:tab w:val="center" w:pos="4536"/>
        <w:tab w:val="right" w:pos="9072"/>
      </w:tabs>
    </w:pPr>
  </w:style>
  <w:style w:type="character" w:customStyle="1" w:styleId="NogaZnak">
    <w:name w:val="Noga Znak"/>
    <w:basedOn w:val="Privzetapisavaodstavka"/>
    <w:link w:val="Noga"/>
    <w:uiPriority w:val="99"/>
    <w:rsid w:val="00212DBA"/>
    <w:rPr>
      <w:rFonts w:ascii="Times New Roman" w:eastAsia="Times New Roman" w:hAnsi="Times New Roman" w:cs="Times New Roman"/>
      <w:sz w:val="20"/>
      <w:szCs w:val="20"/>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5F56-808E-4FAE-9649-292E64CF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1714</Words>
  <Characters>9776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6</cp:revision>
  <cp:lastPrinted>2010-12-07T07:55:00Z</cp:lastPrinted>
  <dcterms:created xsi:type="dcterms:W3CDTF">2010-09-13T07:57:00Z</dcterms:created>
  <dcterms:modified xsi:type="dcterms:W3CDTF">2010-12-07T08:17:00Z</dcterms:modified>
</cp:coreProperties>
</file>