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C0B" w:rsidRPr="00B5328C" w:rsidRDefault="00E75E2A" w:rsidP="002B1C0B">
      <w:pPr>
        <w:jc w:val="both"/>
        <w:rPr>
          <w:szCs w:val="22"/>
        </w:rPr>
      </w:pPr>
      <w:r>
        <w:rPr>
          <w:szCs w:val="22"/>
        </w:rPr>
        <w:t>Številka: 03211-5</w:t>
      </w:r>
      <w:r w:rsidR="002B1C0B" w:rsidRPr="00B5328C">
        <w:rPr>
          <w:szCs w:val="22"/>
        </w:rPr>
        <w:t>/2012-3</w:t>
      </w:r>
    </w:p>
    <w:p w:rsidR="002B1C0B" w:rsidRPr="00B5328C" w:rsidRDefault="00722405" w:rsidP="002B1C0B">
      <w:pPr>
        <w:jc w:val="both"/>
        <w:rPr>
          <w:szCs w:val="22"/>
        </w:rPr>
      </w:pPr>
      <w:r>
        <w:rPr>
          <w:szCs w:val="22"/>
        </w:rPr>
        <w:t>Datum:   24</w:t>
      </w:r>
      <w:r w:rsidR="00E75E2A">
        <w:rPr>
          <w:szCs w:val="22"/>
        </w:rPr>
        <w:t>. 10</w:t>
      </w:r>
      <w:r w:rsidR="002B1C0B" w:rsidRPr="00B5328C">
        <w:rPr>
          <w:szCs w:val="22"/>
        </w:rPr>
        <w:t xml:space="preserve">. 2012               </w:t>
      </w:r>
    </w:p>
    <w:p w:rsidR="002B1C0B" w:rsidRPr="00B5328C" w:rsidRDefault="002B1C0B" w:rsidP="002B1C0B">
      <w:pPr>
        <w:pStyle w:val="Naslov2"/>
        <w:jc w:val="center"/>
        <w:rPr>
          <w:rFonts w:ascii="Times New Roman" w:hAnsi="Times New Roman" w:cs="Times New Roman"/>
          <w:sz w:val="22"/>
          <w:szCs w:val="22"/>
        </w:rPr>
      </w:pPr>
      <w:r w:rsidRPr="00B5328C">
        <w:rPr>
          <w:rFonts w:ascii="Times New Roman" w:hAnsi="Times New Roman" w:cs="Times New Roman"/>
          <w:i w:val="0"/>
          <w:sz w:val="22"/>
          <w:szCs w:val="22"/>
        </w:rPr>
        <w:t>ZAPISNIK</w:t>
      </w:r>
    </w:p>
    <w:p w:rsidR="002B1C0B" w:rsidRPr="00B5328C" w:rsidRDefault="002B1C0B" w:rsidP="002B1C0B">
      <w:pPr>
        <w:outlineLvl w:val="0"/>
        <w:rPr>
          <w:szCs w:val="22"/>
        </w:rPr>
      </w:pPr>
    </w:p>
    <w:p w:rsidR="002B1C0B" w:rsidRPr="00B5328C" w:rsidRDefault="00E75E2A" w:rsidP="002B1C0B">
      <w:pPr>
        <w:outlineLvl w:val="0"/>
        <w:rPr>
          <w:szCs w:val="22"/>
        </w:rPr>
      </w:pPr>
      <w:r>
        <w:rPr>
          <w:szCs w:val="22"/>
        </w:rPr>
        <w:t>9</w:t>
      </w:r>
      <w:r w:rsidR="002B1C0B" w:rsidRPr="00B5328C">
        <w:rPr>
          <w:szCs w:val="22"/>
        </w:rPr>
        <w:t xml:space="preserve">. seje </w:t>
      </w:r>
      <w:r w:rsidR="002B1C0B">
        <w:rPr>
          <w:szCs w:val="22"/>
        </w:rPr>
        <w:t>Odbora za gospodarske dejavnosti, turizem in kmetijstvo</w:t>
      </w:r>
      <w:r w:rsidR="002B1C0B" w:rsidRPr="00B5328C">
        <w:rPr>
          <w:szCs w:val="22"/>
        </w:rPr>
        <w:t xml:space="preserve"> (v nadaljevanju: Odbor), ki j</w:t>
      </w:r>
      <w:r>
        <w:rPr>
          <w:szCs w:val="22"/>
        </w:rPr>
        <w:t xml:space="preserve">e bila v torek, </w:t>
      </w:r>
      <w:r w:rsidR="002B1C0B">
        <w:rPr>
          <w:szCs w:val="22"/>
        </w:rPr>
        <w:t>9</w:t>
      </w:r>
      <w:r w:rsidR="002B1C0B" w:rsidRPr="00B5328C">
        <w:rPr>
          <w:szCs w:val="22"/>
        </w:rPr>
        <w:t xml:space="preserve">. </w:t>
      </w:r>
      <w:r>
        <w:rPr>
          <w:szCs w:val="22"/>
        </w:rPr>
        <w:t>oktobra</w:t>
      </w:r>
      <w:r w:rsidR="002B1C0B" w:rsidRPr="00B5328C">
        <w:rPr>
          <w:szCs w:val="22"/>
        </w:rPr>
        <w:t xml:space="preserve">  2012.</w:t>
      </w:r>
    </w:p>
    <w:p w:rsidR="002B1C0B" w:rsidRPr="00B5328C" w:rsidRDefault="002B1C0B" w:rsidP="002B1C0B">
      <w:pPr>
        <w:outlineLvl w:val="0"/>
        <w:rPr>
          <w:szCs w:val="22"/>
        </w:rPr>
      </w:pPr>
    </w:p>
    <w:p w:rsidR="002B1C0B" w:rsidRPr="00B5328C" w:rsidRDefault="00E75E2A" w:rsidP="002B1C0B">
      <w:pPr>
        <w:outlineLvl w:val="0"/>
        <w:rPr>
          <w:szCs w:val="22"/>
        </w:rPr>
      </w:pPr>
      <w:r>
        <w:rPr>
          <w:szCs w:val="22"/>
        </w:rPr>
        <w:t>Seja je potekala v Vinski kleti</w:t>
      </w:r>
      <w:r w:rsidR="002B1C0B" w:rsidRPr="00B5328C">
        <w:rPr>
          <w:szCs w:val="22"/>
        </w:rPr>
        <w:t>, Magistrat, Mestni trg 1, Ljubljana.</w:t>
      </w:r>
    </w:p>
    <w:p w:rsidR="002B1C0B" w:rsidRPr="00B5328C" w:rsidRDefault="002B1C0B" w:rsidP="002B1C0B">
      <w:pPr>
        <w:outlineLvl w:val="0"/>
        <w:rPr>
          <w:szCs w:val="22"/>
        </w:rPr>
      </w:pPr>
    </w:p>
    <w:p w:rsidR="002B1C0B" w:rsidRPr="00B5328C" w:rsidRDefault="002B1C0B" w:rsidP="002B1C0B">
      <w:pPr>
        <w:outlineLvl w:val="0"/>
        <w:rPr>
          <w:szCs w:val="22"/>
        </w:rPr>
      </w:pPr>
      <w:r>
        <w:rPr>
          <w:szCs w:val="22"/>
        </w:rPr>
        <w:t>Sejo je vodila predsednica Odbora mag. Nives Cesar</w:t>
      </w:r>
      <w:r w:rsidRPr="00B5328C">
        <w:rPr>
          <w:szCs w:val="22"/>
        </w:rPr>
        <w:t>.</w:t>
      </w:r>
    </w:p>
    <w:p w:rsidR="002B1C0B" w:rsidRPr="00B5328C" w:rsidRDefault="002B1C0B" w:rsidP="002B1C0B">
      <w:pPr>
        <w:outlineLvl w:val="0"/>
        <w:rPr>
          <w:szCs w:val="22"/>
        </w:rPr>
      </w:pPr>
    </w:p>
    <w:p w:rsidR="002B1C0B" w:rsidRPr="00B5328C" w:rsidRDefault="002B1C0B" w:rsidP="002B1C0B">
      <w:pPr>
        <w:outlineLvl w:val="0"/>
        <w:rPr>
          <w:szCs w:val="22"/>
        </w:rPr>
      </w:pPr>
      <w:r w:rsidRPr="00B5328C">
        <w:rPr>
          <w:szCs w:val="22"/>
        </w:rPr>
        <w:t>Na seji so bili navzoči članice in člani Odbora (v nadaljevanju: člani):</w:t>
      </w:r>
    </w:p>
    <w:p w:rsidR="002B1C0B" w:rsidRDefault="00781E3A" w:rsidP="002B1C0B">
      <w:pPr>
        <w:outlineLvl w:val="0"/>
        <w:rPr>
          <w:szCs w:val="22"/>
        </w:rPr>
      </w:pPr>
      <w:r>
        <w:rPr>
          <w:szCs w:val="22"/>
        </w:rPr>
        <w:t xml:space="preserve">Mag. </w:t>
      </w:r>
      <w:r w:rsidR="002B1C0B">
        <w:rPr>
          <w:szCs w:val="22"/>
        </w:rPr>
        <w:t xml:space="preserve">Nives Cesar, Uroš </w:t>
      </w:r>
      <w:proofErr w:type="spellStart"/>
      <w:r w:rsidR="002B1C0B">
        <w:rPr>
          <w:szCs w:val="22"/>
        </w:rPr>
        <w:t>Minodraš</w:t>
      </w:r>
      <w:proofErr w:type="spellEnd"/>
      <w:r w:rsidR="002B1C0B">
        <w:rPr>
          <w:szCs w:val="22"/>
        </w:rPr>
        <w:t>, Janez Pergar, Alojz Suhoveršnik, Marjan Jernej Virant, Janez Žagar, Jelka Žekar.</w:t>
      </w:r>
    </w:p>
    <w:p w:rsidR="00781E3A" w:rsidRDefault="00781E3A" w:rsidP="002B1C0B">
      <w:pPr>
        <w:outlineLvl w:val="0"/>
        <w:rPr>
          <w:szCs w:val="22"/>
        </w:rPr>
      </w:pPr>
    </w:p>
    <w:p w:rsidR="002B1C0B" w:rsidRPr="00B5328C" w:rsidRDefault="002B1C0B" w:rsidP="002B1C0B">
      <w:pPr>
        <w:outlineLvl w:val="0"/>
        <w:rPr>
          <w:szCs w:val="22"/>
        </w:rPr>
      </w:pPr>
      <w:r w:rsidRPr="00B5328C">
        <w:rPr>
          <w:szCs w:val="22"/>
        </w:rPr>
        <w:t>Na seji so bili navzoči tudi:</w:t>
      </w:r>
      <w:r w:rsidR="00781E3A">
        <w:rPr>
          <w:szCs w:val="22"/>
        </w:rPr>
        <w:t xml:space="preserve"> </w:t>
      </w:r>
      <w:r w:rsidR="00E75E2A">
        <w:rPr>
          <w:szCs w:val="22"/>
        </w:rPr>
        <w:t xml:space="preserve">Barbara Vajda iz Turizma Ljubljana, Roman Fortuna iz MR, Darko Gradišnik iz OGDP, Nevenka Brumen iz SRPI, Urša Otoničar  iz OFR, </w:t>
      </w:r>
      <w:r>
        <w:rPr>
          <w:szCs w:val="22"/>
        </w:rPr>
        <w:t>Gorazd Maslo iz OGDP</w:t>
      </w:r>
      <w:r w:rsidRPr="00B5328C">
        <w:rPr>
          <w:szCs w:val="22"/>
        </w:rPr>
        <w:t xml:space="preserve"> in Boris Kaučič iz SODMS.</w:t>
      </w:r>
    </w:p>
    <w:p w:rsidR="002B1C0B" w:rsidRPr="00B5328C" w:rsidRDefault="002B1C0B" w:rsidP="002B1C0B">
      <w:pPr>
        <w:jc w:val="both"/>
        <w:rPr>
          <w:b/>
          <w:szCs w:val="22"/>
        </w:rPr>
      </w:pPr>
    </w:p>
    <w:p w:rsidR="002B1C0B" w:rsidRPr="00B5328C" w:rsidRDefault="002B1C0B" w:rsidP="002B1C0B">
      <w:pPr>
        <w:jc w:val="both"/>
        <w:rPr>
          <w:szCs w:val="22"/>
        </w:rPr>
      </w:pPr>
      <w:r w:rsidRPr="00B5328C">
        <w:rPr>
          <w:szCs w:val="22"/>
        </w:rPr>
        <w:t>Seja se je pričela ob 16.00 uri ob navzočnosti</w:t>
      </w:r>
      <w:r>
        <w:rPr>
          <w:szCs w:val="22"/>
        </w:rPr>
        <w:t xml:space="preserve"> 6</w:t>
      </w:r>
      <w:r w:rsidRPr="00B5328C">
        <w:rPr>
          <w:szCs w:val="22"/>
        </w:rPr>
        <w:t xml:space="preserve"> članov.</w:t>
      </w:r>
    </w:p>
    <w:p w:rsidR="002B1C0B" w:rsidRPr="00B5328C" w:rsidRDefault="002B1C0B" w:rsidP="002B1C0B">
      <w:pPr>
        <w:jc w:val="both"/>
        <w:outlineLvl w:val="0"/>
        <w:rPr>
          <w:b/>
          <w:szCs w:val="22"/>
        </w:rPr>
      </w:pPr>
    </w:p>
    <w:p w:rsidR="002B1C0B" w:rsidRPr="00B5328C" w:rsidRDefault="002B1C0B" w:rsidP="002B1C0B">
      <w:pPr>
        <w:jc w:val="both"/>
        <w:outlineLvl w:val="0"/>
        <w:rPr>
          <w:szCs w:val="22"/>
        </w:rPr>
      </w:pPr>
      <w:r w:rsidRPr="00B5328C">
        <w:rPr>
          <w:szCs w:val="22"/>
        </w:rPr>
        <w:t>S sklicem seje so člani prejeli p</w:t>
      </w:r>
      <w:r>
        <w:rPr>
          <w:szCs w:val="22"/>
        </w:rPr>
        <w:t>redlog dnevnega re</w:t>
      </w:r>
      <w:r w:rsidR="00E75E2A">
        <w:rPr>
          <w:szCs w:val="22"/>
        </w:rPr>
        <w:t>da 9</w:t>
      </w:r>
      <w:r w:rsidRPr="00B5328C">
        <w:rPr>
          <w:szCs w:val="22"/>
        </w:rPr>
        <w:t>. seje Odbora:</w:t>
      </w:r>
    </w:p>
    <w:p w:rsidR="002B1C0B" w:rsidRPr="00B5328C" w:rsidRDefault="002B1C0B" w:rsidP="002B1C0B">
      <w:pPr>
        <w:jc w:val="both"/>
        <w:outlineLvl w:val="0"/>
        <w:rPr>
          <w:b/>
          <w:szCs w:val="22"/>
        </w:rPr>
      </w:pPr>
    </w:p>
    <w:p w:rsidR="00E75E2A" w:rsidRPr="00B4626F" w:rsidRDefault="00E75E2A" w:rsidP="00E75E2A">
      <w:pPr>
        <w:numPr>
          <w:ilvl w:val="0"/>
          <w:numId w:val="4"/>
        </w:numPr>
        <w:rPr>
          <w:b/>
          <w:szCs w:val="22"/>
        </w:rPr>
      </w:pPr>
      <w:r>
        <w:rPr>
          <w:b/>
          <w:szCs w:val="22"/>
        </w:rPr>
        <w:t>Potrditev zapisnika 8.  seje Odbora za gospodarske dejavnosti, turizem in kmetijstvo</w:t>
      </w:r>
    </w:p>
    <w:p w:rsidR="00E75E2A" w:rsidRPr="00B4626F" w:rsidRDefault="00E75E2A" w:rsidP="00E75E2A">
      <w:pPr>
        <w:numPr>
          <w:ilvl w:val="0"/>
          <w:numId w:val="4"/>
        </w:numPr>
        <w:rPr>
          <w:b/>
          <w:szCs w:val="22"/>
        </w:rPr>
      </w:pPr>
      <w:r>
        <w:rPr>
          <w:b/>
          <w:bCs/>
        </w:rPr>
        <w:t>5a</w:t>
      </w:r>
      <w:r w:rsidRPr="00B4626F">
        <w:rPr>
          <w:b/>
          <w:bCs/>
        </w:rPr>
        <w:t xml:space="preserve">. Točka </w:t>
      </w:r>
      <w:r>
        <w:rPr>
          <w:b/>
          <w:bCs/>
        </w:rPr>
        <w:t>dnevnega reda 19. seje M</w:t>
      </w:r>
      <w:r w:rsidRPr="00B4626F">
        <w:rPr>
          <w:b/>
          <w:bCs/>
        </w:rPr>
        <w:t>estnega sveta</w:t>
      </w:r>
      <w:r>
        <w:rPr>
          <w:b/>
          <w:bCs/>
        </w:rPr>
        <w:t xml:space="preserve"> MOL</w:t>
      </w:r>
      <w:r w:rsidRPr="00B4626F">
        <w:rPr>
          <w:b/>
          <w:bCs/>
        </w:rPr>
        <w:t>:</w:t>
      </w:r>
    </w:p>
    <w:p w:rsidR="00E75E2A" w:rsidRPr="00C64545" w:rsidRDefault="00E75E2A" w:rsidP="00E75E2A">
      <w:pPr>
        <w:ind w:left="720"/>
        <w:rPr>
          <w:b/>
          <w:szCs w:val="22"/>
        </w:rPr>
      </w:pPr>
      <w:r w:rsidRPr="00C64545">
        <w:rPr>
          <w:b/>
          <w:szCs w:val="22"/>
        </w:rPr>
        <w:t xml:space="preserve">Predlog Odloka o rebalansu proračuna Mestne občina Ljubljana za leto 2012 </w:t>
      </w:r>
    </w:p>
    <w:p w:rsidR="00E75E2A" w:rsidRPr="00C64545" w:rsidRDefault="00E75E2A" w:rsidP="00E75E2A">
      <w:pPr>
        <w:numPr>
          <w:ilvl w:val="0"/>
          <w:numId w:val="4"/>
        </w:numPr>
        <w:rPr>
          <w:b/>
          <w:szCs w:val="22"/>
        </w:rPr>
      </w:pPr>
      <w:r w:rsidRPr="00C64545">
        <w:rPr>
          <w:b/>
          <w:bCs/>
          <w:szCs w:val="22"/>
        </w:rPr>
        <w:t xml:space="preserve">6a. Točka </w:t>
      </w:r>
      <w:r>
        <w:rPr>
          <w:b/>
          <w:bCs/>
          <w:szCs w:val="22"/>
        </w:rPr>
        <w:t>dnevnega reda 19</w:t>
      </w:r>
      <w:r w:rsidRPr="00C64545">
        <w:rPr>
          <w:b/>
          <w:bCs/>
          <w:szCs w:val="22"/>
        </w:rPr>
        <w:t>. seje Mestnega sveta MOL:</w:t>
      </w:r>
    </w:p>
    <w:p w:rsidR="00E75E2A" w:rsidRDefault="00E75E2A" w:rsidP="00E75E2A">
      <w:pPr>
        <w:pStyle w:val="Odstavekseznama"/>
        <w:rPr>
          <w:b/>
          <w:szCs w:val="22"/>
        </w:rPr>
      </w:pPr>
      <w:r w:rsidRPr="00C64545">
        <w:rPr>
          <w:b/>
          <w:szCs w:val="22"/>
        </w:rPr>
        <w:t xml:space="preserve">Osnutek Odloka o proračunu Mestne občine Ljubljana za leto 2013 </w:t>
      </w:r>
    </w:p>
    <w:p w:rsidR="00E75E2A" w:rsidRPr="00C64545" w:rsidRDefault="00E75E2A" w:rsidP="00E75E2A">
      <w:pPr>
        <w:numPr>
          <w:ilvl w:val="0"/>
          <w:numId w:val="4"/>
        </w:numPr>
        <w:rPr>
          <w:b/>
          <w:szCs w:val="22"/>
        </w:rPr>
      </w:pPr>
      <w:r>
        <w:rPr>
          <w:b/>
          <w:bCs/>
          <w:szCs w:val="22"/>
        </w:rPr>
        <w:t>6b</w:t>
      </w:r>
      <w:r w:rsidRPr="00C64545">
        <w:rPr>
          <w:b/>
          <w:bCs/>
          <w:szCs w:val="22"/>
        </w:rPr>
        <w:t xml:space="preserve">. Točka </w:t>
      </w:r>
      <w:r>
        <w:rPr>
          <w:b/>
          <w:bCs/>
          <w:szCs w:val="22"/>
        </w:rPr>
        <w:t>dnevnega reda 19</w:t>
      </w:r>
      <w:r w:rsidRPr="00C64545">
        <w:rPr>
          <w:b/>
          <w:bCs/>
          <w:szCs w:val="22"/>
        </w:rPr>
        <w:t>. seje Mestnega sveta MOL:</w:t>
      </w:r>
    </w:p>
    <w:p w:rsidR="00E75E2A" w:rsidRPr="00AD5225" w:rsidRDefault="00E75E2A" w:rsidP="00E75E2A">
      <w:pPr>
        <w:pStyle w:val="Odstavekseznama"/>
        <w:rPr>
          <w:b/>
          <w:szCs w:val="22"/>
        </w:rPr>
      </w:pPr>
      <w:r w:rsidRPr="00C64545">
        <w:rPr>
          <w:b/>
          <w:szCs w:val="22"/>
        </w:rPr>
        <w:t>Osnutek Odloka o proračunu Mest</w:t>
      </w:r>
      <w:r>
        <w:rPr>
          <w:b/>
          <w:szCs w:val="22"/>
        </w:rPr>
        <w:t>ne občine Ljubljana za leto 2014</w:t>
      </w:r>
      <w:r w:rsidRPr="00C64545">
        <w:rPr>
          <w:b/>
          <w:szCs w:val="22"/>
        </w:rPr>
        <w:t xml:space="preserve"> </w:t>
      </w:r>
    </w:p>
    <w:p w:rsidR="00E75E2A" w:rsidRDefault="00E75E2A" w:rsidP="00E75E2A">
      <w:pPr>
        <w:pStyle w:val="Odstavekseznama"/>
        <w:numPr>
          <w:ilvl w:val="0"/>
          <w:numId w:val="4"/>
        </w:numPr>
        <w:rPr>
          <w:b/>
          <w:bCs/>
        </w:rPr>
      </w:pPr>
      <w:r>
        <w:rPr>
          <w:b/>
          <w:bCs/>
        </w:rPr>
        <w:t>Informacija Mestnega redarstva</w:t>
      </w:r>
    </w:p>
    <w:p w:rsidR="00E75E2A" w:rsidRDefault="00E75E2A" w:rsidP="00E75E2A">
      <w:pPr>
        <w:pStyle w:val="Odstavekseznama"/>
        <w:numPr>
          <w:ilvl w:val="0"/>
          <w:numId w:val="4"/>
        </w:numPr>
        <w:rPr>
          <w:b/>
          <w:bCs/>
        </w:rPr>
      </w:pPr>
      <w:r>
        <w:rPr>
          <w:b/>
          <w:bCs/>
        </w:rPr>
        <w:t>Razno</w:t>
      </w:r>
    </w:p>
    <w:p w:rsidR="002B1C0B" w:rsidRPr="00B5328C" w:rsidRDefault="002B1C0B" w:rsidP="002B1C0B">
      <w:pPr>
        <w:jc w:val="both"/>
        <w:rPr>
          <w:szCs w:val="22"/>
        </w:rPr>
      </w:pPr>
    </w:p>
    <w:p w:rsidR="002B1C0B" w:rsidRPr="00B5328C" w:rsidRDefault="002B1C0B" w:rsidP="002B1C0B">
      <w:pPr>
        <w:jc w:val="both"/>
        <w:rPr>
          <w:szCs w:val="22"/>
        </w:rPr>
      </w:pPr>
      <w:r w:rsidRPr="00B5328C">
        <w:rPr>
          <w:szCs w:val="22"/>
        </w:rPr>
        <w:t xml:space="preserve">O dnevnem redu ni razpravljal nihče, zato je </w:t>
      </w:r>
      <w:r>
        <w:rPr>
          <w:szCs w:val="22"/>
        </w:rPr>
        <w:t>dala predsednica</w:t>
      </w:r>
      <w:r w:rsidRPr="00B5328C">
        <w:rPr>
          <w:szCs w:val="22"/>
        </w:rPr>
        <w:t xml:space="preserve"> na glasovanje:</w:t>
      </w:r>
    </w:p>
    <w:p w:rsidR="002B1C0B" w:rsidRPr="00B5328C" w:rsidRDefault="002B1C0B" w:rsidP="002B1C0B">
      <w:pPr>
        <w:jc w:val="both"/>
        <w:rPr>
          <w:szCs w:val="22"/>
        </w:rPr>
      </w:pPr>
    </w:p>
    <w:p w:rsidR="002B1C0B" w:rsidRPr="00B5328C" w:rsidRDefault="002B1C0B" w:rsidP="002B1C0B">
      <w:pPr>
        <w:jc w:val="both"/>
        <w:rPr>
          <w:b/>
          <w:szCs w:val="22"/>
        </w:rPr>
      </w:pPr>
      <w:r w:rsidRPr="00B5328C">
        <w:rPr>
          <w:b/>
          <w:szCs w:val="22"/>
        </w:rPr>
        <w:t>PREDLOG SKLEPA:</w:t>
      </w:r>
    </w:p>
    <w:p w:rsidR="002B1C0B" w:rsidRPr="00B5328C" w:rsidRDefault="002B1C0B" w:rsidP="002B1C0B">
      <w:pPr>
        <w:jc w:val="both"/>
        <w:rPr>
          <w:b/>
          <w:szCs w:val="22"/>
        </w:rPr>
      </w:pPr>
      <w:r>
        <w:rPr>
          <w:b/>
          <w:szCs w:val="22"/>
        </w:rPr>
        <w:t>Odbor za gospodarske dejavnosti, turizem in kmetijstvo sprejme predlog dnevnega reda 8</w:t>
      </w:r>
      <w:r w:rsidRPr="00B5328C">
        <w:rPr>
          <w:b/>
          <w:szCs w:val="22"/>
        </w:rPr>
        <w:t>. seje Odbora.</w:t>
      </w:r>
    </w:p>
    <w:p w:rsidR="002B1C0B" w:rsidRPr="00B5328C" w:rsidRDefault="002B1C0B" w:rsidP="002B1C0B">
      <w:pPr>
        <w:jc w:val="both"/>
        <w:rPr>
          <w:szCs w:val="22"/>
        </w:rPr>
      </w:pPr>
    </w:p>
    <w:p w:rsidR="002B1C0B" w:rsidRPr="00B5328C" w:rsidRDefault="00455578" w:rsidP="002B1C0B">
      <w:pPr>
        <w:jc w:val="both"/>
        <w:rPr>
          <w:szCs w:val="22"/>
        </w:rPr>
      </w:pPr>
      <w:r>
        <w:rPr>
          <w:szCs w:val="22"/>
        </w:rPr>
        <w:t>Navzočih je bilo 6</w:t>
      </w:r>
      <w:r w:rsidR="002B1C0B" w:rsidRPr="00B5328C">
        <w:rPr>
          <w:szCs w:val="22"/>
        </w:rPr>
        <w:t xml:space="preserve"> članov.</w:t>
      </w:r>
    </w:p>
    <w:p w:rsidR="002B1C0B" w:rsidRPr="00B5328C" w:rsidRDefault="00455578" w:rsidP="002B1C0B">
      <w:pPr>
        <w:jc w:val="both"/>
        <w:rPr>
          <w:szCs w:val="22"/>
        </w:rPr>
      </w:pPr>
      <w:r>
        <w:rPr>
          <w:szCs w:val="22"/>
        </w:rPr>
        <w:t>Za je glasovalo 6</w:t>
      </w:r>
      <w:r w:rsidR="002B1C0B" w:rsidRPr="00B5328C">
        <w:rPr>
          <w:szCs w:val="22"/>
        </w:rPr>
        <w:t xml:space="preserve"> članov. Proti ni glasoval nihče.</w:t>
      </w:r>
    </w:p>
    <w:p w:rsidR="002B1C0B" w:rsidRPr="00B5328C" w:rsidRDefault="002B1C0B" w:rsidP="002B1C0B">
      <w:pPr>
        <w:jc w:val="both"/>
        <w:rPr>
          <w:szCs w:val="22"/>
        </w:rPr>
      </w:pPr>
    </w:p>
    <w:p w:rsidR="002B1C0B" w:rsidRPr="00B5328C" w:rsidRDefault="002B1C0B" w:rsidP="002B1C0B">
      <w:pPr>
        <w:jc w:val="both"/>
        <w:rPr>
          <w:szCs w:val="22"/>
        </w:rPr>
      </w:pPr>
      <w:r w:rsidRPr="00B5328C">
        <w:rPr>
          <w:szCs w:val="22"/>
        </w:rPr>
        <w:t xml:space="preserve">Predlog dnevnega reda </w:t>
      </w:r>
      <w:r w:rsidRPr="00B5328C">
        <w:rPr>
          <w:b/>
          <w:szCs w:val="22"/>
        </w:rPr>
        <w:t>je bil</w:t>
      </w:r>
      <w:r w:rsidRPr="00B5328C">
        <w:rPr>
          <w:szCs w:val="22"/>
        </w:rPr>
        <w:t xml:space="preserve"> sprejet.</w:t>
      </w:r>
    </w:p>
    <w:p w:rsidR="002B1C0B" w:rsidRDefault="002B1C0B" w:rsidP="002B1C0B">
      <w:pPr>
        <w:jc w:val="both"/>
        <w:rPr>
          <w:szCs w:val="22"/>
        </w:rPr>
      </w:pPr>
    </w:p>
    <w:p w:rsidR="00AA76B7" w:rsidRPr="00B5328C" w:rsidRDefault="00AA76B7" w:rsidP="002B1C0B">
      <w:pPr>
        <w:jc w:val="both"/>
        <w:rPr>
          <w:szCs w:val="22"/>
        </w:rPr>
      </w:pPr>
    </w:p>
    <w:p w:rsidR="002B1C0B" w:rsidRPr="00B5328C" w:rsidRDefault="002B1C0B" w:rsidP="002B1C0B">
      <w:pPr>
        <w:jc w:val="center"/>
        <w:rPr>
          <w:b/>
          <w:szCs w:val="22"/>
        </w:rPr>
      </w:pPr>
      <w:r w:rsidRPr="00B5328C">
        <w:rPr>
          <w:b/>
          <w:szCs w:val="22"/>
        </w:rPr>
        <w:t>AD 1</w:t>
      </w:r>
    </w:p>
    <w:p w:rsidR="002B1C0B" w:rsidRPr="00B5328C" w:rsidRDefault="002B1C0B" w:rsidP="002B1C0B">
      <w:pPr>
        <w:jc w:val="center"/>
        <w:rPr>
          <w:b/>
          <w:szCs w:val="22"/>
        </w:rPr>
      </w:pPr>
    </w:p>
    <w:p w:rsidR="002B1C0B" w:rsidRPr="00B5328C" w:rsidRDefault="00781E3A" w:rsidP="002B1C0B">
      <w:pPr>
        <w:jc w:val="both"/>
        <w:rPr>
          <w:szCs w:val="22"/>
        </w:rPr>
      </w:pPr>
      <w:r>
        <w:rPr>
          <w:szCs w:val="22"/>
        </w:rPr>
        <w:t>Predsednica</w:t>
      </w:r>
      <w:r w:rsidR="002B1C0B" w:rsidRPr="00B5328C">
        <w:rPr>
          <w:szCs w:val="22"/>
        </w:rPr>
        <w:t xml:space="preserve"> je vprašal</w:t>
      </w:r>
      <w:r>
        <w:rPr>
          <w:szCs w:val="22"/>
        </w:rPr>
        <w:t>a</w:t>
      </w:r>
      <w:r w:rsidR="002B1C0B" w:rsidRPr="00B5328C">
        <w:rPr>
          <w:szCs w:val="22"/>
        </w:rPr>
        <w:t xml:space="preserve"> navzoče člane in članice ali je kakšna pripomba na vsebino </w:t>
      </w:r>
      <w:r>
        <w:rPr>
          <w:szCs w:val="22"/>
        </w:rPr>
        <w:t>dveh zapisnikov</w:t>
      </w:r>
      <w:r w:rsidR="002B1C0B">
        <w:rPr>
          <w:szCs w:val="22"/>
        </w:rPr>
        <w:t>.</w:t>
      </w:r>
      <w:r w:rsidR="002B1C0B" w:rsidRPr="00B5328C">
        <w:rPr>
          <w:szCs w:val="22"/>
        </w:rPr>
        <w:t xml:space="preserve"> Prisotni niso podali nobenih pripomb na zapisnik</w:t>
      </w:r>
      <w:r>
        <w:rPr>
          <w:szCs w:val="22"/>
        </w:rPr>
        <w:t>a</w:t>
      </w:r>
      <w:r w:rsidR="002B1C0B" w:rsidRPr="00B5328C">
        <w:rPr>
          <w:szCs w:val="22"/>
        </w:rPr>
        <w:t xml:space="preserve">. Nato je </w:t>
      </w:r>
      <w:r>
        <w:rPr>
          <w:szCs w:val="22"/>
        </w:rPr>
        <w:t>predsednica</w:t>
      </w:r>
      <w:r w:rsidR="002B1C0B" w:rsidRPr="00B5328C">
        <w:rPr>
          <w:szCs w:val="22"/>
        </w:rPr>
        <w:t xml:space="preserve"> dal</w:t>
      </w:r>
      <w:r>
        <w:rPr>
          <w:szCs w:val="22"/>
        </w:rPr>
        <w:t>a</w:t>
      </w:r>
      <w:r w:rsidR="002B1C0B" w:rsidRPr="00B5328C">
        <w:rPr>
          <w:szCs w:val="22"/>
        </w:rPr>
        <w:t xml:space="preserve"> na glasovanje. </w:t>
      </w:r>
    </w:p>
    <w:p w:rsidR="002B1C0B" w:rsidRPr="00B5328C" w:rsidRDefault="002B1C0B" w:rsidP="002B1C0B">
      <w:pPr>
        <w:jc w:val="both"/>
        <w:rPr>
          <w:szCs w:val="22"/>
        </w:rPr>
      </w:pPr>
    </w:p>
    <w:p w:rsidR="002B1C0B" w:rsidRPr="00B5328C" w:rsidRDefault="002B1C0B" w:rsidP="002B1C0B">
      <w:pPr>
        <w:jc w:val="both"/>
        <w:rPr>
          <w:b/>
          <w:szCs w:val="22"/>
        </w:rPr>
      </w:pPr>
      <w:r w:rsidRPr="00B5328C">
        <w:rPr>
          <w:b/>
          <w:szCs w:val="22"/>
        </w:rPr>
        <w:lastRenderedPageBreak/>
        <w:t>PREDLOG SKLEPA:</w:t>
      </w:r>
    </w:p>
    <w:p w:rsidR="002B1C0B" w:rsidRPr="00B5328C" w:rsidRDefault="002B1C0B" w:rsidP="002B1C0B">
      <w:pPr>
        <w:jc w:val="both"/>
        <w:rPr>
          <w:szCs w:val="22"/>
        </w:rPr>
      </w:pPr>
      <w:r w:rsidRPr="00B5328C">
        <w:rPr>
          <w:b/>
          <w:szCs w:val="22"/>
        </w:rPr>
        <w:t>Potrdi se zapi</w:t>
      </w:r>
      <w:r w:rsidR="00D306E6">
        <w:rPr>
          <w:b/>
          <w:szCs w:val="22"/>
        </w:rPr>
        <w:t>snik 8</w:t>
      </w:r>
      <w:r w:rsidRPr="00B5328C">
        <w:rPr>
          <w:b/>
          <w:szCs w:val="22"/>
        </w:rPr>
        <w:t>. seje</w:t>
      </w:r>
      <w:r w:rsidR="00781E3A">
        <w:rPr>
          <w:b/>
          <w:szCs w:val="22"/>
        </w:rPr>
        <w:t xml:space="preserve"> Odbora za gospodarske dejavnosti, turizem in kmetijstvo</w:t>
      </w:r>
      <w:r w:rsidRPr="00B5328C">
        <w:rPr>
          <w:b/>
          <w:szCs w:val="22"/>
        </w:rPr>
        <w:t>.</w:t>
      </w:r>
    </w:p>
    <w:p w:rsidR="002B1C0B" w:rsidRPr="00B5328C" w:rsidRDefault="002B1C0B" w:rsidP="002B1C0B">
      <w:pPr>
        <w:jc w:val="both"/>
        <w:rPr>
          <w:szCs w:val="22"/>
        </w:rPr>
      </w:pPr>
    </w:p>
    <w:p w:rsidR="002B1C0B" w:rsidRPr="00B5328C" w:rsidRDefault="00781E3A" w:rsidP="002B1C0B">
      <w:pPr>
        <w:jc w:val="both"/>
        <w:rPr>
          <w:szCs w:val="22"/>
        </w:rPr>
      </w:pPr>
      <w:r>
        <w:rPr>
          <w:szCs w:val="22"/>
        </w:rPr>
        <w:t>Navzočih je bilo 6</w:t>
      </w:r>
      <w:r w:rsidR="002B1C0B" w:rsidRPr="00B5328C">
        <w:rPr>
          <w:szCs w:val="22"/>
        </w:rPr>
        <w:t xml:space="preserve"> članov.</w:t>
      </w:r>
    </w:p>
    <w:p w:rsidR="002B1C0B" w:rsidRPr="00B5328C" w:rsidRDefault="00781E3A" w:rsidP="002B1C0B">
      <w:pPr>
        <w:jc w:val="both"/>
        <w:rPr>
          <w:szCs w:val="22"/>
        </w:rPr>
      </w:pPr>
      <w:r>
        <w:rPr>
          <w:szCs w:val="22"/>
        </w:rPr>
        <w:t>Za je glasovalo 6</w:t>
      </w:r>
      <w:r w:rsidR="002B1C0B" w:rsidRPr="00B5328C">
        <w:rPr>
          <w:szCs w:val="22"/>
        </w:rPr>
        <w:t xml:space="preserve"> članov. Proti ni glasoval nihče.</w:t>
      </w:r>
    </w:p>
    <w:p w:rsidR="002B1C0B" w:rsidRPr="00B5328C" w:rsidRDefault="002B1C0B" w:rsidP="002B1C0B">
      <w:pPr>
        <w:pStyle w:val="Telobesedila"/>
        <w:rPr>
          <w:b w:val="0"/>
          <w:sz w:val="22"/>
          <w:szCs w:val="22"/>
        </w:rPr>
      </w:pPr>
    </w:p>
    <w:p w:rsidR="002B1C0B" w:rsidRPr="00B5328C" w:rsidRDefault="002B1C0B" w:rsidP="002B1C0B">
      <w:pPr>
        <w:pStyle w:val="Telobesedila"/>
        <w:rPr>
          <w:b w:val="0"/>
          <w:sz w:val="22"/>
          <w:szCs w:val="22"/>
        </w:rPr>
      </w:pPr>
      <w:r w:rsidRPr="00B5328C">
        <w:rPr>
          <w:b w:val="0"/>
          <w:sz w:val="22"/>
          <w:szCs w:val="22"/>
        </w:rPr>
        <w:t xml:space="preserve">Sklep </w:t>
      </w:r>
      <w:r w:rsidRPr="00B5328C">
        <w:rPr>
          <w:sz w:val="22"/>
          <w:szCs w:val="22"/>
        </w:rPr>
        <w:t>je bil</w:t>
      </w:r>
      <w:r w:rsidRPr="00B5328C">
        <w:rPr>
          <w:b w:val="0"/>
          <w:sz w:val="22"/>
          <w:szCs w:val="22"/>
        </w:rPr>
        <w:t xml:space="preserve"> sprejet.</w:t>
      </w:r>
    </w:p>
    <w:p w:rsidR="002B1C0B" w:rsidRPr="00B5328C" w:rsidRDefault="002B1C0B" w:rsidP="002B1C0B">
      <w:pPr>
        <w:jc w:val="center"/>
        <w:rPr>
          <w:b/>
          <w:szCs w:val="22"/>
        </w:rPr>
      </w:pPr>
      <w:r w:rsidRPr="00B5328C">
        <w:rPr>
          <w:b/>
          <w:szCs w:val="22"/>
        </w:rPr>
        <w:t>AD 2</w:t>
      </w:r>
    </w:p>
    <w:p w:rsidR="002B1C0B" w:rsidRPr="00B5328C" w:rsidRDefault="002B1C0B" w:rsidP="002B1C0B">
      <w:pPr>
        <w:rPr>
          <w:b/>
          <w:szCs w:val="22"/>
        </w:rPr>
      </w:pPr>
    </w:p>
    <w:p w:rsidR="002B1C0B" w:rsidRPr="004236B5" w:rsidRDefault="002B1C0B" w:rsidP="002B1C0B">
      <w:pPr>
        <w:jc w:val="both"/>
        <w:rPr>
          <w:szCs w:val="22"/>
        </w:rPr>
      </w:pPr>
      <w:r w:rsidRPr="004236B5">
        <w:rPr>
          <w:szCs w:val="22"/>
        </w:rPr>
        <w:t>Gradivo za to točko so člani prejeli s sklicem seje.</w:t>
      </w:r>
    </w:p>
    <w:p w:rsidR="002B1C0B" w:rsidRPr="004236B5" w:rsidRDefault="002B1C0B" w:rsidP="002B1C0B">
      <w:pPr>
        <w:jc w:val="both"/>
        <w:rPr>
          <w:szCs w:val="22"/>
        </w:rPr>
      </w:pPr>
    </w:p>
    <w:p w:rsidR="002B1C0B" w:rsidRPr="000950AB" w:rsidRDefault="00722405" w:rsidP="002B1C0B">
      <w:pPr>
        <w:jc w:val="both"/>
        <w:rPr>
          <w:szCs w:val="22"/>
        </w:rPr>
      </w:pPr>
      <w:r w:rsidRPr="000950AB">
        <w:rPr>
          <w:szCs w:val="22"/>
        </w:rPr>
        <w:t>Predsednica je dala besedo poročevalcem. Barbara Vajda je predstavila področje Turizma Ljubljana</w:t>
      </w:r>
      <w:r w:rsidR="004236B5" w:rsidRPr="000950AB">
        <w:rPr>
          <w:szCs w:val="22"/>
        </w:rPr>
        <w:t xml:space="preserve"> </w:t>
      </w:r>
      <w:r w:rsidRPr="000950AB">
        <w:rPr>
          <w:szCs w:val="22"/>
        </w:rPr>
        <w:t>in spremembe pri rebalansu proračuna MOL za leto 2012 iz naslova tur</w:t>
      </w:r>
      <w:r w:rsidR="004236B5" w:rsidRPr="000950AB">
        <w:rPr>
          <w:szCs w:val="22"/>
        </w:rPr>
        <w:t>izma.</w:t>
      </w:r>
      <w:r w:rsidRPr="000950AB">
        <w:rPr>
          <w:szCs w:val="22"/>
        </w:rPr>
        <w:t xml:space="preserve"> </w:t>
      </w:r>
      <w:r w:rsidR="0017593F" w:rsidRPr="000950AB">
        <w:rPr>
          <w:szCs w:val="22"/>
        </w:rPr>
        <w:t>Prihaja do sprememb prioritet pri investicijah: Gallusovo nabrežje in Krakovski na</w:t>
      </w:r>
      <w:r w:rsidR="008F0806" w:rsidRPr="000950AB">
        <w:rPr>
          <w:szCs w:val="22"/>
        </w:rPr>
        <w:t>sip</w:t>
      </w:r>
      <w:r w:rsidR="0017593F" w:rsidRPr="000950AB">
        <w:rPr>
          <w:szCs w:val="22"/>
        </w:rPr>
        <w:t xml:space="preserve"> se umikata Novemu trgu, ki bo preurejen še v 2012, razlika pa bo predmet prenosa v 2013 za ureditev Pe</w:t>
      </w:r>
      <w:r w:rsidR="008F0806" w:rsidRPr="000950AB">
        <w:rPr>
          <w:szCs w:val="22"/>
        </w:rPr>
        <w:t xml:space="preserve">tkovškovega nabrežja, kjer je </w:t>
      </w:r>
      <w:r w:rsidR="0017593F" w:rsidRPr="000950AB">
        <w:rPr>
          <w:szCs w:val="22"/>
        </w:rPr>
        <w:t xml:space="preserve">nosilec OGDP. </w:t>
      </w:r>
      <w:r w:rsidR="00201232" w:rsidRPr="000950AB">
        <w:rPr>
          <w:szCs w:val="22"/>
        </w:rPr>
        <w:t xml:space="preserve">Maslo iz OGDP </w:t>
      </w:r>
      <w:r w:rsidR="004236B5" w:rsidRPr="000950AB">
        <w:rPr>
          <w:szCs w:val="22"/>
        </w:rPr>
        <w:t xml:space="preserve"> je podal</w:t>
      </w:r>
      <w:r w:rsidRPr="000950AB">
        <w:rPr>
          <w:szCs w:val="22"/>
        </w:rPr>
        <w:t xml:space="preserve"> </w:t>
      </w:r>
      <w:r w:rsidR="004236B5" w:rsidRPr="000950AB">
        <w:rPr>
          <w:szCs w:val="22"/>
        </w:rPr>
        <w:t>obrazložitev k</w:t>
      </w:r>
      <w:r w:rsidR="002B1C0B" w:rsidRPr="000950AB">
        <w:rPr>
          <w:szCs w:val="22"/>
        </w:rPr>
        <w:t xml:space="preserve"> točki</w:t>
      </w:r>
      <w:r w:rsidRPr="000950AB">
        <w:rPr>
          <w:szCs w:val="22"/>
        </w:rPr>
        <w:t xml:space="preserve"> na področju kmetijstva in gozdarstva</w:t>
      </w:r>
      <w:r w:rsidR="002B1C0B" w:rsidRPr="000950AB">
        <w:rPr>
          <w:szCs w:val="22"/>
        </w:rPr>
        <w:t>.</w:t>
      </w:r>
      <w:r w:rsidR="00201232" w:rsidRPr="000950AB">
        <w:rPr>
          <w:szCs w:val="22"/>
        </w:rPr>
        <w:t xml:space="preserve"> Predstavil</w:t>
      </w:r>
      <w:r w:rsidR="002B1C0B" w:rsidRPr="000950AB">
        <w:rPr>
          <w:szCs w:val="22"/>
        </w:rPr>
        <w:t xml:space="preserve"> je</w:t>
      </w:r>
      <w:r w:rsidR="00201232" w:rsidRPr="000950AB">
        <w:rPr>
          <w:szCs w:val="22"/>
        </w:rPr>
        <w:t xml:space="preserve"> </w:t>
      </w:r>
      <w:r w:rsidRPr="000950AB">
        <w:rPr>
          <w:szCs w:val="22"/>
        </w:rPr>
        <w:t xml:space="preserve">spremembe pri rebalansu proračuna MOL za leto 2012 iz naslova kmetijstva. Omenil je projekte, ki so se realizirali v letu 2012 in nekatere projekte, ki se prenesejo zaradi različnih razlogov v naslednje proračunsko obdobje. Osredotočil se je na projekt Vaško učna točka, projektno dokumentacijo (PZI, PGI), komasacije, razpis za sredstva iz EU, pritožbe in upravne spore. </w:t>
      </w:r>
    </w:p>
    <w:p w:rsidR="00722405" w:rsidRPr="004236B5" w:rsidRDefault="00722405" w:rsidP="002B1C0B">
      <w:pPr>
        <w:jc w:val="both"/>
        <w:rPr>
          <w:b/>
          <w:szCs w:val="22"/>
        </w:rPr>
      </w:pPr>
      <w:r w:rsidRPr="004236B5">
        <w:rPr>
          <w:szCs w:val="22"/>
        </w:rPr>
        <w:t xml:space="preserve">Nevenka Brumen je podala obrazložitve s področja Službe za razvojne projekte in investicije. </w:t>
      </w:r>
      <w:r w:rsidR="004236B5" w:rsidRPr="004236B5">
        <w:rPr>
          <w:szCs w:val="22"/>
        </w:rPr>
        <w:t>Predstavila je delo Službe in nekatere projekte.</w:t>
      </w:r>
    </w:p>
    <w:p w:rsidR="002B1C0B" w:rsidRPr="004236B5" w:rsidRDefault="002B1C0B" w:rsidP="002B1C0B">
      <w:pPr>
        <w:jc w:val="both"/>
        <w:rPr>
          <w:szCs w:val="22"/>
        </w:rPr>
      </w:pPr>
    </w:p>
    <w:p w:rsidR="00201232" w:rsidRPr="004236B5" w:rsidRDefault="0014734B" w:rsidP="00201232">
      <w:pPr>
        <w:outlineLvl w:val="0"/>
        <w:rPr>
          <w:szCs w:val="22"/>
        </w:rPr>
      </w:pPr>
      <w:r>
        <w:rPr>
          <w:szCs w:val="22"/>
        </w:rPr>
        <w:t>Razpravljali so</w:t>
      </w:r>
      <w:r w:rsidR="002B1C0B" w:rsidRPr="004236B5">
        <w:rPr>
          <w:szCs w:val="22"/>
        </w:rPr>
        <w:t xml:space="preserve">: </w:t>
      </w:r>
      <w:r w:rsidR="00201232" w:rsidRPr="004236B5">
        <w:rPr>
          <w:szCs w:val="22"/>
        </w:rPr>
        <w:t xml:space="preserve">Mag. Nives Cesar, Janez Pergar, </w:t>
      </w:r>
      <w:r w:rsidR="004236B5" w:rsidRPr="004236B5">
        <w:rPr>
          <w:szCs w:val="22"/>
        </w:rPr>
        <w:t>Nevenka Brumen in Urša Otoničar</w:t>
      </w:r>
      <w:r w:rsidR="00201232" w:rsidRPr="004236B5">
        <w:rPr>
          <w:szCs w:val="22"/>
        </w:rPr>
        <w:t>.</w:t>
      </w:r>
    </w:p>
    <w:p w:rsidR="002B1C0B" w:rsidRPr="004236B5" w:rsidRDefault="002B1C0B" w:rsidP="002B1C0B">
      <w:pPr>
        <w:jc w:val="both"/>
        <w:rPr>
          <w:szCs w:val="22"/>
        </w:rPr>
      </w:pPr>
    </w:p>
    <w:p w:rsidR="004236B5" w:rsidRPr="004236B5" w:rsidRDefault="002B1C0B" w:rsidP="002B1C0B">
      <w:pPr>
        <w:jc w:val="both"/>
        <w:rPr>
          <w:szCs w:val="22"/>
        </w:rPr>
      </w:pPr>
      <w:r w:rsidRPr="004236B5">
        <w:rPr>
          <w:szCs w:val="22"/>
        </w:rPr>
        <w:t xml:space="preserve">Razprava je tekla o </w:t>
      </w:r>
      <w:r w:rsidR="004236B5" w:rsidRPr="004236B5">
        <w:rPr>
          <w:szCs w:val="22"/>
        </w:rPr>
        <w:t xml:space="preserve">izpadu prodaje nepremičnin MOL, o vrnitvi EU sredstev, kapitalskih prihodkih. </w:t>
      </w:r>
    </w:p>
    <w:p w:rsidR="004236B5" w:rsidRPr="004236B5" w:rsidRDefault="004236B5" w:rsidP="002B1C0B">
      <w:pPr>
        <w:jc w:val="both"/>
        <w:rPr>
          <w:szCs w:val="22"/>
        </w:rPr>
      </w:pPr>
    </w:p>
    <w:p w:rsidR="002B1C0B" w:rsidRPr="004236B5" w:rsidRDefault="004236B5" w:rsidP="002B1C0B">
      <w:pPr>
        <w:jc w:val="both"/>
        <w:rPr>
          <w:szCs w:val="22"/>
        </w:rPr>
      </w:pPr>
      <w:r w:rsidRPr="004236B5">
        <w:rPr>
          <w:szCs w:val="22"/>
        </w:rPr>
        <w:t>Urša Otoničar je pod</w:t>
      </w:r>
      <w:r>
        <w:rPr>
          <w:szCs w:val="22"/>
        </w:rPr>
        <w:t>a</w:t>
      </w:r>
      <w:r w:rsidRPr="004236B5">
        <w:rPr>
          <w:szCs w:val="22"/>
        </w:rPr>
        <w:t>la dodatno pojasnilo glede rebalansa proračuna MOL za leto 2012.</w:t>
      </w:r>
      <w:r w:rsidR="00923FBB">
        <w:rPr>
          <w:szCs w:val="22"/>
        </w:rPr>
        <w:t xml:space="preserve"> Omenila je nižjo realizacijo na prihodkovni strani, optimistično zastavljenem proračunu, o nekaterih investicijah, ki ne bodo končane (različni vzroki), o manjši realizaciji kot je bilo planirano ob sprejetju prvega rebalansa, o projektu RCERO, o kapitalskih prihodkih občine. </w:t>
      </w:r>
    </w:p>
    <w:p w:rsidR="004236B5" w:rsidRPr="004236B5" w:rsidRDefault="004236B5" w:rsidP="002B1C0B">
      <w:pPr>
        <w:jc w:val="both"/>
        <w:rPr>
          <w:szCs w:val="22"/>
        </w:rPr>
      </w:pPr>
    </w:p>
    <w:p w:rsidR="002B1C0B" w:rsidRPr="00B5328C" w:rsidRDefault="00201232" w:rsidP="002B1C0B">
      <w:pPr>
        <w:jc w:val="both"/>
        <w:rPr>
          <w:szCs w:val="22"/>
        </w:rPr>
      </w:pPr>
      <w:r w:rsidRPr="004236B5">
        <w:rPr>
          <w:szCs w:val="22"/>
        </w:rPr>
        <w:t>Po končani razpravi je predsednica</w:t>
      </w:r>
      <w:r w:rsidR="002B1C0B" w:rsidRPr="004236B5">
        <w:rPr>
          <w:szCs w:val="22"/>
        </w:rPr>
        <w:t xml:space="preserve"> dal</w:t>
      </w:r>
      <w:r w:rsidRPr="004236B5">
        <w:rPr>
          <w:szCs w:val="22"/>
        </w:rPr>
        <w:t>a</w:t>
      </w:r>
      <w:r w:rsidR="002B1C0B" w:rsidRPr="004236B5">
        <w:rPr>
          <w:szCs w:val="22"/>
        </w:rPr>
        <w:t xml:space="preserve"> na glasovanje:</w:t>
      </w:r>
    </w:p>
    <w:p w:rsidR="002B1C0B" w:rsidRDefault="002B1C0B" w:rsidP="002B1C0B">
      <w:pPr>
        <w:jc w:val="both"/>
        <w:rPr>
          <w:b/>
          <w:szCs w:val="22"/>
        </w:rPr>
      </w:pPr>
    </w:p>
    <w:p w:rsidR="0091492D" w:rsidRPr="00B5328C" w:rsidRDefault="0091492D" w:rsidP="002B1C0B">
      <w:pPr>
        <w:jc w:val="both"/>
        <w:rPr>
          <w:b/>
          <w:szCs w:val="22"/>
        </w:rPr>
      </w:pPr>
    </w:p>
    <w:p w:rsidR="002B1C0B" w:rsidRPr="00B5328C" w:rsidRDefault="002B1C0B" w:rsidP="002B1C0B">
      <w:pPr>
        <w:jc w:val="both"/>
        <w:rPr>
          <w:b/>
          <w:szCs w:val="22"/>
        </w:rPr>
      </w:pPr>
      <w:r w:rsidRPr="00B5328C">
        <w:rPr>
          <w:b/>
          <w:szCs w:val="22"/>
        </w:rPr>
        <w:t>PREDLOG SKLEPA:</w:t>
      </w:r>
    </w:p>
    <w:p w:rsidR="00D306E6" w:rsidRPr="001F7D8C" w:rsidRDefault="00D306E6" w:rsidP="00D306E6">
      <w:pPr>
        <w:jc w:val="both"/>
        <w:rPr>
          <w:b/>
        </w:rPr>
      </w:pPr>
      <w:r w:rsidRPr="001F7D8C">
        <w:rPr>
          <w:b/>
        </w:rPr>
        <w:t xml:space="preserve">Odbor za gospodarske dejavnosti, turizem in </w:t>
      </w:r>
      <w:r>
        <w:rPr>
          <w:b/>
        </w:rPr>
        <w:t xml:space="preserve">kmetijstvo je obravnaval </w:t>
      </w:r>
      <w:r w:rsidRPr="00C64545">
        <w:rPr>
          <w:b/>
          <w:szCs w:val="22"/>
        </w:rPr>
        <w:t xml:space="preserve">Predlog Odloka o rebalansu proračuna Mestne občina Ljubljana za leto 2012 </w:t>
      </w:r>
      <w:r w:rsidRPr="001F7D8C">
        <w:rPr>
          <w:b/>
        </w:rPr>
        <w:t xml:space="preserve">v poglavju 4.4. Oddelek za gospodarske dejavnosti in promet, glavni programi (GPR) – podjetništvo, turizem, kmetijstvo in </w:t>
      </w:r>
      <w:r>
        <w:rPr>
          <w:b/>
        </w:rPr>
        <w:t xml:space="preserve">ga </w:t>
      </w:r>
      <w:r w:rsidRPr="001F7D8C">
        <w:rPr>
          <w:b/>
        </w:rPr>
        <w:t xml:space="preserve">predlaga </w:t>
      </w:r>
      <w:r>
        <w:rPr>
          <w:b/>
        </w:rPr>
        <w:t>Odboru za finance v sprejem</w:t>
      </w:r>
      <w:r w:rsidRPr="001F7D8C">
        <w:rPr>
          <w:b/>
        </w:rPr>
        <w:t>.</w:t>
      </w:r>
    </w:p>
    <w:p w:rsidR="002B1C0B" w:rsidRDefault="002B1C0B" w:rsidP="002B1C0B">
      <w:pPr>
        <w:jc w:val="both"/>
        <w:rPr>
          <w:szCs w:val="22"/>
        </w:rPr>
      </w:pPr>
    </w:p>
    <w:p w:rsidR="0091492D" w:rsidRPr="00B5328C" w:rsidRDefault="0091492D" w:rsidP="002B1C0B">
      <w:pPr>
        <w:jc w:val="both"/>
        <w:rPr>
          <w:szCs w:val="22"/>
        </w:rPr>
      </w:pPr>
    </w:p>
    <w:p w:rsidR="002B1C0B" w:rsidRPr="00B5328C" w:rsidRDefault="00837111" w:rsidP="002B1C0B">
      <w:pPr>
        <w:jc w:val="both"/>
        <w:rPr>
          <w:szCs w:val="22"/>
        </w:rPr>
      </w:pPr>
      <w:r>
        <w:rPr>
          <w:szCs w:val="22"/>
        </w:rPr>
        <w:t>Navzočih je bilo 7</w:t>
      </w:r>
      <w:r w:rsidR="002B1C0B" w:rsidRPr="00B5328C">
        <w:rPr>
          <w:szCs w:val="22"/>
        </w:rPr>
        <w:t xml:space="preserve"> članov.</w:t>
      </w:r>
    </w:p>
    <w:p w:rsidR="002B1C0B" w:rsidRPr="00B5328C" w:rsidRDefault="00837111" w:rsidP="002B1C0B">
      <w:pPr>
        <w:jc w:val="both"/>
        <w:rPr>
          <w:szCs w:val="22"/>
        </w:rPr>
      </w:pPr>
      <w:r>
        <w:rPr>
          <w:szCs w:val="22"/>
        </w:rPr>
        <w:t>Za je glasovalo 7</w:t>
      </w:r>
      <w:r w:rsidR="002B1C0B" w:rsidRPr="00B5328C">
        <w:rPr>
          <w:szCs w:val="22"/>
        </w:rPr>
        <w:t xml:space="preserve"> članov. Proti ni glasoval nihče.</w:t>
      </w:r>
    </w:p>
    <w:p w:rsidR="002B1C0B" w:rsidRPr="00B5328C" w:rsidRDefault="002B1C0B" w:rsidP="002B1C0B">
      <w:pPr>
        <w:pStyle w:val="Telobesedila"/>
        <w:rPr>
          <w:b w:val="0"/>
          <w:sz w:val="22"/>
          <w:szCs w:val="22"/>
        </w:rPr>
      </w:pPr>
    </w:p>
    <w:p w:rsidR="002B1C0B" w:rsidRPr="00B5328C" w:rsidRDefault="002B1C0B" w:rsidP="002B1C0B">
      <w:pPr>
        <w:pStyle w:val="Telobesedila"/>
        <w:rPr>
          <w:b w:val="0"/>
          <w:sz w:val="22"/>
          <w:szCs w:val="22"/>
        </w:rPr>
      </w:pPr>
      <w:r w:rsidRPr="00B5328C">
        <w:rPr>
          <w:b w:val="0"/>
          <w:sz w:val="22"/>
          <w:szCs w:val="22"/>
        </w:rPr>
        <w:t xml:space="preserve">Sklep </w:t>
      </w:r>
      <w:r w:rsidRPr="00B5328C">
        <w:rPr>
          <w:sz w:val="22"/>
          <w:szCs w:val="22"/>
        </w:rPr>
        <w:t>je bil</w:t>
      </w:r>
      <w:r w:rsidRPr="00B5328C">
        <w:rPr>
          <w:b w:val="0"/>
          <w:sz w:val="22"/>
          <w:szCs w:val="22"/>
        </w:rPr>
        <w:t xml:space="preserve"> sprejet.</w:t>
      </w:r>
    </w:p>
    <w:p w:rsidR="002B1C0B" w:rsidRDefault="002B1C0B" w:rsidP="002B1C0B">
      <w:pPr>
        <w:jc w:val="both"/>
        <w:rPr>
          <w:b/>
          <w:szCs w:val="22"/>
        </w:rPr>
      </w:pPr>
    </w:p>
    <w:p w:rsidR="0091492D" w:rsidRDefault="0091492D" w:rsidP="002B1C0B">
      <w:pPr>
        <w:jc w:val="both"/>
        <w:rPr>
          <w:b/>
          <w:szCs w:val="22"/>
        </w:rPr>
      </w:pPr>
    </w:p>
    <w:p w:rsidR="00D306E6" w:rsidRPr="00B5328C" w:rsidRDefault="00D306E6" w:rsidP="00D306E6">
      <w:pPr>
        <w:jc w:val="center"/>
        <w:rPr>
          <w:b/>
          <w:szCs w:val="22"/>
        </w:rPr>
      </w:pPr>
      <w:r>
        <w:rPr>
          <w:b/>
          <w:szCs w:val="22"/>
        </w:rPr>
        <w:t>AD 3</w:t>
      </w:r>
    </w:p>
    <w:p w:rsidR="00D306E6" w:rsidRPr="00B5328C" w:rsidRDefault="00D306E6" w:rsidP="00D306E6">
      <w:pPr>
        <w:rPr>
          <w:b/>
          <w:szCs w:val="22"/>
        </w:rPr>
      </w:pPr>
    </w:p>
    <w:p w:rsidR="00140615" w:rsidRPr="004236B5" w:rsidRDefault="00140615" w:rsidP="00140615">
      <w:pPr>
        <w:jc w:val="both"/>
        <w:rPr>
          <w:szCs w:val="22"/>
        </w:rPr>
      </w:pPr>
      <w:r w:rsidRPr="004236B5">
        <w:rPr>
          <w:szCs w:val="22"/>
        </w:rPr>
        <w:t>Gradivo za to točko so člani prejeli s sklicem seje.</w:t>
      </w:r>
    </w:p>
    <w:p w:rsidR="00140615" w:rsidRDefault="00140615" w:rsidP="0011128E">
      <w:pPr>
        <w:jc w:val="both"/>
        <w:rPr>
          <w:szCs w:val="22"/>
        </w:rPr>
      </w:pPr>
    </w:p>
    <w:p w:rsidR="0017593F" w:rsidRPr="000950AB" w:rsidRDefault="00D622F2" w:rsidP="0011128E">
      <w:pPr>
        <w:jc w:val="both"/>
        <w:rPr>
          <w:szCs w:val="22"/>
        </w:rPr>
      </w:pPr>
      <w:r w:rsidRPr="0011128E">
        <w:rPr>
          <w:szCs w:val="22"/>
        </w:rPr>
        <w:t xml:space="preserve">Predsednica je dala besedo poročevalcem. Barbara Vajda je predstavila področje Turizma Ljubljana v osnutkih proračuna MOL za leto 2013 in 2014 iz naslova turizma. Omenjala je višino sredstev za </w:t>
      </w:r>
      <w:r w:rsidRPr="000950AB">
        <w:rPr>
          <w:szCs w:val="22"/>
        </w:rPr>
        <w:lastRenderedPageBreak/>
        <w:t>Turizem Ljubljana, koncesijske dajatve iz naslova iger na srečo, turistični taksi, namenska sredstva za TL. Podrobneje je predstavila načrtovano prenovo Petkovškovega nabrežja,</w:t>
      </w:r>
      <w:r w:rsidR="0017593F" w:rsidRPr="000950AB">
        <w:rPr>
          <w:szCs w:val="22"/>
        </w:rPr>
        <w:t xml:space="preserve"> ki bo</w:t>
      </w:r>
      <w:r w:rsidRPr="000950AB">
        <w:rPr>
          <w:szCs w:val="22"/>
        </w:rPr>
        <w:t xml:space="preserve"> investicij</w:t>
      </w:r>
      <w:r w:rsidR="0017593F" w:rsidRPr="000950AB">
        <w:rPr>
          <w:szCs w:val="22"/>
        </w:rPr>
        <w:t>a</w:t>
      </w:r>
      <w:r w:rsidRPr="000950AB">
        <w:rPr>
          <w:szCs w:val="22"/>
        </w:rPr>
        <w:t xml:space="preserve"> OGDP, </w:t>
      </w:r>
      <w:r w:rsidR="0017593F" w:rsidRPr="000950AB">
        <w:rPr>
          <w:szCs w:val="22"/>
        </w:rPr>
        <w:t xml:space="preserve">in druga </w:t>
      </w:r>
      <w:r w:rsidRPr="000950AB">
        <w:rPr>
          <w:szCs w:val="22"/>
        </w:rPr>
        <w:t>vlaganja v turistično infrastrukturo</w:t>
      </w:r>
      <w:r w:rsidR="0017593F" w:rsidRPr="000950AB">
        <w:rPr>
          <w:szCs w:val="22"/>
        </w:rPr>
        <w:t>:</w:t>
      </w:r>
      <w:r w:rsidRPr="000950AB">
        <w:rPr>
          <w:szCs w:val="22"/>
        </w:rPr>
        <w:t xml:space="preserve"> postavljanje označevalnih turističnih tabel, </w:t>
      </w:r>
      <w:r w:rsidR="0017593F" w:rsidRPr="000950AB">
        <w:rPr>
          <w:szCs w:val="22"/>
        </w:rPr>
        <w:t xml:space="preserve">vzpostavitev potrebne turistične infrastrukture za </w:t>
      </w:r>
      <w:proofErr w:type="spellStart"/>
      <w:r w:rsidR="0011128E" w:rsidRPr="000950AB">
        <w:rPr>
          <w:szCs w:val="22"/>
        </w:rPr>
        <w:t>Euro</w:t>
      </w:r>
      <w:r w:rsidR="0017593F" w:rsidRPr="000950AB">
        <w:rPr>
          <w:szCs w:val="22"/>
        </w:rPr>
        <w:t>B</w:t>
      </w:r>
      <w:r w:rsidR="0011128E" w:rsidRPr="000950AB">
        <w:rPr>
          <w:szCs w:val="22"/>
        </w:rPr>
        <w:t>asket</w:t>
      </w:r>
      <w:proofErr w:type="spellEnd"/>
      <w:r w:rsidR="0011128E" w:rsidRPr="000950AB">
        <w:rPr>
          <w:szCs w:val="22"/>
        </w:rPr>
        <w:t xml:space="preserve"> 2013</w:t>
      </w:r>
      <w:r w:rsidR="0017593F" w:rsidRPr="000950AB">
        <w:rPr>
          <w:szCs w:val="22"/>
        </w:rPr>
        <w:t xml:space="preserve">, priprave na </w:t>
      </w:r>
      <w:r w:rsidR="0011128E" w:rsidRPr="000950AB">
        <w:rPr>
          <w:szCs w:val="22"/>
        </w:rPr>
        <w:t xml:space="preserve"> Emon</w:t>
      </w:r>
      <w:r w:rsidR="0017593F" w:rsidRPr="000950AB">
        <w:rPr>
          <w:szCs w:val="22"/>
        </w:rPr>
        <w:t>o</w:t>
      </w:r>
      <w:r w:rsidR="0011128E" w:rsidRPr="000950AB">
        <w:rPr>
          <w:szCs w:val="22"/>
        </w:rPr>
        <w:t xml:space="preserve"> 2000</w:t>
      </w:r>
      <w:r w:rsidR="0017593F" w:rsidRPr="000950AB">
        <w:rPr>
          <w:szCs w:val="22"/>
        </w:rPr>
        <w:t xml:space="preserve"> v 2014</w:t>
      </w:r>
      <w:r w:rsidR="0011128E" w:rsidRPr="000950AB">
        <w:rPr>
          <w:szCs w:val="22"/>
        </w:rPr>
        <w:t xml:space="preserve">, </w:t>
      </w:r>
      <w:r w:rsidR="0017593F" w:rsidRPr="000950AB">
        <w:rPr>
          <w:szCs w:val="22"/>
        </w:rPr>
        <w:t xml:space="preserve">aktivnosti Regionalne turistične </w:t>
      </w:r>
      <w:proofErr w:type="spellStart"/>
      <w:r w:rsidR="0017593F" w:rsidRPr="000950AB">
        <w:rPr>
          <w:szCs w:val="22"/>
        </w:rPr>
        <w:t>destinacije</w:t>
      </w:r>
      <w:proofErr w:type="spellEnd"/>
      <w:r w:rsidR="0017593F" w:rsidRPr="000950AB">
        <w:rPr>
          <w:szCs w:val="22"/>
        </w:rPr>
        <w:t xml:space="preserve">, ki jo tvori </w:t>
      </w:r>
      <w:r w:rsidR="0011128E" w:rsidRPr="000950AB">
        <w:rPr>
          <w:szCs w:val="22"/>
        </w:rPr>
        <w:t xml:space="preserve"> 26. občin iz Ljubljanske urbane regije</w:t>
      </w:r>
      <w:r w:rsidR="0017593F" w:rsidRPr="000950AB">
        <w:rPr>
          <w:szCs w:val="22"/>
        </w:rPr>
        <w:t xml:space="preserve"> in druge</w:t>
      </w:r>
      <w:r w:rsidR="0011128E" w:rsidRPr="000950AB">
        <w:rPr>
          <w:szCs w:val="22"/>
        </w:rPr>
        <w:t xml:space="preserve"> razvojne projekte</w:t>
      </w:r>
      <w:r w:rsidR="0017593F" w:rsidRPr="000950AB">
        <w:rPr>
          <w:szCs w:val="22"/>
        </w:rPr>
        <w:t>.</w:t>
      </w:r>
      <w:r w:rsidR="0011128E" w:rsidRPr="000950AB">
        <w:rPr>
          <w:szCs w:val="22"/>
        </w:rPr>
        <w:t xml:space="preserve"> Komentirala je pripombo na osnutek proračunov  (</w:t>
      </w:r>
      <w:r w:rsidR="0011128E" w:rsidRPr="000950AB">
        <w:t xml:space="preserve">pripomba Tadeja </w:t>
      </w:r>
      <w:proofErr w:type="spellStart"/>
      <w:r w:rsidR="0011128E" w:rsidRPr="000950AB">
        <w:t>Cmerekarja</w:t>
      </w:r>
      <w:proofErr w:type="spellEnd"/>
      <w:r w:rsidR="0011128E" w:rsidRPr="000950AB">
        <w:t xml:space="preserve"> – postavitev vidnejših kažipotov na Grad</w:t>
      </w:r>
      <w:r w:rsidR="0011128E" w:rsidRPr="000950AB">
        <w:rPr>
          <w:szCs w:val="22"/>
        </w:rPr>
        <w:t xml:space="preserve">) glade </w:t>
      </w:r>
      <w:r w:rsidR="0017593F" w:rsidRPr="000950AB">
        <w:rPr>
          <w:szCs w:val="22"/>
        </w:rPr>
        <w:t xml:space="preserve">usmerjevalnih </w:t>
      </w:r>
      <w:r w:rsidR="0011128E" w:rsidRPr="000950AB">
        <w:rPr>
          <w:szCs w:val="22"/>
        </w:rPr>
        <w:t xml:space="preserve"> tabel za </w:t>
      </w:r>
      <w:r w:rsidR="0017593F" w:rsidRPr="000950AB">
        <w:rPr>
          <w:szCs w:val="22"/>
        </w:rPr>
        <w:t xml:space="preserve">Ljubljanski </w:t>
      </w:r>
      <w:r w:rsidR="0011128E" w:rsidRPr="000950AB">
        <w:rPr>
          <w:szCs w:val="22"/>
        </w:rPr>
        <w:t>grad,</w:t>
      </w:r>
      <w:r w:rsidR="0017593F" w:rsidRPr="000950AB">
        <w:rPr>
          <w:szCs w:val="22"/>
        </w:rPr>
        <w:t xml:space="preserve"> kjer se je treba odločiti, ali gre za sistem MOLIS ali za klasično turistično usmerjanje.</w:t>
      </w:r>
      <w:r w:rsidRPr="000950AB">
        <w:rPr>
          <w:szCs w:val="22"/>
        </w:rPr>
        <w:t xml:space="preserve"> </w:t>
      </w:r>
    </w:p>
    <w:p w:rsidR="00D622F2" w:rsidRPr="000950AB" w:rsidRDefault="0011128E" w:rsidP="0011128E">
      <w:pPr>
        <w:jc w:val="both"/>
      </w:pPr>
      <w:r w:rsidRPr="000950AB">
        <w:rPr>
          <w:szCs w:val="22"/>
        </w:rPr>
        <w:t xml:space="preserve">Obljubila je, da bo tajniku  na OGDTK posredovala </w:t>
      </w:r>
      <w:r w:rsidR="0017593F" w:rsidRPr="000950AB">
        <w:rPr>
          <w:szCs w:val="22"/>
        </w:rPr>
        <w:t xml:space="preserve">osnutek </w:t>
      </w:r>
      <w:r w:rsidR="0017593F" w:rsidRPr="000950AB">
        <w:t>k</w:t>
      </w:r>
      <w:r w:rsidRPr="000950AB">
        <w:t>omunikacijsk</w:t>
      </w:r>
      <w:r w:rsidR="0017593F" w:rsidRPr="000950AB">
        <w:t>e</w:t>
      </w:r>
      <w:r w:rsidRPr="000950AB">
        <w:t xml:space="preserve"> strategij</w:t>
      </w:r>
      <w:r w:rsidR="0017593F" w:rsidRPr="000950AB">
        <w:t>e</w:t>
      </w:r>
      <w:r w:rsidRPr="000950AB">
        <w:t xml:space="preserve"> </w:t>
      </w:r>
      <w:proofErr w:type="spellStart"/>
      <w:r w:rsidRPr="000950AB">
        <w:t>Euro</w:t>
      </w:r>
      <w:r w:rsidR="0017593F" w:rsidRPr="000950AB">
        <w:t>B</w:t>
      </w:r>
      <w:r w:rsidRPr="000950AB">
        <w:t>asket</w:t>
      </w:r>
      <w:proofErr w:type="spellEnd"/>
      <w:r w:rsidRPr="000950AB">
        <w:t xml:space="preserve"> 2013.</w:t>
      </w:r>
    </w:p>
    <w:p w:rsidR="00220C48" w:rsidRPr="000950AB" w:rsidRDefault="00220C48" w:rsidP="0011128E">
      <w:pPr>
        <w:jc w:val="both"/>
      </w:pPr>
    </w:p>
    <w:p w:rsidR="00F778D6" w:rsidRPr="00220C48" w:rsidRDefault="00F778D6" w:rsidP="00F778D6">
      <w:pPr>
        <w:outlineLvl w:val="0"/>
        <w:rPr>
          <w:szCs w:val="22"/>
        </w:rPr>
      </w:pPr>
      <w:r w:rsidRPr="00220C48">
        <w:rPr>
          <w:szCs w:val="22"/>
        </w:rPr>
        <w:t>Razpra</w:t>
      </w:r>
      <w:r w:rsidR="0014734B">
        <w:rPr>
          <w:szCs w:val="22"/>
        </w:rPr>
        <w:t xml:space="preserve">vljali so </w:t>
      </w:r>
      <w:r w:rsidR="00220C48">
        <w:rPr>
          <w:szCs w:val="22"/>
        </w:rPr>
        <w:t xml:space="preserve">: Janez Pergar, Nevenka Brumen in </w:t>
      </w:r>
      <w:r w:rsidRPr="00220C48">
        <w:rPr>
          <w:szCs w:val="22"/>
        </w:rPr>
        <w:t>Barbara Vajda.</w:t>
      </w:r>
    </w:p>
    <w:p w:rsidR="00F778D6" w:rsidRPr="00220C48" w:rsidRDefault="00F778D6" w:rsidP="0011128E">
      <w:pPr>
        <w:jc w:val="both"/>
      </w:pPr>
    </w:p>
    <w:p w:rsidR="00F778D6" w:rsidRPr="00220C48" w:rsidRDefault="00F778D6" w:rsidP="00D622F2">
      <w:pPr>
        <w:jc w:val="both"/>
        <w:rPr>
          <w:szCs w:val="22"/>
        </w:rPr>
      </w:pPr>
      <w:r w:rsidRPr="00220C48">
        <w:rPr>
          <w:szCs w:val="22"/>
        </w:rPr>
        <w:t>Gorazd Maslo iz OGDP</w:t>
      </w:r>
      <w:r w:rsidR="00D622F2" w:rsidRPr="00220C48">
        <w:rPr>
          <w:szCs w:val="22"/>
        </w:rPr>
        <w:t xml:space="preserve"> </w:t>
      </w:r>
      <w:r w:rsidRPr="00220C48">
        <w:rPr>
          <w:szCs w:val="22"/>
        </w:rPr>
        <w:t>j</w:t>
      </w:r>
      <w:r w:rsidR="00D622F2" w:rsidRPr="00220C48">
        <w:rPr>
          <w:szCs w:val="22"/>
        </w:rPr>
        <w:t xml:space="preserve">e podal obrazložitev k točki na področju kmetijstva in gozdarstva. Predstavil je </w:t>
      </w:r>
      <w:r w:rsidRPr="00220C48">
        <w:rPr>
          <w:szCs w:val="22"/>
        </w:rPr>
        <w:t xml:space="preserve">osnutka proračunov MOL za leto 2013 in 2014 </w:t>
      </w:r>
      <w:r w:rsidR="00D622F2" w:rsidRPr="00220C48">
        <w:rPr>
          <w:szCs w:val="22"/>
        </w:rPr>
        <w:t xml:space="preserve"> iz naslova kmetijstva</w:t>
      </w:r>
      <w:r w:rsidRPr="00220C48">
        <w:rPr>
          <w:szCs w:val="22"/>
        </w:rPr>
        <w:t xml:space="preserve">. Omenil je projekte </w:t>
      </w:r>
      <w:r w:rsidR="00D622F2" w:rsidRPr="00220C48">
        <w:rPr>
          <w:szCs w:val="22"/>
        </w:rPr>
        <w:t xml:space="preserve">Vaško učna točka, komasacije, </w:t>
      </w:r>
      <w:r w:rsidRPr="00220C48">
        <w:rPr>
          <w:szCs w:val="22"/>
        </w:rPr>
        <w:t xml:space="preserve">gozdne poti in vlake.  </w:t>
      </w:r>
    </w:p>
    <w:p w:rsidR="00F778D6" w:rsidRPr="00220C48" w:rsidRDefault="00F778D6" w:rsidP="00D622F2">
      <w:pPr>
        <w:jc w:val="both"/>
        <w:rPr>
          <w:szCs w:val="22"/>
        </w:rPr>
      </w:pPr>
    </w:p>
    <w:p w:rsidR="00F778D6" w:rsidRPr="00220C48" w:rsidRDefault="0014734B" w:rsidP="00D622F2">
      <w:pPr>
        <w:jc w:val="both"/>
        <w:rPr>
          <w:szCs w:val="22"/>
        </w:rPr>
      </w:pPr>
      <w:r>
        <w:rPr>
          <w:szCs w:val="22"/>
        </w:rPr>
        <w:t>Razpravljali so</w:t>
      </w:r>
      <w:r w:rsidR="00AA76B7" w:rsidRPr="00220C48">
        <w:rPr>
          <w:szCs w:val="22"/>
        </w:rPr>
        <w:t>: Janez Pergar</w:t>
      </w:r>
      <w:r w:rsidR="00220C48">
        <w:rPr>
          <w:szCs w:val="22"/>
        </w:rPr>
        <w:t>.</w:t>
      </w:r>
    </w:p>
    <w:p w:rsidR="00AA76B7" w:rsidRPr="00220C48" w:rsidRDefault="00AA76B7" w:rsidP="00D622F2">
      <w:pPr>
        <w:jc w:val="both"/>
        <w:rPr>
          <w:szCs w:val="22"/>
        </w:rPr>
      </w:pPr>
    </w:p>
    <w:p w:rsidR="00D622F2" w:rsidRPr="00220C48" w:rsidRDefault="00D622F2" w:rsidP="00D622F2">
      <w:pPr>
        <w:jc w:val="both"/>
        <w:rPr>
          <w:szCs w:val="22"/>
        </w:rPr>
      </w:pPr>
      <w:r w:rsidRPr="00220C48">
        <w:rPr>
          <w:szCs w:val="22"/>
        </w:rPr>
        <w:t>Nevenka Brumen je podala obrazložitve s področja Službe za razvojne projekte in i</w:t>
      </w:r>
      <w:r w:rsidR="00AA76B7" w:rsidRPr="00220C48">
        <w:rPr>
          <w:szCs w:val="22"/>
        </w:rPr>
        <w:t xml:space="preserve">nvesticije. </w:t>
      </w:r>
    </w:p>
    <w:p w:rsidR="00AA76B7" w:rsidRPr="00220C48" w:rsidRDefault="00AA76B7" w:rsidP="00D622F2">
      <w:pPr>
        <w:jc w:val="both"/>
        <w:rPr>
          <w:szCs w:val="22"/>
        </w:rPr>
      </w:pPr>
    </w:p>
    <w:p w:rsidR="00AA76B7" w:rsidRPr="00220C48" w:rsidRDefault="00AA76B7" w:rsidP="00AA76B7">
      <w:pPr>
        <w:jc w:val="both"/>
      </w:pPr>
      <w:r w:rsidRPr="00220C48">
        <w:t xml:space="preserve">Odbor je obravnaval naslednje pripombe posredovane s strani občank in občanov na razgrnitev odloka o proračunu MOL za leti 2013 in 2014: pripombo g. Marjana Bežana - glede projekta ROG – predlog za center inovativnosti gospodarstva Republike Slovenije (NOVI BIO) - preverba Slovenskega gospodarstva za vstop v projekt (ROG) – GZS in pripombi Tadeja </w:t>
      </w:r>
      <w:proofErr w:type="spellStart"/>
      <w:r w:rsidRPr="00220C48">
        <w:t>Cmerekarja</w:t>
      </w:r>
      <w:proofErr w:type="spellEnd"/>
      <w:r w:rsidRPr="00220C48">
        <w:t xml:space="preserve"> glede poslovnih prostorov v centru mesta: oddajanje poslovnih prostorov MOL za družinske trgovine po znižani najemnini in morebitna njihove preureditev praznih poslovnih prostorov v stanovanja (zgornja nadstropja).</w:t>
      </w:r>
    </w:p>
    <w:p w:rsidR="00D306E6" w:rsidRPr="00220C48" w:rsidRDefault="00D306E6" w:rsidP="00D306E6">
      <w:pPr>
        <w:jc w:val="both"/>
        <w:rPr>
          <w:szCs w:val="22"/>
        </w:rPr>
      </w:pPr>
    </w:p>
    <w:p w:rsidR="00D306E6" w:rsidRPr="00220C48" w:rsidRDefault="0014734B" w:rsidP="00D306E6">
      <w:pPr>
        <w:outlineLvl w:val="0"/>
        <w:rPr>
          <w:szCs w:val="22"/>
        </w:rPr>
      </w:pPr>
      <w:r>
        <w:rPr>
          <w:szCs w:val="22"/>
        </w:rPr>
        <w:t>Razpravljali so</w:t>
      </w:r>
      <w:r w:rsidR="00D306E6" w:rsidRPr="00220C48">
        <w:rPr>
          <w:szCs w:val="22"/>
        </w:rPr>
        <w:t xml:space="preserve">: Mag. Nives Cesar, Janez Pergar, </w:t>
      </w:r>
      <w:r w:rsidR="00AA76B7" w:rsidRPr="00220C48">
        <w:rPr>
          <w:szCs w:val="22"/>
        </w:rPr>
        <w:t>Jelka Žekar, Nevenka Brumen</w:t>
      </w:r>
      <w:r w:rsidR="00D306E6" w:rsidRPr="00220C48">
        <w:rPr>
          <w:szCs w:val="22"/>
        </w:rPr>
        <w:t>, Janez Žagar  in Gorazd Maslo.</w:t>
      </w:r>
    </w:p>
    <w:p w:rsidR="00D306E6" w:rsidRPr="00220C48" w:rsidRDefault="00D306E6" w:rsidP="00D306E6">
      <w:pPr>
        <w:jc w:val="both"/>
        <w:rPr>
          <w:szCs w:val="22"/>
        </w:rPr>
      </w:pPr>
    </w:p>
    <w:p w:rsidR="00D306E6" w:rsidRPr="00220C48" w:rsidRDefault="00D306E6" w:rsidP="00D306E6">
      <w:pPr>
        <w:jc w:val="both"/>
        <w:rPr>
          <w:szCs w:val="22"/>
        </w:rPr>
      </w:pPr>
      <w:r w:rsidRPr="00220C48">
        <w:rPr>
          <w:szCs w:val="22"/>
        </w:rPr>
        <w:t xml:space="preserve">Razprava je tekla o </w:t>
      </w:r>
      <w:r w:rsidR="00AA76B7" w:rsidRPr="00220C48">
        <w:rPr>
          <w:szCs w:val="22"/>
        </w:rPr>
        <w:t>projektu ROG, turističn</w:t>
      </w:r>
      <w:r w:rsidR="00220C48">
        <w:rPr>
          <w:szCs w:val="22"/>
        </w:rPr>
        <w:t>i</w:t>
      </w:r>
      <w:r w:rsidR="00AA76B7" w:rsidRPr="00220C48">
        <w:rPr>
          <w:szCs w:val="22"/>
        </w:rPr>
        <w:t xml:space="preserve"> infrastruktur</w:t>
      </w:r>
      <w:r w:rsidR="00220C48">
        <w:rPr>
          <w:szCs w:val="22"/>
        </w:rPr>
        <w:t>i</w:t>
      </w:r>
      <w:r w:rsidR="00AA76B7" w:rsidRPr="00220C48">
        <w:rPr>
          <w:szCs w:val="22"/>
        </w:rPr>
        <w:t xml:space="preserve"> v mestu, Strategiji kulture v MOL, o pobudah </w:t>
      </w:r>
      <w:r w:rsidR="00220C48">
        <w:rPr>
          <w:szCs w:val="22"/>
        </w:rPr>
        <w:t xml:space="preserve">in pripombah </w:t>
      </w:r>
      <w:r w:rsidR="00AA76B7" w:rsidRPr="00220C48">
        <w:rPr>
          <w:szCs w:val="22"/>
        </w:rPr>
        <w:t>meščanov.</w:t>
      </w:r>
    </w:p>
    <w:p w:rsidR="00D306E6" w:rsidRPr="00220C48" w:rsidRDefault="00D306E6" w:rsidP="00D306E6">
      <w:pPr>
        <w:jc w:val="both"/>
        <w:rPr>
          <w:szCs w:val="22"/>
        </w:rPr>
      </w:pPr>
    </w:p>
    <w:p w:rsidR="00D306E6" w:rsidRPr="00B5328C" w:rsidRDefault="00D306E6" w:rsidP="00D306E6">
      <w:pPr>
        <w:jc w:val="both"/>
        <w:rPr>
          <w:szCs w:val="22"/>
        </w:rPr>
      </w:pPr>
      <w:r w:rsidRPr="00220C48">
        <w:rPr>
          <w:szCs w:val="22"/>
        </w:rPr>
        <w:t>Po končani razpravi je predsednica dala na glasovanje:</w:t>
      </w:r>
    </w:p>
    <w:p w:rsidR="00D306E6" w:rsidRDefault="00D306E6" w:rsidP="00D306E6">
      <w:pPr>
        <w:jc w:val="both"/>
        <w:rPr>
          <w:b/>
          <w:szCs w:val="22"/>
        </w:rPr>
      </w:pPr>
    </w:p>
    <w:p w:rsidR="00D306E6" w:rsidRPr="00B5328C" w:rsidRDefault="00D306E6" w:rsidP="00D306E6">
      <w:pPr>
        <w:jc w:val="both"/>
        <w:rPr>
          <w:b/>
          <w:szCs w:val="22"/>
        </w:rPr>
      </w:pPr>
    </w:p>
    <w:p w:rsidR="00D306E6" w:rsidRPr="00B5328C" w:rsidRDefault="00D306E6" w:rsidP="00D306E6">
      <w:pPr>
        <w:jc w:val="both"/>
        <w:rPr>
          <w:b/>
          <w:szCs w:val="22"/>
        </w:rPr>
      </w:pPr>
      <w:r w:rsidRPr="00B5328C">
        <w:rPr>
          <w:b/>
          <w:szCs w:val="22"/>
        </w:rPr>
        <w:t>PREDLOG SKLEPA:</w:t>
      </w:r>
    </w:p>
    <w:p w:rsidR="00D306E6" w:rsidRPr="001F7D8C" w:rsidRDefault="00D306E6" w:rsidP="00D306E6">
      <w:pPr>
        <w:jc w:val="both"/>
        <w:rPr>
          <w:b/>
        </w:rPr>
      </w:pPr>
      <w:r w:rsidRPr="001F7D8C">
        <w:rPr>
          <w:b/>
        </w:rPr>
        <w:t xml:space="preserve">Odbor za gospodarske dejavnosti, turizem in kmetijstvo je obravnaval pripombe podane med javno razgrnitvijo </w:t>
      </w:r>
      <w:r>
        <w:rPr>
          <w:b/>
        </w:rPr>
        <w:t>osnutka Odloka</w:t>
      </w:r>
      <w:r w:rsidRPr="001F7D8C">
        <w:rPr>
          <w:b/>
        </w:rPr>
        <w:t xml:space="preserve"> o Proračunu</w:t>
      </w:r>
      <w:r>
        <w:rPr>
          <w:b/>
        </w:rPr>
        <w:t xml:space="preserve"> Mestne občine Ljubljana za leto 2013</w:t>
      </w:r>
      <w:r w:rsidRPr="001F7D8C">
        <w:rPr>
          <w:b/>
        </w:rPr>
        <w:t xml:space="preserve"> v poglavju 4.4.</w:t>
      </w:r>
      <w:r w:rsidRPr="001F7D8C">
        <w:rPr>
          <w:b/>
          <w:bCs/>
          <w:i/>
          <w:iCs/>
          <w:color w:val="1F497D"/>
        </w:rPr>
        <w:t xml:space="preserve"> </w:t>
      </w:r>
      <w:r w:rsidRPr="001F7D8C">
        <w:rPr>
          <w:b/>
        </w:rPr>
        <w:t xml:space="preserve">Oddelek za gospodarske dejavnosti in promet, glavni programi (GPR) – podjetništvo, turizem, kmetijstvo in predlaga, da se preveri možnost njihovega upoštevanja ob pripravi predloga </w:t>
      </w:r>
      <w:r>
        <w:rPr>
          <w:b/>
        </w:rPr>
        <w:t>Odloka</w:t>
      </w:r>
      <w:r w:rsidRPr="001F7D8C">
        <w:rPr>
          <w:b/>
        </w:rPr>
        <w:t xml:space="preserve"> o Proračunu</w:t>
      </w:r>
      <w:r>
        <w:rPr>
          <w:b/>
        </w:rPr>
        <w:t xml:space="preserve"> Mestne občine Ljubljana za leto 2013</w:t>
      </w:r>
      <w:r w:rsidRPr="001F7D8C">
        <w:rPr>
          <w:b/>
        </w:rPr>
        <w:t>.</w:t>
      </w:r>
    </w:p>
    <w:p w:rsidR="00D306E6" w:rsidRPr="00B5328C" w:rsidRDefault="00D306E6" w:rsidP="00D306E6">
      <w:pPr>
        <w:jc w:val="both"/>
        <w:rPr>
          <w:szCs w:val="22"/>
        </w:rPr>
      </w:pPr>
    </w:p>
    <w:p w:rsidR="00D306E6" w:rsidRPr="00B5328C" w:rsidRDefault="00D306E6" w:rsidP="00D306E6">
      <w:pPr>
        <w:jc w:val="both"/>
        <w:rPr>
          <w:szCs w:val="22"/>
        </w:rPr>
      </w:pPr>
      <w:r>
        <w:rPr>
          <w:szCs w:val="22"/>
        </w:rPr>
        <w:t>Navzočih je bilo 7</w:t>
      </w:r>
      <w:r w:rsidRPr="00B5328C">
        <w:rPr>
          <w:szCs w:val="22"/>
        </w:rPr>
        <w:t xml:space="preserve"> članov.</w:t>
      </w:r>
    </w:p>
    <w:p w:rsidR="00D306E6" w:rsidRPr="00B5328C" w:rsidRDefault="00D306E6" w:rsidP="00D306E6">
      <w:pPr>
        <w:jc w:val="both"/>
        <w:rPr>
          <w:szCs w:val="22"/>
        </w:rPr>
      </w:pPr>
      <w:r>
        <w:rPr>
          <w:szCs w:val="22"/>
        </w:rPr>
        <w:t>Za je glasovalo 7</w:t>
      </w:r>
      <w:r w:rsidRPr="00B5328C">
        <w:rPr>
          <w:szCs w:val="22"/>
        </w:rPr>
        <w:t xml:space="preserve"> članov. Proti ni glasoval nihče.</w:t>
      </w:r>
    </w:p>
    <w:p w:rsidR="00D306E6" w:rsidRPr="00B5328C" w:rsidRDefault="00D306E6" w:rsidP="00D306E6">
      <w:pPr>
        <w:pStyle w:val="Telobesedila"/>
        <w:rPr>
          <w:b w:val="0"/>
          <w:sz w:val="22"/>
          <w:szCs w:val="22"/>
        </w:rPr>
      </w:pPr>
    </w:p>
    <w:p w:rsidR="00D306E6" w:rsidRPr="00B5328C" w:rsidRDefault="00D306E6" w:rsidP="00D306E6">
      <w:pPr>
        <w:pStyle w:val="Telobesedila"/>
        <w:rPr>
          <w:b w:val="0"/>
          <w:sz w:val="22"/>
          <w:szCs w:val="22"/>
        </w:rPr>
      </w:pPr>
      <w:r w:rsidRPr="00B5328C">
        <w:rPr>
          <w:b w:val="0"/>
          <w:sz w:val="22"/>
          <w:szCs w:val="22"/>
        </w:rPr>
        <w:t xml:space="preserve">Sklep </w:t>
      </w:r>
      <w:r w:rsidRPr="00B5328C">
        <w:rPr>
          <w:sz w:val="22"/>
          <w:szCs w:val="22"/>
        </w:rPr>
        <w:t>je bil</w:t>
      </w:r>
      <w:r w:rsidRPr="00B5328C">
        <w:rPr>
          <w:b w:val="0"/>
          <w:sz w:val="22"/>
          <w:szCs w:val="22"/>
        </w:rPr>
        <w:t xml:space="preserve"> sprejet.</w:t>
      </w:r>
    </w:p>
    <w:p w:rsidR="00D306E6" w:rsidRDefault="00D306E6" w:rsidP="002B1C0B">
      <w:pPr>
        <w:jc w:val="both"/>
        <w:rPr>
          <w:b/>
          <w:szCs w:val="22"/>
        </w:rPr>
      </w:pPr>
    </w:p>
    <w:p w:rsidR="00D306E6" w:rsidRDefault="00D306E6" w:rsidP="002B1C0B">
      <w:pPr>
        <w:jc w:val="both"/>
        <w:rPr>
          <w:b/>
          <w:szCs w:val="22"/>
        </w:rPr>
      </w:pPr>
      <w:r>
        <w:rPr>
          <w:b/>
          <w:szCs w:val="22"/>
        </w:rPr>
        <w:t>in</w:t>
      </w:r>
    </w:p>
    <w:p w:rsidR="00D306E6" w:rsidRDefault="00D306E6" w:rsidP="002B1C0B">
      <w:pPr>
        <w:jc w:val="both"/>
        <w:rPr>
          <w:b/>
          <w:szCs w:val="22"/>
        </w:rPr>
      </w:pPr>
    </w:p>
    <w:p w:rsidR="000950AB" w:rsidRDefault="000950AB" w:rsidP="002B1C0B">
      <w:pPr>
        <w:jc w:val="both"/>
        <w:rPr>
          <w:b/>
          <w:szCs w:val="22"/>
        </w:rPr>
      </w:pPr>
    </w:p>
    <w:p w:rsidR="000950AB" w:rsidRDefault="000950AB" w:rsidP="002B1C0B">
      <w:pPr>
        <w:jc w:val="both"/>
        <w:rPr>
          <w:b/>
          <w:szCs w:val="22"/>
        </w:rPr>
      </w:pPr>
    </w:p>
    <w:p w:rsidR="000950AB" w:rsidRDefault="000950AB" w:rsidP="002B1C0B">
      <w:pPr>
        <w:jc w:val="both"/>
        <w:rPr>
          <w:b/>
          <w:szCs w:val="22"/>
        </w:rPr>
      </w:pPr>
    </w:p>
    <w:p w:rsidR="00D306E6" w:rsidRPr="00B5328C" w:rsidRDefault="00D306E6" w:rsidP="00D306E6">
      <w:pPr>
        <w:jc w:val="both"/>
        <w:rPr>
          <w:b/>
          <w:szCs w:val="22"/>
        </w:rPr>
      </w:pPr>
      <w:r w:rsidRPr="00B5328C">
        <w:rPr>
          <w:b/>
          <w:szCs w:val="22"/>
        </w:rPr>
        <w:lastRenderedPageBreak/>
        <w:t>PREDLOG SKLEPA:</w:t>
      </w:r>
    </w:p>
    <w:p w:rsidR="00D306E6" w:rsidRPr="001F7D8C" w:rsidRDefault="00D306E6" w:rsidP="00D306E6">
      <w:pPr>
        <w:jc w:val="both"/>
        <w:rPr>
          <w:b/>
        </w:rPr>
      </w:pPr>
      <w:r w:rsidRPr="001F7D8C">
        <w:rPr>
          <w:b/>
        </w:rPr>
        <w:t xml:space="preserve">Odbor za gospodarske dejavnosti, turizem in </w:t>
      </w:r>
      <w:r>
        <w:rPr>
          <w:b/>
        </w:rPr>
        <w:t>kmetijstvo je obravnaval osnutek Odloka</w:t>
      </w:r>
      <w:r w:rsidRPr="001F7D8C">
        <w:rPr>
          <w:b/>
        </w:rPr>
        <w:t xml:space="preserve"> o proračunu</w:t>
      </w:r>
      <w:r>
        <w:rPr>
          <w:b/>
        </w:rPr>
        <w:t xml:space="preserve"> Mestne občine Ljubljana za leto 2013 </w:t>
      </w:r>
      <w:r w:rsidRPr="001F7D8C">
        <w:rPr>
          <w:b/>
        </w:rPr>
        <w:t xml:space="preserve">v poglavju 4.4. Oddelek za gospodarske dejavnosti in promet, glavni programi (GPR) – podjetništvo, turizem, kmetijstvo in </w:t>
      </w:r>
      <w:r>
        <w:rPr>
          <w:b/>
        </w:rPr>
        <w:t xml:space="preserve">ga </w:t>
      </w:r>
      <w:r w:rsidRPr="001F7D8C">
        <w:rPr>
          <w:b/>
        </w:rPr>
        <w:t xml:space="preserve">predlaga </w:t>
      </w:r>
      <w:r>
        <w:rPr>
          <w:b/>
        </w:rPr>
        <w:t>Odboru za finance v sprejem</w:t>
      </w:r>
      <w:r w:rsidRPr="001F7D8C">
        <w:rPr>
          <w:b/>
        </w:rPr>
        <w:t>.</w:t>
      </w:r>
    </w:p>
    <w:p w:rsidR="00D306E6" w:rsidRPr="00B5328C" w:rsidRDefault="00D306E6" w:rsidP="00D306E6">
      <w:pPr>
        <w:jc w:val="both"/>
        <w:rPr>
          <w:szCs w:val="22"/>
        </w:rPr>
      </w:pPr>
    </w:p>
    <w:p w:rsidR="00D306E6" w:rsidRPr="00B5328C" w:rsidRDefault="00D306E6" w:rsidP="00D306E6">
      <w:pPr>
        <w:jc w:val="both"/>
        <w:rPr>
          <w:szCs w:val="22"/>
        </w:rPr>
      </w:pPr>
      <w:r>
        <w:rPr>
          <w:szCs w:val="22"/>
        </w:rPr>
        <w:t>Navzočih je bilo 7</w:t>
      </w:r>
      <w:r w:rsidRPr="00B5328C">
        <w:rPr>
          <w:szCs w:val="22"/>
        </w:rPr>
        <w:t xml:space="preserve"> članov.</w:t>
      </w:r>
    </w:p>
    <w:p w:rsidR="00D306E6" w:rsidRPr="00B5328C" w:rsidRDefault="00D306E6" w:rsidP="00D306E6">
      <w:pPr>
        <w:jc w:val="both"/>
        <w:rPr>
          <w:szCs w:val="22"/>
        </w:rPr>
      </w:pPr>
      <w:r>
        <w:rPr>
          <w:szCs w:val="22"/>
        </w:rPr>
        <w:t>Za je glasovalo 5</w:t>
      </w:r>
      <w:r w:rsidRPr="00B5328C">
        <w:rPr>
          <w:szCs w:val="22"/>
        </w:rPr>
        <w:t xml:space="preserve"> članov. Proti ni glasoval nihče.</w:t>
      </w:r>
    </w:p>
    <w:p w:rsidR="00D306E6" w:rsidRPr="00B5328C" w:rsidRDefault="00D306E6" w:rsidP="00D306E6">
      <w:pPr>
        <w:pStyle w:val="Telobesedila"/>
        <w:rPr>
          <w:b w:val="0"/>
          <w:sz w:val="22"/>
          <w:szCs w:val="22"/>
        </w:rPr>
      </w:pPr>
    </w:p>
    <w:p w:rsidR="00D306E6" w:rsidRPr="00B5328C" w:rsidRDefault="00D306E6" w:rsidP="00D306E6">
      <w:pPr>
        <w:pStyle w:val="Telobesedila"/>
        <w:rPr>
          <w:b w:val="0"/>
          <w:sz w:val="22"/>
          <w:szCs w:val="22"/>
        </w:rPr>
      </w:pPr>
      <w:r w:rsidRPr="00B5328C">
        <w:rPr>
          <w:b w:val="0"/>
          <w:sz w:val="22"/>
          <w:szCs w:val="22"/>
        </w:rPr>
        <w:t xml:space="preserve">Sklep </w:t>
      </w:r>
      <w:r w:rsidRPr="00B5328C">
        <w:rPr>
          <w:sz w:val="22"/>
          <w:szCs w:val="22"/>
        </w:rPr>
        <w:t>je bil</w:t>
      </w:r>
      <w:r w:rsidRPr="00B5328C">
        <w:rPr>
          <w:b w:val="0"/>
          <w:sz w:val="22"/>
          <w:szCs w:val="22"/>
        </w:rPr>
        <w:t xml:space="preserve"> sprejet.</w:t>
      </w:r>
    </w:p>
    <w:p w:rsidR="000950AB" w:rsidRDefault="000950AB" w:rsidP="002B1C0B">
      <w:pPr>
        <w:jc w:val="both"/>
        <w:rPr>
          <w:b/>
          <w:szCs w:val="22"/>
        </w:rPr>
      </w:pPr>
    </w:p>
    <w:p w:rsidR="000950AB" w:rsidRDefault="000950AB" w:rsidP="002B1C0B">
      <w:pPr>
        <w:jc w:val="both"/>
        <w:rPr>
          <w:b/>
          <w:szCs w:val="22"/>
        </w:rPr>
      </w:pPr>
    </w:p>
    <w:p w:rsidR="00D306E6" w:rsidRPr="00B5328C" w:rsidRDefault="00D306E6" w:rsidP="00D306E6">
      <w:pPr>
        <w:jc w:val="center"/>
        <w:rPr>
          <w:b/>
          <w:szCs w:val="22"/>
        </w:rPr>
      </w:pPr>
      <w:r>
        <w:rPr>
          <w:b/>
          <w:szCs w:val="22"/>
        </w:rPr>
        <w:t>AD 4</w:t>
      </w:r>
    </w:p>
    <w:p w:rsidR="00140615" w:rsidRDefault="00140615" w:rsidP="00140615">
      <w:pPr>
        <w:jc w:val="both"/>
        <w:rPr>
          <w:szCs w:val="22"/>
        </w:rPr>
      </w:pPr>
    </w:p>
    <w:p w:rsidR="00140615" w:rsidRPr="004236B5" w:rsidRDefault="00140615" w:rsidP="00140615">
      <w:pPr>
        <w:jc w:val="both"/>
        <w:rPr>
          <w:szCs w:val="22"/>
        </w:rPr>
      </w:pPr>
      <w:r w:rsidRPr="004236B5">
        <w:rPr>
          <w:szCs w:val="22"/>
        </w:rPr>
        <w:t>Gradivo za to točko so člani prejeli s sklicem seje.</w:t>
      </w:r>
    </w:p>
    <w:p w:rsidR="00140615" w:rsidRPr="00B5328C" w:rsidRDefault="00140615" w:rsidP="00D306E6">
      <w:pPr>
        <w:rPr>
          <w:b/>
          <w:szCs w:val="22"/>
        </w:rPr>
      </w:pPr>
    </w:p>
    <w:p w:rsidR="0014734B" w:rsidRPr="000950AB" w:rsidRDefault="00200D33" w:rsidP="00200D33">
      <w:pPr>
        <w:jc w:val="both"/>
        <w:rPr>
          <w:szCs w:val="22"/>
        </w:rPr>
      </w:pPr>
      <w:r w:rsidRPr="000950AB">
        <w:rPr>
          <w:szCs w:val="22"/>
        </w:rPr>
        <w:t xml:space="preserve">Predsednica je dala besedo poročevalcem. Barbara Vajda je predstavila področje Turizma Ljubljana v osnutkih proračuna MOL za leto 2013 in 2014 iz naslova turizma. Omenjala je </w:t>
      </w:r>
      <w:r w:rsidR="008F0806" w:rsidRPr="000950AB">
        <w:rPr>
          <w:szCs w:val="22"/>
        </w:rPr>
        <w:t xml:space="preserve">predvideno </w:t>
      </w:r>
      <w:r w:rsidRPr="000950AB">
        <w:rPr>
          <w:szCs w:val="22"/>
        </w:rPr>
        <w:t xml:space="preserve">višino </w:t>
      </w:r>
      <w:r w:rsidR="008F0806" w:rsidRPr="000950AB">
        <w:rPr>
          <w:szCs w:val="22"/>
        </w:rPr>
        <w:t xml:space="preserve">namenskih </w:t>
      </w:r>
      <w:r w:rsidRPr="000950AB">
        <w:rPr>
          <w:szCs w:val="22"/>
        </w:rPr>
        <w:t>sredstev za Turizem Ljubljana</w:t>
      </w:r>
      <w:r w:rsidR="008F0806" w:rsidRPr="000950AB">
        <w:rPr>
          <w:szCs w:val="22"/>
        </w:rPr>
        <w:t xml:space="preserve"> - </w:t>
      </w:r>
      <w:r w:rsidRPr="000950AB">
        <w:rPr>
          <w:szCs w:val="22"/>
        </w:rPr>
        <w:t>koncesijske dajatve iz naslova iger na sreč</w:t>
      </w:r>
      <w:r w:rsidR="008F0806" w:rsidRPr="000950AB">
        <w:rPr>
          <w:szCs w:val="22"/>
        </w:rPr>
        <w:t xml:space="preserve">o in </w:t>
      </w:r>
      <w:r w:rsidRPr="000950AB">
        <w:rPr>
          <w:szCs w:val="22"/>
        </w:rPr>
        <w:t>turističn</w:t>
      </w:r>
      <w:r w:rsidR="008F0806" w:rsidRPr="000950AB">
        <w:rPr>
          <w:szCs w:val="22"/>
        </w:rPr>
        <w:t>e</w:t>
      </w:r>
      <w:r w:rsidRPr="000950AB">
        <w:rPr>
          <w:szCs w:val="22"/>
        </w:rPr>
        <w:t xml:space="preserve"> taks</w:t>
      </w:r>
      <w:r w:rsidR="008F0806" w:rsidRPr="000950AB">
        <w:rPr>
          <w:szCs w:val="22"/>
        </w:rPr>
        <w:t>e</w:t>
      </w:r>
      <w:r w:rsidRPr="000950AB">
        <w:rPr>
          <w:szCs w:val="22"/>
        </w:rPr>
        <w:t>. Poudarila je pomen zvišanja turistične takse iz 1 € na 1,3 €</w:t>
      </w:r>
      <w:r w:rsidR="008F0806" w:rsidRPr="000950AB">
        <w:rPr>
          <w:szCs w:val="22"/>
        </w:rPr>
        <w:t xml:space="preserve">, kar predvideva nov Zakon o spodbujanju razvoja turizma, ki je v proceduri sprejemanja. </w:t>
      </w:r>
      <w:r w:rsidRPr="000950AB">
        <w:rPr>
          <w:szCs w:val="22"/>
        </w:rPr>
        <w:t xml:space="preserve"> Predstavila je </w:t>
      </w:r>
      <w:r w:rsidR="008F0806" w:rsidRPr="000950AB">
        <w:rPr>
          <w:szCs w:val="22"/>
        </w:rPr>
        <w:t>predvideno porabo namenskih sredstev v 2014. Od investicij je v ospredju izgradnja nove</w:t>
      </w:r>
      <w:r w:rsidR="0014734B" w:rsidRPr="000950AB">
        <w:rPr>
          <w:szCs w:val="22"/>
        </w:rPr>
        <w:t xml:space="preserve"> Ribj</w:t>
      </w:r>
      <w:r w:rsidR="008F0806" w:rsidRPr="000950AB">
        <w:rPr>
          <w:szCs w:val="22"/>
        </w:rPr>
        <w:t>e</w:t>
      </w:r>
      <w:r w:rsidR="0014734B" w:rsidRPr="000950AB">
        <w:rPr>
          <w:szCs w:val="22"/>
        </w:rPr>
        <w:t xml:space="preserve"> brv</w:t>
      </w:r>
      <w:r w:rsidR="008F0806" w:rsidRPr="000950AB">
        <w:rPr>
          <w:szCs w:val="22"/>
        </w:rPr>
        <w:t>i</w:t>
      </w:r>
      <w:r w:rsidR="0014734B" w:rsidRPr="000950AB">
        <w:rPr>
          <w:szCs w:val="22"/>
        </w:rPr>
        <w:t xml:space="preserve"> v letu 2014, osrednji projekt</w:t>
      </w:r>
      <w:r w:rsidR="008F0806" w:rsidRPr="000950AB">
        <w:rPr>
          <w:szCs w:val="22"/>
        </w:rPr>
        <w:t xml:space="preserve"> leta 2014, ki mu je podrejenih veliko aktivnosti, pa je 2000 let Emone, pomemben jubilej v 2014. </w:t>
      </w:r>
      <w:r w:rsidR="0014734B" w:rsidRPr="000950AB">
        <w:rPr>
          <w:szCs w:val="22"/>
        </w:rPr>
        <w:t xml:space="preserve"> </w:t>
      </w:r>
    </w:p>
    <w:p w:rsidR="00200D33" w:rsidRPr="000950AB" w:rsidRDefault="0014734B" w:rsidP="00200D33">
      <w:pPr>
        <w:jc w:val="both"/>
      </w:pPr>
      <w:r w:rsidRPr="000950AB">
        <w:rPr>
          <w:szCs w:val="22"/>
        </w:rPr>
        <w:t xml:space="preserve"> </w:t>
      </w:r>
    </w:p>
    <w:p w:rsidR="00200D33" w:rsidRPr="000950AB" w:rsidRDefault="00200D33" w:rsidP="00200D33">
      <w:pPr>
        <w:outlineLvl w:val="0"/>
        <w:rPr>
          <w:szCs w:val="22"/>
        </w:rPr>
      </w:pPr>
      <w:r w:rsidRPr="000950AB">
        <w:rPr>
          <w:szCs w:val="22"/>
        </w:rPr>
        <w:t>Razpra</w:t>
      </w:r>
      <w:r w:rsidR="0014734B" w:rsidRPr="000950AB">
        <w:rPr>
          <w:szCs w:val="22"/>
        </w:rPr>
        <w:t xml:space="preserve">vljali so </w:t>
      </w:r>
      <w:r w:rsidRPr="000950AB">
        <w:rPr>
          <w:szCs w:val="22"/>
        </w:rPr>
        <w:t>: Janez Pergar</w:t>
      </w:r>
      <w:r w:rsidR="0014734B" w:rsidRPr="000950AB">
        <w:rPr>
          <w:szCs w:val="22"/>
        </w:rPr>
        <w:t xml:space="preserve"> </w:t>
      </w:r>
      <w:r w:rsidRPr="000950AB">
        <w:rPr>
          <w:szCs w:val="22"/>
        </w:rPr>
        <w:t>in Barbara Vajda.</w:t>
      </w:r>
    </w:p>
    <w:p w:rsidR="00200D33" w:rsidRPr="000950AB" w:rsidRDefault="00200D33" w:rsidP="00200D33">
      <w:pPr>
        <w:jc w:val="both"/>
      </w:pPr>
    </w:p>
    <w:p w:rsidR="0021483B" w:rsidRPr="000950AB" w:rsidRDefault="0021483B" w:rsidP="0021483B">
      <w:pPr>
        <w:jc w:val="both"/>
        <w:rPr>
          <w:szCs w:val="22"/>
        </w:rPr>
      </w:pPr>
      <w:r w:rsidRPr="000950AB">
        <w:rPr>
          <w:szCs w:val="22"/>
        </w:rPr>
        <w:t xml:space="preserve">Razprava je tekla o  spletnem trženju turizma v Ljubljani, povezovanju s hotelirji, skupnih paketih ponudb za turiste, </w:t>
      </w:r>
      <w:r w:rsidR="008F0806" w:rsidRPr="000950AB">
        <w:rPr>
          <w:szCs w:val="22"/>
        </w:rPr>
        <w:t xml:space="preserve">o povezovanju glavnih nosilcev </w:t>
      </w:r>
      <w:r w:rsidRPr="000950AB">
        <w:rPr>
          <w:szCs w:val="22"/>
        </w:rPr>
        <w:t>kongres</w:t>
      </w:r>
      <w:r w:rsidR="008F0806" w:rsidRPr="000950AB">
        <w:rPr>
          <w:szCs w:val="22"/>
        </w:rPr>
        <w:t xml:space="preserve">ne ponudbe v Ljubljani. </w:t>
      </w:r>
    </w:p>
    <w:p w:rsidR="0021483B" w:rsidRPr="000950AB" w:rsidRDefault="0021483B" w:rsidP="0021483B">
      <w:pPr>
        <w:jc w:val="both"/>
        <w:rPr>
          <w:szCs w:val="22"/>
        </w:rPr>
      </w:pPr>
    </w:p>
    <w:p w:rsidR="00200D33" w:rsidRPr="000950AB" w:rsidRDefault="00200D33" w:rsidP="00200D33">
      <w:pPr>
        <w:jc w:val="both"/>
        <w:rPr>
          <w:szCs w:val="22"/>
        </w:rPr>
      </w:pPr>
      <w:r w:rsidRPr="000950AB">
        <w:rPr>
          <w:szCs w:val="22"/>
        </w:rPr>
        <w:t xml:space="preserve">Gorazd Maslo iz OGDP je podal obrazložitev k točki na področju kmetijstva in gozdarstva. Predstavil je osnutka proračunov MOL za leto 2013 in 2014  iz naslova kmetijstva. Omenil je projekte Vaško učna točka, komasacije, gozdne poti in vlake.  </w:t>
      </w:r>
    </w:p>
    <w:p w:rsidR="00200D33" w:rsidRPr="000950AB" w:rsidRDefault="00200D33" w:rsidP="00200D33">
      <w:pPr>
        <w:jc w:val="both"/>
        <w:rPr>
          <w:szCs w:val="22"/>
        </w:rPr>
      </w:pPr>
    </w:p>
    <w:p w:rsidR="00200D33" w:rsidRPr="00220C48" w:rsidRDefault="00200D33" w:rsidP="00200D33">
      <w:pPr>
        <w:jc w:val="both"/>
        <w:rPr>
          <w:szCs w:val="22"/>
        </w:rPr>
      </w:pPr>
      <w:r w:rsidRPr="00220C48">
        <w:rPr>
          <w:szCs w:val="22"/>
        </w:rPr>
        <w:t>Razpravljali so člani: Janez Pergar</w:t>
      </w:r>
      <w:r w:rsidR="00923FBB">
        <w:rPr>
          <w:szCs w:val="22"/>
        </w:rPr>
        <w:t>, Janez Žagar.</w:t>
      </w:r>
    </w:p>
    <w:p w:rsidR="00200D33" w:rsidRDefault="00200D33" w:rsidP="00200D33">
      <w:pPr>
        <w:jc w:val="both"/>
        <w:rPr>
          <w:szCs w:val="22"/>
        </w:rPr>
      </w:pPr>
    </w:p>
    <w:p w:rsidR="00923FBB" w:rsidRPr="00B747B4" w:rsidRDefault="00923FBB" w:rsidP="00200D33">
      <w:pPr>
        <w:jc w:val="both"/>
        <w:rPr>
          <w:szCs w:val="22"/>
        </w:rPr>
      </w:pPr>
      <w:r w:rsidRPr="00B747B4">
        <w:rPr>
          <w:szCs w:val="22"/>
        </w:rPr>
        <w:t xml:space="preserve">Odbor za gospodarske dejavnosti, turizem in kmetijstvo bo podal pobudo županu MOL glede hitrejše izgradnje vodovodov v Zgornji in Spodnji Besnici, Brezovi Raven, Češnjicah, Jančah in glede praznega občinskega objekta v Javorju (bivša OŠ), da se uredi stavba za drugo primernejšo dejavnost. </w:t>
      </w:r>
    </w:p>
    <w:p w:rsidR="00923FBB" w:rsidRPr="00B747B4" w:rsidRDefault="00923FBB" w:rsidP="00200D33">
      <w:pPr>
        <w:jc w:val="both"/>
        <w:rPr>
          <w:szCs w:val="22"/>
        </w:rPr>
      </w:pPr>
    </w:p>
    <w:p w:rsidR="00923FBB" w:rsidRPr="00220C48" w:rsidRDefault="00923FBB" w:rsidP="00923FBB">
      <w:pPr>
        <w:jc w:val="both"/>
        <w:rPr>
          <w:szCs w:val="22"/>
        </w:rPr>
      </w:pPr>
      <w:r w:rsidRPr="00B747B4">
        <w:rPr>
          <w:szCs w:val="22"/>
        </w:rPr>
        <w:t>Nevenka Brumen je podala obrazložitve s področja Službe za razvojne projekte in investicije.</w:t>
      </w:r>
      <w:r w:rsidRPr="00220C48">
        <w:rPr>
          <w:szCs w:val="22"/>
        </w:rPr>
        <w:t xml:space="preserve"> </w:t>
      </w:r>
    </w:p>
    <w:p w:rsidR="00200D33" w:rsidRPr="00220C48" w:rsidRDefault="00200D33" w:rsidP="00200D33">
      <w:pPr>
        <w:jc w:val="both"/>
        <w:rPr>
          <w:szCs w:val="22"/>
        </w:rPr>
      </w:pPr>
    </w:p>
    <w:p w:rsidR="00200D33" w:rsidRPr="00220C48" w:rsidRDefault="0014734B" w:rsidP="00200D33">
      <w:pPr>
        <w:outlineLvl w:val="0"/>
        <w:rPr>
          <w:szCs w:val="22"/>
        </w:rPr>
      </w:pPr>
      <w:r>
        <w:rPr>
          <w:szCs w:val="22"/>
        </w:rPr>
        <w:t>Razpravljali so</w:t>
      </w:r>
      <w:r w:rsidR="00200D33" w:rsidRPr="00220C48">
        <w:rPr>
          <w:szCs w:val="22"/>
        </w:rPr>
        <w:t>: Mag. Nives Cesar, Janez Pergar, Jelka Žekar, Nevenka Brumen, Janez Žagar</w:t>
      </w:r>
      <w:r w:rsidR="00923FBB">
        <w:rPr>
          <w:szCs w:val="22"/>
        </w:rPr>
        <w:t>, Urša Otoničar</w:t>
      </w:r>
      <w:r w:rsidR="00200D33" w:rsidRPr="00220C48">
        <w:rPr>
          <w:szCs w:val="22"/>
        </w:rPr>
        <w:t xml:space="preserve">  in Gorazd Maslo.</w:t>
      </w:r>
    </w:p>
    <w:p w:rsidR="00200D33" w:rsidRPr="00220C48" w:rsidRDefault="00200D33" w:rsidP="00200D33">
      <w:pPr>
        <w:jc w:val="both"/>
        <w:rPr>
          <w:szCs w:val="22"/>
        </w:rPr>
      </w:pPr>
    </w:p>
    <w:p w:rsidR="00200D33" w:rsidRPr="00220C48" w:rsidRDefault="00923FBB" w:rsidP="00200D33">
      <w:pPr>
        <w:jc w:val="both"/>
        <w:rPr>
          <w:szCs w:val="22"/>
        </w:rPr>
      </w:pPr>
      <w:r>
        <w:rPr>
          <w:szCs w:val="22"/>
        </w:rPr>
        <w:t>Razprava je tekla o vodovodu v Ljubljani</w:t>
      </w:r>
      <w:r w:rsidR="00140615">
        <w:rPr>
          <w:szCs w:val="22"/>
        </w:rPr>
        <w:t>, o realizaciji osnutka proračuna, o prodaji nepremičnin MOL.</w:t>
      </w:r>
    </w:p>
    <w:p w:rsidR="00D306E6" w:rsidRDefault="00D306E6" w:rsidP="00D306E6">
      <w:pPr>
        <w:jc w:val="both"/>
        <w:rPr>
          <w:b/>
          <w:szCs w:val="22"/>
        </w:rPr>
      </w:pPr>
    </w:p>
    <w:p w:rsidR="0044195E" w:rsidRPr="00B5328C" w:rsidRDefault="0044195E" w:rsidP="0044195E">
      <w:pPr>
        <w:jc w:val="both"/>
        <w:rPr>
          <w:szCs w:val="22"/>
        </w:rPr>
      </w:pPr>
      <w:r w:rsidRPr="00220C48">
        <w:rPr>
          <w:szCs w:val="22"/>
        </w:rPr>
        <w:t>Po končani razpravi je predsednica dala na glasovanje:</w:t>
      </w:r>
    </w:p>
    <w:p w:rsidR="00D306E6" w:rsidRPr="00B5328C" w:rsidRDefault="00D306E6" w:rsidP="00D306E6">
      <w:pPr>
        <w:jc w:val="both"/>
        <w:rPr>
          <w:b/>
          <w:szCs w:val="22"/>
        </w:rPr>
      </w:pPr>
    </w:p>
    <w:p w:rsidR="00D306E6" w:rsidRPr="00B5328C" w:rsidRDefault="00D306E6" w:rsidP="00D306E6">
      <w:pPr>
        <w:jc w:val="both"/>
        <w:rPr>
          <w:b/>
          <w:szCs w:val="22"/>
        </w:rPr>
      </w:pPr>
      <w:r w:rsidRPr="00B5328C">
        <w:rPr>
          <w:b/>
          <w:szCs w:val="22"/>
        </w:rPr>
        <w:t>PREDLOG SKLEPA:</w:t>
      </w:r>
    </w:p>
    <w:p w:rsidR="00D306E6" w:rsidRPr="001F7D8C" w:rsidRDefault="00D306E6" w:rsidP="00D306E6">
      <w:pPr>
        <w:jc w:val="both"/>
        <w:rPr>
          <w:b/>
        </w:rPr>
      </w:pPr>
      <w:r w:rsidRPr="001F7D8C">
        <w:rPr>
          <w:b/>
        </w:rPr>
        <w:t xml:space="preserve">Odbor za gospodarske dejavnosti, turizem in kmetijstvo je obravnaval pripombe podane med javno razgrnitvijo </w:t>
      </w:r>
      <w:r>
        <w:rPr>
          <w:b/>
        </w:rPr>
        <w:t>osnutka Odloka</w:t>
      </w:r>
      <w:r w:rsidRPr="001F7D8C">
        <w:rPr>
          <w:b/>
        </w:rPr>
        <w:t xml:space="preserve"> o Proračunu</w:t>
      </w:r>
      <w:r>
        <w:rPr>
          <w:b/>
        </w:rPr>
        <w:t xml:space="preserve"> Mestne občine Ljubljana za leto 2014</w:t>
      </w:r>
      <w:r w:rsidRPr="001F7D8C">
        <w:rPr>
          <w:b/>
        </w:rPr>
        <w:t xml:space="preserve"> v poglavju 4.4.</w:t>
      </w:r>
      <w:r w:rsidRPr="001F7D8C">
        <w:rPr>
          <w:b/>
          <w:bCs/>
          <w:i/>
          <w:iCs/>
          <w:color w:val="1F497D"/>
        </w:rPr>
        <w:t xml:space="preserve"> </w:t>
      </w:r>
      <w:r w:rsidRPr="001F7D8C">
        <w:rPr>
          <w:b/>
        </w:rPr>
        <w:t xml:space="preserve">Oddelek za gospodarske dejavnosti in promet, glavni programi (GPR) – </w:t>
      </w:r>
      <w:r w:rsidRPr="001F7D8C">
        <w:rPr>
          <w:b/>
        </w:rPr>
        <w:lastRenderedPageBreak/>
        <w:t xml:space="preserve">podjetništvo, turizem, kmetijstvo in predlaga, da se preveri možnost njihovega upoštevanja ob pripravi predloga </w:t>
      </w:r>
      <w:r>
        <w:rPr>
          <w:b/>
        </w:rPr>
        <w:t>Odloka</w:t>
      </w:r>
      <w:r w:rsidRPr="001F7D8C">
        <w:rPr>
          <w:b/>
        </w:rPr>
        <w:t xml:space="preserve"> o Proračunu</w:t>
      </w:r>
      <w:r>
        <w:rPr>
          <w:b/>
        </w:rPr>
        <w:t xml:space="preserve"> Mestne občine Ljubljana za leto 2014</w:t>
      </w:r>
      <w:r w:rsidRPr="001F7D8C">
        <w:rPr>
          <w:b/>
        </w:rPr>
        <w:t>.</w:t>
      </w:r>
    </w:p>
    <w:p w:rsidR="00D306E6" w:rsidRDefault="00D306E6" w:rsidP="00D306E6">
      <w:pPr>
        <w:jc w:val="both"/>
        <w:rPr>
          <w:szCs w:val="22"/>
        </w:rPr>
      </w:pPr>
    </w:p>
    <w:p w:rsidR="00D306E6" w:rsidRPr="00B5328C" w:rsidRDefault="00D306E6" w:rsidP="00D306E6">
      <w:pPr>
        <w:jc w:val="both"/>
        <w:rPr>
          <w:szCs w:val="22"/>
        </w:rPr>
      </w:pPr>
    </w:p>
    <w:p w:rsidR="00D306E6" w:rsidRPr="00B5328C" w:rsidRDefault="00D306E6" w:rsidP="00D306E6">
      <w:pPr>
        <w:jc w:val="both"/>
        <w:rPr>
          <w:szCs w:val="22"/>
        </w:rPr>
      </w:pPr>
      <w:r>
        <w:rPr>
          <w:szCs w:val="22"/>
        </w:rPr>
        <w:t>Navzočih je bilo 6</w:t>
      </w:r>
      <w:r w:rsidRPr="00B5328C">
        <w:rPr>
          <w:szCs w:val="22"/>
        </w:rPr>
        <w:t xml:space="preserve"> članov.</w:t>
      </w:r>
    </w:p>
    <w:p w:rsidR="00D306E6" w:rsidRPr="00B5328C" w:rsidRDefault="00D306E6" w:rsidP="00D306E6">
      <w:pPr>
        <w:jc w:val="both"/>
        <w:rPr>
          <w:szCs w:val="22"/>
        </w:rPr>
      </w:pPr>
      <w:r>
        <w:rPr>
          <w:szCs w:val="22"/>
        </w:rPr>
        <w:t>Za je glasovalo 6</w:t>
      </w:r>
      <w:r w:rsidRPr="00B5328C">
        <w:rPr>
          <w:szCs w:val="22"/>
        </w:rPr>
        <w:t xml:space="preserve"> članov. Proti ni glasoval nihče.</w:t>
      </w:r>
    </w:p>
    <w:p w:rsidR="00D306E6" w:rsidRPr="00B5328C" w:rsidRDefault="00D306E6" w:rsidP="00D306E6">
      <w:pPr>
        <w:pStyle w:val="Telobesedila"/>
        <w:rPr>
          <w:b w:val="0"/>
          <w:sz w:val="22"/>
          <w:szCs w:val="22"/>
        </w:rPr>
      </w:pPr>
    </w:p>
    <w:p w:rsidR="00D306E6" w:rsidRPr="00B5328C" w:rsidRDefault="00D306E6" w:rsidP="00D306E6">
      <w:pPr>
        <w:pStyle w:val="Telobesedila"/>
        <w:rPr>
          <w:b w:val="0"/>
          <w:sz w:val="22"/>
          <w:szCs w:val="22"/>
        </w:rPr>
      </w:pPr>
      <w:r w:rsidRPr="00B5328C">
        <w:rPr>
          <w:b w:val="0"/>
          <w:sz w:val="22"/>
          <w:szCs w:val="22"/>
        </w:rPr>
        <w:t xml:space="preserve">Sklep </w:t>
      </w:r>
      <w:r w:rsidRPr="00B5328C">
        <w:rPr>
          <w:sz w:val="22"/>
          <w:szCs w:val="22"/>
        </w:rPr>
        <w:t>je bil</w:t>
      </w:r>
      <w:r w:rsidRPr="00B5328C">
        <w:rPr>
          <w:b w:val="0"/>
          <w:sz w:val="22"/>
          <w:szCs w:val="22"/>
        </w:rPr>
        <w:t xml:space="preserve"> sprejet.</w:t>
      </w:r>
    </w:p>
    <w:p w:rsidR="00D306E6" w:rsidRDefault="00D306E6" w:rsidP="00D306E6">
      <w:pPr>
        <w:jc w:val="both"/>
        <w:rPr>
          <w:b/>
          <w:szCs w:val="22"/>
        </w:rPr>
      </w:pPr>
    </w:p>
    <w:p w:rsidR="00D306E6" w:rsidRDefault="00D306E6" w:rsidP="00D306E6">
      <w:pPr>
        <w:jc w:val="both"/>
        <w:rPr>
          <w:b/>
          <w:szCs w:val="22"/>
        </w:rPr>
      </w:pPr>
      <w:r>
        <w:rPr>
          <w:b/>
          <w:szCs w:val="22"/>
        </w:rPr>
        <w:t>in</w:t>
      </w:r>
    </w:p>
    <w:p w:rsidR="00D306E6" w:rsidRDefault="00D306E6" w:rsidP="00D306E6">
      <w:pPr>
        <w:jc w:val="both"/>
        <w:rPr>
          <w:b/>
          <w:szCs w:val="22"/>
        </w:rPr>
      </w:pPr>
    </w:p>
    <w:p w:rsidR="00D306E6" w:rsidRPr="00B5328C" w:rsidRDefault="00D306E6" w:rsidP="00D306E6">
      <w:pPr>
        <w:jc w:val="both"/>
        <w:rPr>
          <w:b/>
          <w:szCs w:val="22"/>
        </w:rPr>
      </w:pPr>
      <w:r w:rsidRPr="00B5328C">
        <w:rPr>
          <w:b/>
          <w:szCs w:val="22"/>
        </w:rPr>
        <w:t>PREDLOG SKLEPA:</w:t>
      </w:r>
    </w:p>
    <w:p w:rsidR="00D306E6" w:rsidRPr="001F7D8C" w:rsidRDefault="00D306E6" w:rsidP="00D306E6">
      <w:pPr>
        <w:jc w:val="both"/>
        <w:rPr>
          <w:b/>
        </w:rPr>
      </w:pPr>
      <w:r w:rsidRPr="001F7D8C">
        <w:rPr>
          <w:b/>
        </w:rPr>
        <w:t xml:space="preserve">Odbor za gospodarske dejavnosti, turizem in </w:t>
      </w:r>
      <w:r>
        <w:rPr>
          <w:b/>
        </w:rPr>
        <w:t>kmetijstvo je obravnaval osnutek Odloka</w:t>
      </w:r>
      <w:r w:rsidRPr="001F7D8C">
        <w:rPr>
          <w:b/>
        </w:rPr>
        <w:t xml:space="preserve"> o proračunu</w:t>
      </w:r>
      <w:r>
        <w:rPr>
          <w:b/>
        </w:rPr>
        <w:t xml:space="preserve"> Mestne občine Ljubljana za leto 2014 </w:t>
      </w:r>
      <w:r w:rsidRPr="001F7D8C">
        <w:rPr>
          <w:b/>
        </w:rPr>
        <w:t xml:space="preserve">v poglavju 4.4. Oddelek za gospodarske dejavnosti in promet, glavni programi (GPR) – podjetništvo, turizem, kmetijstvo in </w:t>
      </w:r>
      <w:r>
        <w:rPr>
          <w:b/>
        </w:rPr>
        <w:t xml:space="preserve">ga </w:t>
      </w:r>
      <w:r w:rsidRPr="001F7D8C">
        <w:rPr>
          <w:b/>
        </w:rPr>
        <w:t xml:space="preserve">predlaga </w:t>
      </w:r>
      <w:r>
        <w:rPr>
          <w:b/>
        </w:rPr>
        <w:t>Odboru za finance v sprejem</w:t>
      </w:r>
      <w:r w:rsidRPr="001F7D8C">
        <w:rPr>
          <w:b/>
        </w:rPr>
        <w:t>.</w:t>
      </w:r>
    </w:p>
    <w:p w:rsidR="00D306E6" w:rsidRDefault="00D306E6" w:rsidP="00D306E6">
      <w:pPr>
        <w:jc w:val="both"/>
        <w:rPr>
          <w:szCs w:val="22"/>
        </w:rPr>
      </w:pPr>
    </w:p>
    <w:p w:rsidR="00D306E6" w:rsidRPr="00B5328C" w:rsidRDefault="00D306E6" w:rsidP="00D306E6">
      <w:pPr>
        <w:jc w:val="both"/>
        <w:rPr>
          <w:szCs w:val="22"/>
        </w:rPr>
      </w:pPr>
    </w:p>
    <w:p w:rsidR="00D306E6" w:rsidRPr="00B5328C" w:rsidRDefault="00D306E6" w:rsidP="00D306E6">
      <w:pPr>
        <w:jc w:val="both"/>
        <w:rPr>
          <w:szCs w:val="22"/>
        </w:rPr>
      </w:pPr>
      <w:r>
        <w:rPr>
          <w:szCs w:val="22"/>
        </w:rPr>
        <w:t>Navzočih je bilo 7</w:t>
      </w:r>
      <w:r w:rsidRPr="00B5328C">
        <w:rPr>
          <w:szCs w:val="22"/>
        </w:rPr>
        <w:t xml:space="preserve"> članov.</w:t>
      </w:r>
    </w:p>
    <w:p w:rsidR="00D306E6" w:rsidRPr="00B5328C" w:rsidRDefault="00D306E6" w:rsidP="00D306E6">
      <w:pPr>
        <w:jc w:val="both"/>
        <w:rPr>
          <w:szCs w:val="22"/>
        </w:rPr>
      </w:pPr>
      <w:r>
        <w:rPr>
          <w:szCs w:val="22"/>
        </w:rPr>
        <w:t>Za je glasovalo 5</w:t>
      </w:r>
      <w:r w:rsidRPr="00B5328C">
        <w:rPr>
          <w:szCs w:val="22"/>
        </w:rPr>
        <w:t xml:space="preserve"> članov. Proti ni glasoval nihče.</w:t>
      </w:r>
    </w:p>
    <w:p w:rsidR="00D306E6" w:rsidRPr="00B5328C" w:rsidRDefault="00D306E6" w:rsidP="00D306E6">
      <w:pPr>
        <w:pStyle w:val="Telobesedila"/>
        <w:rPr>
          <w:b w:val="0"/>
          <w:sz w:val="22"/>
          <w:szCs w:val="22"/>
        </w:rPr>
      </w:pPr>
    </w:p>
    <w:p w:rsidR="00D306E6" w:rsidRPr="00B5328C" w:rsidRDefault="00D306E6" w:rsidP="00D306E6">
      <w:pPr>
        <w:pStyle w:val="Telobesedila"/>
        <w:rPr>
          <w:b w:val="0"/>
          <w:sz w:val="22"/>
          <w:szCs w:val="22"/>
        </w:rPr>
      </w:pPr>
      <w:r w:rsidRPr="00B5328C">
        <w:rPr>
          <w:b w:val="0"/>
          <w:sz w:val="22"/>
          <w:szCs w:val="22"/>
        </w:rPr>
        <w:t xml:space="preserve">Sklep </w:t>
      </w:r>
      <w:r w:rsidRPr="00B5328C">
        <w:rPr>
          <w:sz w:val="22"/>
          <w:szCs w:val="22"/>
        </w:rPr>
        <w:t>je bil</w:t>
      </w:r>
      <w:r w:rsidRPr="00B5328C">
        <w:rPr>
          <w:b w:val="0"/>
          <w:sz w:val="22"/>
          <w:szCs w:val="22"/>
        </w:rPr>
        <w:t xml:space="preserve"> sprejet.</w:t>
      </w:r>
    </w:p>
    <w:p w:rsidR="00D306E6" w:rsidRDefault="00D306E6" w:rsidP="002B1C0B">
      <w:pPr>
        <w:jc w:val="both"/>
        <w:rPr>
          <w:b/>
          <w:szCs w:val="22"/>
        </w:rPr>
      </w:pPr>
    </w:p>
    <w:p w:rsidR="000950AB" w:rsidRDefault="000950AB" w:rsidP="002B1C0B">
      <w:pPr>
        <w:jc w:val="both"/>
        <w:rPr>
          <w:b/>
          <w:szCs w:val="22"/>
        </w:rPr>
      </w:pPr>
    </w:p>
    <w:p w:rsidR="00D306E6" w:rsidRPr="00B5328C" w:rsidRDefault="00D306E6" w:rsidP="00D306E6">
      <w:pPr>
        <w:jc w:val="center"/>
        <w:rPr>
          <w:szCs w:val="22"/>
        </w:rPr>
      </w:pPr>
      <w:r w:rsidRPr="00B5328C">
        <w:rPr>
          <w:b/>
          <w:szCs w:val="22"/>
        </w:rPr>
        <w:t>AD/</w:t>
      </w:r>
      <w:r>
        <w:rPr>
          <w:b/>
          <w:szCs w:val="22"/>
        </w:rPr>
        <w:t>5</w:t>
      </w:r>
    </w:p>
    <w:p w:rsidR="00140615" w:rsidRDefault="00140615" w:rsidP="00140615">
      <w:pPr>
        <w:jc w:val="both"/>
        <w:rPr>
          <w:szCs w:val="22"/>
        </w:rPr>
      </w:pPr>
    </w:p>
    <w:p w:rsidR="00140615" w:rsidRDefault="00140615" w:rsidP="00140615">
      <w:pPr>
        <w:jc w:val="both"/>
        <w:rPr>
          <w:szCs w:val="22"/>
        </w:rPr>
      </w:pPr>
      <w:r w:rsidRPr="004236B5">
        <w:rPr>
          <w:szCs w:val="22"/>
        </w:rPr>
        <w:t>Gradivo za to točko so člani prejeli s sklicem seje.</w:t>
      </w:r>
      <w:r w:rsidR="009605FC">
        <w:rPr>
          <w:szCs w:val="22"/>
        </w:rPr>
        <w:t xml:space="preserve"> Točka se je nanašala predvsem na odgovore Mestnega redarstva in Oddelka za gospodarske dejavnosti in promet v zvezi  s pobudo OGDTK z dne 24.4.2012 in sklepom 6. Seje OGDTK (Kršenje javnega reda in miru na območju MOL – Poročilo in Predpisi o javnem redu in miru – odgovor.</w:t>
      </w:r>
    </w:p>
    <w:p w:rsidR="009605FC" w:rsidRDefault="009605FC" w:rsidP="00140615">
      <w:pPr>
        <w:jc w:val="both"/>
        <w:rPr>
          <w:szCs w:val="22"/>
        </w:rPr>
      </w:pPr>
    </w:p>
    <w:p w:rsidR="009605FC" w:rsidRDefault="009605FC" w:rsidP="00140615">
      <w:pPr>
        <w:jc w:val="both"/>
        <w:rPr>
          <w:szCs w:val="22"/>
        </w:rPr>
      </w:pPr>
      <w:r w:rsidRPr="004236B5">
        <w:rPr>
          <w:szCs w:val="22"/>
        </w:rPr>
        <w:t>Predsednica je dala besedo poročevalcem.</w:t>
      </w:r>
    </w:p>
    <w:p w:rsidR="009605FC" w:rsidRPr="004236B5" w:rsidRDefault="009605FC" w:rsidP="00140615">
      <w:pPr>
        <w:jc w:val="both"/>
        <w:rPr>
          <w:szCs w:val="22"/>
        </w:rPr>
      </w:pPr>
      <w:r>
        <w:rPr>
          <w:szCs w:val="22"/>
        </w:rPr>
        <w:t xml:space="preserve">Roman Fortuna (MR) je podal krajšo obrazložitev v zvezi s pobudo odbora in delom Mestnega redarstva. Omenil je zakonodajo </w:t>
      </w:r>
      <w:r w:rsidR="00F2327F">
        <w:rPr>
          <w:szCs w:val="22"/>
        </w:rPr>
        <w:t xml:space="preserve">(ZRJM-1 in ZORed) </w:t>
      </w:r>
      <w:r>
        <w:rPr>
          <w:szCs w:val="22"/>
        </w:rPr>
        <w:t>in pristojnosti občine</w:t>
      </w:r>
      <w:r w:rsidR="00F2327F">
        <w:rPr>
          <w:szCs w:val="22"/>
        </w:rPr>
        <w:t xml:space="preserve"> v zvezi s kršitvami javnega reda in miru.</w:t>
      </w:r>
    </w:p>
    <w:p w:rsidR="00D306E6" w:rsidRDefault="00F2327F" w:rsidP="00D306E6">
      <w:pPr>
        <w:jc w:val="both"/>
        <w:outlineLvl w:val="0"/>
        <w:rPr>
          <w:szCs w:val="22"/>
        </w:rPr>
      </w:pPr>
      <w:r>
        <w:rPr>
          <w:szCs w:val="22"/>
        </w:rPr>
        <w:t xml:space="preserve">Omenil je primarno pristojnost za nadzor nad izvajanjem ZRJM-1, ki je v domeni Policije. Mestno redarstvo je pristojno za obravnavanje kršitev javnega reda in miru le v skladu s 27. </w:t>
      </w:r>
      <w:r w:rsidR="00C228CB">
        <w:rPr>
          <w:szCs w:val="22"/>
        </w:rPr>
        <w:t>č</w:t>
      </w:r>
      <w:r>
        <w:rPr>
          <w:szCs w:val="22"/>
        </w:rPr>
        <w:t xml:space="preserve">lenom ZRJM-1 in še to za točno določene prekrške. </w:t>
      </w:r>
      <w:r w:rsidR="00C228CB">
        <w:rPr>
          <w:szCs w:val="22"/>
        </w:rPr>
        <w:t xml:space="preserve">Delovno področje pa ureja ZORed, ki določa le pristojnost vzdrževanja javnega reda in miru. Seznanil nas je z nekaterimi mestnimi občinskimi odloki glede urejanja in vzdrževanja javnega reda in miru (Kranj in Jesenice). Omenil je, da je potrebno počakati pri uveljavitvi takšnega odloka na izkušnje in prakso po občinah. </w:t>
      </w:r>
    </w:p>
    <w:p w:rsidR="00C228CB" w:rsidRDefault="00C228CB" w:rsidP="00D306E6">
      <w:pPr>
        <w:jc w:val="both"/>
        <w:outlineLvl w:val="0"/>
        <w:rPr>
          <w:szCs w:val="22"/>
        </w:rPr>
      </w:pPr>
    </w:p>
    <w:p w:rsidR="00C228CB" w:rsidRDefault="00C228CB" w:rsidP="00D306E6">
      <w:pPr>
        <w:jc w:val="both"/>
        <w:outlineLvl w:val="0"/>
        <w:rPr>
          <w:bCs/>
          <w:color w:val="000000"/>
        </w:rPr>
      </w:pPr>
      <w:r w:rsidRPr="00C228CB">
        <w:rPr>
          <w:szCs w:val="22"/>
        </w:rPr>
        <w:t xml:space="preserve">Janez Pergar je predstavil svojo pobudo za odbor v zvezi z </w:t>
      </w:r>
      <w:r w:rsidRPr="00C228CB">
        <w:rPr>
          <w:bCs/>
          <w:color w:val="000000"/>
        </w:rPr>
        <w:t>Zakonom o kršenju javnega reda in miru (ZJRM</w:t>
      </w:r>
      <w:r w:rsidRPr="00C228CB">
        <w:rPr>
          <w:color w:val="000000"/>
        </w:rPr>
        <w:t>)</w:t>
      </w:r>
      <w:r w:rsidRPr="00C228CB">
        <w:rPr>
          <w:szCs w:val="22"/>
        </w:rPr>
        <w:t>, kjer z</w:t>
      </w:r>
      <w:r w:rsidRPr="00C228CB">
        <w:rPr>
          <w:color w:val="000000"/>
        </w:rPr>
        <w:t>akon ne vsebuje prepovedi o pitju alkohola</w:t>
      </w:r>
      <w:r w:rsidRPr="00C228CB">
        <w:rPr>
          <w:color w:val="262626"/>
        </w:rPr>
        <w:t xml:space="preserve"> in beračenja </w:t>
      </w:r>
      <w:r w:rsidRPr="00C228CB">
        <w:rPr>
          <w:color w:val="000000"/>
        </w:rPr>
        <w:t> na javnih površinah kot so mestne ulice, trgi, stopnišča, podhodi in parki. Zato predlaga, da</w:t>
      </w:r>
      <w:r w:rsidRPr="00C228CB">
        <w:rPr>
          <w:szCs w:val="22"/>
        </w:rPr>
        <w:t xml:space="preserve"> </w:t>
      </w:r>
      <w:r w:rsidRPr="00C228CB">
        <w:rPr>
          <w:color w:val="000000"/>
        </w:rPr>
        <w:t>MOL prične s postopkom za dopolnitev zakona (ZJRM)</w:t>
      </w:r>
      <w:r w:rsidRPr="00C228CB">
        <w:rPr>
          <w:szCs w:val="22"/>
        </w:rPr>
        <w:t xml:space="preserve"> oziroma, da</w:t>
      </w:r>
      <w:r w:rsidRPr="00C228CB">
        <w:rPr>
          <w:bCs/>
          <w:color w:val="000000"/>
          <w:sz w:val="14"/>
          <w:szCs w:val="14"/>
        </w:rPr>
        <w:t xml:space="preserve">  </w:t>
      </w:r>
      <w:r w:rsidRPr="00C228CB">
        <w:rPr>
          <w:color w:val="000000"/>
        </w:rPr>
        <w:t xml:space="preserve">MOL poišče znotraj zakona </w:t>
      </w:r>
      <w:r w:rsidRPr="00C228CB">
        <w:rPr>
          <w:bCs/>
          <w:color w:val="000000"/>
        </w:rPr>
        <w:t>ustrezno tolmačenje, ki bo omogočilo, da se pitje alkohola in beračenje na območju MOL ali vsaj na</w:t>
      </w:r>
      <w:r w:rsidRPr="00C228CB">
        <w:rPr>
          <w:color w:val="000000"/>
        </w:rPr>
        <w:t xml:space="preserve"> </w:t>
      </w:r>
      <w:r w:rsidRPr="00C228CB">
        <w:rPr>
          <w:bCs/>
          <w:color w:val="000000"/>
        </w:rPr>
        <w:t>najbolj izpostavljenih javnih površinah v mestu (center</w:t>
      </w:r>
      <w:r w:rsidRPr="00C228CB">
        <w:rPr>
          <w:bCs/>
          <w:color w:val="262626"/>
        </w:rPr>
        <w:t xml:space="preserve"> mesta</w:t>
      </w:r>
      <w:r w:rsidRPr="00C228CB">
        <w:rPr>
          <w:bCs/>
          <w:color w:val="000000"/>
        </w:rPr>
        <w:t xml:space="preserve">), prepove. </w:t>
      </w:r>
      <w:r w:rsidRPr="00C228CB">
        <w:rPr>
          <w:szCs w:val="22"/>
        </w:rPr>
        <w:t xml:space="preserve">Glede </w:t>
      </w:r>
      <w:r w:rsidRPr="00C228CB">
        <w:rPr>
          <w:bCs/>
          <w:color w:val="000000"/>
        </w:rPr>
        <w:t>Mestnega redarstva</w:t>
      </w:r>
      <w:r w:rsidRPr="00C228CB">
        <w:rPr>
          <w:szCs w:val="22"/>
        </w:rPr>
        <w:t xml:space="preserve"> je imel pripombo glede</w:t>
      </w:r>
      <w:r w:rsidRPr="00C228CB">
        <w:rPr>
          <w:color w:val="000000"/>
        </w:rPr>
        <w:t xml:space="preserve"> </w:t>
      </w:r>
      <w:r w:rsidRPr="00C228CB">
        <w:rPr>
          <w:color w:val="262626"/>
        </w:rPr>
        <w:t>neizvajanja nadzora nad javnim redom in mirom 24 ur na dan.</w:t>
      </w:r>
      <w:r w:rsidRPr="00C228CB">
        <w:rPr>
          <w:szCs w:val="22"/>
        </w:rPr>
        <w:t xml:space="preserve"> Hkrati je podal pobudo, da se opravlja š</w:t>
      </w:r>
      <w:r w:rsidRPr="00C228CB">
        <w:rPr>
          <w:bCs/>
          <w:color w:val="262626"/>
        </w:rPr>
        <w:t>irše s</w:t>
      </w:r>
      <w:r w:rsidRPr="00C228CB">
        <w:rPr>
          <w:bCs/>
          <w:color w:val="000000"/>
        </w:rPr>
        <w:t>odelovanje pri zaščiti javnega reda in miru</w:t>
      </w:r>
      <w:r>
        <w:rPr>
          <w:bCs/>
          <w:color w:val="000000"/>
        </w:rPr>
        <w:t xml:space="preserve"> skupaj z meščani in drugimi službami</w:t>
      </w:r>
      <w:r w:rsidRPr="00C228CB">
        <w:rPr>
          <w:bCs/>
          <w:color w:val="000000"/>
        </w:rPr>
        <w:t>.</w:t>
      </w:r>
    </w:p>
    <w:p w:rsidR="00140615" w:rsidRDefault="00140615" w:rsidP="00D306E6">
      <w:pPr>
        <w:jc w:val="both"/>
        <w:outlineLvl w:val="0"/>
        <w:rPr>
          <w:szCs w:val="22"/>
        </w:rPr>
      </w:pPr>
    </w:p>
    <w:p w:rsidR="00D306E6" w:rsidRPr="009605FC" w:rsidRDefault="00D306E6" w:rsidP="00D306E6">
      <w:pPr>
        <w:jc w:val="both"/>
        <w:outlineLvl w:val="0"/>
        <w:rPr>
          <w:szCs w:val="22"/>
        </w:rPr>
      </w:pPr>
      <w:r w:rsidRPr="009605FC">
        <w:rPr>
          <w:szCs w:val="22"/>
        </w:rPr>
        <w:t xml:space="preserve">Razpravljali so člani: Mag. Nives Cesar, Uroš </w:t>
      </w:r>
      <w:proofErr w:type="spellStart"/>
      <w:r w:rsidRPr="009605FC">
        <w:rPr>
          <w:szCs w:val="22"/>
        </w:rPr>
        <w:t>Minodraš</w:t>
      </w:r>
      <w:proofErr w:type="spellEnd"/>
      <w:r w:rsidRPr="009605FC">
        <w:rPr>
          <w:szCs w:val="22"/>
        </w:rPr>
        <w:t>, Janez Pergar, Alojz Suhoveršnik, Marjan Jernej Virant, Janez Žagar, Jelka Žekar</w:t>
      </w:r>
      <w:r w:rsidR="00140615" w:rsidRPr="009605FC">
        <w:rPr>
          <w:szCs w:val="22"/>
        </w:rPr>
        <w:t>, Roman Fortuna in Darko Gradišnik</w:t>
      </w:r>
      <w:r w:rsidRPr="009605FC">
        <w:rPr>
          <w:szCs w:val="22"/>
        </w:rPr>
        <w:t>.</w:t>
      </w:r>
    </w:p>
    <w:p w:rsidR="00D306E6" w:rsidRPr="00D306E6" w:rsidRDefault="00D306E6" w:rsidP="00D306E6">
      <w:pPr>
        <w:jc w:val="both"/>
        <w:rPr>
          <w:szCs w:val="22"/>
          <w:highlight w:val="yellow"/>
        </w:rPr>
      </w:pPr>
    </w:p>
    <w:p w:rsidR="0095482F" w:rsidRPr="0095482F" w:rsidRDefault="00D306E6" w:rsidP="00D306E6">
      <w:pPr>
        <w:jc w:val="both"/>
        <w:rPr>
          <w:szCs w:val="22"/>
        </w:rPr>
      </w:pPr>
      <w:r w:rsidRPr="0095482F">
        <w:rPr>
          <w:szCs w:val="22"/>
        </w:rPr>
        <w:lastRenderedPageBreak/>
        <w:t xml:space="preserve">Razprava je tekla o </w:t>
      </w:r>
      <w:r w:rsidR="00554059">
        <w:rPr>
          <w:szCs w:val="22"/>
        </w:rPr>
        <w:t>preventivi in sankcijah, obve</w:t>
      </w:r>
      <w:r w:rsidR="00C228CB" w:rsidRPr="0095482F">
        <w:rPr>
          <w:szCs w:val="22"/>
        </w:rPr>
        <w:t>ščanju s terena, vandalizmu, ses</w:t>
      </w:r>
      <w:r w:rsidR="00554059">
        <w:rPr>
          <w:szCs w:val="22"/>
        </w:rPr>
        <w:t>ta</w:t>
      </w:r>
      <w:r w:rsidR="00C228CB" w:rsidRPr="0095482F">
        <w:rPr>
          <w:szCs w:val="22"/>
        </w:rPr>
        <w:t xml:space="preserve">nki s komandirji policijskih postaj, problematika nočnega kluba Cirkus, telefonom za mestno redarstvo, ob številu redarjev zaposlenih na MR, </w:t>
      </w:r>
      <w:r w:rsidR="00EB7231" w:rsidRPr="0095482F">
        <w:rPr>
          <w:szCs w:val="22"/>
        </w:rPr>
        <w:t xml:space="preserve">o Mladinskem svetu Slovenije, o pobudah mladih, o obveščanju mladih, o projektih in delavnicah na to temo, pobudi NSi glede pitja alkohola na javnih površinah, politizaciji pobude, nezadovoljstvu z odgovorom MU MOL, primeri in prakse iz Italije (Rim), gostinski dejavnosti, sodelovanje varnostnih služb, sodelovanje meščanov in drugih javnih služb pri urejanju omenjene problematike (vandalizem, beračenje, </w:t>
      </w:r>
      <w:proofErr w:type="spellStart"/>
      <w:r w:rsidR="00EB7231" w:rsidRPr="0095482F">
        <w:rPr>
          <w:szCs w:val="22"/>
        </w:rPr>
        <w:t>graf</w:t>
      </w:r>
      <w:r w:rsidR="00554059">
        <w:rPr>
          <w:szCs w:val="22"/>
        </w:rPr>
        <w:t>i</w:t>
      </w:r>
      <w:r w:rsidR="00EB7231" w:rsidRPr="0095482F">
        <w:rPr>
          <w:szCs w:val="22"/>
        </w:rPr>
        <w:t>tiranje</w:t>
      </w:r>
      <w:proofErr w:type="spellEnd"/>
      <w:r w:rsidR="00EB7231" w:rsidRPr="0095482F">
        <w:rPr>
          <w:szCs w:val="22"/>
        </w:rPr>
        <w:t>, ipd).</w:t>
      </w:r>
    </w:p>
    <w:p w:rsidR="0095482F" w:rsidRDefault="0095482F" w:rsidP="00D306E6">
      <w:pPr>
        <w:jc w:val="both"/>
        <w:rPr>
          <w:szCs w:val="22"/>
          <w:highlight w:val="yellow"/>
        </w:rPr>
      </w:pPr>
    </w:p>
    <w:p w:rsidR="00554059" w:rsidRPr="00554059" w:rsidRDefault="00554059" w:rsidP="00554059">
      <w:pPr>
        <w:jc w:val="both"/>
        <w:rPr>
          <w:szCs w:val="22"/>
          <w:highlight w:val="yellow"/>
        </w:rPr>
      </w:pPr>
      <w:r w:rsidRPr="00554059">
        <w:rPr>
          <w:szCs w:val="22"/>
        </w:rPr>
        <w:t>Darko Gradišnik</w:t>
      </w:r>
      <w:r w:rsidR="0095482F" w:rsidRPr="00554059">
        <w:rPr>
          <w:szCs w:val="22"/>
        </w:rPr>
        <w:t xml:space="preserve"> (OGDP)</w:t>
      </w:r>
      <w:r w:rsidR="00EB7231" w:rsidRPr="00554059">
        <w:rPr>
          <w:szCs w:val="22"/>
        </w:rPr>
        <w:t xml:space="preserve"> </w:t>
      </w:r>
      <w:r w:rsidRPr="00554059">
        <w:rPr>
          <w:szCs w:val="22"/>
        </w:rPr>
        <w:t xml:space="preserve">je omenil odgovor na pobudo Janeza Pergarja, ki ga je po e-pošti posredoval tudi na Odbor.  Odbor je </w:t>
      </w:r>
      <w:r w:rsidRPr="00554059">
        <w:rPr>
          <w:color w:val="000000"/>
        </w:rPr>
        <w:t xml:space="preserve">seznanil z ugotovitvami, ki se nanašajo na delo OGDP v zvezi javnim redom in mirom. </w:t>
      </w:r>
      <w:r w:rsidRPr="00554059">
        <w:rPr>
          <w:szCs w:val="22"/>
        </w:rPr>
        <w:t>Omenil je,</w:t>
      </w:r>
      <w:r>
        <w:rPr>
          <w:szCs w:val="22"/>
        </w:rPr>
        <w:t xml:space="preserve"> </w:t>
      </w:r>
      <w:r>
        <w:t>da so z</w:t>
      </w:r>
      <w:r w:rsidRPr="00554059">
        <w:t>akonodajo, ki obra</w:t>
      </w:r>
      <w:r>
        <w:t>vnava navedeno problematiko</w:t>
      </w:r>
      <w:r w:rsidRPr="00554059">
        <w:t xml:space="preserve"> že večkrat preučili in ugotovili, da lokalna skupnost nima pravne podlage za sprejetje predpisa (odloka), ki bi urejal to problematiko, saj je urejanje javnega reda in miru ter točenje alkohola v pristojnosti države. </w:t>
      </w:r>
      <w:r w:rsidRPr="00554059">
        <w:rPr>
          <w:szCs w:val="22"/>
        </w:rPr>
        <w:t>ZJRM-1 določa pravila ravnanja in kazenske sankcije za njihove kršitve. Za nadzor nad izvajanjem celotnega ZJRM-1 je pristojna policija, za nadzor nad posameznimi členi zakona pa je pristojno tudi občinsko redarstvo.  V prvem členu je eksplicitno navedeno, da ta zakon ureja varstvo javnega reda in miru ter določa ravnanja, ki pomenijo kršitev javnega reda in miru na javnem kraju ali v zasebnem prostoru ter sankcije za taka ravnanja. Določen je tudi pojem javni kraj, ki je po tem zakonu vsak prostor, ki je brezpogojno ali pod določenimi pogoji dostopen vsakomur.</w:t>
      </w:r>
    </w:p>
    <w:p w:rsidR="00554059" w:rsidRPr="00554059" w:rsidRDefault="00554059" w:rsidP="00554059">
      <w:pPr>
        <w:pStyle w:val="Navadensplet"/>
        <w:jc w:val="both"/>
        <w:rPr>
          <w:sz w:val="22"/>
          <w:szCs w:val="22"/>
        </w:rPr>
      </w:pPr>
      <w:r>
        <w:rPr>
          <w:sz w:val="22"/>
          <w:szCs w:val="22"/>
        </w:rPr>
        <w:t>Tako l</w:t>
      </w:r>
      <w:r w:rsidRPr="00554059">
        <w:rPr>
          <w:sz w:val="22"/>
          <w:szCs w:val="22"/>
        </w:rPr>
        <w:t xml:space="preserve">okalna skupnost nima pristojnosti, da bi to področje uredila po svoje. Prvi odstavek 3. člena ZJRM-1 namreč določa, kaj je vzdrževanje javnega reda in mira, ki je po definiciji, delovanje skupnosti, ki s predpisi in ukrepi državnih in drugih organov zagotavlja, da se prepreči ravnanja in nevarnosti, ki ogrožajo varnost ter javni red in mir, kadar ta grozi skupnosti ali posamezniku. </w:t>
      </w:r>
    </w:p>
    <w:p w:rsidR="00554059" w:rsidRPr="00554059" w:rsidRDefault="00554059" w:rsidP="00554059">
      <w:pPr>
        <w:pStyle w:val="Navadensplet"/>
        <w:jc w:val="both"/>
        <w:rPr>
          <w:sz w:val="22"/>
          <w:szCs w:val="22"/>
        </w:rPr>
      </w:pPr>
      <w:r w:rsidRPr="00554059">
        <w:rPr>
          <w:sz w:val="22"/>
          <w:szCs w:val="22"/>
        </w:rPr>
        <w:t>Beseda »predpis« in »ukrepi državnih in drugih organov« sta podana kumulativno in ne alternativno, kar pomeni, da morata biti izpolnjena oba pogoja in sicer izdan predpis in ukrepi državnih in drugih organov. Ker lokalna skupnost ni organ, tu ne vidimo nobene pravne podlage da bi lokalna skupnost lahko sprejela takšen predpis.</w:t>
      </w:r>
    </w:p>
    <w:p w:rsidR="00554059" w:rsidRPr="00554059" w:rsidRDefault="00554059" w:rsidP="00554059">
      <w:pPr>
        <w:pStyle w:val="Navadensplet"/>
        <w:jc w:val="both"/>
        <w:rPr>
          <w:sz w:val="22"/>
          <w:szCs w:val="22"/>
        </w:rPr>
      </w:pPr>
      <w:r>
        <w:rPr>
          <w:sz w:val="22"/>
          <w:szCs w:val="22"/>
        </w:rPr>
        <w:t>Poudaril je, da v</w:t>
      </w:r>
      <w:r w:rsidRPr="00554059">
        <w:rPr>
          <w:sz w:val="22"/>
          <w:szCs w:val="22"/>
        </w:rPr>
        <w:t xml:space="preserve"> pravu je temeljno načelo jasnost in predvidljivost. Ker urejanje javnega reda in mira ni v izvirni pristojnosti lokalne skupnosti, država pa s svojim predpisom tega tudi ni prepustila v urejanje lokalni skupnosti, takšnega predpisa lokalna skupnost ne more sprejeti.</w:t>
      </w:r>
    </w:p>
    <w:p w:rsidR="00554059" w:rsidRPr="00554059" w:rsidRDefault="00554059" w:rsidP="00554059">
      <w:pPr>
        <w:pStyle w:val="Navadensplet"/>
        <w:jc w:val="both"/>
        <w:rPr>
          <w:sz w:val="22"/>
          <w:szCs w:val="22"/>
        </w:rPr>
      </w:pPr>
    </w:p>
    <w:p w:rsidR="00554059" w:rsidRPr="00554059" w:rsidRDefault="00554059" w:rsidP="00554059">
      <w:pPr>
        <w:pStyle w:val="Navadensplet"/>
        <w:jc w:val="both"/>
        <w:rPr>
          <w:sz w:val="22"/>
          <w:szCs w:val="22"/>
        </w:rPr>
      </w:pPr>
      <w:r w:rsidRPr="00554059">
        <w:rPr>
          <w:sz w:val="22"/>
          <w:szCs w:val="22"/>
        </w:rPr>
        <w:t>Država je v zakonih, s katerimi je določila, da lahko lokalna skupnost določeno področje ureja po svoje, to jasno navedla:</w:t>
      </w:r>
      <w:r>
        <w:rPr>
          <w:sz w:val="22"/>
          <w:szCs w:val="22"/>
        </w:rPr>
        <w:t xml:space="preserve"> Ti zakoni so: </w:t>
      </w:r>
      <w:r w:rsidRPr="00554059">
        <w:rPr>
          <w:sz w:val="22"/>
          <w:szCs w:val="22"/>
        </w:rPr>
        <w:t>Zakon o pravilih cestnega prometa</w:t>
      </w:r>
      <w:r>
        <w:rPr>
          <w:sz w:val="22"/>
          <w:szCs w:val="22"/>
        </w:rPr>
        <w:t xml:space="preserve">, v Zakonu </w:t>
      </w:r>
      <w:r w:rsidRPr="00554059">
        <w:rPr>
          <w:sz w:val="22"/>
          <w:szCs w:val="22"/>
        </w:rPr>
        <w:t xml:space="preserve">o gospodarskih javnih službah </w:t>
      </w:r>
      <w:r>
        <w:rPr>
          <w:sz w:val="22"/>
          <w:szCs w:val="22"/>
        </w:rPr>
        <w:t xml:space="preserve"> in v </w:t>
      </w:r>
      <w:r w:rsidRPr="00554059">
        <w:rPr>
          <w:sz w:val="22"/>
          <w:szCs w:val="22"/>
        </w:rPr>
        <w:t>Zakon</w:t>
      </w:r>
      <w:r>
        <w:rPr>
          <w:sz w:val="22"/>
          <w:szCs w:val="22"/>
        </w:rPr>
        <w:t>u</w:t>
      </w:r>
      <w:r w:rsidRPr="00554059">
        <w:rPr>
          <w:sz w:val="22"/>
          <w:szCs w:val="22"/>
        </w:rPr>
        <w:t xml:space="preserve"> o financiranju občin</w:t>
      </w:r>
      <w:r>
        <w:rPr>
          <w:sz w:val="22"/>
          <w:szCs w:val="22"/>
        </w:rPr>
        <w:t xml:space="preserve">. </w:t>
      </w:r>
      <w:r w:rsidRPr="00554059">
        <w:rPr>
          <w:sz w:val="22"/>
          <w:szCs w:val="22"/>
        </w:rPr>
        <w:t xml:space="preserve">V ZJRM-1 takšnih določb ni. </w:t>
      </w:r>
    </w:p>
    <w:p w:rsidR="00554059" w:rsidRPr="00554059" w:rsidRDefault="00554059" w:rsidP="00554059">
      <w:pPr>
        <w:pStyle w:val="Telobesedila"/>
        <w:rPr>
          <w:b w:val="0"/>
          <w:sz w:val="22"/>
          <w:szCs w:val="22"/>
        </w:rPr>
      </w:pPr>
    </w:p>
    <w:p w:rsidR="00554059" w:rsidRPr="00554059" w:rsidRDefault="00554059" w:rsidP="00554059">
      <w:pPr>
        <w:pStyle w:val="Telobesedila"/>
        <w:rPr>
          <w:b w:val="0"/>
          <w:sz w:val="22"/>
          <w:szCs w:val="22"/>
        </w:rPr>
      </w:pPr>
      <w:r w:rsidRPr="00554059">
        <w:rPr>
          <w:b w:val="0"/>
          <w:sz w:val="22"/>
          <w:szCs w:val="22"/>
        </w:rPr>
        <w:t xml:space="preserve">Glede navedb, da so druge občine sprejele predpis s področja varstva javnega reda in mira, pa je potrebno navesti, da je kot pravno podlago vsaka </w:t>
      </w:r>
      <w:r w:rsidRPr="008F4BE3">
        <w:rPr>
          <w:b w:val="0"/>
          <w:sz w:val="22"/>
          <w:szCs w:val="22"/>
        </w:rPr>
        <w:t>občina vzela drug predpis ali drug člen posameznega zakona. Iz pregleda zakonskih določil posameznih predpisov, ki so jih nekatere navedene občine navedle kot pravno podlago za sprejem Odloka o javnem redu in miru, je razvidno, da jih zakon ne pooblašča za sprejem takšnega predpisa in v posameznih primerih (27. člen ZJRM-1) celo natančno določa, kdo je pristojen za nadzor in pri tem občina sploh</w:t>
      </w:r>
      <w:r w:rsidRPr="00554059">
        <w:rPr>
          <w:b w:val="0"/>
          <w:sz w:val="22"/>
          <w:szCs w:val="22"/>
        </w:rPr>
        <w:t xml:space="preserve"> ni omenjena.</w:t>
      </w:r>
    </w:p>
    <w:p w:rsidR="00554059" w:rsidRPr="00554059" w:rsidRDefault="00554059" w:rsidP="00554059">
      <w:pPr>
        <w:pStyle w:val="Navadensplet"/>
        <w:jc w:val="both"/>
        <w:rPr>
          <w:sz w:val="22"/>
          <w:szCs w:val="22"/>
        </w:rPr>
      </w:pPr>
    </w:p>
    <w:p w:rsidR="00554059" w:rsidRPr="00554059" w:rsidRDefault="00554059" w:rsidP="00554059">
      <w:pPr>
        <w:pStyle w:val="Navadensplet"/>
        <w:jc w:val="both"/>
        <w:rPr>
          <w:sz w:val="22"/>
          <w:szCs w:val="22"/>
        </w:rPr>
      </w:pPr>
      <w:r>
        <w:rPr>
          <w:sz w:val="22"/>
          <w:szCs w:val="22"/>
        </w:rPr>
        <w:t xml:space="preserve">Darko Gradišnik (OGDP) je omenil, </w:t>
      </w:r>
      <w:r w:rsidRPr="00554059">
        <w:rPr>
          <w:sz w:val="22"/>
          <w:szCs w:val="22"/>
        </w:rPr>
        <w:t xml:space="preserve">da  ZJRM-1 ne zajema vseh vrst kršitev, je </w:t>
      </w:r>
      <w:r>
        <w:rPr>
          <w:sz w:val="22"/>
          <w:szCs w:val="22"/>
        </w:rPr>
        <w:t xml:space="preserve">pa </w:t>
      </w:r>
      <w:r w:rsidRPr="00554059">
        <w:rPr>
          <w:sz w:val="22"/>
          <w:szCs w:val="22"/>
        </w:rPr>
        <w:t>možnost, da se Ministrstvo za notranje zadeve, ki je pripravljavec in izvajalec predpisa, pozove, da ZJRM-1 dopolni s prepovedjo pitja alkohola na javnih površinah kot so mestne ulice, trgi, stopnišča, podhodi in parki.</w:t>
      </w:r>
    </w:p>
    <w:p w:rsidR="00554059" w:rsidRPr="00D306E6" w:rsidRDefault="00554059" w:rsidP="00D306E6">
      <w:pPr>
        <w:jc w:val="both"/>
        <w:rPr>
          <w:szCs w:val="22"/>
          <w:highlight w:val="yellow"/>
        </w:rPr>
      </w:pPr>
    </w:p>
    <w:p w:rsidR="0044195E" w:rsidRPr="009605FC" w:rsidRDefault="0044195E" w:rsidP="0044195E">
      <w:pPr>
        <w:jc w:val="both"/>
        <w:outlineLvl w:val="0"/>
        <w:rPr>
          <w:szCs w:val="22"/>
        </w:rPr>
      </w:pPr>
      <w:r w:rsidRPr="009605FC">
        <w:rPr>
          <w:szCs w:val="22"/>
        </w:rPr>
        <w:t xml:space="preserve">Razpravljali so člani: Mag. Nives Cesar, Uroš </w:t>
      </w:r>
      <w:proofErr w:type="spellStart"/>
      <w:r w:rsidRPr="009605FC">
        <w:rPr>
          <w:szCs w:val="22"/>
        </w:rPr>
        <w:t>Minodraš</w:t>
      </w:r>
      <w:proofErr w:type="spellEnd"/>
      <w:r w:rsidRPr="009605FC">
        <w:rPr>
          <w:szCs w:val="22"/>
        </w:rPr>
        <w:t>, Janez Pergar, Alojz Suhoveršnik, Marjan Jernej Virant, Janez Žagar, Jelka Žekar, Roman Fortuna in Darko Gradišnik.</w:t>
      </w:r>
    </w:p>
    <w:p w:rsidR="0044195E" w:rsidRDefault="0044195E" w:rsidP="002B1C0B">
      <w:pPr>
        <w:jc w:val="both"/>
        <w:rPr>
          <w:b/>
          <w:szCs w:val="22"/>
          <w:highlight w:val="yellow"/>
        </w:rPr>
      </w:pPr>
    </w:p>
    <w:p w:rsidR="0044195E" w:rsidRPr="00B5328C" w:rsidRDefault="0044195E" w:rsidP="0044195E">
      <w:pPr>
        <w:jc w:val="both"/>
        <w:rPr>
          <w:szCs w:val="22"/>
        </w:rPr>
      </w:pPr>
      <w:r w:rsidRPr="00220C48">
        <w:rPr>
          <w:szCs w:val="22"/>
        </w:rPr>
        <w:t>Po končani razpravi je predsednica dala na glasovanje</w:t>
      </w:r>
      <w:r>
        <w:rPr>
          <w:szCs w:val="22"/>
        </w:rPr>
        <w:t xml:space="preserve"> naslednjo pobudo</w:t>
      </w:r>
      <w:r w:rsidRPr="00220C48">
        <w:rPr>
          <w:szCs w:val="22"/>
        </w:rPr>
        <w:t>:</w:t>
      </w:r>
    </w:p>
    <w:p w:rsidR="0044195E" w:rsidRPr="00D306E6" w:rsidRDefault="0044195E" w:rsidP="002B1C0B">
      <w:pPr>
        <w:jc w:val="both"/>
        <w:rPr>
          <w:b/>
          <w:szCs w:val="22"/>
          <w:highlight w:val="yellow"/>
        </w:rPr>
      </w:pPr>
    </w:p>
    <w:p w:rsidR="00D306E6" w:rsidRPr="009D29DC" w:rsidRDefault="00D306E6" w:rsidP="00D306E6">
      <w:pPr>
        <w:jc w:val="both"/>
        <w:rPr>
          <w:b/>
          <w:szCs w:val="22"/>
        </w:rPr>
      </w:pPr>
      <w:r w:rsidRPr="009D29DC">
        <w:rPr>
          <w:b/>
          <w:szCs w:val="22"/>
        </w:rPr>
        <w:t>PREDLOG SKLEPA:</w:t>
      </w:r>
    </w:p>
    <w:p w:rsidR="0044195E" w:rsidRPr="009D29DC" w:rsidRDefault="0044195E" w:rsidP="0044195E">
      <w:pPr>
        <w:autoSpaceDE w:val="0"/>
        <w:autoSpaceDN w:val="0"/>
        <w:jc w:val="both"/>
        <w:rPr>
          <w:b/>
          <w:szCs w:val="22"/>
        </w:rPr>
      </w:pPr>
      <w:r w:rsidRPr="009D29DC">
        <w:rPr>
          <w:b/>
          <w:szCs w:val="22"/>
        </w:rPr>
        <w:t xml:space="preserve">Odbor za gospodarske dejavnosti, turizem in kmetijstvo podaja ugotovitveni sklep, kjer ugotavlja, da na področju kršenja javnega reda in miru ter pitja alkohola na javnih površinah </w:t>
      </w:r>
      <w:r w:rsidR="009D29DC" w:rsidRPr="009D29DC">
        <w:rPr>
          <w:b/>
          <w:szCs w:val="22"/>
        </w:rPr>
        <w:lastRenderedPageBreak/>
        <w:t xml:space="preserve">v MOL </w:t>
      </w:r>
      <w:r w:rsidRPr="009D29DC">
        <w:rPr>
          <w:b/>
          <w:szCs w:val="22"/>
        </w:rPr>
        <w:t>ni bilo dovolj narejeno</w:t>
      </w:r>
      <w:r w:rsidR="009D29DC" w:rsidRPr="009D29DC">
        <w:rPr>
          <w:b/>
          <w:szCs w:val="22"/>
        </w:rPr>
        <w:t xml:space="preserve"> ter da se v okviru pristojnosti pozove pristojne službe za spremembo zakonodaje na področju javnega reda in miru.</w:t>
      </w:r>
    </w:p>
    <w:p w:rsidR="0044195E" w:rsidRPr="009D29DC" w:rsidRDefault="0044195E" w:rsidP="0044195E">
      <w:pPr>
        <w:autoSpaceDE w:val="0"/>
        <w:autoSpaceDN w:val="0"/>
        <w:jc w:val="both"/>
        <w:rPr>
          <w:b/>
          <w:szCs w:val="22"/>
        </w:rPr>
      </w:pPr>
    </w:p>
    <w:p w:rsidR="0044195E" w:rsidRPr="009D29DC" w:rsidRDefault="009D29DC" w:rsidP="0044195E">
      <w:pPr>
        <w:pStyle w:val="Navadensplet"/>
        <w:jc w:val="both"/>
        <w:rPr>
          <w:b/>
          <w:sz w:val="22"/>
          <w:szCs w:val="22"/>
        </w:rPr>
      </w:pPr>
      <w:r w:rsidRPr="009D29DC">
        <w:rPr>
          <w:b/>
          <w:sz w:val="22"/>
          <w:szCs w:val="22"/>
        </w:rPr>
        <w:t>O</w:t>
      </w:r>
      <w:r w:rsidR="0044195E" w:rsidRPr="009D29DC">
        <w:rPr>
          <w:b/>
          <w:sz w:val="22"/>
          <w:szCs w:val="22"/>
        </w:rPr>
        <w:t>dbor naslavlja pobudo na župana Mestne občine Ljubljana, kjer  pričakuje, da se pozove Ministrstvo za notranje zadeve, ki je pripravljavec in izvajalec predpisa Zakona o varstvu javnega reda in miru (Ur. L. RS, št. 70-06 - v nadaljevanju ZJRM-1), da ZJRM-1 dopolni s prepovedjo pitja alkohola na javnih površinah kot so mestne ulice, tr</w:t>
      </w:r>
      <w:r w:rsidRPr="009D29DC">
        <w:rPr>
          <w:b/>
          <w:sz w:val="22"/>
          <w:szCs w:val="22"/>
        </w:rPr>
        <w:t>gi, stopnišča, podhodi in parki ter tako poskrbi za upoštevanje javnega reda in miru na javnih površinah.</w:t>
      </w:r>
    </w:p>
    <w:p w:rsidR="00D306E6" w:rsidRPr="009D29DC" w:rsidRDefault="00D306E6" w:rsidP="00D306E6">
      <w:pPr>
        <w:jc w:val="both"/>
        <w:rPr>
          <w:szCs w:val="22"/>
        </w:rPr>
      </w:pPr>
    </w:p>
    <w:p w:rsidR="00D306E6" w:rsidRPr="009D29DC" w:rsidRDefault="00D306E6" w:rsidP="00D306E6">
      <w:pPr>
        <w:jc w:val="both"/>
        <w:rPr>
          <w:szCs w:val="22"/>
        </w:rPr>
      </w:pPr>
      <w:r w:rsidRPr="009D29DC">
        <w:rPr>
          <w:szCs w:val="22"/>
        </w:rPr>
        <w:t>Navzočih je bilo 7 članov.</w:t>
      </w:r>
    </w:p>
    <w:p w:rsidR="00D306E6" w:rsidRPr="009D29DC" w:rsidRDefault="00D306E6" w:rsidP="00D306E6">
      <w:pPr>
        <w:jc w:val="both"/>
        <w:rPr>
          <w:szCs w:val="22"/>
        </w:rPr>
      </w:pPr>
      <w:r w:rsidRPr="009D29DC">
        <w:rPr>
          <w:szCs w:val="22"/>
        </w:rPr>
        <w:t>Za je glasovalo 7 članov. Proti ni glasoval nihče.</w:t>
      </w:r>
    </w:p>
    <w:p w:rsidR="00D306E6" w:rsidRPr="009D29DC" w:rsidRDefault="00D306E6" w:rsidP="00D306E6">
      <w:pPr>
        <w:pStyle w:val="Telobesedila"/>
        <w:rPr>
          <w:b w:val="0"/>
          <w:sz w:val="22"/>
          <w:szCs w:val="22"/>
        </w:rPr>
      </w:pPr>
    </w:p>
    <w:p w:rsidR="00D306E6" w:rsidRPr="009D29DC" w:rsidRDefault="00D306E6" w:rsidP="00D306E6">
      <w:pPr>
        <w:pStyle w:val="Telobesedila"/>
        <w:rPr>
          <w:b w:val="0"/>
          <w:sz w:val="22"/>
          <w:szCs w:val="22"/>
        </w:rPr>
      </w:pPr>
      <w:r w:rsidRPr="009D29DC">
        <w:rPr>
          <w:b w:val="0"/>
          <w:sz w:val="22"/>
          <w:szCs w:val="22"/>
        </w:rPr>
        <w:t xml:space="preserve">Sklep </w:t>
      </w:r>
      <w:r w:rsidRPr="009D29DC">
        <w:rPr>
          <w:sz w:val="22"/>
          <w:szCs w:val="22"/>
        </w:rPr>
        <w:t>je bil</w:t>
      </w:r>
      <w:r w:rsidRPr="009D29DC">
        <w:rPr>
          <w:b w:val="0"/>
          <w:sz w:val="22"/>
          <w:szCs w:val="22"/>
        </w:rPr>
        <w:t xml:space="preserve"> sprejet.</w:t>
      </w:r>
    </w:p>
    <w:p w:rsidR="00D306E6" w:rsidRPr="00D306E6" w:rsidRDefault="00D306E6" w:rsidP="00D306E6">
      <w:pPr>
        <w:jc w:val="both"/>
        <w:rPr>
          <w:b/>
          <w:szCs w:val="22"/>
          <w:highlight w:val="yellow"/>
        </w:rPr>
      </w:pPr>
    </w:p>
    <w:p w:rsidR="00D306E6" w:rsidRPr="00DE30DC" w:rsidRDefault="00D306E6" w:rsidP="00D306E6">
      <w:pPr>
        <w:jc w:val="both"/>
        <w:rPr>
          <w:b/>
          <w:szCs w:val="22"/>
        </w:rPr>
      </w:pPr>
      <w:r w:rsidRPr="00DE30DC">
        <w:rPr>
          <w:b/>
          <w:szCs w:val="22"/>
        </w:rPr>
        <w:t>in</w:t>
      </w:r>
    </w:p>
    <w:p w:rsidR="00D306E6" w:rsidRPr="00DE30DC" w:rsidRDefault="00D306E6" w:rsidP="00D306E6">
      <w:pPr>
        <w:jc w:val="both"/>
        <w:rPr>
          <w:b/>
          <w:szCs w:val="22"/>
        </w:rPr>
      </w:pPr>
    </w:p>
    <w:p w:rsidR="00D306E6" w:rsidRPr="00DE30DC" w:rsidRDefault="00D306E6" w:rsidP="00D306E6">
      <w:pPr>
        <w:jc w:val="both"/>
        <w:rPr>
          <w:b/>
          <w:szCs w:val="22"/>
        </w:rPr>
      </w:pPr>
      <w:r w:rsidRPr="00DE30DC">
        <w:rPr>
          <w:b/>
          <w:szCs w:val="22"/>
        </w:rPr>
        <w:t>PREDLOG SKLEPA:</w:t>
      </w:r>
    </w:p>
    <w:p w:rsidR="009D29DC" w:rsidRPr="00DE30DC" w:rsidRDefault="009D29DC" w:rsidP="009D29DC">
      <w:pPr>
        <w:autoSpaceDE w:val="0"/>
        <w:autoSpaceDN w:val="0"/>
        <w:jc w:val="both"/>
        <w:rPr>
          <w:b/>
          <w:szCs w:val="22"/>
        </w:rPr>
      </w:pPr>
      <w:r w:rsidRPr="00DE30DC">
        <w:rPr>
          <w:b/>
          <w:szCs w:val="22"/>
        </w:rPr>
        <w:t xml:space="preserve">Odbor za gospodarske dejavnosti, turizem in kmetijstvo podaja ugotovitveni sklep, kjer ugotavlja, da na področju vandalizma, </w:t>
      </w:r>
      <w:r w:rsidR="00DE30DC" w:rsidRPr="00DE30DC">
        <w:rPr>
          <w:b/>
          <w:szCs w:val="22"/>
        </w:rPr>
        <w:t xml:space="preserve">vsiljivega beračenja, </w:t>
      </w:r>
      <w:proofErr w:type="spellStart"/>
      <w:r w:rsidRPr="00DE30DC">
        <w:rPr>
          <w:b/>
          <w:szCs w:val="22"/>
        </w:rPr>
        <w:t>grafitiranja</w:t>
      </w:r>
      <w:proofErr w:type="spellEnd"/>
      <w:r w:rsidRPr="00DE30DC">
        <w:rPr>
          <w:b/>
          <w:szCs w:val="22"/>
        </w:rPr>
        <w:t>, kršenja javnega reda in miru ter pitja alkohola na javnih površinah v MOL ni bilo dovolj narejeno ter da se v okviru pristojnosti pozove pristojne službe za spremembo zakonodaje na področju javnega reda in miru.</w:t>
      </w:r>
      <w:r w:rsidR="00DE30DC" w:rsidRPr="00DE30DC">
        <w:rPr>
          <w:b/>
          <w:szCs w:val="22"/>
        </w:rPr>
        <w:t xml:space="preserve"> Hkrati odbor podpira preventivne akcije na področju ozaveščanja mladih o škodljivosti pitja alkohola. </w:t>
      </w:r>
    </w:p>
    <w:p w:rsidR="009D29DC" w:rsidRPr="00DE30DC" w:rsidRDefault="009D29DC" w:rsidP="009D29DC">
      <w:pPr>
        <w:autoSpaceDE w:val="0"/>
        <w:autoSpaceDN w:val="0"/>
        <w:jc w:val="both"/>
        <w:rPr>
          <w:b/>
          <w:szCs w:val="22"/>
        </w:rPr>
      </w:pPr>
    </w:p>
    <w:p w:rsidR="009D29DC" w:rsidRPr="00DE30DC" w:rsidRDefault="009D29DC" w:rsidP="009D29DC">
      <w:pPr>
        <w:pStyle w:val="Navadensplet"/>
        <w:jc w:val="both"/>
        <w:rPr>
          <w:b/>
          <w:sz w:val="22"/>
          <w:szCs w:val="22"/>
        </w:rPr>
      </w:pPr>
      <w:r w:rsidRPr="00DE30DC">
        <w:rPr>
          <w:b/>
          <w:sz w:val="22"/>
          <w:szCs w:val="22"/>
        </w:rPr>
        <w:t>Ugotovitveni sklep odbor naslavlja na Mestno redarstvo MOL, kjer  pričakuje od župana Mestne občine Ljubljana, da pozove pristojne oddelke, službe MOL, javne zavode MOL, da vključi v širšo urejanje omenjene problematike vse razpoložljive službe v MOL (taksiste, varnostne službe, meščane in meščanke</w:t>
      </w:r>
      <w:r w:rsidR="00DE30DC" w:rsidRPr="00DE30DC">
        <w:rPr>
          <w:b/>
          <w:sz w:val="22"/>
          <w:szCs w:val="22"/>
        </w:rPr>
        <w:t>, sosvete, četrtne skupnosti MOL</w:t>
      </w:r>
      <w:r w:rsidRPr="00DE30DC">
        <w:rPr>
          <w:b/>
          <w:sz w:val="22"/>
          <w:szCs w:val="22"/>
        </w:rPr>
        <w:t xml:space="preserve">) ter tako poskrbi za upoštevanje javnega reda in miru na javnih površinah ter zmanjšanje vandalizma, </w:t>
      </w:r>
      <w:r w:rsidR="00DE30DC" w:rsidRPr="00DE30DC">
        <w:rPr>
          <w:b/>
          <w:sz w:val="22"/>
          <w:szCs w:val="22"/>
        </w:rPr>
        <w:t xml:space="preserve">vsiljivega beračenja, </w:t>
      </w:r>
      <w:proofErr w:type="spellStart"/>
      <w:r w:rsidRPr="00DE30DC">
        <w:rPr>
          <w:b/>
          <w:sz w:val="22"/>
          <w:szCs w:val="22"/>
        </w:rPr>
        <w:t>grafitiranja</w:t>
      </w:r>
      <w:proofErr w:type="spellEnd"/>
      <w:r w:rsidRPr="00DE30DC">
        <w:rPr>
          <w:b/>
          <w:sz w:val="22"/>
          <w:szCs w:val="22"/>
        </w:rPr>
        <w:t xml:space="preserve"> </w:t>
      </w:r>
      <w:r w:rsidR="00DE30DC" w:rsidRPr="00DE30DC">
        <w:rPr>
          <w:b/>
          <w:sz w:val="22"/>
          <w:szCs w:val="22"/>
        </w:rPr>
        <w:t>ter pitja alkohola na javnih površinah</w:t>
      </w:r>
      <w:r w:rsidRPr="00DE30DC">
        <w:rPr>
          <w:b/>
          <w:sz w:val="22"/>
          <w:szCs w:val="22"/>
        </w:rPr>
        <w:t>.</w:t>
      </w:r>
    </w:p>
    <w:p w:rsidR="00D306E6" w:rsidRPr="00DE30DC" w:rsidRDefault="00D306E6" w:rsidP="00D306E6">
      <w:pPr>
        <w:jc w:val="both"/>
        <w:rPr>
          <w:szCs w:val="22"/>
        </w:rPr>
      </w:pPr>
    </w:p>
    <w:p w:rsidR="00D306E6" w:rsidRPr="00DE30DC" w:rsidRDefault="00D306E6" w:rsidP="00D306E6">
      <w:pPr>
        <w:jc w:val="both"/>
        <w:rPr>
          <w:szCs w:val="22"/>
        </w:rPr>
      </w:pPr>
    </w:p>
    <w:p w:rsidR="00D306E6" w:rsidRPr="00DE30DC" w:rsidRDefault="00D306E6" w:rsidP="00D306E6">
      <w:pPr>
        <w:jc w:val="both"/>
        <w:rPr>
          <w:szCs w:val="22"/>
        </w:rPr>
      </w:pPr>
      <w:r w:rsidRPr="00DE30DC">
        <w:rPr>
          <w:szCs w:val="22"/>
        </w:rPr>
        <w:t>Navzočih je bilo 7 članov.</w:t>
      </w:r>
    </w:p>
    <w:p w:rsidR="00D306E6" w:rsidRPr="00DE30DC" w:rsidRDefault="00D306E6" w:rsidP="00D306E6">
      <w:pPr>
        <w:jc w:val="both"/>
        <w:rPr>
          <w:szCs w:val="22"/>
        </w:rPr>
      </w:pPr>
      <w:r w:rsidRPr="00DE30DC">
        <w:rPr>
          <w:szCs w:val="22"/>
        </w:rPr>
        <w:t>Za je glasovalo 7 članov. Proti ni glasoval nihče.</w:t>
      </w:r>
    </w:p>
    <w:p w:rsidR="00D306E6" w:rsidRPr="00DE30DC" w:rsidRDefault="00D306E6" w:rsidP="00D306E6">
      <w:pPr>
        <w:pStyle w:val="Telobesedila"/>
        <w:rPr>
          <w:b w:val="0"/>
          <w:sz w:val="22"/>
          <w:szCs w:val="22"/>
        </w:rPr>
      </w:pPr>
    </w:p>
    <w:p w:rsidR="00D306E6" w:rsidRPr="00B5328C" w:rsidRDefault="00D306E6" w:rsidP="00D306E6">
      <w:pPr>
        <w:pStyle w:val="Telobesedila"/>
        <w:rPr>
          <w:b w:val="0"/>
          <w:sz w:val="22"/>
          <w:szCs w:val="22"/>
        </w:rPr>
      </w:pPr>
      <w:r w:rsidRPr="00DE30DC">
        <w:rPr>
          <w:b w:val="0"/>
          <w:sz w:val="22"/>
          <w:szCs w:val="22"/>
        </w:rPr>
        <w:t xml:space="preserve">Sklep </w:t>
      </w:r>
      <w:r w:rsidRPr="00DE30DC">
        <w:rPr>
          <w:sz w:val="22"/>
          <w:szCs w:val="22"/>
        </w:rPr>
        <w:t>je bil</w:t>
      </w:r>
      <w:r w:rsidRPr="00DE30DC">
        <w:rPr>
          <w:b w:val="0"/>
          <w:sz w:val="22"/>
          <w:szCs w:val="22"/>
        </w:rPr>
        <w:t xml:space="preserve"> sprejet.</w:t>
      </w:r>
    </w:p>
    <w:p w:rsidR="00D306E6" w:rsidRPr="00B5328C" w:rsidRDefault="00D306E6" w:rsidP="002B1C0B">
      <w:pPr>
        <w:jc w:val="both"/>
        <w:rPr>
          <w:b/>
          <w:szCs w:val="22"/>
        </w:rPr>
      </w:pPr>
    </w:p>
    <w:p w:rsidR="002B1C0B" w:rsidRPr="00B5328C" w:rsidRDefault="002B1C0B" w:rsidP="00D306E6">
      <w:pPr>
        <w:jc w:val="center"/>
        <w:rPr>
          <w:szCs w:val="22"/>
        </w:rPr>
      </w:pPr>
      <w:r w:rsidRPr="00B5328C">
        <w:rPr>
          <w:b/>
          <w:szCs w:val="22"/>
        </w:rPr>
        <w:t>AD/</w:t>
      </w:r>
      <w:r w:rsidR="00D306E6">
        <w:rPr>
          <w:b/>
          <w:szCs w:val="22"/>
        </w:rPr>
        <w:t>6</w:t>
      </w:r>
    </w:p>
    <w:p w:rsidR="0091492D" w:rsidRDefault="0091492D" w:rsidP="008A2E45">
      <w:pPr>
        <w:jc w:val="both"/>
        <w:outlineLvl w:val="0"/>
        <w:rPr>
          <w:szCs w:val="22"/>
        </w:rPr>
      </w:pPr>
    </w:p>
    <w:p w:rsidR="002B1C0B" w:rsidRDefault="00DE30DC" w:rsidP="002B1C0B">
      <w:pPr>
        <w:jc w:val="both"/>
        <w:rPr>
          <w:szCs w:val="22"/>
        </w:rPr>
      </w:pPr>
      <w:r>
        <w:rPr>
          <w:szCs w:val="22"/>
        </w:rPr>
        <w:t>Pod točko Razno ni bilo razprave</w:t>
      </w:r>
      <w:r w:rsidR="00140615">
        <w:rPr>
          <w:szCs w:val="22"/>
        </w:rPr>
        <w:t>.</w:t>
      </w:r>
    </w:p>
    <w:p w:rsidR="00140615" w:rsidRPr="00B5328C" w:rsidRDefault="00140615" w:rsidP="002B1C0B">
      <w:pPr>
        <w:jc w:val="both"/>
        <w:rPr>
          <w:szCs w:val="22"/>
        </w:rPr>
      </w:pPr>
    </w:p>
    <w:p w:rsidR="002B1C0B" w:rsidRPr="00B5328C" w:rsidRDefault="00D306E6" w:rsidP="002B1C0B">
      <w:pPr>
        <w:jc w:val="both"/>
        <w:rPr>
          <w:szCs w:val="22"/>
        </w:rPr>
      </w:pPr>
      <w:r>
        <w:rPr>
          <w:szCs w:val="22"/>
        </w:rPr>
        <w:t>Seja je bila končana ob 19</w:t>
      </w:r>
      <w:r w:rsidR="00861F52">
        <w:rPr>
          <w:szCs w:val="22"/>
        </w:rPr>
        <w:t>.45</w:t>
      </w:r>
      <w:r w:rsidR="002B1C0B" w:rsidRPr="00B5328C">
        <w:rPr>
          <w:szCs w:val="22"/>
        </w:rPr>
        <w:t xml:space="preserve"> uri.</w:t>
      </w:r>
    </w:p>
    <w:p w:rsidR="002B1C0B" w:rsidRDefault="002B1C0B" w:rsidP="00BC0B0D">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97"/>
        <w:gridCol w:w="4598"/>
      </w:tblGrid>
      <w:tr w:rsidR="00861F52" w:rsidRPr="007176A8" w:rsidTr="00837111">
        <w:tc>
          <w:tcPr>
            <w:tcW w:w="4597" w:type="dxa"/>
          </w:tcPr>
          <w:p w:rsidR="00861F52" w:rsidRPr="007176A8" w:rsidRDefault="00861F52" w:rsidP="00837111">
            <w:pPr>
              <w:rPr>
                <w:szCs w:val="22"/>
              </w:rPr>
            </w:pPr>
            <w:r w:rsidRPr="007176A8">
              <w:rPr>
                <w:szCs w:val="22"/>
              </w:rPr>
              <w:t xml:space="preserve">Pripravil:                                                </w:t>
            </w:r>
          </w:p>
          <w:p w:rsidR="00861F52" w:rsidRPr="007176A8" w:rsidRDefault="00861F52" w:rsidP="00837111">
            <w:pPr>
              <w:rPr>
                <w:i/>
                <w:szCs w:val="22"/>
              </w:rPr>
            </w:pPr>
            <w:r w:rsidRPr="007176A8">
              <w:rPr>
                <w:i/>
                <w:szCs w:val="22"/>
              </w:rPr>
              <w:t>Boris Kaučič</w:t>
            </w:r>
          </w:p>
          <w:p w:rsidR="00861F52" w:rsidRPr="007176A8" w:rsidRDefault="00861F52" w:rsidP="00837111">
            <w:pPr>
              <w:rPr>
                <w:szCs w:val="22"/>
              </w:rPr>
            </w:pPr>
            <w:r w:rsidRPr="007176A8">
              <w:rPr>
                <w:szCs w:val="22"/>
              </w:rPr>
              <w:t>Svetovalec II</w:t>
            </w:r>
          </w:p>
          <w:p w:rsidR="00861F52" w:rsidRPr="007176A8" w:rsidRDefault="00861F52" w:rsidP="00837111">
            <w:pPr>
              <w:rPr>
                <w:szCs w:val="22"/>
              </w:rPr>
            </w:pPr>
          </w:p>
          <w:p w:rsidR="00861F52" w:rsidRPr="007176A8" w:rsidRDefault="00861F52" w:rsidP="00837111">
            <w:pPr>
              <w:rPr>
                <w:szCs w:val="22"/>
              </w:rPr>
            </w:pPr>
            <w:r w:rsidRPr="007176A8">
              <w:rPr>
                <w:noProof/>
                <w:szCs w:val="22"/>
                <w:lang w:eastAsia="sl-SI"/>
              </w:rPr>
              <w:drawing>
                <wp:anchor distT="0" distB="0" distL="114300" distR="114300" simplePos="0" relativeHeight="251660288" behindDoc="0" locked="0" layoutInCell="1" allowOverlap="1">
                  <wp:simplePos x="0" y="0"/>
                  <wp:positionH relativeFrom="column">
                    <wp:posOffset>69215</wp:posOffset>
                  </wp:positionH>
                  <wp:positionV relativeFrom="paragraph">
                    <wp:posOffset>-635</wp:posOffset>
                  </wp:positionV>
                  <wp:extent cx="876300" cy="198755"/>
                  <wp:effectExtent l="19050" t="0" r="0" b="0"/>
                  <wp:wrapNone/>
                  <wp:docPr id="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876300" cy="198755"/>
                          </a:xfrm>
                          <a:prstGeom prst="rect">
                            <a:avLst/>
                          </a:prstGeom>
                          <a:noFill/>
                          <a:ln w="9525">
                            <a:noFill/>
                            <a:miter lim="800000"/>
                            <a:headEnd/>
                            <a:tailEnd/>
                          </a:ln>
                        </pic:spPr>
                      </pic:pic>
                    </a:graphicData>
                  </a:graphic>
                </wp:anchor>
              </w:drawing>
            </w:r>
          </w:p>
        </w:tc>
        <w:tc>
          <w:tcPr>
            <w:tcW w:w="4598" w:type="dxa"/>
          </w:tcPr>
          <w:p w:rsidR="00861F52" w:rsidRPr="007176A8" w:rsidRDefault="00861F52" w:rsidP="00837111">
            <w:pPr>
              <w:jc w:val="center"/>
              <w:rPr>
                <w:szCs w:val="22"/>
              </w:rPr>
            </w:pPr>
          </w:p>
          <w:p w:rsidR="00861F52" w:rsidRPr="007176A8" w:rsidRDefault="00861F52" w:rsidP="00837111">
            <w:pPr>
              <w:jc w:val="center"/>
              <w:rPr>
                <w:szCs w:val="22"/>
              </w:rPr>
            </w:pPr>
          </w:p>
          <w:p w:rsidR="00861F52" w:rsidRPr="007176A8" w:rsidRDefault="00861F52" w:rsidP="00837111">
            <w:pPr>
              <w:jc w:val="center"/>
              <w:rPr>
                <w:szCs w:val="22"/>
              </w:rPr>
            </w:pPr>
          </w:p>
          <w:p w:rsidR="00861F52" w:rsidRPr="007176A8" w:rsidRDefault="00861F52" w:rsidP="00837111">
            <w:pPr>
              <w:rPr>
                <w:szCs w:val="22"/>
              </w:rPr>
            </w:pPr>
          </w:p>
          <w:p w:rsidR="00861F52" w:rsidRPr="007176A8" w:rsidRDefault="00861F52" w:rsidP="00837111">
            <w:pPr>
              <w:rPr>
                <w:i/>
                <w:szCs w:val="22"/>
              </w:rPr>
            </w:pPr>
            <w:r>
              <w:rPr>
                <w:i/>
                <w:szCs w:val="22"/>
              </w:rPr>
              <w:t>Mag. Nives Cesar</w:t>
            </w:r>
          </w:p>
          <w:p w:rsidR="00861F52" w:rsidRPr="007176A8" w:rsidRDefault="00861F52" w:rsidP="00837111">
            <w:pPr>
              <w:rPr>
                <w:szCs w:val="22"/>
              </w:rPr>
            </w:pPr>
            <w:r>
              <w:rPr>
                <w:szCs w:val="22"/>
              </w:rPr>
              <w:t>Predsednica</w:t>
            </w:r>
          </w:p>
          <w:p w:rsidR="00861F52" w:rsidRPr="007176A8" w:rsidRDefault="00861F52" w:rsidP="00837111">
            <w:pPr>
              <w:rPr>
                <w:szCs w:val="22"/>
              </w:rPr>
            </w:pPr>
          </w:p>
        </w:tc>
      </w:tr>
    </w:tbl>
    <w:p w:rsidR="00861F52" w:rsidRPr="009F70D1" w:rsidRDefault="00861F52" w:rsidP="00861F52">
      <w:pPr>
        <w:rPr>
          <w:szCs w:val="22"/>
        </w:rPr>
      </w:pPr>
    </w:p>
    <w:p w:rsidR="00861F52" w:rsidRDefault="00861F52" w:rsidP="00861F52">
      <w:pPr>
        <w:rPr>
          <w:szCs w:val="22"/>
        </w:rPr>
      </w:pPr>
    </w:p>
    <w:p w:rsidR="00815D68" w:rsidRPr="00865925" w:rsidRDefault="00815D68" w:rsidP="00861F52">
      <w:pPr>
        <w:rPr>
          <w:szCs w:val="22"/>
        </w:rPr>
      </w:pPr>
    </w:p>
    <w:sectPr w:rsidR="00815D68" w:rsidRPr="00865925" w:rsidSect="004338E1">
      <w:headerReference w:type="default" r:id="rId9"/>
      <w:footerReference w:type="default" r:id="rId10"/>
      <w:headerReference w:type="first" r:id="rId11"/>
      <w:pgSz w:w="11899" w:h="16838"/>
      <w:pgMar w:top="1418" w:right="1134" w:bottom="1134" w:left="1786" w:header="709" w:footer="94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979" w:rsidRDefault="00AD3979">
      <w:r>
        <w:separator/>
      </w:r>
    </w:p>
  </w:endnote>
  <w:endnote w:type="continuationSeparator" w:id="0">
    <w:p w:rsidR="00AD3979" w:rsidRDefault="00AD3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imesNewRomanPSMT">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16876"/>
      <w:docPartObj>
        <w:docPartGallery w:val="Page Numbers (Bottom of Page)"/>
        <w:docPartUnique/>
      </w:docPartObj>
    </w:sdtPr>
    <w:sdtContent>
      <w:p w:rsidR="009D29DC" w:rsidRDefault="000631A9">
        <w:pPr>
          <w:pStyle w:val="Noga"/>
          <w:jc w:val="right"/>
        </w:pPr>
        <w:r>
          <w:fldChar w:fldCharType="begin"/>
        </w:r>
        <w:r w:rsidR="002A7C67">
          <w:instrText xml:space="preserve"> PAGE   \* MERGEFORMAT </w:instrText>
        </w:r>
        <w:r>
          <w:fldChar w:fldCharType="separate"/>
        </w:r>
        <w:r w:rsidR="00B747B4">
          <w:rPr>
            <w:noProof/>
          </w:rPr>
          <w:t>4</w:t>
        </w:r>
        <w:r>
          <w:rPr>
            <w:noProof/>
          </w:rPr>
          <w:fldChar w:fldCharType="end"/>
        </w:r>
      </w:p>
    </w:sdtContent>
  </w:sdt>
  <w:p w:rsidR="009D29DC" w:rsidRDefault="009D29DC" w:rsidP="004338E1">
    <w:pPr>
      <w:ind w:left="-9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979" w:rsidRDefault="00AD3979">
      <w:r>
        <w:separator/>
      </w:r>
    </w:p>
  </w:footnote>
  <w:footnote w:type="continuationSeparator" w:id="0">
    <w:p w:rsidR="00AD3979" w:rsidRDefault="00AD3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DC" w:rsidRDefault="009D29DC" w:rsidP="004338E1">
    <w:pPr>
      <w:ind w:left="-90" w:right="28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9DC" w:rsidRPr="00246999" w:rsidRDefault="009D29DC" w:rsidP="004338E1">
    <w:pPr>
      <w:ind w:left="-1219"/>
    </w:pPr>
    <w:r>
      <w:rPr>
        <w:noProof/>
        <w:lang w:eastAsia="sl-SI"/>
      </w:rPr>
      <w:drawing>
        <wp:inline distT="0" distB="0" distL="0" distR="0">
          <wp:extent cx="6348095" cy="832485"/>
          <wp:effectExtent l="19050" t="0" r="0" b="0"/>
          <wp:docPr id="1" name="Slika 1" descr="MS_odbor za gospodarske dejav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odbor za gospodarske dejavnosti"/>
                  <pic:cNvPicPr>
                    <a:picLocks noChangeAspect="1" noChangeArrowheads="1"/>
                  </pic:cNvPicPr>
                </pic:nvPicPr>
                <pic:blipFill>
                  <a:blip r:embed="rId1"/>
                  <a:srcRect/>
                  <a:stretch>
                    <a:fillRect/>
                  </a:stretch>
                </pic:blipFill>
                <pic:spPr bwMode="auto">
                  <a:xfrm>
                    <a:off x="0" y="0"/>
                    <a:ext cx="6348095" cy="832485"/>
                  </a:xfrm>
                  <a:prstGeom prst="rect">
                    <a:avLst/>
                  </a:prstGeom>
                  <a:noFill/>
                  <a:ln w="9525">
                    <a:noFill/>
                    <a:miter lim="800000"/>
                    <a:headEnd/>
                    <a:tailEnd/>
                  </a:ln>
                </pic:spPr>
              </pic:pic>
            </a:graphicData>
          </a:graphic>
        </wp:inline>
      </w:drawing>
    </w:r>
    <w:r w:rsidR="000631A9" w:rsidRPr="000631A9">
      <w:rPr>
        <w:noProof/>
        <w:szCs w:val="20"/>
        <w:lang w:eastAsia="sl-SI"/>
      </w:rPr>
      <w:pict>
        <v:rect id="Rectangle 1" o:spid="_x0000_s4097" style="position:absolute;left:0;text-align:left;margin-left:-9.3pt;margin-top:-8.25pt;width:477pt;height:103.4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Ab+lkHrgIAAKYFAAAO&#10;AAAAAAAAAAAAAAAAAC4CAABkcnMvZTJvRG9jLnhtbFBLAQItABQABgAIAAAAIQD9c8Zv4gAAAAsB&#10;AAAPAAAAAAAAAAAAAAAAAAgFAABkcnMvZG93bnJldi54bWxQSwUGAAAAAAQABADzAAAAFwYAAAAA&#10;"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695F"/>
    <w:multiLevelType w:val="hybridMultilevel"/>
    <w:tmpl w:val="B6CEAC64"/>
    <w:lvl w:ilvl="0" w:tplc="2B06D71A">
      <w:start w:val="5"/>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066D34B3"/>
    <w:multiLevelType w:val="hybridMultilevel"/>
    <w:tmpl w:val="FF226A1A"/>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nsid w:val="11A33E75"/>
    <w:multiLevelType w:val="hybridMultilevel"/>
    <w:tmpl w:val="9B64DF94"/>
    <w:lvl w:ilvl="0" w:tplc="EC587590">
      <w:start w:val="1000"/>
      <w:numFmt w:val="bullet"/>
      <w:lvlText w:val="-"/>
      <w:lvlJc w:val="left"/>
      <w:pPr>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28FC0BA3"/>
    <w:multiLevelType w:val="hybridMultilevel"/>
    <w:tmpl w:val="350678D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AD851AB"/>
    <w:multiLevelType w:val="hybridMultilevel"/>
    <w:tmpl w:val="C63A30A8"/>
    <w:lvl w:ilvl="0" w:tplc="5C48A992">
      <w:start w:val="33"/>
      <w:numFmt w:val="bullet"/>
      <w:lvlText w:val="-"/>
      <w:lvlJc w:val="left"/>
      <w:pPr>
        <w:ind w:left="720" w:hanging="360"/>
      </w:pPr>
      <w:rPr>
        <w:rFonts w:ascii="TimesNewRomanPSMT" w:eastAsia="Calibri" w:hAnsi="TimesNewRomanPSMT" w:cs="TimesNewRomanPSMT"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35497E29"/>
    <w:multiLevelType w:val="hybridMultilevel"/>
    <w:tmpl w:val="16807F82"/>
    <w:lvl w:ilvl="0" w:tplc="4A249852">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45330351"/>
    <w:multiLevelType w:val="hybridMultilevel"/>
    <w:tmpl w:val="F92EDE6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49C72A21"/>
    <w:multiLevelType w:val="hybridMultilevel"/>
    <w:tmpl w:val="D146F8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6467C05"/>
    <w:multiLevelType w:val="hybridMultilevel"/>
    <w:tmpl w:val="FE662224"/>
    <w:lvl w:ilvl="0" w:tplc="0424000F">
      <w:start w:val="1"/>
      <w:numFmt w:val="decimal"/>
      <w:lvlText w:val="%1."/>
      <w:lvlJc w:val="left"/>
      <w:pPr>
        <w:tabs>
          <w:tab w:val="num" w:pos="720"/>
        </w:tabs>
        <w:ind w:left="720" w:hanging="360"/>
      </w:pPr>
      <w:rPr>
        <w:rFonts w:hint="default"/>
      </w:rPr>
    </w:lvl>
    <w:lvl w:ilvl="1" w:tplc="219A7C26">
      <w:start w:val="2"/>
      <w:numFmt w:val="lowerLetter"/>
      <w:lvlText w:val="%2)"/>
      <w:lvlJc w:val="left"/>
      <w:pPr>
        <w:tabs>
          <w:tab w:val="num" w:pos="1455"/>
        </w:tabs>
        <w:ind w:left="1455" w:hanging="375"/>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598F1D32"/>
    <w:multiLevelType w:val="hybridMultilevel"/>
    <w:tmpl w:val="033A1DE0"/>
    <w:lvl w:ilvl="0" w:tplc="7CB83BF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9DA388D"/>
    <w:multiLevelType w:val="hybridMultilevel"/>
    <w:tmpl w:val="9296F0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4CC204E"/>
    <w:multiLevelType w:val="hybridMultilevel"/>
    <w:tmpl w:val="F92EDE6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686C3379"/>
    <w:multiLevelType w:val="hybridMultilevel"/>
    <w:tmpl w:val="BA501F50"/>
    <w:lvl w:ilvl="0" w:tplc="F97495D4">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nsid w:val="728069F9"/>
    <w:multiLevelType w:val="hybridMultilevel"/>
    <w:tmpl w:val="3D28A6D2"/>
    <w:lvl w:ilvl="0" w:tplc="662C0AD0">
      <w:start w:val="1"/>
      <w:numFmt w:val="decimal"/>
      <w:lvlText w:val="%1."/>
      <w:lvlJc w:val="left"/>
      <w:pPr>
        <w:tabs>
          <w:tab w:val="num" w:pos="360"/>
        </w:tabs>
        <w:ind w:left="360" w:hanging="360"/>
      </w:pPr>
      <w:rPr>
        <w:rFonts w:hint="default"/>
      </w:rPr>
    </w:lvl>
    <w:lvl w:ilvl="1" w:tplc="3A24D06A">
      <w:numFmt w:val="none"/>
      <w:lvlText w:val=""/>
      <w:lvlJc w:val="left"/>
      <w:pPr>
        <w:tabs>
          <w:tab w:val="num" w:pos="360"/>
        </w:tabs>
      </w:pPr>
    </w:lvl>
    <w:lvl w:ilvl="2" w:tplc="0EA29900">
      <w:numFmt w:val="none"/>
      <w:lvlText w:val=""/>
      <w:lvlJc w:val="left"/>
      <w:pPr>
        <w:tabs>
          <w:tab w:val="num" w:pos="360"/>
        </w:tabs>
      </w:pPr>
    </w:lvl>
    <w:lvl w:ilvl="3" w:tplc="310C279E">
      <w:numFmt w:val="none"/>
      <w:lvlText w:val=""/>
      <w:lvlJc w:val="left"/>
      <w:pPr>
        <w:tabs>
          <w:tab w:val="num" w:pos="360"/>
        </w:tabs>
      </w:pPr>
    </w:lvl>
    <w:lvl w:ilvl="4" w:tplc="343A2216">
      <w:numFmt w:val="none"/>
      <w:lvlText w:val=""/>
      <w:lvlJc w:val="left"/>
      <w:pPr>
        <w:tabs>
          <w:tab w:val="num" w:pos="360"/>
        </w:tabs>
      </w:pPr>
    </w:lvl>
    <w:lvl w:ilvl="5" w:tplc="251281C8">
      <w:numFmt w:val="none"/>
      <w:lvlText w:val=""/>
      <w:lvlJc w:val="left"/>
      <w:pPr>
        <w:tabs>
          <w:tab w:val="num" w:pos="360"/>
        </w:tabs>
      </w:pPr>
    </w:lvl>
    <w:lvl w:ilvl="6" w:tplc="5D46ABB8">
      <w:numFmt w:val="none"/>
      <w:lvlText w:val=""/>
      <w:lvlJc w:val="left"/>
      <w:pPr>
        <w:tabs>
          <w:tab w:val="num" w:pos="360"/>
        </w:tabs>
      </w:pPr>
    </w:lvl>
    <w:lvl w:ilvl="7" w:tplc="3F7E1828">
      <w:numFmt w:val="none"/>
      <w:lvlText w:val=""/>
      <w:lvlJc w:val="left"/>
      <w:pPr>
        <w:tabs>
          <w:tab w:val="num" w:pos="360"/>
        </w:tabs>
      </w:pPr>
    </w:lvl>
    <w:lvl w:ilvl="8" w:tplc="2BF831A4">
      <w:numFmt w:val="none"/>
      <w:lvlText w:val=""/>
      <w:lvlJc w:val="left"/>
      <w:pPr>
        <w:tabs>
          <w:tab w:val="num" w:pos="360"/>
        </w:tabs>
      </w:pPr>
    </w:lvl>
  </w:abstractNum>
  <w:abstractNum w:abstractNumId="14">
    <w:nsid w:val="7550402E"/>
    <w:multiLevelType w:val="hybridMultilevel"/>
    <w:tmpl w:val="4F5036B6"/>
    <w:lvl w:ilvl="0" w:tplc="539272C2">
      <w:start w:val="1"/>
      <w:numFmt w:val="decimal"/>
      <w:lvlText w:val="%1."/>
      <w:lvlJc w:val="left"/>
      <w:pPr>
        <w:ind w:left="720" w:hanging="360"/>
      </w:pPr>
      <w:rPr>
        <w:rFonts w:ascii="Times New Roman" w:eastAsia="Times New Roman" w:hAnsi="Times New Roman" w:cs="Times New Roman"/>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nsid w:val="78F64B7F"/>
    <w:multiLevelType w:val="multilevel"/>
    <w:tmpl w:val="0EFEA7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9"/>
  </w:num>
  <w:num w:numId="3">
    <w:abstractNumId w:val="10"/>
  </w:num>
  <w:num w:numId="4">
    <w:abstractNumId w:val="6"/>
  </w:num>
  <w:num w:numId="5">
    <w:abstractNumId w:val="7"/>
  </w:num>
  <w:num w:numId="6">
    <w:abstractNumId w:val="1"/>
  </w:num>
  <w:num w:numId="7">
    <w:abstractNumId w:val="15"/>
  </w:num>
  <w:num w:numId="8">
    <w:abstractNumId w:val="13"/>
  </w:num>
  <w:num w:numId="9">
    <w:abstractNumId w:val="3"/>
  </w:num>
  <w:num w:numId="10">
    <w:abstractNumId w:val="14"/>
  </w:num>
  <w:num w:numId="11">
    <w:abstractNumId w:val="11"/>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US" w:vendorID="6" w:dllVersion="2" w:checkStyle="1"/>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2049C6"/>
    <w:rsid w:val="0001122A"/>
    <w:rsid w:val="000136C1"/>
    <w:rsid w:val="0003023E"/>
    <w:rsid w:val="00030DC7"/>
    <w:rsid w:val="00033F03"/>
    <w:rsid w:val="000631A9"/>
    <w:rsid w:val="0007630D"/>
    <w:rsid w:val="000950AB"/>
    <w:rsid w:val="000A209B"/>
    <w:rsid w:val="000C427B"/>
    <w:rsid w:val="000D6871"/>
    <w:rsid w:val="000F58FE"/>
    <w:rsid w:val="000F72A5"/>
    <w:rsid w:val="001023D4"/>
    <w:rsid w:val="0011128E"/>
    <w:rsid w:val="00140615"/>
    <w:rsid w:val="0014734B"/>
    <w:rsid w:val="00162A73"/>
    <w:rsid w:val="0017593F"/>
    <w:rsid w:val="001A002B"/>
    <w:rsid w:val="001A11EE"/>
    <w:rsid w:val="001C1557"/>
    <w:rsid w:val="001C20B4"/>
    <w:rsid w:val="001C239D"/>
    <w:rsid w:val="001E1A8B"/>
    <w:rsid w:val="001E6F4E"/>
    <w:rsid w:val="00200D33"/>
    <w:rsid w:val="00201232"/>
    <w:rsid w:val="002013EB"/>
    <w:rsid w:val="002049C6"/>
    <w:rsid w:val="0021483B"/>
    <w:rsid w:val="00214934"/>
    <w:rsid w:val="00220C48"/>
    <w:rsid w:val="00223929"/>
    <w:rsid w:val="00231C11"/>
    <w:rsid w:val="00236A74"/>
    <w:rsid w:val="00260851"/>
    <w:rsid w:val="00263820"/>
    <w:rsid w:val="00283E35"/>
    <w:rsid w:val="002A7C67"/>
    <w:rsid w:val="002B1C0B"/>
    <w:rsid w:val="002B6B15"/>
    <w:rsid w:val="002C2EBE"/>
    <w:rsid w:val="002D094B"/>
    <w:rsid w:val="002D75E6"/>
    <w:rsid w:val="002E7BA1"/>
    <w:rsid w:val="00346038"/>
    <w:rsid w:val="003520FF"/>
    <w:rsid w:val="00370122"/>
    <w:rsid w:val="00372A36"/>
    <w:rsid w:val="00372B0E"/>
    <w:rsid w:val="00391DAE"/>
    <w:rsid w:val="00395B43"/>
    <w:rsid w:val="003A6F3F"/>
    <w:rsid w:val="003C4100"/>
    <w:rsid w:val="003D5CF7"/>
    <w:rsid w:val="003E2F82"/>
    <w:rsid w:val="003F10D6"/>
    <w:rsid w:val="00405250"/>
    <w:rsid w:val="004236B5"/>
    <w:rsid w:val="004338E1"/>
    <w:rsid w:val="004366BC"/>
    <w:rsid w:val="0044195E"/>
    <w:rsid w:val="00441A62"/>
    <w:rsid w:val="004424CE"/>
    <w:rsid w:val="0045024C"/>
    <w:rsid w:val="00450853"/>
    <w:rsid w:val="00455578"/>
    <w:rsid w:val="00483810"/>
    <w:rsid w:val="004A127C"/>
    <w:rsid w:val="004D73A4"/>
    <w:rsid w:val="004F70DB"/>
    <w:rsid w:val="00507326"/>
    <w:rsid w:val="00525FC6"/>
    <w:rsid w:val="00531334"/>
    <w:rsid w:val="00544859"/>
    <w:rsid w:val="00554059"/>
    <w:rsid w:val="00562DCC"/>
    <w:rsid w:val="00564A33"/>
    <w:rsid w:val="00564A81"/>
    <w:rsid w:val="0056633A"/>
    <w:rsid w:val="0060067F"/>
    <w:rsid w:val="00641C29"/>
    <w:rsid w:val="00681358"/>
    <w:rsid w:val="006A7F76"/>
    <w:rsid w:val="006A7F95"/>
    <w:rsid w:val="006C3D08"/>
    <w:rsid w:val="006D750B"/>
    <w:rsid w:val="0070487C"/>
    <w:rsid w:val="007104FB"/>
    <w:rsid w:val="00722405"/>
    <w:rsid w:val="00723E5B"/>
    <w:rsid w:val="00737A66"/>
    <w:rsid w:val="00744AD1"/>
    <w:rsid w:val="00772BFB"/>
    <w:rsid w:val="007735E6"/>
    <w:rsid w:val="00773E23"/>
    <w:rsid w:val="00781E3A"/>
    <w:rsid w:val="00795E46"/>
    <w:rsid w:val="007A6258"/>
    <w:rsid w:val="007C4286"/>
    <w:rsid w:val="007E1179"/>
    <w:rsid w:val="007F554B"/>
    <w:rsid w:val="00815D68"/>
    <w:rsid w:val="00820D6E"/>
    <w:rsid w:val="00837111"/>
    <w:rsid w:val="0085142D"/>
    <w:rsid w:val="00861F52"/>
    <w:rsid w:val="00865925"/>
    <w:rsid w:val="00875DDE"/>
    <w:rsid w:val="00880116"/>
    <w:rsid w:val="008A2E45"/>
    <w:rsid w:val="008B479E"/>
    <w:rsid w:val="008C2FD2"/>
    <w:rsid w:val="008D769A"/>
    <w:rsid w:val="008E6AB5"/>
    <w:rsid w:val="008F0806"/>
    <w:rsid w:val="008F4BE3"/>
    <w:rsid w:val="009138A0"/>
    <w:rsid w:val="0091492D"/>
    <w:rsid w:val="00923D4E"/>
    <w:rsid w:val="00923FBB"/>
    <w:rsid w:val="00931D39"/>
    <w:rsid w:val="00936A8F"/>
    <w:rsid w:val="00941539"/>
    <w:rsid w:val="00946793"/>
    <w:rsid w:val="0095482F"/>
    <w:rsid w:val="00957095"/>
    <w:rsid w:val="00957370"/>
    <w:rsid w:val="009605FC"/>
    <w:rsid w:val="009654C5"/>
    <w:rsid w:val="00993FC3"/>
    <w:rsid w:val="009A5FB0"/>
    <w:rsid w:val="009B30A9"/>
    <w:rsid w:val="009C6F54"/>
    <w:rsid w:val="009D29DC"/>
    <w:rsid w:val="00A0620D"/>
    <w:rsid w:val="00A23C17"/>
    <w:rsid w:val="00A42A89"/>
    <w:rsid w:val="00A6428E"/>
    <w:rsid w:val="00A87FB5"/>
    <w:rsid w:val="00A9201F"/>
    <w:rsid w:val="00A930EC"/>
    <w:rsid w:val="00AA76B7"/>
    <w:rsid w:val="00AB036C"/>
    <w:rsid w:val="00AC339C"/>
    <w:rsid w:val="00AD0629"/>
    <w:rsid w:val="00AD31EF"/>
    <w:rsid w:val="00AD3979"/>
    <w:rsid w:val="00AE6598"/>
    <w:rsid w:val="00AF1FAD"/>
    <w:rsid w:val="00B13C8F"/>
    <w:rsid w:val="00B21CF6"/>
    <w:rsid w:val="00B3308B"/>
    <w:rsid w:val="00B3749B"/>
    <w:rsid w:val="00B747B4"/>
    <w:rsid w:val="00BA537D"/>
    <w:rsid w:val="00BA6371"/>
    <w:rsid w:val="00BB02A9"/>
    <w:rsid w:val="00BB03A1"/>
    <w:rsid w:val="00BB45A7"/>
    <w:rsid w:val="00BC06E4"/>
    <w:rsid w:val="00BC0B0D"/>
    <w:rsid w:val="00BE0EB8"/>
    <w:rsid w:val="00BF3B98"/>
    <w:rsid w:val="00BF608F"/>
    <w:rsid w:val="00C012BD"/>
    <w:rsid w:val="00C12662"/>
    <w:rsid w:val="00C13752"/>
    <w:rsid w:val="00C14EF8"/>
    <w:rsid w:val="00C228CB"/>
    <w:rsid w:val="00C32A4F"/>
    <w:rsid w:val="00C43E57"/>
    <w:rsid w:val="00C62089"/>
    <w:rsid w:val="00C85748"/>
    <w:rsid w:val="00C92F52"/>
    <w:rsid w:val="00CC6B69"/>
    <w:rsid w:val="00CD2114"/>
    <w:rsid w:val="00CF2483"/>
    <w:rsid w:val="00CF6DFB"/>
    <w:rsid w:val="00D115BB"/>
    <w:rsid w:val="00D16698"/>
    <w:rsid w:val="00D17235"/>
    <w:rsid w:val="00D306E6"/>
    <w:rsid w:val="00D30F47"/>
    <w:rsid w:val="00D36544"/>
    <w:rsid w:val="00D36A31"/>
    <w:rsid w:val="00D36F6A"/>
    <w:rsid w:val="00D54228"/>
    <w:rsid w:val="00D622F2"/>
    <w:rsid w:val="00DA4122"/>
    <w:rsid w:val="00DC39B8"/>
    <w:rsid w:val="00DD0472"/>
    <w:rsid w:val="00DD4BDD"/>
    <w:rsid w:val="00DE30DC"/>
    <w:rsid w:val="00E107E6"/>
    <w:rsid w:val="00E34ECC"/>
    <w:rsid w:val="00E355DC"/>
    <w:rsid w:val="00E73028"/>
    <w:rsid w:val="00E75E2A"/>
    <w:rsid w:val="00E808E3"/>
    <w:rsid w:val="00E90583"/>
    <w:rsid w:val="00E940F5"/>
    <w:rsid w:val="00E97264"/>
    <w:rsid w:val="00EA1E56"/>
    <w:rsid w:val="00EB3305"/>
    <w:rsid w:val="00EB5294"/>
    <w:rsid w:val="00EB7231"/>
    <w:rsid w:val="00EC0475"/>
    <w:rsid w:val="00ED2CC9"/>
    <w:rsid w:val="00EF5015"/>
    <w:rsid w:val="00F05A16"/>
    <w:rsid w:val="00F230F3"/>
    <w:rsid w:val="00F2327F"/>
    <w:rsid w:val="00F42E8B"/>
    <w:rsid w:val="00F56AB4"/>
    <w:rsid w:val="00F778D6"/>
    <w:rsid w:val="00F935CB"/>
    <w:rsid w:val="00F9434C"/>
    <w:rsid w:val="00FA125E"/>
    <w:rsid w:val="00FF304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2">
    <w:name w:val="heading 2"/>
    <w:basedOn w:val="Navaden"/>
    <w:next w:val="Navaden"/>
    <w:link w:val="Naslov2Znak"/>
    <w:uiPriority w:val="99"/>
    <w:qFormat/>
    <w:rsid w:val="00BC0B0D"/>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character" w:customStyle="1" w:styleId="Naslov2Znak">
    <w:name w:val="Naslov 2 Znak"/>
    <w:basedOn w:val="Privzetapisavaodstavka"/>
    <w:link w:val="Naslov2"/>
    <w:uiPriority w:val="99"/>
    <w:rsid w:val="00BC0B0D"/>
    <w:rPr>
      <w:rFonts w:ascii="Arial" w:hAnsi="Arial" w:cs="Arial"/>
      <w:b/>
      <w:bCs/>
      <w:i/>
      <w:iCs/>
      <w:sz w:val="28"/>
      <w:szCs w:val="28"/>
    </w:rPr>
  </w:style>
  <w:style w:type="paragraph" w:styleId="Telobesedila">
    <w:name w:val="Body Text"/>
    <w:basedOn w:val="Navaden"/>
    <w:link w:val="TelobesedilaZnak"/>
    <w:rsid w:val="00BC0B0D"/>
    <w:pPr>
      <w:jc w:val="both"/>
    </w:pPr>
    <w:rPr>
      <w:b/>
      <w:sz w:val="24"/>
      <w:szCs w:val="20"/>
      <w:lang w:eastAsia="sl-SI"/>
    </w:rPr>
  </w:style>
  <w:style w:type="character" w:customStyle="1" w:styleId="TelobesedilaZnak">
    <w:name w:val="Telo besedila Znak"/>
    <w:basedOn w:val="Privzetapisavaodstavka"/>
    <w:link w:val="Telobesedila"/>
    <w:rsid w:val="00BC0B0D"/>
    <w:rPr>
      <w:b/>
      <w:sz w:val="24"/>
    </w:rPr>
  </w:style>
  <w:style w:type="character" w:styleId="Hiperpovezava">
    <w:name w:val="Hyperlink"/>
    <w:basedOn w:val="Privzetapisavaodstavka"/>
    <w:rsid w:val="00BC0B0D"/>
    <w:rPr>
      <w:color w:val="0000FF"/>
      <w:u w:val="single"/>
    </w:rPr>
  </w:style>
  <w:style w:type="paragraph" w:styleId="Odstavekseznama">
    <w:name w:val="List Paragraph"/>
    <w:basedOn w:val="Navaden"/>
    <w:uiPriority w:val="34"/>
    <w:qFormat/>
    <w:rsid w:val="00BC0B0D"/>
    <w:pPr>
      <w:ind w:left="720"/>
      <w:contextualSpacing/>
    </w:pPr>
  </w:style>
  <w:style w:type="table" w:styleId="Tabela-mrea">
    <w:name w:val="Table Grid"/>
    <w:basedOn w:val="Navadnatabela"/>
    <w:rsid w:val="008801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5D68"/>
    <w:pPr>
      <w:autoSpaceDE w:val="0"/>
      <w:autoSpaceDN w:val="0"/>
      <w:adjustRightInd w:val="0"/>
    </w:pPr>
    <w:rPr>
      <w:color w:val="000000"/>
      <w:sz w:val="24"/>
      <w:szCs w:val="24"/>
    </w:rPr>
  </w:style>
  <w:style w:type="character" w:styleId="Krepko">
    <w:name w:val="Strong"/>
    <w:basedOn w:val="Privzetapisavaodstavka"/>
    <w:uiPriority w:val="22"/>
    <w:qFormat/>
    <w:rsid w:val="00772BFB"/>
    <w:rPr>
      <w:b/>
      <w:bCs/>
    </w:rPr>
  </w:style>
  <w:style w:type="character" w:customStyle="1" w:styleId="NogaZnak">
    <w:name w:val="Noga Znak"/>
    <w:basedOn w:val="Privzetapisavaodstavka"/>
    <w:link w:val="Noga"/>
    <w:uiPriority w:val="99"/>
    <w:rsid w:val="00AF1FAD"/>
    <w:rPr>
      <w:sz w:val="22"/>
      <w:szCs w:val="24"/>
      <w:lang w:eastAsia="en-US"/>
    </w:rPr>
  </w:style>
  <w:style w:type="paragraph" w:styleId="Besedilooblaka">
    <w:name w:val="Balloon Text"/>
    <w:basedOn w:val="Navaden"/>
    <w:link w:val="BesedilooblakaZnak"/>
    <w:uiPriority w:val="99"/>
    <w:semiHidden/>
    <w:unhideWhenUsed/>
    <w:rsid w:val="00820D6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D6E"/>
    <w:rPr>
      <w:rFonts w:ascii="Tahoma" w:hAnsi="Tahoma" w:cs="Tahoma"/>
      <w:sz w:val="16"/>
      <w:szCs w:val="16"/>
      <w:lang w:eastAsia="en-US"/>
    </w:rPr>
  </w:style>
  <w:style w:type="paragraph" w:styleId="Navadensplet">
    <w:name w:val="Normal (Web)"/>
    <w:basedOn w:val="Navaden"/>
    <w:uiPriority w:val="99"/>
    <w:unhideWhenUsed/>
    <w:rsid w:val="00554059"/>
    <w:rPr>
      <w:rFonts w:eastAsiaTheme="minorHAnsi"/>
      <w:sz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2">
    <w:name w:val="heading 2"/>
    <w:basedOn w:val="Navaden"/>
    <w:next w:val="Navaden"/>
    <w:link w:val="Naslov2Znak"/>
    <w:uiPriority w:val="99"/>
    <w:qFormat/>
    <w:rsid w:val="00BC0B0D"/>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character" w:customStyle="1" w:styleId="Naslov2Znak">
    <w:name w:val="Naslov 2 Znak"/>
    <w:basedOn w:val="Privzetapisavaodstavka"/>
    <w:link w:val="Naslov2"/>
    <w:uiPriority w:val="99"/>
    <w:rsid w:val="00BC0B0D"/>
    <w:rPr>
      <w:rFonts w:ascii="Arial" w:hAnsi="Arial" w:cs="Arial"/>
      <w:b/>
      <w:bCs/>
      <w:i/>
      <w:iCs/>
      <w:sz w:val="28"/>
      <w:szCs w:val="28"/>
    </w:rPr>
  </w:style>
  <w:style w:type="paragraph" w:styleId="Telobesedila">
    <w:name w:val="Body Text"/>
    <w:basedOn w:val="Navaden"/>
    <w:link w:val="TelobesedilaZnak"/>
    <w:rsid w:val="00BC0B0D"/>
    <w:pPr>
      <w:jc w:val="both"/>
    </w:pPr>
    <w:rPr>
      <w:b/>
      <w:sz w:val="24"/>
      <w:szCs w:val="20"/>
      <w:lang w:eastAsia="sl-SI"/>
    </w:rPr>
  </w:style>
  <w:style w:type="character" w:customStyle="1" w:styleId="TelobesedilaZnak">
    <w:name w:val="Telo besedila Znak"/>
    <w:basedOn w:val="Privzetapisavaodstavka"/>
    <w:link w:val="Telobesedila"/>
    <w:rsid w:val="00BC0B0D"/>
    <w:rPr>
      <w:b/>
      <w:sz w:val="24"/>
    </w:rPr>
  </w:style>
  <w:style w:type="character" w:styleId="Hiperpovezava">
    <w:name w:val="Hyperlink"/>
    <w:basedOn w:val="Privzetapisavaodstavka"/>
    <w:rsid w:val="00BC0B0D"/>
    <w:rPr>
      <w:color w:val="0000FF"/>
      <w:u w:val="single"/>
    </w:rPr>
  </w:style>
  <w:style w:type="paragraph" w:styleId="Odstavekseznama">
    <w:name w:val="List Paragraph"/>
    <w:basedOn w:val="Navaden"/>
    <w:uiPriority w:val="34"/>
    <w:qFormat/>
    <w:rsid w:val="00BC0B0D"/>
    <w:pPr>
      <w:ind w:left="720"/>
      <w:contextualSpacing/>
    </w:pPr>
  </w:style>
  <w:style w:type="table" w:styleId="Tabelamrea">
    <w:name w:val="Table Grid"/>
    <w:basedOn w:val="Navadnatabela"/>
    <w:rsid w:val="008801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5D68"/>
    <w:pPr>
      <w:autoSpaceDE w:val="0"/>
      <w:autoSpaceDN w:val="0"/>
      <w:adjustRightInd w:val="0"/>
    </w:pPr>
    <w:rPr>
      <w:color w:val="000000"/>
      <w:sz w:val="24"/>
      <w:szCs w:val="24"/>
    </w:rPr>
  </w:style>
  <w:style w:type="character" w:styleId="Krepko">
    <w:name w:val="Strong"/>
    <w:basedOn w:val="Privzetapisavaodstavka"/>
    <w:uiPriority w:val="22"/>
    <w:qFormat/>
    <w:rsid w:val="00772BFB"/>
    <w:rPr>
      <w:b/>
      <w:bCs/>
    </w:rPr>
  </w:style>
  <w:style w:type="character" w:customStyle="1" w:styleId="NogaZnak">
    <w:name w:val="Noga Znak"/>
    <w:basedOn w:val="Privzetapisavaodstavka"/>
    <w:link w:val="Noga"/>
    <w:uiPriority w:val="99"/>
    <w:rsid w:val="00AF1FAD"/>
    <w:rPr>
      <w:sz w:val="22"/>
      <w:szCs w:val="24"/>
      <w:lang w:eastAsia="en-US"/>
    </w:rPr>
  </w:style>
  <w:style w:type="paragraph" w:styleId="Besedilooblaka">
    <w:name w:val="Balloon Text"/>
    <w:basedOn w:val="Navaden"/>
    <w:link w:val="BesedilooblakaZnak"/>
    <w:uiPriority w:val="99"/>
    <w:semiHidden/>
    <w:unhideWhenUsed/>
    <w:rsid w:val="00820D6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D6E"/>
    <w:rPr>
      <w:rFonts w:ascii="Tahoma" w:hAnsi="Tahoma" w:cs="Tahoma"/>
      <w:sz w:val="16"/>
      <w:szCs w:val="16"/>
      <w:lang w:eastAsia="en-US"/>
    </w:rPr>
  </w:style>
  <w:style w:type="paragraph" w:styleId="Navadensplet">
    <w:name w:val="Normal (Web)"/>
    <w:basedOn w:val="Navaden"/>
    <w:uiPriority w:val="99"/>
    <w:unhideWhenUsed/>
    <w:rsid w:val="00554059"/>
    <w:rPr>
      <w:rFonts w:eastAsiaTheme="minorHAnsi"/>
      <w:sz w:val="24"/>
      <w:lang w:eastAsia="sl-SI"/>
    </w:rPr>
  </w:style>
</w:styles>
</file>

<file path=word/webSettings.xml><?xml version="1.0" encoding="utf-8"?>
<w:webSettings xmlns:r="http://schemas.openxmlformats.org/officeDocument/2006/relationships" xmlns:w="http://schemas.openxmlformats.org/wordprocessingml/2006/main">
  <w:divs>
    <w:div w:id="40835751">
      <w:bodyDiv w:val="1"/>
      <w:marLeft w:val="0"/>
      <w:marRight w:val="0"/>
      <w:marTop w:val="0"/>
      <w:marBottom w:val="0"/>
      <w:divBdr>
        <w:top w:val="none" w:sz="0" w:space="0" w:color="auto"/>
        <w:left w:val="none" w:sz="0" w:space="0" w:color="auto"/>
        <w:bottom w:val="none" w:sz="0" w:space="0" w:color="auto"/>
        <w:right w:val="none" w:sz="0" w:space="0" w:color="auto"/>
      </w:divBdr>
    </w:div>
    <w:div w:id="83384463">
      <w:bodyDiv w:val="1"/>
      <w:marLeft w:val="0"/>
      <w:marRight w:val="0"/>
      <w:marTop w:val="0"/>
      <w:marBottom w:val="0"/>
      <w:divBdr>
        <w:top w:val="none" w:sz="0" w:space="0" w:color="auto"/>
        <w:left w:val="none" w:sz="0" w:space="0" w:color="auto"/>
        <w:bottom w:val="none" w:sz="0" w:space="0" w:color="auto"/>
        <w:right w:val="none" w:sz="0" w:space="0" w:color="auto"/>
      </w:divBdr>
    </w:div>
    <w:div w:id="227882553">
      <w:bodyDiv w:val="1"/>
      <w:marLeft w:val="0"/>
      <w:marRight w:val="0"/>
      <w:marTop w:val="0"/>
      <w:marBottom w:val="0"/>
      <w:divBdr>
        <w:top w:val="none" w:sz="0" w:space="0" w:color="auto"/>
        <w:left w:val="none" w:sz="0" w:space="0" w:color="auto"/>
        <w:bottom w:val="none" w:sz="0" w:space="0" w:color="auto"/>
        <w:right w:val="none" w:sz="0" w:space="0" w:color="auto"/>
      </w:divBdr>
    </w:div>
    <w:div w:id="244339851">
      <w:bodyDiv w:val="1"/>
      <w:marLeft w:val="0"/>
      <w:marRight w:val="0"/>
      <w:marTop w:val="0"/>
      <w:marBottom w:val="0"/>
      <w:divBdr>
        <w:top w:val="none" w:sz="0" w:space="0" w:color="auto"/>
        <w:left w:val="none" w:sz="0" w:space="0" w:color="auto"/>
        <w:bottom w:val="none" w:sz="0" w:space="0" w:color="auto"/>
        <w:right w:val="none" w:sz="0" w:space="0" w:color="auto"/>
      </w:divBdr>
    </w:div>
    <w:div w:id="410398081">
      <w:bodyDiv w:val="1"/>
      <w:marLeft w:val="0"/>
      <w:marRight w:val="0"/>
      <w:marTop w:val="0"/>
      <w:marBottom w:val="0"/>
      <w:divBdr>
        <w:top w:val="none" w:sz="0" w:space="0" w:color="auto"/>
        <w:left w:val="none" w:sz="0" w:space="0" w:color="auto"/>
        <w:bottom w:val="none" w:sz="0" w:space="0" w:color="auto"/>
        <w:right w:val="none" w:sz="0" w:space="0" w:color="auto"/>
      </w:divBdr>
    </w:div>
    <w:div w:id="435565643">
      <w:bodyDiv w:val="1"/>
      <w:marLeft w:val="0"/>
      <w:marRight w:val="0"/>
      <w:marTop w:val="0"/>
      <w:marBottom w:val="0"/>
      <w:divBdr>
        <w:top w:val="none" w:sz="0" w:space="0" w:color="auto"/>
        <w:left w:val="none" w:sz="0" w:space="0" w:color="auto"/>
        <w:bottom w:val="none" w:sz="0" w:space="0" w:color="auto"/>
        <w:right w:val="none" w:sz="0" w:space="0" w:color="auto"/>
      </w:divBdr>
    </w:div>
    <w:div w:id="1101417892">
      <w:bodyDiv w:val="1"/>
      <w:marLeft w:val="0"/>
      <w:marRight w:val="0"/>
      <w:marTop w:val="0"/>
      <w:marBottom w:val="0"/>
      <w:divBdr>
        <w:top w:val="none" w:sz="0" w:space="0" w:color="auto"/>
        <w:left w:val="none" w:sz="0" w:space="0" w:color="auto"/>
        <w:bottom w:val="none" w:sz="0" w:space="0" w:color="auto"/>
        <w:right w:val="none" w:sz="0" w:space="0" w:color="auto"/>
      </w:divBdr>
    </w:div>
    <w:div w:id="1675036272">
      <w:bodyDiv w:val="1"/>
      <w:marLeft w:val="0"/>
      <w:marRight w:val="0"/>
      <w:marTop w:val="0"/>
      <w:marBottom w:val="0"/>
      <w:divBdr>
        <w:top w:val="none" w:sz="0" w:space="0" w:color="auto"/>
        <w:left w:val="none" w:sz="0" w:space="0" w:color="auto"/>
        <w:bottom w:val="none" w:sz="0" w:space="0" w:color="auto"/>
        <w:right w:val="none" w:sz="0" w:space="0" w:color="auto"/>
      </w:divBdr>
    </w:div>
    <w:div w:id="1970503201">
      <w:bodyDiv w:val="1"/>
      <w:marLeft w:val="0"/>
      <w:marRight w:val="0"/>
      <w:marTop w:val="0"/>
      <w:marBottom w:val="0"/>
      <w:divBdr>
        <w:top w:val="none" w:sz="0" w:space="0" w:color="auto"/>
        <w:left w:val="none" w:sz="0" w:space="0" w:color="auto"/>
        <w:bottom w:val="none" w:sz="0" w:space="0" w:color="auto"/>
        <w:right w:val="none" w:sz="0" w:space="0" w:color="auto"/>
      </w:divBdr>
    </w:div>
    <w:div w:id="20026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privc\Local%20Settings\Temporary%20Internet%20Files\Content.Outlook\MATR2X33\MS_odbor%20za%20gospodarske%20dejavnost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028AA-0642-4B6C-9A2F-5B9F179CA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MS_odbor za gospodarske dejavnosti</Template>
  <TotalTime>0</TotalTime>
  <Pages>7</Pages>
  <Words>2814</Words>
  <Characters>16042</Characters>
  <Application>Microsoft Office Word</Application>
  <DocSecurity>0</DocSecurity>
  <Lines>133</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18819</CharactersWithSpaces>
  <SharedDoc>false</SharedDoc>
  <HLinks>
    <vt:vector size="6" baseType="variant">
      <vt:variant>
        <vt:i4>1507428</vt:i4>
      </vt:variant>
      <vt:variant>
        <vt:i4>1545</vt:i4>
      </vt:variant>
      <vt:variant>
        <vt:i4>1048</vt:i4>
      </vt:variant>
      <vt:variant>
        <vt:i4>1</vt:i4>
      </vt:variant>
      <vt:variant>
        <vt:lpwstr>MS_odbor za gospodarske dejavnosti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Boris Kaučič</dc:creator>
  <cp:lastModifiedBy>Boris Kaučič</cp:lastModifiedBy>
  <cp:revision>2</cp:revision>
  <cp:lastPrinted>2012-10-24T13:34:00Z</cp:lastPrinted>
  <dcterms:created xsi:type="dcterms:W3CDTF">2012-11-20T14:07:00Z</dcterms:created>
  <dcterms:modified xsi:type="dcterms:W3CDTF">2012-11-20T14:07:00Z</dcterms:modified>
</cp:coreProperties>
</file>