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D8" w:rsidRDefault="00FC14D8" w:rsidP="00FC14D8">
      <w:pPr>
        <w:pStyle w:val="Naslov3"/>
        <w:tabs>
          <w:tab w:val="left" w:pos="9356"/>
        </w:tabs>
        <w:ind w:left="-1134"/>
        <w:rPr>
          <w:sz w:val="28"/>
          <w:szCs w:val="28"/>
        </w:rPr>
      </w:pPr>
      <w:r w:rsidRPr="00FC14D8">
        <w:rPr>
          <w:noProof/>
          <w:sz w:val="28"/>
          <w:szCs w:val="28"/>
        </w:rPr>
        <w:drawing>
          <wp:inline distT="0" distB="0" distL="0" distR="0">
            <wp:extent cx="6238875" cy="820659"/>
            <wp:effectExtent l="19050" t="0" r="0" b="0"/>
            <wp:docPr id="3" name="Slika 1" descr="MS_komisija za pobude obca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pobude obcanov"/>
                    <pic:cNvPicPr>
                      <a:picLocks noChangeAspect="1" noChangeArrowheads="1"/>
                    </pic:cNvPicPr>
                  </pic:nvPicPr>
                  <pic:blipFill>
                    <a:blip r:embed="rId7" cstate="print"/>
                    <a:srcRect/>
                    <a:stretch>
                      <a:fillRect/>
                    </a:stretch>
                  </pic:blipFill>
                  <pic:spPr bwMode="auto">
                    <a:xfrm>
                      <a:off x="0" y="0"/>
                      <a:ext cx="6241008" cy="820940"/>
                    </a:xfrm>
                    <a:prstGeom prst="rect">
                      <a:avLst/>
                    </a:prstGeom>
                    <a:noFill/>
                    <a:ln w="9525">
                      <a:noFill/>
                      <a:miter lim="800000"/>
                      <a:headEnd/>
                      <a:tailEnd/>
                    </a:ln>
                  </pic:spPr>
                </pic:pic>
              </a:graphicData>
            </a:graphic>
          </wp:inline>
        </w:drawing>
      </w:r>
    </w:p>
    <w:p w:rsidR="00FC14D8" w:rsidRDefault="00FC14D8" w:rsidP="00FC14D8">
      <w:pPr>
        <w:pStyle w:val="Naslov3"/>
        <w:tabs>
          <w:tab w:val="left" w:pos="9356"/>
        </w:tabs>
        <w:rPr>
          <w:sz w:val="28"/>
          <w:szCs w:val="28"/>
        </w:rPr>
      </w:pPr>
    </w:p>
    <w:p w:rsidR="00FC14D8" w:rsidRPr="006A1366" w:rsidRDefault="004A15E9" w:rsidP="00FC14D8">
      <w:pPr>
        <w:rPr>
          <w:sz w:val="22"/>
          <w:szCs w:val="22"/>
        </w:rPr>
      </w:pPr>
      <w:r>
        <w:rPr>
          <w:sz w:val="22"/>
          <w:szCs w:val="22"/>
        </w:rPr>
        <w:t>Številka: 03203-11</w:t>
      </w:r>
      <w:r w:rsidR="00FC14D8">
        <w:rPr>
          <w:sz w:val="22"/>
          <w:szCs w:val="22"/>
        </w:rPr>
        <w:t>/2011-</w:t>
      </w:r>
      <w:r w:rsidR="0016391A">
        <w:rPr>
          <w:sz w:val="22"/>
          <w:szCs w:val="22"/>
        </w:rPr>
        <w:t>3</w:t>
      </w:r>
    </w:p>
    <w:p w:rsidR="00FC14D8" w:rsidRPr="006A1366" w:rsidRDefault="004A15E9" w:rsidP="00FC14D8">
      <w:pPr>
        <w:rPr>
          <w:sz w:val="22"/>
          <w:szCs w:val="22"/>
        </w:rPr>
      </w:pPr>
      <w:r>
        <w:rPr>
          <w:sz w:val="22"/>
          <w:szCs w:val="22"/>
        </w:rPr>
        <w:t>Datum:   28. 10</w:t>
      </w:r>
      <w:r w:rsidR="00FC14D8" w:rsidRPr="006A1366">
        <w:rPr>
          <w:sz w:val="22"/>
          <w:szCs w:val="22"/>
        </w:rPr>
        <w:t xml:space="preserve">. 2011                </w:t>
      </w:r>
    </w:p>
    <w:p w:rsidR="00FC14D8" w:rsidRPr="006A1366" w:rsidRDefault="00FC14D8" w:rsidP="00FC14D8">
      <w:pPr>
        <w:rPr>
          <w:sz w:val="22"/>
          <w:szCs w:val="22"/>
        </w:rPr>
      </w:pPr>
    </w:p>
    <w:p w:rsidR="00FC14D8" w:rsidRPr="00CE4112" w:rsidRDefault="00FC14D8" w:rsidP="00FC14D8">
      <w:pPr>
        <w:jc w:val="center"/>
        <w:outlineLvl w:val="0"/>
        <w:rPr>
          <w:b/>
          <w:sz w:val="24"/>
          <w:szCs w:val="24"/>
        </w:rPr>
      </w:pPr>
      <w:r w:rsidRPr="00CE4112">
        <w:rPr>
          <w:b/>
          <w:sz w:val="24"/>
          <w:szCs w:val="24"/>
        </w:rPr>
        <w:t>Z A P I S N I K</w:t>
      </w:r>
    </w:p>
    <w:p w:rsidR="00FC14D8" w:rsidRPr="00CE4112" w:rsidRDefault="00FC14D8" w:rsidP="00FC14D8">
      <w:pPr>
        <w:jc w:val="center"/>
        <w:outlineLvl w:val="0"/>
        <w:rPr>
          <w:sz w:val="24"/>
          <w:szCs w:val="24"/>
        </w:rPr>
      </w:pPr>
    </w:p>
    <w:p w:rsidR="00FC14D8" w:rsidRPr="00CE4112" w:rsidRDefault="004A15E9" w:rsidP="00FC14D8">
      <w:pPr>
        <w:jc w:val="center"/>
        <w:outlineLvl w:val="0"/>
        <w:rPr>
          <w:sz w:val="24"/>
          <w:szCs w:val="24"/>
        </w:rPr>
      </w:pPr>
      <w:r>
        <w:rPr>
          <w:b/>
          <w:sz w:val="24"/>
          <w:szCs w:val="24"/>
        </w:rPr>
        <w:t>3</w:t>
      </w:r>
      <w:r w:rsidR="00FC14D8" w:rsidRPr="00CE4112">
        <w:rPr>
          <w:b/>
          <w:sz w:val="24"/>
          <w:szCs w:val="24"/>
        </w:rPr>
        <w:t>. seje KOMISIJE ZA POBUDE OBČANOV</w:t>
      </w:r>
      <w:r w:rsidR="00FC14D8" w:rsidRPr="00CE4112">
        <w:rPr>
          <w:sz w:val="24"/>
          <w:szCs w:val="24"/>
        </w:rPr>
        <w:t>,</w:t>
      </w:r>
    </w:p>
    <w:p w:rsidR="00FC14D8" w:rsidRPr="00CE4112" w:rsidRDefault="006D58F1" w:rsidP="00FC14D8">
      <w:pPr>
        <w:jc w:val="center"/>
        <w:outlineLvl w:val="0"/>
        <w:rPr>
          <w:sz w:val="24"/>
          <w:szCs w:val="24"/>
        </w:rPr>
      </w:pPr>
      <w:r>
        <w:rPr>
          <w:sz w:val="24"/>
          <w:szCs w:val="24"/>
        </w:rPr>
        <w:t>ki je bila v sredo, 26. oktobra</w:t>
      </w:r>
      <w:r w:rsidR="00FC14D8" w:rsidRPr="00CE4112">
        <w:rPr>
          <w:sz w:val="24"/>
          <w:szCs w:val="24"/>
        </w:rPr>
        <w:t xml:space="preserve"> 2011, ob 15.30 uri</w:t>
      </w:r>
    </w:p>
    <w:p w:rsidR="00FC14D8" w:rsidRPr="00CE4112" w:rsidRDefault="00FC14D8" w:rsidP="00FC14D8">
      <w:pPr>
        <w:jc w:val="center"/>
        <w:outlineLvl w:val="0"/>
        <w:rPr>
          <w:sz w:val="24"/>
          <w:szCs w:val="24"/>
        </w:rPr>
      </w:pPr>
      <w:r w:rsidRPr="00CE4112">
        <w:rPr>
          <w:sz w:val="24"/>
          <w:szCs w:val="24"/>
        </w:rPr>
        <w:t>v Klubu 15, Magistrat, Mestni trg 1, Ljubljana</w:t>
      </w:r>
    </w:p>
    <w:p w:rsidR="00FC14D8" w:rsidRPr="00CE4112" w:rsidRDefault="00FC14D8" w:rsidP="00FC14D8">
      <w:pPr>
        <w:rPr>
          <w:sz w:val="24"/>
          <w:szCs w:val="24"/>
        </w:rPr>
      </w:pPr>
    </w:p>
    <w:p w:rsidR="00FC14D8" w:rsidRPr="00CE4112" w:rsidRDefault="00FC14D8" w:rsidP="00FC14D8">
      <w:pPr>
        <w:jc w:val="both"/>
        <w:rPr>
          <w:b/>
          <w:sz w:val="24"/>
          <w:szCs w:val="24"/>
        </w:rPr>
      </w:pPr>
    </w:p>
    <w:tbl>
      <w:tblPr>
        <w:tblStyle w:val="Tabela-mrea"/>
        <w:tblW w:w="17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322"/>
        <w:gridCol w:w="8100"/>
      </w:tblGrid>
      <w:tr w:rsidR="00FC14D8" w:rsidRPr="00CE4112" w:rsidTr="00BA4DF4">
        <w:tc>
          <w:tcPr>
            <w:tcW w:w="9322" w:type="dxa"/>
          </w:tcPr>
          <w:p w:rsidR="00FC14D8" w:rsidRPr="00CE4112" w:rsidRDefault="00FC14D8" w:rsidP="00DE661D">
            <w:pPr>
              <w:ind w:right="318"/>
              <w:jc w:val="both"/>
              <w:rPr>
                <w:b/>
                <w:sz w:val="24"/>
                <w:szCs w:val="24"/>
              </w:rPr>
            </w:pPr>
            <w:r w:rsidRPr="00CE4112">
              <w:rPr>
                <w:b/>
                <w:sz w:val="24"/>
                <w:szCs w:val="24"/>
              </w:rPr>
              <w:t xml:space="preserve">Navzoči člani komisije: </w:t>
            </w:r>
            <w:r w:rsidRPr="00CE4112">
              <w:rPr>
                <w:sz w:val="24"/>
                <w:szCs w:val="24"/>
              </w:rPr>
              <w:t>mag. Anže LOGAR, Anton KRANJC, Marija Dunja PIŠKUR KOSMAČ, Marjan Jernej VIRANT, Julijana ŽIBERT</w:t>
            </w:r>
          </w:p>
        </w:tc>
        <w:tc>
          <w:tcPr>
            <w:tcW w:w="8100" w:type="dxa"/>
          </w:tcPr>
          <w:p w:rsidR="00FC14D8" w:rsidRPr="00CE4112" w:rsidRDefault="00FC14D8" w:rsidP="00BA4DF4">
            <w:pPr>
              <w:jc w:val="both"/>
              <w:rPr>
                <w:sz w:val="24"/>
                <w:szCs w:val="24"/>
              </w:rPr>
            </w:pPr>
          </w:p>
        </w:tc>
      </w:tr>
    </w:tbl>
    <w:p w:rsidR="00FC14D8" w:rsidRPr="00CE4112" w:rsidRDefault="00FC14D8" w:rsidP="00FC14D8">
      <w:pPr>
        <w:jc w:val="both"/>
        <w:rPr>
          <w:b/>
          <w:sz w:val="24"/>
          <w:szCs w:val="24"/>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FC14D8" w:rsidRPr="00CE4112" w:rsidTr="00BA4DF4">
        <w:tc>
          <w:tcPr>
            <w:tcW w:w="1368" w:type="dxa"/>
          </w:tcPr>
          <w:p w:rsidR="00FC14D8" w:rsidRPr="00CE4112" w:rsidRDefault="00FC14D8" w:rsidP="00BA4DF4">
            <w:pPr>
              <w:jc w:val="both"/>
              <w:rPr>
                <w:b/>
                <w:sz w:val="24"/>
                <w:szCs w:val="24"/>
              </w:rPr>
            </w:pPr>
            <w:r w:rsidRPr="00CE4112">
              <w:rPr>
                <w:b/>
                <w:sz w:val="24"/>
                <w:szCs w:val="24"/>
              </w:rPr>
              <w:t>Odsotni:</w:t>
            </w:r>
          </w:p>
        </w:tc>
        <w:tc>
          <w:tcPr>
            <w:tcW w:w="8100" w:type="dxa"/>
          </w:tcPr>
          <w:p w:rsidR="00FC14D8" w:rsidRPr="00CE4112" w:rsidRDefault="00FC14D8" w:rsidP="00BA4DF4">
            <w:pPr>
              <w:jc w:val="both"/>
              <w:rPr>
                <w:sz w:val="24"/>
                <w:szCs w:val="24"/>
              </w:rPr>
            </w:pPr>
            <w:r w:rsidRPr="00CE4112">
              <w:rPr>
                <w:sz w:val="24"/>
                <w:szCs w:val="24"/>
              </w:rPr>
              <w:t>-</w:t>
            </w:r>
          </w:p>
        </w:tc>
      </w:tr>
    </w:tbl>
    <w:p w:rsidR="00FC14D8" w:rsidRPr="00CE4112" w:rsidRDefault="00FC14D8" w:rsidP="00FC14D8">
      <w:pPr>
        <w:jc w:val="both"/>
        <w:rPr>
          <w:b/>
          <w:sz w:val="24"/>
          <w:szCs w:val="24"/>
        </w:rPr>
      </w:pPr>
    </w:p>
    <w:tbl>
      <w:tblPr>
        <w:tblStyle w:val="Tabela-mre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8"/>
        <w:gridCol w:w="7229"/>
      </w:tblGrid>
      <w:tr w:rsidR="00FC14D8" w:rsidRPr="00CE4112" w:rsidTr="00DE661D">
        <w:tc>
          <w:tcPr>
            <w:tcW w:w="1668" w:type="dxa"/>
          </w:tcPr>
          <w:p w:rsidR="00FC14D8" w:rsidRPr="00CE4112" w:rsidRDefault="00FC14D8" w:rsidP="00DE661D">
            <w:pPr>
              <w:ind w:right="-108"/>
              <w:jc w:val="both"/>
              <w:rPr>
                <w:b/>
                <w:sz w:val="24"/>
                <w:szCs w:val="24"/>
              </w:rPr>
            </w:pPr>
            <w:r w:rsidRPr="00CE4112">
              <w:rPr>
                <w:b/>
                <w:sz w:val="24"/>
                <w:szCs w:val="24"/>
              </w:rPr>
              <w:t>Ostali navzoči:</w:t>
            </w:r>
          </w:p>
        </w:tc>
        <w:tc>
          <w:tcPr>
            <w:tcW w:w="7229" w:type="dxa"/>
          </w:tcPr>
          <w:p w:rsidR="00FC14D8" w:rsidRPr="00CE4112" w:rsidRDefault="00FC14D8" w:rsidP="006B6CFC">
            <w:pPr>
              <w:jc w:val="both"/>
              <w:rPr>
                <w:sz w:val="24"/>
                <w:szCs w:val="24"/>
              </w:rPr>
            </w:pPr>
            <w:r w:rsidRPr="00CE4112">
              <w:rPr>
                <w:sz w:val="24"/>
                <w:szCs w:val="24"/>
              </w:rPr>
              <w:t>vodja Odseka za pobude meščanov Janja</w:t>
            </w:r>
            <w:r w:rsidR="00DE661D">
              <w:rPr>
                <w:sz w:val="24"/>
                <w:szCs w:val="24"/>
              </w:rPr>
              <w:t xml:space="preserve"> DOMITROVIČ, </w:t>
            </w:r>
            <w:r w:rsidR="006D58F1">
              <w:rPr>
                <w:sz w:val="24"/>
                <w:szCs w:val="24"/>
              </w:rPr>
              <w:t xml:space="preserve">g. Anton VOZELJ (MR), </w:t>
            </w:r>
            <w:r w:rsidR="006B6CFC">
              <w:rPr>
                <w:sz w:val="24"/>
                <w:szCs w:val="24"/>
              </w:rPr>
              <w:t>…</w:t>
            </w:r>
            <w:r w:rsidR="006D58F1">
              <w:rPr>
                <w:sz w:val="24"/>
                <w:szCs w:val="24"/>
              </w:rPr>
              <w:t xml:space="preserve"> (pri 7. Točki), ga. Tatjana PIŠKUR (OGDP), ga. Darja PUNGERČAR (pri 8. Točki), </w:t>
            </w:r>
            <w:r w:rsidR="006B6CFC">
              <w:rPr>
                <w:sz w:val="24"/>
                <w:szCs w:val="24"/>
              </w:rPr>
              <w:t>…</w:t>
            </w:r>
            <w:r w:rsidR="006D58F1">
              <w:rPr>
                <w:sz w:val="24"/>
                <w:szCs w:val="24"/>
              </w:rPr>
              <w:t xml:space="preserve"> (pri 8. Točki), </w:t>
            </w:r>
            <w:r w:rsidRPr="00CE4112">
              <w:rPr>
                <w:sz w:val="24"/>
                <w:szCs w:val="24"/>
              </w:rPr>
              <w:t xml:space="preserve">Boris KAUČIČ (SODMS), </w:t>
            </w:r>
          </w:p>
        </w:tc>
      </w:tr>
    </w:tbl>
    <w:p w:rsidR="00FC14D8" w:rsidRPr="00CE4112" w:rsidRDefault="00FC14D8" w:rsidP="00FC14D8">
      <w:pPr>
        <w:rPr>
          <w:sz w:val="24"/>
          <w:szCs w:val="24"/>
        </w:rPr>
      </w:pPr>
    </w:p>
    <w:p w:rsidR="00FC14D8" w:rsidRPr="00CE4112" w:rsidRDefault="00FC14D8" w:rsidP="00FC14D8">
      <w:pPr>
        <w:tabs>
          <w:tab w:val="left" w:pos="9360"/>
        </w:tabs>
        <w:ind w:right="52"/>
        <w:jc w:val="both"/>
        <w:rPr>
          <w:sz w:val="24"/>
          <w:szCs w:val="24"/>
        </w:rPr>
      </w:pPr>
      <w:r w:rsidRPr="00CE4112">
        <w:rPr>
          <w:sz w:val="24"/>
          <w:szCs w:val="24"/>
        </w:rPr>
        <w:t>Seja se je pričela ob 15.30 uri ob navzočnosti 4 članov komisije.</w:t>
      </w:r>
    </w:p>
    <w:p w:rsidR="00FC14D8" w:rsidRPr="00CE4112" w:rsidRDefault="00FC14D8" w:rsidP="00FC14D8">
      <w:pPr>
        <w:tabs>
          <w:tab w:val="left" w:pos="9360"/>
        </w:tabs>
        <w:ind w:right="52"/>
        <w:jc w:val="both"/>
        <w:rPr>
          <w:sz w:val="24"/>
          <w:szCs w:val="24"/>
        </w:rPr>
      </w:pPr>
    </w:p>
    <w:p w:rsidR="00FC14D8" w:rsidRPr="00CE4112" w:rsidRDefault="00FC14D8" w:rsidP="00FC14D8">
      <w:pPr>
        <w:outlineLvl w:val="0"/>
        <w:rPr>
          <w:b/>
          <w:sz w:val="24"/>
          <w:szCs w:val="24"/>
        </w:rPr>
      </w:pPr>
      <w:r w:rsidRPr="00CE4112">
        <w:rPr>
          <w:sz w:val="24"/>
          <w:szCs w:val="24"/>
        </w:rPr>
        <w:t>S sklicem seje so člani komisije prejeli predlog</w:t>
      </w:r>
      <w:r w:rsidR="006D58F1">
        <w:rPr>
          <w:b/>
          <w:sz w:val="24"/>
          <w:szCs w:val="24"/>
        </w:rPr>
        <w:t xml:space="preserve"> dnevnega reda 3</w:t>
      </w:r>
      <w:r w:rsidRPr="00CE4112">
        <w:rPr>
          <w:b/>
          <w:sz w:val="24"/>
          <w:szCs w:val="24"/>
        </w:rPr>
        <w:t>. seje</w:t>
      </w:r>
      <w:r w:rsidR="00CE4112" w:rsidRPr="00CE4112">
        <w:rPr>
          <w:b/>
          <w:sz w:val="24"/>
          <w:szCs w:val="24"/>
        </w:rPr>
        <w:t xml:space="preserve"> Komisije za pobude občanov</w:t>
      </w:r>
      <w:r w:rsidRPr="00CE4112">
        <w:rPr>
          <w:b/>
          <w:sz w:val="24"/>
          <w:szCs w:val="24"/>
        </w:rPr>
        <w:t>:</w:t>
      </w:r>
    </w:p>
    <w:p w:rsidR="00FC14D8" w:rsidRPr="00CE4112" w:rsidRDefault="00FC14D8" w:rsidP="00FC14D8">
      <w:pPr>
        <w:rPr>
          <w:sz w:val="24"/>
          <w:szCs w:val="24"/>
        </w:rPr>
      </w:pPr>
    </w:p>
    <w:p w:rsidR="006D58F1" w:rsidRPr="006D58F1" w:rsidRDefault="006D58F1" w:rsidP="006D58F1">
      <w:pPr>
        <w:numPr>
          <w:ilvl w:val="0"/>
          <w:numId w:val="1"/>
        </w:numPr>
        <w:jc w:val="both"/>
        <w:rPr>
          <w:b/>
          <w:sz w:val="24"/>
          <w:szCs w:val="24"/>
        </w:rPr>
      </w:pPr>
      <w:r w:rsidRPr="006D58F1">
        <w:rPr>
          <w:b/>
          <w:sz w:val="24"/>
          <w:szCs w:val="24"/>
        </w:rPr>
        <w:t>Potrditev zapisnika 2. seje Komisije za pobude občanov</w:t>
      </w:r>
    </w:p>
    <w:p w:rsidR="006D58F1" w:rsidRPr="006D58F1" w:rsidRDefault="006D58F1" w:rsidP="006D58F1">
      <w:pPr>
        <w:numPr>
          <w:ilvl w:val="0"/>
          <w:numId w:val="1"/>
        </w:numPr>
        <w:jc w:val="both"/>
        <w:rPr>
          <w:b/>
          <w:sz w:val="24"/>
          <w:szCs w:val="24"/>
        </w:rPr>
      </w:pPr>
      <w:r w:rsidRPr="006D58F1">
        <w:rPr>
          <w:b/>
          <w:sz w:val="24"/>
          <w:szCs w:val="24"/>
        </w:rPr>
        <w:t>Realizacija sklepov 2. seje Komisije za pobude občanov</w:t>
      </w:r>
    </w:p>
    <w:p w:rsidR="006D58F1" w:rsidRPr="006D58F1" w:rsidRDefault="006D58F1" w:rsidP="006D58F1">
      <w:pPr>
        <w:numPr>
          <w:ilvl w:val="0"/>
          <w:numId w:val="1"/>
        </w:numPr>
        <w:jc w:val="both"/>
        <w:rPr>
          <w:b/>
          <w:sz w:val="24"/>
          <w:szCs w:val="24"/>
        </w:rPr>
      </w:pPr>
      <w:r w:rsidRPr="006D58F1">
        <w:rPr>
          <w:b/>
          <w:sz w:val="24"/>
          <w:szCs w:val="24"/>
        </w:rPr>
        <w:t>Obravnava poročila župana o reševanju pobud in drugih vlog občanov ter drugih fizičnih in pravnih oseb</w:t>
      </w:r>
    </w:p>
    <w:p w:rsidR="006D58F1" w:rsidRPr="006D58F1" w:rsidRDefault="006D58F1" w:rsidP="006D58F1">
      <w:pPr>
        <w:numPr>
          <w:ilvl w:val="0"/>
          <w:numId w:val="1"/>
        </w:numPr>
        <w:jc w:val="both"/>
        <w:rPr>
          <w:b/>
          <w:sz w:val="24"/>
          <w:szCs w:val="24"/>
        </w:rPr>
      </w:pPr>
      <w:r w:rsidRPr="006D58F1">
        <w:rPr>
          <w:b/>
          <w:sz w:val="24"/>
          <w:szCs w:val="24"/>
        </w:rPr>
        <w:t xml:space="preserve">Pobuda občana </w:t>
      </w:r>
      <w:r w:rsidR="006B6CFC">
        <w:rPr>
          <w:b/>
          <w:sz w:val="24"/>
          <w:szCs w:val="24"/>
        </w:rPr>
        <w:t>…</w:t>
      </w:r>
      <w:r w:rsidRPr="006D58F1">
        <w:rPr>
          <w:b/>
          <w:sz w:val="24"/>
          <w:szCs w:val="24"/>
        </w:rPr>
        <w:t xml:space="preserve"> za preprečitev poseka gozda z dne 24. 5. 2011</w:t>
      </w:r>
    </w:p>
    <w:p w:rsidR="006D58F1" w:rsidRPr="006D58F1" w:rsidRDefault="006D58F1" w:rsidP="006D58F1">
      <w:pPr>
        <w:numPr>
          <w:ilvl w:val="0"/>
          <w:numId w:val="1"/>
        </w:numPr>
        <w:jc w:val="both"/>
        <w:rPr>
          <w:b/>
          <w:sz w:val="24"/>
          <w:szCs w:val="24"/>
        </w:rPr>
      </w:pPr>
      <w:r>
        <w:rPr>
          <w:b/>
          <w:bCs/>
          <w:sz w:val="24"/>
          <w:szCs w:val="24"/>
        </w:rPr>
        <w:t xml:space="preserve">Pobuda meščana </w:t>
      </w:r>
      <w:r w:rsidR="006B6CFC">
        <w:rPr>
          <w:b/>
          <w:bCs/>
          <w:sz w:val="24"/>
          <w:szCs w:val="24"/>
        </w:rPr>
        <w:t xml:space="preserve">… </w:t>
      </w:r>
      <w:r w:rsidRPr="006D58F1">
        <w:rPr>
          <w:b/>
          <w:bCs/>
          <w:sz w:val="24"/>
          <w:szCs w:val="24"/>
        </w:rPr>
        <w:t>glede določitve ravni hrupa na posebnih in podrejenih javnih površinah</w:t>
      </w:r>
      <w:r w:rsidRPr="006D58F1">
        <w:rPr>
          <w:b/>
          <w:sz w:val="24"/>
          <w:szCs w:val="24"/>
        </w:rPr>
        <w:t xml:space="preserve"> z dne 29. 7. 2011</w:t>
      </w:r>
    </w:p>
    <w:p w:rsidR="006D58F1" w:rsidRPr="006D58F1" w:rsidRDefault="00CF0B19" w:rsidP="006D58F1">
      <w:pPr>
        <w:pStyle w:val="Odstavekseznama"/>
        <w:numPr>
          <w:ilvl w:val="0"/>
          <w:numId w:val="1"/>
        </w:numPr>
        <w:jc w:val="both"/>
        <w:rPr>
          <w:b/>
          <w:sz w:val="24"/>
          <w:szCs w:val="24"/>
        </w:rPr>
      </w:pPr>
      <w:r>
        <w:rPr>
          <w:b/>
          <w:bCs/>
          <w:sz w:val="24"/>
          <w:szCs w:val="24"/>
        </w:rPr>
        <w:t xml:space="preserve">Pobuda meščana </w:t>
      </w:r>
      <w:r w:rsidR="006B6CFC">
        <w:rPr>
          <w:b/>
          <w:bCs/>
          <w:sz w:val="24"/>
          <w:szCs w:val="24"/>
        </w:rPr>
        <w:t>…</w:t>
      </w:r>
      <w:r w:rsidR="006D58F1" w:rsidRPr="006D58F1">
        <w:rPr>
          <w:b/>
          <w:bCs/>
          <w:sz w:val="24"/>
          <w:szCs w:val="24"/>
        </w:rPr>
        <w:t xml:space="preserve"> glede višine startnin na množičnih športno rekreativnih prireditvah</w:t>
      </w:r>
      <w:r w:rsidR="006D58F1" w:rsidRPr="006D58F1">
        <w:rPr>
          <w:b/>
          <w:sz w:val="24"/>
          <w:szCs w:val="24"/>
        </w:rPr>
        <w:t xml:space="preserve"> z dne 1. 8. 2011</w:t>
      </w:r>
    </w:p>
    <w:p w:rsidR="006D58F1" w:rsidRPr="006D58F1" w:rsidRDefault="006D58F1" w:rsidP="006D58F1">
      <w:pPr>
        <w:pStyle w:val="Odstavekseznama"/>
        <w:numPr>
          <w:ilvl w:val="0"/>
          <w:numId w:val="1"/>
        </w:numPr>
        <w:jc w:val="both"/>
        <w:rPr>
          <w:b/>
          <w:sz w:val="24"/>
          <w:szCs w:val="24"/>
        </w:rPr>
      </w:pPr>
      <w:r>
        <w:rPr>
          <w:b/>
          <w:bCs/>
          <w:sz w:val="24"/>
          <w:szCs w:val="24"/>
        </w:rPr>
        <w:t xml:space="preserve">Pobuda občanke </w:t>
      </w:r>
      <w:r w:rsidR="006B6CFC">
        <w:rPr>
          <w:b/>
          <w:bCs/>
          <w:sz w:val="24"/>
          <w:szCs w:val="24"/>
        </w:rPr>
        <w:t>…</w:t>
      </w:r>
      <w:r w:rsidRPr="006D58F1">
        <w:rPr>
          <w:b/>
          <w:bCs/>
          <w:sz w:val="24"/>
          <w:szCs w:val="24"/>
        </w:rPr>
        <w:t xml:space="preserve"> glede prometne ureditve na </w:t>
      </w:r>
      <w:proofErr w:type="spellStart"/>
      <w:r w:rsidRPr="006D58F1">
        <w:rPr>
          <w:b/>
          <w:bCs/>
          <w:sz w:val="24"/>
          <w:szCs w:val="24"/>
        </w:rPr>
        <w:t>Prulah</w:t>
      </w:r>
      <w:proofErr w:type="spellEnd"/>
      <w:r w:rsidRPr="006D58F1">
        <w:rPr>
          <w:b/>
          <w:bCs/>
          <w:sz w:val="24"/>
          <w:szCs w:val="24"/>
        </w:rPr>
        <w:t xml:space="preserve"> z dne 5. 9. 2011</w:t>
      </w:r>
    </w:p>
    <w:p w:rsidR="006D58F1" w:rsidRPr="006D58F1" w:rsidRDefault="006D58F1" w:rsidP="006D58F1">
      <w:pPr>
        <w:pStyle w:val="Odstavekseznama"/>
        <w:numPr>
          <w:ilvl w:val="0"/>
          <w:numId w:val="1"/>
        </w:numPr>
        <w:jc w:val="both"/>
        <w:rPr>
          <w:b/>
          <w:sz w:val="24"/>
          <w:szCs w:val="24"/>
        </w:rPr>
      </w:pPr>
      <w:r w:rsidRPr="006D58F1">
        <w:rPr>
          <w:b/>
          <w:bCs/>
          <w:sz w:val="24"/>
          <w:szCs w:val="24"/>
        </w:rPr>
        <w:t>Pobuda za ureditev razmer med hišo Rimsko c. 7a in parkiriščem NUK 2 (Ljubljanska parkirišča in tržnice</w:t>
      </w:r>
      <w:r w:rsidRPr="006D58F1">
        <w:rPr>
          <w:b/>
          <w:sz w:val="24"/>
          <w:szCs w:val="24"/>
        </w:rPr>
        <w:t>) z dne 6. 9. 2011</w:t>
      </w:r>
    </w:p>
    <w:p w:rsidR="006D58F1" w:rsidRPr="006D58F1" w:rsidRDefault="006D58F1" w:rsidP="006D58F1">
      <w:pPr>
        <w:pStyle w:val="Odstavekseznama"/>
        <w:numPr>
          <w:ilvl w:val="0"/>
          <w:numId w:val="1"/>
        </w:numPr>
        <w:jc w:val="both"/>
        <w:rPr>
          <w:b/>
          <w:sz w:val="24"/>
          <w:szCs w:val="24"/>
        </w:rPr>
      </w:pPr>
      <w:r w:rsidRPr="006D58F1">
        <w:rPr>
          <w:b/>
          <w:sz w:val="24"/>
          <w:szCs w:val="24"/>
        </w:rPr>
        <w:t>Razno</w:t>
      </w:r>
    </w:p>
    <w:p w:rsidR="00FC14D8" w:rsidRPr="00CE4112" w:rsidRDefault="00FC14D8" w:rsidP="00FC14D8">
      <w:pPr>
        <w:jc w:val="both"/>
        <w:rPr>
          <w:b/>
          <w:sz w:val="24"/>
          <w:szCs w:val="24"/>
        </w:rPr>
      </w:pPr>
    </w:p>
    <w:p w:rsidR="00FC14D8" w:rsidRDefault="006D58F1" w:rsidP="006D58F1">
      <w:pPr>
        <w:ind w:left="-142"/>
        <w:jc w:val="both"/>
        <w:rPr>
          <w:sz w:val="24"/>
          <w:szCs w:val="24"/>
        </w:rPr>
      </w:pPr>
      <w:r>
        <w:rPr>
          <w:sz w:val="24"/>
          <w:szCs w:val="24"/>
        </w:rPr>
        <w:t>O dnevnem redu sta razpravljala g. Marjan Jernej Virant in mag. Anže Logar. Razprava je tekla o imenu točke 4. pri besedi »gozd«. N</w:t>
      </w:r>
      <w:r w:rsidR="00FC14D8" w:rsidRPr="00CE4112">
        <w:rPr>
          <w:sz w:val="24"/>
          <w:szCs w:val="24"/>
        </w:rPr>
        <w:t>ato je predsednik dal na glasovanje</w:t>
      </w:r>
    </w:p>
    <w:p w:rsidR="006D58F1" w:rsidRPr="00CE4112" w:rsidRDefault="006D58F1" w:rsidP="006D58F1">
      <w:pPr>
        <w:ind w:left="-142"/>
        <w:jc w:val="both"/>
        <w:rPr>
          <w:sz w:val="24"/>
          <w:szCs w:val="24"/>
        </w:rPr>
      </w:pPr>
    </w:p>
    <w:p w:rsidR="00FC14D8" w:rsidRPr="00CE4112" w:rsidRDefault="00FC14D8" w:rsidP="00FC14D8">
      <w:pPr>
        <w:ind w:left="-142" w:firstLine="142"/>
        <w:jc w:val="both"/>
        <w:rPr>
          <w:sz w:val="24"/>
          <w:szCs w:val="24"/>
        </w:rPr>
      </w:pPr>
    </w:p>
    <w:p w:rsidR="00FC14D8" w:rsidRPr="00CE4112" w:rsidRDefault="00FC14D8" w:rsidP="00FC14D8">
      <w:pPr>
        <w:ind w:left="-142" w:firstLine="142"/>
        <w:jc w:val="both"/>
        <w:rPr>
          <w:sz w:val="24"/>
          <w:szCs w:val="24"/>
        </w:rPr>
      </w:pPr>
      <w:r w:rsidRPr="00CE4112">
        <w:rPr>
          <w:b/>
          <w:sz w:val="24"/>
          <w:szCs w:val="24"/>
        </w:rPr>
        <w:lastRenderedPageBreak/>
        <w:t>PREDLOG SKLEPA:</w:t>
      </w:r>
    </w:p>
    <w:p w:rsidR="00FC14D8" w:rsidRPr="00CE4112" w:rsidRDefault="00FC14D8" w:rsidP="00FC14D8">
      <w:pPr>
        <w:ind w:left="-142" w:firstLine="142"/>
        <w:jc w:val="both"/>
        <w:rPr>
          <w:sz w:val="24"/>
          <w:szCs w:val="24"/>
        </w:rPr>
      </w:pPr>
    </w:p>
    <w:p w:rsidR="00FC14D8" w:rsidRPr="00CE4112" w:rsidRDefault="00FC14D8" w:rsidP="00FC14D8">
      <w:pPr>
        <w:ind w:left="-142" w:firstLine="142"/>
        <w:jc w:val="both"/>
        <w:rPr>
          <w:b/>
          <w:sz w:val="24"/>
          <w:szCs w:val="24"/>
        </w:rPr>
      </w:pPr>
      <w:r w:rsidRPr="00CE4112">
        <w:rPr>
          <w:b/>
          <w:sz w:val="24"/>
          <w:szCs w:val="24"/>
        </w:rPr>
        <w:t>Komisija za pobude občanov</w:t>
      </w:r>
      <w:r w:rsidR="006D58F1">
        <w:rPr>
          <w:b/>
          <w:sz w:val="24"/>
          <w:szCs w:val="24"/>
        </w:rPr>
        <w:t xml:space="preserve"> sprejme predlog dnevnega reda 3</w:t>
      </w:r>
      <w:r w:rsidRPr="00CE4112">
        <w:rPr>
          <w:b/>
          <w:sz w:val="24"/>
          <w:szCs w:val="24"/>
        </w:rPr>
        <w:t>. seje komisije.</w:t>
      </w:r>
    </w:p>
    <w:tbl>
      <w:tblPr>
        <w:tblStyle w:val="Tabela-mrea"/>
        <w:tblW w:w="95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160"/>
        <w:gridCol w:w="540"/>
        <w:gridCol w:w="1260"/>
        <w:gridCol w:w="360"/>
        <w:gridCol w:w="1440"/>
        <w:gridCol w:w="360"/>
        <w:gridCol w:w="1980"/>
        <w:gridCol w:w="360"/>
        <w:gridCol w:w="1080"/>
      </w:tblGrid>
      <w:tr w:rsidR="00FC14D8" w:rsidRPr="00CE4112" w:rsidTr="00BA4DF4">
        <w:tc>
          <w:tcPr>
            <w:tcW w:w="2160" w:type="dxa"/>
          </w:tcPr>
          <w:p w:rsidR="00FC14D8" w:rsidRPr="00CE4112" w:rsidRDefault="00FC14D8" w:rsidP="00BA4DF4">
            <w:pPr>
              <w:rPr>
                <w:sz w:val="22"/>
                <w:szCs w:val="22"/>
              </w:rPr>
            </w:pPr>
          </w:p>
          <w:p w:rsidR="00FC14D8" w:rsidRPr="00CE4112" w:rsidRDefault="00FC14D8" w:rsidP="00BA4DF4">
            <w:pPr>
              <w:rPr>
                <w:sz w:val="22"/>
                <w:szCs w:val="22"/>
              </w:rPr>
            </w:pPr>
            <w:r w:rsidRPr="00CE4112">
              <w:rPr>
                <w:sz w:val="22"/>
                <w:szCs w:val="22"/>
              </w:rPr>
              <w:t xml:space="preserve">Predlagani dnevni red </w:t>
            </w:r>
          </w:p>
        </w:tc>
        <w:tc>
          <w:tcPr>
            <w:tcW w:w="540" w:type="dxa"/>
          </w:tcPr>
          <w:p w:rsidR="00FC14D8" w:rsidRPr="00CE4112" w:rsidRDefault="00FC14D8" w:rsidP="00BA4DF4">
            <w:pPr>
              <w:rPr>
                <w:b/>
                <w:sz w:val="22"/>
                <w:szCs w:val="22"/>
              </w:rPr>
            </w:pPr>
          </w:p>
          <w:p w:rsidR="00FC14D8" w:rsidRPr="00CE4112" w:rsidRDefault="00FC14D8" w:rsidP="00BA4DF4">
            <w:pPr>
              <w:rPr>
                <w:b/>
                <w:sz w:val="22"/>
                <w:szCs w:val="22"/>
              </w:rPr>
            </w:pPr>
            <w:r w:rsidRPr="00CE4112">
              <w:rPr>
                <w:b/>
                <w:sz w:val="22"/>
                <w:szCs w:val="22"/>
              </w:rPr>
              <w:t>JE</w:t>
            </w:r>
          </w:p>
        </w:tc>
        <w:tc>
          <w:tcPr>
            <w:tcW w:w="1260" w:type="dxa"/>
          </w:tcPr>
          <w:p w:rsidR="00FC14D8" w:rsidRPr="00CE4112" w:rsidRDefault="00FC14D8" w:rsidP="00BA4DF4">
            <w:pPr>
              <w:rPr>
                <w:sz w:val="22"/>
                <w:szCs w:val="22"/>
              </w:rPr>
            </w:pPr>
          </w:p>
          <w:p w:rsidR="00FC14D8" w:rsidRPr="00CE4112" w:rsidRDefault="00FC14D8" w:rsidP="00BA4DF4">
            <w:pPr>
              <w:rPr>
                <w:sz w:val="22"/>
                <w:szCs w:val="22"/>
              </w:rPr>
            </w:pPr>
            <w:r w:rsidRPr="00CE4112">
              <w:rPr>
                <w:sz w:val="22"/>
                <w:szCs w:val="22"/>
              </w:rPr>
              <w:t>bil sprejet s</w:t>
            </w:r>
          </w:p>
        </w:tc>
        <w:tc>
          <w:tcPr>
            <w:tcW w:w="360" w:type="dxa"/>
          </w:tcPr>
          <w:p w:rsidR="00FC14D8" w:rsidRPr="00CE4112" w:rsidRDefault="00FC14D8" w:rsidP="00BA4DF4">
            <w:pPr>
              <w:rPr>
                <w:b/>
                <w:sz w:val="22"/>
                <w:szCs w:val="22"/>
              </w:rPr>
            </w:pPr>
          </w:p>
          <w:p w:rsidR="00FC14D8" w:rsidRPr="00CE4112" w:rsidRDefault="00CE4112" w:rsidP="00BA4DF4">
            <w:pPr>
              <w:rPr>
                <w:b/>
                <w:sz w:val="22"/>
                <w:szCs w:val="22"/>
              </w:rPr>
            </w:pPr>
            <w:r w:rsidRPr="00CE4112">
              <w:rPr>
                <w:b/>
                <w:sz w:val="22"/>
                <w:szCs w:val="22"/>
              </w:rPr>
              <w:t>4</w:t>
            </w:r>
          </w:p>
        </w:tc>
        <w:tc>
          <w:tcPr>
            <w:tcW w:w="1440" w:type="dxa"/>
          </w:tcPr>
          <w:p w:rsidR="00FC14D8" w:rsidRPr="00CE4112" w:rsidRDefault="00FC14D8" w:rsidP="00BA4DF4">
            <w:pPr>
              <w:rPr>
                <w:sz w:val="22"/>
                <w:szCs w:val="22"/>
              </w:rPr>
            </w:pPr>
          </w:p>
          <w:p w:rsidR="00FC14D8" w:rsidRPr="00CE4112" w:rsidRDefault="00FC14D8" w:rsidP="00BA4DF4">
            <w:pPr>
              <w:rPr>
                <w:sz w:val="22"/>
                <w:szCs w:val="22"/>
              </w:rPr>
            </w:pPr>
            <w:r w:rsidRPr="00CE4112">
              <w:rPr>
                <w:sz w:val="22"/>
                <w:szCs w:val="22"/>
              </w:rPr>
              <w:t>glasovi ZA in</w:t>
            </w:r>
          </w:p>
        </w:tc>
        <w:tc>
          <w:tcPr>
            <w:tcW w:w="360" w:type="dxa"/>
          </w:tcPr>
          <w:p w:rsidR="00FC14D8" w:rsidRPr="00CE4112" w:rsidRDefault="00FC14D8" w:rsidP="00BA4DF4">
            <w:pPr>
              <w:rPr>
                <w:b/>
                <w:sz w:val="22"/>
                <w:szCs w:val="22"/>
              </w:rPr>
            </w:pPr>
          </w:p>
          <w:p w:rsidR="00FC14D8" w:rsidRPr="00CE4112" w:rsidRDefault="00FC14D8" w:rsidP="00BA4DF4">
            <w:pPr>
              <w:rPr>
                <w:b/>
                <w:sz w:val="22"/>
                <w:szCs w:val="22"/>
              </w:rPr>
            </w:pPr>
            <w:r w:rsidRPr="00CE4112">
              <w:rPr>
                <w:b/>
                <w:sz w:val="22"/>
                <w:szCs w:val="22"/>
              </w:rPr>
              <w:t>0</w:t>
            </w:r>
          </w:p>
        </w:tc>
        <w:tc>
          <w:tcPr>
            <w:tcW w:w="1980" w:type="dxa"/>
          </w:tcPr>
          <w:p w:rsidR="00FC14D8" w:rsidRPr="00CE4112" w:rsidRDefault="00FC14D8" w:rsidP="00BA4DF4">
            <w:pPr>
              <w:rPr>
                <w:sz w:val="22"/>
                <w:szCs w:val="22"/>
              </w:rPr>
            </w:pPr>
          </w:p>
          <w:p w:rsidR="00FC14D8" w:rsidRPr="00CE4112" w:rsidRDefault="00FC14D8" w:rsidP="00BA4DF4">
            <w:pPr>
              <w:rPr>
                <w:sz w:val="22"/>
                <w:szCs w:val="22"/>
              </w:rPr>
            </w:pPr>
            <w:r w:rsidRPr="00CE4112">
              <w:rPr>
                <w:sz w:val="22"/>
                <w:szCs w:val="22"/>
              </w:rPr>
              <w:t>glasovi PROTI od</w:t>
            </w:r>
          </w:p>
        </w:tc>
        <w:tc>
          <w:tcPr>
            <w:tcW w:w="360" w:type="dxa"/>
          </w:tcPr>
          <w:p w:rsidR="00FC14D8" w:rsidRPr="00CE4112" w:rsidRDefault="00FC14D8" w:rsidP="00BA4DF4">
            <w:pPr>
              <w:rPr>
                <w:b/>
                <w:sz w:val="22"/>
                <w:szCs w:val="22"/>
              </w:rPr>
            </w:pPr>
          </w:p>
          <w:p w:rsidR="00FC14D8" w:rsidRPr="00CE4112" w:rsidRDefault="00CE4112" w:rsidP="00BA4DF4">
            <w:pPr>
              <w:rPr>
                <w:b/>
                <w:sz w:val="22"/>
                <w:szCs w:val="22"/>
              </w:rPr>
            </w:pPr>
            <w:r w:rsidRPr="00CE4112">
              <w:rPr>
                <w:b/>
                <w:sz w:val="22"/>
                <w:szCs w:val="22"/>
              </w:rPr>
              <w:t>4</w:t>
            </w:r>
          </w:p>
        </w:tc>
        <w:tc>
          <w:tcPr>
            <w:tcW w:w="1080" w:type="dxa"/>
          </w:tcPr>
          <w:p w:rsidR="00FC14D8" w:rsidRPr="00CE4112" w:rsidRDefault="00FC14D8" w:rsidP="00BA4DF4">
            <w:pPr>
              <w:rPr>
                <w:sz w:val="22"/>
                <w:szCs w:val="22"/>
              </w:rPr>
            </w:pPr>
          </w:p>
          <w:p w:rsidR="00FC14D8" w:rsidRPr="00CE4112" w:rsidRDefault="00FC14D8" w:rsidP="00BA4DF4">
            <w:pPr>
              <w:rPr>
                <w:sz w:val="22"/>
                <w:szCs w:val="22"/>
              </w:rPr>
            </w:pPr>
            <w:r w:rsidRPr="00CE4112">
              <w:rPr>
                <w:sz w:val="22"/>
                <w:szCs w:val="22"/>
              </w:rPr>
              <w:t>navzočih.</w:t>
            </w:r>
          </w:p>
        </w:tc>
      </w:tr>
    </w:tbl>
    <w:p w:rsidR="006D58F1" w:rsidRDefault="006D58F1" w:rsidP="00FC14D8">
      <w:pPr>
        <w:jc w:val="center"/>
        <w:rPr>
          <w:b/>
          <w:sz w:val="24"/>
          <w:szCs w:val="24"/>
        </w:rPr>
      </w:pPr>
    </w:p>
    <w:p w:rsidR="00FC14D8" w:rsidRPr="00CE4112" w:rsidRDefault="00DE661D" w:rsidP="00FC14D8">
      <w:pPr>
        <w:jc w:val="center"/>
        <w:rPr>
          <w:b/>
          <w:sz w:val="24"/>
          <w:szCs w:val="24"/>
        </w:rPr>
      </w:pPr>
      <w:r>
        <w:rPr>
          <w:b/>
          <w:sz w:val="24"/>
          <w:szCs w:val="24"/>
        </w:rPr>
        <w:t xml:space="preserve">AD </w:t>
      </w:r>
      <w:r w:rsidR="00FC14D8" w:rsidRPr="00CE4112">
        <w:rPr>
          <w:b/>
          <w:sz w:val="24"/>
          <w:szCs w:val="24"/>
        </w:rPr>
        <w:t>1</w:t>
      </w:r>
      <w:r>
        <w:rPr>
          <w:b/>
          <w:sz w:val="24"/>
          <w:szCs w:val="24"/>
        </w:rPr>
        <w:t>.</w:t>
      </w:r>
    </w:p>
    <w:p w:rsidR="00FC14D8" w:rsidRPr="00CE4112" w:rsidRDefault="00FC14D8" w:rsidP="00FC14D8">
      <w:pPr>
        <w:jc w:val="center"/>
        <w:rPr>
          <w:b/>
          <w:sz w:val="24"/>
          <w:szCs w:val="24"/>
        </w:rPr>
      </w:pPr>
    </w:p>
    <w:p w:rsidR="00CE4112" w:rsidRPr="00CE4112" w:rsidRDefault="00CE4112" w:rsidP="00CE4112">
      <w:pPr>
        <w:jc w:val="center"/>
        <w:rPr>
          <w:b/>
          <w:sz w:val="24"/>
          <w:szCs w:val="24"/>
        </w:rPr>
      </w:pPr>
      <w:r w:rsidRPr="00CE4112">
        <w:rPr>
          <w:b/>
          <w:sz w:val="24"/>
          <w:szCs w:val="24"/>
        </w:rPr>
        <w:t>POTRDITEV ZAPISNIKA</w:t>
      </w:r>
      <w:r w:rsidR="0059443B">
        <w:rPr>
          <w:b/>
          <w:sz w:val="24"/>
          <w:szCs w:val="24"/>
        </w:rPr>
        <w:t xml:space="preserve"> </w:t>
      </w:r>
      <w:r w:rsidR="006D58F1">
        <w:rPr>
          <w:b/>
          <w:sz w:val="24"/>
          <w:szCs w:val="24"/>
        </w:rPr>
        <w:t>2</w:t>
      </w:r>
      <w:r w:rsidRPr="00CE4112">
        <w:rPr>
          <w:b/>
          <w:sz w:val="24"/>
          <w:szCs w:val="24"/>
        </w:rPr>
        <w:t>. SEJE KOMISIJE ZA POBUDE OBČANOV</w:t>
      </w:r>
    </w:p>
    <w:p w:rsidR="00CE4112" w:rsidRPr="00CE4112" w:rsidRDefault="00CE4112" w:rsidP="00FC14D8">
      <w:pPr>
        <w:jc w:val="center"/>
        <w:rPr>
          <w:b/>
          <w:sz w:val="24"/>
          <w:szCs w:val="24"/>
        </w:rPr>
      </w:pPr>
    </w:p>
    <w:p w:rsidR="00CE4112" w:rsidRDefault="00CE4112" w:rsidP="00CE4112">
      <w:pPr>
        <w:jc w:val="both"/>
        <w:outlineLvl w:val="0"/>
        <w:rPr>
          <w:sz w:val="24"/>
          <w:szCs w:val="24"/>
        </w:rPr>
      </w:pPr>
      <w:r>
        <w:rPr>
          <w:sz w:val="24"/>
          <w:szCs w:val="24"/>
        </w:rPr>
        <w:t xml:space="preserve">Gradivo za to točko so člani komisije </w:t>
      </w:r>
      <w:r w:rsidRPr="00CE4112">
        <w:rPr>
          <w:sz w:val="24"/>
          <w:szCs w:val="24"/>
        </w:rPr>
        <w:t>prejeli s sklicem seje.</w:t>
      </w:r>
    </w:p>
    <w:p w:rsidR="00CE4112" w:rsidRDefault="00CE4112" w:rsidP="00CE4112">
      <w:pPr>
        <w:jc w:val="both"/>
        <w:outlineLvl w:val="0"/>
        <w:rPr>
          <w:sz w:val="24"/>
          <w:szCs w:val="24"/>
        </w:rPr>
      </w:pPr>
    </w:p>
    <w:p w:rsidR="00CE4112" w:rsidRDefault="00CE4112" w:rsidP="00CE4112">
      <w:pPr>
        <w:jc w:val="both"/>
        <w:outlineLvl w:val="0"/>
        <w:rPr>
          <w:sz w:val="24"/>
          <w:szCs w:val="24"/>
        </w:rPr>
      </w:pPr>
      <w:r>
        <w:rPr>
          <w:sz w:val="24"/>
          <w:szCs w:val="24"/>
        </w:rPr>
        <w:t>Razpravljal ni nihče, zato je predsednik komisije mag. Anže LOGAR dal na glasovanje</w:t>
      </w:r>
    </w:p>
    <w:p w:rsidR="00CE4112" w:rsidRPr="00CE4112" w:rsidRDefault="00CE4112" w:rsidP="00CE4112">
      <w:pPr>
        <w:jc w:val="both"/>
        <w:outlineLvl w:val="0"/>
        <w:rPr>
          <w:sz w:val="24"/>
          <w:szCs w:val="24"/>
        </w:rPr>
      </w:pPr>
      <w:r w:rsidRPr="00CE4112">
        <w:rPr>
          <w:sz w:val="24"/>
          <w:szCs w:val="24"/>
        </w:rPr>
        <w:t xml:space="preserve"> </w:t>
      </w:r>
    </w:p>
    <w:p w:rsidR="00CE4112" w:rsidRPr="00CE4112" w:rsidRDefault="00CE4112" w:rsidP="00CE4112">
      <w:pPr>
        <w:jc w:val="both"/>
        <w:outlineLvl w:val="0"/>
        <w:rPr>
          <w:b/>
          <w:sz w:val="24"/>
          <w:szCs w:val="24"/>
        </w:rPr>
      </w:pPr>
      <w:r w:rsidRPr="00CE4112">
        <w:rPr>
          <w:b/>
          <w:sz w:val="24"/>
          <w:szCs w:val="24"/>
        </w:rPr>
        <w:t>PREDLOG SKLEPA:</w:t>
      </w:r>
    </w:p>
    <w:p w:rsidR="00CE4112" w:rsidRPr="00CE4112" w:rsidRDefault="00CE4112" w:rsidP="00CE4112">
      <w:pPr>
        <w:pStyle w:val="Telobesedila-zamik"/>
        <w:tabs>
          <w:tab w:val="left" w:pos="9356"/>
        </w:tabs>
        <w:spacing w:after="0"/>
        <w:ind w:right="283"/>
        <w:rPr>
          <w:b/>
          <w:sz w:val="24"/>
          <w:szCs w:val="24"/>
        </w:rPr>
      </w:pPr>
    </w:p>
    <w:p w:rsidR="00CE4112" w:rsidRDefault="00CE4112" w:rsidP="00CE4112">
      <w:pPr>
        <w:pStyle w:val="Telobesedila-zamik"/>
        <w:tabs>
          <w:tab w:val="left" w:pos="9356"/>
        </w:tabs>
        <w:spacing w:after="0"/>
        <w:ind w:left="0" w:right="72"/>
        <w:jc w:val="both"/>
        <w:rPr>
          <w:b/>
          <w:sz w:val="24"/>
          <w:szCs w:val="24"/>
        </w:rPr>
      </w:pPr>
      <w:r w:rsidRPr="00CE4112">
        <w:rPr>
          <w:b/>
          <w:sz w:val="24"/>
          <w:szCs w:val="24"/>
        </w:rPr>
        <w:t>Komisija za pobude občanov Mestnega sveta Mestne ob</w:t>
      </w:r>
      <w:r w:rsidR="006D58F1">
        <w:rPr>
          <w:b/>
          <w:sz w:val="24"/>
          <w:szCs w:val="24"/>
        </w:rPr>
        <w:t>čine Ljubljana potrdi zapisnik 2</w:t>
      </w:r>
      <w:r w:rsidRPr="00CE4112">
        <w:rPr>
          <w:b/>
          <w:sz w:val="24"/>
          <w:szCs w:val="24"/>
        </w:rPr>
        <w:t>. seje Kom</w:t>
      </w:r>
      <w:r w:rsidR="006D58F1">
        <w:rPr>
          <w:b/>
          <w:sz w:val="24"/>
          <w:szCs w:val="24"/>
        </w:rPr>
        <w:t>isije za pobude občanov z dne 22. junij</w:t>
      </w:r>
      <w:r w:rsidRPr="00CE4112">
        <w:rPr>
          <w:b/>
          <w:sz w:val="24"/>
          <w:szCs w:val="24"/>
        </w:rPr>
        <w:t xml:space="preserve"> 2011.</w:t>
      </w:r>
    </w:p>
    <w:p w:rsidR="00CE4112" w:rsidRDefault="00CE4112" w:rsidP="00CE4112">
      <w:pPr>
        <w:pStyle w:val="Telobesedila-zamik"/>
        <w:tabs>
          <w:tab w:val="left" w:pos="9356"/>
        </w:tabs>
        <w:spacing w:after="0"/>
        <w:ind w:left="0" w:right="72"/>
        <w:jc w:val="both"/>
        <w:rPr>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CE4112" w:rsidRPr="00865925" w:rsidTr="00BA4DF4">
        <w:tc>
          <w:tcPr>
            <w:tcW w:w="825" w:type="dxa"/>
          </w:tcPr>
          <w:p w:rsidR="00CE4112" w:rsidRPr="00865925" w:rsidRDefault="00CE4112" w:rsidP="00BA4DF4">
            <w:pPr>
              <w:rPr>
                <w:szCs w:val="22"/>
              </w:rPr>
            </w:pPr>
            <w:r w:rsidRPr="00865925">
              <w:rPr>
                <w:szCs w:val="22"/>
              </w:rPr>
              <w:t xml:space="preserve">Sklep </w:t>
            </w:r>
          </w:p>
        </w:tc>
        <w:tc>
          <w:tcPr>
            <w:tcW w:w="486" w:type="dxa"/>
          </w:tcPr>
          <w:p w:rsidR="00CE4112" w:rsidRPr="00865925" w:rsidRDefault="00CE4112" w:rsidP="00BA4DF4">
            <w:pPr>
              <w:rPr>
                <w:b/>
                <w:szCs w:val="22"/>
              </w:rPr>
            </w:pPr>
            <w:r w:rsidRPr="00865925">
              <w:rPr>
                <w:b/>
                <w:szCs w:val="22"/>
              </w:rPr>
              <w:t>JE</w:t>
            </w:r>
          </w:p>
        </w:tc>
        <w:tc>
          <w:tcPr>
            <w:tcW w:w="1476" w:type="dxa"/>
          </w:tcPr>
          <w:p w:rsidR="00CE4112" w:rsidRPr="00865925" w:rsidRDefault="00CE4112" w:rsidP="00BA4DF4">
            <w:pPr>
              <w:rPr>
                <w:szCs w:val="22"/>
              </w:rPr>
            </w:pPr>
            <w:r w:rsidRPr="00865925">
              <w:rPr>
                <w:szCs w:val="22"/>
              </w:rPr>
              <w:t xml:space="preserve">bil sprejet </w:t>
            </w:r>
            <w:r>
              <w:rPr>
                <w:szCs w:val="22"/>
              </w:rPr>
              <w:t>s</w:t>
            </w:r>
          </w:p>
        </w:tc>
        <w:tc>
          <w:tcPr>
            <w:tcW w:w="362" w:type="dxa"/>
          </w:tcPr>
          <w:p w:rsidR="00CE4112" w:rsidRPr="00865925" w:rsidRDefault="00CE4112" w:rsidP="00BA4DF4">
            <w:pPr>
              <w:rPr>
                <w:b/>
                <w:szCs w:val="22"/>
              </w:rPr>
            </w:pPr>
            <w:r>
              <w:rPr>
                <w:b/>
                <w:szCs w:val="22"/>
              </w:rPr>
              <w:t>4</w:t>
            </w:r>
          </w:p>
        </w:tc>
        <w:tc>
          <w:tcPr>
            <w:tcW w:w="1597" w:type="dxa"/>
          </w:tcPr>
          <w:p w:rsidR="00CE4112" w:rsidRPr="00865925" w:rsidRDefault="00CE4112" w:rsidP="00BA4DF4">
            <w:pPr>
              <w:rPr>
                <w:szCs w:val="22"/>
              </w:rPr>
            </w:pPr>
            <w:r w:rsidRPr="00865925">
              <w:rPr>
                <w:szCs w:val="22"/>
              </w:rPr>
              <w:t>glasovi ZA in</w:t>
            </w:r>
          </w:p>
        </w:tc>
        <w:tc>
          <w:tcPr>
            <w:tcW w:w="362" w:type="dxa"/>
          </w:tcPr>
          <w:p w:rsidR="00CE4112" w:rsidRPr="00865925" w:rsidRDefault="00CE4112" w:rsidP="00BA4DF4">
            <w:pPr>
              <w:rPr>
                <w:b/>
                <w:szCs w:val="22"/>
              </w:rPr>
            </w:pPr>
            <w:r>
              <w:rPr>
                <w:b/>
                <w:szCs w:val="22"/>
              </w:rPr>
              <w:t>0</w:t>
            </w:r>
          </w:p>
        </w:tc>
        <w:tc>
          <w:tcPr>
            <w:tcW w:w="2123" w:type="dxa"/>
          </w:tcPr>
          <w:p w:rsidR="00CE4112" w:rsidRPr="00865925" w:rsidRDefault="00CE4112" w:rsidP="00BA4DF4">
            <w:pPr>
              <w:rPr>
                <w:szCs w:val="22"/>
              </w:rPr>
            </w:pPr>
            <w:r w:rsidRPr="00865925">
              <w:rPr>
                <w:szCs w:val="22"/>
              </w:rPr>
              <w:t xml:space="preserve">glasovi PROTI </w:t>
            </w:r>
            <w:r>
              <w:rPr>
                <w:szCs w:val="22"/>
              </w:rPr>
              <w:t xml:space="preserve"> </w:t>
            </w:r>
            <w:r w:rsidRPr="00865925">
              <w:rPr>
                <w:szCs w:val="22"/>
              </w:rPr>
              <w:t>od</w:t>
            </w:r>
          </w:p>
        </w:tc>
        <w:tc>
          <w:tcPr>
            <w:tcW w:w="532" w:type="dxa"/>
          </w:tcPr>
          <w:p w:rsidR="00CE4112" w:rsidRPr="00865925" w:rsidRDefault="00CE4112" w:rsidP="00BA4DF4">
            <w:pPr>
              <w:rPr>
                <w:b/>
                <w:szCs w:val="22"/>
              </w:rPr>
            </w:pPr>
            <w:r w:rsidRPr="00865925">
              <w:rPr>
                <w:b/>
                <w:szCs w:val="22"/>
              </w:rPr>
              <w:t xml:space="preserve"> </w:t>
            </w:r>
            <w:r>
              <w:rPr>
                <w:b/>
                <w:szCs w:val="22"/>
              </w:rPr>
              <w:t>4</w:t>
            </w:r>
          </w:p>
        </w:tc>
        <w:tc>
          <w:tcPr>
            <w:tcW w:w="1432" w:type="dxa"/>
          </w:tcPr>
          <w:p w:rsidR="00CE4112" w:rsidRPr="00865925" w:rsidRDefault="00CE4112" w:rsidP="00BA4DF4">
            <w:pPr>
              <w:rPr>
                <w:szCs w:val="22"/>
              </w:rPr>
            </w:pPr>
            <w:r w:rsidRPr="00865925">
              <w:rPr>
                <w:szCs w:val="22"/>
              </w:rPr>
              <w:t>navzočih.</w:t>
            </w:r>
          </w:p>
        </w:tc>
      </w:tr>
    </w:tbl>
    <w:p w:rsidR="00CE4112" w:rsidRPr="00CE4112" w:rsidRDefault="00CE4112" w:rsidP="00CE4112">
      <w:pPr>
        <w:pStyle w:val="Telobesedila-zamik"/>
        <w:tabs>
          <w:tab w:val="left" w:pos="9356"/>
        </w:tabs>
        <w:spacing w:after="0"/>
        <w:ind w:left="0" w:right="72"/>
        <w:jc w:val="both"/>
        <w:rPr>
          <w:b/>
          <w:sz w:val="24"/>
          <w:szCs w:val="24"/>
        </w:rPr>
      </w:pPr>
    </w:p>
    <w:p w:rsidR="00CE4112" w:rsidRPr="00CE4112" w:rsidRDefault="00CE4112" w:rsidP="00CE4112">
      <w:pPr>
        <w:pStyle w:val="Telobesedila"/>
        <w:tabs>
          <w:tab w:val="left" w:pos="915"/>
        </w:tabs>
        <w:jc w:val="both"/>
        <w:outlineLvl w:val="0"/>
        <w:rPr>
          <w:szCs w:val="24"/>
        </w:rPr>
      </w:pPr>
    </w:p>
    <w:p w:rsidR="00CE4112" w:rsidRPr="00CE4112" w:rsidRDefault="00CE4112" w:rsidP="00CE4112">
      <w:pPr>
        <w:pStyle w:val="Telobesedila"/>
        <w:jc w:val="center"/>
        <w:outlineLvl w:val="0"/>
        <w:rPr>
          <w:b/>
          <w:szCs w:val="24"/>
        </w:rPr>
      </w:pPr>
      <w:r w:rsidRPr="00CE4112">
        <w:rPr>
          <w:b/>
          <w:szCs w:val="24"/>
        </w:rPr>
        <w:t>AD 2.</w:t>
      </w:r>
    </w:p>
    <w:p w:rsidR="00CE4112" w:rsidRPr="00CE4112" w:rsidRDefault="00CE4112" w:rsidP="00CE4112">
      <w:pPr>
        <w:pStyle w:val="Telobesedila"/>
        <w:jc w:val="center"/>
        <w:outlineLvl w:val="0"/>
        <w:rPr>
          <w:b/>
          <w:szCs w:val="24"/>
        </w:rPr>
      </w:pPr>
    </w:p>
    <w:p w:rsidR="00CE4112" w:rsidRPr="00CE4112" w:rsidRDefault="00CE4112" w:rsidP="00CE4112">
      <w:pPr>
        <w:jc w:val="center"/>
        <w:rPr>
          <w:b/>
          <w:sz w:val="24"/>
          <w:szCs w:val="24"/>
        </w:rPr>
      </w:pPr>
      <w:r w:rsidRPr="00CE4112">
        <w:rPr>
          <w:b/>
          <w:sz w:val="24"/>
          <w:szCs w:val="24"/>
        </w:rPr>
        <w:t>REALIZACIJA SKLEPOV 1. SEJE KOMISIJE ZA POBUDE OBČANOV</w:t>
      </w:r>
    </w:p>
    <w:p w:rsidR="00CE4112" w:rsidRPr="00CE4112" w:rsidRDefault="00CE4112" w:rsidP="00CE4112">
      <w:pPr>
        <w:ind w:left="340"/>
        <w:jc w:val="center"/>
        <w:rPr>
          <w:b/>
          <w:sz w:val="24"/>
          <w:szCs w:val="24"/>
        </w:rPr>
      </w:pPr>
    </w:p>
    <w:p w:rsidR="00CE4112" w:rsidRPr="00CE4112" w:rsidRDefault="00CE4112" w:rsidP="00CE4112">
      <w:pPr>
        <w:jc w:val="both"/>
        <w:outlineLvl w:val="0"/>
        <w:rPr>
          <w:sz w:val="24"/>
          <w:szCs w:val="24"/>
        </w:rPr>
      </w:pPr>
      <w:r w:rsidRPr="00CE4112">
        <w:rPr>
          <w:sz w:val="24"/>
          <w:szCs w:val="24"/>
        </w:rPr>
        <w:t>S sklicem seje</w:t>
      </w:r>
      <w:r>
        <w:rPr>
          <w:sz w:val="24"/>
          <w:szCs w:val="24"/>
        </w:rPr>
        <w:t xml:space="preserve"> so člani komisije</w:t>
      </w:r>
      <w:r w:rsidRPr="00CE4112">
        <w:rPr>
          <w:sz w:val="24"/>
          <w:szCs w:val="24"/>
        </w:rPr>
        <w:t xml:space="preserve"> </w:t>
      </w:r>
      <w:r w:rsidR="00CA0942">
        <w:rPr>
          <w:sz w:val="24"/>
          <w:szCs w:val="24"/>
        </w:rPr>
        <w:t>prejeli pisne odpravke sklepov 2</w:t>
      </w:r>
      <w:r w:rsidRPr="00CE4112">
        <w:rPr>
          <w:sz w:val="24"/>
          <w:szCs w:val="24"/>
        </w:rPr>
        <w:t xml:space="preserve">. seje Komisije za pobude občanov. </w:t>
      </w:r>
    </w:p>
    <w:p w:rsidR="00CE4112" w:rsidRPr="00CA0942" w:rsidRDefault="00CE4112" w:rsidP="00CE4112">
      <w:pPr>
        <w:jc w:val="both"/>
        <w:outlineLvl w:val="0"/>
        <w:rPr>
          <w:sz w:val="24"/>
          <w:szCs w:val="24"/>
        </w:rPr>
      </w:pPr>
    </w:p>
    <w:p w:rsidR="00CA0942" w:rsidRPr="00CA0942" w:rsidRDefault="00CA0942" w:rsidP="00CA0942">
      <w:pPr>
        <w:jc w:val="both"/>
        <w:outlineLvl w:val="0"/>
        <w:rPr>
          <w:sz w:val="24"/>
          <w:szCs w:val="24"/>
        </w:rPr>
      </w:pPr>
      <w:r w:rsidRPr="00CA0942">
        <w:rPr>
          <w:sz w:val="24"/>
          <w:szCs w:val="24"/>
        </w:rPr>
        <w:t xml:space="preserve">Na 2. seji komisije so bile pod </w:t>
      </w:r>
      <w:r w:rsidRPr="00CA0942">
        <w:rPr>
          <w:b/>
          <w:sz w:val="24"/>
          <w:szCs w:val="24"/>
        </w:rPr>
        <w:t>točkami 4, 5, 6 in 7</w:t>
      </w:r>
      <w:r w:rsidRPr="00CA0942">
        <w:rPr>
          <w:sz w:val="24"/>
          <w:szCs w:val="24"/>
        </w:rPr>
        <w:t xml:space="preserve"> obravnavane naslednje pobude in pritožbe:</w:t>
      </w:r>
    </w:p>
    <w:p w:rsidR="00CA0942" w:rsidRPr="00CA0942" w:rsidRDefault="00CA0942" w:rsidP="00CA0942">
      <w:pPr>
        <w:jc w:val="both"/>
        <w:outlineLvl w:val="0"/>
        <w:rPr>
          <w:sz w:val="24"/>
          <w:szCs w:val="24"/>
        </w:rPr>
      </w:pPr>
    </w:p>
    <w:p w:rsidR="00CA0942" w:rsidRPr="00CA0942" w:rsidRDefault="00CA0942" w:rsidP="00CA0942">
      <w:pPr>
        <w:pStyle w:val="Odstavekseznama"/>
        <w:numPr>
          <w:ilvl w:val="0"/>
          <w:numId w:val="3"/>
        </w:numPr>
        <w:jc w:val="both"/>
        <w:rPr>
          <w:b/>
          <w:sz w:val="24"/>
          <w:szCs w:val="24"/>
        </w:rPr>
      </w:pPr>
      <w:r w:rsidRPr="00CA0942">
        <w:rPr>
          <w:b/>
          <w:sz w:val="24"/>
          <w:szCs w:val="24"/>
        </w:rPr>
        <w:t xml:space="preserve">Pobuda občana </w:t>
      </w:r>
      <w:r w:rsidR="006B6CFC">
        <w:rPr>
          <w:b/>
          <w:sz w:val="24"/>
          <w:szCs w:val="24"/>
        </w:rPr>
        <w:t xml:space="preserve">… </w:t>
      </w:r>
      <w:proofErr w:type="spellStart"/>
      <w:r>
        <w:rPr>
          <w:b/>
          <w:sz w:val="24"/>
          <w:szCs w:val="24"/>
        </w:rPr>
        <w:t>lta</w:t>
      </w:r>
      <w:proofErr w:type="spellEnd"/>
      <w:r w:rsidRPr="00CA0942">
        <w:rPr>
          <w:b/>
          <w:sz w:val="24"/>
          <w:szCs w:val="24"/>
        </w:rPr>
        <w:t xml:space="preserve"> za preprečitev poseka gozda z dne 24. 5. 2011</w:t>
      </w:r>
    </w:p>
    <w:p w:rsidR="00CA0942" w:rsidRPr="00CA0942" w:rsidRDefault="00CA0942" w:rsidP="00CA0942">
      <w:pPr>
        <w:numPr>
          <w:ilvl w:val="0"/>
          <w:numId w:val="3"/>
        </w:numPr>
        <w:jc w:val="both"/>
        <w:rPr>
          <w:b/>
          <w:sz w:val="24"/>
          <w:szCs w:val="24"/>
        </w:rPr>
      </w:pPr>
      <w:r w:rsidRPr="00CA0942">
        <w:rPr>
          <w:b/>
          <w:sz w:val="24"/>
          <w:szCs w:val="24"/>
        </w:rPr>
        <w:t>Pobuda društva Ribiške družine Barje za pomoč pri ohranitvi njegovega delovanja z dne 29. 7. 2010</w:t>
      </w:r>
    </w:p>
    <w:p w:rsidR="00CA0942" w:rsidRPr="00CA0942" w:rsidRDefault="00CA0942" w:rsidP="00CA0942">
      <w:pPr>
        <w:numPr>
          <w:ilvl w:val="0"/>
          <w:numId w:val="3"/>
        </w:numPr>
        <w:jc w:val="both"/>
        <w:rPr>
          <w:b/>
          <w:sz w:val="24"/>
          <w:szCs w:val="24"/>
        </w:rPr>
      </w:pPr>
      <w:r>
        <w:rPr>
          <w:b/>
          <w:sz w:val="24"/>
          <w:szCs w:val="24"/>
        </w:rPr>
        <w:t xml:space="preserve">Pobuda občana </w:t>
      </w:r>
      <w:r w:rsidR="006B6CFC">
        <w:rPr>
          <w:b/>
          <w:sz w:val="24"/>
          <w:szCs w:val="24"/>
        </w:rPr>
        <w:t>…</w:t>
      </w:r>
      <w:r w:rsidRPr="00CA0942">
        <w:rPr>
          <w:b/>
          <w:sz w:val="24"/>
          <w:szCs w:val="24"/>
        </w:rPr>
        <w:t xml:space="preserve"> za zagotovitev varnosti hiše z dne 11. 4. 2011</w:t>
      </w:r>
    </w:p>
    <w:p w:rsidR="00CA0942" w:rsidRPr="00CA0942" w:rsidRDefault="00CA0942" w:rsidP="00CA0942">
      <w:pPr>
        <w:pStyle w:val="Odstavekseznama"/>
        <w:numPr>
          <w:ilvl w:val="0"/>
          <w:numId w:val="3"/>
        </w:numPr>
        <w:jc w:val="both"/>
        <w:rPr>
          <w:b/>
          <w:sz w:val="24"/>
          <w:szCs w:val="24"/>
        </w:rPr>
      </w:pPr>
      <w:r w:rsidRPr="00CA0942">
        <w:rPr>
          <w:b/>
          <w:sz w:val="24"/>
          <w:szCs w:val="24"/>
        </w:rPr>
        <w:t>Razno</w:t>
      </w:r>
    </w:p>
    <w:p w:rsidR="00CA0942" w:rsidRPr="00CA0942" w:rsidRDefault="00CA0942" w:rsidP="00CA0942">
      <w:pPr>
        <w:jc w:val="both"/>
        <w:rPr>
          <w:sz w:val="24"/>
          <w:szCs w:val="24"/>
        </w:rPr>
      </w:pPr>
    </w:p>
    <w:p w:rsidR="00CA0942" w:rsidRPr="00CA0942" w:rsidRDefault="00CA0942" w:rsidP="00CA0942">
      <w:pPr>
        <w:jc w:val="both"/>
        <w:outlineLvl w:val="0"/>
        <w:rPr>
          <w:b/>
          <w:sz w:val="24"/>
          <w:szCs w:val="24"/>
        </w:rPr>
      </w:pPr>
      <w:r>
        <w:rPr>
          <w:sz w:val="24"/>
          <w:szCs w:val="24"/>
        </w:rPr>
        <w:t>Predsednik je vse člane obvestil</w:t>
      </w:r>
      <w:r w:rsidRPr="00CA0942">
        <w:rPr>
          <w:sz w:val="24"/>
          <w:szCs w:val="24"/>
        </w:rPr>
        <w:t xml:space="preserve">, da so bili vsi sklepi, ki so bili sprejeti ob obravnavi pobud občanov na 2. seji Komisije za pobude občanov, poslani naslovnikom in tudi prejeti, kar dokazujejo prispele povratnice. </w:t>
      </w:r>
      <w:r>
        <w:rPr>
          <w:sz w:val="24"/>
          <w:szCs w:val="24"/>
        </w:rPr>
        <w:t>Nato</w:t>
      </w:r>
      <w:r w:rsidRPr="00CE4112">
        <w:rPr>
          <w:sz w:val="24"/>
          <w:szCs w:val="24"/>
        </w:rPr>
        <w:t xml:space="preserve"> </w:t>
      </w:r>
      <w:r>
        <w:rPr>
          <w:sz w:val="24"/>
          <w:szCs w:val="24"/>
        </w:rPr>
        <w:t xml:space="preserve">je podal ugotovitev, da so bili </w:t>
      </w:r>
      <w:r w:rsidRPr="00CE4112">
        <w:rPr>
          <w:b/>
          <w:sz w:val="24"/>
          <w:szCs w:val="24"/>
        </w:rPr>
        <w:t>sklepi, sprejeti pod točkami</w:t>
      </w:r>
      <w:r>
        <w:rPr>
          <w:sz w:val="24"/>
          <w:szCs w:val="24"/>
        </w:rPr>
        <w:t xml:space="preserve"> </w:t>
      </w:r>
      <w:r w:rsidRPr="00CA0942">
        <w:rPr>
          <w:b/>
          <w:sz w:val="24"/>
          <w:szCs w:val="24"/>
        </w:rPr>
        <w:t>4, 5, 6 in 7 realizirani.</w:t>
      </w:r>
    </w:p>
    <w:p w:rsidR="00CA0942" w:rsidRPr="00CA0942" w:rsidRDefault="00CA0942" w:rsidP="00CA0942">
      <w:pPr>
        <w:jc w:val="both"/>
        <w:outlineLvl w:val="0"/>
        <w:rPr>
          <w:sz w:val="24"/>
          <w:szCs w:val="24"/>
        </w:rPr>
      </w:pPr>
    </w:p>
    <w:p w:rsidR="00CA0942" w:rsidRPr="00CE4112" w:rsidRDefault="00CA0942" w:rsidP="00CA0942">
      <w:pPr>
        <w:jc w:val="both"/>
        <w:rPr>
          <w:sz w:val="24"/>
          <w:szCs w:val="24"/>
        </w:rPr>
      </w:pPr>
      <w:r>
        <w:rPr>
          <w:sz w:val="24"/>
          <w:szCs w:val="24"/>
        </w:rPr>
        <w:t>V zvezi s sklepom</w:t>
      </w:r>
      <w:r w:rsidRPr="00CA0942">
        <w:rPr>
          <w:sz w:val="24"/>
          <w:szCs w:val="24"/>
        </w:rPr>
        <w:t xml:space="preserve">, sprejetimi na 2. seji komisije pod </w:t>
      </w:r>
      <w:r w:rsidRPr="00CA0942">
        <w:rPr>
          <w:b/>
          <w:sz w:val="24"/>
          <w:szCs w:val="24"/>
        </w:rPr>
        <w:t>točko 4.</w:t>
      </w:r>
      <w:r w:rsidRPr="00CA0942">
        <w:rPr>
          <w:sz w:val="24"/>
          <w:szCs w:val="24"/>
        </w:rPr>
        <w:t xml:space="preserve"> z naslovom </w:t>
      </w:r>
      <w:r w:rsidRPr="00CA0942">
        <w:rPr>
          <w:b/>
          <w:sz w:val="24"/>
          <w:szCs w:val="24"/>
        </w:rPr>
        <w:t xml:space="preserve">»Pobuda občana </w:t>
      </w:r>
      <w:r w:rsidR="006B6CFC">
        <w:rPr>
          <w:b/>
          <w:sz w:val="24"/>
          <w:szCs w:val="24"/>
        </w:rPr>
        <w:t>…</w:t>
      </w:r>
      <w:r w:rsidRPr="00CA0942">
        <w:rPr>
          <w:b/>
          <w:sz w:val="24"/>
          <w:szCs w:val="24"/>
        </w:rPr>
        <w:t xml:space="preserve"> za preprečitev poseka gozda z dne 24. 5. 2011«, </w:t>
      </w:r>
      <w:r w:rsidRPr="00CA0942">
        <w:rPr>
          <w:sz w:val="24"/>
          <w:szCs w:val="24"/>
        </w:rPr>
        <w:t xml:space="preserve">je komisija prejela dopolnitve tako s strani Ministrstva RS za kmetijstvo, gozdarstvo in prehrano, Ministrstva RS za okolje in prostor, Zavoda za gozdove Slovenije OE Ljubljana, Zavoda RS za varstvo narave. Komisije je omenjeno zadevo z vsemi odgovori posredovala na Oddelek za urejanje prostora </w:t>
      </w:r>
      <w:r>
        <w:rPr>
          <w:sz w:val="24"/>
          <w:szCs w:val="24"/>
        </w:rPr>
        <w:t xml:space="preserve">in resorno delovno telo MS MOL, kar je </w:t>
      </w:r>
      <w:r w:rsidRPr="00CA0942">
        <w:rPr>
          <w:sz w:val="24"/>
          <w:szCs w:val="24"/>
        </w:rPr>
        <w:t xml:space="preserve">Odbor za urejanje prostora </w:t>
      </w:r>
      <w:r>
        <w:rPr>
          <w:sz w:val="24"/>
          <w:szCs w:val="24"/>
        </w:rPr>
        <w:t>in urbanizem</w:t>
      </w:r>
      <w:r w:rsidRPr="00CA0942">
        <w:rPr>
          <w:sz w:val="24"/>
          <w:szCs w:val="24"/>
        </w:rPr>
        <w:t xml:space="preserve">, da pripravijo za naslednjo sejo Komisije za pobude občanov  informacijo o poteku in zaključku razgrnitve OPPN </w:t>
      </w:r>
      <w:r>
        <w:rPr>
          <w:sz w:val="24"/>
          <w:szCs w:val="24"/>
        </w:rPr>
        <w:lastRenderedPageBreak/>
        <w:t>za omenjeno področje</w:t>
      </w:r>
      <w:r w:rsidRPr="00CA0942">
        <w:rPr>
          <w:sz w:val="24"/>
          <w:szCs w:val="24"/>
        </w:rPr>
        <w:t xml:space="preserve"> s kratkim orisom prispelih pripomb (številčno in opisno). </w:t>
      </w:r>
      <w:r>
        <w:rPr>
          <w:sz w:val="24"/>
          <w:szCs w:val="24"/>
        </w:rPr>
        <w:t>Prejeli so tudi</w:t>
      </w:r>
      <w:r w:rsidRPr="00CA0942">
        <w:rPr>
          <w:sz w:val="24"/>
          <w:szCs w:val="24"/>
        </w:rPr>
        <w:t xml:space="preserve"> odgovor Oddelka za urejanje prostora, katerega je obravnaval tudi pristojni Odbor za urejanje prostora in u</w:t>
      </w:r>
      <w:r>
        <w:rPr>
          <w:sz w:val="24"/>
          <w:szCs w:val="24"/>
        </w:rPr>
        <w:t>rbanizem in</w:t>
      </w:r>
      <w:r w:rsidRPr="00CA0942">
        <w:rPr>
          <w:sz w:val="24"/>
          <w:szCs w:val="24"/>
        </w:rPr>
        <w:t xml:space="preserve"> ga poslal</w:t>
      </w:r>
      <w:r>
        <w:rPr>
          <w:sz w:val="24"/>
          <w:szCs w:val="24"/>
        </w:rPr>
        <w:t>i Komisiji za pobude občanov</w:t>
      </w:r>
      <w:r w:rsidRPr="00CA0942">
        <w:rPr>
          <w:sz w:val="24"/>
          <w:szCs w:val="24"/>
        </w:rPr>
        <w:t xml:space="preserve"> v vednost. </w:t>
      </w:r>
      <w:r>
        <w:rPr>
          <w:sz w:val="24"/>
          <w:szCs w:val="24"/>
        </w:rPr>
        <w:t>Prejeli pa so</w:t>
      </w:r>
      <w:r w:rsidRPr="00CE4112">
        <w:rPr>
          <w:sz w:val="24"/>
          <w:szCs w:val="24"/>
        </w:rPr>
        <w:t xml:space="preserve"> tudi nekatere odgovore pristoj</w:t>
      </w:r>
      <w:r>
        <w:rPr>
          <w:sz w:val="24"/>
          <w:szCs w:val="24"/>
        </w:rPr>
        <w:t>nih organov in služb ter civilne iniciative in podjetij, katere je komisija zaprosila</w:t>
      </w:r>
      <w:r w:rsidRPr="00CE4112">
        <w:rPr>
          <w:sz w:val="24"/>
          <w:szCs w:val="24"/>
        </w:rPr>
        <w:t xml:space="preserve"> za posredovanje dokumentacije v navedeni zadevi. </w:t>
      </w:r>
      <w:r>
        <w:rPr>
          <w:sz w:val="24"/>
          <w:szCs w:val="24"/>
        </w:rPr>
        <w:t>Predsednik je povedal, da bod</w:t>
      </w:r>
      <w:r w:rsidRPr="00CE4112">
        <w:rPr>
          <w:sz w:val="24"/>
          <w:szCs w:val="24"/>
        </w:rPr>
        <w:t xml:space="preserve">o </w:t>
      </w:r>
      <w:r>
        <w:rPr>
          <w:sz w:val="24"/>
          <w:szCs w:val="24"/>
        </w:rPr>
        <w:t xml:space="preserve">točko </w:t>
      </w:r>
      <w:r w:rsidRPr="00CE4112">
        <w:rPr>
          <w:sz w:val="24"/>
          <w:szCs w:val="24"/>
        </w:rPr>
        <w:t xml:space="preserve">ponovno odprli </w:t>
      </w:r>
      <w:r>
        <w:rPr>
          <w:sz w:val="24"/>
          <w:szCs w:val="24"/>
        </w:rPr>
        <w:t xml:space="preserve">in obravnavali v nadaljevanju </w:t>
      </w:r>
      <w:r w:rsidRPr="00CE4112">
        <w:rPr>
          <w:sz w:val="24"/>
          <w:szCs w:val="24"/>
        </w:rPr>
        <w:t>seje</w:t>
      </w:r>
      <w:r>
        <w:rPr>
          <w:sz w:val="24"/>
          <w:szCs w:val="24"/>
        </w:rPr>
        <w:t xml:space="preserve"> pod točko 4</w:t>
      </w:r>
      <w:r w:rsidRPr="00CE4112">
        <w:rPr>
          <w:sz w:val="24"/>
          <w:szCs w:val="24"/>
        </w:rPr>
        <w:t>.</w:t>
      </w:r>
    </w:p>
    <w:p w:rsidR="00CA0942" w:rsidRPr="00CA0942" w:rsidRDefault="00CA0942" w:rsidP="00CA0942">
      <w:pPr>
        <w:jc w:val="both"/>
        <w:rPr>
          <w:sz w:val="24"/>
          <w:szCs w:val="24"/>
        </w:rPr>
      </w:pPr>
    </w:p>
    <w:p w:rsidR="00CA0942" w:rsidRPr="00CA0942" w:rsidRDefault="00CA0942" w:rsidP="00CA0942">
      <w:pPr>
        <w:jc w:val="both"/>
        <w:rPr>
          <w:sz w:val="24"/>
          <w:szCs w:val="24"/>
        </w:rPr>
      </w:pPr>
      <w:r w:rsidRPr="00CA0942">
        <w:rPr>
          <w:sz w:val="24"/>
          <w:szCs w:val="24"/>
        </w:rPr>
        <w:t xml:space="preserve">V zvezi s sklepoma, sprejetim na 2. seji komisije pod </w:t>
      </w:r>
      <w:r w:rsidRPr="00CA0942">
        <w:rPr>
          <w:b/>
          <w:sz w:val="24"/>
          <w:szCs w:val="24"/>
        </w:rPr>
        <w:t>točko 5.</w:t>
      </w:r>
      <w:r w:rsidRPr="00CA0942">
        <w:rPr>
          <w:sz w:val="24"/>
          <w:szCs w:val="24"/>
        </w:rPr>
        <w:t xml:space="preserve"> z naslovom </w:t>
      </w:r>
      <w:r w:rsidRPr="00CA0942">
        <w:rPr>
          <w:b/>
          <w:sz w:val="24"/>
          <w:szCs w:val="24"/>
        </w:rPr>
        <w:t xml:space="preserve">»Pobuda društva Ribiške družine Barje za pomoč pri ohranitvi njegovega delovanja z dne 29. 7. 2010«, </w:t>
      </w:r>
      <w:r w:rsidRPr="00CA0942">
        <w:rPr>
          <w:sz w:val="24"/>
          <w:szCs w:val="24"/>
        </w:rPr>
        <w:t xml:space="preserve">je komisija obvestila pobudnika in župana Mestne občine Ljubljana. Komisija je v zvezi s 1. sklepom župana prosila, da Služba za pravne zadeve pripravi odgovor do naslednje seje Komisije za pobude občanov. Komisija omenjenega odgovora ni prejela do danes. </w:t>
      </w:r>
    </w:p>
    <w:p w:rsidR="00CA0942" w:rsidRPr="00CA0942" w:rsidRDefault="00CA0942" w:rsidP="00CA0942">
      <w:pPr>
        <w:jc w:val="both"/>
        <w:rPr>
          <w:sz w:val="24"/>
          <w:szCs w:val="24"/>
        </w:rPr>
      </w:pPr>
    </w:p>
    <w:p w:rsidR="00CA0942" w:rsidRPr="00CA0942" w:rsidRDefault="00CA0942" w:rsidP="00CA0942">
      <w:pPr>
        <w:jc w:val="both"/>
        <w:rPr>
          <w:sz w:val="24"/>
          <w:szCs w:val="24"/>
        </w:rPr>
      </w:pPr>
      <w:r w:rsidRPr="00CA0942">
        <w:rPr>
          <w:sz w:val="24"/>
          <w:szCs w:val="24"/>
        </w:rPr>
        <w:t xml:space="preserve">Z obravnavo točke </w:t>
      </w:r>
      <w:r w:rsidRPr="00CA0942">
        <w:rPr>
          <w:b/>
          <w:sz w:val="24"/>
          <w:szCs w:val="24"/>
        </w:rPr>
        <w:t xml:space="preserve">6. </w:t>
      </w:r>
      <w:r w:rsidRPr="00CA0942">
        <w:rPr>
          <w:sz w:val="24"/>
          <w:szCs w:val="24"/>
        </w:rPr>
        <w:t>z naslovom »</w:t>
      </w:r>
      <w:r>
        <w:rPr>
          <w:b/>
          <w:sz w:val="24"/>
          <w:szCs w:val="24"/>
        </w:rPr>
        <w:t xml:space="preserve">Pobuda občana </w:t>
      </w:r>
      <w:r w:rsidR="006B6CFC">
        <w:rPr>
          <w:b/>
          <w:sz w:val="24"/>
          <w:szCs w:val="24"/>
        </w:rPr>
        <w:t>…</w:t>
      </w:r>
      <w:r w:rsidRPr="00CA0942">
        <w:rPr>
          <w:b/>
          <w:sz w:val="24"/>
          <w:szCs w:val="24"/>
        </w:rPr>
        <w:t xml:space="preserve">  za zagotovitev varnosti hiše z dne 28. 12. 2010« </w:t>
      </w:r>
      <w:r w:rsidRPr="00CA0942">
        <w:rPr>
          <w:sz w:val="24"/>
          <w:szCs w:val="24"/>
        </w:rPr>
        <w:t xml:space="preserve">je Komisija s sklepom obvestila pobudnika o ponovnem ogledu terena in da je omenjena zadeva na 2. seji Komisije za pobude občanov tako zaključena. </w:t>
      </w:r>
    </w:p>
    <w:p w:rsidR="00CA0942" w:rsidRPr="00CA0942" w:rsidRDefault="00CA0942" w:rsidP="00CA0942">
      <w:pPr>
        <w:jc w:val="both"/>
        <w:rPr>
          <w:sz w:val="24"/>
          <w:szCs w:val="24"/>
        </w:rPr>
      </w:pPr>
    </w:p>
    <w:p w:rsidR="00CA0942" w:rsidRPr="00CA0942" w:rsidRDefault="00CA0942" w:rsidP="00CA0942">
      <w:pPr>
        <w:jc w:val="both"/>
        <w:rPr>
          <w:sz w:val="24"/>
          <w:szCs w:val="24"/>
        </w:rPr>
      </w:pPr>
      <w:r w:rsidRPr="00CA0942">
        <w:rPr>
          <w:sz w:val="24"/>
          <w:szCs w:val="24"/>
        </w:rPr>
        <w:t xml:space="preserve">Ob obravnavi zadeve </w:t>
      </w:r>
      <w:r w:rsidRPr="00CA0942">
        <w:rPr>
          <w:b/>
          <w:sz w:val="24"/>
          <w:szCs w:val="24"/>
        </w:rPr>
        <w:t xml:space="preserve">»Vandalizem na Vojkovi cesti ob večjih prireditvah v Centru Stožice« pod točko 7. Razno </w:t>
      </w:r>
      <w:r w:rsidRPr="00CA0942">
        <w:rPr>
          <w:sz w:val="24"/>
          <w:szCs w:val="24"/>
        </w:rPr>
        <w:t xml:space="preserve">je Komisija za pobude občanov obvestila pobudnika in Župana MOL. Tako je omenjeno točko komisija na 2. seji končala v skladu s sklepom. </w:t>
      </w:r>
    </w:p>
    <w:p w:rsidR="00CA0942" w:rsidRDefault="00CA0942" w:rsidP="00CE4112">
      <w:pPr>
        <w:jc w:val="both"/>
        <w:outlineLvl w:val="0"/>
        <w:rPr>
          <w:sz w:val="24"/>
          <w:szCs w:val="24"/>
        </w:rPr>
      </w:pPr>
    </w:p>
    <w:p w:rsidR="00C67815" w:rsidRPr="00CE4112" w:rsidRDefault="00C67815" w:rsidP="00CE4112">
      <w:pPr>
        <w:jc w:val="both"/>
        <w:rPr>
          <w:sz w:val="24"/>
          <w:szCs w:val="24"/>
        </w:rPr>
      </w:pPr>
      <w:r>
        <w:rPr>
          <w:sz w:val="24"/>
          <w:szCs w:val="24"/>
        </w:rPr>
        <w:t>Razpravljal ni nihče, zato je predsednik prešel na naslednjo točko.</w:t>
      </w:r>
    </w:p>
    <w:p w:rsidR="00CE4112" w:rsidRPr="00CE4112" w:rsidRDefault="00CE4112" w:rsidP="00CE4112">
      <w:pPr>
        <w:jc w:val="both"/>
        <w:rPr>
          <w:sz w:val="24"/>
          <w:szCs w:val="24"/>
        </w:rPr>
      </w:pPr>
    </w:p>
    <w:p w:rsidR="00CE4112" w:rsidRPr="00CE4112" w:rsidRDefault="00CE4112" w:rsidP="00CE4112">
      <w:pPr>
        <w:jc w:val="both"/>
        <w:rPr>
          <w:sz w:val="24"/>
          <w:szCs w:val="24"/>
        </w:rPr>
      </w:pPr>
    </w:p>
    <w:p w:rsidR="00CE4112" w:rsidRPr="00CE4112" w:rsidRDefault="00CE4112" w:rsidP="00CE4112">
      <w:pPr>
        <w:pStyle w:val="Telobesedila"/>
        <w:ind w:right="174"/>
        <w:jc w:val="center"/>
        <w:rPr>
          <w:b/>
          <w:szCs w:val="24"/>
        </w:rPr>
      </w:pPr>
      <w:r w:rsidRPr="00CE4112">
        <w:rPr>
          <w:b/>
          <w:szCs w:val="24"/>
        </w:rPr>
        <w:t>AD 3.</w:t>
      </w:r>
    </w:p>
    <w:p w:rsidR="00CE4112" w:rsidRPr="00CE4112" w:rsidRDefault="00CE4112" w:rsidP="00CE4112">
      <w:pPr>
        <w:pStyle w:val="Telobesedila"/>
        <w:ind w:left="360" w:right="174"/>
        <w:jc w:val="center"/>
        <w:rPr>
          <w:b/>
          <w:szCs w:val="24"/>
        </w:rPr>
      </w:pPr>
    </w:p>
    <w:p w:rsidR="00CE4112" w:rsidRPr="00CE4112" w:rsidRDefault="00CE4112" w:rsidP="00CE4112">
      <w:pPr>
        <w:jc w:val="center"/>
        <w:rPr>
          <w:sz w:val="24"/>
          <w:szCs w:val="24"/>
        </w:rPr>
      </w:pPr>
      <w:r w:rsidRPr="00CE4112">
        <w:rPr>
          <w:b/>
          <w:sz w:val="24"/>
          <w:szCs w:val="24"/>
        </w:rPr>
        <w:t>OBRAVNAVA POROČILA ŽUPANA O REŠEVANJU POBUD IN DRUGIH VLOG OBČANOV TER DRUGIH FIZIČNIH IN PRAVNIH OSEB</w:t>
      </w:r>
    </w:p>
    <w:p w:rsidR="00CE4112" w:rsidRPr="00CE4112" w:rsidRDefault="00CE4112" w:rsidP="00CE4112">
      <w:pPr>
        <w:jc w:val="both"/>
        <w:rPr>
          <w:sz w:val="24"/>
          <w:szCs w:val="24"/>
        </w:rPr>
      </w:pPr>
    </w:p>
    <w:p w:rsidR="00CE4112" w:rsidRPr="00CE4112" w:rsidRDefault="00C67815" w:rsidP="00CE4112">
      <w:pPr>
        <w:jc w:val="both"/>
        <w:rPr>
          <w:sz w:val="24"/>
          <w:szCs w:val="24"/>
        </w:rPr>
      </w:pPr>
      <w:r>
        <w:rPr>
          <w:sz w:val="24"/>
          <w:szCs w:val="24"/>
        </w:rPr>
        <w:t xml:space="preserve">S sklicem seje </w:t>
      </w:r>
      <w:r w:rsidR="005E5C36">
        <w:rPr>
          <w:sz w:val="24"/>
          <w:szCs w:val="24"/>
        </w:rPr>
        <w:t xml:space="preserve">oziroma dodatnim gradivom </w:t>
      </w:r>
      <w:r>
        <w:rPr>
          <w:sz w:val="24"/>
          <w:szCs w:val="24"/>
        </w:rPr>
        <w:t>so člani komisije</w:t>
      </w:r>
      <w:r w:rsidR="00CE4112" w:rsidRPr="00CE4112">
        <w:rPr>
          <w:sz w:val="24"/>
          <w:szCs w:val="24"/>
        </w:rPr>
        <w:t xml:space="preserve"> prejeli poro</w:t>
      </w:r>
      <w:r w:rsidR="005E5C36">
        <w:rPr>
          <w:sz w:val="24"/>
          <w:szCs w:val="24"/>
        </w:rPr>
        <w:t>čilo župana za obdobje julij-oktober 2011</w:t>
      </w:r>
      <w:r w:rsidR="00CE4112" w:rsidRPr="00CE4112">
        <w:rPr>
          <w:sz w:val="24"/>
          <w:szCs w:val="24"/>
        </w:rPr>
        <w:t xml:space="preserve"> </w:t>
      </w:r>
      <w:r w:rsidR="005E5C36">
        <w:rPr>
          <w:sz w:val="24"/>
          <w:szCs w:val="24"/>
        </w:rPr>
        <w:t xml:space="preserve">in </w:t>
      </w:r>
      <w:r w:rsidR="00CE4112" w:rsidRPr="00CE4112">
        <w:rPr>
          <w:sz w:val="24"/>
          <w:szCs w:val="24"/>
        </w:rPr>
        <w:t xml:space="preserve">poročilo </w:t>
      </w:r>
      <w:r w:rsidR="005E5C36">
        <w:rPr>
          <w:sz w:val="24"/>
          <w:szCs w:val="24"/>
        </w:rPr>
        <w:t>o servisu »Pobude meščanov«</w:t>
      </w:r>
      <w:r w:rsidR="00CE4112" w:rsidRPr="00CE4112">
        <w:rPr>
          <w:sz w:val="24"/>
          <w:szCs w:val="24"/>
        </w:rPr>
        <w:t>, prispelih na spletni naslov</w:t>
      </w:r>
      <w:r w:rsidR="005E5C36">
        <w:rPr>
          <w:sz w:val="24"/>
          <w:szCs w:val="24"/>
        </w:rPr>
        <w:t xml:space="preserve"> za obdobje junij-september 2011.</w:t>
      </w:r>
    </w:p>
    <w:p w:rsidR="00CE4112" w:rsidRPr="00CE4112" w:rsidRDefault="00CE4112" w:rsidP="00CE4112">
      <w:pPr>
        <w:jc w:val="both"/>
        <w:rPr>
          <w:sz w:val="24"/>
          <w:szCs w:val="24"/>
        </w:rPr>
      </w:pPr>
    </w:p>
    <w:p w:rsidR="00CE4112" w:rsidRDefault="00C67815" w:rsidP="00CE4112">
      <w:pPr>
        <w:jc w:val="both"/>
        <w:rPr>
          <w:sz w:val="24"/>
          <w:szCs w:val="24"/>
        </w:rPr>
      </w:pPr>
      <w:r>
        <w:rPr>
          <w:sz w:val="24"/>
          <w:szCs w:val="24"/>
        </w:rPr>
        <w:t>Janja DOMITROVIČ, vodja</w:t>
      </w:r>
      <w:r w:rsidR="00CE4112" w:rsidRPr="00CE4112">
        <w:rPr>
          <w:sz w:val="24"/>
          <w:szCs w:val="24"/>
        </w:rPr>
        <w:t xml:space="preserve"> Odseka za pobude meščanov</w:t>
      </w:r>
      <w:r>
        <w:rPr>
          <w:sz w:val="24"/>
          <w:szCs w:val="24"/>
        </w:rPr>
        <w:t xml:space="preserve"> v Kabinetu župana, je</w:t>
      </w:r>
      <w:r w:rsidR="00CE4112" w:rsidRPr="00CE4112">
        <w:rPr>
          <w:sz w:val="24"/>
          <w:szCs w:val="24"/>
        </w:rPr>
        <w:t xml:space="preserve"> predstavi</w:t>
      </w:r>
      <w:r>
        <w:rPr>
          <w:sz w:val="24"/>
          <w:szCs w:val="24"/>
        </w:rPr>
        <w:t>la poročili</w:t>
      </w:r>
      <w:r w:rsidR="00CE4112" w:rsidRPr="00CE4112">
        <w:rPr>
          <w:sz w:val="24"/>
          <w:szCs w:val="24"/>
        </w:rPr>
        <w:t xml:space="preserve"> župana</w:t>
      </w:r>
      <w:r>
        <w:rPr>
          <w:sz w:val="24"/>
          <w:szCs w:val="24"/>
        </w:rPr>
        <w:t xml:space="preserve"> ter poročilo o pobudah meščanov, prispelih na spletni naslov</w:t>
      </w:r>
      <w:r w:rsidR="00CE4112" w:rsidRPr="00CE4112">
        <w:rPr>
          <w:sz w:val="24"/>
          <w:szCs w:val="24"/>
        </w:rPr>
        <w:t>.</w:t>
      </w:r>
    </w:p>
    <w:p w:rsidR="00C67815" w:rsidRDefault="00C67815" w:rsidP="00CE4112">
      <w:pPr>
        <w:jc w:val="both"/>
        <w:rPr>
          <w:sz w:val="24"/>
          <w:szCs w:val="24"/>
        </w:rPr>
      </w:pPr>
    </w:p>
    <w:p w:rsidR="00C67815" w:rsidRDefault="00C67815" w:rsidP="00CE4112">
      <w:pPr>
        <w:jc w:val="both"/>
        <w:rPr>
          <w:sz w:val="24"/>
          <w:szCs w:val="24"/>
        </w:rPr>
      </w:pPr>
      <w:r>
        <w:rPr>
          <w:sz w:val="24"/>
          <w:szCs w:val="24"/>
        </w:rPr>
        <w:t>Razpra</w:t>
      </w:r>
      <w:r w:rsidR="005E5C36">
        <w:rPr>
          <w:sz w:val="24"/>
          <w:szCs w:val="24"/>
        </w:rPr>
        <w:t>vljali so: Dunja PIŠKUR KOSMAČ</w:t>
      </w:r>
      <w:r>
        <w:rPr>
          <w:sz w:val="24"/>
          <w:szCs w:val="24"/>
        </w:rPr>
        <w:t>, Janja DOMITROVIČ in mag. Anže LOGAR.</w:t>
      </w:r>
    </w:p>
    <w:p w:rsidR="00C67815" w:rsidRDefault="00C67815" w:rsidP="00CE4112">
      <w:pPr>
        <w:jc w:val="both"/>
        <w:rPr>
          <w:sz w:val="24"/>
          <w:szCs w:val="24"/>
        </w:rPr>
      </w:pPr>
    </w:p>
    <w:p w:rsidR="00C67815" w:rsidRDefault="00C67815" w:rsidP="00CE4112">
      <w:pPr>
        <w:jc w:val="both"/>
        <w:rPr>
          <w:sz w:val="24"/>
          <w:szCs w:val="24"/>
        </w:rPr>
      </w:pPr>
      <w:r>
        <w:rPr>
          <w:sz w:val="24"/>
          <w:szCs w:val="24"/>
        </w:rPr>
        <w:t>Po končani razpravi je predsednik dal na glasovanje</w:t>
      </w:r>
    </w:p>
    <w:p w:rsidR="00C67815" w:rsidRDefault="00C67815" w:rsidP="00CE4112">
      <w:pPr>
        <w:jc w:val="both"/>
        <w:rPr>
          <w:sz w:val="24"/>
          <w:szCs w:val="24"/>
        </w:rPr>
      </w:pPr>
    </w:p>
    <w:p w:rsidR="00CE4112" w:rsidRPr="00CE4112" w:rsidRDefault="00CE4112" w:rsidP="00CE4112">
      <w:pPr>
        <w:rPr>
          <w:b/>
          <w:sz w:val="24"/>
          <w:szCs w:val="24"/>
        </w:rPr>
      </w:pPr>
      <w:r w:rsidRPr="00CE4112">
        <w:rPr>
          <w:b/>
          <w:sz w:val="24"/>
          <w:szCs w:val="24"/>
        </w:rPr>
        <w:t>PREDLOG SKLEPA:</w:t>
      </w:r>
    </w:p>
    <w:p w:rsidR="00CE4112" w:rsidRPr="00CE4112" w:rsidRDefault="00CE4112" w:rsidP="00CE4112">
      <w:pPr>
        <w:jc w:val="center"/>
        <w:rPr>
          <w:b/>
          <w:sz w:val="24"/>
          <w:szCs w:val="24"/>
        </w:rPr>
      </w:pPr>
    </w:p>
    <w:p w:rsidR="005E5C36" w:rsidRPr="005E5C36" w:rsidRDefault="005E5C36" w:rsidP="005E5C36">
      <w:pPr>
        <w:jc w:val="both"/>
        <w:rPr>
          <w:b/>
          <w:sz w:val="24"/>
          <w:szCs w:val="24"/>
        </w:rPr>
      </w:pPr>
      <w:r w:rsidRPr="005E5C36">
        <w:rPr>
          <w:b/>
          <w:sz w:val="24"/>
          <w:szCs w:val="24"/>
        </w:rPr>
        <w:t>Komisija za pobude občanov se je seznanila s Poročiloma župana o reševanju pobud in drugih vlog občanov ter drugih fizičnih in pravnih oseb za obdobje julij-oktober 2011 kot tudi z mesečnimi poročili pobud občanov preko spletne aplikacije Servis »Pobude meščanov« za obdobje junij-september 2011 in nanje nima pripomb.</w:t>
      </w:r>
    </w:p>
    <w:p w:rsidR="00C67815" w:rsidRDefault="00C67815" w:rsidP="00CE4112">
      <w:pPr>
        <w:jc w:val="both"/>
        <w:rPr>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6644E5" w:rsidRPr="00865925" w:rsidTr="00BA4DF4">
        <w:tc>
          <w:tcPr>
            <w:tcW w:w="825" w:type="dxa"/>
          </w:tcPr>
          <w:p w:rsidR="006644E5" w:rsidRPr="00865925" w:rsidRDefault="006644E5" w:rsidP="00BA4DF4">
            <w:pPr>
              <w:rPr>
                <w:szCs w:val="22"/>
              </w:rPr>
            </w:pPr>
            <w:r w:rsidRPr="00865925">
              <w:rPr>
                <w:szCs w:val="22"/>
              </w:rPr>
              <w:t xml:space="preserve">Sklep </w:t>
            </w:r>
          </w:p>
        </w:tc>
        <w:tc>
          <w:tcPr>
            <w:tcW w:w="486" w:type="dxa"/>
          </w:tcPr>
          <w:p w:rsidR="006644E5" w:rsidRPr="00865925" w:rsidRDefault="006644E5" w:rsidP="00BA4DF4">
            <w:pPr>
              <w:rPr>
                <w:b/>
                <w:szCs w:val="22"/>
              </w:rPr>
            </w:pPr>
            <w:r w:rsidRPr="00865925">
              <w:rPr>
                <w:b/>
                <w:szCs w:val="22"/>
              </w:rPr>
              <w:t>JE</w:t>
            </w:r>
          </w:p>
        </w:tc>
        <w:tc>
          <w:tcPr>
            <w:tcW w:w="1476" w:type="dxa"/>
          </w:tcPr>
          <w:p w:rsidR="006644E5" w:rsidRPr="00865925" w:rsidRDefault="006644E5" w:rsidP="00BA4DF4">
            <w:pPr>
              <w:rPr>
                <w:szCs w:val="22"/>
              </w:rPr>
            </w:pPr>
            <w:r w:rsidRPr="00865925">
              <w:rPr>
                <w:szCs w:val="22"/>
              </w:rPr>
              <w:t xml:space="preserve">bil sprejet </w:t>
            </w:r>
            <w:r>
              <w:rPr>
                <w:szCs w:val="22"/>
              </w:rPr>
              <w:t>s</w:t>
            </w:r>
          </w:p>
        </w:tc>
        <w:tc>
          <w:tcPr>
            <w:tcW w:w="362" w:type="dxa"/>
          </w:tcPr>
          <w:p w:rsidR="006644E5" w:rsidRPr="00865925" w:rsidRDefault="006644E5" w:rsidP="00BA4DF4">
            <w:pPr>
              <w:rPr>
                <w:b/>
                <w:szCs w:val="22"/>
              </w:rPr>
            </w:pPr>
            <w:r>
              <w:rPr>
                <w:b/>
                <w:szCs w:val="22"/>
              </w:rPr>
              <w:t>5</w:t>
            </w:r>
          </w:p>
        </w:tc>
        <w:tc>
          <w:tcPr>
            <w:tcW w:w="1597" w:type="dxa"/>
          </w:tcPr>
          <w:p w:rsidR="006644E5" w:rsidRPr="00865925" w:rsidRDefault="006644E5" w:rsidP="00BA4DF4">
            <w:pPr>
              <w:rPr>
                <w:szCs w:val="22"/>
              </w:rPr>
            </w:pPr>
            <w:r w:rsidRPr="00865925">
              <w:rPr>
                <w:szCs w:val="22"/>
              </w:rPr>
              <w:t>glasovi ZA in</w:t>
            </w:r>
          </w:p>
        </w:tc>
        <w:tc>
          <w:tcPr>
            <w:tcW w:w="362" w:type="dxa"/>
          </w:tcPr>
          <w:p w:rsidR="006644E5" w:rsidRPr="00865925" w:rsidRDefault="006644E5" w:rsidP="00BA4DF4">
            <w:pPr>
              <w:rPr>
                <w:b/>
                <w:szCs w:val="22"/>
              </w:rPr>
            </w:pPr>
            <w:r>
              <w:rPr>
                <w:b/>
                <w:szCs w:val="22"/>
              </w:rPr>
              <w:t>0</w:t>
            </w:r>
          </w:p>
        </w:tc>
        <w:tc>
          <w:tcPr>
            <w:tcW w:w="2123" w:type="dxa"/>
          </w:tcPr>
          <w:p w:rsidR="006644E5" w:rsidRPr="00865925" w:rsidRDefault="006644E5" w:rsidP="00BA4DF4">
            <w:pPr>
              <w:rPr>
                <w:szCs w:val="22"/>
              </w:rPr>
            </w:pPr>
            <w:r w:rsidRPr="00865925">
              <w:rPr>
                <w:szCs w:val="22"/>
              </w:rPr>
              <w:t xml:space="preserve">glasovi PROTI </w:t>
            </w:r>
            <w:r>
              <w:rPr>
                <w:szCs w:val="22"/>
              </w:rPr>
              <w:t xml:space="preserve"> </w:t>
            </w:r>
            <w:r w:rsidRPr="00865925">
              <w:rPr>
                <w:szCs w:val="22"/>
              </w:rPr>
              <w:t>od</w:t>
            </w:r>
          </w:p>
        </w:tc>
        <w:tc>
          <w:tcPr>
            <w:tcW w:w="532" w:type="dxa"/>
          </w:tcPr>
          <w:p w:rsidR="006644E5" w:rsidRPr="00865925" w:rsidRDefault="006644E5" w:rsidP="00BA4DF4">
            <w:pPr>
              <w:rPr>
                <w:b/>
                <w:szCs w:val="22"/>
              </w:rPr>
            </w:pPr>
            <w:r w:rsidRPr="00865925">
              <w:rPr>
                <w:b/>
                <w:szCs w:val="22"/>
              </w:rPr>
              <w:t xml:space="preserve"> </w:t>
            </w:r>
            <w:r>
              <w:rPr>
                <w:b/>
                <w:szCs w:val="22"/>
              </w:rPr>
              <w:t>5</w:t>
            </w:r>
          </w:p>
        </w:tc>
        <w:tc>
          <w:tcPr>
            <w:tcW w:w="1432" w:type="dxa"/>
          </w:tcPr>
          <w:p w:rsidR="006644E5" w:rsidRPr="00865925" w:rsidRDefault="006644E5" w:rsidP="00BA4DF4">
            <w:pPr>
              <w:rPr>
                <w:szCs w:val="22"/>
              </w:rPr>
            </w:pPr>
            <w:r w:rsidRPr="00865925">
              <w:rPr>
                <w:szCs w:val="22"/>
              </w:rPr>
              <w:t>navzočih.</w:t>
            </w:r>
          </w:p>
        </w:tc>
      </w:tr>
    </w:tbl>
    <w:p w:rsidR="00CE4112" w:rsidRPr="00CE4112" w:rsidRDefault="00CE4112" w:rsidP="00CE4112">
      <w:pPr>
        <w:pStyle w:val="Telobesedila"/>
        <w:ind w:right="174"/>
        <w:jc w:val="center"/>
        <w:rPr>
          <w:b/>
          <w:szCs w:val="24"/>
        </w:rPr>
      </w:pPr>
      <w:r w:rsidRPr="00CE4112">
        <w:rPr>
          <w:b/>
          <w:szCs w:val="24"/>
        </w:rPr>
        <w:lastRenderedPageBreak/>
        <w:t>AD 4.</w:t>
      </w:r>
    </w:p>
    <w:p w:rsidR="00CE4112" w:rsidRPr="00CE4112" w:rsidRDefault="00CE4112" w:rsidP="00CE4112">
      <w:pPr>
        <w:ind w:left="340"/>
        <w:jc w:val="center"/>
        <w:rPr>
          <w:b/>
          <w:sz w:val="24"/>
          <w:szCs w:val="24"/>
        </w:rPr>
      </w:pPr>
    </w:p>
    <w:p w:rsidR="00CE4112" w:rsidRPr="00CE4112" w:rsidRDefault="00CE4112" w:rsidP="00CE4112">
      <w:pPr>
        <w:jc w:val="center"/>
        <w:rPr>
          <w:b/>
          <w:sz w:val="24"/>
          <w:szCs w:val="24"/>
        </w:rPr>
      </w:pPr>
      <w:r w:rsidRPr="00CE4112">
        <w:rPr>
          <w:b/>
          <w:sz w:val="24"/>
          <w:szCs w:val="24"/>
        </w:rPr>
        <w:t xml:space="preserve">POBUDA OBČANA </w:t>
      </w:r>
      <w:r w:rsidR="006B6CFC">
        <w:rPr>
          <w:b/>
          <w:sz w:val="24"/>
          <w:szCs w:val="24"/>
        </w:rPr>
        <w:t>…</w:t>
      </w:r>
      <w:r w:rsidR="00DE661D">
        <w:rPr>
          <w:b/>
          <w:sz w:val="24"/>
          <w:szCs w:val="24"/>
        </w:rPr>
        <w:t xml:space="preserve"> </w:t>
      </w:r>
      <w:r w:rsidRPr="00CE4112">
        <w:rPr>
          <w:b/>
          <w:sz w:val="24"/>
          <w:szCs w:val="24"/>
        </w:rPr>
        <w:t>ZA PREPREČITEV POSEKA GOZDA Z DNE 24. 5. 2011</w:t>
      </w:r>
    </w:p>
    <w:p w:rsidR="00CE4112" w:rsidRPr="00CE4112" w:rsidRDefault="00CE4112" w:rsidP="00CE4112">
      <w:pPr>
        <w:jc w:val="center"/>
        <w:rPr>
          <w:sz w:val="24"/>
          <w:szCs w:val="24"/>
        </w:rPr>
      </w:pPr>
    </w:p>
    <w:p w:rsidR="00917734" w:rsidRPr="00917734" w:rsidRDefault="00917734" w:rsidP="00917734">
      <w:pPr>
        <w:jc w:val="both"/>
        <w:rPr>
          <w:sz w:val="24"/>
          <w:szCs w:val="24"/>
        </w:rPr>
      </w:pPr>
      <w:r w:rsidRPr="00917734">
        <w:rPr>
          <w:sz w:val="24"/>
          <w:szCs w:val="24"/>
        </w:rPr>
        <w:t xml:space="preserve">Omenjeno zadevo je Komisija za pobude občanov že obravnavala na svoji 2. seji na kateri se je seznanila s pobudo občana v zvezi s posekom »gozdička« na območju nekdanje tovarne </w:t>
      </w:r>
      <w:proofErr w:type="spellStart"/>
      <w:r w:rsidRPr="00917734">
        <w:rPr>
          <w:sz w:val="24"/>
          <w:szCs w:val="24"/>
        </w:rPr>
        <w:t>Tovil</w:t>
      </w:r>
      <w:proofErr w:type="spellEnd"/>
      <w:r w:rsidRPr="00917734">
        <w:rPr>
          <w:sz w:val="24"/>
          <w:szCs w:val="24"/>
        </w:rPr>
        <w:t xml:space="preserve">. Komisija je za nadaljevanje te točke potrebovala še dodatno dokumentacijo, katero si je na podlagi sklepov sklenjenih na 2. seji KPO tudi pridobila. </w:t>
      </w:r>
      <w:r>
        <w:rPr>
          <w:sz w:val="24"/>
          <w:szCs w:val="24"/>
        </w:rPr>
        <w:t xml:space="preserve">S sklicem seje so člani komisije </w:t>
      </w:r>
      <w:r w:rsidRPr="00917734">
        <w:rPr>
          <w:sz w:val="24"/>
          <w:szCs w:val="24"/>
        </w:rPr>
        <w:t xml:space="preserve"> prejeli dopis </w:t>
      </w:r>
      <w:r>
        <w:rPr>
          <w:sz w:val="24"/>
          <w:szCs w:val="24"/>
        </w:rPr>
        <w:t xml:space="preserve">Zavoda za gozdove - </w:t>
      </w:r>
      <w:r w:rsidRPr="00917734">
        <w:rPr>
          <w:sz w:val="24"/>
          <w:szCs w:val="24"/>
        </w:rPr>
        <w:t>OE Ljubljana, do</w:t>
      </w:r>
      <w:r>
        <w:rPr>
          <w:sz w:val="24"/>
          <w:szCs w:val="24"/>
        </w:rPr>
        <w:t>pis Zavoda RS za varstvo narave -</w:t>
      </w:r>
      <w:r w:rsidRPr="00917734">
        <w:rPr>
          <w:sz w:val="24"/>
          <w:szCs w:val="24"/>
        </w:rPr>
        <w:t xml:space="preserve"> OE Ljubljana ter dopis Minis</w:t>
      </w:r>
      <w:r>
        <w:rPr>
          <w:sz w:val="24"/>
          <w:szCs w:val="24"/>
        </w:rPr>
        <w:t xml:space="preserve">trstva RS za okolje in prostor  - </w:t>
      </w:r>
      <w:r w:rsidRPr="00917734">
        <w:rPr>
          <w:sz w:val="24"/>
          <w:szCs w:val="24"/>
        </w:rPr>
        <w:t>Direktorat za prostor.</w:t>
      </w:r>
    </w:p>
    <w:p w:rsidR="00917734" w:rsidRPr="00917734" w:rsidRDefault="00917734" w:rsidP="00917734">
      <w:pPr>
        <w:jc w:val="both"/>
        <w:rPr>
          <w:sz w:val="24"/>
          <w:szCs w:val="24"/>
        </w:rPr>
      </w:pPr>
    </w:p>
    <w:p w:rsidR="00917734" w:rsidRPr="00917734" w:rsidRDefault="00917734" w:rsidP="00917734">
      <w:pPr>
        <w:jc w:val="both"/>
        <w:rPr>
          <w:sz w:val="24"/>
          <w:szCs w:val="24"/>
        </w:rPr>
      </w:pPr>
      <w:r>
        <w:rPr>
          <w:sz w:val="24"/>
          <w:szCs w:val="24"/>
        </w:rPr>
        <w:t xml:space="preserve">Po sklicu so kot dodatno gradivo </w:t>
      </w:r>
      <w:r w:rsidRPr="00917734">
        <w:rPr>
          <w:sz w:val="24"/>
          <w:szCs w:val="24"/>
        </w:rPr>
        <w:t>prejeli</w:t>
      </w:r>
      <w:r>
        <w:rPr>
          <w:sz w:val="24"/>
          <w:szCs w:val="24"/>
        </w:rPr>
        <w:t xml:space="preserve"> še </w:t>
      </w:r>
      <w:r w:rsidRPr="00917734">
        <w:rPr>
          <w:sz w:val="24"/>
          <w:szCs w:val="24"/>
        </w:rPr>
        <w:t>dopis Komisije za pobude občanov Ministrstvu za kmetijstvo, gozdarstvo in prehrano</w:t>
      </w:r>
      <w:r>
        <w:rPr>
          <w:sz w:val="24"/>
          <w:szCs w:val="24"/>
        </w:rPr>
        <w:t xml:space="preserve">, </w:t>
      </w:r>
      <w:r w:rsidRPr="00917734">
        <w:rPr>
          <w:sz w:val="24"/>
          <w:szCs w:val="24"/>
        </w:rPr>
        <w:t xml:space="preserve">dopis Komisije za pobude občanov Odboru za urejanje prostora in urbanizem in v vednost Oddelku za urejanje prostora (OUP), odgovor Ministrstva za kmetijstvo, gozdarstvo in prehrano, Direktorat za gozdarstvo, lovstvo in </w:t>
      </w:r>
      <w:r>
        <w:rPr>
          <w:sz w:val="24"/>
          <w:szCs w:val="24"/>
        </w:rPr>
        <w:t>ribištvo</w:t>
      </w:r>
      <w:r w:rsidRPr="00917734">
        <w:rPr>
          <w:sz w:val="24"/>
          <w:szCs w:val="24"/>
        </w:rPr>
        <w:t xml:space="preserve"> ter</w:t>
      </w:r>
      <w:r>
        <w:rPr>
          <w:sz w:val="24"/>
          <w:szCs w:val="24"/>
        </w:rPr>
        <w:t xml:space="preserve"> </w:t>
      </w:r>
      <w:r w:rsidRPr="00917734">
        <w:rPr>
          <w:sz w:val="24"/>
          <w:szCs w:val="24"/>
        </w:rPr>
        <w:t>dopis Komisije za pobude občanov Odboru za urejanje prostora in urbanizem in v vednost Odd</w:t>
      </w:r>
      <w:r>
        <w:rPr>
          <w:sz w:val="24"/>
          <w:szCs w:val="24"/>
        </w:rPr>
        <w:t>elku za urejanje prostora (OUP).</w:t>
      </w:r>
    </w:p>
    <w:p w:rsidR="00917734" w:rsidRDefault="00917734" w:rsidP="00917734">
      <w:pPr>
        <w:jc w:val="both"/>
        <w:rPr>
          <w:sz w:val="24"/>
          <w:szCs w:val="24"/>
        </w:rPr>
      </w:pPr>
      <w:r w:rsidRPr="00917734">
        <w:rPr>
          <w:sz w:val="24"/>
          <w:szCs w:val="24"/>
        </w:rPr>
        <w:t xml:space="preserve">Danes </w:t>
      </w:r>
      <w:r>
        <w:rPr>
          <w:sz w:val="24"/>
          <w:szCs w:val="24"/>
        </w:rPr>
        <w:t xml:space="preserve"> so člani komisije prejeli še dopolnitev z </w:t>
      </w:r>
      <w:r w:rsidRPr="00917734">
        <w:rPr>
          <w:sz w:val="24"/>
          <w:szCs w:val="24"/>
        </w:rPr>
        <w:t>odgovor</w:t>
      </w:r>
      <w:r>
        <w:rPr>
          <w:sz w:val="24"/>
          <w:szCs w:val="24"/>
        </w:rPr>
        <w:t xml:space="preserve">om </w:t>
      </w:r>
      <w:r w:rsidRPr="00917734">
        <w:rPr>
          <w:sz w:val="24"/>
          <w:szCs w:val="24"/>
        </w:rPr>
        <w:t>Oddelka za urejanje prostora Odboru za urejanje prostora in urbanizem</w:t>
      </w:r>
      <w:r>
        <w:rPr>
          <w:sz w:val="24"/>
          <w:szCs w:val="24"/>
        </w:rPr>
        <w:t xml:space="preserve">, </w:t>
      </w:r>
      <w:r w:rsidRPr="00917734">
        <w:rPr>
          <w:sz w:val="24"/>
          <w:szCs w:val="24"/>
        </w:rPr>
        <w:t>odgovor Civilne iniciative Za ohranitev zelenega Viča in gozda ob sotočju Gradaščice in Glinščice, ki s</w:t>
      </w:r>
      <w:r>
        <w:rPr>
          <w:sz w:val="24"/>
          <w:szCs w:val="24"/>
        </w:rPr>
        <w:t>o ga oblikovali kot alternativni</w:t>
      </w:r>
      <w:r w:rsidRPr="00917734">
        <w:rPr>
          <w:sz w:val="24"/>
          <w:szCs w:val="24"/>
        </w:rPr>
        <w:t xml:space="preserve"> predlog oziroma kompromisno rešitev</w:t>
      </w:r>
      <w:r>
        <w:rPr>
          <w:sz w:val="24"/>
          <w:szCs w:val="24"/>
        </w:rPr>
        <w:t>,</w:t>
      </w:r>
      <w:r w:rsidRPr="00917734">
        <w:rPr>
          <w:sz w:val="24"/>
          <w:szCs w:val="24"/>
        </w:rPr>
        <w:t xml:space="preserve"> </w:t>
      </w:r>
      <w:r w:rsidR="009062D4">
        <w:rPr>
          <w:sz w:val="24"/>
          <w:szCs w:val="24"/>
        </w:rPr>
        <w:t>dopis podjetja Pavlin d.o.o.</w:t>
      </w:r>
      <w:r w:rsidRPr="00917734">
        <w:rPr>
          <w:sz w:val="24"/>
          <w:szCs w:val="24"/>
        </w:rPr>
        <w:t xml:space="preserve"> za potrditev interesa za odkup zemljišča za razširitev dejavnosti na območju</w:t>
      </w:r>
      <w:r>
        <w:rPr>
          <w:sz w:val="24"/>
          <w:szCs w:val="24"/>
        </w:rPr>
        <w:t xml:space="preserve"> OPPN </w:t>
      </w:r>
      <w:proofErr w:type="spellStart"/>
      <w:r>
        <w:rPr>
          <w:sz w:val="24"/>
          <w:szCs w:val="24"/>
        </w:rPr>
        <w:t>Tovil</w:t>
      </w:r>
      <w:proofErr w:type="spellEnd"/>
      <w:r w:rsidR="009062D4">
        <w:rPr>
          <w:sz w:val="24"/>
          <w:szCs w:val="24"/>
        </w:rPr>
        <w:t xml:space="preserve"> ter </w:t>
      </w:r>
      <w:r w:rsidRPr="00917734">
        <w:rPr>
          <w:sz w:val="24"/>
          <w:szCs w:val="24"/>
        </w:rPr>
        <w:t xml:space="preserve">odgovor Odbora za </w:t>
      </w:r>
      <w:r w:rsidR="009062D4">
        <w:rPr>
          <w:sz w:val="24"/>
          <w:szCs w:val="24"/>
        </w:rPr>
        <w:t>urejanje prostora in urbanizem.</w:t>
      </w:r>
    </w:p>
    <w:p w:rsidR="00CE4112" w:rsidRPr="00CE4112" w:rsidRDefault="00CE4112" w:rsidP="00CE4112">
      <w:pPr>
        <w:jc w:val="both"/>
        <w:rPr>
          <w:sz w:val="24"/>
          <w:szCs w:val="24"/>
        </w:rPr>
      </w:pPr>
      <w:r w:rsidRPr="00CE4112">
        <w:rPr>
          <w:sz w:val="24"/>
          <w:szCs w:val="24"/>
        </w:rPr>
        <w:t xml:space="preserve">  </w:t>
      </w:r>
    </w:p>
    <w:p w:rsidR="006644E5" w:rsidRDefault="006644E5" w:rsidP="00CE4112">
      <w:pPr>
        <w:jc w:val="both"/>
        <w:rPr>
          <w:sz w:val="24"/>
          <w:szCs w:val="24"/>
        </w:rPr>
      </w:pPr>
      <w:r>
        <w:rPr>
          <w:sz w:val="24"/>
          <w:szCs w:val="24"/>
        </w:rPr>
        <w:t xml:space="preserve">Predsednik je uvodoma povedal, da </w:t>
      </w:r>
      <w:r w:rsidR="009062D4">
        <w:rPr>
          <w:sz w:val="24"/>
          <w:szCs w:val="24"/>
        </w:rPr>
        <w:t xml:space="preserve">so tako prejeli vse odgovore pristojnih organov in služb ter civilne iniciative na podlagi sklepov 2. seje Komisije za pobude občanov pri omenjeni točki. </w:t>
      </w:r>
    </w:p>
    <w:p w:rsidR="009062D4" w:rsidRPr="00CE4112" w:rsidRDefault="009062D4" w:rsidP="00CE4112">
      <w:pPr>
        <w:jc w:val="both"/>
        <w:rPr>
          <w:sz w:val="24"/>
          <w:szCs w:val="24"/>
        </w:rPr>
      </w:pPr>
    </w:p>
    <w:p w:rsidR="00CE4112" w:rsidRPr="00CE4112" w:rsidRDefault="00BA4DF4" w:rsidP="00CE4112">
      <w:pPr>
        <w:jc w:val="both"/>
        <w:rPr>
          <w:sz w:val="24"/>
          <w:szCs w:val="24"/>
        </w:rPr>
      </w:pPr>
      <w:r>
        <w:rPr>
          <w:sz w:val="24"/>
          <w:szCs w:val="24"/>
        </w:rPr>
        <w:t xml:space="preserve">Predsednik je nato dal besedo </w:t>
      </w:r>
      <w:r w:rsidR="009062D4">
        <w:rPr>
          <w:sz w:val="24"/>
          <w:szCs w:val="24"/>
        </w:rPr>
        <w:t>članom komisije:</w:t>
      </w:r>
    </w:p>
    <w:p w:rsidR="00CE4112" w:rsidRPr="00CE4112" w:rsidRDefault="00CE4112" w:rsidP="00CE4112">
      <w:pPr>
        <w:jc w:val="both"/>
        <w:rPr>
          <w:sz w:val="24"/>
          <w:szCs w:val="24"/>
        </w:rPr>
      </w:pPr>
    </w:p>
    <w:p w:rsidR="00CE4112" w:rsidRDefault="00E16E9A" w:rsidP="00CE4112">
      <w:pPr>
        <w:jc w:val="both"/>
        <w:rPr>
          <w:sz w:val="24"/>
          <w:szCs w:val="24"/>
        </w:rPr>
      </w:pPr>
      <w:r>
        <w:rPr>
          <w:sz w:val="24"/>
          <w:szCs w:val="24"/>
        </w:rPr>
        <w:t xml:space="preserve">Razpravljali so člani komisije </w:t>
      </w:r>
      <w:r w:rsidR="009062D4">
        <w:rPr>
          <w:sz w:val="24"/>
          <w:szCs w:val="24"/>
        </w:rPr>
        <w:t>Anton KRANJC, mag. Anže LOGAR,</w:t>
      </w:r>
      <w:r>
        <w:rPr>
          <w:sz w:val="24"/>
          <w:szCs w:val="24"/>
        </w:rPr>
        <w:t xml:space="preserve"> Dunja PIŠKUR KOSMAČ, </w:t>
      </w:r>
      <w:r w:rsidR="009062D4" w:rsidRPr="00CE4112">
        <w:rPr>
          <w:sz w:val="24"/>
          <w:szCs w:val="24"/>
        </w:rPr>
        <w:t>Marjan Jernej VIRANT</w:t>
      </w:r>
      <w:r w:rsidR="009062D4">
        <w:rPr>
          <w:sz w:val="24"/>
          <w:szCs w:val="24"/>
        </w:rPr>
        <w:t xml:space="preserve"> </w:t>
      </w:r>
      <w:r>
        <w:rPr>
          <w:sz w:val="24"/>
          <w:szCs w:val="24"/>
        </w:rPr>
        <w:t>in Ju</w:t>
      </w:r>
      <w:r w:rsidR="00DE661D">
        <w:rPr>
          <w:sz w:val="24"/>
          <w:szCs w:val="24"/>
        </w:rPr>
        <w:t>lijana ŽIBERT.</w:t>
      </w:r>
    </w:p>
    <w:p w:rsidR="00E16E9A" w:rsidRDefault="00E16E9A" w:rsidP="00CE4112">
      <w:pPr>
        <w:jc w:val="both"/>
        <w:rPr>
          <w:sz w:val="24"/>
          <w:szCs w:val="24"/>
        </w:rPr>
      </w:pPr>
    </w:p>
    <w:p w:rsidR="00E16E9A" w:rsidRDefault="00E16E9A" w:rsidP="00CE4112">
      <w:pPr>
        <w:jc w:val="both"/>
        <w:rPr>
          <w:sz w:val="24"/>
          <w:szCs w:val="24"/>
        </w:rPr>
      </w:pPr>
      <w:r>
        <w:rPr>
          <w:sz w:val="24"/>
          <w:szCs w:val="24"/>
        </w:rPr>
        <w:t xml:space="preserve">Po končani razpravi je dal predsednik na glasovanje naslednje </w:t>
      </w:r>
    </w:p>
    <w:p w:rsidR="00CE4112" w:rsidRPr="00CE4112" w:rsidRDefault="00CE4112" w:rsidP="00CE4112">
      <w:pPr>
        <w:jc w:val="both"/>
        <w:rPr>
          <w:sz w:val="24"/>
          <w:szCs w:val="24"/>
        </w:rPr>
      </w:pPr>
    </w:p>
    <w:p w:rsidR="00CE4112" w:rsidRPr="00CE4112" w:rsidRDefault="00CE4112" w:rsidP="00CE4112">
      <w:pPr>
        <w:jc w:val="both"/>
        <w:rPr>
          <w:b/>
          <w:sz w:val="24"/>
          <w:szCs w:val="24"/>
        </w:rPr>
      </w:pPr>
      <w:r w:rsidRPr="00CE4112">
        <w:rPr>
          <w:b/>
          <w:sz w:val="24"/>
          <w:szCs w:val="24"/>
        </w:rPr>
        <w:t>PREDLOG</w:t>
      </w:r>
      <w:r w:rsidR="00E16E9A">
        <w:rPr>
          <w:b/>
          <w:sz w:val="24"/>
          <w:szCs w:val="24"/>
        </w:rPr>
        <w:t>E SKLEPOV</w:t>
      </w:r>
      <w:r w:rsidRPr="00CE4112">
        <w:rPr>
          <w:b/>
          <w:sz w:val="24"/>
          <w:szCs w:val="24"/>
        </w:rPr>
        <w:t>:</w:t>
      </w:r>
    </w:p>
    <w:p w:rsidR="00CE4112" w:rsidRPr="00CE4112" w:rsidRDefault="00CE4112" w:rsidP="00CE4112">
      <w:pPr>
        <w:jc w:val="both"/>
        <w:rPr>
          <w:b/>
          <w:sz w:val="24"/>
          <w:szCs w:val="24"/>
        </w:rPr>
      </w:pPr>
    </w:p>
    <w:p w:rsidR="009062D4" w:rsidRPr="009062D4" w:rsidRDefault="009062D4" w:rsidP="009062D4">
      <w:pPr>
        <w:jc w:val="both"/>
        <w:rPr>
          <w:b/>
          <w:sz w:val="24"/>
          <w:szCs w:val="24"/>
        </w:rPr>
      </w:pPr>
      <w:r>
        <w:rPr>
          <w:b/>
          <w:sz w:val="24"/>
          <w:szCs w:val="24"/>
        </w:rPr>
        <w:t>1.</w:t>
      </w:r>
      <w:r w:rsidR="00CE4112" w:rsidRPr="009062D4">
        <w:rPr>
          <w:b/>
          <w:sz w:val="24"/>
          <w:szCs w:val="24"/>
        </w:rPr>
        <w:t xml:space="preserve"> </w:t>
      </w:r>
      <w:r w:rsidRPr="009062D4">
        <w:rPr>
          <w:b/>
          <w:sz w:val="24"/>
          <w:szCs w:val="24"/>
        </w:rPr>
        <w:t>Komisija za pobude občanov se je seznanila s sprejetimi odgovori in pobudami</w:t>
      </w:r>
      <w:r w:rsidR="005F0F44">
        <w:rPr>
          <w:b/>
          <w:sz w:val="24"/>
          <w:szCs w:val="24"/>
        </w:rPr>
        <w:t>. V</w:t>
      </w:r>
      <w:r w:rsidRPr="009062D4">
        <w:rPr>
          <w:b/>
          <w:sz w:val="24"/>
          <w:szCs w:val="24"/>
        </w:rPr>
        <w:t xml:space="preserve"> skladu z 2. sklepom 2. seje Komisije za pobude občanov pri točki Pobuda občana </w:t>
      </w:r>
      <w:r w:rsidR="006B6CFC">
        <w:rPr>
          <w:b/>
          <w:sz w:val="24"/>
          <w:szCs w:val="24"/>
        </w:rPr>
        <w:t>…</w:t>
      </w:r>
      <w:r w:rsidRPr="009062D4">
        <w:rPr>
          <w:b/>
          <w:sz w:val="24"/>
          <w:szCs w:val="24"/>
        </w:rPr>
        <w:t xml:space="preserve"> za preprečitev poseka gozda z dne 24. 5.  2011</w:t>
      </w:r>
      <w:r w:rsidR="005F0F44">
        <w:rPr>
          <w:b/>
          <w:sz w:val="24"/>
          <w:szCs w:val="24"/>
        </w:rPr>
        <w:t xml:space="preserve"> naproša</w:t>
      </w:r>
      <w:r w:rsidRPr="009062D4">
        <w:rPr>
          <w:b/>
          <w:sz w:val="24"/>
          <w:szCs w:val="24"/>
        </w:rPr>
        <w:t xml:space="preserve"> pristoj</w:t>
      </w:r>
      <w:r w:rsidR="005F0F44">
        <w:rPr>
          <w:b/>
          <w:sz w:val="24"/>
          <w:szCs w:val="24"/>
        </w:rPr>
        <w:t>n</w:t>
      </w:r>
      <w:r w:rsidRPr="009062D4">
        <w:rPr>
          <w:b/>
          <w:sz w:val="24"/>
          <w:szCs w:val="24"/>
        </w:rPr>
        <w:t>a odbora MOL (Odbor za urejanje prostora in urbanizem in Odbor za varstvo okolja) da</w:t>
      </w:r>
      <w:r w:rsidR="005F0F44">
        <w:rPr>
          <w:b/>
          <w:sz w:val="24"/>
          <w:szCs w:val="24"/>
        </w:rPr>
        <w:t xml:space="preserve"> uskladita in določita okvirni terminski plan </w:t>
      </w:r>
      <w:r w:rsidR="005F0F44" w:rsidRPr="009062D4">
        <w:rPr>
          <w:b/>
          <w:sz w:val="24"/>
          <w:szCs w:val="24"/>
        </w:rPr>
        <w:t>za sprejem sprememb in dopolnit</w:t>
      </w:r>
      <w:r w:rsidR="005F0F44">
        <w:rPr>
          <w:b/>
          <w:sz w:val="24"/>
          <w:szCs w:val="24"/>
        </w:rPr>
        <w:t>ev</w:t>
      </w:r>
      <w:r w:rsidR="005F0F44" w:rsidRPr="009062D4">
        <w:rPr>
          <w:b/>
          <w:sz w:val="24"/>
          <w:szCs w:val="24"/>
        </w:rPr>
        <w:t xml:space="preserve"> Odloka o urejanju in čiščenju javnih zelenih površin na območju Mestne občine Ljubljana</w:t>
      </w:r>
      <w:r w:rsidR="005F0F44">
        <w:rPr>
          <w:b/>
          <w:sz w:val="24"/>
          <w:szCs w:val="24"/>
        </w:rPr>
        <w:t xml:space="preserve"> in o tem obvestita KPO. Predlog spremenjenega akta posredujeta Komisiji. </w:t>
      </w:r>
    </w:p>
    <w:p w:rsidR="00CE4112" w:rsidRDefault="00CE4112" w:rsidP="009062D4">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E16E9A" w:rsidRPr="00865925" w:rsidTr="00322C8F">
        <w:tc>
          <w:tcPr>
            <w:tcW w:w="825" w:type="dxa"/>
          </w:tcPr>
          <w:p w:rsidR="00E16E9A" w:rsidRPr="00865925" w:rsidRDefault="00E16E9A" w:rsidP="00322C8F">
            <w:pPr>
              <w:rPr>
                <w:szCs w:val="22"/>
              </w:rPr>
            </w:pPr>
            <w:r w:rsidRPr="00865925">
              <w:rPr>
                <w:szCs w:val="22"/>
              </w:rPr>
              <w:t xml:space="preserve">Sklep </w:t>
            </w:r>
          </w:p>
        </w:tc>
        <w:tc>
          <w:tcPr>
            <w:tcW w:w="486" w:type="dxa"/>
          </w:tcPr>
          <w:p w:rsidR="00E16E9A" w:rsidRPr="00865925" w:rsidRDefault="00E16E9A" w:rsidP="00322C8F">
            <w:pPr>
              <w:rPr>
                <w:b/>
                <w:szCs w:val="22"/>
              </w:rPr>
            </w:pPr>
            <w:r w:rsidRPr="00865925">
              <w:rPr>
                <w:b/>
                <w:szCs w:val="22"/>
              </w:rPr>
              <w:t>JE</w:t>
            </w:r>
          </w:p>
        </w:tc>
        <w:tc>
          <w:tcPr>
            <w:tcW w:w="1476" w:type="dxa"/>
          </w:tcPr>
          <w:p w:rsidR="00E16E9A" w:rsidRPr="00865925" w:rsidRDefault="00E16E9A" w:rsidP="00322C8F">
            <w:pPr>
              <w:rPr>
                <w:szCs w:val="22"/>
              </w:rPr>
            </w:pPr>
            <w:r w:rsidRPr="00865925">
              <w:rPr>
                <w:szCs w:val="22"/>
              </w:rPr>
              <w:t xml:space="preserve">bil sprejet </w:t>
            </w:r>
            <w:r>
              <w:rPr>
                <w:szCs w:val="22"/>
              </w:rPr>
              <w:t>s</w:t>
            </w:r>
          </w:p>
        </w:tc>
        <w:tc>
          <w:tcPr>
            <w:tcW w:w="362" w:type="dxa"/>
          </w:tcPr>
          <w:p w:rsidR="00E16E9A" w:rsidRPr="00865925" w:rsidRDefault="00E16E9A" w:rsidP="00322C8F">
            <w:pPr>
              <w:rPr>
                <w:b/>
                <w:szCs w:val="22"/>
              </w:rPr>
            </w:pPr>
            <w:r>
              <w:rPr>
                <w:b/>
                <w:szCs w:val="22"/>
              </w:rPr>
              <w:t>5</w:t>
            </w:r>
          </w:p>
        </w:tc>
        <w:tc>
          <w:tcPr>
            <w:tcW w:w="1597" w:type="dxa"/>
          </w:tcPr>
          <w:p w:rsidR="00E16E9A" w:rsidRPr="00865925" w:rsidRDefault="00E16E9A" w:rsidP="00322C8F">
            <w:pPr>
              <w:rPr>
                <w:szCs w:val="22"/>
              </w:rPr>
            </w:pPr>
            <w:r w:rsidRPr="00865925">
              <w:rPr>
                <w:szCs w:val="22"/>
              </w:rPr>
              <w:t>glasovi ZA in</w:t>
            </w:r>
          </w:p>
        </w:tc>
        <w:tc>
          <w:tcPr>
            <w:tcW w:w="362" w:type="dxa"/>
          </w:tcPr>
          <w:p w:rsidR="00E16E9A" w:rsidRPr="00865925" w:rsidRDefault="00E16E9A" w:rsidP="00322C8F">
            <w:pPr>
              <w:rPr>
                <w:b/>
                <w:szCs w:val="22"/>
              </w:rPr>
            </w:pPr>
            <w:r>
              <w:rPr>
                <w:b/>
                <w:szCs w:val="22"/>
              </w:rPr>
              <w:t>0</w:t>
            </w:r>
          </w:p>
        </w:tc>
        <w:tc>
          <w:tcPr>
            <w:tcW w:w="2123" w:type="dxa"/>
          </w:tcPr>
          <w:p w:rsidR="00E16E9A" w:rsidRPr="00865925" w:rsidRDefault="00E16E9A" w:rsidP="00322C8F">
            <w:pPr>
              <w:rPr>
                <w:szCs w:val="22"/>
              </w:rPr>
            </w:pPr>
            <w:r w:rsidRPr="00865925">
              <w:rPr>
                <w:szCs w:val="22"/>
              </w:rPr>
              <w:t xml:space="preserve">glasovi PROTI </w:t>
            </w:r>
            <w:r>
              <w:rPr>
                <w:szCs w:val="22"/>
              </w:rPr>
              <w:t xml:space="preserve"> </w:t>
            </w:r>
            <w:r w:rsidRPr="00865925">
              <w:rPr>
                <w:szCs w:val="22"/>
              </w:rPr>
              <w:t>od</w:t>
            </w:r>
          </w:p>
        </w:tc>
        <w:tc>
          <w:tcPr>
            <w:tcW w:w="532" w:type="dxa"/>
          </w:tcPr>
          <w:p w:rsidR="00E16E9A" w:rsidRPr="00865925" w:rsidRDefault="00E16E9A" w:rsidP="00322C8F">
            <w:pPr>
              <w:rPr>
                <w:b/>
                <w:szCs w:val="22"/>
              </w:rPr>
            </w:pPr>
            <w:r w:rsidRPr="00865925">
              <w:rPr>
                <w:b/>
                <w:szCs w:val="22"/>
              </w:rPr>
              <w:t xml:space="preserve"> </w:t>
            </w:r>
            <w:r>
              <w:rPr>
                <w:b/>
                <w:szCs w:val="22"/>
              </w:rPr>
              <w:t>5</w:t>
            </w:r>
          </w:p>
        </w:tc>
        <w:tc>
          <w:tcPr>
            <w:tcW w:w="1432" w:type="dxa"/>
          </w:tcPr>
          <w:p w:rsidR="00E16E9A" w:rsidRPr="00865925" w:rsidRDefault="00E16E9A" w:rsidP="00322C8F">
            <w:pPr>
              <w:rPr>
                <w:szCs w:val="22"/>
              </w:rPr>
            </w:pPr>
            <w:r w:rsidRPr="00865925">
              <w:rPr>
                <w:szCs w:val="22"/>
              </w:rPr>
              <w:t>navzočih.</w:t>
            </w:r>
          </w:p>
        </w:tc>
      </w:tr>
    </w:tbl>
    <w:p w:rsidR="00E16E9A" w:rsidRDefault="00E16E9A" w:rsidP="00CE4112">
      <w:pPr>
        <w:pStyle w:val="Golobesedilo"/>
        <w:jc w:val="both"/>
        <w:rPr>
          <w:rFonts w:ascii="Times New Roman" w:hAnsi="Times New Roman" w:cs="Times New Roman"/>
          <w:b/>
          <w:sz w:val="24"/>
          <w:szCs w:val="24"/>
        </w:rPr>
      </w:pPr>
    </w:p>
    <w:p w:rsidR="00E16E9A" w:rsidRPr="00CE4112" w:rsidRDefault="00E16E9A" w:rsidP="00CE4112">
      <w:pPr>
        <w:pStyle w:val="Golobesedilo"/>
        <w:jc w:val="both"/>
        <w:rPr>
          <w:rFonts w:ascii="Times New Roman" w:hAnsi="Times New Roman" w:cs="Times New Roman"/>
          <w:b/>
          <w:sz w:val="24"/>
          <w:szCs w:val="24"/>
        </w:rPr>
      </w:pPr>
    </w:p>
    <w:p w:rsidR="009062D4" w:rsidRPr="009062D4" w:rsidRDefault="00CE4112" w:rsidP="009062D4">
      <w:pPr>
        <w:jc w:val="both"/>
        <w:rPr>
          <w:b/>
          <w:sz w:val="24"/>
          <w:szCs w:val="24"/>
        </w:rPr>
      </w:pPr>
      <w:r w:rsidRPr="009062D4">
        <w:rPr>
          <w:b/>
          <w:sz w:val="24"/>
          <w:szCs w:val="24"/>
        </w:rPr>
        <w:lastRenderedPageBreak/>
        <w:t xml:space="preserve">2. </w:t>
      </w:r>
      <w:r w:rsidR="009062D4" w:rsidRPr="009062D4">
        <w:rPr>
          <w:b/>
          <w:sz w:val="24"/>
          <w:szCs w:val="24"/>
        </w:rPr>
        <w:t>Komisija za pobude občanov se je seznanila s predlogom civilne iniciative Za ohranitev zelenega Viča in gozda ob sotočju Gradaščice in Glinščice. Omenjeno pobudo bo Komisija za pobude občanov  posredovala lastnikom zemljišč (</w:t>
      </w:r>
      <w:proofErr w:type="spellStart"/>
      <w:r w:rsidR="009062D4" w:rsidRPr="009062D4">
        <w:rPr>
          <w:b/>
          <w:sz w:val="24"/>
          <w:szCs w:val="24"/>
        </w:rPr>
        <w:t>Velinvestment</w:t>
      </w:r>
      <w:proofErr w:type="spellEnd"/>
      <w:r w:rsidR="009062D4" w:rsidRPr="009062D4">
        <w:rPr>
          <w:b/>
          <w:sz w:val="24"/>
          <w:szCs w:val="24"/>
        </w:rPr>
        <w:t xml:space="preserve"> investicijsko in gradbeno podjetje d.o.o. in NIPL trgovanje z nepremičninami d.o.o.) s prošnjo, da se opredelijo do predloga civilne iniciative. </w:t>
      </w:r>
    </w:p>
    <w:p w:rsidR="00CE4112" w:rsidRDefault="00CE4112" w:rsidP="00CE4112">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E16E9A" w:rsidRPr="00865925" w:rsidTr="00322C8F">
        <w:tc>
          <w:tcPr>
            <w:tcW w:w="825" w:type="dxa"/>
          </w:tcPr>
          <w:p w:rsidR="00E16E9A" w:rsidRPr="00865925" w:rsidRDefault="00E16E9A" w:rsidP="00322C8F">
            <w:pPr>
              <w:rPr>
                <w:szCs w:val="22"/>
              </w:rPr>
            </w:pPr>
            <w:r w:rsidRPr="00865925">
              <w:rPr>
                <w:szCs w:val="22"/>
              </w:rPr>
              <w:t xml:space="preserve">Sklep </w:t>
            </w:r>
          </w:p>
        </w:tc>
        <w:tc>
          <w:tcPr>
            <w:tcW w:w="486" w:type="dxa"/>
          </w:tcPr>
          <w:p w:rsidR="00E16E9A" w:rsidRPr="00865925" w:rsidRDefault="00E16E9A" w:rsidP="00322C8F">
            <w:pPr>
              <w:rPr>
                <w:b/>
                <w:szCs w:val="22"/>
              </w:rPr>
            </w:pPr>
            <w:r w:rsidRPr="00865925">
              <w:rPr>
                <w:b/>
                <w:szCs w:val="22"/>
              </w:rPr>
              <w:t>JE</w:t>
            </w:r>
          </w:p>
        </w:tc>
        <w:tc>
          <w:tcPr>
            <w:tcW w:w="1476" w:type="dxa"/>
          </w:tcPr>
          <w:p w:rsidR="00E16E9A" w:rsidRPr="00865925" w:rsidRDefault="00E16E9A" w:rsidP="00322C8F">
            <w:pPr>
              <w:rPr>
                <w:szCs w:val="22"/>
              </w:rPr>
            </w:pPr>
            <w:r w:rsidRPr="00865925">
              <w:rPr>
                <w:szCs w:val="22"/>
              </w:rPr>
              <w:t xml:space="preserve">bil sprejet </w:t>
            </w:r>
            <w:r>
              <w:rPr>
                <w:szCs w:val="22"/>
              </w:rPr>
              <w:t>s</w:t>
            </w:r>
          </w:p>
        </w:tc>
        <w:tc>
          <w:tcPr>
            <w:tcW w:w="362" w:type="dxa"/>
          </w:tcPr>
          <w:p w:rsidR="00E16E9A" w:rsidRPr="00865925" w:rsidRDefault="00E16E9A" w:rsidP="00322C8F">
            <w:pPr>
              <w:rPr>
                <w:b/>
                <w:szCs w:val="22"/>
              </w:rPr>
            </w:pPr>
            <w:r>
              <w:rPr>
                <w:b/>
                <w:szCs w:val="22"/>
              </w:rPr>
              <w:t>5</w:t>
            </w:r>
          </w:p>
        </w:tc>
        <w:tc>
          <w:tcPr>
            <w:tcW w:w="1597" w:type="dxa"/>
          </w:tcPr>
          <w:p w:rsidR="00E16E9A" w:rsidRPr="00865925" w:rsidRDefault="00E16E9A" w:rsidP="00322C8F">
            <w:pPr>
              <w:rPr>
                <w:szCs w:val="22"/>
              </w:rPr>
            </w:pPr>
            <w:r w:rsidRPr="00865925">
              <w:rPr>
                <w:szCs w:val="22"/>
              </w:rPr>
              <w:t>glasovi ZA in</w:t>
            </w:r>
          </w:p>
        </w:tc>
        <w:tc>
          <w:tcPr>
            <w:tcW w:w="362" w:type="dxa"/>
          </w:tcPr>
          <w:p w:rsidR="00E16E9A" w:rsidRPr="00865925" w:rsidRDefault="00E16E9A" w:rsidP="00322C8F">
            <w:pPr>
              <w:rPr>
                <w:b/>
                <w:szCs w:val="22"/>
              </w:rPr>
            </w:pPr>
            <w:r>
              <w:rPr>
                <w:b/>
                <w:szCs w:val="22"/>
              </w:rPr>
              <w:t>0</w:t>
            </w:r>
          </w:p>
        </w:tc>
        <w:tc>
          <w:tcPr>
            <w:tcW w:w="2123" w:type="dxa"/>
          </w:tcPr>
          <w:p w:rsidR="00E16E9A" w:rsidRPr="00865925" w:rsidRDefault="00E16E9A" w:rsidP="00322C8F">
            <w:pPr>
              <w:rPr>
                <w:szCs w:val="22"/>
              </w:rPr>
            </w:pPr>
            <w:r w:rsidRPr="00865925">
              <w:rPr>
                <w:szCs w:val="22"/>
              </w:rPr>
              <w:t xml:space="preserve">glasovi PROTI </w:t>
            </w:r>
            <w:r>
              <w:rPr>
                <w:szCs w:val="22"/>
              </w:rPr>
              <w:t xml:space="preserve"> </w:t>
            </w:r>
            <w:r w:rsidRPr="00865925">
              <w:rPr>
                <w:szCs w:val="22"/>
              </w:rPr>
              <w:t>od</w:t>
            </w:r>
          </w:p>
        </w:tc>
        <w:tc>
          <w:tcPr>
            <w:tcW w:w="532" w:type="dxa"/>
          </w:tcPr>
          <w:p w:rsidR="00E16E9A" w:rsidRPr="00865925" w:rsidRDefault="00E16E9A" w:rsidP="00322C8F">
            <w:pPr>
              <w:rPr>
                <w:b/>
                <w:szCs w:val="22"/>
              </w:rPr>
            </w:pPr>
            <w:r w:rsidRPr="00865925">
              <w:rPr>
                <w:b/>
                <w:szCs w:val="22"/>
              </w:rPr>
              <w:t xml:space="preserve"> </w:t>
            </w:r>
            <w:r>
              <w:rPr>
                <w:b/>
                <w:szCs w:val="22"/>
              </w:rPr>
              <w:t>5</w:t>
            </w:r>
          </w:p>
        </w:tc>
        <w:tc>
          <w:tcPr>
            <w:tcW w:w="1432" w:type="dxa"/>
          </w:tcPr>
          <w:p w:rsidR="00E16E9A" w:rsidRPr="00865925" w:rsidRDefault="00E16E9A" w:rsidP="00322C8F">
            <w:pPr>
              <w:rPr>
                <w:szCs w:val="22"/>
              </w:rPr>
            </w:pPr>
            <w:r w:rsidRPr="00865925">
              <w:rPr>
                <w:szCs w:val="22"/>
              </w:rPr>
              <w:t>navzočih.</w:t>
            </w:r>
          </w:p>
        </w:tc>
      </w:tr>
    </w:tbl>
    <w:p w:rsidR="00E16E9A" w:rsidRDefault="00E16E9A" w:rsidP="00CE4112">
      <w:pPr>
        <w:pStyle w:val="Golobesedilo"/>
        <w:jc w:val="both"/>
        <w:rPr>
          <w:rFonts w:ascii="Times New Roman" w:hAnsi="Times New Roman" w:cs="Times New Roman"/>
          <w:b/>
          <w:sz w:val="24"/>
          <w:szCs w:val="24"/>
        </w:rPr>
      </w:pPr>
    </w:p>
    <w:p w:rsidR="00E16E9A" w:rsidRPr="00CE4112" w:rsidRDefault="00E16E9A" w:rsidP="00CE4112">
      <w:pPr>
        <w:pStyle w:val="Golobesedilo"/>
        <w:jc w:val="both"/>
        <w:rPr>
          <w:rFonts w:ascii="Times New Roman" w:hAnsi="Times New Roman" w:cs="Times New Roman"/>
          <w:b/>
          <w:sz w:val="24"/>
          <w:szCs w:val="24"/>
        </w:rPr>
      </w:pPr>
    </w:p>
    <w:p w:rsidR="009062D4" w:rsidRPr="009062D4" w:rsidRDefault="00CE4112" w:rsidP="009062D4">
      <w:pPr>
        <w:jc w:val="both"/>
        <w:rPr>
          <w:b/>
          <w:sz w:val="24"/>
          <w:szCs w:val="24"/>
        </w:rPr>
      </w:pPr>
      <w:r w:rsidRPr="009062D4">
        <w:rPr>
          <w:b/>
          <w:sz w:val="24"/>
          <w:szCs w:val="24"/>
        </w:rPr>
        <w:t xml:space="preserve">3. </w:t>
      </w:r>
      <w:r w:rsidR="009062D4" w:rsidRPr="009062D4">
        <w:rPr>
          <w:b/>
          <w:sz w:val="24"/>
          <w:szCs w:val="24"/>
        </w:rPr>
        <w:t>Komisija za pobude občanov naproša pristojna organa MOL (Služba za pravne zadeve in Oddelek za ravnanje z  nepremičninami), da se opredelita do predloga civilne iniciative Za ohranitev zelenega Viča in gozda ob sotočju Gradaščice in Glinščice ter možnosti za odkup dela zemljišča s strani MOL.</w:t>
      </w:r>
    </w:p>
    <w:p w:rsidR="00CE4112" w:rsidRPr="00CE4112" w:rsidRDefault="00CE4112" w:rsidP="00CE4112">
      <w:pPr>
        <w:pStyle w:val="Golobesedilo"/>
        <w:jc w:val="both"/>
        <w:rPr>
          <w:rFonts w:ascii="Times New Roman" w:hAnsi="Times New Roman" w:cs="Times New Roman"/>
          <w:b/>
          <w:sz w:val="24"/>
          <w:szCs w:val="24"/>
        </w:rPr>
      </w:pPr>
    </w:p>
    <w:p w:rsidR="00CE4112" w:rsidRDefault="00CE4112" w:rsidP="00CE4112">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E16E9A" w:rsidRPr="00865925" w:rsidTr="00322C8F">
        <w:tc>
          <w:tcPr>
            <w:tcW w:w="825" w:type="dxa"/>
          </w:tcPr>
          <w:p w:rsidR="00E16E9A" w:rsidRPr="00865925" w:rsidRDefault="00E16E9A" w:rsidP="00322C8F">
            <w:pPr>
              <w:rPr>
                <w:szCs w:val="22"/>
              </w:rPr>
            </w:pPr>
            <w:r w:rsidRPr="00865925">
              <w:rPr>
                <w:szCs w:val="22"/>
              </w:rPr>
              <w:t xml:space="preserve">Sklep </w:t>
            </w:r>
          </w:p>
        </w:tc>
        <w:tc>
          <w:tcPr>
            <w:tcW w:w="486" w:type="dxa"/>
          </w:tcPr>
          <w:p w:rsidR="00E16E9A" w:rsidRPr="00865925" w:rsidRDefault="00E16E9A" w:rsidP="00322C8F">
            <w:pPr>
              <w:rPr>
                <w:b/>
                <w:szCs w:val="22"/>
              </w:rPr>
            </w:pPr>
            <w:r w:rsidRPr="00865925">
              <w:rPr>
                <w:b/>
                <w:szCs w:val="22"/>
              </w:rPr>
              <w:t>JE</w:t>
            </w:r>
          </w:p>
        </w:tc>
        <w:tc>
          <w:tcPr>
            <w:tcW w:w="1476" w:type="dxa"/>
          </w:tcPr>
          <w:p w:rsidR="00E16E9A" w:rsidRPr="00865925" w:rsidRDefault="00E16E9A" w:rsidP="00322C8F">
            <w:pPr>
              <w:rPr>
                <w:szCs w:val="22"/>
              </w:rPr>
            </w:pPr>
            <w:r w:rsidRPr="00865925">
              <w:rPr>
                <w:szCs w:val="22"/>
              </w:rPr>
              <w:t xml:space="preserve">bil sprejet </w:t>
            </w:r>
            <w:r>
              <w:rPr>
                <w:szCs w:val="22"/>
              </w:rPr>
              <w:t>s</w:t>
            </w:r>
          </w:p>
        </w:tc>
        <w:tc>
          <w:tcPr>
            <w:tcW w:w="362" w:type="dxa"/>
          </w:tcPr>
          <w:p w:rsidR="00E16E9A" w:rsidRPr="00865925" w:rsidRDefault="00E16E9A" w:rsidP="00322C8F">
            <w:pPr>
              <w:rPr>
                <w:b/>
                <w:szCs w:val="22"/>
              </w:rPr>
            </w:pPr>
            <w:r>
              <w:rPr>
                <w:b/>
                <w:szCs w:val="22"/>
              </w:rPr>
              <w:t>5</w:t>
            </w:r>
          </w:p>
        </w:tc>
        <w:tc>
          <w:tcPr>
            <w:tcW w:w="1597" w:type="dxa"/>
          </w:tcPr>
          <w:p w:rsidR="00E16E9A" w:rsidRPr="00865925" w:rsidRDefault="00E16E9A" w:rsidP="00322C8F">
            <w:pPr>
              <w:rPr>
                <w:szCs w:val="22"/>
              </w:rPr>
            </w:pPr>
            <w:r w:rsidRPr="00865925">
              <w:rPr>
                <w:szCs w:val="22"/>
              </w:rPr>
              <w:t>glasovi ZA in</w:t>
            </w:r>
          </w:p>
        </w:tc>
        <w:tc>
          <w:tcPr>
            <w:tcW w:w="362" w:type="dxa"/>
          </w:tcPr>
          <w:p w:rsidR="00E16E9A" w:rsidRPr="00865925" w:rsidRDefault="00E16E9A" w:rsidP="00322C8F">
            <w:pPr>
              <w:rPr>
                <w:b/>
                <w:szCs w:val="22"/>
              </w:rPr>
            </w:pPr>
            <w:r>
              <w:rPr>
                <w:b/>
                <w:szCs w:val="22"/>
              </w:rPr>
              <w:t>0</w:t>
            </w:r>
          </w:p>
        </w:tc>
        <w:tc>
          <w:tcPr>
            <w:tcW w:w="2123" w:type="dxa"/>
          </w:tcPr>
          <w:p w:rsidR="00E16E9A" w:rsidRPr="00865925" w:rsidRDefault="00E16E9A" w:rsidP="00322C8F">
            <w:pPr>
              <w:rPr>
                <w:szCs w:val="22"/>
              </w:rPr>
            </w:pPr>
            <w:r w:rsidRPr="00865925">
              <w:rPr>
                <w:szCs w:val="22"/>
              </w:rPr>
              <w:t xml:space="preserve">glasovi PROTI </w:t>
            </w:r>
            <w:r>
              <w:rPr>
                <w:szCs w:val="22"/>
              </w:rPr>
              <w:t xml:space="preserve"> </w:t>
            </w:r>
            <w:r w:rsidRPr="00865925">
              <w:rPr>
                <w:szCs w:val="22"/>
              </w:rPr>
              <w:t>od</w:t>
            </w:r>
          </w:p>
        </w:tc>
        <w:tc>
          <w:tcPr>
            <w:tcW w:w="532" w:type="dxa"/>
          </w:tcPr>
          <w:p w:rsidR="00E16E9A" w:rsidRPr="00865925" w:rsidRDefault="00E16E9A" w:rsidP="00322C8F">
            <w:pPr>
              <w:rPr>
                <w:b/>
                <w:szCs w:val="22"/>
              </w:rPr>
            </w:pPr>
            <w:r w:rsidRPr="00865925">
              <w:rPr>
                <w:b/>
                <w:szCs w:val="22"/>
              </w:rPr>
              <w:t xml:space="preserve"> </w:t>
            </w:r>
            <w:r>
              <w:rPr>
                <w:b/>
                <w:szCs w:val="22"/>
              </w:rPr>
              <w:t>5</w:t>
            </w:r>
          </w:p>
        </w:tc>
        <w:tc>
          <w:tcPr>
            <w:tcW w:w="1432" w:type="dxa"/>
          </w:tcPr>
          <w:p w:rsidR="00E16E9A" w:rsidRPr="00865925" w:rsidRDefault="00E16E9A" w:rsidP="00322C8F">
            <w:pPr>
              <w:rPr>
                <w:szCs w:val="22"/>
              </w:rPr>
            </w:pPr>
            <w:r w:rsidRPr="00865925">
              <w:rPr>
                <w:szCs w:val="22"/>
              </w:rPr>
              <w:t>navzočih.</w:t>
            </w:r>
          </w:p>
        </w:tc>
      </w:tr>
    </w:tbl>
    <w:p w:rsidR="00E16E9A" w:rsidRDefault="00E16E9A" w:rsidP="00CE4112">
      <w:pPr>
        <w:pStyle w:val="Golobesedilo"/>
        <w:jc w:val="both"/>
        <w:rPr>
          <w:rFonts w:ascii="Times New Roman" w:hAnsi="Times New Roman" w:cs="Times New Roman"/>
          <w:b/>
          <w:sz w:val="24"/>
          <w:szCs w:val="24"/>
        </w:rPr>
      </w:pPr>
    </w:p>
    <w:p w:rsidR="00E16E9A" w:rsidRPr="00CE4112" w:rsidRDefault="00E16E9A" w:rsidP="00CE4112">
      <w:pPr>
        <w:pStyle w:val="Golobesedilo"/>
        <w:jc w:val="both"/>
        <w:rPr>
          <w:rFonts w:ascii="Times New Roman" w:hAnsi="Times New Roman" w:cs="Times New Roman"/>
          <w:b/>
          <w:sz w:val="24"/>
          <w:szCs w:val="24"/>
        </w:rPr>
      </w:pPr>
    </w:p>
    <w:p w:rsidR="009062D4" w:rsidRPr="009062D4" w:rsidRDefault="00CE4112" w:rsidP="009062D4">
      <w:pPr>
        <w:jc w:val="both"/>
        <w:rPr>
          <w:b/>
          <w:sz w:val="24"/>
          <w:szCs w:val="24"/>
        </w:rPr>
      </w:pPr>
      <w:r w:rsidRPr="009062D4">
        <w:rPr>
          <w:b/>
          <w:sz w:val="24"/>
          <w:szCs w:val="24"/>
        </w:rPr>
        <w:t xml:space="preserve">4. </w:t>
      </w:r>
      <w:r w:rsidR="009062D4" w:rsidRPr="009062D4">
        <w:rPr>
          <w:b/>
          <w:sz w:val="24"/>
          <w:szCs w:val="24"/>
        </w:rPr>
        <w:t>Komisija za pobude občanov naproša pristojni organ MOL (Oddelek za urejanje prostora), da na podlagi dopisa Odboru za urejanje prostora in urbanizem glede javne razgrnitve dopolnjenega osnutka OPPN (</w:t>
      </w:r>
      <w:proofErr w:type="spellStart"/>
      <w:r w:rsidR="009062D4" w:rsidRPr="009062D4">
        <w:rPr>
          <w:b/>
          <w:sz w:val="24"/>
          <w:szCs w:val="24"/>
        </w:rPr>
        <w:t>Tovil</w:t>
      </w:r>
      <w:proofErr w:type="spellEnd"/>
      <w:r w:rsidR="009062D4" w:rsidRPr="009062D4">
        <w:rPr>
          <w:b/>
          <w:sz w:val="24"/>
          <w:szCs w:val="24"/>
        </w:rPr>
        <w:t>) z dne 14. 10. 2011 v najkrajšem možnem času pripravi stališč</w:t>
      </w:r>
      <w:r w:rsidR="00DF2CA7">
        <w:rPr>
          <w:b/>
          <w:sz w:val="24"/>
          <w:szCs w:val="24"/>
        </w:rPr>
        <w:t>a</w:t>
      </w:r>
      <w:r w:rsidR="009062D4" w:rsidRPr="009062D4">
        <w:rPr>
          <w:b/>
          <w:sz w:val="24"/>
          <w:szCs w:val="24"/>
        </w:rPr>
        <w:t xml:space="preserve"> do pripomb, ki bodo osnova za pripravo predlogu OPPN (</w:t>
      </w:r>
      <w:proofErr w:type="spellStart"/>
      <w:r w:rsidR="009062D4" w:rsidRPr="009062D4">
        <w:rPr>
          <w:b/>
          <w:sz w:val="24"/>
          <w:szCs w:val="24"/>
        </w:rPr>
        <w:t>Tovil</w:t>
      </w:r>
      <w:proofErr w:type="spellEnd"/>
      <w:r w:rsidR="009062D4" w:rsidRPr="009062D4">
        <w:rPr>
          <w:b/>
          <w:sz w:val="24"/>
          <w:szCs w:val="24"/>
        </w:rPr>
        <w:t xml:space="preserve">) in okoljskega poročila </w:t>
      </w:r>
      <w:r w:rsidR="00DF2CA7">
        <w:rPr>
          <w:b/>
          <w:sz w:val="24"/>
          <w:szCs w:val="24"/>
        </w:rPr>
        <w:t>ter s temi stališči nemudoma seznani</w:t>
      </w:r>
      <w:r w:rsidR="009062D4" w:rsidRPr="009062D4">
        <w:rPr>
          <w:b/>
          <w:sz w:val="24"/>
          <w:szCs w:val="24"/>
        </w:rPr>
        <w:t xml:space="preserve"> Komisijo za pobude občanov. </w:t>
      </w:r>
    </w:p>
    <w:p w:rsidR="00CE4112" w:rsidRPr="00CE4112" w:rsidRDefault="00CE4112" w:rsidP="00CE4112">
      <w:pPr>
        <w:pStyle w:val="Golobesedilo"/>
        <w:jc w:val="both"/>
        <w:rPr>
          <w:rFonts w:ascii="Times New Roman" w:hAnsi="Times New Roman" w:cs="Times New Roman"/>
          <w:b/>
          <w:sz w:val="24"/>
          <w:szCs w:val="24"/>
        </w:rPr>
      </w:pPr>
    </w:p>
    <w:p w:rsidR="00E16E9A" w:rsidRPr="00CE4112" w:rsidRDefault="00E16E9A" w:rsidP="00CE4112">
      <w:pPr>
        <w:jc w:val="both"/>
        <w:rPr>
          <w:b/>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E16E9A" w:rsidRPr="00865925" w:rsidTr="00322C8F">
        <w:tc>
          <w:tcPr>
            <w:tcW w:w="825" w:type="dxa"/>
          </w:tcPr>
          <w:p w:rsidR="00E16E9A" w:rsidRPr="00865925" w:rsidRDefault="00E16E9A" w:rsidP="00322C8F">
            <w:pPr>
              <w:rPr>
                <w:szCs w:val="22"/>
              </w:rPr>
            </w:pPr>
            <w:r w:rsidRPr="00865925">
              <w:rPr>
                <w:szCs w:val="22"/>
              </w:rPr>
              <w:t xml:space="preserve">Sklep </w:t>
            </w:r>
          </w:p>
        </w:tc>
        <w:tc>
          <w:tcPr>
            <w:tcW w:w="486" w:type="dxa"/>
          </w:tcPr>
          <w:p w:rsidR="00E16E9A" w:rsidRPr="00865925" w:rsidRDefault="00E16E9A" w:rsidP="00322C8F">
            <w:pPr>
              <w:rPr>
                <w:b/>
                <w:szCs w:val="22"/>
              </w:rPr>
            </w:pPr>
            <w:r w:rsidRPr="00865925">
              <w:rPr>
                <w:b/>
                <w:szCs w:val="22"/>
              </w:rPr>
              <w:t>JE</w:t>
            </w:r>
          </w:p>
        </w:tc>
        <w:tc>
          <w:tcPr>
            <w:tcW w:w="1476" w:type="dxa"/>
          </w:tcPr>
          <w:p w:rsidR="00E16E9A" w:rsidRPr="00865925" w:rsidRDefault="00E16E9A" w:rsidP="00322C8F">
            <w:pPr>
              <w:rPr>
                <w:szCs w:val="22"/>
              </w:rPr>
            </w:pPr>
            <w:r w:rsidRPr="00865925">
              <w:rPr>
                <w:szCs w:val="22"/>
              </w:rPr>
              <w:t xml:space="preserve">bil sprejet </w:t>
            </w:r>
            <w:r>
              <w:rPr>
                <w:szCs w:val="22"/>
              </w:rPr>
              <w:t>s</w:t>
            </w:r>
          </w:p>
        </w:tc>
        <w:tc>
          <w:tcPr>
            <w:tcW w:w="362" w:type="dxa"/>
          </w:tcPr>
          <w:p w:rsidR="00E16E9A" w:rsidRPr="00865925" w:rsidRDefault="00E16E9A" w:rsidP="00322C8F">
            <w:pPr>
              <w:rPr>
                <w:b/>
                <w:szCs w:val="22"/>
              </w:rPr>
            </w:pPr>
            <w:r>
              <w:rPr>
                <w:b/>
                <w:szCs w:val="22"/>
              </w:rPr>
              <w:t>5</w:t>
            </w:r>
          </w:p>
        </w:tc>
        <w:tc>
          <w:tcPr>
            <w:tcW w:w="1597" w:type="dxa"/>
          </w:tcPr>
          <w:p w:rsidR="00E16E9A" w:rsidRPr="00865925" w:rsidRDefault="00E16E9A" w:rsidP="00322C8F">
            <w:pPr>
              <w:rPr>
                <w:szCs w:val="22"/>
              </w:rPr>
            </w:pPr>
            <w:r w:rsidRPr="00865925">
              <w:rPr>
                <w:szCs w:val="22"/>
              </w:rPr>
              <w:t>glasovi ZA in</w:t>
            </w:r>
          </w:p>
        </w:tc>
        <w:tc>
          <w:tcPr>
            <w:tcW w:w="362" w:type="dxa"/>
          </w:tcPr>
          <w:p w:rsidR="00E16E9A" w:rsidRPr="00865925" w:rsidRDefault="00E16E9A" w:rsidP="00322C8F">
            <w:pPr>
              <w:rPr>
                <w:b/>
                <w:szCs w:val="22"/>
              </w:rPr>
            </w:pPr>
            <w:r>
              <w:rPr>
                <w:b/>
                <w:szCs w:val="22"/>
              </w:rPr>
              <w:t>0</w:t>
            </w:r>
          </w:p>
        </w:tc>
        <w:tc>
          <w:tcPr>
            <w:tcW w:w="2123" w:type="dxa"/>
          </w:tcPr>
          <w:p w:rsidR="00E16E9A" w:rsidRPr="00865925" w:rsidRDefault="00E16E9A" w:rsidP="00322C8F">
            <w:pPr>
              <w:rPr>
                <w:szCs w:val="22"/>
              </w:rPr>
            </w:pPr>
            <w:r w:rsidRPr="00865925">
              <w:rPr>
                <w:szCs w:val="22"/>
              </w:rPr>
              <w:t xml:space="preserve">glasovi PROTI </w:t>
            </w:r>
            <w:r>
              <w:rPr>
                <w:szCs w:val="22"/>
              </w:rPr>
              <w:t xml:space="preserve"> </w:t>
            </w:r>
            <w:r w:rsidRPr="00865925">
              <w:rPr>
                <w:szCs w:val="22"/>
              </w:rPr>
              <w:t>od</w:t>
            </w:r>
          </w:p>
        </w:tc>
        <w:tc>
          <w:tcPr>
            <w:tcW w:w="532" w:type="dxa"/>
          </w:tcPr>
          <w:p w:rsidR="00E16E9A" w:rsidRPr="00865925" w:rsidRDefault="00E16E9A" w:rsidP="00322C8F">
            <w:pPr>
              <w:rPr>
                <w:b/>
                <w:szCs w:val="22"/>
              </w:rPr>
            </w:pPr>
            <w:r w:rsidRPr="00865925">
              <w:rPr>
                <w:b/>
                <w:szCs w:val="22"/>
              </w:rPr>
              <w:t xml:space="preserve"> </w:t>
            </w:r>
            <w:r>
              <w:rPr>
                <w:b/>
                <w:szCs w:val="22"/>
              </w:rPr>
              <w:t>5</w:t>
            </w:r>
          </w:p>
        </w:tc>
        <w:tc>
          <w:tcPr>
            <w:tcW w:w="1432" w:type="dxa"/>
          </w:tcPr>
          <w:p w:rsidR="00E16E9A" w:rsidRPr="00865925" w:rsidRDefault="00E16E9A" w:rsidP="00322C8F">
            <w:pPr>
              <w:rPr>
                <w:szCs w:val="22"/>
              </w:rPr>
            </w:pPr>
            <w:r w:rsidRPr="00865925">
              <w:rPr>
                <w:szCs w:val="22"/>
              </w:rPr>
              <w:t>navzočih.</w:t>
            </w:r>
          </w:p>
        </w:tc>
      </w:tr>
    </w:tbl>
    <w:p w:rsidR="00CE4112" w:rsidRDefault="00CE4112" w:rsidP="00CE4112">
      <w:pPr>
        <w:jc w:val="both"/>
        <w:rPr>
          <w:b/>
          <w:bCs/>
          <w:sz w:val="24"/>
          <w:szCs w:val="24"/>
        </w:rPr>
      </w:pPr>
    </w:p>
    <w:p w:rsidR="00E16E9A" w:rsidRPr="00CE4112" w:rsidRDefault="00E16E9A" w:rsidP="00CE4112">
      <w:pPr>
        <w:jc w:val="both"/>
        <w:rPr>
          <w:b/>
          <w:bCs/>
          <w:sz w:val="24"/>
          <w:szCs w:val="24"/>
        </w:rPr>
      </w:pPr>
    </w:p>
    <w:p w:rsidR="00CE4112" w:rsidRPr="00CE4112" w:rsidRDefault="00CE4112" w:rsidP="00CE4112">
      <w:pPr>
        <w:pStyle w:val="Telobesedila"/>
        <w:ind w:right="174"/>
        <w:jc w:val="center"/>
        <w:rPr>
          <w:b/>
          <w:szCs w:val="24"/>
        </w:rPr>
      </w:pPr>
      <w:r w:rsidRPr="00CE4112">
        <w:rPr>
          <w:b/>
          <w:szCs w:val="24"/>
        </w:rPr>
        <w:t>AD 5.</w:t>
      </w:r>
    </w:p>
    <w:p w:rsidR="00CE4112" w:rsidRPr="00CE4112" w:rsidRDefault="00CE4112" w:rsidP="00CE4112">
      <w:pPr>
        <w:pStyle w:val="Telobesedila"/>
        <w:ind w:left="360" w:right="174"/>
        <w:jc w:val="center"/>
        <w:rPr>
          <w:b/>
          <w:szCs w:val="24"/>
        </w:rPr>
      </w:pPr>
    </w:p>
    <w:p w:rsidR="00307099" w:rsidRPr="00307099" w:rsidRDefault="00307099" w:rsidP="00307099">
      <w:pPr>
        <w:jc w:val="center"/>
        <w:rPr>
          <w:b/>
          <w:sz w:val="24"/>
          <w:szCs w:val="24"/>
        </w:rPr>
      </w:pPr>
      <w:r w:rsidRPr="00307099">
        <w:rPr>
          <w:b/>
          <w:sz w:val="24"/>
          <w:szCs w:val="24"/>
        </w:rPr>
        <w:t xml:space="preserve">POBUDA MEŠČANA </w:t>
      </w:r>
      <w:r w:rsidR="006B6CFC">
        <w:rPr>
          <w:b/>
          <w:sz w:val="24"/>
          <w:szCs w:val="24"/>
        </w:rPr>
        <w:t>…</w:t>
      </w:r>
      <w:r w:rsidRPr="00307099">
        <w:rPr>
          <w:b/>
          <w:sz w:val="24"/>
          <w:szCs w:val="24"/>
        </w:rPr>
        <w:t xml:space="preserve"> GLEDE DOLOČITVE RAVNI HRUPA NA POSEBNI IN PODREJENI H JAVNIH POVRŠINAH Z DNE 29. 7. 2011</w:t>
      </w:r>
    </w:p>
    <w:p w:rsidR="00CE4112" w:rsidRPr="00CE4112" w:rsidRDefault="00CE4112" w:rsidP="00CE4112">
      <w:pPr>
        <w:jc w:val="both"/>
        <w:rPr>
          <w:sz w:val="24"/>
          <w:szCs w:val="24"/>
        </w:rPr>
      </w:pPr>
    </w:p>
    <w:p w:rsidR="00BB0F91" w:rsidRDefault="00322C8F" w:rsidP="00552B71">
      <w:pPr>
        <w:jc w:val="both"/>
        <w:rPr>
          <w:sz w:val="28"/>
          <w:szCs w:val="28"/>
        </w:rPr>
      </w:pPr>
      <w:r>
        <w:rPr>
          <w:sz w:val="24"/>
          <w:szCs w:val="24"/>
        </w:rPr>
        <w:t>Gradivo so člani komisije prejeli s sklicem seje.</w:t>
      </w:r>
      <w:r w:rsidR="00552B71">
        <w:rPr>
          <w:sz w:val="24"/>
          <w:szCs w:val="24"/>
        </w:rPr>
        <w:t xml:space="preserve"> </w:t>
      </w:r>
    </w:p>
    <w:p w:rsidR="00552B71" w:rsidRPr="00552B71" w:rsidRDefault="00552B71" w:rsidP="00552B71">
      <w:pPr>
        <w:jc w:val="both"/>
        <w:rPr>
          <w:sz w:val="24"/>
          <w:szCs w:val="24"/>
        </w:rPr>
      </w:pPr>
    </w:p>
    <w:p w:rsidR="00552B71" w:rsidRDefault="00552B71" w:rsidP="00552B71">
      <w:pPr>
        <w:jc w:val="both"/>
        <w:rPr>
          <w:sz w:val="24"/>
          <w:szCs w:val="24"/>
        </w:rPr>
      </w:pPr>
      <w:r w:rsidRPr="00552B71">
        <w:rPr>
          <w:sz w:val="24"/>
          <w:szCs w:val="24"/>
        </w:rPr>
        <w:t>Predsednik je dal besedo ga. Janji DOMITROVIČ</w:t>
      </w:r>
      <w:r>
        <w:rPr>
          <w:sz w:val="24"/>
          <w:szCs w:val="24"/>
        </w:rPr>
        <w:t>, vodji Odseka za pobude meščanov v Kabinetu župana</w:t>
      </w:r>
      <w:r w:rsidR="00CF5AFD">
        <w:rPr>
          <w:sz w:val="24"/>
          <w:szCs w:val="24"/>
        </w:rPr>
        <w:t>.</w:t>
      </w:r>
    </w:p>
    <w:p w:rsidR="00CF5AFD" w:rsidRDefault="00CF5AFD" w:rsidP="00552B71">
      <w:pPr>
        <w:jc w:val="both"/>
        <w:rPr>
          <w:sz w:val="24"/>
          <w:szCs w:val="24"/>
        </w:rPr>
      </w:pPr>
    </w:p>
    <w:p w:rsidR="00CF5AFD" w:rsidRPr="00552B71" w:rsidRDefault="00CF5AFD" w:rsidP="00552B71">
      <w:pPr>
        <w:jc w:val="both"/>
        <w:rPr>
          <w:sz w:val="24"/>
          <w:szCs w:val="24"/>
        </w:rPr>
      </w:pPr>
      <w:r>
        <w:rPr>
          <w:sz w:val="24"/>
          <w:szCs w:val="24"/>
        </w:rPr>
        <w:t xml:space="preserve">Vodja Odseka je omenila že predhodne dopise pobudnika </w:t>
      </w:r>
      <w:r w:rsidR="006B6CFC">
        <w:rPr>
          <w:sz w:val="24"/>
          <w:szCs w:val="24"/>
        </w:rPr>
        <w:t>…</w:t>
      </w:r>
      <w:r>
        <w:rPr>
          <w:sz w:val="24"/>
          <w:szCs w:val="24"/>
        </w:rPr>
        <w:t xml:space="preserve"> naslovljene na Odsek za pobude meščanov, dopise podžupanu ter skupne sestanke na dnevih odprtih vrat, ki jih ima vsak mesec župan MOL. Omenila je tudi skupni obisk župana MOL in pobudnika pri lastniku lokala na katerega se pobuda nanaša.</w:t>
      </w:r>
    </w:p>
    <w:p w:rsidR="00CE4112" w:rsidRPr="00552B71" w:rsidRDefault="00CE4112" w:rsidP="00CE4112">
      <w:pPr>
        <w:jc w:val="both"/>
        <w:rPr>
          <w:sz w:val="24"/>
          <w:szCs w:val="24"/>
        </w:rPr>
      </w:pPr>
      <w:r w:rsidRPr="00552B71">
        <w:rPr>
          <w:sz w:val="24"/>
          <w:szCs w:val="24"/>
        </w:rPr>
        <w:t xml:space="preserve"> </w:t>
      </w:r>
    </w:p>
    <w:p w:rsidR="00BB0F91" w:rsidRDefault="00BB0F91" w:rsidP="00CE4112">
      <w:pPr>
        <w:jc w:val="both"/>
        <w:rPr>
          <w:sz w:val="24"/>
          <w:szCs w:val="24"/>
        </w:rPr>
      </w:pPr>
      <w:r w:rsidRPr="00552B71">
        <w:rPr>
          <w:sz w:val="24"/>
          <w:szCs w:val="24"/>
        </w:rPr>
        <w:t xml:space="preserve">Razpravljali so člani komisije Marjan Jernej VIRANT, </w:t>
      </w:r>
      <w:r w:rsidR="00CF5AFD">
        <w:rPr>
          <w:sz w:val="24"/>
          <w:szCs w:val="24"/>
        </w:rPr>
        <w:t xml:space="preserve">Anton KRANJC, </w:t>
      </w:r>
      <w:r w:rsidRPr="00552B71">
        <w:rPr>
          <w:sz w:val="24"/>
          <w:szCs w:val="24"/>
        </w:rPr>
        <w:t>mag. Anže LOGAR in Dunja PIŠKUR KOSMAČ</w:t>
      </w:r>
      <w:r w:rsidR="00552B71">
        <w:rPr>
          <w:sz w:val="24"/>
          <w:szCs w:val="24"/>
        </w:rPr>
        <w:t xml:space="preserve"> ter vodja Odseka </w:t>
      </w:r>
      <w:r w:rsidR="00432B77">
        <w:rPr>
          <w:sz w:val="24"/>
          <w:szCs w:val="24"/>
        </w:rPr>
        <w:t xml:space="preserve">za pobude meščanov ga. </w:t>
      </w:r>
      <w:r w:rsidR="00552B71">
        <w:rPr>
          <w:sz w:val="24"/>
          <w:szCs w:val="24"/>
        </w:rPr>
        <w:t>Janja DOMITROVIČ.</w:t>
      </w:r>
    </w:p>
    <w:p w:rsidR="00BB0F91" w:rsidRDefault="00BB0F91" w:rsidP="00CE4112">
      <w:pPr>
        <w:jc w:val="both"/>
        <w:rPr>
          <w:sz w:val="24"/>
          <w:szCs w:val="24"/>
        </w:rPr>
      </w:pPr>
    </w:p>
    <w:p w:rsidR="00BB0F91" w:rsidRDefault="00BB0F91" w:rsidP="00CE4112">
      <w:pPr>
        <w:jc w:val="both"/>
        <w:rPr>
          <w:sz w:val="24"/>
          <w:szCs w:val="24"/>
        </w:rPr>
      </w:pPr>
      <w:r>
        <w:rPr>
          <w:sz w:val="24"/>
          <w:szCs w:val="24"/>
        </w:rPr>
        <w:t>Po končani razpravi je predsednik dal na glasovanje</w:t>
      </w:r>
      <w:r w:rsidR="00824F0C">
        <w:rPr>
          <w:sz w:val="24"/>
          <w:szCs w:val="24"/>
        </w:rPr>
        <w:t>.</w:t>
      </w:r>
    </w:p>
    <w:p w:rsidR="00BB0F91" w:rsidRDefault="00BB0F91" w:rsidP="00CE4112">
      <w:pPr>
        <w:jc w:val="both"/>
        <w:rPr>
          <w:sz w:val="24"/>
          <w:szCs w:val="24"/>
        </w:rPr>
      </w:pPr>
    </w:p>
    <w:p w:rsidR="006B6CFC" w:rsidRDefault="006B6CFC" w:rsidP="00CE4112">
      <w:pPr>
        <w:jc w:val="both"/>
        <w:rPr>
          <w:b/>
          <w:sz w:val="24"/>
          <w:szCs w:val="24"/>
        </w:rPr>
      </w:pPr>
    </w:p>
    <w:p w:rsidR="00CE4112" w:rsidRPr="00CE4112" w:rsidRDefault="00CE4112" w:rsidP="00CE4112">
      <w:pPr>
        <w:jc w:val="both"/>
        <w:rPr>
          <w:b/>
          <w:sz w:val="24"/>
          <w:szCs w:val="24"/>
        </w:rPr>
      </w:pPr>
      <w:r w:rsidRPr="00CE4112">
        <w:rPr>
          <w:b/>
          <w:sz w:val="24"/>
          <w:szCs w:val="24"/>
        </w:rPr>
        <w:lastRenderedPageBreak/>
        <w:t>PREDLOG</w:t>
      </w:r>
      <w:r w:rsidR="00552B71">
        <w:rPr>
          <w:b/>
          <w:sz w:val="24"/>
          <w:szCs w:val="24"/>
        </w:rPr>
        <w:t xml:space="preserve"> SKLEPA</w:t>
      </w:r>
      <w:r w:rsidRPr="00CE4112">
        <w:rPr>
          <w:b/>
          <w:sz w:val="24"/>
          <w:szCs w:val="24"/>
        </w:rPr>
        <w:t>:</w:t>
      </w:r>
    </w:p>
    <w:p w:rsidR="00CE4112" w:rsidRPr="00CE4112" w:rsidRDefault="00CE4112" w:rsidP="00CE4112">
      <w:pPr>
        <w:jc w:val="both"/>
        <w:rPr>
          <w:b/>
          <w:sz w:val="24"/>
          <w:szCs w:val="24"/>
        </w:rPr>
      </w:pPr>
    </w:p>
    <w:p w:rsidR="00552B71" w:rsidRPr="00552B71" w:rsidRDefault="00552B71" w:rsidP="00552B71">
      <w:pPr>
        <w:jc w:val="both"/>
        <w:rPr>
          <w:b/>
          <w:bCs/>
          <w:sz w:val="24"/>
          <w:szCs w:val="24"/>
        </w:rPr>
      </w:pPr>
      <w:r w:rsidRPr="00552B71">
        <w:rPr>
          <w:b/>
          <w:sz w:val="24"/>
          <w:szCs w:val="24"/>
        </w:rPr>
        <w:t>Komisija se je seznanila s pobudo občana  v zvezi  z določitvijo ravni hrupa na posebnih in podrejenih javnih površinah in mu posredovala odgovor pristojne službe mestne uprave. Pobudnik je omenjen odgovor Oddelka za gospodarske dejavnosti in promet tudi prejel in je z njim seznanjen. S tem se obravnava te točke konča.</w:t>
      </w:r>
      <w:r w:rsidRPr="00552B71">
        <w:rPr>
          <w:b/>
          <w:bCs/>
          <w:sz w:val="24"/>
          <w:szCs w:val="24"/>
        </w:rPr>
        <w:t xml:space="preserve"> </w:t>
      </w:r>
    </w:p>
    <w:p w:rsidR="00BB0F91" w:rsidRDefault="00BB0F91" w:rsidP="00CE4112">
      <w:pPr>
        <w:jc w:val="both"/>
        <w:rPr>
          <w:b/>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BB0F91" w:rsidRPr="00865925" w:rsidTr="00672240">
        <w:tc>
          <w:tcPr>
            <w:tcW w:w="825" w:type="dxa"/>
          </w:tcPr>
          <w:p w:rsidR="00BB0F91" w:rsidRPr="00865925" w:rsidRDefault="00BB0F91" w:rsidP="00672240">
            <w:pPr>
              <w:rPr>
                <w:szCs w:val="22"/>
              </w:rPr>
            </w:pPr>
            <w:r w:rsidRPr="00865925">
              <w:rPr>
                <w:szCs w:val="22"/>
              </w:rPr>
              <w:t xml:space="preserve">Sklep </w:t>
            </w:r>
          </w:p>
        </w:tc>
        <w:tc>
          <w:tcPr>
            <w:tcW w:w="486" w:type="dxa"/>
          </w:tcPr>
          <w:p w:rsidR="00BB0F91" w:rsidRPr="00865925" w:rsidRDefault="00BB0F91" w:rsidP="00672240">
            <w:pPr>
              <w:rPr>
                <w:b/>
                <w:szCs w:val="22"/>
              </w:rPr>
            </w:pPr>
            <w:r w:rsidRPr="00865925">
              <w:rPr>
                <w:b/>
                <w:szCs w:val="22"/>
              </w:rPr>
              <w:t>JE</w:t>
            </w:r>
          </w:p>
        </w:tc>
        <w:tc>
          <w:tcPr>
            <w:tcW w:w="1476" w:type="dxa"/>
          </w:tcPr>
          <w:p w:rsidR="00BB0F91" w:rsidRPr="00865925" w:rsidRDefault="00BB0F91" w:rsidP="00672240">
            <w:pPr>
              <w:rPr>
                <w:szCs w:val="22"/>
              </w:rPr>
            </w:pPr>
            <w:r w:rsidRPr="00865925">
              <w:rPr>
                <w:szCs w:val="22"/>
              </w:rPr>
              <w:t xml:space="preserve">bil sprejet </w:t>
            </w:r>
            <w:r>
              <w:rPr>
                <w:szCs w:val="22"/>
              </w:rPr>
              <w:t>s</w:t>
            </w:r>
          </w:p>
        </w:tc>
        <w:tc>
          <w:tcPr>
            <w:tcW w:w="362" w:type="dxa"/>
          </w:tcPr>
          <w:p w:rsidR="00BB0F91" w:rsidRPr="00865925" w:rsidRDefault="00BB0F91" w:rsidP="00672240">
            <w:pPr>
              <w:rPr>
                <w:b/>
                <w:szCs w:val="22"/>
              </w:rPr>
            </w:pPr>
            <w:r>
              <w:rPr>
                <w:b/>
                <w:szCs w:val="22"/>
              </w:rPr>
              <w:t>5</w:t>
            </w:r>
          </w:p>
        </w:tc>
        <w:tc>
          <w:tcPr>
            <w:tcW w:w="1597" w:type="dxa"/>
          </w:tcPr>
          <w:p w:rsidR="00BB0F91" w:rsidRPr="00865925" w:rsidRDefault="00BB0F91" w:rsidP="00672240">
            <w:pPr>
              <w:rPr>
                <w:szCs w:val="22"/>
              </w:rPr>
            </w:pPr>
            <w:r w:rsidRPr="00865925">
              <w:rPr>
                <w:szCs w:val="22"/>
              </w:rPr>
              <w:t>glasovi ZA in</w:t>
            </w:r>
          </w:p>
        </w:tc>
        <w:tc>
          <w:tcPr>
            <w:tcW w:w="362" w:type="dxa"/>
          </w:tcPr>
          <w:p w:rsidR="00BB0F91" w:rsidRPr="00865925" w:rsidRDefault="00BB0F91" w:rsidP="00672240">
            <w:pPr>
              <w:rPr>
                <w:b/>
                <w:szCs w:val="22"/>
              </w:rPr>
            </w:pPr>
            <w:r>
              <w:rPr>
                <w:b/>
                <w:szCs w:val="22"/>
              </w:rPr>
              <w:t>0</w:t>
            </w:r>
          </w:p>
        </w:tc>
        <w:tc>
          <w:tcPr>
            <w:tcW w:w="2123" w:type="dxa"/>
          </w:tcPr>
          <w:p w:rsidR="00BB0F91" w:rsidRPr="00865925" w:rsidRDefault="00BB0F91" w:rsidP="00672240">
            <w:pPr>
              <w:rPr>
                <w:szCs w:val="22"/>
              </w:rPr>
            </w:pPr>
            <w:r w:rsidRPr="00865925">
              <w:rPr>
                <w:szCs w:val="22"/>
              </w:rPr>
              <w:t xml:space="preserve">glasovi PROTI </w:t>
            </w:r>
            <w:r>
              <w:rPr>
                <w:szCs w:val="22"/>
              </w:rPr>
              <w:t xml:space="preserve"> </w:t>
            </w:r>
            <w:r w:rsidRPr="00865925">
              <w:rPr>
                <w:szCs w:val="22"/>
              </w:rPr>
              <w:t>od</w:t>
            </w:r>
          </w:p>
        </w:tc>
        <w:tc>
          <w:tcPr>
            <w:tcW w:w="532" w:type="dxa"/>
          </w:tcPr>
          <w:p w:rsidR="00BB0F91" w:rsidRPr="00865925" w:rsidRDefault="00BB0F91" w:rsidP="00672240">
            <w:pPr>
              <w:rPr>
                <w:b/>
                <w:szCs w:val="22"/>
              </w:rPr>
            </w:pPr>
            <w:r w:rsidRPr="00865925">
              <w:rPr>
                <w:b/>
                <w:szCs w:val="22"/>
              </w:rPr>
              <w:t xml:space="preserve"> </w:t>
            </w:r>
            <w:r>
              <w:rPr>
                <w:b/>
                <w:szCs w:val="22"/>
              </w:rPr>
              <w:t>5</w:t>
            </w:r>
          </w:p>
        </w:tc>
        <w:tc>
          <w:tcPr>
            <w:tcW w:w="1432" w:type="dxa"/>
          </w:tcPr>
          <w:p w:rsidR="00BB0F91" w:rsidRPr="00865925" w:rsidRDefault="00BB0F91" w:rsidP="00672240">
            <w:pPr>
              <w:rPr>
                <w:szCs w:val="22"/>
              </w:rPr>
            </w:pPr>
            <w:r w:rsidRPr="00865925">
              <w:rPr>
                <w:szCs w:val="22"/>
              </w:rPr>
              <w:t>navzočih.</w:t>
            </w:r>
          </w:p>
        </w:tc>
      </w:tr>
    </w:tbl>
    <w:p w:rsidR="00BB0F91" w:rsidRPr="00CE4112" w:rsidRDefault="00BB0F91" w:rsidP="00CE4112">
      <w:pPr>
        <w:jc w:val="both"/>
        <w:rPr>
          <w:b/>
          <w:bCs/>
          <w:sz w:val="24"/>
          <w:szCs w:val="24"/>
        </w:rPr>
      </w:pPr>
    </w:p>
    <w:p w:rsidR="00CE4112" w:rsidRPr="00CE4112" w:rsidRDefault="00CE4112" w:rsidP="00CE4112">
      <w:pPr>
        <w:jc w:val="both"/>
        <w:rPr>
          <w:sz w:val="24"/>
          <w:szCs w:val="24"/>
        </w:rPr>
      </w:pPr>
      <w:r w:rsidRPr="00CE4112">
        <w:rPr>
          <w:b/>
          <w:bCs/>
          <w:sz w:val="24"/>
          <w:szCs w:val="24"/>
        </w:rPr>
        <w:t xml:space="preserve"> </w:t>
      </w:r>
    </w:p>
    <w:p w:rsidR="00CE4112" w:rsidRPr="00CE4112" w:rsidRDefault="00CE4112" w:rsidP="00CE4112">
      <w:pPr>
        <w:pStyle w:val="Telobesedila"/>
        <w:ind w:right="174"/>
        <w:jc w:val="center"/>
        <w:rPr>
          <w:b/>
          <w:szCs w:val="24"/>
        </w:rPr>
      </w:pPr>
      <w:r w:rsidRPr="00CE4112">
        <w:rPr>
          <w:b/>
          <w:szCs w:val="24"/>
        </w:rPr>
        <w:t>AD 6.</w:t>
      </w:r>
    </w:p>
    <w:p w:rsidR="00CE4112" w:rsidRPr="00CE4112" w:rsidRDefault="00CE4112" w:rsidP="00CE4112">
      <w:pPr>
        <w:jc w:val="both"/>
        <w:rPr>
          <w:sz w:val="24"/>
          <w:szCs w:val="24"/>
        </w:rPr>
      </w:pPr>
    </w:p>
    <w:p w:rsidR="00CF5AFD" w:rsidRPr="00CF5AFD" w:rsidRDefault="00CF5AFD" w:rsidP="00CF5AFD">
      <w:pPr>
        <w:jc w:val="center"/>
        <w:rPr>
          <w:b/>
          <w:sz w:val="24"/>
          <w:szCs w:val="24"/>
        </w:rPr>
      </w:pPr>
      <w:r w:rsidRPr="00CF5AFD">
        <w:rPr>
          <w:b/>
          <w:sz w:val="24"/>
          <w:szCs w:val="24"/>
        </w:rPr>
        <w:t xml:space="preserve">POBUDA </w:t>
      </w:r>
      <w:r>
        <w:rPr>
          <w:b/>
          <w:sz w:val="24"/>
          <w:szCs w:val="24"/>
        </w:rPr>
        <w:t xml:space="preserve">MEŠČANA </w:t>
      </w:r>
      <w:r w:rsidR="006B6CFC">
        <w:rPr>
          <w:b/>
          <w:sz w:val="24"/>
          <w:szCs w:val="24"/>
        </w:rPr>
        <w:t>…</w:t>
      </w:r>
      <w:r>
        <w:rPr>
          <w:b/>
          <w:sz w:val="24"/>
          <w:szCs w:val="24"/>
        </w:rPr>
        <w:t xml:space="preserve"> GLEDE VIŠ</w:t>
      </w:r>
      <w:r w:rsidRPr="00CF5AFD">
        <w:rPr>
          <w:b/>
          <w:sz w:val="24"/>
          <w:szCs w:val="24"/>
        </w:rPr>
        <w:t>INE STARTNIN NA MNOŽIČNO ŠPORTNO REKREATIVNIH PRIREDITVAH Z DNE 1. 8. 2011</w:t>
      </w:r>
    </w:p>
    <w:p w:rsidR="00CE4112" w:rsidRPr="00CF5AFD" w:rsidRDefault="00CE4112" w:rsidP="00CE4112">
      <w:pPr>
        <w:jc w:val="both"/>
        <w:rPr>
          <w:sz w:val="24"/>
          <w:szCs w:val="24"/>
        </w:rPr>
      </w:pPr>
    </w:p>
    <w:p w:rsidR="00CF5AFD" w:rsidRDefault="00CF5AFD" w:rsidP="00CF5AFD">
      <w:pPr>
        <w:jc w:val="both"/>
        <w:rPr>
          <w:sz w:val="28"/>
          <w:szCs w:val="28"/>
        </w:rPr>
      </w:pPr>
      <w:r>
        <w:rPr>
          <w:sz w:val="24"/>
          <w:szCs w:val="24"/>
        </w:rPr>
        <w:t xml:space="preserve">Gradivo so člani komisije prejeli s sklicem seje. </w:t>
      </w:r>
    </w:p>
    <w:p w:rsidR="00CF5AFD" w:rsidRPr="00552B71" w:rsidRDefault="00CF5AFD" w:rsidP="00CF5AFD">
      <w:pPr>
        <w:jc w:val="both"/>
        <w:rPr>
          <w:sz w:val="24"/>
          <w:szCs w:val="24"/>
        </w:rPr>
      </w:pPr>
    </w:p>
    <w:p w:rsidR="00CF5AFD" w:rsidRDefault="00CF5AFD" w:rsidP="00CF5AFD">
      <w:pPr>
        <w:jc w:val="both"/>
        <w:rPr>
          <w:sz w:val="24"/>
          <w:szCs w:val="24"/>
        </w:rPr>
      </w:pPr>
      <w:r w:rsidRPr="00552B71">
        <w:rPr>
          <w:sz w:val="24"/>
          <w:szCs w:val="24"/>
        </w:rPr>
        <w:t>Predsednik je dal besedo ga. Janji DOMITROVIČ</w:t>
      </w:r>
      <w:r>
        <w:rPr>
          <w:sz w:val="24"/>
          <w:szCs w:val="24"/>
        </w:rPr>
        <w:t>, vodji Odseka za pobude meščanov v Kabinetu župana.</w:t>
      </w:r>
    </w:p>
    <w:p w:rsidR="00CF5AFD" w:rsidRPr="00552B71" w:rsidRDefault="00CF5AFD" w:rsidP="00CF5AFD">
      <w:pPr>
        <w:jc w:val="both"/>
        <w:rPr>
          <w:sz w:val="24"/>
          <w:szCs w:val="24"/>
        </w:rPr>
      </w:pPr>
    </w:p>
    <w:p w:rsidR="003D40EC" w:rsidRDefault="00CF5AFD" w:rsidP="00CE4112">
      <w:pPr>
        <w:jc w:val="both"/>
        <w:rPr>
          <w:sz w:val="24"/>
          <w:szCs w:val="24"/>
        </w:rPr>
      </w:pPr>
      <w:r>
        <w:rPr>
          <w:sz w:val="24"/>
          <w:szCs w:val="24"/>
        </w:rPr>
        <w:t xml:space="preserve">Nato je </w:t>
      </w:r>
      <w:r w:rsidR="003D40EC">
        <w:rPr>
          <w:sz w:val="24"/>
          <w:szCs w:val="24"/>
        </w:rPr>
        <w:t>predsednik dal na glasovanje</w:t>
      </w:r>
    </w:p>
    <w:p w:rsidR="003D40EC" w:rsidRDefault="003D40EC" w:rsidP="00CE4112">
      <w:pPr>
        <w:jc w:val="both"/>
        <w:rPr>
          <w:sz w:val="24"/>
          <w:szCs w:val="24"/>
        </w:rPr>
      </w:pPr>
    </w:p>
    <w:p w:rsidR="00CE4112" w:rsidRPr="00CF5AFD" w:rsidRDefault="00CE4112" w:rsidP="00CE4112">
      <w:pPr>
        <w:jc w:val="both"/>
        <w:rPr>
          <w:b/>
          <w:sz w:val="24"/>
          <w:szCs w:val="24"/>
        </w:rPr>
      </w:pPr>
      <w:r w:rsidRPr="00CF5AFD">
        <w:rPr>
          <w:b/>
          <w:sz w:val="24"/>
          <w:szCs w:val="24"/>
        </w:rPr>
        <w:t>PREDLOG SKLEPA:</w:t>
      </w:r>
    </w:p>
    <w:p w:rsidR="00CE4112" w:rsidRPr="00CF5AFD" w:rsidRDefault="00CE4112" w:rsidP="00CE4112">
      <w:pPr>
        <w:jc w:val="both"/>
        <w:rPr>
          <w:b/>
          <w:sz w:val="24"/>
          <w:szCs w:val="24"/>
        </w:rPr>
      </w:pPr>
    </w:p>
    <w:p w:rsidR="00CF5AFD" w:rsidRPr="00CF5AFD" w:rsidRDefault="00CF5AFD" w:rsidP="00CF5AFD">
      <w:pPr>
        <w:jc w:val="both"/>
        <w:rPr>
          <w:b/>
          <w:bCs/>
          <w:sz w:val="24"/>
          <w:szCs w:val="24"/>
        </w:rPr>
      </w:pPr>
      <w:r w:rsidRPr="00CF5AFD">
        <w:rPr>
          <w:b/>
          <w:sz w:val="24"/>
          <w:szCs w:val="24"/>
        </w:rPr>
        <w:t>Komisija se je seznanila s pobudo občana  glede višine startnin na množično športno rekreativnih prireditvah in mu posredovala odgovor pristojne službe mestne uprave. Pobudnik je omenjen odgovor Oddelka za gospodarske dejavnosti in promet tudi prejel in je z njim seznanjen. S tem se obravnava te točke konča.</w:t>
      </w:r>
      <w:r w:rsidRPr="00CF5AFD">
        <w:rPr>
          <w:b/>
          <w:bCs/>
          <w:sz w:val="24"/>
          <w:szCs w:val="24"/>
        </w:rPr>
        <w:t xml:space="preserve"> </w:t>
      </w:r>
    </w:p>
    <w:p w:rsidR="00CE4112" w:rsidRPr="00CE4112" w:rsidRDefault="00CE4112" w:rsidP="00CE4112">
      <w:pPr>
        <w:jc w:val="both"/>
        <w:rPr>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3D40EC" w:rsidRPr="00865925" w:rsidTr="00DE661D">
        <w:tc>
          <w:tcPr>
            <w:tcW w:w="825" w:type="dxa"/>
          </w:tcPr>
          <w:p w:rsidR="003D40EC" w:rsidRPr="00865925" w:rsidRDefault="003D40EC" w:rsidP="00DE661D">
            <w:pPr>
              <w:rPr>
                <w:szCs w:val="22"/>
              </w:rPr>
            </w:pPr>
            <w:r w:rsidRPr="00865925">
              <w:rPr>
                <w:szCs w:val="22"/>
              </w:rPr>
              <w:t xml:space="preserve">Sklep </w:t>
            </w:r>
          </w:p>
        </w:tc>
        <w:tc>
          <w:tcPr>
            <w:tcW w:w="486" w:type="dxa"/>
          </w:tcPr>
          <w:p w:rsidR="003D40EC" w:rsidRPr="00865925" w:rsidRDefault="003D40EC" w:rsidP="00DE661D">
            <w:pPr>
              <w:rPr>
                <w:b/>
                <w:szCs w:val="22"/>
              </w:rPr>
            </w:pPr>
            <w:r w:rsidRPr="00865925">
              <w:rPr>
                <w:b/>
                <w:szCs w:val="22"/>
              </w:rPr>
              <w:t>JE</w:t>
            </w:r>
          </w:p>
        </w:tc>
        <w:tc>
          <w:tcPr>
            <w:tcW w:w="1476" w:type="dxa"/>
          </w:tcPr>
          <w:p w:rsidR="003D40EC" w:rsidRPr="00865925" w:rsidRDefault="003D40EC" w:rsidP="00DE661D">
            <w:pPr>
              <w:rPr>
                <w:szCs w:val="22"/>
              </w:rPr>
            </w:pPr>
            <w:r w:rsidRPr="00865925">
              <w:rPr>
                <w:szCs w:val="22"/>
              </w:rPr>
              <w:t xml:space="preserve">bil sprejet </w:t>
            </w:r>
            <w:r>
              <w:rPr>
                <w:szCs w:val="22"/>
              </w:rPr>
              <w:t>s</w:t>
            </w:r>
          </w:p>
        </w:tc>
        <w:tc>
          <w:tcPr>
            <w:tcW w:w="362" w:type="dxa"/>
          </w:tcPr>
          <w:p w:rsidR="003D40EC" w:rsidRPr="00865925" w:rsidRDefault="003D40EC" w:rsidP="00DE661D">
            <w:pPr>
              <w:rPr>
                <w:b/>
                <w:szCs w:val="22"/>
              </w:rPr>
            </w:pPr>
            <w:r>
              <w:rPr>
                <w:b/>
                <w:szCs w:val="22"/>
              </w:rPr>
              <w:t>5</w:t>
            </w:r>
          </w:p>
        </w:tc>
        <w:tc>
          <w:tcPr>
            <w:tcW w:w="1597" w:type="dxa"/>
          </w:tcPr>
          <w:p w:rsidR="003D40EC" w:rsidRPr="00865925" w:rsidRDefault="003D40EC" w:rsidP="00DE661D">
            <w:pPr>
              <w:rPr>
                <w:szCs w:val="22"/>
              </w:rPr>
            </w:pPr>
            <w:r w:rsidRPr="00865925">
              <w:rPr>
                <w:szCs w:val="22"/>
              </w:rPr>
              <w:t>glasovi ZA in</w:t>
            </w:r>
          </w:p>
        </w:tc>
        <w:tc>
          <w:tcPr>
            <w:tcW w:w="362" w:type="dxa"/>
          </w:tcPr>
          <w:p w:rsidR="003D40EC" w:rsidRPr="00865925" w:rsidRDefault="003D40EC" w:rsidP="00DE661D">
            <w:pPr>
              <w:rPr>
                <w:b/>
                <w:szCs w:val="22"/>
              </w:rPr>
            </w:pPr>
            <w:r>
              <w:rPr>
                <w:b/>
                <w:szCs w:val="22"/>
              </w:rPr>
              <w:t>0</w:t>
            </w:r>
          </w:p>
        </w:tc>
        <w:tc>
          <w:tcPr>
            <w:tcW w:w="2123" w:type="dxa"/>
          </w:tcPr>
          <w:p w:rsidR="003D40EC" w:rsidRPr="00865925" w:rsidRDefault="003D40EC" w:rsidP="00DE661D">
            <w:pPr>
              <w:rPr>
                <w:szCs w:val="22"/>
              </w:rPr>
            </w:pPr>
            <w:r w:rsidRPr="00865925">
              <w:rPr>
                <w:szCs w:val="22"/>
              </w:rPr>
              <w:t xml:space="preserve">glasovi PROTI </w:t>
            </w:r>
            <w:r>
              <w:rPr>
                <w:szCs w:val="22"/>
              </w:rPr>
              <w:t xml:space="preserve"> </w:t>
            </w:r>
            <w:r w:rsidRPr="00865925">
              <w:rPr>
                <w:szCs w:val="22"/>
              </w:rPr>
              <w:t>od</w:t>
            </w:r>
          </w:p>
        </w:tc>
        <w:tc>
          <w:tcPr>
            <w:tcW w:w="532" w:type="dxa"/>
          </w:tcPr>
          <w:p w:rsidR="003D40EC" w:rsidRPr="00865925" w:rsidRDefault="003D40EC" w:rsidP="00DE661D">
            <w:pPr>
              <w:rPr>
                <w:b/>
                <w:szCs w:val="22"/>
              </w:rPr>
            </w:pPr>
            <w:r w:rsidRPr="00865925">
              <w:rPr>
                <w:b/>
                <w:szCs w:val="22"/>
              </w:rPr>
              <w:t xml:space="preserve"> </w:t>
            </w:r>
            <w:r>
              <w:rPr>
                <w:b/>
                <w:szCs w:val="22"/>
              </w:rPr>
              <w:t>5</w:t>
            </w:r>
          </w:p>
        </w:tc>
        <w:tc>
          <w:tcPr>
            <w:tcW w:w="1432" w:type="dxa"/>
          </w:tcPr>
          <w:p w:rsidR="003D40EC" w:rsidRPr="00865925" w:rsidRDefault="003D40EC" w:rsidP="00DE661D">
            <w:pPr>
              <w:rPr>
                <w:szCs w:val="22"/>
              </w:rPr>
            </w:pPr>
            <w:r w:rsidRPr="00865925">
              <w:rPr>
                <w:szCs w:val="22"/>
              </w:rPr>
              <w:t>navzočih.</w:t>
            </w:r>
          </w:p>
        </w:tc>
      </w:tr>
    </w:tbl>
    <w:p w:rsidR="00CE4112" w:rsidRPr="00CE4112" w:rsidRDefault="00CE4112" w:rsidP="00CE4112">
      <w:pPr>
        <w:jc w:val="both"/>
        <w:rPr>
          <w:sz w:val="24"/>
          <w:szCs w:val="24"/>
        </w:rPr>
      </w:pPr>
    </w:p>
    <w:p w:rsidR="00CE4112" w:rsidRDefault="00CE4112" w:rsidP="00CE4112">
      <w:pPr>
        <w:pStyle w:val="Telobesedila"/>
        <w:jc w:val="center"/>
        <w:outlineLvl w:val="0"/>
        <w:rPr>
          <w:b/>
          <w:szCs w:val="24"/>
        </w:rPr>
      </w:pPr>
    </w:p>
    <w:p w:rsidR="00CF5AFD" w:rsidRDefault="00CF5AFD" w:rsidP="00CE4112">
      <w:pPr>
        <w:pStyle w:val="Telobesedila"/>
        <w:jc w:val="center"/>
        <w:outlineLvl w:val="0"/>
        <w:rPr>
          <w:b/>
          <w:szCs w:val="24"/>
        </w:rPr>
      </w:pPr>
    </w:p>
    <w:p w:rsidR="00CF5AFD" w:rsidRPr="00CE4112" w:rsidRDefault="00CF5AFD" w:rsidP="00CF5AFD">
      <w:pPr>
        <w:pStyle w:val="Telobesedila"/>
        <w:ind w:right="174"/>
        <w:jc w:val="center"/>
        <w:rPr>
          <w:b/>
          <w:szCs w:val="24"/>
        </w:rPr>
      </w:pPr>
      <w:r>
        <w:rPr>
          <w:b/>
          <w:szCs w:val="24"/>
        </w:rPr>
        <w:t>AD 7</w:t>
      </w:r>
      <w:r w:rsidRPr="00CE4112">
        <w:rPr>
          <w:b/>
          <w:szCs w:val="24"/>
        </w:rPr>
        <w:t>.</w:t>
      </w:r>
    </w:p>
    <w:p w:rsidR="00CF5AFD" w:rsidRPr="00CE4112" w:rsidRDefault="00CF5AFD" w:rsidP="00CF5AFD">
      <w:pPr>
        <w:ind w:left="340"/>
        <w:jc w:val="center"/>
        <w:rPr>
          <w:b/>
          <w:sz w:val="24"/>
          <w:szCs w:val="24"/>
        </w:rPr>
      </w:pPr>
    </w:p>
    <w:p w:rsidR="00CF5AFD" w:rsidRPr="00CF5AFD" w:rsidRDefault="00CF5AFD" w:rsidP="00CF5AFD">
      <w:pPr>
        <w:jc w:val="center"/>
        <w:rPr>
          <w:b/>
          <w:sz w:val="24"/>
          <w:szCs w:val="24"/>
        </w:rPr>
      </w:pPr>
      <w:r w:rsidRPr="00CF5AFD">
        <w:rPr>
          <w:b/>
          <w:sz w:val="24"/>
          <w:szCs w:val="24"/>
        </w:rPr>
        <w:t xml:space="preserve">POBUDA OBČANKE </w:t>
      </w:r>
      <w:r w:rsidR="006B6CFC">
        <w:rPr>
          <w:b/>
          <w:sz w:val="24"/>
          <w:szCs w:val="24"/>
        </w:rPr>
        <w:t>…</w:t>
      </w:r>
      <w:r w:rsidRPr="00CF5AFD">
        <w:rPr>
          <w:b/>
          <w:sz w:val="24"/>
          <w:szCs w:val="24"/>
        </w:rPr>
        <w:t xml:space="preserve"> GLEDE PROMETNE UREDITVE NA PRULAH Z DNE 5. 9. 2011</w:t>
      </w:r>
    </w:p>
    <w:p w:rsidR="00CF5AFD" w:rsidRPr="00CE4112" w:rsidRDefault="00CF5AFD" w:rsidP="00CF5AFD">
      <w:pPr>
        <w:jc w:val="center"/>
        <w:rPr>
          <w:sz w:val="24"/>
          <w:szCs w:val="24"/>
        </w:rPr>
      </w:pPr>
    </w:p>
    <w:p w:rsidR="00CF5AFD" w:rsidRPr="005B6AC4" w:rsidRDefault="00CF5AFD" w:rsidP="005B6AC4">
      <w:pPr>
        <w:jc w:val="both"/>
        <w:rPr>
          <w:sz w:val="24"/>
          <w:szCs w:val="24"/>
        </w:rPr>
      </w:pPr>
      <w:r>
        <w:rPr>
          <w:sz w:val="24"/>
          <w:szCs w:val="24"/>
        </w:rPr>
        <w:t xml:space="preserve">S sklicem seje so člani komisije </w:t>
      </w:r>
      <w:r w:rsidRPr="00CF5AFD">
        <w:rPr>
          <w:sz w:val="24"/>
          <w:szCs w:val="24"/>
        </w:rPr>
        <w:t>prejeli</w:t>
      </w:r>
      <w:r>
        <w:rPr>
          <w:sz w:val="24"/>
          <w:szCs w:val="24"/>
        </w:rPr>
        <w:t xml:space="preserve"> </w:t>
      </w:r>
      <w:r w:rsidRPr="00CF5AFD">
        <w:rPr>
          <w:sz w:val="24"/>
          <w:szCs w:val="24"/>
        </w:rPr>
        <w:t xml:space="preserve">dopis </w:t>
      </w:r>
      <w:r>
        <w:rPr>
          <w:sz w:val="24"/>
          <w:szCs w:val="24"/>
        </w:rPr>
        <w:t xml:space="preserve">pobudnice </w:t>
      </w:r>
      <w:r w:rsidR="006B6CFC">
        <w:rPr>
          <w:sz w:val="24"/>
          <w:szCs w:val="24"/>
        </w:rPr>
        <w:t>…</w:t>
      </w:r>
      <w:r w:rsidRPr="00CF5AFD">
        <w:rPr>
          <w:sz w:val="24"/>
          <w:szCs w:val="24"/>
        </w:rPr>
        <w:t xml:space="preserve"> z dne 5. 9. 2011</w:t>
      </w:r>
      <w:r w:rsidR="005B6AC4">
        <w:rPr>
          <w:sz w:val="24"/>
          <w:szCs w:val="24"/>
        </w:rPr>
        <w:t xml:space="preserve">, </w:t>
      </w:r>
      <w:r w:rsidRPr="005B6AC4">
        <w:rPr>
          <w:sz w:val="24"/>
          <w:szCs w:val="24"/>
        </w:rPr>
        <w:t>e- dopis KPO Oddelku za gospodarsk</w:t>
      </w:r>
      <w:r w:rsidR="0029194B">
        <w:rPr>
          <w:sz w:val="24"/>
          <w:szCs w:val="24"/>
        </w:rPr>
        <w:t>e dejavnosti in promet (OGDP)</w:t>
      </w:r>
      <w:r w:rsidR="005B6AC4">
        <w:rPr>
          <w:sz w:val="24"/>
          <w:szCs w:val="24"/>
        </w:rPr>
        <w:t>. Po sklicu seje so člani komisije</w:t>
      </w:r>
      <w:r w:rsidR="005B6AC4" w:rsidRPr="00CE4112">
        <w:rPr>
          <w:sz w:val="24"/>
          <w:szCs w:val="24"/>
        </w:rPr>
        <w:t xml:space="preserve"> prejeli</w:t>
      </w:r>
      <w:r w:rsidR="005B6AC4">
        <w:rPr>
          <w:sz w:val="24"/>
          <w:szCs w:val="24"/>
        </w:rPr>
        <w:t xml:space="preserve"> še </w:t>
      </w:r>
      <w:r w:rsidRPr="00CF5AFD">
        <w:rPr>
          <w:sz w:val="24"/>
          <w:szCs w:val="24"/>
        </w:rPr>
        <w:t>e- dopis KPO Oddelku za go</w:t>
      </w:r>
      <w:r w:rsidR="0029194B">
        <w:rPr>
          <w:sz w:val="24"/>
          <w:szCs w:val="24"/>
        </w:rPr>
        <w:t xml:space="preserve">spodarske dejavnosti in promet </w:t>
      </w:r>
      <w:r w:rsidRPr="00CF5AFD">
        <w:rPr>
          <w:sz w:val="24"/>
          <w:szCs w:val="24"/>
        </w:rPr>
        <w:t xml:space="preserve">(OGDP) </w:t>
      </w:r>
      <w:r w:rsidR="005B6AC4">
        <w:rPr>
          <w:sz w:val="24"/>
          <w:szCs w:val="24"/>
        </w:rPr>
        <w:t>ter o</w:t>
      </w:r>
      <w:r w:rsidRPr="005B6AC4">
        <w:rPr>
          <w:sz w:val="24"/>
          <w:szCs w:val="24"/>
        </w:rPr>
        <w:t xml:space="preserve">dgovor Oddelka za gospodarske dejavnosti in promet (OGDP) Komisiji za pobude občanov v zadevi: Odgovor glede mirujočega prometa na </w:t>
      </w:r>
      <w:proofErr w:type="spellStart"/>
      <w:r w:rsidRPr="005B6AC4">
        <w:rPr>
          <w:sz w:val="24"/>
          <w:szCs w:val="24"/>
        </w:rPr>
        <w:t>Prulah</w:t>
      </w:r>
      <w:proofErr w:type="spellEnd"/>
      <w:r w:rsidRPr="005B6AC4">
        <w:rPr>
          <w:sz w:val="24"/>
          <w:szCs w:val="24"/>
        </w:rPr>
        <w:t xml:space="preserve"> z dne 7. 10. 2011</w:t>
      </w:r>
    </w:p>
    <w:p w:rsidR="00CF5AFD" w:rsidRPr="00CE4112" w:rsidRDefault="00CF5AFD" w:rsidP="00CF5AFD">
      <w:pPr>
        <w:jc w:val="both"/>
        <w:rPr>
          <w:sz w:val="24"/>
          <w:szCs w:val="24"/>
        </w:rPr>
      </w:pPr>
      <w:r w:rsidRPr="00CF5AFD">
        <w:rPr>
          <w:sz w:val="24"/>
          <w:szCs w:val="24"/>
        </w:rPr>
        <w:t xml:space="preserve">  </w:t>
      </w:r>
    </w:p>
    <w:p w:rsidR="00CF5AFD" w:rsidRDefault="00CF5AFD" w:rsidP="00CF5AFD">
      <w:pPr>
        <w:jc w:val="both"/>
        <w:rPr>
          <w:sz w:val="24"/>
          <w:szCs w:val="24"/>
        </w:rPr>
      </w:pPr>
      <w:r>
        <w:rPr>
          <w:sz w:val="24"/>
          <w:szCs w:val="24"/>
        </w:rPr>
        <w:t>Predsedn</w:t>
      </w:r>
      <w:r w:rsidR="005B6AC4">
        <w:rPr>
          <w:sz w:val="24"/>
          <w:szCs w:val="24"/>
        </w:rPr>
        <w:t xml:space="preserve">ik je nato dal besedo pobudnici </w:t>
      </w:r>
      <w:r w:rsidR="006B6CFC">
        <w:rPr>
          <w:sz w:val="24"/>
          <w:szCs w:val="24"/>
        </w:rPr>
        <w:t>…</w:t>
      </w:r>
      <w:r w:rsidR="005B6AC4">
        <w:rPr>
          <w:sz w:val="24"/>
          <w:szCs w:val="24"/>
        </w:rPr>
        <w:t>.</w:t>
      </w:r>
    </w:p>
    <w:p w:rsidR="005B6AC4" w:rsidRDefault="005B6AC4" w:rsidP="00CF5AFD">
      <w:pPr>
        <w:jc w:val="both"/>
        <w:rPr>
          <w:sz w:val="24"/>
          <w:szCs w:val="24"/>
        </w:rPr>
      </w:pPr>
    </w:p>
    <w:p w:rsidR="005B6AC4" w:rsidRPr="00CE4112" w:rsidRDefault="005B6AC4" w:rsidP="00CF5AFD">
      <w:pPr>
        <w:jc w:val="both"/>
        <w:rPr>
          <w:sz w:val="24"/>
          <w:szCs w:val="24"/>
        </w:rPr>
      </w:pPr>
      <w:r>
        <w:rPr>
          <w:sz w:val="24"/>
          <w:szCs w:val="24"/>
        </w:rPr>
        <w:t>Nato je</w:t>
      </w:r>
      <w:r w:rsidR="0029194B">
        <w:rPr>
          <w:sz w:val="24"/>
          <w:szCs w:val="24"/>
        </w:rPr>
        <w:t xml:space="preserve"> predsednik dal besedo ga. Tatjani PIŠKUR</w:t>
      </w:r>
      <w:r>
        <w:rPr>
          <w:sz w:val="24"/>
          <w:szCs w:val="24"/>
        </w:rPr>
        <w:t xml:space="preserve"> z Oddelka za gospodarske dejavnosti in promet.</w:t>
      </w:r>
    </w:p>
    <w:p w:rsidR="00CF5AFD" w:rsidRDefault="00CF5AFD" w:rsidP="00CF5AFD">
      <w:pPr>
        <w:jc w:val="both"/>
        <w:rPr>
          <w:sz w:val="24"/>
          <w:szCs w:val="24"/>
        </w:rPr>
      </w:pPr>
    </w:p>
    <w:p w:rsidR="005B6AC4" w:rsidRDefault="005B6AC4" w:rsidP="00CF5AFD">
      <w:pPr>
        <w:jc w:val="both"/>
        <w:rPr>
          <w:sz w:val="24"/>
          <w:szCs w:val="24"/>
        </w:rPr>
      </w:pPr>
      <w:r>
        <w:rPr>
          <w:sz w:val="24"/>
          <w:szCs w:val="24"/>
        </w:rPr>
        <w:lastRenderedPageBreak/>
        <w:t>Predsedujoči je prosil za mnenje pri postavitvi</w:t>
      </w:r>
      <w:r w:rsidR="00450A05">
        <w:rPr>
          <w:sz w:val="24"/>
          <w:szCs w:val="24"/>
        </w:rPr>
        <w:t xml:space="preserve"> tabel v </w:t>
      </w:r>
      <w:proofErr w:type="spellStart"/>
      <w:r w:rsidR="00450A05">
        <w:rPr>
          <w:sz w:val="24"/>
          <w:szCs w:val="24"/>
        </w:rPr>
        <w:t>Prulah</w:t>
      </w:r>
      <w:proofErr w:type="spellEnd"/>
      <w:r w:rsidR="00450A05">
        <w:rPr>
          <w:sz w:val="24"/>
          <w:szCs w:val="24"/>
        </w:rPr>
        <w:t xml:space="preserve"> g. Antona VOZELJ</w:t>
      </w:r>
      <w:r>
        <w:rPr>
          <w:sz w:val="24"/>
          <w:szCs w:val="24"/>
        </w:rPr>
        <w:t xml:space="preserve"> iz Mestnega redarstva. </w:t>
      </w:r>
    </w:p>
    <w:p w:rsidR="005B6AC4" w:rsidRPr="00CE4112" w:rsidRDefault="005B6AC4" w:rsidP="00CF5AFD">
      <w:pPr>
        <w:jc w:val="both"/>
        <w:rPr>
          <w:sz w:val="24"/>
          <w:szCs w:val="24"/>
        </w:rPr>
      </w:pPr>
    </w:p>
    <w:p w:rsidR="00CF5AFD" w:rsidRDefault="00CF5AFD" w:rsidP="00CF5AFD">
      <w:pPr>
        <w:jc w:val="both"/>
        <w:rPr>
          <w:sz w:val="24"/>
          <w:szCs w:val="24"/>
        </w:rPr>
      </w:pPr>
      <w:r>
        <w:rPr>
          <w:sz w:val="24"/>
          <w:szCs w:val="24"/>
        </w:rPr>
        <w:t xml:space="preserve">Razpravljali so člani komisije mag. Anže LOGAR, Dunja PIŠKUR KOSMAČ, </w:t>
      </w:r>
      <w:r w:rsidR="005B6AC4">
        <w:rPr>
          <w:sz w:val="24"/>
          <w:szCs w:val="24"/>
        </w:rPr>
        <w:t xml:space="preserve">Anton KRANJC, </w:t>
      </w:r>
      <w:r w:rsidRPr="00CE4112">
        <w:rPr>
          <w:sz w:val="24"/>
          <w:szCs w:val="24"/>
        </w:rPr>
        <w:t>Marjan Jernej VIRANT</w:t>
      </w:r>
      <w:r w:rsidR="005B6AC4">
        <w:rPr>
          <w:sz w:val="24"/>
          <w:szCs w:val="24"/>
        </w:rPr>
        <w:t xml:space="preserve">, </w:t>
      </w:r>
      <w:r>
        <w:rPr>
          <w:sz w:val="24"/>
          <w:szCs w:val="24"/>
        </w:rPr>
        <w:t>Julijana ŽIBERT</w:t>
      </w:r>
      <w:r w:rsidR="005B6AC4">
        <w:rPr>
          <w:sz w:val="24"/>
          <w:szCs w:val="24"/>
        </w:rPr>
        <w:t xml:space="preserve"> in Anton VOZELJ, Tatjana PIŠKUR ter pobudnica </w:t>
      </w:r>
      <w:r w:rsidR="006B6CFC">
        <w:rPr>
          <w:sz w:val="24"/>
          <w:szCs w:val="24"/>
        </w:rPr>
        <w:t>…</w:t>
      </w:r>
      <w:r>
        <w:rPr>
          <w:sz w:val="24"/>
          <w:szCs w:val="24"/>
        </w:rPr>
        <w:t>.</w:t>
      </w:r>
    </w:p>
    <w:p w:rsidR="00CF5AFD" w:rsidRDefault="00CF5AFD" w:rsidP="00CF5AFD">
      <w:pPr>
        <w:jc w:val="both"/>
        <w:rPr>
          <w:sz w:val="24"/>
          <w:szCs w:val="24"/>
        </w:rPr>
      </w:pPr>
    </w:p>
    <w:p w:rsidR="00CF5AFD" w:rsidRDefault="00CF5AFD" w:rsidP="00CF5AFD">
      <w:pPr>
        <w:jc w:val="both"/>
        <w:rPr>
          <w:sz w:val="24"/>
          <w:szCs w:val="24"/>
        </w:rPr>
      </w:pPr>
      <w:r>
        <w:rPr>
          <w:sz w:val="24"/>
          <w:szCs w:val="24"/>
        </w:rPr>
        <w:t xml:space="preserve">Po končani razpravi je dal predsednik na glasovanje naslednje </w:t>
      </w:r>
    </w:p>
    <w:p w:rsidR="00CF5AFD" w:rsidRPr="00CE4112" w:rsidRDefault="00CF5AFD" w:rsidP="00CF5AFD">
      <w:pPr>
        <w:jc w:val="both"/>
        <w:rPr>
          <w:sz w:val="24"/>
          <w:szCs w:val="24"/>
        </w:rPr>
      </w:pPr>
    </w:p>
    <w:p w:rsidR="00CF5AFD" w:rsidRPr="00CE4112" w:rsidRDefault="00CF5AFD" w:rsidP="00CF5AFD">
      <w:pPr>
        <w:jc w:val="both"/>
        <w:rPr>
          <w:b/>
          <w:sz w:val="24"/>
          <w:szCs w:val="24"/>
        </w:rPr>
      </w:pPr>
      <w:r w:rsidRPr="00CE4112">
        <w:rPr>
          <w:b/>
          <w:sz w:val="24"/>
          <w:szCs w:val="24"/>
        </w:rPr>
        <w:t>PREDLOG</w:t>
      </w:r>
      <w:r>
        <w:rPr>
          <w:b/>
          <w:sz w:val="24"/>
          <w:szCs w:val="24"/>
        </w:rPr>
        <w:t>E SKLEPOV</w:t>
      </w:r>
      <w:r w:rsidRPr="00CE4112">
        <w:rPr>
          <w:b/>
          <w:sz w:val="24"/>
          <w:szCs w:val="24"/>
        </w:rPr>
        <w:t>:</w:t>
      </w:r>
    </w:p>
    <w:p w:rsidR="00CF5AFD" w:rsidRPr="00CE4112" w:rsidRDefault="00CF5AFD" w:rsidP="00CF5AFD">
      <w:pPr>
        <w:jc w:val="both"/>
        <w:rPr>
          <w:b/>
          <w:sz w:val="24"/>
          <w:szCs w:val="24"/>
        </w:rPr>
      </w:pPr>
    </w:p>
    <w:p w:rsidR="005B6AC4" w:rsidRDefault="005B6AC4" w:rsidP="005B6AC4">
      <w:pPr>
        <w:pStyle w:val="Golobesedilo"/>
        <w:jc w:val="both"/>
        <w:rPr>
          <w:rFonts w:ascii="Times New Roman" w:hAnsi="Times New Roman" w:cs="Times New Roman"/>
          <w:b/>
          <w:sz w:val="24"/>
          <w:szCs w:val="24"/>
        </w:rPr>
      </w:pPr>
      <w:r>
        <w:rPr>
          <w:rFonts w:ascii="Times New Roman" w:hAnsi="Times New Roman" w:cs="Times New Roman"/>
          <w:b/>
          <w:sz w:val="24"/>
          <w:szCs w:val="24"/>
        </w:rPr>
        <w:t xml:space="preserve">1. </w:t>
      </w:r>
      <w:r w:rsidRPr="005B6AC4">
        <w:rPr>
          <w:rFonts w:ascii="Times New Roman" w:hAnsi="Times New Roman" w:cs="Times New Roman"/>
          <w:b/>
          <w:sz w:val="24"/>
          <w:szCs w:val="24"/>
        </w:rPr>
        <w:t xml:space="preserve">Komisija za pobude občanov MS MOL se je seznanila s pobudo občanke glede prometne ureditve na </w:t>
      </w:r>
      <w:proofErr w:type="spellStart"/>
      <w:r w:rsidRPr="005B6AC4">
        <w:rPr>
          <w:rFonts w:ascii="Times New Roman" w:hAnsi="Times New Roman" w:cs="Times New Roman"/>
          <w:b/>
          <w:sz w:val="24"/>
          <w:szCs w:val="24"/>
        </w:rPr>
        <w:t>Prulah</w:t>
      </w:r>
      <w:proofErr w:type="spellEnd"/>
      <w:r w:rsidRPr="005B6AC4">
        <w:rPr>
          <w:rFonts w:ascii="Times New Roman" w:hAnsi="Times New Roman" w:cs="Times New Roman"/>
          <w:b/>
          <w:sz w:val="24"/>
          <w:szCs w:val="24"/>
        </w:rPr>
        <w:t xml:space="preserve"> in naproša Četrtno skupnost Center in Kabinet  župana za opredelitev do predlagane pobude.</w:t>
      </w:r>
    </w:p>
    <w:p w:rsidR="00CF5AFD" w:rsidRDefault="00CF5AFD" w:rsidP="00CF5AFD">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CF5AFD" w:rsidRPr="00865925" w:rsidTr="00CF5AFD">
        <w:tc>
          <w:tcPr>
            <w:tcW w:w="825" w:type="dxa"/>
          </w:tcPr>
          <w:p w:rsidR="00CF5AFD" w:rsidRPr="00865925" w:rsidRDefault="00CF5AFD" w:rsidP="00CF5AFD">
            <w:pPr>
              <w:rPr>
                <w:szCs w:val="22"/>
              </w:rPr>
            </w:pPr>
            <w:r w:rsidRPr="00865925">
              <w:rPr>
                <w:szCs w:val="22"/>
              </w:rPr>
              <w:t xml:space="preserve">Sklep </w:t>
            </w:r>
          </w:p>
        </w:tc>
        <w:tc>
          <w:tcPr>
            <w:tcW w:w="486" w:type="dxa"/>
          </w:tcPr>
          <w:p w:rsidR="00CF5AFD" w:rsidRPr="00865925" w:rsidRDefault="00CF5AFD" w:rsidP="00CF5AFD">
            <w:pPr>
              <w:rPr>
                <w:b/>
                <w:szCs w:val="22"/>
              </w:rPr>
            </w:pPr>
            <w:r w:rsidRPr="00865925">
              <w:rPr>
                <w:b/>
                <w:szCs w:val="22"/>
              </w:rPr>
              <w:t>JE</w:t>
            </w:r>
          </w:p>
        </w:tc>
        <w:tc>
          <w:tcPr>
            <w:tcW w:w="1476" w:type="dxa"/>
          </w:tcPr>
          <w:p w:rsidR="00CF5AFD" w:rsidRPr="00865925" w:rsidRDefault="00CF5AFD" w:rsidP="00CF5AFD">
            <w:pPr>
              <w:rPr>
                <w:szCs w:val="22"/>
              </w:rPr>
            </w:pPr>
            <w:r w:rsidRPr="00865925">
              <w:rPr>
                <w:szCs w:val="22"/>
              </w:rPr>
              <w:t xml:space="preserve">bil sprejet </w:t>
            </w:r>
            <w:r>
              <w:rPr>
                <w:szCs w:val="22"/>
              </w:rPr>
              <w:t>s</w:t>
            </w:r>
          </w:p>
        </w:tc>
        <w:tc>
          <w:tcPr>
            <w:tcW w:w="362" w:type="dxa"/>
          </w:tcPr>
          <w:p w:rsidR="00CF5AFD" w:rsidRPr="00865925" w:rsidRDefault="00CF5AFD" w:rsidP="00CF5AFD">
            <w:pPr>
              <w:rPr>
                <w:b/>
                <w:szCs w:val="22"/>
              </w:rPr>
            </w:pPr>
            <w:r>
              <w:rPr>
                <w:b/>
                <w:szCs w:val="22"/>
              </w:rPr>
              <w:t>5</w:t>
            </w:r>
          </w:p>
        </w:tc>
        <w:tc>
          <w:tcPr>
            <w:tcW w:w="1597" w:type="dxa"/>
          </w:tcPr>
          <w:p w:rsidR="00CF5AFD" w:rsidRPr="00865925" w:rsidRDefault="00CF5AFD" w:rsidP="00CF5AFD">
            <w:pPr>
              <w:rPr>
                <w:szCs w:val="22"/>
              </w:rPr>
            </w:pPr>
            <w:r w:rsidRPr="00865925">
              <w:rPr>
                <w:szCs w:val="22"/>
              </w:rPr>
              <w:t>glasovi ZA in</w:t>
            </w:r>
          </w:p>
        </w:tc>
        <w:tc>
          <w:tcPr>
            <w:tcW w:w="362" w:type="dxa"/>
          </w:tcPr>
          <w:p w:rsidR="00CF5AFD" w:rsidRPr="00865925" w:rsidRDefault="00CF5AFD" w:rsidP="00CF5AFD">
            <w:pPr>
              <w:rPr>
                <w:b/>
                <w:szCs w:val="22"/>
              </w:rPr>
            </w:pPr>
            <w:r>
              <w:rPr>
                <w:b/>
                <w:szCs w:val="22"/>
              </w:rPr>
              <w:t>0</w:t>
            </w:r>
          </w:p>
        </w:tc>
        <w:tc>
          <w:tcPr>
            <w:tcW w:w="2123" w:type="dxa"/>
          </w:tcPr>
          <w:p w:rsidR="00CF5AFD" w:rsidRPr="00865925" w:rsidRDefault="00CF5AFD" w:rsidP="00CF5AFD">
            <w:pPr>
              <w:rPr>
                <w:szCs w:val="22"/>
              </w:rPr>
            </w:pPr>
            <w:r w:rsidRPr="00865925">
              <w:rPr>
                <w:szCs w:val="22"/>
              </w:rPr>
              <w:t xml:space="preserve">glasovi PROTI </w:t>
            </w:r>
            <w:r>
              <w:rPr>
                <w:szCs w:val="22"/>
              </w:rPr>
              <w:t xml:space="preserve"> </w:t>
            </w:r>
            <w:r w:rsidRPr="00865925">
              <w:rPr>
                <w:szCs w:val="22"/>
              </w:rPr>
              <w:t>od</w:t>
            </w:r>
          </w:p>
        </w:tc>
        <w:tc>
          <w:tcPr>
            <w:tcW w:w="532" w:type="dxa"/>
          </w:tcPr>
          <w:p w:rsidR="00CF5AFD" w:rsidRPr="00865925" w:rsidRDefault="00CF5AFD" w:rsidP="00CF5AFD">
            <w:pPr>
              <w:rPr>
                <w:b/>
                <w:szCs w:val="22"/>
              </w:rPr>
            </w:pPr>
            <w:r w:rsidRPr="00865925">
              <w:rPr>
                <w:b/>
                <w:szCs w:val="22"/>
              </w:rPr>
              <w:t xml:space="preserve"> </w:t>
            </w:r>
            <w:r>
              <w:rPr>
                <w:b/>
                <w:szCs w:val="22"/>
              </w:rPr>
              <w:t>5</w:t>
            </w:r>
          </w:p>
        </w:tc>
        <w:tc>
          <w:tcPr>
            <w:tcW w:w="1432" w:type="dxa"/>
          </w:tcPr>
          <w:p w:rsidR="00CF5AFD" w:rsidRPr="00865925" w:rsidRDefault="00CF5AFD" w:rsidP="00CF5AFD">
            <w:pPr>
              <w:rPr>
                <w:szCs w:val="22"/>
              </w:rPr>
            </w:pPr>
            <w:r w:rsidRPr="00865925">
              <w:rPr>
                <w:szCs w:val="22"/>
              </w:rPr>
              <w:t>navzočih.</w:t>
            </w:r>
          </w:p>
        </w:tc>
      </w:tr>
    </w:tbl>
    <w:p w:rsidR="00CF5AFD" w:rsidRDefault="00CF5AFD" w:rsidP="00CF5AFD">
      <w:pPr>
        <w:pStyle w:val="Golobesedilo"/>
        <w:jc w:val="both"/>
        <w:rPr>
          <w:rFonts w:ascii="Times New Roman" w:hAnsi="Times New Roman" w:cs="Times New Roman"/>
          <w:b/>
          <w:sz w:val="24"/>
          <w:szCs w:val="24"/>
        </w:rPr>
      </w:pPr>
    </w:p>
    <w:p w:rsidR="00450A05" w:rsidRDefault="00450A05" w:rsidP="005B6AC4">
      <w:pPr>
        <w:pStyle w:val="Golobesedilo"/>
        <w:jc w:val="both"/>
        <w:rPr>
          <w:rFonts w:ascii="Times New Roman" w:hAnsi="Times New Roman" w:cs="Times New Roman"/>
          <w:b/>
          <w:sz w:val="24"/>
          <w:szCs w:val="24"/>
        </w:rPr>
      </w:pPr>
    </w:p>
    <w:p w:rsidR="005B6AC4" w:rsidRDefault="00CF5AFD" w:rsidP="005B6AC4">
      <w:pPr>
        <w:pStyle w:val="Golobesedilo"/>
        <w:jc w:val="both"/>
        <w:rPr>
          <w:rFonts w:ascii="Times New Roman" w:hAnsi="Times New Roman" w:cs="Times New Roman"/>
          <w:b/>
          <w:sz w:val="24"/>
          <w:szCs w:val="24"/>
        </w:rPr>
      </w:pPr>
      <w:r w:rsidRPr="005B6AC4">
        <w:rPr>
          <w:rFonts w:ascii="Times New Roman" w:hAnsi="Times New Roman" w:cs="Times New Roman"/>
          <w:b/>
          <w:sz w:val="24"/>
          <w:szCs w:val="24"/>
        </w:rPr>
        <w:t xml:space="preserve">2. </w:t>
      </w:r>
      <w:r w:rsidR="005B6AC4" w:rsidRPr="005B6AC4">
        <w:rPr>
          <w:rFonts w:ascii="Times New Roman" w:hAnsi="Times New Roman" w:cs="Times New Roman"/>
          <w:b/>
          <w:sz w:val="24"/>
          <w:szCs w:val="24"/>
        </w:rPr>
        <w:t>Komisija za pobude občanov naproša Oddelek za gospodarske dejavnosti in promet</w:t>
      </w:r>
      <w:r w:rsidR="00824F0C">
        <w:rPr>
          <w:rFonts w:ascii="Times New Roman" w:hAnsi="Times New Roman" w:cs="Times New Roman"/>
          <w:b/>
          <w:sz w:val="24"/>
          <w:szCs w:val="24"/>
        </w:rPr>
        <w:t>,</w:t>
      </w:r>
      <w:r w:rsidR="005B6AC4" w:rsidRPr="005B6AC4">
        <w:rPr>
          <w:rFonts w:ascii="Times New Roman" w:hAnsi="Times New Roman" w:cs="Times New Roman"/>
          <w:b/>
          <w:sz w:val="24"/>
          <w:szCs w:val="24"/>
        </w:rPr>
        <w:t xml:space="preserve"> </w:t>
      </w:r>
      <w:r w:rsidR="00824F0C">
        <w:rPr>
          <w:rFonts w:ascii="Times New Roman" w:hAnsi="Times New Roman" w:cs="Times New Roman"/>
          <w:b/>
          <w:sz w:val="24"/>
          <w:szCs w:val="24"/>
        </w:rPr>
        <w:t>d</w:t>
      </w:r>
      <w:r w:rsidR="005B6AC4" w:rsidRPr="005B6AC4">
        <w:rPr>
          <w:rFonts w:ascii="Times New Roman" w:hAnsi="Times New Roman" w:cs="Times New Roman"/>
          <w:b/>
          <w:sz w:val="24"/>
          <w:szCs w:val="24"/>
        </w:rPr>
        <w:t>a podajo konkretn</w:t>
      </w:r>
      <w:r w:rsidR="00824F0C">
        <w:rPr>
          <w:rFonts w:ascii="Times New Roman" w:hAnsi="Times New Roman" w:cs="Times New Roman"/>
          <w:b/>
          <w:sz w:val="24"/>
          <w:szCs w:val="24"/>
        </w:rPr>
        <w:t>e</w:t>
      </w:r>
      <w:r w:rsidR="005B6AC4" w:rsidRPr="005B6AC4">
        <w:rPr>
          <w:rFonts w:ascii="Times New Roman" w:hAnsi="Times New Roman" w:cs="Times New Roman"/>
          <w:b/>
          <w:sz w:val="24"/>
          <w:szCs w:val="24"/>
        </w:rPr>
        <w:t xml:space="preserve"> odgovor</w:t>
      </w:r>
      <w:r w:rsidR="00824F0C">
        <w:rPr>
          <w:rFonts w:ascii="Times New Roman" w:hAnsi="Times New Roman" w:cs="Times New Roman"/>
          <w:b/>
          <w:sz w:val="24"/>
          <w:szCs w:val="24"/>
        </w:rPr>
        <w:t>e</w:t>
      </w:r>
      <w:r w:rsidR="005B6AC4" w:rsidRPr="005B6AC4">
        <w:rPr>
          <w:rFonts w:ascii="Times New Roman" w:hAnsi="Times New Roman" w:cs="Times New Roman"/>
          <w:b/>
          <w:sz w:val="24"/>
          <w:szCs w:val="24"/>
        </w:rPr>
        <w:t xml:space="preserve"> na zastavljena vprašanja v pobudi glede trajnostne rešitve prostorske problematike mirujočega prometa (parkiranja) in tr</w:t>
      </w:r>
      <w:r w:rsidR="00B62991">
        <w:rPr>
          <w:rFonts w:ascii="Times New Roman" w:hAnsi="Times New Roman" w:cs="Times New Roman"/>
          <w:b/>
          <w:sz w:val="24"/>
          <w:szCs w:val="24"/>
        </w:rPr>
        <w:t>ajne ureditve kolesarskih stez na</w:t>
      </w:r>
      <w:r w:rsidR="005B6AC4" w:rsidRPr="005B6AC4">
        <w:rPr>
          <w:rFonts w:ascii="Times New Roman" w:hAnsi="Times New Roman" w:cs="Times New Roman"/>
          <w:b/>
          <w:sz w:val="24"/>
          <w:szCs w:val="24"/>
        </w:rPr>
        <w:t xml:space="preserve"> </w:t>
      </w:r>
      <w:proofErr w:type="spellStart"/>
      <w:r w:rsidR="005B6AC4" w:rsidRPr="005B6AC4">
        <w:rPr>
          <w:rFonts w:ascii="Times New Roman" w:hAnsi="Times New Roman" w:cs="Times New Roman"/>
          <w:b/>
          <w:sz w:val="24"/>
          <w:szCs w:val="24"/>
        </w:rPr>
        <w:t>Prulah</w:t>
      </w:r>
      <w:proofErr w:type="spellEnd"/>
      <w:r w:rsidR="005B6AC4" w:rsidRPr="005B6AC4">
        <w:rPr>
          <w:rFonts w:ascii="Times New Roman" w:hAnsi="Times New Roman" w:cs="Times New Roman"/>
          <w:b/>
          <w:sz w:val="24"/>
          <w:szCs w:val="24"/>
        </w:rPr>
        <w:t xml:space="preserve"> skupaj z okvirnim terminskim planom uresnič</w:t>
      </w:r>
      <w:r w:rsidR="00B62991">
        <w:rPr>
          <w:rFonts w:ascii="Times New Roman" w:hAnsi="Times New Roman" w:cs="Times New Roman"/>
          <w:b/>
          <w:sz w:val="24"/>
          <w:szCs w:val="24"/>
        </w:rPr>
        <w:t xml:space="preserve">itve predvidenih korakov. </w:t>
      </w:r>
    </w:p>
    <w:p w:rsidR="00B62991" w:rsidRPr="005B6AC4" w:rsidRDefault="00B62991" w:rsidP="005B6AC4">
      <w:pPr>
        <w:pStyle w:val="Golobesedilo"/>
        <w:jc w:val="both"/>
        <w:rPr>
          <w:rFonts w:ascii="Times New Roman" w:hAnsi="Times New Roman" w:cs="Times New Roman"/>
          <w:b/>
          <w:sz w:val="24"/>
          <w:szCs w:val="24"/>
        </w:rPr>
      </w:pPr>
    </w:p>
    <w:p w:rsidR="00CF5AFD" w:rsidRDefault="00CF5AFD" w:rsidP="00CF5AFD">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CF5AFD" w:rsidRPr="00865925" w:rsidTr="00CF5AFD">
        <w:tc>
          <w:tcPr>
            <w:tcW w:w="825" w:type="dxa"/>
          </w:tcPr>
          <w:p w:rsidR="00CF5AFD" w:rsidRPr="00865925" w:rsidRDefault="00CF5AFD" w:rsidP="00CF5AFD">
            <w:pPr>
              <w:rPr>
                <w:szCs w:val="22"/>
              </w:rPr>
            </w:pPr>
            <w:r w:rsidRPr="00865925">
              <w:rPr>
                <w:szCs w:val="22"/>
              </w:rPr>
              <w:t xml:space="preserve">Sklep </w:t>
            </w:r>
          </w:p>
        </w:tc>
        <w:tc>
          <w:tcPr>
            <w:tcW w:w="486" w:type="dxa"/>
          </w:tcPr>
          <w:p w:rsidR="00CF5AFD" w:rsidRPr="00865925" w:rsidRDefault="00CF5AFD" w:rsidP="00CF5AFD">
            <w:pPr>
              <w:rPr>
                <w:b/>
                <w:szCs w:val="22"/>
              </w:rPr>
            </w:pPr>
            <w:r w:rsidRPr="00865925">
              <w:rPr>
                <w:b/>
                <w:szCs w:val="22"/>
              </w:rPr>
              <w:t>JE</w:t>
            </w:r>
          </w:p>
        </w:tc>
        <w:tc>
          <w:tcPr>
            <w:tcW w:w="1476" w:type="dxa"/>
          </w:tcPr>
          <w:p w:rsidR="00CF5AFD" w:rsidRPr="00865925" w:rsidRDefault="00CF5AFD" w:rsidP="00CF5AFD">
            <w:pPr>
              <w:rPr>
                <w:szCs w:val="22"/>
              </w:rPr>
            </w:pPr>
            <w:r w:rsidRPr="00865925">
              <w:rPr>
                <w:szCs w:val="22"/>
              </w:rPr>
              <w:t xml:space="preserve">bil sprejet </w:t>
            </w:r>
            <w:r>
              <w:rPr>
                <w:szCs w:val="22"/>
              </w:rPr>
              <w:t>s</w:t>
            </w:r>
          </w:p>
        </w:tc>
        <w:tc>
          <w:tcPr>
            <w:tcW w:w="362" w:type="dxa"/>
          </w:tcPr>
          <w:p w:rsidR="00CF5AFD" w:rsidRPr="00865925" w:rsidRDefault="00CF5AFD" w:rsidP="00CF5AFD">
            <w:pPr>
              <w:rPr>
                <w:b/>
                <w:szCs w:val="22"/>
              </w:rPr>
            </w:pPr>
            <w:r>
              <w:rPr>
                <w:b/>
                <w:szCs w:val="22"/>
              </w:rPr>
              <w:t>5</w:t>
            </w:r>
          </w:p>
        </w:tc>
        <w:tc>
          <w:tcPr>
            <w:tcW w:w="1597" w:type="dxa"/>
          </w:tcPr>
          <w:p w:rsidR="00CF5AFD" w:rsidRPr="00865925" w:rsidRDefault="00CF5AFD" w:rsidP="00CF5AFD">
            <w:pPr>
              <w:rPr>
                <w:szCs w:val="22"/>
              </w:rPr>
            </w:pPr>
            <w:r w:rsidRPr="00865925">
              <w:rPr>
                <w:szCs w:val="22"/>
              </w:rPr>
              <w:t>glasovi ZA in</w:t>
            </w:r>
          </w:p>
        </w:tc>
        <w:tc>
          <w:tcPr>
            <w:tcW w:w="362" w:type="dxa"/>
          </w:tcPr>
          <w:p w:rsidR="00CF5AFD" w:rsidRPr="00865925" w:rsidRDefault="00CF5AFD" w:rsidP="00CF5AFD">
            <w:pPr>
              <w:rPr>
                <w:b/>
                <w:szCs w:val="22"/>
              </w:rPr>
            </w:pPr>
            <w:r>
              <w:rPr>
                <w:b/>
                <w:szCs w:val="22"/>
              </w:rPr>
              <w:t>0</w:t>
            </w:r>
          </w:p>
        </w:tc>
        <w:tc>
          <w:tcPr>
            <w:tcW w:w="2123" w:type="dxa"/>
          </w:tcPr>
          <w:p w:rsidR="00CF5AFD" w:rsidRPr="00865925" w:rsidRDefault="00CF5AFD" w:rsidP="00CF5AFD">
            <w:pPr>
              <w:rPr>
                <w:szCs w:val="22"/>
              </w:rPr>
            </w:pPr>
            <w:r w:rsidRPr="00865925">
              <w:rPr>
                <w:szCs w:val="22"/>
              </w:rPr>
              <w:t xml:space="preserve">glasovi PROTI </w:t>
            </w:r>
            <w:r>
              <w:rPr>
                <w:szCs w:val="22"/>
              </w:rPr>
              <w:t xml:space="preserve"> </w:t>
            </w:r>
            <w:r w:rsidRPr="00865925">
              <w:rPr>
                <w:szCs w:val="22"/>
              </w:rPr>
              <w:t>od</w:t>
            </w:r>
          </w:p>
        </w:tc>
        <w:tc>
          <w:tcPr>
            <w:tcW w:w="532" w:type="dxa"/>
          </w:tcPr>
          <w:p w:rsidR="00CF5AFD" w:rsidRPr="00865925" w:rsidRDefault="00CF5AFD" w:rsidP="00CF5AFD">
            <w:pPr>
              <w:rPr>
                <w:b/>
                <w:szCs w:val="22"/>
              </w:rPr>
            </w:pPr>
            <w:r w:rsidRPr="00865925">
              <w:rPr>
                <w:b/>
                <w:szCs w:val="22"/>
              </w:rPr>
              <w:t xml:space="preserve"> </w:t>
            </w:r>
            <w:r>
              <w:rPr>
                <w:b/>
                <w:szCs w:val="22"/>
              </w:rPr>
              <w:t>5</w:t>
            </w:r>
          </w:p>
        </w:tc>
        <w:tc>
          <w:tcPr>
            <w:tcW w:w="1432" w:type="dxa"/>
          </w:tcPr>
          <w:p w:rsidR="00CF5AFD" w:rsidRPr="00865925" w:rsidRDefault="00CF5AFD" w:rsidP="00CF5AFD">
            <w:pPr>
              <w:rPr>
                <w:szCs w:val="22"/>
              </w:rPr>
            </w:pPr>
            <w:r w:rsidRPr="00865925">
              <w:rPr>
                <w:szCs w:val="22"/>
              </w:rPr>
              <w:t>navzočih.</w:t>
            </w:r>
          </w:p>
        </w:tc>
      </w:tr>
    </w:tbl>
    <w:p w:rsidR="00CF5AFD" w:rsidRDefault="00CF5AFD" w:rsidP="00CF5AFD">
      <w:pPr>
        <w:pStyle w:val="Golobesedilo"/>
        <w:jc w:val="both"/>
        <w:rPr>
          <w:rFonts w:ascii="Times New Roman" w:hAnsi="Times New Roman" w:cs="Times New Roman"/>
          <w:b/>
          <w:sz w:val="24"/>
          <w:szCs w:val="24"/>
        </w:rPr>
      </w:pPr>
    </w:p>
    <w:p w:rsidR="00CF5AFD" w:rsidRPr="00CE4112" w:rsidRDefault="00CF5AFD" w:rsidP="00CF5AFD">
      <w:pPr>
        <w:pStyle w:val="Golobesedilo"/>
        <w:jc w:val="both"/>
        <w:rPr>
          <w:rFonts w:ascii="Times New Roman" w:hAnsi="Times New Roman" w:cs="Times New Roman"/>
          <w:b/>
          <w:sz w:val="24"/>
          <w:szCs w:val="24"/>
        </w:rPr>
      </w:pPr>
    </w:p>
    <w:p w:rsidR="005B6AC4" w:rsidRPr="005B6AC4" w:rsidRDefault="00CF5AFD" w:rsidP="005B6AC4">
      <w:pPr>
        <w:pStyle w:val="Golobesedilo"/>
        <w:jc w:val="both"/>
        <w:rPr>
          <w:rFonts w:ascii="Times New Roman" w:hAnsi="Times New Roman" w:cs="Times New Roman"/>
          <w:b/>
          <w:sz w:val="24"/>
          <w:szCs w:val="24"/>
        </w:rPr>
      </w:pPr>
      <w:r w:rsidRPr="005B6AC4">
        <w:rPr>
          <w:rFonts w:ascii="Times New Roman" w:hAnsi="Times New Roman" w:cs="Times New Roman"/>
          <w:b/>
          <w:sz w:val="24"/>
          <w:szCs w:val="24"/>
        </w:rPr>
        <w:t xml:space="preserve">3. </w:t>
      </w:r>
      <w:r w:rsidR="005B6AC4" w:rsidRPr="005B6AC4">
        <w:rPr>
          <w:rFonts w:ascii="Times New Roman" w:hAnsi="Times New Roman" w:cs="Times New Roman"/>
          <w:b/>
          <w:sz w:val="24"/>
          <w:szCs w:val="24"/>
        </w:rPr>
        <w:t xml:space="preserve">Komisija za pobude občanov se je na podlagi seznanitve </w:t>
      </w:r>
      <w:r w:rsidR="00B62991">
        <w:rPr>
          <w:rFonts w:ascii="Times New Roman" w:hAnsi="Times New Roman" w:cs="Times New Roman"/>
          <w:b/>
          <w:sz w:val="24"/>
          <w:szCs w:val="24"/>
        </w:rPr>
        <w:t xml:space="preserve">s </w:t>
      </w:r>
      <w:r w:rsidR="005B6AC4" w:rsidRPr="005B6AC4">
        <w:rPr>
          <w:rFonts w:ascii="Times New Roman" w:hAnsi="Times New Roman" w:cs="Times New Roman"/>
          <w:b/>
          <w:sz w:val="24"/>
          <w:szCs w:val="24"/>
        </w:rPr>
        <w:t>prometn</w:t>
      </w:r>
      <w:r w:rsidR="00B62991">
        <w:rPr>
          <w:rFonts w:ascii="Times New Roman" w:hAnsi="Times New Roman" w:cs="Times New Roman"/>
          <w:b/>
          <w:sz w:val="24"/>
          <w:szCs w:val="24"/>
        </w:rPr>
        <w:t>o</w:t>
      </w:r>
      <w:r w:rsidR="005B6AC4" w:rsidRPr="005B6AC4">
        <w:rPr>
          <w:rFonts w:ascii="Times New Roman" w:hAnsi="Times New Roman" w:cs="Times New Roman"/>
          <w:b/>
          <w:sz w:val="24"/>
          <w:szCs w:val="24"/>
        </w:rPr>
        <w:t xml:space="preserve"> problematik</w:t>
      </w:r>
      <w:r w:rsidR="00B62991">
        <w:rPr>
          <w:rFonts w:ascii="Times New Roman" w:hAnsi="Times New Roman" w:cs="Times New Roman"/>
          <w:b/>
          <w:sz w:val="24"/>
          <w:szCs w:val="24"/>
        </w:rPr>
        <w:t>o</w:t>
      </w:r>
      <w:r w:rsidR="005B6AC4" w:rsidRPr="005B6AC4">
        <w:rPr>
          <w:rFonts w:ascii="Times New Roman" w:hAnsi="Times New Roman" w:cs="Times New Roman"/>
          <w:b/>
          <w:sz w:val="24"/>
          <w:szCs w:val="24"/>
        </w:rPr>
        <w:t xml:space="preserve"> </w:t>
      </w:r>
      <w:r w:rsidR="00B62991">
        <w:rPr>
          <w:rFonts w:ascii="Times New Roman" w:hAnsi="Times New Roman" w:cs="Times New Roman"/>
          <w:b/>
          <w:sz w:val="24"/>
          <w:szCs w:val="24"/>
        </w:rPr>
        <w:t>na</w:t>
      </w:r>
      <w:r w:rsidR="005B6AC4" w:rsidRPr="005B6AC4">
        <w:rPr>
          <w:rFonts w:ascii="Times New Roman" w:hAnsi="Times New Roman" w:cs="Times New Roman"/>
          <w:b/>
          <w:sz w:val="24"/>
          <w:szCs w:val="24"/>
        </w:rPr>
        <w:t xml:space="preserve"> </w:t>
      </w:r>
      <w:proofErr w:type="spellStart"/>
      <w:r w:rsidR="005B6AC4" w:rsidRPr="005B6AC4">
        <w:rPr>
          <w:rFonts w:ascii="Times New Roman" w:hAnsi="Times New Roman" w:cs="Times New Roman"/>
          <w:b/>
          <w:sz w:val="24"/>
          <w:szCs w:val="24"/>
        </w:rPr>
        <w:t>Prulah</w:t>
      </w:r>
      <w:proofErr w:type="spellEnd"/>
      <w:r w:rsidR="005B6AC4" w:rsidRPr="005B6AC4">
        <w:rPr>
          <w:rFonts w:ascii="Times New Roman" w:hAnsi="Times New Roman" w:cs="Times New Roman"/>
          <w:b/>
          <w:sz w:val="24"/>
          <w:szCs w:val="24"/>
        </w:rPr>
        <w:t xml:space="preserve"> odločila, da se na naslednj</w:t>
      </w:r>
      <w:r w:rsidR="00B62991">
        <w:rPr>
          <w:rFonts w:ascii="Times New Roman" w:hAnsi="Times New Roman" w:cs="Times New Roman"/>
          <w:b/>
          <w:sz w:val="24"/>
          <w:szCs w:val="24"/>
        </w:rPr>
        <w:t>i</w:t>
      </w:r>
      <w:r w:rsidR="005B6AC4" w:rsidRPr="005B6AC4">
        <w:rPr>
          <w:rFonts w:ascii="Times New Roman" w:hAnsi="Times New Roman" w:cs="Times New Roman"/>
          <w:b/>
          <w:sz w:val="24"/>
          <w:szCs w:val="24"/>
        </w:rPr>
        <w:t xml:space="preserve"> sej</w:t>
      </w:r>
      <w:r w:rsidR="00B62991">
        <w:rPr>
          <w:rFonts w:ascii="Times New Roman" w:hAnsi="Times New Roman" w:cs="Times New Roman"/>
          <w:b/>
          <w:sz w:val="24"/>
          <w:szCs w:val="24"/>
        </w:rPr>
        <w:t>i</w:t>
      </w:r>
      <w:r w:rsidR="005B6AC4" w:rsidRPr="005B6AC4">
        <w:rPr>
          <w:rFonts w:ascii="Times New Roman" w:hAnsi="Times New Roman" w:cs="Times New Roman"/>
          <w:b/>
          <w:sz w:val="24"/>
          <w:szCs w:val="24"/>
        </w:rPr>
        <w:t xml:space="preserve"> Komisije za pobude občanov </w:t>
      </w:r>
      <w:r w:rsidR="00B62991">
        <w:rPr>
          <w:rFonts w:ascii="Times New Roman" w:hAnsi="Times New Roman" w:cs="Times New Roman"/>
          <w:b/>
          <w:sz w:val="24"/>
          <w:szCs w:val="24"/>
        </w:rPr>
        <w:t xml:space="preserve">opravi širša razprava o rešitvi problematike prometne ureditve na </w:t>
      </w:r>
      <w:proofErr w:type="spellStart"/>
      <w:r w:rsidR="00B62991">
        <w:rPr>
          <w:rFonts w:ascii="Times New Roman" w:hAnsi="Times New Roman" w:cs="Times New Roman"/>
          <w:b/>
          <w:sz w:val="24"/>
          <w:szCs w:val="24"/>
        </w:rPr>
        <w:t>Prulah</w:t>
      </w:r>
      <w:proofErr w:type="spellEnd"/>
      <w:r w:rsidR="00B62991">
        <w:rPr>
          <w:rFonts w:ascii="Times New Roman" w:hAnsi="Times New Roman" w:cs="Times New Roman"/>
          <w:b/>
          <w:sz w:val="24"/>
          <w:szCs w:val="24"/>
        </w:rPr>
        <w:t>. V ta namen se poleg resornih teles na sestanek povabi tudi vodjo</w:t>
      </w:r>
      <w:r w:rsidR="005B6AC4" w:rsidRPr="005B6AC4">
        <w:rPr>
          <w:rFonts w:ascii="Times New Roman" w:hAnsi="Times New Roman" w:cs="Times New Roman"/>
          <w:b/>
          <w:sz w:val="24"/>
          <w:szCs w:val="24"/>
        </w:rPr>
        <w:t xml:space="preserve"> Odseka za promet na Oddelku za gospodarske dejavnosti in promet</w:t>
      </w:r>
      <w:r w:rsidR="00B62991">
        <w:rPr>
          <w:rFonts w:ascii="Times New Roman" w:hAnsi="Times New Roman" w:cs="Times New Roman"/>
          <w:b/>
          <w:sz w:val="24"/>
          <w:szCs w:val="24"/>
        </w:rPr>
        <w:t xml:space="preserve">. </w:t>
      </w:r>
    </w:p>
    <w:p w:rsidR="00CF5AFD" w:rsidRDefault="00CF5AFD" w:rsidP="00CF5AFD">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CF5AFD" w:rsidRPr="00865925" w:rsidTr="00CF5AFD">
        <w:tc>
          <w:tcPr>
            <w:tcW w:w="825" w:type="dxa"/>
          </w:tcPr>
          <w:p w:rsidR="00CF5AFD" w:rsidRPr="00865925" w:rsidRDefault="00CF5AFD" w:rsidP="00CF5AFD">
            <w:pPr>
              <w:rPr>
                <w:szCs w:val="22"/>
              </w:rPr>
            </w:pPr>
            <w:r w:rsidRPr="00865925">
              <w:rPr>
                <w:szCs w:val="22"/>
              </w:rPr>
              <w:t xml:space="preserve">Sklep </w:t>
            </w:r>
          </w:p>
        </w:tc>
        <w:tc>
          <w:tcPr>
            <w:tcW w:w="486" w:type="dxa"/>
          </w:tcPr>
          <w:p w:rsidR="00CF5AFD" w:rsidRPr="00865925" w:rsidRDefault="00CF5AFD" w:rsidP="00CF5AFD">
            <w:pPr>
              <w:rPr>
                <w:b/>
                <w:szCs w:val="22"/>
              </w:rPr>
            </w:pPr>
            <w:r w:rsidRPr="00865925">
              <w:rPr>
                <w:b/>
                <w:szCs w:val="22"/>
              </w:rPr>
              <w:t>JE</w:t>
            </w:r>
          </w:p>
        </w:tc>
        <w:tc>
          <w:tcPr>
            <w:tcW w:w="1476" w:type="dxa"/>
          </w:tcPr>
          <w:p w:rsidR="00CF5AFD" w:rsidRPr="00865925" w:rsidRDefault="00CF5AFD" w:rsidP="00CF5AFD">
            <w:pPr>
              <w:rPr>
                <w:szCs w:val="22"/>
              </w:rPr>
            </w:pPr>
            <w:r w:rsidRPr="00865925">
              <w:rPr>
                <w:szCs w:val="22"/>
              </w:rPr>
              <w:t xml:space="preserve">bil sprejet </w:t>
            </w:r>
            <w:r>
              <w:rPr>
                <w:szCs w:val="22"/>
              </w:rPr>
              <w:t>s</w:t>
            </w:r>
          </w:p>
        </w:tc>
        <w:tc>
          <w:tcPr>
            <w:tcW w:w="362" w:type="dxa"/>
          </w:tcPr>
          <w:p w:rsidR="00CF5AFD" w:rsidRPr="00865925" w:rsidRDefault="00CF5AFD" w:rsidP="00CF5AFD">
            <w:pPr>
              <w:rPr>
                <w:b/>
                <w:szCs w:val="22"/>
              </w:rPr>
            </w:pPr>
            <w:r>
              <w:rPr>
                <w:b/>
                <w:szCs w:val="22"/>
              </w:rPr>
              <w:t>5</w:t>
            </w:r>
          </w:p>
        </w:tc>
        <w:tc>
          <w:tcPr>
            <w:tcW w:w="1597" w:type="dxa"/>
          </w:tcPr>
          <w:p w:rsidR="00CF5AFD" w:rsidRPr="00865925" w:rsidRDefault="00CF5AFD" w:rsidP="00CF5AFD">
            <w:pPr>
              <w:rPr>
                <w:szCs w:val="22"/>
              </w:rPr>
            </w:pPr>
            <w:r w:rsidRPr="00865925">
              <w:rPr>
                <w:szCs w:val="22"/>
              </w:rPr>
              <w:t>glasovi ZA in</w:t>
            </w:r>
          </w:p>
        </w:tc>
        <w:tc>
          <w:tcPr>
            <w:tcW w:w="362" w:type="dxa"/>
          </w:tcPr>
          <w:p w:rsidR="00CF5AFD" w:rsidRPr="00865925" w:rsidRDefault="00CF5AFD" w:rsidP="00CF5AFD">
            <w:pPr>
              <w:rPr>
                <w:b/>
                <w:szCs w:val="22"/>
              </w:rPr>
            </w:pPr>
            <w:r>
              <w:rPr>
                <w:b/>
                <w:szCs w:val="22"/>
              </w:rPr>
              <w:t>0</w:t>
            </w:r>
          </w:p>
        </w:tc>
        <w:tc>
          <w:tcPr>
            <w:tcW w:w="2123" w:type="dxa"/>
          </w:tcPr>
          <w:p w:rsidR="00CF5AFD" w:rsidRPr="00865925" w:rsidRDefault="00CF5AFD" w:rsidP="00CF5AFD">
            <w:pPr>
              <w:rPr>
                <w:szCs w:val="22"/>
              </w:rPr>
            </w:pPr>
            <w:r w:rsidRPr="00865925">
              <w:rPr>
                <w:szCs w:val="22"/>
              </w:rPr>
              <w:t xml:space="preserve">glasovi PROTI </w:t>
            </w:r>
            <w:r>
              <w:rPr>
                <w:szCs w:val="22"/>
              </w:rPr>
              <w:t xml:space="preserve"> </w:t>
            </w:r>
            <w:r w:rsidRPr="00865925">
              <w:rPr>
                <w:szCs w:val="22"/>
              </w:rPr>
              <w:t>od</w:t>
            </w:r>
          </w:p>
        </w:tc>
        <w:tc>
          <w:tcPr>
            <w:tcW w:w="532" w:type="dxa"/>
          </w:tcPr>
          <w:p w:rsidR="00CF5AFD" w:rsidRPr="00865925" w:rsidRDefault="00CF5AFD" w:rsidP="00CF5AFD">
            <w:pPr>
              <w:rPr>
                <w:b/>
                <w:szCs w:val="22"/>
              </w:rPr>
            </w:pPr>
            <w:r w:rsidRPr="00865925">
              <w:rPr>
                <w:b/>
                <w:szCs w:val="22"/>
              </w:rPr>
              <w:t xml:space="preserve"> </w:t>
            </w:r>
            <w:r>
              <w:rPr>
                <w:b/>
                <w:szCs w:val="22"/>
              </w:rPr>
              <w:t>5</w:t>
            </w:r>
          </w:p>
        </w:tc>
        <w:tc>
          <w:tcPr>
            <w:tcW w:w="1432" w:type="dxa"/>
          </w:tcPr>
          <w:p w:rsidR="00CF5AFD" w:rsidRPr="00865925" w:rsidRDefault="00CF5AFD" w:rsidP="00CF5AFD">
            <w:pPr>
              <w:rPr>
                <w:szCs w:val="22"/>
              </w:rPr>
            </w:pPr>
            <w:r w:rsidRPr="00865925">
              <w:rPr>
                <w:szCs w:val="22"/>
              </w:rPr>
              <w:t>navzočih.</w:t>
            </w:r>
          </w:p>
        </w:tc>
      </w:tr>
    </w:tbl>
    <w:p w:rsidR="00CF5AFD" w:rsidRDefault="00CF5AFD" w:rsidP="00CF5AFD">
      <w:pPr>
        <w:pStyle w:val="Golobesedilo"/>
        <w:jc w:val="both"/>
        <w:rPr>
          <w:rFonts w:ascii="Times New Roman" w:hAnsi="Times New Roman" w:cs="Times New Roman"/>
          <w:b/>
          <w:sz w:val="24"/>
          <w:szCs w:val="24"/>
        </w:rPr>
      </w:pPr>
    </w:p>
    <w:p w:rsidR="00CF5AFD" w:rsidRDefault="00CF5AFD" w:rsidP="00CE4112">
      <w:pPr>
        <w:pStyle w:val="Telobesedila"/>
        <w:jc w:val="center"/>
        <w:outlineLvl w:val="0"/>
        <w:rPr>
          <w:b/>
          <w:szCs w:val="24"/>
        </w:rPr>
      </w:pPr>
    </w:p>
    <w:p w:rsidR="00450A05" w:rsidRPr="00CE4112" w:rsidRDefault="00450A05" w:rsidP="00450A05">
      <w:pPr>
        <w:pStyle w:val="Telobesedila"/>
        <w:ind w:right="174"/>
        <w:jc w:val="center"/>
        <w:rPr>
          <w:b/>
          <w:szCs w:val="24"/>
        </w:rPr>
      </w:pPr>
      <w:r>
        <w:rPr>
          <w:b/>
          <w:szCs w:val="24"/>
        </w:rPr>
        <w:t>AD 8</w:t>
      </w:r>
      <w:r w:rsidRPr="00CE4112">
        <w:rPr>
          <w:b/>
          <w:szCs w:val="24"/>
        </w:rPr>
        <w:t>.</w:t>
      </w:r>
    </w:p>
    <w:p w:rsidR="00450A05" w:rsidRPr="00CE4112" w:rsidRDefault="00450A05" w:rsidP="00450A05">
      <w:pPr>
        <w:ind w:left="340"/>
        <w:jc w:val="center"/>
        <w:rPr>
          <w:b/>
          <w:sz w:val="24"/>
          <w:szCs w:val="24"/>
        </w:rPr>
      </w:pPr>
    </w:p>
    <w:p w:rsidR="00450A05" w:rsidRPr="00450A05" w:rsidRDefault="00450A05" w:rsidP="00450A05">
      <w:pPr>
        <w:jc w:val="center"/>
        <w:rPr>
          <w:b/>
          <w:sz w:val="24"/>
          <w:szCs w:val="24"/>
        </w:rPr>
      </w:pPr>
      <w:r w:rsidRPr="00450A05">
        <w:rPr>
          <w:b/>
          <w:sz w:val="24"/>
          <w:szCs w:val="24"/>
        </w:rPr>
        <w:t>POBUDA ZA UREDITEV RAZMER MED HIŠO RIMSKO C. 7A IN PARKIRIŠČEM NUK 2 (LJUBLJANSKA PARKIRIŠČA IN TRŽNICE) Z DNE 6.9.2011</w:t>
      </w:r>
    </w:p>
    <w:p w:rsidR="00450A05" w:rsidRPr="00CE4112" w:rsidRDefault="00450A05" w:rsidP="00450A05">
      <w:pPr>
        <w:jc w:val="center"/>
        <w:rPr>
          <w:sz w:val="24"/>
          <w:szCs w:val="24"/>
        </w:rPr>
      </w:pPr>
    </w:p>
    <w:p w:rsidR="00450A05" w:rsidRPr="00450A05" w:rsidRDefault="00450A05" w:rsidP="00450A05">
      <w:pPr>
        <w:jc w:val="both"/>
        <w:rPr>
          <w:sz w:val="24"/>
          <w:szCs w:val="24"/>
        </w:rPr>
      </w:pPr>
      <w:r>
        <w:rPr>
          <w:sz w:val="24"/>
          <w:szCs w:val="24"/>
        </w:rPr>
        <w:t>S sklicem seje so člani komisije</w:t>
      </w:r>
      <w:r w:rsidRPr="00450A05">
        <w:rPr>
          <w:sz w:val="24"/>
          <w:szCs w:val="24"/>
        </w:rPr>
        <w:t xml:space="preserve"> prejeli</w:t>
      </w:r>
      <w:r>
        <w:rPr>
          <w:sz w:val="24"/>
          <w:szCs w:val="24"/>
        </w:rPr>
        <w:t xml:space="preserve"> dopis Nadzornega</w:t>
      </w:r>
      <w:r w:rsidRPr="00450A05">
        <w:rPr>
          <w:sz w:val="24"/>
          <w:szCs w:val="24"/>
        </w:rPr>
        <w:t xml:space="preserve"> odbor</w:t>
      </w:r>
      <w:r>
        <w:rPr>
          <w:sz w:val="24"/>
          <w:szCs w:val="24"/>
        </w:rPr>
        <w:t>a</w:t>
      </w:r>
      <w:r w:rsidRPr="00450A05">
        <w:rPr>
          <w:sz w:val="24"/>
          <w:szCs w:val="24"/>
        </w:rPr>
        <w:t xml:space="preserve"> etažnih lastnikov v Zadevi: </w:t>
      </w:r>
      <w:r w:rsidRPr="00450A05">
        <w:rPr>
          <w:bCs/>
          <w:sz w:val="24"/>
          <w:szCs w:val="24"/>
        </w:rPr>
        <w:t>Pobuda za ureditev razmer med hišo Rimsko c. 7a in parkiriščem NUK 2 (Ljubljanska parkirišča in tržnice</w:t>
      </w:r>
      <w:r w:rsidRPr="00450A05">
        <w:rPr>
          <w:sz w:val="24"/>
          <w:szCs w:val="24"/>
        </w:rPr>
        <w:t>) z dne 6. 9. 2011</w:t>
      </w:r>
      <w:r>
        <w:rPr>
          <w:sz w:val="24"/>
          <w:szCs w:val="24"/>
        </w:rPr>
        <w:t xml:space="preserve"> ter </w:t>
      </w:r>
      <w:r w:rsidRPr="00450A05">
        <w:rPr>
          <w:sz w:val="24"/>
          <w:szCs w:val="24"/>
        </w:rPr>
        <w:t>e- dopis KPO Javnemu podjetju LPT d.o.o. (JP LPT)  z dne 9. 9. 2011</w:t>
      </w:r>
      <w:r>
        <w:rPr>
          <w:sz w:val="24"/>
          <w:szCs w:val="24"/>
        </w:rPr>
        <w:t xml:space="preserve">. </w:t>
      </w:r>
      <w:r w:rsidRPr="00450A05">
        <w:rPr>
          <w:sz w:val="24"/>
          <w:szCs w:val="24"/>
        </w:rPr>
        <w:t xml:space="preserve">Po sklicu </w:t>
      </w:r>
      <w:r>
        <w:rPr>
          <w:sz w:val="24"/>
          <w:szCs w:val="24"/>
        </w:rPr>
        <w:t xml:space="preserve">so kot dodatno gradivo člani komisije prejeli </w:t>
      </w:r>
      <w:r w:rsidRPr="00450A05">
        <w:rPr>
          <w:sz w:val="24"/>
          <w:szCs w:val="24"/>
        </w:rPr>
        <w:t xml:space="preserve">e- dopis KPO Javnemu podjetju Ljubljanska parkirišča in </w:t>
      </w:r>
      <w:r w:rsidR="0029194B">
        <w:rPr>
          <w:sz w:val="24"/>
          <w:szCs w:val="24"/>
        </w:rPr>
        <w:t xml:space="preserve">tržnice d.o.o. (JP LPT d.o.o.) </w:t>
      </w:r>
      <w:r w:rsidRPr="00450A05">
        <w:rPr>
          <w:sz w:val="24"/>
          <w:szCs w:val="24"/>
        </w:rPr>
        <w:t>z dne 4. 10. 2011</w:t>
      </w:r>
      <w:r>
        <w:rPr>
          <w:sz w:val="24"/>
          <w:szCs w:val="24"/>
        </w:rPr>
        <w:t>, o</w:t>
      </w:r>
      <w:r w:rsidRPr="00450A05">
        <w:rPr>
          <w:sz w:val="24"/>
          <w:szCs w:val="24"/>
        </w:rPr>
        <w:t>dgovor Javnega podjetja Ljubljansk</w:t>
      </w:r>
      <w:r w:rsidR="0029194B">
        <w:rPr>
          <w:sz w:val="24"/>
          <w:szCs w:val="24"/>
        </w:rPr>
        <w:t xml:space="preserve">a parkirišča in tržnice d.o.o. </w:t>
      </w:r>
      <w:r w:rsidRPr="00450A05">
        <w:rPr>
          <w:sz w:val="24"/>
          <w:szCs w:val="24"/>
        </w:rPr>
        <w:t xml:space="preserve">(JP LPT d.o.o.)  KPO </w:t>
      </w:r>
      <w:r>
        <w:rPr>
          <w:sz w:val="24"/>
          <w:szCs w:val="24"/>
        </w:rPr>
        <w:t xml:space="preserve">ter </w:t>
      </w:r>
      <w:r w:rsidRPr="00450A05">
        <w:rPr>
          <w:sz w:val="24"/>
          <w:szCs w:val="24"/>
        </w:rPr>
        <w:t>e- dopis za Mestno redarstvo (MR) z uradno sez</w:t>
      </w:r>
      <w:r>
        <w:rPr>
          <w:sz w:val="24"/>
          <w:szCs w:val="24"/>
        </w:rPr>
        <w:t>nanitvijo in prošnjo z mnenjem in e-</w:t>
      </w:r>
      <w:r w:rsidRPr="00450A05">
        <w:rPr>
          <w:sz w:val="24"/>
          <w:szCs w:val="24"/>
        </w:rPr>
        <w:t>odgovor Mestnega redarstva (MR) s podajo mnenja z dne 10. 10. 2011</w:t>
      </w:r>
    </w:p>
    <w:p w:rsidR="00450A05" w:rsidRPr="00450A05" w:rsidRDefault="00450A05" w:rsidP="00450A05">
      <w:pPr>
        <w:jc w:val="both"/>
        <w:rPr>
          <w:sz w:val="24"/>
          <w:szCs w:val="24"/>
        </w:rPr>
      </w:pPr>
    </w:p>
    <w:p w:rsidR="00450A05" w:rsidRPr="00CE4112" w:rsidRDefault="00450A05" w:rsidP="00450A05">
      <w:pPr>
        <w:jc w:val="both"/>
        <w:rPr>
          <w:sz w:val="24"/>
          <w:szCs w:val="24"/>
        </w:rPr>
      </w:pPr>
      <w:r w:rsidRPr="00CF5AFD">
        <w:rPr>
          <w:sz w:val="24"/>
          <w:szCs w:val="24"/>
        </w:rPr>
        <w:t xml:space="preserve">  </w:t>
      </w:r>
    </w:p>
    <w:p w:rsidR="00450A05" w:rsidRDefault="00450A05" w:rsidP="00450A05">
      <w:pPr>
        <w:jc w:val="both"/>
        <w:rPr>
          <w:sz w:val="24"/>
          <w:szCs w:val="24"/>
        </w:rPr>
      </w:pPr>
      <w:r>
        <w:rPr>
          <w:sz w:val="24"/>
          <w:szCs w:val="24"/>
        </w:rPr>
        <w:t xml:space="preserve">Predsednik je nato dal besedo pobudniku </w:t>
      </w:r>
      <w:r w:rsidR="006B6CFC">
        <w:rPr>
          <w:sz w:val="24"/>
          <w:szCs w:val="24"/>
        </w:rPr>
        <w:t>…</w:t>
      </w:r>
      <w:r>
        <w:rPr>
          <w:sz w:val="24"/>
          <w:szCs w:val="24"/>
        </w:rPr>
        <w:t>.</w:t>
      </w:r>
    </w:p>
    <w:p w:rsidR="00450A05" w:rsidRDefault="00450A05" w:rsidP="00450A05">
      <w:pPr>
        <w:jc w:val="both"/>
        <w:rPr>
          <w:sz w:val="24"/>
          <w:szCs w:val="24"/>
        </w:rPr>
      </w:pPr>
    </w:p>
    <w:p w:rsidR="00450A05" w:rsidRPr="00CE4112" w:rsidRDefault="00450A05" w:rsidP="00450A05">
      <w:pPr>
        <w:jc w:val="both"/>
        <w:rPr>
          <w:sz w:val="24"/>
          <w:szCs w:val="24"/>
        </w:rPr>
      </w:pPr>
      <w:r>
        <w:rPr>
          <w:sz w:val="24"/>
          <w:szCs w:val="24"/>
        </w:rPr>
        <w:t>Nato je predsednik dal besedo ga. Darji PUNGERČAR z JP LPT d.o.o.</w:t>
      </w:r>
      <w:r w:rsidR="001B659C">
        <w:rPr>
          <w:sz w:val="24"/>
          <w:szCs w:val="24"/>
        </w:rPr>
        <w:t xml:space="preserve">, ki je predstavila tudi mnenje Ministrstva za visoko šolstvo, znanost in tehnologijo (MVZT) v zvezi z omenjenim parkiriščem. </w:t>
      </w:r>
    </w:p>
    <w:p w:rsidR="00450A05" w:rsidRDefault="00450A05" w:rsidP="00450A05">
      <w:pPr>
        <w:jc w:val="both"/>
        <w:rPr>
          <w:sz w:val="24"/>
          <w:szCs w:val="24"/>
        </w:rPr>
      </w:pPr>
    </w:p>
    <w:p w:rsidR="00450A05" w:rsidRDefault="00450A05" w:rsidP="00450A05">
      <w:pPr>
        <w:jc w:val="both"/>
        <w:rPr>
          <w:sz w:val="24"/>
          <w:szCs w:val="24"/>
        </w:rPr>
      </w:pPr>
      <w:r>
        <w:rPr>
          <w:sz w:val="24"/>
          <w:szCs w:val="24"/>
        </w:rPr>
        <w:t xml:space="preserve">Predsedujoči je prosil za mnenje </w:t>
      </w:r>
      <w:r w:rsidR="001B659C">
        <w:rPr>
          <w:sz w:val="24"/>
          <w:szCs w:val="24"/>
        </w:rPr>
        <w:t xml:space="preserve">tudi </w:t>
      </w:r>
      <w:r>
        <w:rPr>
          <w:sz w:val="24"/>
          <w:szCs w:val="24"/>
        </w:rPr>
        <w:t xml:space="preserve">g. Antona VOZELJ iz Mestnega redarstva. </w:t>
      </w:r>
    </w:p>
    <w:p w:rsidR="00450A05" w:rsidRPr="00CE4112" w:rsidRDefault="00450A05" w:rsidP="00450A05">
      <w:pPr>
        <w:jc w:val="both"/>
        <w:rPr>
          <w:sz w:val="24"/>
          <w:szCs w:val="24"/>
        </w:rPr>
      </w:pPr>
    </w:p>
    <w:p w:rsidR="00450A05" w:rsidRDefault="00450A05" w:rsidP="00450A05">
      <w:pPr>
        <w:jc w:val="both"/>
        <w:rPr>
          <w:sz w:val="24"/>
          <w:szCs w:val="24"/>
        </w:rPr>
      </w:pPr>
      <w:r>
        <w:rPr>
          <w:sz w:val="24"/>
          <w:szCs w:val="24"/>
        </w:rPr>
        <w:t xml:space="preserve">Razpravljali so člani komisije mag. Anže LOGAR, Dunja PIŠKUR KOSMAČ, Anton KRANJC, </w:t>
      </w:r>
      <w:r w:rsidRPr="00CE4112">
        <w:rPr>
          <w:sz w:val="24"/>
          <w:szCs w:val="24"/>
        </w:rPr>
        <w:t>Marjan Jernej VIRANT</w:t>
      </w:r>
      <w:r>
        <w:rPr>
          <w:sz w:val="24"/>
          <w:szCs w:val="24"/>
        </w:rPr>
        <w:t>, Julijana ŽIBERT</w:t>
      </w:r>
      <w:r w:rsidR="0026429F">
        <w:rPr>
          <w:sz w:val="24"/>
          <w:szCs w:val="24"/>
        </w:rPr>
        <w:t xml:space="preserve"> in Anton VOZELJ, Darja PU</w:t>
      </w:r>
      <w:r w:rsidR="001B659C">
        <w:rPr>
          <w:sz w:val="24"/>
          <w:szCs w:val="24"/>
        </w:rPr>
        <w:t xml:space="preserve">NGERČAR ter pobudnik </w:t>
      </w:r>
      <w:r w:rsidR="006B6CFC">
        <w:rPr>
          <w:sz w:val="24"/>
          <w:szCs w:val="24"/>
        </w:rPr>
        <w:t>…</w:t>
      </w:r>
      <w:r w:rsidR="001B659C">
        <w:rPr>
          <w:sz w:val="24"/>
          <w:szCs w:val="24"/>
        </w:rPr>
        <w:t>.</w:t>
      </w:r>
    </w:p>
    <w:p w:rsidR="00450A05" w:rsidRDefault="00450A05" w:rsidP="00450A05">
      <w:pPr>
        <w:jc w:val="both"/>
        <w:rPr>
          <w:sz w:val="24"/>
          <w:szCs w:val="24"/>
        </w:rPr>
      </w:pPr>
    </w:p>
    <w:p w:rsidR="00450A05" w:rsidRDefault="00450A05" w:rsidP="00450A05">
      <w:pPr>
        <w:jc w:val="both"/>
        <w:rPr>
          <w:sz w:val="24"/>
          <w:szCs w:val="24"/>
        </w:rPr>
      </w:pPr>
      <w:r>
        <w:rPr>
          <w:sz w:val="24"/>
          <w:szCs w:val="24"/>
        </w:rPr>
        <w:t xml:space="preserve">Po končani razpravi je dal predsednik na glasovanje naslednje </w:t>
      </w:r>
    </w:p>
    <w:p w:rsidR="00450A05" w:rsidRPr="00CE4112" w:rsidRDefault="00450A05" w:rsidP="00450A05">
      <w:pPr>
        <w:jc w:val="both"/>
        <w:rPr>
          <w:sz w:val="24"/>
          <w:szCs w:val="24"/>
        </w:rPr>
      </w:pPr>
    </w:p>
    <w:p w:rsidR="00450A05" w:rsidRPr="00CE4112" w:rsidRDefault="00450A05" w:rsidP="00450A05">
      <w:pPr>
        <w:jc w:val="both"/>
        <w:rPr>
          <w:b/>
          <w:sz w:val="24"/>
          <w:szCs w:val="24"/>
        </w:rPr>
      </w:pPr>
      <w:r w:rsidRPr="00CE4112">
        <w:rPr>
          <w:b/>
          <w:sz w:val="24"/>
          <w:szCs w:val="24"/>
        </w:rPr>
        <w:t>PREDLOG</w:t>
      </w:r>
      <w:r>
        <w:rPr>
          <w:b/>
          <w:sz w:val="24"/>
          <w:szCs w:val="24"/>
        </w:rPr>
        <w:t>E SKLEPOV</w:t>
      </w:r>
      <w:r w:rsidRPr="00CE4112">
        <w:rPr>
          <w:b/>
          <w:sz w:val="24"/>
          <w:szCs w:val="24"/>
        </w:rPr>
        <w:t>:</w:t>
      </w:r>
    </w:p>
    <w:p w:rsidR="00450A05" w:rsidRPr="00CE4112" w:rsidRDefault="00450A05" w:rsidP="00450A05">
      <w:pPr>
        <w:jc w:val="both"/>
        <w:rPr>
          <w:b/>
          <w:sz w:val="24"/>
          <w:szCs w:val="24"/>
        </w:rPr>
      </w:pPr>
    </w:p>
    <w:p w:rsidR="00450A05" w:rsidRPr="00AC23A7" w:rsidRDefault="00450A05" w:rsidP="00450A05">
      <w:pPr>
        <w:pStyle w:val="Golobesedilo"/>
        <w:jc w:val="both"/>
        <w:rPr>
          <w:rFonts w:ascii="Times New Roman" w:hAnsi="Times New Roman"/>
          <w:b/>
          <w:sz w:val="24"/>
          <w:szCs w:val="24"/>
        </w:rPr>
      </w:pPr>
      <w:r>
        <w:rPr>
          <w:rFonts w:ascii="Times New Roman" w:hAnsi="Times New Roman" w:cs="Times New Roman"/>
          <w:b/>
          <w:sz w:val="24"/>
          <w:szCs w:val="24"/>
        </w:rPr>
        <w:t xml:space="preserve">1. </w:t>
      </w:r>
      <w:r w:rsidRPr="00AC23A7">
        <w:rPr>
          <w:rFonts w:ascii="Times New Roman" w:hAnsi="Times New Roman"/>
          <w:b/>
          <w:sz w:val="24"/>
          <w:szCs w:val="24"/>
        </w:rPr>
        <w:t>Komisija za pobude občanov naproša pristojni organ MOL (Mestno redarstvo), da preveri opcijo za postavitev znaka, ki izrecno prepov</w:t>
      </w:r>
      <w:r w:rsidR="00B62991">
        <w:rPr>
          <w:rFonts w:ascii="Times New Roman" w:hAnsi="Times New Roman"/>
          <w:b/>
          <w:sz w:val="24"/>
          <w:szCs w:val="24"/>
        </w:rPr>
        <w:t>eduje nočno parkiranje avtodomom</w:t>
      </w:r>
      <w:r w:rsidRPr="00AC23A7">
        <w:rPr>
          <w:rFonts w:ascii="Times New Roman" w:hAnsi="Times New Roman"/>
          <w:b/>
          <w:sz w:val="24"/>
          <w:szCs w:val="24"/>
        </w:rPr>
        <w:t xml:space="preserve"> od 22.00 do 6.00 ure.  V kolikor je postavitev omenjenega znaka dovoljena naj se ga v najkrajšem času postavi.</w:t>
      </w:r>
      <w:r w:rsidR="00B62991">
        <w:rPr>
          <w:rFonts w:ascii="Times New Roman" w:hAnsi="Times New Roman"/>
          <w:b/>
          <w:sz w:val="24"/>
          <w:szCs w:val="24"/>
        </w:rPr>
        <w:t xml:space="preserve"> V kolikor ne, naj pripravi konkretni predlog za trajno ureditev prepovedi nočnega parkiranja avtodomov.</w:t>
      </w:r>
      <w:r w:rsidRPr="00AC23A7">
        <w:rPr>
          <w:rFonts w:ascii="Times New Roman" w:hAnsi="Times New Roman"/>
          <w:b/>
          <w:sz w:val="24"/>
          <w:szCs w:val="24"/>
        </w:rPr>
        <w:t xml:space="preserve"> </w:t>
      </w:r>
    </w:p>
    <w:p w:rsidR="00450A05" w:rsidRDefault="00450A05" w:rsidP="00450A05">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450A05" w:rsidRPr="00865925" w:rsidTr="00874840">
        <w:tc>
          <w:tcPr>
            <w:tcW w:w="825" w:type="dxa"/>
          </w:tcPr>
          <w:p w:rsidR="00450A05" w:rsidRPr="00865925" w:rsidRDefault="00450A05" w:rsidP="00874840">
            <w:pPr>
              <w:rPr>
                <w:szCs w:val="22"/>
              </w:rPr>
            </w:pPr>
            <w:r w:rsidRPr="00865925">
              <w:rPr>
                <w:szCs w:val="22"/>
              </w:rPr>
              <w:t xml:space="preserve">Sklep </w:t>
            </w:r>
          </w:p>
        </w:tc>
        <w:tc>
          <w:tcPr>
            <w:tcW w:w="486" w:type="dxa"/>
          </w:tcPr>
          <w:p w:rsidR="00450A05" w:rsidRPr="00865925" w:rsidRDefault="00450A05" w:rsidP="00874840">
            <w:pPr>
              <w:rPr>
                <w:b/>
                <w:szCs w:val="22"/>
              </w:rPr>
            </w:pPr>
            <w:r w:rsidRPr="00865925">
              <w:rPr>
                <w:b/>
                <w:szCs w:val="22"/>
              </w:rPr>
              <w:t>JE</w:t>
            </w:r>
          </w:p>
        </w:tc>
        <w:tc>
          <w:tcPr>
            <w:tcW w:w="1476" w:type="dxa"/>
          </w:tcPr>
          <w:p w:rsidR="00450A05" w:rsidRPr="00865925" w:rsidRDefault="00450A05" w:rsidP="00874840">
            <w:pPr>
              <w:rPr>
                <w:szCs w:val="22"/>
              </w:rPr>
            </w:pPr>
            <w:r w:rsidRPr="00865925">
              <w:rPr>
                <w:szCs w:val="22"/>
              </w:rPr>
              <w:t xml:space="preserve">bil sprejet </w:t>
            </w:r>
            <w:r>
              <w:rPr>
                <w:szCs w:val="22"/>
              </w:rPr>
              <w:t>s</w:t>
            </w:r>
          </w:p>
        </w:tc>
        <w:tc>
          <w:tcPr>
            <w:tcW w:w="362" w:type="dxa"/>
          </w:tcPr>
          <w:p w:rsidR="00450A05" w:rsidRPr="00865925" w:rsidRDefault="00450A05" w:rsidP="00874840">
            <w:pPr>
              <w:rPr>
                <w:b/>
                <w:szCs w:val="22"/>
              </w:rPr>
            </w:pPr>
            <w:r>
              <w:rPr>
                <w:b/>
                <w:szCs w:val="22"/>
              </w:rPr>
              <w:t>5</w:t>
            </w:r>
          </w:p>
        </w:tc>
        <w:tc>
          <w:tcPr>
            <w:tcW w:w="1597" w:type="dxa"/>
          </w:tcPr>
          <w:p w:rsidR="00450A05" w:rsidRPr="00865925" w:rsidRDefault="00450A05" w:rsidP="00874840">
            <w:pPr>
              <w:rPr>
                <w:szCs w:val="22"/>
              </w:rPr>
            </w:pPr>
            <w:r w:rsidRPr="00865925">
              <w:rPr>
                <w:szCs w:val="22"/>
              </w:rPr>
              <w:t>glasovi ZA in</w:t>
            </w:r>
          </w:p>
        </w:tc>
        <w:tc>
          <w:tcPr>
            <w:tcW w:w="362" w:type="dxa"/>
          </w:tcPr>
          <w:p w:rsidR="00450A05" w:rsidRPr="00865925" w:rsidRDefault="00450A05" w:rsidP="00874840">
            <w:pPr>
              <w:rPr>
                <w:b/>
                <w:szCs w:val="22"/>
              </w:rPr>
            </w:pPr>
            <w:r>
              <w:rPr>
                <w:b/>
                <w:szCs w:val="22"/>
              </w:rPr>
              <w:t>0</w:t>
            </w:r>
          </w:p>
        </w:tc>
        <w:tc>
          <w:tcPr>
            <w:tcW w:w="2123" w:type="dxa"/>
          </w:tcPr>
          <w:p w:rsidR="00450A05" w:rsidRPr="00865925" w:rsidRDefault="00450A05" w:rsidP="00874840">
            <w:pPr>
              <w:rPr>
                <w:szCs w:val="22"/>
              </w:rPr>
            </w:pPr>
            <w:r w:rsidRPr="00865925">
              <w:rPr>
                <w:szCs w:val="22"/>
              </w:rPr>
              <w:t xml:space="preserve">glasovi PROTI </w:t>
            </w:r>
            <w:r>
              <w:rPr>
                <w:szCs w:val="22"/>
              </w:rPr>
              <w:t xml:space="preserve"> </w:t>
            </w:r>
            <w:r w:rsidRPr="00865925">
              <w:rPr>
                <w:szCs w:val="22"/>
              </w:rPr>
              <w:t>od</w:t>
            </w:r>
          </w:p>
        </w:tc>
        <w:tc>
          <w:tcPr>
            <w:tcW w:w="532" w:type="dxa"/>
          </w:tcPr>
          <w:p w:rsidR="00450A05" w:rsidRPr="00865925" w:rsidRDefault="00450A05" w:rsidP="00874840">
            <w:pPr>
              <w:rPr>
                <w:b/>
                <w:szCs w:val="22"/>
              </w:rPr>
            </w:pPr>
            <w:r w:rsidRPr="00865925">
              <w:rPr>
                <w:b/>
                <w:szCs w:val="22"/>
              </w:rPr>
              <w:t xml:space="preserve"> </w:t>
            </w:r>
            <w:r>
              <w:rPr>
                <w:b/>
                <w:szCs w:val="22"/>
              </w:rPr>
              <w:t>5</w:t>
            </w:r>
          </w:p>
        </w:tc>
        <w:tc>
          <w:tcPr>
            <w:tcW w:w="1432" w:type="dxa"/>
          </w:tcPr>
          <w:p w:rsidR="00450A05" w:rsidRPr="00865925" w:rsidRDefault="00450A05" w:rsidP="00874840">
            <w:pPr>
              <w:rPr>
                <w:szCs w:val="22"/>
              </w:rPr>
            </w:pPr>
            <w:r w:rsidRPr="00865925">
              <w:rPr>
                <w:szCs w:val="22"/>
              </w:rPr>
              <w:t>navzočih.</w:t>
            </w:r>
          </w:p>
        </w:tc>
      </w:tr>
    </w:tbl>
    <w:p w:rsidR="00450A05" w:rsidRDefault="00450A05" w:rsidP="00450A05">
      <w:pPr>
        <w:pStyle w:val="Golobesedilo"/>
        <w:jc w:val="both"/>
        <w:rPr>
          <w:rFonts w:ascii="Times New Roman" w:hAnsi="Times New Roman" w:cs="Times New Roman"/>
          <w:b/>
          <w:sz w:val="24"/>
          <w:szCs w:val="24"/>
        </w:rPr>
      </w:pPr>
    </w:p>
    <w:p w:rsidR="00450A05" w:rsidRPr="00CE4112" w:rsidRDefault="00450A05" w:rsidP="00450A05">
      <w:pPr>
        <w:pStyle w:val="Golobesedilo"/>
        <w:jc w:val="both"/>
        <w:rPr>
          <w:rFonts w:ascii="Times New Roman" w:hAnsi="Times New Roman" w:cs="Times New Roman"/>
          <w:b/>
          <w:sz w:val="24"/>
          <w:szCs w:val="24"/>
        </w:rPr>
      </w:pPr>
    </w:p>
    <w:p w:rsidR="00450A05" w:rsidRPr="00AC23A7" w:rsidRDefault="00450A05" w:rsidP="00450A05">
      <w:pPr>
        <w:pStyle w:val="Golobesedilo"/>
        <w:jc w:val="both"/>
        <w:rPr>
          <w:rFonts w:ascii="Times New Roman" w:hAnsi="Times New Roman"/>
          <w:b/>
          <w:sz w:val="24"/>
          <w:szCs w:val="24"/>
        </w:rPr>
      </w:pPr>
      <w:r w:rsidRPr="005B6AC4">
        <w:rPr>
          <w:rFonts w:ascii="Times New Roman" w:hAnsi="Times New Roman" w:cs="Times New Roman"/>
          <w:b/>
          <w:sz w:val="24"/>
          <w:szCs w:val="24"/>
        </w:rPr>
        <w:t xml:space="preserve">2. </w:t>
      </w:r>
      <w:r w:rsidRPr="00AC23A7">
        <w:rPr>
          <w:rFonts w:ascii="Times New Roman" w:hAnsi="Times New Roman"/>
          <w:b/>
          <w:sz w:val="24"/>
          <w:szCs w:val="24"/>
        </w:rPr>
        <w:t xml:space="preserve">Komisija za pobude občanov naproša lastnika zemljišča (Ministrstvo za visoko šolstvo, znanost in tehnologijo), da pri izvedbi noveliranega projekta NUK 2 v njegovo nadaljnjo pripravo vključi kot stranko v postopku </w:t>
      </w:r>
      <w:r w:rsidR="00B62991">
        <w:rPr>
          <w:rFonts w:ascii="Times New Roman" w:hAnsi="Times New Roman"/>
          <w:b/>
          <w:sz w:val="24"/>
          <w:szCs w:val="24"/>
        </w:rPr>
        <w:t>tudi</w:t>
      </w:r>
      <w:r w:rsidRPr="00AC23A7">
        <w:rPr>
          <w:rFonts w:ascii="Times New Roman" w:hAnsi="Times New Roman"/>
          <w:b/>
          <w:sz w:val="24"/>
          <w:szCs w:val="24"/>
        </w:rPr>
        <w:t xml:space="preserve"> prebivalce in lastnike stanovanj na Rimski cesti 7a, 1000 Ljubljana.  </w:t>
      </w:r>
    </w:p>
    <w:p w:rsidR="00450A05" w:rsidRPr="005B6AC4" w:rsidRDefault="00450A05" w:rsidP="00450A05">
      <w:pPr>
        <w:pStyle w:val="Golobesedilo"/>
        <w:jc w:val="both"/>
        <w:rPr>
          <w:rFonts w:ascii="Times New Roman" w:hAnsi="Times New Roman" w:cs="Times New Roman"/>
          <w:b/>
          <w:sz w:val="24"/>
          <w:szCs w:val="24"/>
        </w:rPr>
      </w:pPr>
    </w:p>
    <w:p w:rsidR="00450A05" w:rsidRDefault="00450A05" w:rsidP="00450A05">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450A05" w:rsidRPr="00865925" w:rsidTr="00874840">
        <w:tc>
          <w:tcPr>
            <w:tcW w:w="825" w:type="dxa"/>
          </w:tcPr>
          <w:p w:rsidR="00450A05" w:rsidRPr="00865925" w:rsidRDefault="00450A05" w:rsidP="00874840">
            <w:pPr>
              <w:rPr>
                <w:szCs w:val="22"/>
              </w:rPr>
            </w:pPr>
            <w:r w:rsidRPr="00865925">
              <w:rPr>
                <w:szCs w:val="22"/>
              </w:rPr>
              <w:t xml:space="preserve">Sklep </w:t>
            </w:r>
          </w:p>
        </w:tc>
        <w:tc>
          <w:tcPr>
            <w:tcW w:w="486" w:type="dxa"/>
          </w:tcPr>
          <w:p w:rsidR="00450A05" w:rsidRPr="00865925" w:rsidRDefault="00450A05" w:rsidP="00874840">
            <w:pPr>
              <w:rPr>
                <w:b/>
                <w:szCs w:val="22"/>
              </w:rPr>
            </w:pPr>
            <w:r w:rsidRPr="00865925">
              <w:rPr>
                <w:b/>
                <w:szCs w:val="22"/>
              </w:rPr>
              <w:t>JE</w:t>
            </w:r>
          </w:p>
        </w:tc>
        <w:tc>
          <w:tcPr>
            <w:tcW w:w="1476" w:type="dxa"/>
          </w:tcPr>
          <w:p w:rsidR="00450A05" w:rsidRPr="00865925" w:rsidRDefault="00450A05" w:rsidP="00874840">
            <w:pPr>
              <w:rPr>
                <w:szCs w:val="22"/>
              </w:rPr>
            </w:pPr>
            <w:r w:rsidRPr="00865925">
              <w:rPr>
                <w:szCs w:val="22"/>
              </w:rPr>
              <w:t xml:space="preserve">bil sprejet </w:t>
            </w:r>
            <w:r>
              <w:rPr>
                <w:szCs w:val="22"/>
              </w:rPr>
              <w:t>s</w:t>
            </w:r>
          </w:p>
        </w:tc>
        <w:tc>
          <w:tcPr>
            <w:tcW w:w="362" w:type="dxa"/>
          </w:tcPr>
          <w:p w:rsidR="00450A05" w:rsidRPr="00865925" w:rsidRDefault="00450A05" w:rsidP="00874840">
            <w:pPr>
              <w:rPr>
                <w:b/>
                <w:szCs w:val="22"/>
              </w:rPr>
            </w:pPr>
            <w:r>
              <w:rPr>
                <w:b/>
                <w:szCs w:val="22"/>
              </w:rPr>
              <w:t>5</w:t>
            </w:r>
          </w:p>
        </w:tc>
        <w:tc>
          <w:tcPr>
            <w:tcW w:w="1597" w:type="dxa"/>
          </w:tcPr>
          <w:p w:rsidR="00450A05" w:rsidRPr="00865925" w:rsidRDefault="00450A05" w:rsidP="00874840">
            <w:pPr>
              <w:rPr>
                <w:szCs w:val="22"/>
              </w:rPr>
            </w:pPr>
            <w:r w:rsidRPr="00865925">
              <w:rPr>
                <w:szCs w:val="22"/>
              </w:rPr>
              <w:t>glasovi ZA in</w:t>
            </w:r>
          </w:p>
        </w:tc>
        <w:tc>
          <w:tcPr>
            <w:tcW w:w="362" w:type="dxa"/>
          </w:tcPr>
          <w:p w:rsidR="00450A05" w:rsidRPr="00865925" w:rsidRDefault="00450A05" w:rsidP="00874840">
            <w:pPr>
              <w:rPr>
                <w:b/>
                <w:szCs w:val="22"/>
              </w:rPr>
            </w:pPr>
            <w:r>
              <w:rPr>
                <w:b/>
                <w:szCs w:val="22"/>
              </w:rPr>
              <w:t>0</w:t>
            </w:r>
          </w:p>
        </w:tc>
        <w:tc>
          <w:tcPr>
            <w:tcW w:w="2123" w:type="dxa"/>
          </w:tcPr>
          <w:p w:rsidR="00450A05" w:rsidRPr="00865925" w:rsidRDefault="00450A05" w:rsidP="00874840">
            <w:pPr>
              <w:rPr>
                <w:szCs w:val="22"/>
              </w:rPr>
            </w:pPr>
            <w:r w:rsidRPr="00865925">
              <w:rPr>
                <w:szCs w:val="22"/>
              </w:rPr>
              <w:t xml:space="preserve">glasovi PROTI </w:t>
            </w:r>
            <w:r>
              <w:rPr>
                <w:szCs w:val="22"/>
              </w:rPr>
              <w:t xml:space="preserve"> </w:t>
            </w:r>
            <w:r w:rsidRPr="00865925">
              <w:rPr>
                <w:szCs w:val="22"/>
              </w:rPr>
              <w:t>od</w:t>
            </w:r>
          </w:p>
        </w:tc>
        <w:tc>
          <w:tcPr>
            <w:tcW w:w="532" w:type="dxa"/>
          </w:tcPr>
          <w:p w:rsidR="00450A05" w:rsidRPr="00865925" w:rsidRDefault="00450A05" w:rsidP="00874840">
            <w:pPr>
              <w:rPr>
                <w:b/>
                <w:szCs w:val="22"/>
              </w:rPr>
            </w:pPr>
            <w:r w:rsidRPr="00865925">
              <w:rPr>
                <w:b/>
                <w:szCs w:val="22"/>
              </w:rPr>
              <w:t xml:space="preserve"> </w:t>
            </w:r>
            <w:r>
              <w:rPr>
                <w:b/>
                <w:szCs w:val="22"/>
              </w:rPr>
              <w:t>5</w:t>
            </w:r>
          </w:p>
        </w:tc>
        <w:tc>
          <w:tcPr>
            <w:tcW w:w="1432" w:type="dxa"/>
          </w:tcPr>
          <w:p w:rsidR="00450A05" w:rsidRPr="00865925" w:rsidRDefault="00450A05" w:rsidP="00874840">
            <w:pPr>
              <w:rPr>
                <w:szCs w:val="22"/>
              </w:rPr>
            </w:pPr>
            <w:r w:rsidRPr="00865925">
              <w:rPr>
                <w:szCs w:val="22"/>
              </w:rPr>
              <w:t>navzočih.</w:t>
            </w:r>
          </w:p>
        </w:tc>
      </w:tr>
    </w:tbl>
    <w:p w:rsidR="00450A05" w:rsidRDefault="00450A05" w:rsidP="00450A05">
      <w:pPr>
        <w:pStyle w:val="Golobesedilo"/>
        <w:jc w:val="both"/>
        <w:rPr>
          <w:rFonts w:ascii="Times New Roman" w:hAnsi="Times New Roman" w:cs="Times New Roman"/>
          <w:b/>
          <w:sz w:val="24"/>
          <w:szCs w:val="24"/>
        </w:rPr>
      </w:pPr>
    </w:p>
    <w:p w:rsidR="00450A05" w:rsidRPr="00CE4112" w:rsidRDefault="00450A05" w:rsidP="00450A05">
      <w:pPr>
        <w:pStyle w:val="Golobesedilo"/>
        <w:jc w:val="both"/>
        <w:rPr>
          <w:rFonts w:ascii="Times New Roman" w:hAnsi="Times New Roman" w:cs="Times New Roman"/>
          <w:b/>
          <w:sz w:val="24"/>
          <w:szCs w:val="24"/>
        </w:rPr>
      </w:pPr>
    </w:p>
    <w:p w:rsidR="00450A05" w:rsidRPr="00AC23A7" w:rsidRDefault="00450A05" w:rsidP="00450A05">
      <w:pPr>
        <w:pStyle w:val="Golobesedilo"/>
        <w:jc w:val="both"/>
        <w:rPr>
          <w:rFonts w:ascii="Times New Roman" w:hAnsi="Times New Roman"/>
          <w:b/>
          <w:sz w:val="24"/>
          <w:szCs w:val="24"/>
        </w:rPr>
      </w:pPr>
      <w:r w:rsidRPr="005B6AC4">
        <w:rPr>
          <w:rFonts w:ascii="Times New Roman" w:hAnsi="Times New Roman" w:cs="Times New Roman"/>
          <w:b/>
          <w:sz w:val="24"/>
          <w:szCs w:val="24"/>
        </w:rPr>
        <w:t xml:space="preserve">3. </w:t>
      </w:r>
      <w:r w:rsidRPr="00AC23A7">
        <w:rPr>
          <w:rFonts w:ascii="Times New Roman" w:hAnsi="Times New Roman"/>
          <w:b/>
          <w:sz w:val="24"/>
          <w:szCs w:val="24"/>
        </w:rPr>
        <w:t>Komisija za pobude občanov naproša upravljavca parkirišča (JP LPT), da na omenjeno parkirišče postavi premično zapornico, ki bi onemogočala nočno parkiranje na parkirišču NUK 2.</w:t>
      </w:r>
      <w:r w:rsidR="00B62991">
        <w:rPr>
          <w:rFonts w:ascii="Times New Roman" w:hAnsi="Times New Roman"/>
          <w:b/>
          <w:sz w:val="24"/>
          <w:szCs w:val="24"/>
        </w:rPr>
        <w:t xml:space="preserve"> KPO naj obvesti o terminskem načrtu postavitve.</w:t>
      </w:r>
    </w:p>
    <w:p w:rsidR="00450A05" w:rsidRDefault="00450A05" w:rsidP="00450A05">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450A05" w:rsidRPr="00865925" w:rsidTr="00874840">
        <w:tc>
          <w:tcPr>
            <w:tcW w:w="825" w:type="dxa"/>
          </w:tcPr>
          <w:p w:rsidR="00450A05" w:rsidRPr="00865925" w:rsidRDefault="00450A05" w:rsidP="00874840">
            <w:pPr>
              <w:rPr>
                <w:szCs w:val="22"/>
              </w:rPr>
            </w:pPr>
            <w:r w:rsidRPr="00865925">
              <w:rPr>
                <w:szCs w:val="22"/>
              </w:rPr>
              <w:t xml:space="preserve">Sklep </w:t>
            </w:r>
          </w:p>
        </w:tc>
        <w:tc>
          <w:tcPr>
            <w:tcW w:w="486" w:type="dxa"/>
          </w:tcPr>
          <w:p w:rsidR="00450A05" w:rsidRPr="00865925" w:rsidRDefault="00450A05" w:rsidP="00874840">
            <w:pPr>
              <w:rPr>
                <w:b/>
                <w:szCs w:val="22"/>
              </w:rPr>
            </w:pPr>
            <w:r w:rsidRPr="00865925">
              <w:rPr>
                <w:b/>
                <w:szCs w:val="22"/>
              </w:rPr>
              <w:t>JE</w:t>
            </w:r>
          </w:p>
        </w:tc>
        <w:tc>
          <w:tcPr>
            <w:tcW w:w="1476" w:type="dxa"/>
          </w:tcPr>
          <w:p w:rsidR="00450A05" w:rsidRPr="00865925" w:rsidRDefault="00450A05" w:rsidP="00874840">
            <w:pPr>
              <w:rPr>
                <w:szCs w:val="22"/>
              </w:rPr>
            </w:pPr>
            <w:r w:rsidRPr="00865925">
              <w:rPr>
                <w:szCs w:val="22"/>
              </w:rPr>
              <w:t xml:space="preserve">bil sprejet </w:t>
            </w:r>
            <w:r>
              <w:rPr>
                <w:szCs w:val="22"/>
              </w:rPr>
              <w:t>s</w:t>
            </w:r>
          </w:p>
        </w:tc>
        <w:tc>
          <w:tcPr>
            <w:tcW w:w="362" w:type="dxa"/>
          </w:tcPr>
          <w:p w:rsidR="00450A05" w:rsidRPr="00865925" w:rsidRDefault="00450A05" w:rsidP="00874840">
            <w:pPr>
              <w:rPr>
                <w:b/>
                <w:szCs w:val="22"/>
              </w:rPr>
            </w:pPr>
            <w:r>
              <w:rPr>
                <w:b/>
                <w:szCs w:val="22"/>
              </w:rPr>
              <w:t>5</w:t>
            </w:r>
          </w:p>
        </w:tc>
        <w:tc>
          <w:tcPr>
            <w:tcW w:w="1597" w:type="dxa"/>
          </w:tcPr>
          <w:p w:rsidR="00450A05" w:rsidRPr="00865925" w:rsidRDefault="00450A05" w:rsidP="00874840">
            <w:pPr>
              <w:rPr>
                <w:szCs w:val="22"/>
              </w:rPr>
            </w:pPr>
            <w:r w:rsidRPr="00865925">
              <w:rPr>
                <w:szCs w:val="22"/>
              </w:rPr>
              <w:t>glasovi ZA in</w:t>
            </w:r>
          </w:p>
        </w:tc>
        <w:tc>
          <w:tcPr>
            <w:tcW w:w="362" w:type="dxa"/>
          </w:tcPr>
          <w:p w:rsidR="00450A05" w:rsidRPr="00865925" w:rsidRDefault="00450A05" w:rsidP="00874840">
            <w:pPr>
              <w:rPr>
                <w:b/>
                <w:szCs w:val="22"/>
              </w:rPr>
            </w:pPr>
            <w:r>
              <w:rPr>
                <w:b/>
                <w:szCs w:val="22"/>
              </w:rPr>
              <w:t>0</w:t>
            </w:r>
          </w:p>
        </w:tc>
        <w:tc>
          <w:tcPr>
            <w:tcW w:w="2123" w:type="dxa"/>
          </w:tcPr>
          <w:p w:rsidR="00450A05" w:rsidRPr="00865925" w:rsidRDefault="00450A05" w:rsidP="00874840">
            <w:pPr>
              <w:rPr>
                <w:szCs w:val="22"/>
              </w:rPr>
            </w:pPr>
            <w:r w:rsidRPr="00865925">
              <w:rPr>
                <w:szCs w:val="22"/>
              </w:rPr>
              <w:t xml:space="preserve">glasovi PROTI </w:t>
            </w:r>
            <w:r>
              <w:rPr>
                <w:szCs w:val="22"/>
              </w:rPr>
              <w:t xml:space="preserve"> </w:t>
            </w:r>
            <w:r w:rsidRPr="00865925">
              <w:rPr>
                <w:szCs w:val="22"/>
              </w:rPr>
              <w:t>od</w:t>
            </w:r>
          </w:p>
        </w:tc>
        <w:tc>
          <w:tcPr>
            <w:tcW w:w="532" w:type="dxa"/>
          </w:tcPr>
          <w:p w:rsidR="00450A05" w:rsidRPr="00865925" w:rsidRDefault="00450A05" w:rsidP="00874840">
            <w:pPr>
              <w:rPr>
                <w:b/>
                <w:szCs w:val="22"/>
              </w:rPr>
            </w:pPr>
            <w:r w:rsidRPr="00865925">
              <w:rPr>
                <w:b/>
                <w:szCs w:val="22"/>
              </w:rPr>
              <w:t xml:space="preserve"> </w:t>
            </w:r>
            <w:r>
              <w:rPr>
                <w:b/>
                <w:szCs w:val="22"/>
              </w:rPr>
              <w:t>5</w:t>
            </w:r>
          </w:p>
        </w:tc>
        <w:tc>
          <w:tcPr>
            <w:tcW w:w="1432" w:type="dxa"/>
          </w:tcPr>
          <w:p w:rsidR="00450A05" w:rsidRPr="00865925" w:rsidRDefault="00450A05" w:rsidP="00874840">
            <w:pPr>
              <w:rPr>
                <w:szCs w:val="22"/>
              </w:rPr>
            </w:pPr>
            <w:r w:rsidRPr="00865925">
              <w:rPr>
                <w:szCs w:val="22"/>
              </w:rPr>
              <w:t>navzočih.</w:t>
            </w:r>
          </w:p>
        </w:tc>
      </w:tr>
    </w:tbl>
    <w:p w:rsidR="00450A05" w:rsidRDefault="00450A05" w:rsidP="00450A05">
      <w:pPr>
        <w:pStyle w:val="Golobesedilo"/>
        <w:jc w:val="both"/>
        <w:rPr>
          <w:rFonts w:ascii="Times New Roman" w:hAnsi="Times New Roman" w:cs="Times New Roman"/>
          <w:b/>
          <w:sz w:val="24"/>
          <w:szCs w:val="24"/>
        </w:rPr>
      </w:pPr>
    </w:p>
    <w:p w:rsidR="005B6AC4" w:rsidRDefault="005B6AC4" w:rsidP="00CE4112">
      <w:pPr>
        <w:pStyle w:val="Telobesedila"/>
        <w:jc w:val="center"/>
        <w:outlineLvl w:val="0"/>
        <w:rPr>
          <w:b/>
          <w:szCs w:val="24"/>
        </w:rPr>
      </w:pPr>
    </w:p>
    <w:p w:rsidR="00450A05" w:rsidRPr="00AC23A7" w:rsidRDefault="00450A05" w:rsidP="00450A05">
      <w:pPr>
        <w:pStyle w:val="Golobesedilo"/>
        <w:jc w:val="both"/>
        <w:rPr>
          <w:b/>
          <w:sz w:val="24"/>
          <w:szCs w:val="24"/>
        </w:rPr>
      </w:pPr>
      <w:r>
        <w:rPr>
          <w:rFonts w:ascii="Times New Roman" w:hAnsi="Times New Roman" w:cs="Times New Roman"/>
          <w:b/>
          <w:sz w:val="24"/>
          <w:szCs w:val="24"/>
        </w:rPr>
        <w:t>4</w:t>
      </w:r>
      <w:r w:rsidRPr="005B6AC4">
        <w:rPr>
          <w:rFonts w:ascii="Times New Roman" w:hAnsi="Times New Roman" w:cs="Times New Roman"/>
          <w:b/>
          <w:sz w:val="24"/>
          <w:szCs w:val="24"/>
        </w:rPr>
        <w:t xml:space="preserve">. </w:t>
      </w:r>
      <w:r w:rsidRPr="00AC23A7">
        <w:rPr>
          <w:rFonts w:ascii="Times New Roman" w:hAnsi="Times New Roman"/>
          <w:b/>
          <w:sz w:val="24"/>
          <w:szCs w:val="24"/>
        </w:rPr>
        <w:t xml:space="preserve">Komisija za pobude občanov poziva lastnika zemljišča (Ministrstvo za visoko šolstvo, znanost in tehnologijo), da Komisiji za pobude občanov poda okvirni terminski plan </w:t>
      </w:r>
      <w:r>
        <w:rPr>
          <w:rFonts w:ascii="Times New Roman" w:hAnsi="Times New Roman"/>
          <w:b/>
          <w:sz w:val="24"/>
          <w:szCs w:val="24"/>
        </w:rPr>
        <w:t xml:space="preserve">izvedbe projekta </w:t>
      </w:r>
      <w:r w:rsidRPr="00AC23A7">
        <w:rPr>
          <w:rFonts w:ascii="Times New Roman" w:hAnsi="Times New Roman"/>
          <w:b/>
          <w:sz w:val="24"/>
          <w:szCs w:val="24"/>
        </w:rPr>
        <w:t xml:space="preserve">NUK 2. </w:t>
      </w:r>
    </w:p>
    <w:p w:rsidR="00450A05" w:rsidRDefault="00450A05" w:rsidP="00450A05">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450A05" w:rsidRPr="00865925" w:rsidTr="00874840">
        <w:tc>
          <w:tcPr>
            <w:tcW w:w="825" w:type="dxa"/>
          </w:tcPr>
          <w:p w:rsidR="00450A05" w:rsidRPr="00865925" w:rsidRDefault="00450A05" w:rsidP="00874840">
            <w:pPr>
              <w:rPr>
                <w:szCs w:val="22"/>
              </w:rPr>
            </w:pPr>
            <w:r w:rsidRPr="00865925">
              <w:rPr>
                <w:szCs w:val="22"/>
              </w:rPr>
              <w:t xml:space="preserve">Sklep </w:t>
            </w:r>
          </w:p>
        </w:tc>
        <w:tc>
          <w:tcPr>
            <w:tcW w:w="486" w:type="dxa"/>
          </w:tcPr>
          <w:p w:rsidR="00450A05" w:rsidRPr="00865925" w:rsidRDefault="00450A05" w:rsidP="00874840">
            <w:pPr>
              <w:rPr>
                <w:b/>
                <w:szCs w:val="22"/>
              </w:rPr>
            </w:pPr>
            <w:r w:rsidRPr="00865925">
              <w:rPr>
                <w:b/>
                <w:szCs w:val="22"/>
              </w:rPr>
              <w:t>JE</w:t>
            </w:r>
          </w:p>
        </w:tc>
        <w:tc>
          <w:tcPr>
            <w:tcW w:w="1476" w:type="dxa"/>
          </w:tcPr>
          <w:p w:rsidR="00450A05" w:rsidRPr="00865925" w:rsidRDefault="00450A05" w:rsidP="00874840">
            <w:pPr>
              <w:rPr>
                <w:szCs w:val="22"/>
              </w:rPr>
            </w:pPr>
            <w:r w:rsidRPr="00865925">
              <w:rPr>
                <w:szCs w:val="22"/>
              </w:rPr>
              <w:t xml:space="preserve">bil sprejet </w:t>
            </w:r>
            <w:r>
              <w:rPr>
                <w:szCs w:val="22"/>
              </w:rPr>
              <w:t>s</w:t>
            </w:r>
          </w:p>
        </w:tc>
        <w:tc>
          <w:tcPr>
            <w:tcW w:w="362" w:type="dxa"/>
          </w:tcPr>
          <w:p w:rsidR="00450A05" w:rsidRPr="00865925" w:rsidRDefault="00450A05" w:rsidP="00874840">
            <w:pPr>
              <w:rPr>
                <w:b/>
                <w:szCs w:val="22"/>
              </w:rPr>
            </w:pPr>
            <w:r>
              <w:rPr>
                <w:b/>
                <w:szCs w:val="22"/>
              </w:rPr>
              <w:t>5</w:t>
            </w:r>
          </w:p>
        </w:tc>
        <w:tc>
          <w:tcPr>
            <w:tcW w:w="1597" w:type="dxa"/>
          </w:tcPr>
          <w:p w:rsidR="00450A05" w:rsidRPr="00865925" w:rsidRDefault="00450A05" w:rsidP="00874840">
            <w:pPr>
              <w:rPr>
                <w:szCs w:val="22"/>
              </w:rPr>
            </w:pPr>
            <w:r w:rsidRPr="00865925">
              <w:rPr>
                <w:szCs w:val="22"/>
              </w:rPr>
              <w:t>glasovi ZA in</w:t>
            </w:r>
          </w:p>
        </w:tc>
        <w:tc>
          <w:tcPr>
            <w:tcW w:w="362" w:type="dxa"/>
          </w:tcPr>
          <w:p w:rsidR="00450A05" w:rsidRPr="00865925" w:rsidRDefault="00450A05" w:rsidP="00874840">
            <w:pPr>
              <w:rPr>
                <w:b/>
                <w:szCs w:val="22"/>
              </w:rPr>
            </w:pPr>
            <w:r>
              <w:rPr>
                <w:b/>
                <w:szCs w:val="22"/>
              </w:rPr>
              <w:t>0</w:t>
            </w:r>
          </w:p>
        </w:tc>
        <w:tc>
          <w:tcPr>
            <w:tcW w:w="2123" w:type="dxa"/>
          </w:tcPr>
          <w:p w:rsidR="00450A05" w:rsidRPr="00865925" w:rsidRDefault="00450A05" w:rsidP="00874840">
            <w:pPr>
              <w:rPr>
                <w:szCs w:val="22"/>
              </w:rPr>
            </w:pPr>
            <w:r w:rsidRPr="00865925">
              <w:rPr>
                <w:szCs w:val="22"/>
              </w:rPr>
              <w:t xml:space="preserve">glasovi PROTI </w:t>
            </w:r>
            <w:r>
              <w:rPr>
                <w:szCs w:val="22"/>
              </w:rPr>
              <w:t xml:space="preserve"> </w:t>
            </w:r>
            <w:r w:rsidRPr="00865925">
              <w:rPr>
                <w:szCs w:val="22"/>
              </w:rPr>
              <w:t>od</w:t>
            </w:r>
          </w:p>
        </w:tc>
        <w:tc>
          <w:tcPr>
            <w:tcW w:w="532" w:type="dxa"/>
          </w:tcPr>
          <w:p w:rsidR="00450A05" w:rsidRPr="00865925" w:rsidRDefault="00450A05" w:rsidP="00874840">
            <w:pPr>
              <w:rPr>
                <w:b/>
                <w:szCs w:val="22"/>
              </w:rPr>
            </w:pPr>
            <w:r w:rsidRPr="00865925">
              <w:rPr>
                <w:b/>
                <w:szCs w:val="22"/>
              </w:rPr>
              <w:t xml:space="preserve"> </w:t>
            </w:r>
            <w:r>
              <w:rPr>
                <w:b/>
                <w:szCs w:val="22"/>
              </w:rPr>
              <w:t>5</w:t>
            </w:r>
          </w:p>
        </w:tc>
        <w:tc>
          <w:tcPr>
            <w:tcW w:w="1432" w:type="dxa"/>
          </w:tcPr>
          <w:p w:rsidR="00450A05" w:rsidRPr="00865925" w:rsidRDefault="00450A05" w:rsidP="00874840">
            <w:pPr>
              <w:rPr>
                <w:szCs w:val="22"/>
              </w:rPr>
            </w:pPr>
            <w:r w:rsidRPr="00865925">
              <w:rPr>
                <w:szCs w:val="22"/>
              </w:rPr>
              <w:t>navzočih.</w:t>
            </w:r>
          </w:p>
        </w:tc>
      </w:tr>
    </w:tbl>
    <w:p w:rsidR="005B6AC4" w:rsidRPr="00CE4112" w:rsidRDefault="005B6AC4" w:rsidP="00CE4112">
      <w:pPr>
        <w:pStyle w:val="Telobesedila"/>
        <w:jc w:val="center"/>
        <w:outlineLvl w:val="0"/>
        <w:rPr>
          <w:b/>
          <w:szCs w:val="24"/>
        </w:rPr>
      </w:pPr>
    </w:p>
    <w:p w:rsidR="00450A05" w:rsidRDefault="00450A05" w:rsidP="00CE4112">
      <w:pPr>
        <w:pStyle w:val="Telobesedila"/>
        <w:jc w:val="center"/>
        <w:outlineLvl w:val="0"/>
        <w:rPr>
          <w:b/>
          <w:szCs w:val="24"/>
        </w:rPr>
      </w:pPr>
    </w:p>
    <w:p w:rsidR="00CE4112" w:rsidRPr="00CE4112" w:rsidRDefault="00CF5AFD" w:rsidP="00CE4112">
      <w:pPr>
        <w:pStyle w:val="Telobesedila"/>
        <w:jc w:val="center"/>
        <w:outlineLvl w:val="0"/>
        <w:rPr>
          <w:b/>
          <w:szCs w:val="24"/>
        </w:rPr>
      </w:pPr>
      <w:r>
        <w:rPr>
          <w:b/>
          <w:szCs w:val="24"/>
        </w:rPr>
        <w:t>AD 9</w:t>
      </w:r>
      <w:r w:rsidR="00CE4112" w:rsidRPr="00CE4112">
        <w:rPr>
          <w:b/>
          <w:szCs w:val="24"/>
        </w:rPr>
        <w:t>.</w:t>
      </w:r>
    </w:p>
    <w:p w:rsidR="00CE4112" w:rsidRPr="00CE4112" w:rsidRDefault="00CE4112" w:rsidP="00CE4112">
      <w:pPr>
        <w:pStyle w:val="Telobesedila"/>
        <w:jc w:val="center"/>
        <w:outlineLvl w:val="0"/>
        <w:rPr>
          <w:b/>
          <w:szCs w:val="24"/>
        </w:rPr>
      </w:pPr>
    </w:p>
    <w:p w:rsidR="00CE4112" w:rsidRPr="00CE4112" w:rsidRDefault="00CE4112" w:rsidP="00CE4112">
      <w:pPr>
        <w:rPr>
          <w:b/>
          <w:sz w:val="24"/>
          <w:szCs w:val="24"/>
        </w:rPr>
      </w:pPr>
      <w:r w:rsidRPr="00CE4112">
        <w:rPr>
          <w:b/>
          <w:sz w:val="24"/>
          <w:szCs w:val="24"/>
        </w:rPr>
        <w:t xml:space="preserve">                                                        </w:t>
      </w:r>
      <w:r w:rsidR="003D40EC">
        <w:rPr>
          <w:b/>
          <w:sz w:val="24"/>
          <w:szCs w:val="24"/>
        </w:rPr>
        <w:t xml:space="preserve">           </w:t>
      </w:r>
      <w:r w:rsidRPr="00CE4112">
        <w:rPr>
          <w:b/>
          <w:sz w:val="24"/>
          <w:szCs w:val="24"/>
        </w:rPr>
        <w:t xml:space="preserve"> RAZNO</w:t>
      </w:r>
    </w:p>
    <w:p w:rsidR="00CE4112" w:rsidRPr="00CE4112" w:rsidRDefault="00CE4112" w:rsidP="00CE4112">
      <w:pPr>
        <w:rPr>
          <w:sz w:val="24"/>
          <w:szCs w:val="24"/>
        </w:rPr>
      </w:pPr>
    </w:p>
    <w:p w:rsidR="00874840" w:rsidRPr="00874840" w:rsidRDefault="00874840" w:rsidP="00874840">
      <w:pPr>
        <w:pStyle w:val="Odstavekseznama"/>
        <w:numPr>
          <w:ilvl w:val="0"/>
          <w:numId w:val="9"/>
        </w:numPr>
        <w:jc w:val="both"/>
        <w:rPr>
          <w:sz w:val="24"/>
          <w:szCs w:val="24"/>
        </w:rPr>
      </w:pPr>
      <w:r w:rsidRPr="00874840">
        <w:rPr>
          <w:sz w:val="24"/>
          <w:szCs w:val="24"/>
        </w:rPr>
        <w:t>UREJANJE IN KOŠNJA OTROŠKEGA IGRIŠČA</w:t>
      </w:r>
    </w:p>
    <w:p w:rsidR="00874840" w:rsidRPr="00874840" w:rsidRDefault="00874840" w:rsidP="00874840">
      <w:pPr>
        <w:jc w:val="both"/>
        <w:rPr>
          <w:sz w:val="24"/>
          <w:szCs w:val="24"/>
        </w:rPr>
      </w:pPr>
    </w:p>
    <w:p w:rsidR="00874840" w:rsidRDefault="00874840" w:rsidP="00874840">
      <w:pPr>
        <w:jc w:val="both"/>
        <w:rPr>
          <w:sz w:val="24"/>
          <w:szCs w:val="24"/>
        </w:rPr>
      </w:pPr>
      <w:r>
        <w:rPr>
          <w:sz w:val="24"/>
          <w:szCs w:val="24"/>
        </w:rPr>
        <w:t>Ob sklicu 3. seje KPO so člani komisije</w:t>
      </w:r>
      <w:r w:rsidRPr="00874840">
        <w:rPr>
          <w:sz w:val="24"/>
          <w:szCs w:val="24"/>
        </w:rPr>
        <w:t xml:space="preserve"> prejeli e-dopis </w:t>
      </w:r>
      <w:r w:rsidR="006B6CFC">
        <w:rPr>
          <w:sz w:val="24"/>
          <w:szCs w:val="24"/>
        </w:rPr>
        <w:t>…</w:t>
      </w:r>
      <w:r w:rsidRPr="00874840">
        <w:rPr>
          <w:sz w:val="24"/>
          <w:szCs w:val="24"/>
        </w:rPr>
        <w:t>, kateri je bil prvotno namenjen Odboru za lokalno samoupravo, Komisiji za pobude občanov ter g. Županu Zoranu Jankoviću oz. Kabinetu župana.</w:t>
      </w:r>
      <w:r>
        <w:rPr>
          <w:sz w:val="24"/>
          <w:szCs w:val="24"/>
        </w:rPr>
        <w:t xml:space="preserve"> </w:t>
      </w:r>
      <w:r w:rsidRPr="00874840">
        <w:rPr>
          <w:sz w:val="24"/>
          <w:szCs w:val="24"/>
        </w:rPr>
        <w:t>Zadeva se je začela voditi tudi v Službi za pobude meščanov in je Komisija za pobude občanov omenjeno zadevo le  dobivala v vednost</w:t>
      </w:r>
      <w:r>
        <w:rPr>
          <w:sz w:val="24"/>
          <w:szCs w:val="24"/>
        </w:rPr>
        <w:t>.</w:t>
      </w:r>
    </w:p>
    <w:p w:rsidR="00874840" w:rsidRPr="00874840" w:rsidRDefault="00874840" w:rsidP="00874840">
      <w:pPr>
        <w:jc w:val="both"/>
        <w:rPr>
          <w:sz w:val="24"/>
          <w:szCs w:val="24"/>
        </w:rPr>
      </w:pPr>
      <w:r w:rsidRPr="00874840">
        <w:rPr>
          <w:sz w:val="24"/>
          <w:szCs w:val="24"/>
        </w:rPr>
        <w:t xml:space="preserve">Tako ste pri omenjeni točki </w:t>
      </w:r>
      <w:r>
        <w:rPr>
          <w:sz w:val="24"/>
          <w:szCs w:val="24"/>
        </w:rPr>
        <w:t xml:space="preserve">s sklicem seje  prejeli </w:t>
      </w:r>
      <w:r w:rsidRPr="00874840">
        <w:rPr>
          <w:sz w:val="24"/>
          <w:szCs w:val="24"/>
        </w:rPr>
        <w:t xml:space="preserve">e- dopis </w:t>
      </w:r>
      <w:r w:rsidR="006B6CFC">
        <w:rPr>
          <w:sz w:val="24"/>
          <w:szCs w:val="24"/>
        </w:rPr>
        <w:t>…</w:t>
      </w:r>
      <w:r w:rsidRPr="00874840">
        <w:rPr>
          <w:sz w:val="24"/>
          <w:szCs w:val="24"/>
        </w:rPr>
        <w:t xml:space="preserve"> v Zadevi: Urejanje in košnja otroškega igrišča z dne 1. 8. 2011</w:t>
      </w:r>
      <w:r>
        <w:rPr>
          <w:sz w:val="24"/>
          <w:szCs w:val="24"/>
        </w:rPr>
        <w:t xml:space="preserve"> ter po sklicu še kot dodatno gradivo še </w:t>
      </w:r>
      <w:r w:rsidRPr="00874840">
        <w:rPr>
          <w:sz w:val="24"/>
          <w:szCs w:val="24"/>
        </w:rPr>
        <w:t>e- Odgovor OGDP – Otroško igrišče v Kosezah za KPO in Službo za pobude meščanov z dne 6. 10. 2011</w:t>
      </w:r>
    </w:p>
    <w:p w:rsidR="00874840" w:rsidRPr="00874840" w:rsidRDefault="00874840" w:rsidP="00874840">
      <w:pPr>
        <w:jc w:val="both"/>
        <w:rPr>
          <w:sz w:val="24"/>
          <w:szCs w:val="24"/>
        </w:rPr>
      </w:pPr>
    </w:p>
    <w:p w:rsidR="003D40EC" w:rsidRDefault="0026429F" w:rsidP="00CE4112">
      <w:pPr>
        <w:ind w:right="283"/>
        <w:jc w:val="both"/>
        <w:rPr>
          <w:sz w:val="24"/>
          <w:szCs w:val="24"/>
        </w:rPr>
      </w:pPr>
      <w:r>
        <w:rPr>
          <w:sz w:val="24"/>
          <w:szCs w:val="24"/>
        </w:rPr>
        <w:t>Razpravljal</w:t>
      </w:r>
      <w:r w:rsidR="003D40EC">
        <w:rPr>
          <w:sz w:val="24"/>
          <w:szCs w:val="24"/>
        </w:rPr>
        <w:t xml:space="preserve"> ni nihče, zato je predsednik dal na glasovanje</w:t>
      </w:r>
    </w:p>
    <w:p w:rsidR="003D40EC" w:rsidRDefault="003D40EC" w:rsidP="00CE4112">
      <w:pPr>
        <w:ind w:right="283"/>
        <w:jc w:val="both"/>
        <w:rPr>
          <w:sz w:val="24"/>
          <w:szCs w:val="24"/>
        </w:rPr>
      </w:pPr>
    </w:p>
    <w:p w:rsidR="00CE4112" w:rsidRPr="00CE4112" w:rsidRDefault="00CE4112" w:rsidP="00CE4112">
      <w:pPr>
        <w:jc w:val="both"/>
        <w:rPr>
          <w:b/>
          <w:sz w:val="24"/>
          <w:szCs w:val="24"/>
        </w:rPr>
      </w:pPr>
      <w:r w:rsidRPr="00CE4112">
        <w:rPr>
          <w:b/>
          <w:sz w:val="24"/>
          <w:szCs w:val="24"/>
        </w:rPr>
        <w:t>PREDLOG SKLEPA:</w:t>
      </w:r>
    </w:p>
    <w:p w:rsidR="00CE4112" w:rsidRPr="00CE4112" w:rsidRDefault="00CE4112" w:rsidP="00CE4112">
      <w:pPr>
        <w:jc w:val="both"/>
        <w:rPr>
          <w:b/>
          <w:sz w:val="24"/>
          <w:szCs w:val="24"/>
        </w:rPr>
      </w:pPr>
    </w:p>
    <w:p w:rsidR="00874840" w:rsidRPr="00933262" w:rsidRDefault="00874840" w:rsidP="00874840">
      <w:pPr>
        <w:jc w:val="both"/>
        <w:rPr>
          <w:b/>
          <w:sz w:val="22"/>
          <w:szCs w:val="22"/>
        </w:rPr>
      </w:pPr>
      <w:r w:rsidRPr="00933262">
        <w:rPr>
          <w:b/>
          <w:sz w:val="22"/>
          <w:szCs w:val="22"/>
        </w:rPr>
        <w:t xml:space="preserve">Komisija za pobude občanov  predlaga županu, da naloži pristojnim službam, da se košnja trave na otroških igriščih III kategorije izvaja </w:t>
      </w:r>
      <w:r w:rsidR="002A758E">
        <w:rPr>
          <w:b/>
          <w:sz w:val="22"/>
          <w:szCs w:val="22"/>
        </w:rPr>
        <w:t xml:space="preserve">skladno </w:t>
      </w:r>
      <w:r w:rsidRPr="00933262">
        <w:rPr>
          <w:b/>
          <w:sz w:val="22"/>
          <w:szCs w:val="22"/>
        </w:rPr>
        <w:t>s plani košnje trave</w:t>
      </w:r>
      <w:r w:rsidR="002A758E">
        <w:rPr>
          <w:b/>
          <w:sz w:val="22"/>
          <w:szCs w:val="22"/>
        </w:rPr>
        <w:t>. Upravljavec naj redno</w:t>
      </w:r>
      <w:r w:rsidRPr="00933262">
        <w:rPr>
          <w:b/>
          <w:sz w:val="22"/>
          <w:szCs w:val="22"/>
        </w:rPr>
        <w:t xml:space="preserve"> nadzira opravljeno delo.</w:t>
      </w:r>
    </w:p>
    <w:p w:rsidR="00FC14D8" w:rsidRPr="00CE4112" w:rsidRDefault="00FC14D8" w:rsidP="00FC14D8">
      <w:pPr>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3D40EC" w:rsidRPr="00865925" w:rsidTr="00DE661D">
        <w:tc>
          <w:tcPr>
            <w:tcW w:w="825" w:type="dxa"/>
          </w:tcPr>
          <w:p w:rsidR="003D40EC" w:rsidRPr="00865925" w:rsidRDefault="003D40EC" w:rsidP="00DE661D">
            <w:pPr>
              <w:rPr>
                <w:szCs w:val="22"/>
              </w:rPr>
            </w:pPr>
            <w:r w:rsidRPr="00865925">
              <w:rPr>
                <w:szCs w:val="22"/>
              </w:rPr>
              <w:t xml:space="preserve">Sklep </w:t>
            </w:r>
          </w:p>
        </w:tc>
        <w:tc>
          <w:tcPr>
            <w:tcW w:w="486" w:type="dxa"/>
          </w:tcPr>
          <w:p w:rsidR="003D40EC" w:rsidRPr="00865925" w:rsidRDefault="003D40EC" w:rsidP="00DE661D">
            <w:pPr>
              <w:rPr>
                <w:b/>
                <w:szCs w:val="22"/>
              </w:rPr>
            </w:pPr>
            <w:r w:rsidRPr="00865925">
              <w:rPr>
                <w:b/>
                <w:szCs w:val="22"/>
              </w:rPr>
              <w:t>JE</w:t>
            </w:r>
          </w:p>
        </w:tc>
        <w:tc>
          <w:tcPr>
            <w:tcW w:w="1476" w:type="dxa"/>
          </w:tcPr>
          <w:p w:rsidR="003D40EC" w:rsidRPr="00865925" w:rsidRDefault="003D40EC" w:rsidP="00DE661D">
            <w:pPr>
              <w:rPr>
                <w:szCs w:val="22"/>
              </w:rPr>
            </w:pPr>
            <w:r w:rsidRPr="00865925">
              <w:rPr>
                <w:szCs w:val="22"/>
              </w:rPr>
              <w:t xml:space="preserve">bil sprejet </w:t>
            </w:r>
            <w:r>
              <w:rPr>
                <w:szCs w:val="22"/>
              </w:rPr>
              <w:t>s</w:t>
            </w:r>
          </w:p>
        </w:tc>
        <w:tc>
          <w:tcPr>
            <w:tcW w:w="362" w:type="dxa"/>
          </w:tcPr>
          <w:p w:rsidR="003D40EC" w:rsidRPr="00865925" w:rsidRDefault="00874840" w:rsidP="00DE661D">
            <w:pPr>
              <w:rPr>
                <w:b/>
                <w:szCs w:val="22"/>
              </w:rPr>
            </w:pPr>
            <w:r>
              <w:rPr>
                <w:b/>
                <w:szCs w:val="22"/>
              </w:rPr>
              <w:t>4</w:t>
            </w:r>
          </w:p>
        </w:tc>
        <w:tc>
          <w:tcPr>
            <w:tcW w:w="1597" w:type="dxa"/>
          </w:tcPr>
          <w:p w:rsidR="003D40EC" w:rsidRPr="00865925" w:rsidRDefault="003D40EC" w:rsidP="00DE661D">
            <w:pPr>
              <w:rPr>
                <w:szCs w:val="22"/>
              </w:rPr>
            </w:pPr>
            <w:r w:rsidRPr="00865925">
              <w:rPr>
                <w:szCs w:val="22"/>
              </w:rPr>
              <w:t>glasovi ZA in</w:t>
            </w:r>
          </w:p>
        </w:tc>
        <w:tc>
          <w:tcPr>
            <w:tcW w:w="362" w:type="dxa"/>
          </w:tcPr>
          <w:p w:rsidR="003D40EC" w:rsidRPr="00865925" w:rsidRDefault="003D40EC" w:rsidP="00DE661D">
            <w:pPr>
              <w:rPr>
                <w:b/>
                <w:szCs w:val="22"/>
              </w:rPr>
            </w:pPr>
            <w:r>
              <w:rPr>
                <w:b/>
                <w:szCs w:val="22"/>
              </w:rPr>
              <w:t>0</w:t>
            </w:r>
          </w:p>
        </w:tc>
        <w:tc>
          <w:tcPr>
            <w:tcW w:w="2123" w:type="dxa"/>
          </w:tcPr>
          <w:p w:rsidR="003D40EC" w:rsidRPr="00865925" w:rsidRDefault="003D40EC" w:rsidP="00DE661D">
            <w:pPr>
              <w:rPr>
                <w:szCs w:val="22"/>
              </w:rPr>
            </w:pPr>
            <w:r w:rsidRPr="00865925">
              <w:rPr>
                <w:szCs w:val="22"/>
              </w:rPr>
              <w:t xml:space="preserve">glasovi PROTI </w:t>
            </w:r>
            <w:r>
              <w:rPr>
                <w:szCs w:val="22"/>
              </w:rPr>
              <w:t xml:space="preserve"> </w:t>
            </w:r>
            <w:r w:rsidRPr="00865925">
              <w:rPr>
                <w:szCs w:val="22"/>
              </w:rPr>
              <w:t>od</w:t>
            </w:r>
          </w:p>
        </w:tc>
        <w:tc>
          <w:tcPr>
            <w:tcW w:w="532" w:type="dxa"/>
          </w:tcPr>
          <w:p w:rsidR="003D40EC" w:rsidRPr="00865925" w:rsidRDefault="003D40EC" w:rsidP="00DE661D">
            <w:pPr>
              <w:rPr>
                <w:b/>
                <w:szCs w:val="22"/>
              </w:rPr>
            </w:pPr>
            <w:r w:rsidRPr="00865925">
              <w:rPr>
                <w:b/>
                <w:szCs w:val="22"/>
              </w:rPr>
              <w:t xml:space="preserve"> </w:t>
            </w:r>
            <w:r w:rsidR="00874840">
              <w:rPr>
                <w:b/>
                <w:szCs w:val="22"/>
              </w:rPr>
              <w:t>4</w:t>
            </w:r>
          </w:p>
        </w:tc>
        <w:tc>
          <w:tcPr>
            <w:tcW w:w="1432" w:type="dxa"/>
          </w:tcPr>
          <w:p w:rsidR="003D40EC" w:rsidRPr="00865925" w:rsidRDefault="003D40EC" w:rsidP="00DE661D">
            <w:pPr>
              <w:rPr>
                <w:szCs w:val="22"/>
              </w:rPr>
            </w:pPr>
            <w:r w:rsidRPr="00865925">
              <w:rPr>
                <w:szCs w:val="22"/>
              </w:rPr>
              <w:t>navzočih.</w:t>
            </w:r>
          </w:p>
        </w:tc>
      </w:tr>
    </w:tbl>
    <w:p w:rsidR="003D40EC" w:rsidRDefault="003D40EC" w:rsidP="00FC14D8">
      <w:pPr>
        <w:rPr>
          <w:sz w:val="24"/>
          <w:szCs w:val="24"/>
        </w:rPr>
      </w:pPr>
    </w:p>
    <w:p w:rsidR="003D40EC" w:rsidRDefault="003D40EC" w:rsidP="00FC14D8">
      <w:pPr>
        <w:rPr>
          <w:sz w:val="24"/>
          <w:szCs w:val="24"/>
        </w:rPr>
      </w:pPr>
    </w:p>
    <w:p w:rsidR="00874840" w:rsidRPr="00CE4112" w:rsidRDefault="00874840" w:rsidP="00874840">
      <w:pPr>
        <w:rPr>
          <w:sz w:val="24"/>
          <w:szCs w:val="24"/>
        </w:rPr>
      </w:pPr>
    </w:p>
    <w:p w:rsidR="00874840" w:rsidRPr="00874840" w:rsidRDefault="00874840" w:rsidP="00874840">
      <w:pPr>
        <w:pStyle w:val="Odstavekseznama"/>
        <w:numPr>
          <w:ilvl w:val="0"/>
          <w:numId w:val="9"/>
        </w:numPr>
        <w:jc w:val="both"/>
        <w:rPr>
          <w:sz w:val="24"/>
          <w:szCs w:val="24"/>
        </w:rPr>
      </w:pPr>
      <w:r w:rsidRPr="00874840">
        <w:rPr>
          <w:sz w:val="24"/>
          <w:szCs w:val="24"/>
        </w:rPr>
        <w:t>PRITOŽBA NAD RAVNANJEM MESTNEGA REDARSTVA</w:t>
      </w:r>
    </w:p>
    <w:p w:rsidR="00874840" w:rsidRPr="00874840" w:rsidRDefault="00874840" w:rsidP="00874840">
      <w:pPr>
        <w:jc w:val="both"/>
        <w:rPr>
          <w:sz w:val="24"/>
          <w:szCs w:val="24"/>
        </w:rPr>
      </w:pPr>
    </w:p>
    <w:p w:rsidR="00874840" w:rsidRPr="00874840" w:rsidRDefault="00874840" w:rsidP="00874840">
      <w:pPr>
        <w:jc w:val="both"/>
        <w:rPr>
          <w:sz w:val="24"/>
          <w:szCs w:val="24"/>
        </w:rPr>
      </w:pPr>
      <w:r>
        <w:rPr>
          <w:sz w:val="24"/>
          <w:szCs w:val="24"/>
        </w:rPr>
        <w:t xml:space="preserve">Ob sklicu 3. Seje KPO so člani komisije </w:t>
      </w:r>
      <w:r w:rsidRPr="00874840">
        <w:rPr>
          <w:sz w:val="24"/>
          <w:szCs w:val="24"/>
        </w:rPr>
        <w:t xml:space="preserve">prejeli e-dopis </w:t>
      </w:r>
      <w:r w:rsidR="006B6CFC">
        <w:rPr>
          <w:sz w:val="24"/>
          <w:szCs w:val="24"/>
        </w:rPr>
        <w:t>…</w:t>
      </w:r>
      <w:r w:rsidRPr="00874840">
        <w:rPr>
          <w:sz w:val="24"/>
          <w:szCs w:val="24"/>
        </w:rPr>
        <w:t>, kateri je bil prvotno namenjen Komisiji za pobude občanov ter g. Županu Zoranu Jankoviću oz. Kabinetu župana.</w:t>
      </w:r>
    </w:p>
    <w:p w:rsidR="00874840" w:rsidRPr="00874840" w:rsidRDefault="00874840" w:rsidP="00874840">
      <w:pPr>
        <w:jc w:val="both"/>
        <w:rPr>
          <w:sz w:val="24"/>
          <w:szCs w:val="24"/>
        </w:rPr>
      </w:pPr>
      <w:r w:rsidRPr="00874840">
        <w:rPr>
          <w:sz w:val="24"/>
          <w:szCs w:val="24"/>
        </w:rPr>
        <w:t>Zadeva se je začela voditi v Kabinetu župana in je Komisija za pob</w:t>
      </w:r>
      <w:r>
        <w:rPr>
          <w:sz w:val="24"/>
          <w:szCs w:val="24"/>
        </w:rPr>
        <w:t xml:space="preserve">ude občanov omenjeno zadevo le </w:t>
      </w:r>
      <w:r w:rsidRPr="00874840">
        <w:rPr>
          <w:sz w:val="24"/>
          <w:szCs w:val="24"/>
        </w:rPr>
        <w:t>dobivala v vednost saj nismo hoteli podvajati omenjene zadeve.</w:t>
      </w:r>
    </w:p>
    <w:p w:rsidR="00874840" w:rsidRPr="00874840" w:rsidRDefault="00874840" w:rsidP="00874840">
      <w:pPr>
        <w:jc w:val="both"/>
        <w:rPr>
          <w:sz w:val="24"/>
          <w:szCs w:val="24"/>
        </w:rPr>
      </w:pPr>
      <w:r>
        <w:rPr>
          <w:sz w:val="24"/>
          <w:szCs w:val="24"/>
        </w:rPr>
        <w:t xml:space="preserve">Tako ste pri omenjeni točki </w:t>
      </w:r>
      <w:r w:rsidRPr="00874840">
        <w:rPr>
          <w:sz w:val="24"/>
          <w:szCs w:val="24"/>
        </w:rPr>
        <w:t>s sklicem seje prejeli:</w:t>
      </w:r>
      <w:r>
        <w:rPr>
          <w:sz w:val="24"/>
          <w:szCs w:val="24"/>
        </w:rPr>
        <w:t xml:space="preserve"> </w:t>
      </w:r>
      <w:r w:rsidRPr="00874840">
        <w:rPr>
          <w:sz w:val="24"/>
          <w:szCs w:val="24"/>
        </w:rPr>
        <w:t xml:space="preserve">e- dopis </w:t>
      </w:r>
      <w:r w:rsidR="006B6CFC">
        <w:rPr>
          <w:sz w:val="24"/>
          <w:szCs w:val="24"/>
        </w:rPr>
        <w:t>…</w:t>
      </w:r>
      <w:r w:rsidRPr="00874840">
        <w:rPr>
          <w:sz w:val="24"/>
          <w:szCs w:val="24"/>
        </w:rPr>
        <w:t xml:space="preserve">  v Zadevi: Pritožba nad ravnanjem Mestnega redarstva z dne 10. 8. 2011</w:t>
      </w:r>
      <w:r>
        <w:rPr>
          <w:sz w:val="24"/>
          <w:szCs w:val="24"/>
        </w:rPr>
        <w:t xml:space="preserve">, </w:t>
      </w:r>
      <w:r w:rsidRPr="00874840">
        <w:rPr>
          <w:sz w:val="24"/>
          <w:szCs w:val="24"/>
        </w:rPr>
        <w:t xml:space="preserve">e- dopis </w:t>
      </w:r>
      <w:r w:rsidR="006B6CFC">
        <w:rPr>
          <w:sz w:val="24"/>
          <w:szCs w:val="24"/>
        </w:rPr>
        <w:t>…</w:t>
      </w:r>
      <w:r w:rsidRPr="00874840">
        <w:rPr>
          <w:sz w:val="24"/>
          <w:szCs w:val="24"/>
        </w:rPr>
        <w:t xml:space="preserve"> v Zadevi: POPRAVEK Pritožba nad ravnanjem Mestnega redarstva z dne 10. 8. 2011</w:t>
      </w:r>
      <w:r>
        <w:rPr>
          <w:sz w:val="24"/>
          <w:szCs w:val="24"/>
        </w:rPr>
        <w:t xml:space="preserve">, </w:t>
      </w:r>
      <w:r w:rsidRPr="00874840">
        <w:rPr>
          <w:sz w:val="24"/>
          <w:szCs w:val="24"/>
        </w:rPr>
        <w:t xml:space="preserve">e- dopis </w:t>
      </w:r>
      <w:r w:rsidR="006B6CFC">
        <w:rPr>
          <w:sz w:val="24"/>
          <w:szCs w:val="24"/>
        </w:rPr>
        <w:t>…</w:t>
      </w:r>
      <w:r w:rsidRPr="00874840">
        <w:rPr>
          <w:sz w:val="24"/>
          <w:szCs w:val="24"/>
        </w:rPr>
        <w:t xml:space="preserve">  v Zadevi: Er: FW: Pritožba nad ravnanjem Mestnega redarstva z dne 17. 8. 2011</w:t>
      </w:r>
      <w:r>
        <w:rPr>
          <w:sz w:val="24"/>
          <w:szCs w:val="24"/>
        </w:rPr>
        <w:t xml:space="preserve"> ter</w:t>
      </w:r>
      <w:r w:rsidRPr="00874840">
        <w:rPr>
          <w:sz w:val="24"/>
          <w:szCs w:val="24"/>
        </w:rPr>
        <w:t xml:space="preserve"> e- dopis Mestnega redarstva pobudnici </w:t>
      </w:r>
      <w:r w:rsidR="006B6CFC">
        <w:rPr>
          <w:sz w:val="24"/>
          <w:szCs w:val="24"/>
        </w:rPr>
        <w:t>…</w:t>
      </w:r>
      <w:r w:rsidRPr="00874840">
        <w:rPr>
          <w:sz w:val="24"/>
          <w:szCs w:val="24"/>
        </w:rPr>
        <w:t xml:space="preserve"> v Zadevi: Pritožba nad ravnanjem Mestnega redarstva z dne 23. 8. 2011</w:t>
      </w:r>
    </w:p>
    <w:p w:rsidR="00874840" w:rsidRPr="00874840" w:rsidRDefault="00874840" w:rsidP="00874840">
      <w:pPr>
        <w:jc w:val="both"/>
        <w:rPr>
          <w:sz w:val="24"/>
          <w:szCs w:val="24"/>
        </w:rPr>
      </w:pPr>
    </w:p>
    <w:p w:rsidR="00874840" w:rsidRDefault="0026429F" w:rsidP="00874840">
      <w:pPr>
        <w:ind w:right="283"/>
        <w:jc w:val="both"/>
        <w:rPr>
          <w:sz w:val="24"/>
          <w:szCs w:val="24"/>
        </w:rPr>
      </w:pPr>
      <w:r>
        <w:rPr>
          <w:sz w:val="24"/>
          <w:szCs w:val="24"/>
        </w:rPr>
        <w:t>Razpravljal</w:t>
      </w:r>
      <w:r w:rsidR="00874840">
        <w:rPr>
          <w:sz w:val="24"/>
          <w:szCs w:val="24"/>
        </w:rPr>
        <w:t xml:space="preserve"> ni nihče, zato je predsednik dal na glasovanje</w:t>
      </w:r>
    </w:p>
    <w:p w:rsidR="00874840" w:rsidRDefault="00874840" w:rsidP="00874840">
      <w:pPr>
        <w:ind w:right="283"/>
        <w:jc w:val="both"/>
        <w:rPr>
          <w:sz w:val="24"/>
          <w:szCs w:val="24"/>
        </w:rPr>
      </w:pPr>
    </w:p>
    <w:p w:rsidR="00874840" w:rsidRPr="006B6CFC" w:rsidRDefault="00874840" w:rsidP="00874840">
      <w:pPr>
        <w:jc w:val="both"/>
        <w:rPr>
          <w:b/>
          <w:sz w:val="22"/>
          <w:szCs w:val="22"/>
        </w:rPr>
      </w:pPr>
      <w:r w:rsidRPr="006B6CFC">
        <w:rPr>
          <w:b/>
          <w:sz w:val="22"/>
          <w:szCs w:val="22"/>
        </w:rPr>
        <w:t>PREDLOG SKLEPA:</w:t>
      </w:r>
    </w:p>
    <w:p w:rsidR="00874840" w:rsidRPr="006B6CFC" w:rsidRDefault="00874840" w:rsidP="00874840">
      <w:pPr>
        <w:jc w:val="both"/>
        <w:rPr>
          <w:b/>
          <w:sz w:val="22"/>
          <w:szCs w:val="22"/>
        </w:rPr>
      </w:pPr>
    </w:p>
    <w:p w:rsidR="00874840" w:rsidRPr="006B6CFC" w:rsidRDefault="00874840" w:rsidP="00874840">
      <w:pPr>
        <w:jc w:val="both"/>
        <w:rPr>
          <w:b/>
          <w:sz w:val="22"/>
          <w:szCs w:val="22"/>
        </w:rPr>
      </w:pPr>
      <w:r w:rsidRPr="006B6CFC">
        <w:rPr>
          <w:b/>
          <w:sz w:val="22"/>
          <w:szCs w:val="22"/>
        </w:rPr>
        <w:t>Komisija za pobude občanov MS MOL predlagala županu, da naloži pristojnim službam</w:t>
      </w:r>
      <w:r w:rsidR="002A758E" w:rsidRPr="006B6CFC">
        <w:rPr>
          <w:b/>
          <w:sz w:val="22"/>
          <w:szCs w:val="22"/>
        </w:rPr>
        <w:t xml:space="preserve"> </w:t>
      </w:r>
      <w:r w:rsidRPr="006B6CFC">
        <w:rPr>
          <w:b/>
          <w:sz w:val="22"/>
          <w:szCs w:val="22"/>
        </w:rPr>
        <w:t>pošilja</w:t>
      </w:r>
      <w:r w:rsidR="002A758E" w:rsidRPr="006B6CFC">
        <w:rPr>
          <w:b/>
          <w:sz w:val="22"/>
          <w:szCs w:val="22"/>
        </w:rPr>
        <w:t>nje</w:t>
      </w:r>
      <w:r w:rsidRPr="006B6CFC">
        <w:rPr>
          <w:b/>
          <w:sz w:val="22"/>
          <w:szCs w:val="22"/>
        </w:rPr>
        <w:t xml:space="preserve"> plačiln</w:t>
      </w:r>
      <w:r w:rsidR="002A758E" w:rsidRPr="006B6CFC">
        <w:rPr>
          <w:b/>
          <w:sz w:val="22"/>
          <w:szCs w:val="22"/>
        </w:rPr>
        <w:t>ih</w:t>
      </w:r>
      <w:r w:rsidRPr="006B6CFC">
        <w:rPr>
          <w:b/>
          <w:sz w:val="22"/>
          <w:szCs w:val="22"/>
        </w:rPr>
        <w:t xml:space="preserve"> nalog</w:t>
      </w:r>
      <w:r w:rsidR="002A758E" w:rsidRPr="006B6CFC">
        <w:rPr>
          <w:b/>
          <w:sz w:val="22"/>
          <w:szCs w:val="22"/>
        </w:rPr>
        <w:t>ov</w:t>
      </w:r>
      <w:r w:rsidRPr="006B6CFC">
        <w:rPr>
          <w:b/>
          <w:sz w:val="22"/>
          <w:szCs w:val="22"/>
        </w:rPr>
        <w:t xml:space="preserve"> in obvestil o prekrških v razumnih rokih in ne z večmesečnimi zamiki.</w:t>
      </w:r>
    </w:p>
    <w:p w:rsidR="00874840" w:rsidRPr="006B6CFC" w:rsidRDefault="00874840" w:rsidP="00874840">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874840" w:rsidRPr="006B6CFC" w:rsidTr="00874840">
        <w:tc>
          <w:tcPr>
            <w:tcW w:w="825" w:type="dxa"/>
          </w:tcPr>
          <w:p w:rsidR="00874840" w:rsidRPr="006B6CFC" w:rsidRDefault="00874840" w:rsidP="00874840">
            <w:pPr>
              <w:rPr>
                <w:sz w:val="22"/>
                <w:szCs w:val="22"/>
              </w:rPr>
            </w:pPr>
            <w:r w:rsidRPr="006B6CFC">
              <w:rPr>
                <w:sz w:val="22"/>
                <w:szCs w:val="22"/>
              </w:rPr>
              <w:t xml:space="preserve">Sklep </w:t>
            </w:r>
          </w:p>
        </w:tc>
        <w:tc>
          <w:tcPr>
            <w:tcW w:w="486" w:type="dxa"/>
          </w:tcPr>
          <w:p w:rsidR="00874840" w:rsidRPr="006B6CFC" w:rsidRDefault="00874840" w:rsidP="00874840">
            <w:pPr>
              <w:rPr>
                <w:b/>
                <w:sz w:val="22"/>
                <w:szCs w:val="22"/>
              </w:rPr>
            </w:pPr>
            <w:r w:rsidRPr="006B6CFC">
              <w:rPr>
                <w:b/>
                <w:sz w:val="22"/>
                <w:szCs w:val="22"/>
              </w:rPr>
              <w:t>JE</w:t>
            </w:r>
          </w:p>
        </w:tc>
        <w:tc>
          <w:tcPr>
            <w:tcW w:w="1476" w:type="dxa"/>
          </w:tcPr>
          <w:p w:rsidR="00874840" w:rsidRPr="006B6CFC" w:rsidRDefault="00874840" w:rsidP="00874840">
            <w:pPr>
              <w:rPr>
                <w:sz w:val="22"/>
                <w:szCs w:val="22"/>
              </w:rPr>
            </w:pPr>
            <w:r w:rsidRPr="006B6CFC">
              <w:rPr>
                <w:sz w:val="22"/>
                <w:szCs w:val="22"/>
              </w:rPr>
              <w:t>bil sprejet s</w:t>
            </w:r>
          </w:p>
        </w:tc>
        <w:tc>
          <w:tcPr>
            <w:tcW w:w="362" w:type="dxa"/>
          </w:tcPr>
          <w:p w:rsidR="00874840" w:rsidRPr="006B6CFC" w:rsidRDefault="00874840" w:rsidP="00874840">
            <w:pPr>
              <w:rPr>
                <w:b/>
                <w:sz w:val="22"/>
                <w:szCs w:val="22"/>
              </w:rPr>
            </w:pPr>
            <w:r w:rsidRPr="006B6CFC">
              <w:rPr>
                <w:b/>
                <w:sz w:val="22"/>
                <w:szCs w:val="22"/>
              </w:rPr>
              <w:t>4</w:t>
            </w:r>
          </w:p>
        </w:tc>
        <w:tc>
          <w:tcPr>
            <w:tcW w:w="1597" w:type="dxa"/>
          </w:tcPr>
          <w:p w:rsidR="00874840" w:rsidRPr="006B6CFC" w:rsidRDefault="00874840" w:rsidP="00874840">
            <w:pPr>
              <w:rPr>
                <w:sz w:val="22"/>
                <w:szCs w:val="22"/>
              </w:rPr>
            </w:pPr>
            <w:r w:rsidRPr="006B6CFC">
              <w:rPr>
                <w:sz w:val="22"/>
                <w:szCs w:val="22"/>
              </w:rPr>
              <w:t>glasovi ZA in</w:t>
            </w:r>
          </w:p>
        </w:tc>
        <w:tc>
          <w:tcPr>
            <w:tcW w:w="362" w:type="dxa"/>
          </w:tcPr>
          <w:p w:rsidR="00874840" w:rsidRPr="006B6CFC" w:rsidRDefault="00874840" w:rsidP="00874840">
            <w:pPr>
              <w:rPr>
                <w:b/>
                <w:sz w:val="22"/>
                <w:szCs w:val="22"/>
              </w:rPr>
            </w:pPr>
            <w:r w:rsidRPr="006B6CFC">
              <w:rPr>
                <w:b/>
                <w:sz w:val="22"/>
                <w:szCs w:val="22"/>
              </w:rPr>
              <w:t>0</w:t>
            </w:r>
          </w:p>
        </w:tc>
        <w:tc>
          <w:tcPr>
            <w:tcW w:w="2123" w:type="dxa"/>
          </w:tcPr>
          <w:p w:rsidR="00874840" w:rsidRPr="006B6CFC" w:rsidRDefault="00874840" w:rsidP="00874840">
            <w:pPr>
              <w:rPr>
                <w:sz w:val="22"/>
                <w:szCs w:val="22"/>
              </w:rPr>
            </w:pPr>
            <w:r w:rsidRPr="006B6CFC">
              <w:rPr>
                <w:sz w:val="22"/>
                <w:szCs w:val="22"/>
              </w:rPr>
              <w:t>glasovi PROTI  od</w:t>
            </w:r>
          </w:p>
        </w:tc>
        <w:tc>
          <w:tcPr>
            <w:tcW w:w="532" w:type="dxa"/>
          </w:tcPr>
          <w:p w:rsidR="00874840" w:rsidRPr="006B6CFC" w:rsidRDefault="00874840" w:rsidP="00874840">
            <w:pPr>
              <w:rPr>
                <w:b/>
                <w:sz w:val="22"/>
                <w:szCs w:val="22"/>
              </w:rPr>
            </w:pPr>
            <w:r w:rsidRPr="006B6CFC">
              <w:rPr>
                <w:b/>
                <w:sz w:val="22"/>
                <w:szCs w:val="22"/>
              </w:rPr>
              <w:t xml:space="preserve"> 4</w:t>
            </w:r>
          </w:p>
        </w:tc>
        <w:tc>
          <w:tcPr>
            <w:tcW w:w="1432" w:type="dxa"/>
          </w:tcPr>
          <w:p w:rsidR="00874840" w:rsidRPr="006B6CFC" w:rsidRDefault="00874840" w:rsidP="00874840">
            <w:pPr>
              <w:rPr>
                <w:sz w:val="22"/>
                <w:szCs w:val="22"/>
              </w:rPr>
            </w:pPr>
            <w:r w:rsidRPr="006B6CFC">
              <w:rPr>
                <w:sz w:val="22"/>
                <w:szCs w:val="22"/>
              </w:rPr>
              <w:t>navzočih.</w:t>
            </w:r>
          </w:p>
        </w:tc>
      </w:tr>
    </w:tbl>
    <w:p w:rsidR="00874840" w:rsidRPr="006B6CFC" w:rsidRDefault="00874840" w:rsidP="00874840">
      <w:pPr>
        <w:rPr>
          <w:sz w:val="22"/>
          <w:szCs w:val="22"/>
        </w:rPr>
      </w:pPr>
    </w:p>
    <w:p w:rsidR="00874840" w:rsidRDefault="00874840" w:rsidP="00874840">
      <w:pPr>
        <w:rPr>
          <w:sz w:val="24"/>
          <w:szCs w:val="24"/>
        </w:rPr>
      </w:pPr>
    </w:p>
    <w:p w:rsidR="00874840" w:rsidRPr="00874840" w:rsidRDefault="0026429F" w:rsidP="00874840">
      <w:pPr>
        <w:pStyle w:val="Odstavekseznama"/>
        <w:numPr>
          <w:ilvl w:val="0"/>
          <w:numId w:val="9"/>
        </w:numPr>
        <w:jc w:val="both"/>
        <w:rPr>
          <w:sz w:val="24"/>
          <w:szCs w:val="24"/>
        </w:rPr>
      </w:pPr>
      <w:r>
        <w:rPr>
          <w:sz w:val="24"/>
          <w:szCs w:val="24"/>
        </w:rPr>
        <w:lastRenderedPageBreak/>
        <w:t>OBREZOVANJE DREVES – TESARSKA ULICA</w:t>
      </w:r>
      <w:r w:rsidR="00874840" w:rsidRPr="00874840">
        <w:rPr>
          <w:sz w:val="24"/>
          <w:szCs w:val="24"/>
        </w:rPr>
        <w:t xml:space="preserve"> 2, 4, 6</w:t>
      </w:r>
    </w:p>
    <w:p w:rsidR="00874840" w:rsidRPr="00874840" w:rsidRDefault="00874840" w:rsidP="00874840">
      <w:pPr>
        <w:jc w:val="both"/>
        <w:rPr>
          <w:sz w:val="24"/>
          <w:szCs w:val="24"/>
        </w:rPr>
      </w:pPr>
    </w:p>
    <w:p w:rsidR="00874840" w:rsidRPr="00874840" w:rsidRDefault="00874840" w:rsidP="00874840">
      <w:pPr>
        <w:jc w:val="both"/>
        <w:rPr>
          <w:sz w:val="24"/>
          <w:szCs w:val="24"/>
        </w:rPr>
      </w:pPr>
      <w:r>
        <w:rPr>
          <w:sz w:val="24"/>
          <w:szCs w:val="24"/>
        </w:rPr>
        <w:t>Po sklicu seje so člani komisije</w:t>
      </w:r>
      <w:r w:rsidRPr="00874840">
        <w:rPr>
          <w:sz w:val="24"/>
          <w:szCs w:val="24"/>
        </w:rPr>
        <w:t xml:space="preserve"> v dodatnem gradivu prejeli elektronski dopis </w:t>
      </w:r>
      <w:r w:rsidR="006B6CFC">
        <w:rPr>
          <w:sz w:val="24"/>
          <w:szCs w:val="24"/>
        </w:rPr>
        <w:t xml:space="preserve">… </w:t>
      </w:r>
      <w:r w:rsidRPr="00874840">
        <w:rPr>
          <w:sz w:val="24"/>
          <w:szCs w:val="24"/>
        </w:rPr>
        <w:t xml:space="preserve"> z dne 12. 10. 2011 v zvezi z obrezovanjem dreves katera še niso bila nikoli obrezana na Tesarski ulici 2, 4, 6. Pobuda je bila naslovljena na Komisijo za pobude občanov. </w:t>
      </w:r>
      <w:r w:rsidR="007B53FF">
        <w:rPr>
          <w:sz w:val="24"/>
          <w:szCs w:val="24"/>
        </w:rPr>
        <w:t>Prejeli so tudi</w:t>
      </w:r>
      <w:r w:rsidRPr="00874840">
        <w:rPr>
          <w:sz w:val="24"/>
          <w:szCs w:val="24"/>
        </w:rPr>
        <w:t xml:space="preserve"> dopis Komisije za pobude občanov na pristojni Oddelek za gospodarske dejavnosti in promet z dne 12. 10. 2011. </w:t>
      </w:r>
      <w:r w:rsidR="007B53FF">
        <w:rPr>
          <w:sz w:val="24"/>
          <w:szCs w:val="24"/>
        </w:rPr>
        <w:t>Danes so</w:t>
      </w:r>
      <w:r w:rsidRPr="00874840">
        <w:rPr>
          <w:sz w:val="24"/>
          <w:szCs w:val="24"/>
        </w:rPr>
        <w:t xml:space="preserve"> z dodatnim gradivom prejeli odgovor Oddelka za gospodarske dejavnosti in promet glede obrezovanja dreves na Tesarski ulici 2-6 z dne 26.10.2011.</w:t>
      </w:r>
    </w:p>
    <w:p w:rsidR="00874840" w:rsidRPr="00874840" w:rsidRDefault="00874840" w:rsidP="00874840">
      <w:pPr>
        <w:jc w:val="both"/>
        <w:rPr>
          <w:sz w:val="24"/>
          <w:szCs w:val="24"/>
        </w:rPr>
      </w:pPr>
    </w:p>
    <w:p w:rsidR="00874840" w:rsidRDefault="007B53FF" w:rsidP="00874840">
      <w:pPr>
        <w:jc w:val="both"/>
        <w:rPr>
          <w:sz w:val="24"/>
          <w:szCs w:val="24"/>
        </w:rPr>
      </w:pPr>
      <w:r>
        <w:rPr>
          <w:sz w:val="24"/>
          <w:szCs w:val="24"/>
        </w:rPr>
        <w:t>Razpravljali so: Dunja PIŠKUR KOSMAČ, Janja DOMITROVIČ in mag. Anže LOGAR</w:t>
      </w:r>
    </w:p>
    <w:p w:rsidR="007B53FF" w:rsidRPr="00874840" w:rsidRDefault="007B53FF" w:rsidP="00874840">
      <w:pPr>
        <w:jc w:val="both"/>
        <w:rPr>
          <w:sz w:val="24"/>
          <w:szCs w:val="24"/>
        </w:rPr>
      </w:pPr>
    </w:p>
    <w:p w:rsidR="00874840" w:rsidRDefault="007B53FF" w:rsidP="00874840">
      <w:pPr>
        <w:ind w:right="283"/>
        <w:jc w:val="both"/>
        <w:rPr>
          <w:sz w:val="24"/>
          <w:szCs w:val="24"/>
        </w:rPr>
      </w:pPr>
      <w:r>
        <w:rPr>
          <w:sz w:val="24"/>
          <w:szCs w:val="24"/>
        </w:rPr>
        <w:t>Nato</w:t>
      </w:r>
      <w:r w:rsidR="00874840">
        <w:rPr>
          <w:sz w:val="24"/>
          <w:szCs w:val="24"/>
        </w:rPr>
        <w:t xml:space="preserve"> je predsednik dal na glasovanje</w:t>
      </w:r>
    </w:p>
    <w:p w:rsidR="00874840" w:rsidRDefault="00874840" w:rsidP="00874840">
      <w:pPr>
        <w:ind w:right="283"/>
        <w:jc w:val="both"/>
        <w:rPr>
          <w:sz w:val="24"/>
          <w:szCs w:val="24"/>
        </w:rPr>
      </w:pPr>
    </w:p>
    <w:p w:rsidR="00874840" w:rsidRPr="00CE4112" w:rsidRDefault="00874840" w:rsidP="00874840">
      <w:pPr>
        <w:jc w:val="both"/>
        <w:rPr>
          <w:b/>
          <w:sz w:val="24"/>
          <w:szCs w:val="24"/>
        </w:rPr>
      </w:pPr>
      <w:r w:rsidRPr="00CE4112">
        <w:rPr>
          <w:b/>
          <w:sz w:val="24"/>
          <w:szCs w:val="24"/>
        </w:rPr>
        <w:t>PREDLOG SKLEPA:</w:t>
      </w:r>
    </w:p>
    <w:p w:rsidR="00874840" w:rsidRPr="00CE4112" w:rsidRDefault="00874840" w:rsidP="00874840">
      <w:pPr>
        <w:jc w:val="both"/>
        <w:rPr>
          <w:b/>
          <w:sz w:val="24"/>
          <w:szCs w:val="24"/>
        </w:rPr>
      </w:pPr>
    </w:p>
    <w:p w:rsidR="007B53FF" w:rsidRPr="006B6CFC" w:rsidRDefault="007B53FF" w:rsidP="007B53FF">
      <w:pPr>
        <w:pStyle w:val="Golobesedilo"/>
        <w:jc w:val="both"/>
        <w:rPr>
          <w:rFonts w:ascii="Times New Roman" w:hAnsi="Times New Roman" w:cs="Times New Roman"/>
          <w:b/>
          <w:sz w:val="24"/>
          <w:szCs w:val="24"/>
        </w:rPr>
      </w:pPr>
      <w:r w:rsidRPr="006B6CFC">
        <w:rPr>
          <w:rFonts w:ascii="Times New Roman" w:hAnsi="Times New Roman" w:cs="Times New Roman"/>
          <w:b/>
          <w:sz w:val="24"/>
          <w:szCs w:val="24"/>
        </w:rPr>
        <w:t>Komisija za pobude občanov predlaga županu, da naloži pristojnim službam in oddelkom MOL, da zagotovijo dodatna sredstva pri letnem program</w:t>
      </w:r>
      <w:r w:rsidR="00824F0C" w:rsidRPr="006B6CFC">
        <w:rPr>
          <w:rFonts w:ascii="Times New Roman" w:hAnsi="Times New Roman" w:cs="Times New Roman"/>
          <w:b/>
          <w:sz w:val="24"/>
          <w:szCs w:val="24"/>
        </w:rPr>
        <w:t>u</w:t>
      </w:r>
      <w:bookmarkStart w:id="0" w:name="_GoBack"/>
      <w:bookmarkEnd w:id="0"/>
      <w:r w:rsidRPr="006B6CFC">
        <w:rPr>
          <w:rFonts w:ascii="Times New Roman" w:hAnsi="Times New Roman" w:cs="Times New Roman"/>
          <w:b/>
          <w:sz w:val="24"/>
          <w:szCs w:val="24"/>
        </w:rPr>
        <w:t xml:space="preserve"> vzdrževanja javnih zelenih površin v letu 2011 in na lokaciji Tesarska ulica 2, 4, 6 izvedejo interventni obrez dreves.</w:t>
      </w:r>
    </w:p>
    <w:p w:rsidR="00874840" w:rsidRPr="006B6CFC" w:rsidRDefault="00874840" w:rsidP="00874840">
      <w:pPr>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97"/>
        <w:gridCol w:w="1476"/>
        <w:gridCol w:w="362"/>
        <w:gridCol w:w="1597"/>
        <w:gridCol w:w="362"/>
        <w:gridCol w:w="2123"/>
        <w:gridCol w:w="532"/>
        <w:gridCol w:w="1432"/>
      </w:tblGrid>
      <w:tr w:rsidR="00874840" w:rsidRPr="006B6CFC" w:rsidTr="00874840">
        <w:tc>
          <w:tcPr>
            <w:tcW w:w="825" w:type="dxa"/>
          </w:tcPr>
          <w:p w:rsidR="00874840" w:rsidRPr="006B6CFC" w:rsidRDefault="00874840" w:rsidP="00874840">
            <w:pPr>
              <w:rPr>
                <w:sz w:val="24"/>
                <w:szCs w:val="24"/>
              </w:rPr>
            </w:pPr>
            <w:r w:rsidRPr="006B6CFC">
              <w:rPr>
                <w:sz w:val="24"/>
                <w:szCs w:val="24"/>
              </w:rPr>
              <w:t xml:space="preserve">Sklep </w:t>
            </w:r>
          </w:p>
        </w:tc>
        <w:tc>
          <w:tcPr>
            <w:tcW w:w="486" w:type="dxa"/>
          </w:tcPr>
          <w:p w:rsidR="00874840" w:rsidRPr="006B6CFC" w:rsidRDefault="00874840" w:rsidP="00874840">
            <w:pPr>
              <w:rPr>
                <w:b/>
                <w:sz w:val="24"/>
                <w:szCs w:val="24"/>
              </w:rPr>
            </w:pPr>
            <w:r w:rsidRPr="006B6CFC">
              <w:rPr>
                <w:b/>
                <w:sz w:val="24"/>
                <w:szCs w:val="24"/>
              </w:rPr>
              <w:t>JE</w:t>
            </w:r>
          </w:p>
        </w:tc>
        <w:tc>
          <w:tcPr>
            <w:tcW w:w="1476" w:type="dxa"/>
          </w:tcPr>
          <w:p w:rsidR="00874840" w:rsidRPr="006B6CFC" w:rsidRDefault="00874840" w:rsidP="00874840">
            <w:pPr>
              <w:rPr>
                <w:sz w:val="24"/>
                <w:szCs w:val="24"/>
              </w:rPr>
            </w:pPr>
            <w:r w:rsidRPr="006B6CFC">
              <w:rPr>
                <w:sz w:val="24"/>
                <w:szCs w:val="24"/>
              </w:rPr>
              <w:t>bil sprejet s</w:t>
            </w:r>
          </w:p>
        </w:tc>
        <w:tc>
          <w:tcPr>
            <w:tcW w:w="362" w:type="dxa"/>
          </w:tcPr>
          <w:p w:rsidR="00874840" w:rsidRPr="006B6CFC" w:rsidRDefault="00874840" w:rsidP="00874840">
            <w:pPr>
              <w:rPr>
                <w:b/>
                <w:sz w:val="24"/>
                <w:szCs w:val="24"/>
              </w:rPr>
            </w:pPr>
            <w:r w:rsidRPr="006B6CFC">
              <w:rPr>
                <w:b/>
                <w:sz w:val="24"/>
                <w:szCs w:val="24"/>
              </w:rPr>
              <w:t>4</w:t>
            </w:r>
          </w:p>
        </w:tc>
        <w:tc>
          <w:tcPr>
            <w:tcW w:w="1597" w:type="dxa"/>
          </w:tcPr>
          <w:p w:rsidR="00874840" w:rsidRPr="006B6CFC" w:rsidRDefault="00874840" w:rsidP="00874840">
            <w:pPr>
              <w:rPr>
                <w:sz w:val="24"/>
                <w:szCs w:val="24"/>
              </w:rPr>
            </w:pPr>
            <w:r w:rsidRPr="006B6CFC">
              <w:rPr>
                <w:sz w:val="24"/>
                <w:szCs w:val="24"/>
              </w:rPr>
              <w:t>glasovi ZA in</w:t>
            </w:r>
          </w:p>
        </w:tc>
        <w:tc>
          <w:tcPr>
            <w:tcW w:w="362" w:type="dxa"/>
          </w:tcPr>
          <w:p w:rsidR="00874840" w:rsidRPr="006B6CFC" w:rsidRDefault="00874840" w:rsidP="00874840">
            <w:pPr>
              <w:rPr>
                <w:b/>
                <w:sz w:val="24"/>
                <w:szCs w:val="24"/>
              </w:rPr>
            </w:pPr>
            <w:r w:rsidRPr="006B6CFC">
              <w:rPr>
                <w:b/>
                <w:sz w:val="24"/>
                <w:szCs w:val="24"/>
              </w:rPr>
              <w:t>0</w:t>
            </w:r>
          </w:p>
        </w:tc>
        <w:tc>
          <w:tcPr>
            <w:tcW w:w="2123" w:type="dxa"/>
          </w:tcPr>
          <w:p w:rsidR="00874840" w:rsidRPr="006B6CFC" w:rsidRDefault="00874840" w:rsidP="00874840">
            <w:pPr>
              <w:rPr>
                <w:sz w:val="24"/>
                <w:szCs w:val="24"/>
              </w:rPr>
            </w:pPr>
            <w:r w:rsidRPr="006B6CFC">
              <w:rPr>
                <w:sz w:val="24"/>
                <w:szCs w:val="24"/>
              </w:rPr>
              <w:t>glasovi PROTI  od</w:t>
            </w:r>
          </w:p>
        </w:tc>
        <w:tc>
          <w:tcPr>
            <w:tcW w:w="532" w:type="dxa"/>
          </w:tcPr>
          <w:p w:rsidR="00874840" w:rsidRPr="006B6CFC" w:rsidRDefault="00874840" w:rsidP="00874840">
            <w:pPr>
              <w:rPr>
                <w:b/>
                <w:sz w:val="24"/>
                <w:szCs w:val="24"/>
              </w:rPr>
            </w:pPr>
            <w:r w:rsidRPr="006B6CFC">
              <w:rPr>
                <w:b/>
                <w:sz w:val="24"/>
                <w:szCs w:val="24"/>
              </w:rPr>
              <w:t xml:space="preserve"> 4</w:t>
            </w:r>
          </w:p>
        </w:tc>
        <w:tc>
          <w:tcPr>
            <w:tcW w:w="1432" w:type="dxa"/>
          </w:tcPr>
          <w:p w:rsidR="00874840" w:rsidRPr="006B6CFC" w:rsidRDefault="00874840" w:rsidP="00874840">
            <w:pPr>
              <w:rPr>
                <w:sz w:val="24"/>
                <w:szCs w:val="24"/>
              </w:rPr>
            </w:pPr>
            <w:r w:rsidRPr="006B6CFC">
              <w:rPr>
                <w:sz w:val="24"/>
                <w:szCs w:val="24"/>
              </w:rPr>
              <w:t>navzočih.</w:t>
            </w:r>
          </w:p>
        </w:tc>
      </w:tr>
    </w:tbl>
    <w:p w:rsidR="00874840" w:rsidRPr="006B6CFC" w:rsidRDefault="00874840" w:rsidP="00874840">
      <w:pPr>
        <w:rPr>
          <w:sz w:val="24"/>
          <w:szCs w:val="24"/>
        </w:rPr>
      </w:pPr>
    </w:p>
    <w:p w:rsidR="00874840" w:rsidRDefault="00874840" w:rsidP="00874840">
      <w:pPr>
        <w:rPr>
          <w:sz w:val="24"/>
          <w:szCs w:val="24"/>
        </w:rPr>
      </w:pPr>
    </w:p>
    <w:p w:rsidR="00874840" w:rsidRDefault="00874840" w:rsidP="00FC14D8">
      <w:pPr>
        <w:rPr>
          <w:sz w:val="24"/>
          <w:szCs w:val="24"/>
        </w:rPr>
      </w:pPr>
    </w:p>
    <w:p w:rsidR="00874840" w:rsidRDefault="007B53FF" w:rsidP="00FC14D8">
      <w:pPr>
        <w:rPr>
          <w:sz w:val="24"/>
          <w:szCs w:val="24"/>
        </w:rPr>
      </w:pPr>
      <w:r>
        <w:rPr>
          <w:sz w:val="24"/>
          <w:szCs w:val="24"/>
        </w:rPr>
        <w:t>Pod točko razno so člani komisije še razpravljali o okvirnem sklicu naslednje seje KPO.</w:t>
      </w:r>
    </w:p>
    <w:p w:rsidR="003D40EC" w:rsidRDefault="003D40EC" w:rsidP="00FC14D8">
      <w:pPr>
        <w:rPr>
          <w:sz w:val="24"/>
          <w:szCs w:val="24"/>
        </w:rPr>
      </w:pPr>
    </w:p>
    <w:p w:rsidR="00FC14D8" w:rsidRDefault="007B53FF" w:rsidP="00FC14D8">
      <w:pPr>
        <w:rPr>
          <w:sz w:val="24"/>
          <w:szCs w:val="24"/>
        </w:rPr>
      </w:pPr>
      <w:r>
        <w:rPr>
          <w:sz w:val="24"/>
          <w:szCs w:val="24"/>
        </w:rPr>
        <w:t>Nato</w:t>
      </w:r>
      <w:r w:rsidR="00874840">
        <w:rPr>
          <w:sz w:val="24"/>
          <w:szCs w:val="24"/>
        </w:rPr>
        <w:t xml:space="preserve"> je predsednik ob 18.45</w:t>
      </w:r>
      <w:r w:rsidR="003D40EC">
        <w:rPr>
          <w:sz w:val="24"/>
          <w:szCs w:val="24"/>
        </w:rPr>
        <w:t xml:space="preserve"> uri sejo končal.</w:t>
      </w:r>
    </w:p>
    <w:p w:rsidR="003D40EC" w:rsidRPr="00CE4112" w:rsidRDefault="003D40EC" w:rsidP="00FC14D8">
      <w:pPr>
        <w:rPr>
          <w:sz w:val="24"/>
          <w:szCs w:val="24"/>
        </w:rPr>
      </w:pPr>
    </w:p>
    <w:p w:rsidR="00FC14D8" w:rsidRPr="00CE4112" w:rsidRDefault="00FC14D8" w:rsidP="00FC14D8">
      <w:pPr>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889"/>
        <w:gridCol w:w="3624"/>
        <w:gridCol w:w="93"/>
      </w:tblGrid>
      <w:tr w:rsidR="00FC14D8" w:rsidRPr="00CE4112" w:rsidTr="00BA4DF4">
        <w:tc>
          <w:tcPr>
            <w:tcW w:w="4606" w:type="dxa"/>
          </w:tcPr>
          <w:p w:rsidR="00FC14D8" w:rsidRPr="00CE4112" w:rsidRDefault="00FC14D8" w:rsidP="00BA4DF4">
            <w:pPr>
              <w:rPr>
                <w:sz w:val="24"/>
                <w:szCs w:val="24"/>
              </w:rPr>
            </w:pPr>
          </w:p>
          <w:p w:rsidR="00FC14D8" w:rsidRPr="00CE4112" w:rsidRDefault="00FC14D8" w:rsidP="00BA4DF4">
            <w:pPr>
              <w:rPr>
                <w:sz w:val="24"/>
                <w:szCs w:val="24"/>
              </w:rPr>
            </w:pPr>
            <w:r w:rsidRPr="00CE4112">
              <w:rPr>
                <w:sz w:val="24"/>
                <w:szCs w:val="24"/>
              </w:rPr>
              <w:t xml:space="preserve">Zapisal:                                                </w:t>
            </w:r>
          </w:p>
          <w:p w:rsidR="00FC14D8" w:rsidRDefault="001B659C" w:rsidP="00BA4DF4">
            <w:pPr>
              <w:rPr>
                <w:sz w:val="24"/>
                <w:szCs w:val="24"/>
              </w:rPr>
            </w:pPr>
            <w:r>
              <w:rPr>
                <w:sz w:val="24"/>
                <w:szCs w:val="24"/>
              </w:rPr>
              <w:t>Boris KAUČIČ</w:t>
            </w:r>
          </w:p>
          <w:p w:rsidR="003D40EC" w:rsidRPr="00CE4112" w:rsidRDefault="001B659C" w:rsidP="00BA4DF4">
            <w:pPr>
              <w:rPr>
                <w:sz w:val="24"/>
                <w:szCs w:val="24"/>
              </w:rPr>
            </w:pPr>
            <w:r>
              <w:rPr>
                <w:sz w:val="24"/>
                <w:szCs w:val="24"/>
              </w:rPr>
              <w:t>Tajnik</w:t>
            </w:r>
            <w:r w:rsidR="003D40EC">
              <w:rPr>
                <w:sz w:val="24"/>
                <w:szCs w:val="24"/>
              </w:rPr>
              <w:t xml:space="preserve"> komisije</w:t>
            </w:r>
          </w:p>
        </w:tc>
        <w:tc>
          <w:tcPr>
            <w:tcW w:w="4606" w:type="dxa"/>
            <w:gridSpan w:val="3"/>
          </w:tcPr>
          <w:p w:rsidR="00FC14D8" w:rsidRPr="00CE4112" w:rsidRDefault="00FC14D8" w:rsidP="00BA4DF4">
            <w:pPr>
              <w:rPr>
                <w:sz w:val="24"/>
                <w:szCs w:val="24"/>
              </w:rPr>
            </w:pPr>
            <w:r w:rsidRPr="00CE4112">
              <w:rPr>
                <w:sz w:val="24"/>
                <w:szCs w:val="24"/>
              </w:rPr>
              <w:t xml:space="preserve">     </w:t>
            </w:r>
          </w:p>
          <w:p w:rsidR="00FC14D8" w:rsidRPr="00CE4112" w:rsidRDefault="00FC14D8" w:rsidP="00BA4DF4">
            <w:pPr>
              <w:pStyle w:val="Telobesedila"/>
              <w:jc w:val="center"/>
              <w:rPr>
                <w:szCs w:val="24"/>
              </w:rPr>
            </w:pPr>
            <w:r w:rsidRPr="00CE4112">
              <w:rPr>
                <w:szCs w:val="24"/>
              </w:rPr>
              <w:t>Komisija za pobude občanov</w:t>
            </w:r>
          </w:p>
          <w:p w:rsidR="00FC14D8" w:rsidRPr="00CE4112" w:rsidRDefault="00FC14D8" w:rsidP="00BA4DF4">
            <w:pPr>
              <w:pStyle w:val="Telobesedila"/>
              <w:jc w:val="center"/>
              <w:rPr>
                <w:szCs w:val="24"/>
              </w:rPr>
            </w:pPr>
            <w:r w:rsidRPr="00CE4112">
              <w:rPr>
                <w:szCs w:val="24"/>
              </w:rPr>
              <w:t>Predsednik</w:t>
            </w:r>
          </w:p>
          <w:p w:rsidR="00FC14D8" w:rsidRPr="00CE4112" w:rsidRDefault="00FC14D8" w:rsidP="00BA4DF4">
            <w:pPr>
              <w:pStyle w:val="Telobesedila"/>
              <w:jc w:val="center"/>
              <w:rPr>
                <w:szCs w:val="24"/>
              </w:rPr>
            </w:pPr>
            <w:r w:rsidRPr="00CE4112">
              <w:rPr>
                <w:szCs w:val="24"/>
              </w:rPr>
              <w:t>Mag. Anže LOGAR</w:t>
            </w:r>
          </w:p>
          <w:p w:rsidR="00FC14D8" w:rsidRPr="00CE4112" w:rsidRDefault="00FC14D8" w:rsidP="00BA4DF4">
            <w:pPr>
              <w:rPr>
                <w:sz w:val="24"/>
                <w:szCs w:val="24"/>
              </w:rPr>
            </w:pPr>
          </w:p>
        </w:tc>
      </w:tr>
      <w:tr w:rsidR="00FC14D8" w:rsidRPr="00EA7413" w:rsidTr="00BA4DF4">
        <w:tblPrEx>
          <w:tblLook w:val="04A0"/>
        </w:tblPrEx>
        <w:trPr>
          <w:gridAfter w:val="1"/>
          <w:wAfter w:w="93" w:type="dxa"/>
        </w:trPr>
        <w:tc>
          <w:tcPr>
            <w:tcW w:w="5495" w:type="dxa"/>
            <w:gridSpan w:val="2"/>
          </w:tcPr>
          <w:p w:rsidR="00FC14D8" w:rsidRPr="00EA7413" w:rsidRDefault="00FC14D8" w:rsidP="00BA4DF4">
            <w:pPr>
              <w:pStyle w:val="Telobesedila"/>
              <w:rPr>
                <w:sz w:val="22"/>
                <w:szCs w:val="22"/>
              </w:rPr>
            </w:pPr>
          </w:p>
        </w:tc>
        <w:tc>
          <w:tcPr>
            <w:tcW w:w="3624" w:type="dxa"/>
          </w:tcPr>
          <w:p w:rsidR="00FC14D8" w:rsidRPr="00EA7413" w:rsidRDefault="00FC14D8" w:rsidP="00BA4DF4">
            <w:pPr>
              <w:pStyle w:val="Telobesedila"/>
              <w:rPr>
                <w:sz w:val="22"/>
                <w:szCs w:val="22"/>
              </w:rPr>
            </w:pPr>
          </w:p>
        </w:tc>
      </w:tr>
    </w:tbl>
    <w:p w:rsidR="00FC14D8" w:rsidRDefault="00FC14D8" w:rsidP="00FC14D8"/>
    <w:p w:rsidR="0076354A" w:rsidRDefault="0076354A"/>
    <w:sectPr w:rsidR="0076354A" w:rsidSect="00BA4DF4">
      <w:footerReference w:type="even" r:id="rId8"/>
      <w:footerReference w:type="default" r:id="rId9"/>
      <w:pgSz w:w="11906" w:h="16838"/>
      <w:pgMar w:top="1701" w:right="851" w:bottom="1701" w:left="1701"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88B" w:rsidRDefault="00A4788B" w:rsidP="00185A23">
      <w:r>
        <w:separator/>
      </w:r>
    </w:p>
  </w:endnote>
  <w:endnote w:type="continuationSeparator" w:id="0">
    <w:p w:rsidR="00A4788B" w:rsidRDefault="00A4788B" w:rsidP="00185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91" w:rsidRDefault="00360F78">
    <w:pPr>
      <w:pStyle w:val="Noga"/>
      <w:framePr w:wrap="around" w:vAnchor="text" w:hAnchor="margin" w:xAlign="center" w:y="1"/>
      <w:rPr>
        <w:rStyle w:val="tevilkastrani"/>
      </w:rPr>
    </w:pPr>
    <w:r>
      <w:rPr>
        <w:rStyle w:val="tevilkastrani"/>
      </w:rPr>
      <w:fldChar w:fldCharType="begin"/>
    </w:r>
    <w:r w:rsidR="00B62991">
      <w:rPr>
        <w:rStyle w:val="tevilkastrani"/>
      </w:rPr>
      <w:instrText xml:space="preserve">PAGE  </w:instrText>
    </w:r>
    <w:r>
      <w:rPr>
        <w:rStyle w:val="tevilkastrani"/>
      </w:rPr>
      <w:fldChar w:fldCharType="separate"/>
    </w:r>
    <w:r w:rsidR="00B62991">
      <w:rPr>
        <w:rStyle w:val="tevilkastrani"/>
        <w:noProof/>
      </w:rPr>
      <w:t>7</w:t>
    </w:r>
    <w:r>
      <w:rPr>
        <w:rStyle w:val="tevilkastrani"/>
      </w:rPr>
      <w:fldChar w:fldCharType="end"/>
    </w:r>
  </w:p>
  <w:p w:rsidR="00B62991" w:rsidRDefault="00B62991">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91" w:rsidRDefault="00360F78">
    <w:pPr>
      <w:pStyle w:val="Noga"/>
      <w:framePr w:wrap="around" w:vAnchor="text" w:hAnchor="margin" w:xAlign="center" w:y="1"/>
      <w:rPr>
        <w:rStyle w:val="tevilkastrani"/>
      </w:rPr>
    </w:pPr>
    <w:r>
      <w:rPr>
        <w:rStyle w:val="tevilkastrani"/>
      </w:rPr>
      <w:fldChar w:fldCharType="begin"/>
    </w:r>
    <w:r w:rsidR="00B62991">
      <w:rPr>
        <w:rStyle w:val="tevilkastrani"/>
      </w:rPr>
      <w:instrText xml:space="preserve">PAGE  </w:instrText>
    </w:r>
    <w:r>
      <w:rPr>
        <w:rStyle w:val="tevilkastrani"/>
      </w:rPr>
      <w:fldChar w:fldCharType="separate"/>
    </w:r>
    <w:r w:rsidR="001F623C">
      <w:rPr>
        <w:rStyle w:val="tevilkastrani"/>
        <w:noProof/>
      </w:rPr>
      <w:t>10</w:t>
    </w:r>
    <w:r>
      <w:rPr>
        <w:rStyle w:val="tevilkastrani"/>
      </w:rPr>
      <w:fldChar w:fldCharType="end"/>
    </w:r>
  </w:p>
  <w:p w:rsidR="00B62991" w:rsidRDefault="00B62991">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88B" w:rsidRDefault="00A4788B" w:rsidP="00185A23">
      <w:r>
        <w:separator/>
      </w:r>
    </w:p>
  </w:footnote>
  <w:footnote w:type="continuationSeparator" w:id="0">
    <w:p w:rsidR="00A4788B" w:rsidRDefault="00A4788B" w:rsidP="00185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4A3E"/>
    <w:multiLevelType w:val="hybridMultilevel"/>
    <w:tmpl w:val="7690D310"/>
    <w:lvl w:ilvl="0" w:tplc="EEACCA6E">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116B6EB2"/>
    <w:multiLevelType w:val="hybridMultilevel"/>
    <w:tmpl w:val="70CCC6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8872CE6"/>
    <w:multiLevelType w:val="hybridMultilevel"/>
    <w:tmpl w:val="163EB216"/>
    <w:lvl w:ilvl="0" w:tplc="6F9AE3C8">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8795B32"/>
    <w:multiLevelType w:val="hybridMultilevel"/>
    <w:tmpl w:val="FADEC85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30AA26B2"/>
    <w:multiLevelType w:val="hybridMultilevel"/>
    <w:tmpl w:val="132AB2FA"/>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6646B99"/>
    <w:multiLevelType w:val="hybridMultilevel"/>
    <w:tmpl w:val="59D4A178"/>
    <w:lvl w:ilvl="0" w:tplc="ECD66768">
      <w:start w:val="1"/>
      <w:numFmt w:val="decimal"/>
      <w:lvlText w:val="%1."/>
      <w:lvlJc w:val="left"/>
      <w:pPr>
        <w:tabs>
          <w:tab w:val="num" w:pos="340"/>
        </w:tabs>
        <w:ind w:left="340" w:hanging="340"/>
      </w:pPr>
      <w:rPr>
        <w:rFonts w:ascii="Times New Roman" w:hAnsi="Times New Roman" w:cs="Times New Roman" w:hint="default"/>
        <w:b/>
        <w:i w:val="0"/>
        <w:sz w:val="24"/>
      </w:rPr>
    </w:lvl>
    <w:lvl w:ilvl="1" w:tplc="04240019">
      <w:start w:val="1"/>
      <w:numFmt w:val="lowerLetter"/>
      <w:lvlText w:val="%2."/>
      <w:lvlJc w:val="left"/>
      <w:pPr>
        <w:tabs>
          <w:tab w:val="num" w:pos="1440"/>
        </w:tabs>
        <w:ind w:left="1440" w:hanging="360"/>
      </w:pPr>
      <w:rPr>
        <w:rFonts w:cs="Times New Roman"/>
      </w:rPr>
    </w:lvl>
    <w:lvl w:ilvl="2" w:tplc="D8E68BAE">
      <w:numFmt w:val="bullet"/>
      <w:lvlText w:val="-"/>
      <w:lvlJc w:val="left"/>
      <w:pPr>
        <w:tabs>
          <w:tab w:val="num" w:pos="2340"/>
        </w:tabs>
        <w:ind w:left="2340" w:hanging="360"/>
      </w:pPr>
      <w:rPr>
        <w:rFonts w:ascii="Times New Roman" w:eastAsia="Times New Roman" w:hAnsi="Times New Roman"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36872889"/>
    <w:multiLevelType w:val="hybridMultilevel"/>
    <w:tmpl w:val="180858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7FA3375"/>
    <w:multiLevelType w:val="hybridMultilevel"/>
    <w:tmpl w:val="7690D310"/>
    <w:lvl w:ilvl="0" w:tplc="EEACCA6E">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5EDA287A"/>
    <w:multiLevelType w:val="hybridMultilevel"/>
    <w:tmpl w:val="7690D310"/>
    <w:lvl w:ilvl="0" w:tplc="EEACCA6E">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6034069C"/>
    <w:multiLevelType w:val="hybridMultilevel"/>
    <w:tmpl w:val="D284CB7E"/>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62B058C7"/>
    <w:multiLevelType w:val="hybridMultilevel"/>
    <w:tmpl w:val="7690D310"/>
    <w:lvl w:ilvl="0" w:tplc="EEACCA6E">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6D661E39"/>
    <w:multiLevelType w:val="hybridMultilevel"/>
    <w:tmpl w:val="26B67B4C"/>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F466EFB"/>
    <w:multiLevelType w:val="hybridMultilevel"/>
    <w:tmpl w:val="B2F60432"/>
    <w:lvl w:ilvl="0" w:tplc="1C3C784E">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6"/>
  </w:num>
  <w:num w:numId="3">
    <w:abstractNumId w:val="12"/>
  </w:num>
  <w:num w:numId="4">
    <w:abstractNumId w:val="4"/>
  </w:num>
  <w:num w:numId="5">
    <w:abstractNumId w:val="2"/>
  </w:num>
  <w:num w:numId="6">
    <w:abstractNumId w:val="9"/>
  </w:num>
  <w:num w:numId="7">
    <w:abstractNumId w:val="1"/>
  </w:num>
  <w:num w:numId="8">
    <w:abstractNumId w:val="3"/>
  </w:num>
  <w:num w:numId="9">
    <w:abstractNumId w:val="8"/>
  </w:num>
  <w:num w:numId="10">
    <w:abstractNumId w:val="7"/>
  </w:num>
  <w:num w:numId="11">
    <w:abstractNumId w:val="0"/>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C14D8"/>
    <w:rsid w:val="000514DC"/>
    <w:rsid w:val="00066493"/>
    <w:rsid w:val="000E2B05"/>
    <w:rsid w:val="0016391A"/>
    <w:rsid w:val="00163DAB"/>
    <w:rsid w:val="00185A23"/>
    <w:rsid w:val="001B659C"/>
    <w:rsid w:val="001F623C"/>
    <w:rsid w:val="00210975"/>
    <w:rsid w:val="0022546D"/>
    <w:rsid w:val="0026429F"/>
    <w:rsid w:val="0029194B"/>
    <w:rsid w:val="002A758E"/>
    <w:rsid w:val="002C0BDC"/>
    <w:rsid w:val="00307099"/>
    <w:rsid w:val="00322C8F"/>
    <w:rsid w:val="00351366"/>
    <w:rsid w:val="00360F78"/>
    <w:rsid w:val="003779B4"/>
    <w:rsid w:val="003C12E7"/>
    <w:rsid w:val="003D40EC"/>
    <w:rsid w:val="0040686D"/>
    <w:rsid w:val="00423D23"/>
    <w:rsid w:val="00432B77"/>
    <w:rsid w:val="00450A05"/>
    <w:rsid w:val="004A15E9"/>
    <w:rsid w:val="00552B71"/>
    <w:rsid w:val="00566E6E"/>
    <w:rsid w:val="00571E4A"/>
    <w:rsid w:val="0059443B"/>
    <w:rsid w:val="00595C72"/>
    <w:rsid w:val="005B6AC4"/>
    <w:rsid w:val="005E5C36"/>
    <w:rsid w:val="005F0F44"/>
    <w:rsid w:val="006644E5"/>
    <w:rsid w:val="00672240"/>
    <w:rsid w:val="006B6CFC"/>
    <w:rsid w:val="006D58F1"/>
    <w:rsid w:val="0076354A"/>
    <w:rsid w:val="007B53FF"/>
    <w:rsid w:val="00824F0C"/>
    <w:rsid w:val="00874840"/>
    <w:rsid w:val="008B0FA8"/>
    <w:rsid w:val="008F340C"/>
    <w:rsid w:val="009062D4"/>
    <w:rsid w:val="00917734"/>
    <w:rsid w:val="009465AB"/>
    <w:rsid w:val="00994955"/>
    <w:rsid w:val="009B217E"/>
    <w:rsid w:val="00A4788B"/>
    <w:rsid w:val="00AD1C70"/>
    <w:rsid w:val="00AF70DD"/>
    <w:rsid w:val="00B62991"/>
    <w:rsid w:val="00B8508C"/>
    <w:rsid w:val="00BA27D3"/>
    <w:rsid w:val="00BA4DF4"/>
    <w:rsid w:val="00BB0F91"/>
    <w:rsid w:val="00BC1A9A"/>
    <w:rsid w:val="00BE6D61"/>
    <w:rsid w:val="00C30EBE"/>
    <w:rsid w:val="00C51163"/>
    <w:rsid w:val="00C528F1"/>
    <w:rsid w:val="00C67815"/>
    <w:rsid w:val="00CA0942"/>
    <w:rsid w:val="00CE4112"/>
    <w:rsid w:val="00CF0B19"/>
    <w:rsid w:val="00CF5AFD"/>
    <w:rsid w:val="00D5507B"/>
    <w:rsid w:val="00D55649"/>
    <w:rsid w:val="00D56361"/>
    <w:rsid w:val="00D70169"/>
    <w:rsid w:val="00DE661D"/>
    <w:rsid w:val="00DF2CA7"/>
    <w:rsid w:val="00E16E9A"/>
    <w:rsid w:val="00E33896"/>
    <w:rsid w:val="00EF007D"/>
    <w:rsid w:val="00FC14D8"/>
    <w:rsid w:val="00FD362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14D8"/>
    <w:pPr>
      <w:spacing w:after="0" w:line="240" w:lineRule="auto"/>
    </w:pPr>
    <w:rPr>
      <w:rFonts w:ascii="Times New Roman" w:eastAsia="Times New Roman" w:hAnsi="Times New Roman" w:cs="Times New Roman"/>
      <w:sz w:val="20"/>
      <w:szCs w:val="20"/>
      <w:lang w:eastAsia="sl-SI"/>
    </w:rPr>
  </w:style>
  <w:style w:type="paragraph" w:styleId="Naslov3">
    <w:name w:val="heading 3"/>
    <w:basedOn w:val="Navaden"/>
    <w:next w:val="Navaden"/>
    <w:link w:val="Naslov3Znak"/>
    <w:uiPriority w:val="99"/>
    <w:qFormat/>
    <w:rsid w:val="00FC14D8"/>
    <w:pPr>
      <w:keepNext/>
      <w:ind w:right="624"/>
      <w:outlineLvl w:val="2"/>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9"/>
    <w:rsid w:val="00FC14D8"/>
    <w:rPr>
      <w:rFonts w:ascii="Times New Roman" w:eastAsia="Times New Roman" w:hAnsi="Times New Roman" w:cs="Times New Roman"/>
      <w:sz w:val="24"/>
      <w:szCs w:val="20"/>
      <w:lang w:eastAsia="sl-SI"/>
    </w:rPr>
  </w:style>
  <w:style w:type="paragraph" w:styleId="Telobesedila">
    <w:name w:val="Body Text"/>
    <w:basedOn w:val="Navaden"/>
    <w:link w:val="TelobesedilaZnak"/>
    <w:uiPriority w:val="99"/>
    <w:rsid w:val="00FC14D8"/>
    <w:pPr>
      <w:widowControl w:val="0"/>
      <w:ind w:right="283"/>
    </w:pPr>
    <w:rPr>
      <w:sz w:val="24"/>
    </w:rPr>
  </w:style>
  <w:style w:type="character" w:customStyle="1" w:styleId="TelobesedilaZnak">
    <w:name w:val="Telo besedila Znak"/>
    <w:basedOn w:val="Privzetapisavaodstavka"/>
    <w:link w:val="Telobesedila"/>
    <w:uiPriority w:val="99"/>
    <w:rsid w:val="00FC14D8"/>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FC14D8"/>
    <w:pPr>
      <w:tabs>
        <w:tab w:val="center" w:pos="4536"/>
        <w:tab w:val="right" w:pos="9072"/>
      </w:tabs>
    </w:pPr>
  </w:style>
  <w:style w:type="character" w:customStyle="1" w:styleId="NogaZnak">
    <w:name w:val="Noga Znak"/>
    <w:basedOn w:val="Privzetapisavaodstavka"/>
    <w:link w:val="Noga"/>
    <w:uiPriority w:val="99"/>
    <w:rsid w:val="00FC14D8"/>
    <w:rPr>
      <w:rFonts w:ascii="Times New Roman" w:eastAsia="Times New Roman" w:hAnsi="Times New Roman" w:cs="Times New Roman"/>
      <w:sz w:val="20"/>
      <w:szCs w:val="20"/>
      <w:lang w:eastAsia="sl-SI"/>
    </w:rPr>
  </w:style>
  <w:style w:type="character" w:styleId="tevilkastrani">
    <w:name w:val="page number"/>
    <w:basedOn w:val="Privzetapisavaodstavka"/>
    <w:uiPriority w:val="99"/>
    <w:rsid w:val="00FC14D8"/>
    <w:rPr>
      <w:rFonts w:cs="Times New Roman"/>
    </w:rPr>
  </w:style>
  <w:style w:type="paragraph" w:styleId="Odstavekseznama">
    <w:name w:val="List Paragraph"/>
    <w:basedOn w:val="Navaden"/>
    <w:uiPriority w:val="34"/>
    <w:qFormat/>
    <w:rsid w:val="00FC14D8"/>
    <w:pPr>
      <w:ind w:left="720"/>
      <w:contextualSpacing/>
    </w:pPr>
  </w:style>
  <w:style w:type="table" w:styleId="Tabela-mrea">
    <w:name w:val="Table Grid"/>
    <w:basedOn w:val="Navadnatabela"/>
    <w:rsid w:val="00FC14D8"/>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FC14D8"/>
    <w:rPr>
      <w:color w:val="0000FF" w:themeColor="hyperlink"/>
      <w:u w:val="single"/>
    </w:rPr>
  </w:style>
  <w:style w:type="paragraph" w:styleId="Besedilooblaka">
    <w:name w:val="Balloon Text"/>
    <w:basedOn w:val="Navaden"/>
    <w:link w:val="BesedilooblakaZnak"/>
    <w:uiPriority w:val="99"/>
    <w:semiHidden/>
    <w:unhideWhenUsed/>
    <w:rsid w:val="00FC14D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C14D8"/>
    <w:rPr>
      <w:rFonts w:ascii="Tahoma" w:eastAsia="Times New Roman" w:hAnsi="Tahoma" w:cs="Tahoma"/>
      <w:sz w:val="16"/>
      <w:szCs w:val="16"/>
      <w:lang w:eastAsia="sl-SI"/>
    </w:rPr>
  </w:style>
  <w:style w:type="paragraph" w:styleId="Telobesedila-zamik">
    <w:name w:val="Body Text Indent"/>
    <w:basedOn w:val="Navaden"/>
    <w:link w:val="Telobesedila-zamikZnak"/>
    <w:uiPriority w:val="99"/>
    <w:semiHidden/>
    <w:unhideWhenUsed/>
    <w:rsid w:val="00CE4112"/>
    <w:pPr>
      <w:spacing w:after="120"/>
      <w:ind w:left="283"/>
    </w:pPr>
  </w:style>
  <w:style w:type="character" w:customStyle="1" w:styleId="Telobesedila-zamikZnak">
    <w:name w:val="Telo besedila - zamik Znak"/>
    <w:basedOn w:val="Privzetapisavaodstavka"/>
    <w:link w:val="Telobesedila-zamik"/>
    <w:uiPriority w:val="99"/>
    <w:semiHidden/>
    <w:rsid w:val="00CE4112"/>
    <w:rPr>
      <w:rFonts w:ascii="Times New Roman" w:eastAsia="Times New Roman" w:hAnsi="Times New Roman" w:cs="Times New Roman"/>
      <w:sz w:val="20"/>
      <w:szCs w:val="20"/>
      <w:lang w:eastAsia="sl-SI"/>
    </w:rPr>
  </w:style>
  <w:style w:type="paragraph" w:styleId="Telobesedila3">
    <w:name w:val="Body Text 3"/>
    <w:basedOn w:val="Navaden"/>
    <w:link w:val="Telobesedila3Znak"/>
    <w:uiPriority w:val="99"/>
    <w:semiHidden/>
    <w:unhideWhenUsed/>
    <w:rsid w:val="00CE4112"/>
    <w:pPr>
      <w:spacing w:after="120"/>
    </w:pPr>
    <w:rPr>
      <w:sz w:val="16"/>
      <w:szCs w:val="16"/>
    </w:rPr>
  </w:style>
  <w:style w:type="character" w:customStyle="1" w:styleId="Telobesedila3Znak">
    <w:name w:val="Telo besedila 3 Znak"/>
    <w:basedOn w:val="Privzetapisavaodstavka"/>
    <w:link w:val="Telobesedila3"/>
    <w:uiPriority w:val="99"/>
    <w:semiHidden/>
    <w:rsid w:val="00CE4112"/>
    <w:rPr>
      <w:rFonts w:ascii="Times New Roman" w:eastAsia="Times New Roman" w:hAnsi="Times New Roman" w:cs="Times New Roman"/>
      <w:sz w:val="16"/>
      <w:szCs w:val="16"/>
      <w:lang w:eastAsia="sl-SI"/>
    </w:rPr>
  </w:style>
  <w:style w:type="paragraph" w:styleId="Telobesedila2">
    <w:name w:val="Body Text 2"/>
    <w:basedOn w:val="Navaden"/>
    <w:link w:val="Telobesedila2Znak"/>
    <w:uiPriority w:val="99"/>
    <w:semiHidden/>
    <w:unhideWhenUsed/>
    <w:rsid w:val="00CE4112"/>
    <w:pPr>
      <w:spacing w:after="120" w:line="480" w:lineRule="auto"/>
    </w:pPr>
  </w:style>
  <w:style w:type="character" w:customStyle="1" w:styleId="Telobesedila2Znak">
    <w:name w:val="Telo besedila 2 Znak"/>
    <w:basedOn w:val="Privzetapisavaodstavka"/>
    <w:link w:val="Telobesedila2"/>
    <w:uiPriority w:val="99"/>
    <w:semiHidden/>
    <w:rsid w:val="00CE4112"/>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unhideWhenUsed/>
    <w:rsid w:val="00CE4112"/>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CE411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D8"/>
    <w:pPr>
      <w:spacing w:after="0" w:line="240" w:lineRule="auto"/>
    </w:pPr>
    <w:rPr>
      <w:rFonts w:ascii="Times New Roman" w:eastAsia="Times New Roman" w:hAnsi="Times New Roman" w:cs="Times New Roman"/>
      <w:sz w:val="20"/>
      <w:szCs w:val="20"/>
      <w:lang w:eastAsia="sl-SI"/>
    </w:rPr>
  </w:style>
  <w:style w:type="paragraph" w:styleId="Heading3">
    <w:name w:val="heading 3"/>
    <w:basedOn w:val="Normal"/>
    <w:next w:val="Normal"/>
    <w:link w:val="Heading3Char"/>
    <w:uiPriority w:val="99"/>
    <w:qFormat/>
    <w:rsid w:val="00FC14D8"/>
    <w:pPr>
      <w:keepNext/>
      <w:ind w:right="624"/>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C14D8"/>
    <w:rPr>
      <w:rFonts w:ascii="Times New Roman" w:eastAsia="Times New Roman" w:hAnsi="Times New Roman" w:cs="Times New Roman"/>
      <w:sz w:val="24"/>
      <w:szCs w:val="20"/>
      <w:lang w:eastAsia="sl-SI"/>
    </w:rPr>
  </w:style>
  <w:style w:type="paragraph" w:styleId="BodyText">
    <w:name w:val="Body Text"/>
    <w:basedOn w:val="Normal"/>
    <w:link w:val="BodyTextChar"/>
    <w:uiPriority w:val="99"/>
    <w:rsid w:val="00FC14D8"/>
    <w:pPr>
      <w:widowControl w:val="0"/>
      <w:ind w:right="283"/>
    </w:pPr>
    <w:rPr>
      <w:sz w:val="24"/>
    </w:rPr>
  </w:style>
  <w:style w:type="character" w:customStyle="1" w:styleId="BodyTextChar">
    <w:name w:val="Body Text Char"/>
    <w:basedOn w:val="DefaultParagraphFont"/>
    <w:link w:val="BodyText"/>
    <w:uiPriority w:val="99"/>
    <w:rsid w:val="00FC14D8"/>
    <w:rPr>
      <w:rFonts w:ascii="Times New Roman" w:eastAsia="Times New Roman" w:hAnsi="Times New Roman" w:cs="Times New Roman"/>
      <w:sz w:val="24"/>
      <w:szCs w:val="20"/>
      <w:lang w:eastAsia="sl-SI"/>
    </w:rPr>
  </w:style>
  <w:style w:type="paragraph" w:styleId="Footer">
    <w:name w:val="footer"/>
    <w:basedOn w:val="Normal"/>
    <w:link w:val="FooterChar"/>
    <w:uiPriority w:val="99"/>
    <w:rsid w:val="00FC14D8"/>
    <w:pPr>
      <w:tabs>
        <w:tab w:val="center" w:pos="4536"/>
        <w:tab w:val="right" w:pos="9072"/>
      </w:tabs>
    </w:pPr>
  </w:style>
  <w:style w:type="character" w:customStyle="1" w:styleId="FooterChar">
    <w:name w:val="Footer Char"/>
    <w:basedOn w:val="DefaultParagraphFont"/>
    <w:link w:val="Footer"/>
    <w:uiPriority w:val="99"/>
    <w:rsid w:val="00FC14D8"/>
    <w:rPr>
      <w:rFonts w:ascii="Times New Roman" w:eastAsia="Times New Roman" w:hAnsi="Times New Roman" w:cs="Times New Roman"/>
      <w:sz w:val="20"/>
      <w:szCs w:val="20"/>
      <w:lang w:eastAsia="sl-SI"/>
    </w:rPr>
  </w:style>
  <w:style w:type="character" w:styleId="PageNumber">
    <w:name w:val="page number"/>
    <w:basedOn w:val="DefaultParagraphFont"/>
    <w:uiPriority w:val="99"/>
    <w:rsid w:val="00FC14D8"/>
    <w:rPr>
      <w:rFonts w:cs="Times New Roman"/>
    </w:rPr>
  </w:style>
  <w:style w:type="paragraph" w:styleId="ListParagraph">
    <w:name w:val="List Paragraph"/>
    <w:basedOn w:val="Normal"/>
    <w:uiPriority w:val="34"/>
    <w:qFormat/>
    <w:rsid w:val="00FC14D8"/>
    <w:pPr>
      <w:ind w:left="720"/>
      <w:contextualSpacing/>
    </w:pPr>
  </w:style>
  <w:style w:type="table" w:styleId="TableGrid">
    <w:name w:val="Table Grid"/>
    <w:basedOn w:val="TableNormal"/>
    <w:rsid w:val="00FC14D8"/>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14D8"/>
    <w:rPr>
      <w:color w:val="0000FF" w:themeColor="hyperlink"/>
      <w:u w:val="single"/>
    </w:rPr>
  </w:style>
  <w:style w:type="paragraph" w:styleId="BalloonText">
    <w:name w:val="Balloon Text"/>
    <w:basedOn w:val="Normal"/>
    <w:link w:val="BalloonTextChar"/>
    <w:uiPriority w:val="99"/>
    <w:semiHidden/>
    <w:unhideWhenUsed/>
    <w:rsid w:val="00FC14D8"/>
    <w:rPr>
      <w:rFonts w:ascii="Tahoma" w:hAnsi="Tahoma" w:cs="Tahoma"/>
      <w:sz w:val="16"/>
      <w:szCs w:val="16"/>
    </w:rPr>
  </w:style>
  <w:style w:type="character" w:customStyle="1" w:styleId="BalloonTextChar">
    <w:name w:val="Balloon Text Char"/>
    <w:basedOn w:val="DefaultParagraphFont"/>
    <w:link w:val="BalloonText"/>
    <w:uiPriority w:val="99"/>
    <w:semiHidden/>
    <w:rsid w:val="00FC14D8"/>
    <w:rPr>
      <w:rFonts w:ascii="Tahoma" w:eastAsia="Times New Roman" w:hAnsi="Tahoma" w:cs="Tahoma"/>
      <w:sz w:val="16"/>
      <w:szCs w:val="16"/>
      <w:lang w:eastAsia="sl-SI"/>
    </w:rPr>
  </w:style>
  <w:style w:type="paragraph" w:styleId="BodyTextIndent">
    <w:name w:val="Body Text Indent"/>
    <w:basedOn w:val="Normal"/>
    <w:link w:val="BodyTextIndentChar"/>
    <w:uiPriority w:val="99"/>
    <w:semiHidden/>
    <w:unhideWhenUsed/>
    <w:rsid w:val="00CE4112"/>
    <w:pPr>
      <w:spacing w:after="120"/>
      <w:ind w:left="283"/>
    </w:pPr>
  </w:style>
  <w:style w:type="character" w:customStyle="1" w:styleId="BodyTextIndentChar">
    <w:name w:val="Body Text Indent Char"/>
    <w:basedOn w:val="DefaultParagraphFont"/>
    <w:link w:val="BodyTextIndent"/>
    <w:uiPriority w:val="99"/>
    <w:semiHidden/>
    <w:rsid w:val="00CE4112"/>
    <w:rPr>
      <w:rFonts w:ascii="Times New Roman" w:eastAsia="Times New Roman" w:hAnsi="Times New Roman" w:cs="Times New Roman"/>
      <w:sz w:val="20"/>
      <w:szCs w:val="20"/>
      <w:lang w:eastAsia="sl-SI"/>
    </w:rPr>
  </w:style>
  <w:style w:type="paragraph" w:styleId="BodyText3">
    <w:name w:val="Body Text 3"/>
    <w:basedOn w:val="Normal"/>
    <w:link w:val="BodyText3Char"/>
    <w:uiPriority w:val="99"/>
    <w:semiHidden/>
    <w:unhideWhenUsed/>
    <w:rsid w:val="00CE4112"/>
    <w:pPr>
      <w:spacing w:after="120"/>
    </w:pPr>
    <w:rPr>
      <w:sz w:val="16"/>
      <w:szCs w:val="16"/>
    </w:rPr>
  </w:style>
  <w:style w:type="character" w:customStyle="1" w:styleId="BodyText3Char">
    <w:name w:val="Body Text 3 Char"/>
    <w:basedOn w:val="DefaultParagraphFont"/>
    <w:link w:val="BodyText3"/>
    <w:uiPriority w:val="99"/>
    <w:semiHidden/>
    <w:rsid w:val="00CE4112"/>
    <w:rPr>
      <w:rFonts w:ascii="Times New Roman" w:eastAsia="Times New Roman" w:hAnsi="Times New Roman" w:cs="Times New Roman"/>
      <w:sz w:val="16"/>
      <w:szCs w:val="16"/>
      <w:lang w:eastAsia="sl-SI"/>
    </w:rPr>
  </w:style>
  <w:style w:type="paragraph" w:styleId="BodyText2">
    <w:name w:val="Body Text 2"/>
    <w:basedOn w:val="Normal"/>
    <w:link w:val="BodyText2Char"/>
    <w:uiPriority w:val="99"/>
    <w:semiHidden/>
    <w:unhideWhenUsed/>
    <w:rsid w:val="00CE4112"/>
    <w:pPr>
      <w:spacing w:after="120" w:line="480" w:lineRule="auto"/>
    </w:pPr>
  </w:style>
  <w:style w:type="character" w:customStyle="1" w:styleId="BodyText2Char">
    <w:name w:val="Body Text 2 Char"/>
    <w:basedOn w:val="DefaultParagraphFont"/>
    <w:link w:val="BodyText2"/>
    <w:uiPriority w:val="99"/>
    <w:semiHidden/>
    <w:rsid w:val="00CE4112"/>
    <w:rPr>
      <w:rFonts w:ascii="Times New Roman" w:eastAsia="Times New Roman" w:hAnsi="Times New Roman" w:cs="Times New Roman"/>
      <w:sz w:val="20"/>
      <w:szCs w:val="20"/>
      <w:lang w:eastAsia="sl-SI"/>
    </w:rPr>
  </w:style>
  <w:style w:type="paragraph" w:styleId="PlainText">
    <w:name w:val="Plain Text"/>
    <w:basedOn w:val="Normal"/>
    <w:link w:val="PlainTextChar"/>
    <w:uiPriority w:val="99"/>
    <w:unhideWhenUsed/>
    <w:rsid w:val="00CE4112"/>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CE411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3072</Words>
  <Characters>17514</Characters>
  <Application>Microsoft Office Word</Application>
  <DocSecurity>0</DocSecurity>
  <Lines>145</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Mestna občina Ljubljana</Company>
  <LinksUpToDate>false</LinksUpToDate>
  <CharactersWithSpaces>20545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weithauser</dc:creator>
  <cp:lastModifiedBy>Boris Kaučič</cp:lastModifiedBy>
  <cp:revision>2</cp:revision>
  <cp:lastPrinted>2012-04-05T12:25:00Z</cp:lastPrinted>
  <dcterms:created xsi:type="dcterms:W3CDTF">2012-04-05T12:31:00Z</dcterms:created>
  <dcterms:modified xsi:type="dcterms:W3CDTF">2012-04-05T12:31:00Z</dcterms:modified>
</cp:coreProperties>
</file>