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B" w:rsidRPr="004D17BB" w:rsidRDefault="004D17BB" w:rsidP="004D17BB">
      <w:pPr>
        <w:keepNext/>
        <w:keepLines/>
        <w:spacing w:before="200"/>
        <w:outlineLvl w:val="3"/>
        <w:rPr>
          <w:rFonts w:eastAsiaTheme="majorEastAsia"/>
          <w:bCs/>
          <w:iCs/>
          <w:noProof w:val="0"/>
          <w:szCs w:val="22"/>
        </w:rPr>
      </w:pPr>
      <w:r w:rsidRPr="00C4039A">
        <w:rPr>
          <w:rFonts w:eastAsiaTheme="majorEastAsia"/>
          <w:bCs/>
          <w:iCs/>
          <w:noProof w:val="0"/>
          <w:szCs w:val="22"/>
        </w:rPr>
        <w:t>Številka: 03206–</w:t>
      </w:r>
      <w:r w:rsidR="00C4039A" w:rsidRPr="00C4039A">
        <w:rPr>
          <w:rFonts w:eastAsiaTheme="majorEastAsia"/>
          <w:bCs/>
          <w:iCs/>
          <w:noProof w:val="0"/>
          <w:szCs w:val="22"/>
        </w:rPr>
        <w:t>11</w:t>
      </w:r>
      <w:r w:rsidRPr="00C4039A">
        <w:rPr>
          <w:rFonts w:eastAsiaTheme="majorEastAsia"/>
          <w:bCs/>
          <w:iCs/>
          <w:noProof w:val="0"/>
          <w:szCs w:val="22"/>
        </w:rPr>
        <w:t>/2013-1</w:t>
      </w:r>
    </w:p>
    <w:p w:rsidR="004D4723" w:rsidRDefault="00D35FB0" w:rsidP="00BD25F6">
      <w:pPr>
        <w:rPr>
          <w:szCs w:val="22"/>
        </w:rPr>
      </w:pPr>
      <w:r w:rsidRPr="00576E26">
        <w:rPr>
          <w:szCs w:val="22"/>
        </w:rPr>
        <w:t xml:space="preserve">Datum: </w:t>
      </w:r>
      <w:r w:rsidR="00EB2DB0">
        <w:rPr>
          <w:szCs w:val="22"/>
        </w:rPr>
        <w:t>16</w:t>
      </w:r>
      <w:r w:rsidR="008857CE" w:rsidRPr="00576E26">
        <w:rPr>
          <w:szCs w:val="22"/>
        </w:rPr>
        <w:t xml:space="preserve">. </w:t>
      </w:r>
      <w:r w:rsidR="00EB2DB0">
        <w:rPr>
          <w:szCs w:val="22"/>
        </w:rPr>
        <w:t>12</w:t>
      </w:r>
      <w:r w:rsidR="00307125" w:rsidRPr="00576E26">
        <w:rPr>
          <w:szCs w:val="22"/>
        </w:rPr>
        <w:t>.</w:t>
      </w:r>
      <w:r w:rsidRPr="00576E26">
        <w:rPr>
          <w:szCs w:val="22"/>
        </w:rPr>
        <w:t xml:space="preserve"> 201</w:t>
      </w:r>
      <w:r w:rsidR="004B241C">
        <w:rPr>
          <w:szCs w:val="22"/>
        </w:rPr>
        <w:t>3</w:t>
      </w:r>
    </w:p>
    <w:p w:rsidR="001C26C1" w:rsidRDefault="001C26C1" w:rsidP="006E335D">
      <w:pPr>
        <w:jc w:val="center"/>
        <w:outlineLvl w:val="0"/>
        <w:rPr>
          <w:b/>
          <w:szCs w:val="22"/>
        </w:rPr>
      </w:pPr>
    </w:p>
    <w:p w:rsidR="006E335D" w:rsidRPr="00576E26" w:rsidRDefault="006E335D" w:rsidP="006E335D">
      <w:pPr>
        <w:jc w:val="center"/>
        <w:outlineLvl w:val="0"/>
        <w:rPr>
          <w:b/>
          <w:szCs w:val="22"/>
        </w:rPr>
      </w:pPr>
      <w:r w:rsidRPr="00576E26">
        <w:rPr>
          <w:b/>
          <w:szCs w:val="22"/>
        </w:rPr>
        <w:t>ZAPISNIK</w:t>
      </w:r>
    </w:p>
    <w:p w:rsidR="006E335D" w:rsidRDefault="006E335D" w:rsidP="006E335D">
      <w:pPr>
        <w:jc w:val="center"/>
        <w:outlineLvl w:val="0"/>
      </w:pPr>
    </w:p>
    <w:p w:rsidR="0027561A" w:rsidRPr="00576E26" w:rsidRDefault="0027561A" w:rsidP="006E335D">
      <w:pPr>
        <w:jc w:val="center"/>
        <w:outlineLvl w:val="0"/>
      </w:pPr>
    </w:p>
    <w:p w:rsidR="006E335D" w:rsidRPr="00576E26" w:rsidRDefault="00EB2DB0" w:rsidP="006E335D">
      <w:pPr>
        <w:jc w:val="both"/>
        <w:outlineLvl w:val="0"/>
      </w:pPr>
      <w:r>
        <w:t>11</w:t>
      </w:r>
      <w:r w:rsidR="006E335D" w:rsidRPr="00576E26">
        <w:t xml:space="preserve">. redne seje </w:t>
      </w:r>
      <w:r w:rsidR="00823C6F">
        <w:t>Komisije za poimenovanje naselij in ulic</w:t>
      </w:r>
      <w:r w:rsidR="006E335D" w:rsidRPr="00576E26">
        <w:t xml:space="preserve">, ki je bila </w:t>
      </w:r>
      <w:r w:rsidR="004B241C">
        <w:t xml:space="preserve">v </w:t>
      </w:r>
      <w:r>
        <w:t>ponedeljek 16</w:t>
      </w:r>
      <w:r w:rsidR="00BD25F6">
        <w:t>.</w:t>
      </w:r>
      <w:r w:rsidR="005D38D5">
        <w:t xml:space="preserve"> </w:t>
      </w:r>
      <w:r>
        <w:t>12</w:t>
      </w:r>
      <w:r w:rsidR="006E335D" w:rsidRPr="00576E26">
        <w:t>.</w:t>
      </w:r>
      <w:r w:rsidR="006E335D" w:rsidRPr="00576E26">
        <w:rPr>
          <w:sz w:val="20"/>
        </w:rPr>
        <w:t xml:space="preserve"> </w:t>
      </w:r>
      <w:r w:rsidR="004B241C">
        <w:t>2013</w:t>
      </w:r>
      <w:r w:rsidR="00BD25F6">
        <w:t xml:space="preserve"> s pričetkom </w:t>
      </w:r>
      <w:r w:rsidR="00680900">
        <w:t>ob 17</w:t>
      </w:r>
      <w:r w:rsidR="0040010B" w:rsidRPr="00147B66">
        <w:t>.</w:t>
      </w:r>
      <w:r>
        <w:t>00</w:t>
      </w:r>
      <w:r w:rsidR="006E335D" w:rsidRPr="00147B66">
        <w:t xml:space="preserve"> uri, v </w:t>
      </w:r>
      <w:r w:rsidR="00823C6F">
        <w:t>Banketni dvorani</w:t>
      </w:r>
      <w:r w:rsidR="006E335D" w:rsidRPr="00576E26">
        <w:t>, Mestne hiše, Mestni trg 1, Ljubljana.</w:t>
      </w:r>
    </w:p>
    <w:p w:rsidR="006E335D" w:rsidRDefault="006E335D" w:rsidP="006E335D">
      <w:pPr>
        <w:jc w:val="both"/>
      </w:pPr>
    </w:p>
    <w:p w:rsidR="008366F8" w:rsidRPr="00576E26" w:rsidRDefault="008366F8" w:rsidP="006E335D">
      <w:pPr>
        <w:jc w:val="both"/>
      </w:pPr>
    </w:p>
    <w:p w:rsidR="006E335D" w:rsidRPr="00576E26" w:rsidRDefault="006E335D" w:rsidP="006E335D">
      <w:pPr>
        <w:jc w:val="both"/>
      </w:pPr>
      <w:r w:rsidRPr="00576E26">
        <w:t xml:space="preserve">NAVZOČI ČLANI: </w:t>
      </w:r>
    </w:p>
    <w:p w:rsidR="006E335D" w:rsidRDefault="00823C6F" w:rsidP="006E335D">
      <w:pPr>
        <w:jc w:val="both"/>
      </w:pPr>
      <w:r>
        <w:t>Predsednica</w:t>
      </w:r>
      <w:r w:rsidR="0027561A">
        <w:t xml:space="preserve"> prof.dr.</w:t>
      </w:r>
      <w:r w:rsidR="00C63BD3">
        <w:t xml:space="preserve">Milena Mileva Blažić, </w:t>
      </w:r>
      <w:r w:rsidR="00680900">
        <w:t>podpredsednica</w:t>
      </w:r>
      <w:r w:rsidR="00680900" w:rsidRPr="00576E26">
        <w:t xml:space="preserve"> </w:t>
      </w:r>
      <w:r w:rsidR="00680900">
        <w:t>Mojca Škrinjar,</w:t>
      </w:r>
      <w:r w:rsidR="00680900" w:rsidRPr="00576E26">
        <w:t xml:space="preserve"> </w:t>
      </w:r>
      <w:r w:rsidR="00D0433D">
        <w:t xml:space="preserve">ostali člani, </w:t>
      </w:r>
      <w:r w:rsidR="008B3B48">
        <w:t>Aleš Mižigoj,</w:t>
      </w:r>
      <w:r w:rsidR="000B77AE">
        <w:t xml:space="preserve"> Primož Hainz, </w:t>
      </w:r>
      <w:r w:rsidR="00EB2DB0">
        <w:t>Iztok Kordiš,</w:t>
      </w:r>
      <w:r w:rsidR="00EB2DB0" w:rsidRPr="00680900">
        <w:t xml:space="preserve"> </w:t>
      </w:r>
      <w:r w:rsidR="00EB2DB0">
        <w:t xml:space="preserve">Marjan Jernej Virant </w:t>
      </w:r>
      <w:r w:rsidR="002400F3" w:rsidRPr="00576E26">
        <w:t xml:space="preserve">in tajnik </w:t>
      </w:r>
      <w:r w:rsidR="00040243">
        <w:t>komisije</w:t>
      </w:r>
      <w:r w:rsidR="002400F3" w:rsidRPr="00576E26">
        <w:t xml:space="preserve"> Jan S</w:t>
      </w:r>
      <w:r w:rsidR="00576E26" w:rsidRPr="00576E26">
        <w:t>koberne</w:t>
      </w:r>
      <w:r w:rsidR="002400F3" w:rsidRPr="00576E26">
        <w:t>.</w:t>
      </w:r>
    </w:p>
    <w:p w:rsidR="008366F8" w:rsidRDefault="008366F8" w:rsidP="006E335D">
      <w:pPr>
        <w:pStyle w:val="Noga"/>
        <w:jc w:val="both"/>
      </w:pPr>
    </w:p>
    <w:p w:rsidR="00823C6F" w:rsidRDefault="00823C6F" w:rsidP="006E335D">
      <w:pPr>
        <w:pStyle w:val="Noga"/>
        <w:jc w:val="both"/>
      </w:pPr>
      <w:r w:rsidRPr="000C14CB">
        <w:t>NAVZOČNOST OPRAVIČIL</w:t>
      </w:r>
      <w:r>
        <w:t>I:</w:t>
      </w:r>
      <w:r w:rsidR="00EB2DB0">
        <w:t xml:space="preserve"> Janez Moškrič.</w:t>
      </w:r>
    </w:p>
    <w:p w:rsidR="008366F8" w:rsidRPr="00576E26" w:rsidRDefault="008366F8" w:rsidP="006E335D">
      <w:pPr>
        <w:pStyle w:val="Noga"/>
        <w:jc w:val="both"/>
      </w:pPr>
    </w:p>
    <w:p w:rsidR="006E335D" w:rsidRPr="00894926" w:rsidRDefault="006E335D" w:rsidP="006E335D">
      <w:pPr>
        <w:jc w:val="both"/>
      </w:pPr>
      <w:r w:rsidRPr="00894926">
        <w:t>NAVZOČI OSTALI VABLJENI:</w:t>
      </w:r>
    </w:p>
    <w:p w:rsidR="006E335D" w:rsidRPr="00BA2F69" w:rsidRDefault="00680900" w:rsidP="006E335D">
      <w:pPr>
        <w:pStyle w:val="Noga"/>
        <w:jc w:val="both"/>
      </w:pPr>
      <w:r>
        <w:t>Bojana Horvat iz C</w:t>
      </w:r>
      <w:r w:rsidR="008B3B48">
        <w:t xml:space="preserve">entra za informatiko, </w:t>
      </w:r>
      <w:r w:rsidR="005D143C">
        <w:t>Marjan Belec iz Oddelka za gospoda</w:t>
      </w:r>
      <w:r>
        <w:t>rske dejavnosti in promet</w:t>
      </w:r>
      <w:r w:rsidR="00ED41B5">
        <w:t xml:space="preserve">, </w:t>
      </w:r>
      <w:r w:rsidR="00710E74">
        <w:t>Ivan Stanič in</w:t>
      </w:r>
      <w:r w:rsidR="00710E74" w:rsidRPr="00BA2F69">
        <w:t xml:space="preserve"> </w:t>
      </w:r>
      <w:r w:rsidR="00710E74">
        <w:t xml:space="preserve">Karel Pollak </w:t>
      </w:r>
      <w:r w:rsidR="00ED41B5">
        <w:t xml:space="preserve">iz Oddelka za urejanje prostora </w:t>
      </w:r>
      <w:r w:rsidR="000B77AE">
        <w:t xml:space="preserve">ter </w:t>
      </w:r>
      <w:r w:rsidR="006E335D" w:rsidRPr="00BA2F69">
        <w:t xml:space="preserve">Miha </w:t>
      </w:r>
      <w:r w:rsidR="00DD380F" w:rsidRPr="00BA2F69">
        <w:t xml:space="preserve">Verbič </w:t>
      </w:r>
      <w:r w:rsidR="008B3B48">
        <w:t>iz Sekretarjata MU MOL.</w:t>
      </w:r>
    </w:p>
    <w:p w:rsidR="00481DF7" w:rsidRDefault="00481DF7" w:rsidP="006E335D"/>
    <w:p w:rsidR="00894926" w:rsidRPr="00894926" w:rsidRDefault="006E335D" w:rsidP="006E335D">
      <w:r w:rsidRPr="00894926">
        <w:t xml:space="preserve">Na zasedanju </w:t>
      </w:r>
      <w:r w:rsidR="00EB2DB0">
        <w:t>je</w:t>
      </w:r>
      <w:r w:rsidR="004B241C">
        <w:t xml:space="preserve"> manjkal </w:t>
      </w:r>
      <w:r w:rsidR="00EB2DB0">
        <w:t>en</w:t>
      </w:r>
      <w:r w:rsidR="000B77AE">
        <w:t xml:space="preserve"> član</w:t>
      </w:r>
      <w:r w:rsidR="004B241C">
        <w:t xml:space="preserve"> </w:t>
      </w:r>
      <w:r w:rsidR="002B4C9E">
        <w:t>komisije</w:t>
      </w:r>
      <w:r w:rsidR="00034ABB">
        <w:t>.</w:t>
      </w:r>
    </w:p>
    <w:p w:rsidR="006E335D" w:rsidRDefault="006E335D" w:rsidP="006E335D"/>
    <w:p w:rsidR="00680900" w:rsidRPr="0027561A" w:rsidRDefault="00C4039A" w:rsidP="006E335D">
      <w:pPr>
        <w:jc w:val="both"/>
        <w:rPr>
          <w:szCs w:val="22"/>
        </w:rPr>
      </w:pPr>
      <w:r>
        <w:rPr>
          <w:szCs w:val="22"/>
        </w:rPr>
        <w:t>Vsa g</w:t>
      </w:r>
      <w:r w:rsidR="00EB2DB0" w:rsidRPr="0027561A">
        <w:rPr>
          <w:szCs w:val="22"/>
        </w:rPr>
        <w:t xml:space="preserve">radiva k </w:t>
      </w:r>
      <w:r>
        <w:rPr>
          <w:szCs w:val="22"/>
        </w:rPr>
        <w:t>dnevnem redu</w:t>
      </w:r>
      <w:r w:rsidR="00EB2DB0" w:rsidRPr="0027561A">
        <w:rPr>
          <w:szCs w:val="22"/>
        </w:rPr>
        <w:t xml:space="preserve"> </w:t>
      </w:r>
      <w:r w:rsidR="00710E74">
        <w:rPr>
          <w:szCs w:val="22"/>
        </w:rPr>
        <w:t>so člani prejeli</w:t>
      </w:r>
      <w:r w:rsidR="00EB2DB0" w:rsidRPr="0027561A">
        <w:rPr>
          <w:szCs w:val="22"/>
        </w:rPr>
        <w:t xml:space="preserve"> </w:t>
      </w:r>
      <w:r w:rsidR="00710E74">
        <w:rPr>
          <w:szCs w:val="22"/>
        </w:rPr>
        <w:t>pred</w:t>
      </w:r>
      <w:r w:rsidR="00EB2DB0" w:rsidRPr="0027561A">
        <w:rPr>
          <w:szCs w:val="22"/>
        </w:rPr>
        <w:t xml:space="preserve"> sej</w:t>
      </w:r>
      <w:r w:rsidR="00710E74">
        <w:rPr>
          <w:szCs w:val="22"/>
        </w:rPr>
        <w:t>o</w:t>
      </w:r>
      <w:r w:rsidR="00EB2DB0" w:rsidRPr="0027561A">
        <w:rPr>
          <w:szCs w:val="22"/>
        </w:rPr>
        <w:t xml:space="preserve"> komisije,</w:t>
      </w:r>
      <w:r w:rsidR="00EB2DB0" w:rsidRPr="0027561A">
        <w:rPr>
          <w:color w:val="000000" w:themeColor="text1"/>
          <w:szCs w:val="22"/>
        </w:rPr>
        <w:t xml:space="preserve"> vpogled v delo komisije</w:t>
      </w:r>
      <w:r w:rsidR="00EB2DB0" w:rsidRPr="0027561A">
        <w:rPr>
          <w:szCs w:val="22"/>
        </w:rPr>
        <w:t xml:space="preserve"> je na spletni povezavi  komisije</w:t>
      </w:r>
      <w:r w:rsidR="00EB2DB0" w:rsidRPr="0027561A">
        <w:rPr>
          <w:color w:val="000000" w:themeColor="text1"/>
          <w:szCs w:val="22"/>
        </w:rPr>
        <w:t xml:space="preserve">: </w:t>
      </w:r>
      <w:r w:rsidR="00EB2DB0" w:rsidRPr="0027561A">
        <w:rPr>
          <w:szCs w:val="22"/>
        </w:rPr>
        <w:t>http://www.ljubljana.si/si/mol/mestni-svet/komisije-mestnega-sveta/komisija-za-poimenovanja-ulic-in-naselij/.</w:t>
      </w:r>
    </w:p>
    <w:p w:rsidR="008366F8" w:rsidRDefault="008366F8" w:rsidP="006E335D">
      <w:pPr>
        <w:jc w:val="both"/>
      </w:pPr>
    </w:p>
    <w:p w:rsidR="0027561A" w:rsidRDefault="0027561A" w:rsidP="006E335D">
      <w:pPr>
        <w:jc w:val="both"/>
      </w:pPr>
    </w:p>
    <w:p w:rsidR="0022647D" w:rsidRDefault="0022647D" w:rsidP="006E335D">
      <w:pPr>
        <w:jc w:val="both"/>
        <w:rPr>
          <w:b/>
        </w:rPr>
      </w:pPr>
      <w:r>
        <w:t>Predsednica komisije prof.dr. Milena Mileva Blažić</w:t>
      </w:r>
      <w:r w:rsidRPr="0022647D">
        <w:t xml:space="preserve"> </w:t>
      </w:r>
      <w:r w:rsidRPr="0001345D">
        <w:t>je</w:t>
      </w:r>
      <w:r>
        <w:t xml:space="preserve"> pozdravila navzo</w:t>
      </w:r>
      <w:r w:rsidR="00ED41B5">
        <w:t xml:space="preserve">če člane komisije in vse </w:t>
      </w:r>
      <w:r w:rsidR="00710E74">
        <w:t>ostale</w:t>
      </w:r>
      <w:r>
        <w:t xml:space="preserve"> ter predlagala</w:t>
      </w:r>
      <w:r w:rsidR="00710E74">
        <w:t xml:space="preserve"> razpravo o</w:t>
      </w:r>
      <w:r>
        <w:t xml:space="preserve"> dnevne</w:t>
      </w:r>
      <w:r w:rsidR="00E63F18">
        <w:t>m</w:t>
      </w:r>
      <w:r>
        <w:t xml:space="preserve"> red</w:t>
      </w:r>
      <w:r w:rsidR="00E63F18">
        <w:t>u</w:t>
      </w:r>
      <w:r>
        <w:t>.</w:t>
      </w:r>
    </w:p>
    <w:p w:rsidR="000C14CB" w:rsidRDefault="000C14CB" w:rsidP="006E335D">
      <w:pPr>
        <w:jc w:val="both"/>
      </w:pPr>
    </w:p>
    <w:p w:rsidR="00807A53" w:rsidRDefault="002B4C9E" w:rsidP="006E335D">
      <w:pPr>
        <w:jc w:val="both"/>
      </w:pPr>
      <w:r>
        <w:t>Ker ni bilo pripomb, je bi</w:t>
      </w:r>
      <w:r w:rsidR="00807A53">
        <w:t>l</w:t>
      </w:r>
      <w:r>
        <w:t xml:space="preserve"> dan na</w:t>
      </w:r>
      <w:r w:rsidR="00807A53">
        <w:t xml:space="preserve"> glasovanje</w:t>
      </w:r>
    </w:p>
    <w:p w:rsidR="008366F8" w:rsidRDefault="008366F8" w:rsidP="00807A53">
      <w:pPr>
        <w:jc w:val="both"/>
        <w:rPr>
          <w:b/>
        </w:rPr>
      </w:pPr>
    </w:p>
    <w:p w:rsidR="00807A53" w:rsidRPr="0036174A" w:rsidRDefault="00807A53" w:rsidP="00807A53">
      <w:pPr>
        <w:jc w:val="both"/>
        <w:rPr>
          <w:b/>
        </w:rPr>
      </w:pPr>
      <w:r w:rsidRPr="0036174A">
        <w:rPr>
          <w:b/>
        </w:rPr>
        <w:t>PREDLOG SKLEPA:</w:t>
      </w:r>
    </w:p>
    <w:p w:rsidR="000C14CB" w:rsidRDefault="0022647D" w:rsidP="00807A53">
      <w:pPr>
        <w:jc w:val="both"/>
        <w:rPr>
          <w:b/>
        </w:rPr>
      </w:pPr>
      <w:r>
        <w:rPr>
          <w:b/>
        </w:rPr>
        <w:t xml:space="preserve">Komisija za poimenovanje naselij in ulic </w:t>
      </w:r>
      <w:r w:rsidR="00481DF7">
        <w:rPr>
          <w:b/>
        </w:rPr>
        <w:t xml:space="preserve">sprejme </w:t>
      </w:r>
      <w:r w:rsidR="00EB2DB0">
        <w:rPr>
          <w:b/>
        </w:rPr>
        <w:t>predlagani dnevni red 11</w:t>
      </w:r>
      <w:r>
        <w:rPr>
          <w:b/>
        </w:rPr>
        <w:t>. redne seje.</w:t>
      </w:r>
    </w:p>
    <w:p w:rsidR="00807A53" w:rsidRDefault="00807A53" w:rsidP="006E335D">
      <w:pPr>
        <w:jc w:val="both"/>
      </w:pPr>
    </w:p>
    <w:p w:rsidR="00807A53" w:rsidRPr="004C0CF5" w:rsidRDefault="00EB2DB0" w:rsidP="00807A53">
      <w:pPr>
        <w:jc w:val="both"/>
      </w:pPr>
      <w:r>
        <w:t>Navzočih je bilo 6</w:t>
      </w:r>
      <w:r w:rsidR="00680900">
        <w:t xml:space="preserve"> članov</w:t>
      </w:r>
      <w:r w:rsidR="00807A53" w:rsidRPr="004C0CF5">
        <w:t>.</w:t>
      </w:r>
    </w:p>
    <w:p w:rsidR="000B749F" w:rsidRDefault="00EE5F9C" w:rsidP="00C4039A">
      <w:pPr>
        <w:jc w:val="both"/>
        <w:rPr>
          <w:b/>
          <w:bCs/>
          <w:szCs w:val="22"/>
        </w:rPr>
      </w:pPr>
      <w:r>
        <w:t xml:space="preserve">Za </w:t>
      </w:r>
      <w:r w:rsidR="00EB2DB0">
        <w:t>je glasovalo 6</w:t>
      </w:r>
      <w:r w:rsidR="00680900">
        <w:t xml:space="preserve"> članov</w:t>
      </w:r>
      <w:r w:rsidR="00807A53" w:rsidRPr="004C0CF5">
        <w:t>. Proti ni glasoval nihče.</w:t>
      </w:r>
      <w:r w:rsidR="00C4039A">
        <w:t xml:space="preserve"> </w:t>
      </w:r>
      <w:r w:rsidR="000B749F" w:rsidRPr="004C0CF5">
        <w:rPr>
          <w:bCs/>
          <w:szCs w:val="22"/>
        </w:rPr>
        <w:t xml:space="preserve">Sklep </w:t>
      </w:r>
      <w:r w:rsidR="000B749F" w:rsidRPr="004C0CF5">
        <w:rPr>
          <w:szCs w:val="22"/>
        </w:rPr>
        <w:t>je bil</w:t>
      </w:r>
      <w:r w:rsidR="000B749F" w:rsidRPr="004C0CF5">
        <w:rPr>
          <w:bCs/>
          <w:szCs w:val="22"/>
        </w:rPr>
        <w:t xml:space="preserve"> sprejet.</w:t>
      </w:r>
    </w:p>
    <w:p w:rsidR="008366F8" w:rsidRDefault="008366F8" w:rsidP="00807A53">
      <w:pPr>
        <w:jc w:val="both"/>
      </w:pPr>
    </w:p>
    <w:p w:rsidR="008366F8" w:rsidRDefault="008366F8" w:rsidP="00807A53">
      <w:pPr>
        <w:jc w:val="both"/>
      </w:pPr>
    </w:p>
    <w:p w:rsidR="006C198B" w:rsidRDefault="006C198B" w:rsidP="006C198B">
      <w:pPr>
        <w:rPr>
          <w:b/>
          <w:bCs/>
        </w:rPr>
      </w:pPr>
      <w:r w:rsidRPr="00F425A5">
        <w:rPr>
          <w:b/>
          <w:bCs/>
        </w:rPr>
        <w:t>SPREJETI DNEVNI RED:</w:t>
      </w:r>
    </w:p>
    <w:p w:rsidR="008B3B48" w:rsidRDefault="008B3B48" w:rsidP="008B3B48">
      <w:pPr>
        <w:jc w:val="both"/>
      </w:pPr>
    </w:p>
    <w:p w:rsidR="00EB2DB0" w:rsidRDefault="00EB2DB0" w:rsidP="00EB2DB0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 w:rsidRPr="005B073C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10</w:t>
      </w:r>
      <w:r w:rsidRPr="005B073C">
        <w:rPr>
          <w:b w:val="0"/>
          <w:sz w:val="22"/>
          <w:szCs w:val="22"/>
        </w:rPr>
        <w:t xml:space="preserve">. </w:t>
      </w:r>
      <w:r w:rsidR="008366F8">
        <w:rPr>
          <w:b w:val="0"/>
          <w:sz w:val="22"/>
          <w:szCs w:val="22"/>
        </w:rPr>
        <w:t>s</w:t>
      </w:r>
      <w:r w:rsidRPr="005B073C">
        <w:rPr>
          <w:b w:val="0"/>
          <w:sz w:val="22"/>
          <w:szCs w:val="22"/>
        </w:rPr>
        <w:t>eje</w:t>
      </w:r>
    </w:p>
    <w:p w:rsidR="008366F8" w:rsidRDefault="00EB2DB0" w:rsidP="00EB2DB0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 w:rsidRPr="00844EB2">
        <w:rPr>
          <w:b w:val="0"/>
          <w:sz w:val="22"/>
          <w:szCs w:val="22"/>
        </w:rPr>
        <w:t xml:space="preserve">Priprava obeležja ob 125. </w:t>
      </w:r>
      <w:r>
        <w:rPr>
          <w:b w:val="0"/>
          <w:sz w:val="22"/>
          <w:szCs w:val="22"/>
        </w:rPr>
        <w:t>o</w:t>
      </w:r>
      <w:r w:rsidRPr="00844EB2">
        <w:rPr>
          <w:b w:val="0"/>
          <w:sz w:val="22"/>
          <w:szCs w:val="22"/>
        </w:rPr>
        <w:t xml:space="preserve">bletnici ustanovitve </w:t>
      </w:r>
      <w:r>
        <w:rPr>
          <w:b w:val="0"/>
          <w:sz w:val="22"/>
          <w:szCs w:val="22"/>
        </w:rPr>
        <w:t xml:space="preserve">prve komisije mestnega sveta za ulice </w:t>
      </w:r>
    </w:p>
    <w:p w:rsidR="00EB2DB0" w:rsidRDefault="00EB2DB0" w:rsidP="00EB2DB0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 w:rsidRPr="00844EB2">
        <w:rPr>
          <w:b w:val="0"/>
          <w:sz w:val="22"/>
          <w:szCs w:val="22"/>
        </w:rPr>
        <w:t xml:space="preserve">»Odseka </w:t>
      </w:r>
      <w:r w:rsidRPr="00280173">
        <w:rPr>
          <w:b w:val="0"/>
          <w:sz w:val="22"/>
          <w:szCs w:val="22"/>
        </w:rPr>
        <w:t>petih članov</w:t>
      </w:r>
      <w:r>
        <w:rPr>
          <w:b w:val="0"/>
          <w:sz w:val="22"/>
          <w:szCs w:val="22"/>
        </w:rPr>
        <w:t>,</w:t>
      </w:r>
      <w:r w:rsidRPr="00844EB2">
        <w:rPr>
          <w:bCs/>
          <w:sz w:val="22"/>
          <w:szCs w:val="22"/>
        </w:rPr>
        <w:t xml:space="preserve"> </w:t>
      </w:r>
      <w:r w:rsidRPr="00280173">
        <w:rPr>
          <w:b w:val="0"/>
          <w:bCs/>
          <w:sz w:val="22"/>
          <w:szCs w:val="22"/>
        </w:rPr>
        <w:t>Ivana Hribarja, Frana Povšeta, Ivana Rozmana, dr. Josipa Vošnjaka</w:t>
      </w:r>
      <w:r w:rsidRPr="00280173">
        <w:rPr>
          <w:b w:val="0"/>
          <w:sz w:val="22"/>
          <w:szCs w:val="22"/>
        </w:rPr>
        <w:t xml:space="preserve"> in </w:t>
      </w:r>
      <w:r w:rsidRPr="00280173">
        <w:rPr>
          <w:b w:val="0"/>
          <w:bCs/>
          <w:sz w:val="22"/>
          <w:szCs w:val="22"/>
        </w:rPr>
        <w:t>Toma Zupana</w:t>
      </w:r>
      <w:r w:rsidRPr="00844EB2">
        <w:rPr>
          <w:b w:val="0"/>
          <w:bCs/>
          <w:sz w:val="22"/>
          <w:szCs w:val="22"/>
        </w:rPr>
        <w:t xml:space="preserve">, </w:t>
      </w:r>
      <w:r w:rsidRPr="00280173">
        <w:rPr>
          <w:b w:val="0"/>
          <w:sz w:val="22"/>
          <w:szCs w:val="22"/>
        </w:rPr>
        <w:t>katerega naloga bode, določevati imena mestnim trgom in ulicam</w:t>
      </w:r>
      <w:r>
        <w:rPr>
          <w:b w:val="0"/>
          <w:sz w:val="22"/>
          <w:szCs w:val="22"/>
        </w:rPr>
        <w:t>.«</w:t>
      </w:r>
    </w:p>
    <w:p w:rsidR="00EB2DB0" w:rsidRDefault="00EB2DB0" w:rsidP="00EB2DB0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Seznanitev članov s prispelimi pobudami in predlogi na naslov komisije</w:t>
      </w:r>
    </w:p>
    <w:p w:rsidR="00EB2DB0" w:rsidRDefault="00EB2DB0" w:rsidP="00EB2DB0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Program dela komisije za seje MS MOL v letu 2014</w:t>
      </w:r>
    </w:p>
    <w:p w:rsidR="00EB2DB0" w:rsidRDefault="00EB2DB0" w:rsidP="00EB2DB0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 w:rsidRPr="005B073C">
        <w:rPr>
          <w:b w:val="0"/>
          <w:sz w:val="22"/>
          <w:szCs w:val="22"/>
        </w:rPr>
        <w:t>Pobude in vprašanja članov komisije</w:t>
      </w:r>
    </w:p>
    <w:p w:rsidR="00F942D0" w:rsidRDefault="00F942D0" w:rsidP="006E335D">
      <w:pPr>
        <w:jc w:val="both"/>
        <w:rPr>
          <w:rStyle w:val="Krepko"/>
          <w:b w:val="0"/>
        </w:rPr>
      </w:pPr>
    </w:p>
    <w:p w:rsidR="006E335D" w:rsidRDefault="006E335D" w:rsidP="002400F3">
      <w:pPr>
        <w:jc w:val="center"/>
        <w:rPr>
          <w:b/>
        </w:rPr>
      </w:pPr>
      <w:r w:rsidRPr="008C56D1">
        <w:rPr>
          <w:b/>
        </w:rPr>
        <w:t>AD 1</w:t>
      </w:r>
    </w:p>
    <w:p w:rsidR="006E335D" w:rsidRPr="00F02316" w:rsidRDefault="00EE5F9C" w:rsidP="002400F3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Potrditev </w:t>
      </w:r>
      <w:r w:rsidR="00EB2DB0">
        <w:rPr>
          <w:sz w:val="22"/>
          <w:szCs w:val="22"/>
        </w:rPr>
        <w:t>zapisnika 10</w:t>
      </w:r>
      <w:r w:rsidR="00B80CF2">
        <w:rPr>
          <w:sz w:val="22"/>
          <w:szCs w:val="22"/>
        </w:rPr>
        <w:t>.</w:t>
      </w:r>
      <w:r w:rsidR="006E335D" w:rsidRPr="00F02316">
        <w:rPr>
          <w:sz w:val="22"/>
          <w:szCs w:val="22"/>
        </w:rPr>
        <w:t xml:space="preserve"> redne seje </w:t>
      </w:r>
      <w:r w:rsidR="004C753A">
        <w:rPr>
          <w:sz w:val="22"/>
          <w:szCs w:val="22"/>
        </w:rPr>
        <w:t>Komisije</w:t>
      </w:r>
      <w:r w:rsidR="004C753A" w:rsidRPr="004C753A">
        <w:rPr>
          <w:sz w:val="22"/>
          <w:szCs w:val="22"/>
        </w:rPr>
        <w:t xml:space="preserve"> za poimenovanje naselij in ulic</w:t>
      </w:r>
    </w:p>
    <w:p w:rsidR="008366F8" w:rsidRDefault="008366F8" w:rsidP="006E335D">
      <w:pPr>
        <w:jc w:val="both"/>
        <w:rPr>
          <w:rStyle w:val="Krepko"/>
          <w:b w:val="0"/>
        </w:rPr>
      </w:pPr>
    </w:p>
    <w:p w:rsidR="00744C9D" w:rsidRDefault="006D441C" w:rsidP="00744C9D">
      <w:pPr>
        <w:jc w:val="both"/>
      </w:pPr>
      <w:r>
        <w:t>P</w:t>
      </w:r>
      <w:r w:rsidR="004C753A">
        <w:t>redsednica komisije</w:t>
      </w:r>
      <w:r w:rsidR="00110C3E">
        <w:t xml:space="preserve"> je </w:t>
      </w:r>
      <w:r w:rsidR="00A558CA">
        <w:t>člane vprašal</w:t>
      </w:r>
      <w:r w:rsidR="004C753A">
        <w:t>a</w:t>
      </w:r>
      <w:r w:rsidR="00842961">
        <w:t xml:space="preserve">, če ima kdo </w:t>
      </w:r>
      <w:r w:rsidR="00A558CA">
        <w:t>pripomb</w:t>
      </w:r>
      <w:r w:rsidR="00842961">
        <w:t>o</w:t>
      </w:r>
      <w:r w:rsidR="00A558CA">
        <w:t xml:space="preserve"> na zapisnik</w:t>
      </w:r>
      <w:r w:rsidR="00710E74">
        <w:t>, nato je</w:t>
      </w:r>
      <w:r w:rsidR="00744C9D">
        <w:t xml:space="preserve"> bil dan na glasovanje</w:t>
      </w:r>
    </w:p>
    <w:p w:rsidR="008366F8" w:rsidRDefault="008366F8" w:rsidP="00BD567E">
      <w:pPr>
        <w:jc w:val="both"/>
      </w:pPr>
    </w:p>
    <w:p w:rsidR="00BD567E" w:rsidRPr="00F02316" w:rsidRDefault="00BD567E" w:rsidP="00BD567E">
      <w:pPr>
        <w:jc w:val="both"/>
        <w:rPr>
          <w:b/>
          <w:szCs w:val="22"/>
        </w:rPr>
      </w:pPr>
      <w:r w:rsidRPr="00F02316">
        <w:rPr>
          <w:b/>
          <w:szCs w:val="22"/>
        </w:rPr>
        <w:t>PREDLOG SKLEPA:</w:t>
      </w:r>
    </w:p>
    <w:p w:rsidR="00BD567E" w:rsidRDefault="00BD567E" w:rsidP="00BD567E">
      <w:pPr>
        <w:pStyle w:val="Telobesedila"/>
        <w:rPr>
          <w:sz w:val="22"/>
          <w:szCs w:val="22"/>
        </w:rPr>
      </w:pPr>
      <w:r w:rsidRPr="004C753A">
        <w:rPr>
          <w:sz w:val="22"/>
          <w:szCs w:val="22"/>
        </w:rPr>
        <w:t>Komisija za poimenovanje naselij in ulic potrdi zapisnik</w:t>
      </w:r>
      <w:r w:rsidR="00EB2DB0">
        <w:rPr>
          <w:sz w:val="22"/>
          <w:szCs w:val="22"/>
        </w:rPr>
        <w:t xml:space="preserve"> 10</w:t>
      </w:r>
      <w:r w:rsidRPr="004C753A">
        <w:rPr>
          <w:sz w:val="22"/>
          <w:szCs w:val="22"/>
        </w:rPr>
        <w:t>. redne seje komisij</w:t>
      </w:r>
      <w:r w:rsidR="008B3B48">
        <w:rPr>
          <w:sz w:val="22"/>
          <w:szCs w:val="22"/>
        </w:rPr>
        <w:t>e.</w:t>
      </w:r>
    </w:p>
    <w:p w:rsidR="008B3B48" w:rsidRDefault="008B3B48" w:rsidP="00BD567E">
      <w:pPr>
        <w:jc w:val="both"/>
      </w:pPr>
    </w:p>
    <w:p w:rsidR="00B80CF2" w:rsidRPr="004C0CF5" w:rsidRDefault="00EB2DB0" w:rsidP="00B80CF2">
      <w:pPr>
        <w:jc w:val="both"/>
      </w:pPr>
      <w:r>
        <w:t>Navzočih je bilo 6</w:t>
      </w:r>
      <w:r w:rsidR="00B80CF2">
        <w:t xml:space="preserve"> članov</w:t>
      </w:r>
      <w:r w:rsidR="00B80CF2" w:rsidRPr="004C0CF5">
        <w:t>.</w:t>
      </w:r>
    </w:p>
    <w:p w:rsidR="00B80CF2" w:rsidRDefault="00EB2DB0" w:rsidP="007930A3">
      <w:pPr>
        <w:jc w:val="both"/>
        <w:rPr>
          <w:b/>
          <w:bCs/>
          <w:szCs w:val="22"/>
        </w:rPr>
      </w:pPr>
      <w:r>
        <w:t>Za je glasovalo 6</w:t>
      </w:r>
      <w:r w:rsidR="00B80CF2">
        <w:t xml:space="preserve"> članov</w:t>
      </w:r>
      <w:r w:rsidR="00B80CF2" w:rsidRPr="004C0CF5">
        <w:t>. Proti ni glasoval nihče.</w:t>
      </w:r>
      <w:r w:rsidR="007930A3">
        <w:t xml:space="preserve"> </w:t>
      </w:r>
      <w:r w:rsidR="00B80CF2" w:rsidRPr="004C0CF5">
        <w:rPr>
          <w:bCs/>
          <w:szCs w:val="22"/>
        </w:rPr>
        <w:t xml:space="preserve">Sklep </w:t>
      </w:r>
      <w:r w:rsidR="00B80CF2" w:rsidRPr="004C0CF5">
        <w:rPr>
          <w:szCs w:val="22"/>
        </w:rPr>
        <w:t>je bil</w:t>
      </w:r>
      <w:r w:rsidR="00B80CF2" w:rsidRPr="004C0CF5">
        <w:rPr>
          <w:bCs/>
          <w:szCs w:val="22"/>
        </w:rPr>
        <w:t xml:space="preserve"> sprejet.</w:t>
      </w:r>
    </w:p>
    <w:p w:rsidR="00BD567E" w:rsidRPr="004C753A" w:rsidRDefault="00BD567E" w:rsidP="00BD567E">
      <w:pPr>
        <w:pStyle w:val="Telobesedila"/>
        <w:rPr>
          <w:sz w:val="22"/>
          <w:szCs w:val="22"/>
        </w:rPr>
      </w:pPr>
    </w:p>
    <w:p w:rsidR="004703B4" w:rsidRDefault="004703B4" w:rsidP="006E335D">
      <w:pPr>
        <w:pStyle w:val="Telobesedila"/>
        <w:rPr>
          <w:b w:val="0"/>
          <w:bCs/>
          <w:sz w:val="22"/>
          <w:szCs w:val="22"/>
        </w:rPr>
      </w:pPr>
    </w:p>
    <w:p w:rsidR="008366F8" w:rsidRDefault="008366F8" w:rsidP="006E335D">
      <w:pPr>
        <w:pStyle w:val="Telobesedila"/>
        <w:rPr>
          <w:b w:val="0"/>
          <w:bCs/>
          <w:sz w:val="22"/>
          <w:szCs w:val="22"/>
        </w:rPr>
      </w:pPr>
    </w:p>
    <w:p w:rsidR="002A6AB8" w:rsidRPr="00AE5307" w:rsidRDefault="006E335D" w:rsidP="00AE5307">
      <w:pPr>
        <w:jc w:val="center"/>
        <w:rPr>
          <w:b/>
        </w:rPr>
      </w:pPr>
      <w:r>
        <w:rPr>
          <w:b/>
        </w:rPr>
        <w:t>AD 2</w:t>
      </w:r>
    </w:p>
    <w:p w:rsidR="00EB2DB0" w:rsidRPr="00EB2DB0" w:rsidRDefault="00EB2DB0" w:rsidP="00EB2DB0">
      <w:pPr>
        <w:pStyle w:val="Telobesedila"/>
        <w:jc w:val="center"/>
        <w:rPr>
          <w:sz w:val="22"/>
          <w:szCs w:val="22"/>
        </w:rPr>
      </w:pPr>
      <w:r w:rsidRPr="00EB2DB0">
        <w:rPr>
          <w:sz w:val="22"/>
          <w:szCs w:val="22"/>
        </w:rPr>
        <w:t>Priprava obeležja ob 125. obletnici ustanovitve prve komisije mestnega sveta za ulice »Odseka petih članov,</w:t>
      </w:r>
      <w:r w:rsidRPr="00EB2DB0">
        <w:rPr>
          <w:bCs/>
          <w:sz w:val="22"/>
          <w:szCs w:val="22"/>
        </w:rPr>
        <w:t xml:space="preserve"> Ivana Hribarja, Frana Povšeta, Ivana Rozmana, dr. Josipa Vošnjaka</w:t>
      </w:r>
      <w:r w:rsidRPr="00EB2DB0">
        <w:rPr>
          <w:sz w:val="22"/>
          <w:szCs w:val="22"/>
        </w:rPr>
        <w:t xml:space="preserve"> in </w:t>
      </w:r>
      <w:r w:rsidRPr="00EB2DB0">
        <w:rPr>
          <w:bCs/>
          <w:sz w:val="22"/>
          <w:szCs w:val="22"/>
        </w:rPr>
        <w:t xml:space="preserve">Toma Zupana, </w:t>
      </w:r>
      <w:r w:rsidRPr="00EB2DB0">
        <w:rPr>
          <w:sz w:val="22"/>
          <w:szCs w:val="22"/>
        </w:rPr>
        <w:t>katerega naloga bode, določevati imena mestnim trgom in ulicam.«</w:t>
      </w:r>
    </w:p>
    <w:p w:rsidR="00375B07" w:rsidRPr="0011368A" w:rsidRDefault="00375B07" w:rsidP="00043C70">
      <w:pPr>
        <w:pStyle w:val="Default"/>
        <w:jc w:val="both"/>
        <w:rPr>
          <w:sz w:val="22"/>
          <w:szCs w:val="22"/>
        </w:rPr>
      </w:pPr>
    </w:p>
    <w:p w:rsidR="00C46B16" w:rsidRDefault="00864E58" w:rsidP="002C79B5">
      <w:pPr>
        <w:spacing w:before="149" w:after="204" w:line="204" w:lineRule="atLeast"/>
        <w:jc w:val="both"/>
        <w:outlineLvl w:val="1"/>
        <w:rPr>
          <w:szCs w:val="22"/>
        </w:rPr>
      </w:pPr>
      <w:r w:rsidRPr="00E63F18">
        <w:rPr>
          <w:szCs w:val="22"/>
        </w:rPr>
        <w:t xml:space="preserve">Predsednica je </w:t>
      </w:r>
      <w:r w:rsidR="00ED504A" w:rsidRPr="00E63F18">
        <w:rPr>
          <w:szCs w:val="22"/>
        </w:rPr>
        <w:t>predala besedo</w:t>
      </w:r>
      <w:r w:rsidR="00951BD4">
        <w:rPr>
          <w:szCs w:val="22"/>
        </w:rPr>
        <w:t xml:space="preserve"> tajniku komisije</w:t>
      </w:r>
      <w:r w:rsidR="00ED504A" w:rsidRPr="00E63F18">
        <w:rPr>
          <w:szCs w:val="22"/>
        </w:rPr>
        <w:t xml:space="preserve"> Janu Skobernetu, ki je članom predstavil</w:t>
      </w:r>
      <w:r w:rsidR="00C8130E" w:rsidRPr="00E63F18">
        <w:rPr>
          <w:szCs w:val="22"/>
        </w:rPr>
        <w:t xml:space="preserve"> </w:t>
      </w:r>
      <w:r w:rsidR="00EB2DB0">
        <w:rPr>
          <w:szCs w:val="22"/>
        </w:rPr>
        <w:t xml:space="preserve">delovni osnutek gradiva, ki se nanaša na pripravo </w:t>
      </w:r>
      <w:r w:rsidR="00EB2DB0" w:rsidRPr="00EB2DB0">
        <w:rPr>
          <w:szCs w:val="22"/>
        </w:rPr>
        <w:t xml:space="preserve">obeležja ob 125. obletnici ustanovitve prve komisije mestnega sveta za </w:t>
      </w:r>
      <w:r w:rsidR="00951BD4">
        <w:rPr>
          <w:szCs w:val="22"/>
        </w:rPr>
        <w:t xml:space="preserve">področje </w:t>
      </w:r>
      <w:r w:rsidR="00EB2DB0" w:rsidRPr="00EB2DB0">
        <w:rPr>
          <w:szCs w:val="22"/>
        </w:rPr>
        <w:t>ulice</w:t>
      </w:r>
      <w:r w:rsidR="00EB2DB0">
        <w:rPr>
          <w:szCs w:val="22"/>
        </w:rPr>
        <w:t>. Pri sami predstavitvi se je osredotočil na publikacijo/zloženko, ki je bila narejena</w:t>
      </w:r>
      <w:r w:rsidR="002C79B5">
        <w:rPr>
          <w:szCs w:val="22"/>
        </w:rPr>
        <w:t xml:space="preserve"> ob 120. obletnici ustanovitve prve komisije mestnega sveta za ulice</w:t>
      </w:r>
      <w:r w:rsidR="007930A3">
        <w:rPr>
          <w:szCs w:val="22"/>
        </w:rPr>
        <w:t xml:space="preserve">, razstava je bila odprta za javnost s slavnostno otvoritvijo s strani župana Zorana Jankovića </w:t>
      </w:r>
      <w:r w:rsidR="0027561A">
        <w:rPr>
          <w:szCs w:val="22"/>
        </w:rPr>
        <w:t xml:space="preserve">dne </w:t>
      </w:r>
      <w:r w:rsidR="002C79B5">
        <w:rPr>
          <w:szCs w:val="22"/>
        </w:rPr>
        <w:t>12.1. 20</w:t>
      </w:r>
      <w:r w:rsidR="007930A3">
        <w:rPr>
          <w:szCs w:val="22"/>
        </w:rPr>
        <w:t>09 in je trajala do</w:t>
      </w:r>
      <w:r w:rsidR="0027561A">
        <w:rPr>
          <w:szCs w:val="22"/>
        </w:rPr>
        <w:t xml:space="preserve"> 16.1. 20</w:t>
      </w:r>
      <w:r w:rsidR="007930A3">
        <w:rPr>
          <w:szCs w:val="22"/>
        </w:rPr>
        <w:t>09</w:t>
      </w:r>
      <w:r w:rsidR="0027561A">
        <w:rPr>
          <w:szCs w:val="22"/>
        </w:rPr>
        <w:t>.</w:t>
      </w:r>
      <w:r w:rsidR="0014380F">
        <w:rPr>
          <w:szCs w:val="22"/>
        </w:rPr>
        <w:t xml:space="preserve"> Vsebinsko jo je pripravila mag. Sonja Anžič iz ZAL, oblikovno pa jo je </w:t>
      </w:r>
      <w:r w:rsidR="007930A3">
        <w:rPr>
          <w:szCs w:val="22"/>
        </w:rPr>
        <w:t xml:space="preserve">uredila </w:t>
      </w:r>
      <w:r w:rsidR="006B5FD0">
        <w:rPr>
          <w:szCs w:val="22"/>
        </w:rPr>
        <w:t>dipl.slikarka in uni.dipl.oblik.</w:t>
      </w:r>
      <w:r w:rsidR="0014380F">
        <w:rPr>
          <w:szCs w:val="22"/>
        </w:rPr>
        <w:t xml:space="preserve"> Pšen</w:t>
      </w:r>
      <w:r w:rsidR="006B5FD0">
        <w:rPr>
          <w:szCs w:val="22"/>
        </w:rPr>
        <w:t>ica</w:t>
      </w:r>
      <w:r w:rsidR="0014380F">
        <w:rPr>
          <w:szCs w:val="22"/>
        </w:rPr>
        <w:t xml:space="preserve"> Kovačič, enako kot razstavo, ki jo je pripravljala skupaj s kustosom Mestnega muzeja Ljubljana Janezom Polajnar</w:t>
      </w:r>
      <w:r w:rsidR="00C46B16">
        <w:rPr>
          <w:szCs w:val="22"/>
        </w:rPr>
        <w:t>jem</w:t>
      </w:r>
      <w:r w:rsidR="006B5FD0">
        <w:rPr>
          <w:szCs w:val="22"/>
        </w:rPr>
        <w:t>.</w:t>
      </w:r>
      <w:r w:rsidR="0027561A">
        <w:rPr>
          <w:szCs w:val="22"/>
        </w:rPr>
        <w:t xml:space="preserve"> Povedal je, da bo</w:t>
      </w:r>
      <w:r w:rsidR="006D5671">
        <w:rPr>
          <w:szCs w:val="22"/>
        </w:rPr>
        <w:t xml:space="preserve"> </w:t>
      </w:r>
      <w:r w:rsidR="002C79B5">
        <w:rPr>
          <w:szCs w:val="22"/>
        </w:rPr>
        <w:t xml:space="preserve">to gradivo </w:t>
      </w:r>
      <w:r w:rsidR="00C46B16">
        <w:rPr>
          <w:szCs w:val="22"/>
        </w:rPr>
        <w:t>potrebno prirediti za to ponovljeno razstavo</w:t>
      </w:r>
      <w:r w:rsidR="007930A3">
        <w:rPr>
          <w:szCs w:val="22"/>
        </w:rPr>
        <w:t>, ki naj bi bila kot obeležje odprta brez slavnostne otvoritve od 15.1. do 30.1.2014. Za novinarje pa bi bila pripravljena že dan prej!</w:t>
      </w:r>
    </w:p>
    <w:p w:rsidR="00387BB6" w:rsidRPr="00387BB6" w:rsidRDefault="006D5671" w:rsidP="00387BB6">
      <w:pPr>
        <w:pStyle w:val="BasicParagraph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387BB6">
        <w:rPr>
          <w:rFonts w:ascii="Times New Roman" w:hAnsi="Times New Roman" w:cs="Times New Roman"/>
          <w:sz w:val="22"/>
          <w:szCs w:val="22"/>
        </w:rPr>
        <w:t>Predstavil je osnutek priprav</w:t>
      </w:r>
      <w:r w:rsidR="00C46B16" w:rsidRPr="00387BB6">
        <w:rPr>
          <w:rFonts w:ascii="Times New Roman" w:hAnsi="Times New Roman" w:cs="Times New Roman"/>
          <w:sz w:val="22"/>
          <w:szCs w:val="22"/>
        </w:rPr>
        <w:t xml:space="preserve"> na to</w:t>
      </w:r>
      <w:r w:rsidRPr="00387BB6">
        <w:rPr>
          <w:rFonts w:ascii="Times New Roman" w:hAnsi="Times New Roman" w:cs="Times New Roman"/>
          <w:sz w:val="22"/>
          <w:szCs w:val="22"/>
        </w:rPr>
        <w:t xml:space="preserve"> obeležj</w:t>
      </w:r>
      <w:r w:rsidR="00C46B16" w:rsidRPr="00387BB6">
        <w:rPr>
          <w:rFonts w:ascii="Times New Roman" w:hAnsi="Times New Roman" w:cs="Times New Roman"/>
          <w:sz w:val="22"/>
          <w:szCs w:val="22"/>
        </w:rPr>
        <w:t>e,</w:t>
      </w:r>
      <w:r w:rsidR="007930A3" w:rsidRPr="00387BB6">
        <w:rPr>
          <w:rFonts w:ascii="Times New Roman" w:hAnsi="Times New Roman" w:cs="Times New Roman"/>
          <w:sz w:val="22"/>
          <w:szCs w:val="22"/>
        </w:rPr>
        <w:t xml:space="preserve"> </w:t>
      </w:r>
      <w:r w:rsidR="00C46B16" w:rsidRPr="00387BB6">
        <w:rPr>
          <w:rFonts w:ascii="Times New Roman" w:hAnsi="Times New Roman" w:cs="Times New Roman"/>
          <w:sz w:val="22"/>
          <w:szCs w:val="22"/>
        </w:rPr>
        <w:t>ki ga je potre</w:t>
      </w:r>
      <w:r w:rsidR="007930A3" w:rsidRPr="00387BB6">
        <w:rPr>
          <w:rFonts w:ascii="Times New Roman" w:hAnsi="Times New Roman" w:cs="Times New Roman"/>
          <w:sz w:val="22"/>
          <w:szCs w:val="22"/>
        </w:rPr>
        <w:t>bno proslaviti v manjšem obsegu</w:t>
      </w:r>
      <w:r w:rsidR="00C46B16" w:rsidRPr="00387BB6">
        <w:rPr>
          <w:rFonts w:ascii="Times New Roman" w:hAnsi="Times New Roman" w:cs="Times New Roman"/>
          <w:sz w:val="22"/>
          <w:szCs w:val="22"/>
        </w:rPr>
        <w:t>,</w:t>
      </w:r>
      <w:r w:rsidR="007930A3" w:rsidRPr="00387BB6">
        <w:rPr>
          <w:rFonts w:ascii="Times New Roman" w:hAnsi="Times New Roman" w:cs="Times New Roman"/>
          <w:sz w:val="22"/>
          <w:szCs w:val="22"/>
        </w:rPr>
        <w:t xml:space="preserve"> </w:t>
      </w:r>
      <w:r w:rsidR="00C46B16" w:rsidRPr="00387BB6">
        <w:rPr>
          <w:rFonts w:ascii="Times New Roman" w:hAnsi="Times New Roman" w:cs="Times New Roman"/>
          <w:sz w:val="22"/>
          <w:szCs w:val="22"/>
        </w:rPr>
        <w:t>ker je komisija tista,</w:t>
      </w:r>
      <w:r w:rsidR="007930A3" w:rsidRPr="00387BB6">
        <w:rPr>
          <w:rFonts w:ascii="Times New Roman" w:hAnsi="Times New Roman" w:cs="Times New Roman"/>
          <w:sz w:val="22"/>
          <w:szCs w:val="22"/>
        </w:rPr>
        <w:t xml:space="preserve"> </w:t>
      </w:r>
      <w:r w:rsidR="00C46B16" w:rsidRPr="00387BB6">
        <w:rPr>
          <w:rFonts w:ascii="Times New Roman" w:hAnsi="Times New Roman" w:cs="Times New Roman"/>
          <w:sz w:val="22"/>
          <w:szCs w:val="22"/>
        </w:rPr>
        <w:t>ki opozori javnost na izvirne vzgibe takratnega svetnika in kasnejšega župana Ivana Hribarja</w:t>
      </w:r>
      <w:r w:rsidR="007930A3" w:rsidRPr="00387BB6">
        <w:rPr>
          <w:rFonts w:ascii="Times New Roman" w:hAnsi="Times New Roman" w:cs="Times New Roman"/>
          <w:sz w:val="22"/>
          <w:szCs w:val="22"/>
        </w:rPr>
        <w:t xml:space="preserve"> kot buditelja narodne zavednosti</w:t>
      </w:r>
      <w:r w:rsidR="00C46B16" w:rsidRPr="00387BB6">
        <w:rPr>
          <w:rFonts w:ascii="Times New Roman" w:hAnsi="Times New Roman" w:cs="Times New Roman"/>
          <w:sz w:val="22"/>
          <w:szCs w:val="22"/>
          <w:lang w:val="sl-SI"/>
        </w:rPr>
        <w:t>.</w:t>
      </w:r>
      <w:r w:rsidRPr="00387BB6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387BB6" w:rsidRPr="00387BB6">
        <w:rPr>
          <w:rFonts w:ascii="Times New Roman" w:hAnsi="Times New Roman" w:cs="Times New Roman"/>
          <w:sz w:val="22"/>
          <w:szCs w:val="22"/>
          <w:lang w:val="sl-SI"/>
        </w:rPr>
        <w:t>Predlagal je, da naj k</w:t>
      </w:r>
      <w:r w:rsidR="00387BB6" w:rsidRPr="00387BB6">
        <w:rPr>
          <w:rFonts w:ascii="Times New Roman" w:hAnsi="Times New Roman" w:cs="Times New Roman"/>
          <w:sz w:val="22"/>
          <w:szCs w:val="22"/>
          <w:lang w:val="sl-SI"/>
        </w:rPr>
        <w:t>omisija dogodek</w:t>
      </w:r>
      <w:r w:rsidR="00387BB6" w:rsidRPr="00387BB6">
        <w:rPr>
          <w:rFonts w:ascii="Times New Roman" w:hAnsi="Times New Roman" w:cs="Times New Roman"/>
          <w:sz w:val="22"/>
          <w:szCs w:val="22"/>
          <w:lang w:val="sl-SI"/>
        </w:rPr>
        <w:t xml:space="preserve"> proslavi</w:t>
      </w:r>
      <w:r w:rsidR="00387BB6" w:rsidRPr="00387BB6">
        <w:rPr>
          <w:rFonts w:ascii="Times New Roman" w:hAnsi="Times New Roman" w:cs="Times New Roman"/>
          <w:sz w:val="22"/>
          <w:szCs w:val="22"/>
          <w:lang w:val="sl-SI"/>
        </w:rPr>
        <w:t xml:space="preserve"> in javnost opozori na pomemben trenutek, ko so mestni svetniki pričeli uveljavljati imena in poimenovati ulice in trge mesta po zaslužnih Ljubljančanih in pomembnih Slovencih za zgodovino in razvoj naroda.</w:t>
      </w:r>
    </w:p>
    <w:p w:rsidR="006D5671" w:rsidRDefault="002C79B5" w:rsidP="002C79B5">
      <w:pPr>
        <w:spacing w:before="149" w:after="204" w:line="204" w:lineRule="atLeast"/>
        <w:jc w:val="both"/>
        <w:outlineLvl w:val="1"/>
        <w:rPr>
          <w:rFonts w:ascii="Arial" w:hAnsi="Arial" w:cs="Arial"/>
          <w:noProof w:val="0"/>
          <w:kern w:val="36"/>
          <w:sz w:val="21"/>
          <w:szCs w:val="21"/>
          <w:lang w:eastAsia="sl-SI"/>
        </w:rPr>
      </w:pPr>
      <w:r>
        <w:rPr>
          <w:szCs w:val="22"/>
        </w:rPr>
        <w:t>Razstava bo postavljena v Steklenem atr</w:t>
      </w:r>
      <w:r w:rsidR="0027561A">
        <w:rPr>
          <w:szCs w:val="22"/>
        </w:rPr>
        <w:t xml:space="preserve">iju </w:t>
      </w:r>
      <w:r w:rsidR="00387BB6">
        <w:rPr>
          <w:szCs w:val="22"/>
        </w:rPr>
        <w:t>Mestne hiše</w:t>
      </w:r>
      <w:r w:rsidR="0027561A">
        <w:rPr>
          <w:szCs w:val="22"/>
        </w:rPr>
        <w:t xml:space="preserve"> v sodelovanju z M</w:t>
      </w:r>
      <w:r>
        <w:rPr>
          <w:szCs w:val="22"/>
        </w:rPr>
        <w:t xml:space="preserve">estnim muzejem Ljubljana </w:t>
      </w:r>
      <w:r w:rsidRPr="002C79B5">
        <w:rPr>
          <w:noProof w:val="0"/>
          <w:kern w:val="36"/>
          <w:szCs w:val="22"/>
          <w:lang w:eastAsia="sl-SI"/>
        </w:rPr>
        <w:t>mag. Janez</w:t>
      </w:r>
      <w:r w:rsidR="00387BB6">
        <w:rPr>
          <w:noProof w:val="0"/>
          <w:kern w:val="36"/>
          <w:szCs w:val="22"/>
          <w:lang w:eastAsia="sl-SI"/>
        </w:rPr>
        <w:t>om</w:t>
      </w:r>
      <w:r w:rsidRPr="002C79B5">
        <w:rPr>
          <w:noProof w:val="0"/>
          <w:kern w:val="36"/>
          <w:szCs w:val="22"/>
          <w:lang w:eastAsia="sl-SI"/>
        </w:rPr>
        <w:t xml:space="preserve"> Polajnar</w:t>
      </w:r>
      <w:r w:rsidR="00387BB6">
        <w:rPr>
          <w:noProof w:val="0"/>
          <w:kern w:val="36"/>
          <w:szCs w:val="22"/>
          <w:lang w:eastAsia="sl-SI"/>
        </w:rPr>
        <w:t>jem</w:t>
      </w:r>
      <w:r w:rsidR="00C46B16">
        <w:rPr>
          <w:noProof w:val="0"/>
          <w:kern w:val="36"/>
          <w:szCs w:val="22"/>
          <w:lang w:eastAsia="sl-SI"/>
        </w:rPr>
        <w:t xml:space="preserve"> in </w:t>
      </w:r>
      <w:r w:rsidR="00387BB6">
        <w:rPr>
          <w:szCs w:val="22"/>
        </w:rPr>
        <w:t>dipl.slikark</w:t>
      </w:r>
      <w:r w:rsidR="00387BB6">
        <w:rPr>
          <w:szCs w:val="22"/>
        </w:rPr>
        <w:t>o</w:t>
      </w:r>
      <w:r w:rsidR="00387BB6">
        <w:rPr>
          <w:szCs w:val="22"/>
        </w:rPr>
        <w:t xml:space="preserve"> in uni.dipl.oblik. Pšenic</w:t>
      </w:r>
      <w:r w:rsidR="00387BB6">
        <w:rPr>
          <w:szCs w:val="22"/>
        </w:rPr>
        <w:t>o</w:t>
      </w:r>
      <w:r w:rsidR="00387BB6">
        <w:rPr>
          <w:szCs w:val="22"/>
        </w:rPr>
        <w:t xml:space="preserve"> Kovačič</w:t>
      </w:r>
      <w:r w:rsidRPr="002C79B5">
        <w:rPr>
          <w:noProof w:val="0"/>
          <w:kern w:val="36"/>
          <w:szCs w:val="22"/>
          <w:lang w:eastAsia="sl-SI"/>
        </w:rPr>
        <w:t>.</w:t>
      </w:r>
      <w:r w:rsidR="00EE2426">
        <w:rPr>
          <w:rFonts w:ascii="Arial" w:hAnsi="Arial" w:cs="Arial"/>
          <w:noProof w:val="0"/>
          <w:color w:val="333333"/>
          <w:kern w:val="36"/>
          <w:sz w:val="21"/>
          <w:szCs w:val="21"/>
          <w:lang w:eastAsia="sl-SI"/>
        </w:rPr>
        <w:t xml:space="preserve"> </w:t>
      </w:r>
      <w:r w:rsidR="00EE2426" w:rsidRPr="006D5671">
        <w:rPr>
          <w:noProof w:val="0"/>
          <w:kern w:val="36"/>
          <w:szCs w:val="22"/>
          <w:lang w:eastAsia="sl-SI"/>
        </w:rPr>
        <w:t xml:space="preserve">Predlagal je, da </w:t>
      </w:r>
      <w:r w:rsidR="006D5671" w:rsidRPr="006D5671">
        <w:rPr>
          <w:noProof w:val="0"/>
          <w:kern w:val="36"/>
          <w:szCs w:val="22"/>
          <w:lang w:eastAsia="sl-SI"/>
        </w:rPr>
        <w:t xml:space="preserve">mu </w:t>
      </w:r>
      <w:r w:rsidR="00EE2426" w:rsidRPr="006D5671">
        <w:rPr>
          <w:noProof w:val="0"/>
          <w:kern w:val="36"/>
          <w:szCs w:val="22"/>
          <w:lang w:eastAsia="sl-SI"/>
        </w:rPr>
        <w:t>člani komisije morebitne dodatne predloge</w:t>
      </w:r>
      <w:r w:rsidR="0027561A">
        <w:rPr>
          <w:noProof w:val="0"/>
          <w:kern w:val="36"/>
          <w:szCs w:val="22"/>
          <w:lang w:eastAsia="sl-SI"/>
        </w:rPr>
        <w:t xml:space="preserve"> za pripravo obeležja</w:t>
      </w:r>
      <w:r w:rsidR="00EE2426" w:rsidRPr="006D5671">
        <w:rPr>
          <w:noProof w:val="0"/>
          <w:kern w:val="36"/>
          <w:szCs w:val="22"/>
          <w:lang w:eastAsia="sl-SI"/>
        </w:rPr>
        <w:t xml:space="preserve"> </w:t>
      </w:r>
      <w:r w:rsidR="006D5671" w:rsidRPr="006D5671">
        <w:rPr>
          <w:noProof w:val="0"/>
          <w:kern w:val="36"/>
          <w:szCs w:val="22"/>
          <w:lang w:eastAsia="sl-SI"/>
        </w:rPr>
        <w:t xml:space="preserve">posredujejo v čim </w:t>
      </w:r>
      <w:r w:rsidR="00387BB6">
        <w:rPr>
          <w:noProof w:val="0"/>
          <w:kern w:val="36"/>
          <w:szCs w:val="22"/>
          <w:lang w:eastAsia="sl-SI"/>
        </w:rPr>
        <w:t>preje</w:t>
      </w:r>
      <w:r w:rsidR="006D5671" w:rsidRPr="006D5671">
        <w:rPr>
          <w:noProof w:val="0"/>
          <w:kern w:val="36"/>
          <w:szCs w:val="22"/>
          <w:lang w:eastAsia="sl-SI"/>
        </w:rPr>
        <w:t>.</w:t>
      </w:r>
    </w:p>
    <w:p w:rsidR="002C79B5" w:rsidRPr="006D5671" w:rsidRDefault="002C79B5" w:rsidP="002C79B5">
      <w:pPr>
        <w:spacing w:before="149" w:after="204" w:line="204" w:lineRule="atLeast"/>
        <w:jc w:val="both"/>
        <w:outlineLvl w:val="1"/>
        <w:rPr>
          <w:rFonts w:ascii="Arial" w:hAnsi="Arial" w:cs="Arial"/>
          <w:noProof w:val="0"/>
          <w:kern w:val="36"/>
          <w:sz w:val="21"/>
          <w:szCs w:val="21"/>
          <w:lang w:eastAsia="sl-SI"/>
        </w:rPr>
      </w:pPr>
      <w:r w:rsidRPr="00EE2426">
        <w:rPr>
          <w:noProof w:val="0"/>
          <w:kern w:val="36"/>
          <w:szCs w:val="22"/>
          <w:lang w:eastAsia="sl-SI"/>
        </w:rPr>
        <w:t>Vsi člani komisije so</w:t>
      </w:r>
      <w:r w:rsidR="00EE2426">
        <w:rPr>
          <w:noProof w:val="0"/>
          <w:kern w:val="36"/>
          <w:szCs w:val="22"/>
          <w:lang w:eastAsia="sl-SI"/>
        </w:rPr>
        <w:t xml:space="preserve"> se strinjali s predstavitvijo </w:t>
      </w:r>
      <w:r w:rsidRPr="00EE2426">
        <w:rPr>
          <w:noProof w:val="0"/>
          <w:kern w:val="36"/>
          <w:szCs w:val="22"/>
          <w:lang w:eastAsia="sl-SI"/>
        </w:rPr>
        <w:t xml:space="preserve">in niso imeli </w:t>
      </w:r>
      <w:r w:rsidR="00EE2426" w:rsidRPr="00EE2426">
        <w:rPr>
          <w:noProof w:val="0"/>
          <w:kern w:val="36"/>
          <w:szCs w:val="22"/>
          <w:lang w:eastAsia="sl-SI"/>
        </w:rPr>
        <w:t>nobenih</w:t>
      </w:r>
      <w:r w:rsidRPr="00EE2426">
        <w:rPr>
          <w:noProof w:val="0"/>
          <w:kern w:val="36"/>
          <w:szCs w:val="22"/>
          <w:lang w:eastAsia="sl-SI"/>
        </w:rPr>
        <w:t xml:space="preserve"> pripomb</w:t>
      </w:r>
      <w:r w:rsidR="00EE2426">
        <w:rPr>
          <w:noProof w:val="0"/>
          <w:kern w:val="36"/>
          <w:szCs w:val="22"/>
          <w:lang w:eastAsia="sl-SI"/>
        </w:rPr>
        <w:t xml:space="preserve"> na samo pripravo gradiva</w:t>
      </w:r>
      <w:r w:rsidR="00387BB6">
        <w:rPr>
          <w:noProof w:val="0"/>
          <w:kern w:val="36"/>
          <w:szCs w:val="22"/>
          <w:lang w:eastAsia="sl-SI"/>
        </w:rPr>
        <w:t xml:space="preserve"> in obeležja</w:t>
      </w:r>
      <w:r w:rsidRPr="00EE2426">
        <w:rPr>
          <w:noProof w:val="0"/>
          <w:kern w:val="36"/>
          <w:szCs w:val="22"/>
          <w:lang w:eastAsia="sl-SI"/>
        </w:rPr>
        <w:t>, zato je bil dan na glasovanje</w:t>
      </w:r>
    </w:p>
    <w:p w:rsidR="0010551C" w:rsidRPr="00E63F18" w:rsidRDefault="00EB2DB0" w:rsidP="008F7583">
      <w:pPr>
        <w:pStyle w:val="Default"/>
        <w:jc w:val="both"/>
        <w:rPr>
          <w:bCs/>
          <w:spacing w:val="-1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671" w:rsidRPr="00F02316" w:rsidRDefault="006D5671" w:rsidP="006D5671">
      <w:pPr>
        <w:jc w:val="both"/>
        <w:rPr>
          <w:b/>
          <w:szCs w:val="22"/>
        </w:rPr>
      </w:pPr>
      <w:r w:rsidRPr="00F02316">
        <w:rPr>
          <w:b/>
          <w:szCs w:val="22"/>
        </w:rPr>
        <w:t>PREDLOG SKLEPA:</w:t>
      </w:r>
    </w:p>
    <w:p w:rsidR="006D5671" w:rsidRDefault="006D5671" w:rsidP="00387BB6">
      <w:pPr>
        <w:pStyle w:val="Telobesedila"/>
      </w:pPr>
      <w:r w:rsidRPr="004C753A">
        <w:rPr>
          <w:sz w:val="22"/>
          <w:szCs w:val="22"/>
        </w:rPr>
        <w:t xml:space="preserve">Komisija za poimenovanje naselij in ulic </w:t>
      </w:r>
      <w:r>
        <w:rPr>
          <w:sz w:val="22"/>
          <w:szCs w:val="22"/>
        </w:rPr>
        <w:t>se strinja s pripravo</w:t>
      </w:r>
      <w:r w:rsidR="00387BB6">
        <w:rPr>
          <w:sz w:val="22"/>
          <w:szCs w:val="22"/>
        </w:rPr>
        <w:t xml:space="preserve"> obeležja 125.obletnice</w:t>
      </w:r>
      <w:r>
        <w:rPr>
          <w:sz w:val="22"/>
          <w:szCs w:val="22"/>
        </w:rPr>
        <w:t xml:space="preserve"> </w:t>
      </w:r>
      <w:r w:rsidR="00387BB6" w:rsidRPr="00EB2DB0">
        <w:rPr>
          <w:sz w:val="22"/>
          <w:szCs w:val="22"/>
        </w:rPr>
        <w:t>ustanovitve prve komisije mestnega sveta za ulice</w:t>
      </w:r>
      <w:r w:rsidR="00387B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387BB6">
        <w:rPr>
          <w:sz w:val="22"/>
          <w:szCs w:val="22"/>
        </w:rPr>
        <w:t>potrjuje obseg</w:t>
      </w:r>
      <w:r>
        <w:rPr>
          <w:sz w:val="22"/>
          <w:szCs w:val="22"/>
        </w:rPr>
        <w:t xml:space="preserve"> gradiva, ki ga je predstavil in pripravil tajnik komisije Jan Skoberne in se nanaša na pripravo</w:t>
      </w:r>
      <w:r w:rsidRPr="00EB2DB0">
        <w:rPr>
          <w:sz w:val="22"/>
          <w:szCs w:val="22"/>
        </w:rPr>
        <w:t xml:space="preserve"> obeležja ob 125. obletnici </w:t>
      </w:r>
    </w:p>
    <w:p w:rsidR="00387BB6" w:rsidRDefault="00387BB6" w:rsidP="006D5671">
      <w:pPr>
        <w:jc w:val="both"/>
      </w:pPr>
    </w:p>
    <w:p w:rsidR="006D5671" w:rsidRPr="004C0CF5" w:rsidRDefault="006D5671" w:rsidP="006D5671">
      <w:pPr>
        <w:jc w:val="both"/>
      </w:pPr>
      <w:r>
        <w:t>Navzočih je bilo 6 članov</w:t>
      </w:r>
      <w:r w:rsidRPr="004C0CF5">
        <w:t>.</w:t>
      </w:r>
    </w:p>
    <w:p w:rsidR="006D5671" w:rsidRDefault="006D5671" w:rsidP="00387BB6">
      <w:pPr>
        <w:jc w:val="both"/>
        <w:rPr>
          <w:b/>
          <w:bCs/>
          <w:szCs w:val="22"/>
        </w:rPr>
      </w:pPr>
      <w:r>
        <w:t>Za je glasovalo 6 članov</w:t>
      </w:r>
      <w:r w:rsidRPr="004C0CF5">
        <w:t>. Proti ni glasoval nihče.</w:t>
      </w:r>
      <w:r w:rsidR="00387BB6">
        <w:t xml:space="preserve"> </w:t>
      </w:r>
      <w:r w:rsidRPr="004C0CF5">
        <w:rPr>
          <w:bCs/>
          <w:szCs w:val="22"/>
        </w:rPr>
        <w:t xml:space="preserve">Sklep </w:t>
      </w:r>
      <w:r w:rsidRPr="004C0CF5">
        <w:rPr>
          <w:szCs w:val="22"/>
        </w:rPr>
        <w:t>je bil</w:t>
      </w:r>
      <w:r w:rsidRPr="004C0CF5">
        <w:rPr>
          <w:bCs/>
          <w:szCs w:val="22"/>
        </w:rPr>
        <w:t xml:space="preserve"> sprejet.</w:t>
      </w:r>
    </w:p>
    <w:p w:rsidR="00EB2DB0" w:rsidRPr="0011368A" w:rsidRDefault="00EB2DB0" w:rsidP="002D35A2"/>
    <w:p w:rsidR="00CB7BE2" w:rsidRPr="0011368A" w:rsidRDefault="00CB7BE2" w:rsidP="00CB7BE2">
      <w:pPr>
        <w:rPr>
          <w:lang w:eastAsia="sl-SI"/>
        </w:rPr>
      </w:pPr>
    </w:p>
    <w:p w:rsidR="00C03A38" w:rsidRDefault="00C03A38" w:rsidP="000D1829">
      <w:pPr>
        <w:jc w:val="both"/>
        <w:rPr>
          <w:b/>
          <w:szCs w:val="22"/>
        </w:rPr>
      </w:pPr>
    </w:p>
    <w:p w:rsidR="00F72607" w:rsidRDefault="00F72607" w:rsidP="000D1829">
      <w:pPr>
        <w:jc w:val="both"/>
        <w:rPr>
          <w:b/>
          <w:szCs w:val="22"/>
        </w:rPr>
      </w:pPr>
    </w:p>
    <w:p w:rsidR="00E87125" w:rsidRPr="002D35A2" w:rsidRDefault="00E87125" w:rsidP="00E87125">
      <w:pPr>
        <w:jc w:val="center"/>
        <w:rPr>
          <w:rStyle w:val="Krepko"/>
        </w:rPr>
      </w:pPr>
      <w:r w:rsidRPr="002D35A2">
        <w:rPr>
          <w:rStyle w:val="Krepko"/>
        </w:rPr>
        <w:t>AD 3</w:t>
      </w:r>
    </w:p>
    <w:p w:rsidR="006D5671" w:rsidRPr="006D5671" w:rsidRDefault="006D5671" w:rsidP="006D5671">
      <w:pPr>
        <w:pStyle w:val="Telobesedila"/>
        <w:ind w:left="720"/>
        <w:jc w:val="center"/>
        <w:rPr>
          <w:sz w:val="22"/>
          <w:szCs w:val="22"/>
        </w:rPr>
      </w:pPr>
      <w:r w:rsidRPr="006D5671">
        <w:rPr>
          <w:sz w:val="22"/>
          <w:szCs w:val="22"/>
        </w:rPr>
        <w:t>Seznanitev članov s prispelimi pobudami in predlogi na naslov komisije</w:t>
      </w:r>
    </w:p>
    <w:p w:rsidR="00E87125" w:rsidRDefault="00E87125" w:rsidP="000D1829">
      <w:pPr>
        <w:jc w:val="both"/>
        <w:rPr>
          <w:b/>
          <w:szCs w:val="22"/>
        </w:rPr>
      </w:pPr>
    </w:p>
    <w:p w:rsidR="0091011C" w:rsidRDefault="00387BB6" w:rsidP="00FF4A46">
      <w:pPr>
        <w:jc w:val="both"/>
        <w:rPr>
          <w:szCs w:val="22"/>
        </w:rPr>
      </w:pPr>
      <w:r>
        <w:rPr>
          <w:i/>
          <w:szCs w:val="22"/>
          <w:u w:val="single"/>
        </w:rPr>
        <w:t xml:space="preserve">Tajnik </w:t>
      </w:r>
      <w:r w:rsidR="0091011C" w:rsidRPr="008366F8">
        <w:rPr>
          <w:i/>
          <w:szCs w:val="22"/>
          <w:u w:val="single"/>
        </w:rPr>
        <w:t>Jan Skoberne</w:t>
      </w:r>
      <w:r w:rsidR="0091011C" w:rsidRPr="00375B07">
        <w:rPr>
          <w:szCs w:val="22"/>
        </w:rPr>
        <w:t xml:space="preserve"> je predstavil </w:t>
      </w:r>
      <w:r w:rsidR="00FF4A46">
        <w:rPr>
          <w:szCs w:val="22"/>
        </w:rPr>
        <w:t>4 prispele pobude, in sicer:</w:t>
      </w:r>
    </w:p>
    <w:p w:rsidR="00FF4A46" w:rsidRDefault="00FF4A46" w:rsidP="00FF4A46">
      <w:pPr>
        <w:jc w:val="both"/>
        <w:rPr>
          <w:szCs w:val="22"/>
        </w:rPr>
      </w:pPr>
    </w:p>
    <w:p w:rsidR="0027561A" w:rsidRDefault="0027561A" w:rsidP="00FF4A46">
      <w:pPr>
        <w:jc w:val="both"/>
        <w:rPr>
          <w:szCs w:val="22"/>
        </w:rPr>
      </w:pPr>
    </w:p>
    <w:p w:rsidR="00FF4A46" w:rsidRDefault="00FF4A46" w:rsidP="00FF4A46">
      <w:pPr>
        <w:jc w:val="both"/>
        <w:rPr>
          <w:szCs w:val="22"/>
        </w:rPr>
      </w:pPr>
      <w:r w:rsidRPr="00C35A0A">
        <w:rPr>
          <w:b/>
          <w:szCs w:val="22"/>
          <w:u w:val="single"/>
        </w:rPr>
        <w:t>1 pobuda</w:t>
      </w:r>
      <w:r>
        <w:rPr>
          <w:szCs w:val="22"/>
        </w:rPr>
        <w:t xml:space="preserve"> se je nanašala na poimenovanje</w:t>
      </w:r>
      <w:r w:rsidR="00F8281C">
        <w:rPr>
          <w:szCs w:val="22"/>
        </w:rPr>
        <w:t xml:space="preserve"> </w:t>
      </w:r>
      <w:r w:rsidR="006D5671">
        <w:rPr>
          <w:szCs w:val="22"/>
        </w:rPr>
        <w:t xml:space="preserve">nove ceste/ulice </w:t>
      </w:r>
      <w:r w:rsidR="00CA7DA6">
        <w:rPr>
          <w:szCs w:val="22"/>
        </w:rPr>
        <w:t>po Robertu Blincu. Pobudo je pri</w:t>
      </w:r>
      <w:r w:rsidR="00387BB6">
        <w:rPr>
          <w:szCs w:val="22"/>
        </w:rPr>
        <w:t>spela</w:t>
      </w:r>
      <w:r w:rsidR="00CA7DA6">
        <w:rPr>
          <w:szCs w:val="22"/>
        </w:rPr>
        <w:t xml:space="preserve"> s strani Instituta Jožefa Stefana. Robert Blinc je bil </w:t>
      </w:r>
      <w:r w:rsidR="00387BB6">
        <w:rPr>
          <w:szCs w:val="22"/>
        </w:rPr>
        <w:t xml:space="preserve">v zadnjem času najbolj priznana osebnost in se ga šteje med </w:t>
      </w:r>
      <w:r w:rsidR="00CA7DA6">
        <w:rPr>
          <w:szCs w:val="22"/>
        </w:rPr>
        <w:t>največ</w:t>
      </w:r>
      <w:r w:rsidR="00387BB6">
        <w:rPr>
          <w:szCs w:val="22"/>
        </w:rPr>
        <w:t>e</w:t>
      </w:r>
      <w:r w:rsidR="00CA7DA6">
        <w:rPr>
          <w:szCs w:val="22"/>
        </w:rPr>
        <w:t>i slovensk</w:t>
      </w:r>
      <w:r w:rsidR="00387BB6">
        <w:rPr>
          <w:szCs w:val="22"/>
        </w:rPr>
        <w:t>e znanstvenike, v svetu fizike</w:t>
      </w:r>
      <w:r w:rsidR="00436AEF">
        <w:rPr>
          <w:szCs w:val="22"/>
        </w:rPr>
        <w:t xml:space="preserve"> poznan z</w:t>
      </w:r>
      <w:r w:rsidR="00CA7DA6">
        <w:rPr>
          <w:szCs w:val="22"/>
        </w:rPr>
        <w:t xml:space="preserve"> odmevnimi znanstvenimi dosežki. Od leta 1976 je bil redni član Slovenske akademije znanosti in umetnosti</w:t>
      </w:r>
      <w:r w:rsidR="00436AEF">
        <w:rPr>
          <w:szCs w:val="22"/>
        </w:rPr>
        <w:t xml:space="preserve"> SAZU</w:t>
      </w:r>
      <w:r w:rsidR="00CA7DA6">
        <w:rPr>
          <w:szCs w:val="22"/>
        </w:rPr>
        <w:t>, kot profesor pa je bil izvoljen na številne mednarodne univerze v tujini. Bistveno je prispeval k dvigu</w:t>
      </w:r>
      <w:r w:rsidR="0027561A">
        <w:rPr>
          <w:szCs w:val="22"/>
        </w:rPr>
        <w:t xml:space="preserve"> ogleda Univerze v Ljubljani</w:t>
      </w:r>
      <w:r w:rsidR="002B3E05">
        <w:rPr>
          <w:szCs w:val="22"/>
        </w:rPr>
        <w:t xml:space="preserve"> in k prepoznavnosti Ljubljane kot mednarodnega znanstvenega središča. Za svoje delo je prejel številne nagrade. </w:t>
      </w:r>
    </w:p>
    <w:p w:rsidR="00CA7DA6" w:rsidRDefault="00CA7DA6" w:rsidP="00FF4A46">
      <w:pPr>
        <w:jc w:val="both"/>
        <w:rPr>
          <w:szCs w:val="22"/>
        </w:rPr>
      </w:pPr>
    </w:p>
    <w:p w:rsidR="00F8281C" w:rsidRPr="00375B07" w:rsidRDefault="00F8281C" w:rsidP="000D1829">
      <w:pPr>
        <w:jc w:val="both"/>
        <w:rPr>
          <w:szCs w:val="22"/>
        </w:rPr>
      </w:pPr>
    </w:p>
    <w:p w:rsidR="0091011C" w:rsidRPr="00375B07" w:rsidRDefault="007D34CC" w:rsidP="000D1829">
      <w:pPr>
        <w:jc w:val="both"/>
        <w:rPr>
          <w:szCs w:val="22"/>
        </w:rPr>
      </w:pPr>
      <w:r>
        <w:rPr>
          <w:szCs w:val="22"/>
        </w:rPr>
        <w:t>Na glasovanje je bil dan</w:t>
      </w:r>
    </w:p>
    <w:p w:rsidR="00375B07" w:rsidRDefault="00375B07" w:rsidP="000D1829">
      <w:pPr>
        <w:jc w:val="both"/>
        <w:rPr>
          <w:b/>
          <w:szCs w:val="22"/>
        </w:rPr>
      </w:pPr>
    </w:p>
    <w:p w:rsidR="0091011C" w:rsidRPr="00C35A0A" w:rsidRDefault="0091011C" w:rsidP="00C35A0A">
      <w:pPr>
        <w:jc w:val="both"/>
        <w:rPr>
          <w:b/>
          <w:szCs w:val="22"/>
        </w:rPr>
      </w:pPr>
      <w:r w:rsidRPr="00C35A0A">
        <w:rPr>
          <w:b/>
          <w:szCs w:val="22"/>
        </w:rPr>
        <w:t>PREDLOG SKLEPA:</w:t>
      </w:r>
    </w:p>
    <w:p w:rsidR="007D34CC" w:rsidRPr="00436AEF" w:rsidRDefault="0091011C" w:rsidP="0091011C">
      <w:pPr>
        <w:pStyle w:val="Default"/>
        <w:jc w:val="both"/>
        <w:rPr>
          <w:b/>
          <w:sz w:val="22"/>
          <w:szCs w:val="22"/>
        </w:rPr>
      </w:pPr>
      <w:r w:rsidRPr="00375B07">
        <w:rPr>
          <w:b/>
          <w:sz w:val="22"/>
          <w:szCs w:val="22"/>
        </w:rPr>
        <w:t xml:space="preserve">Komisija </w:t>
      </w:r>
      <w:r w:rsidR="001512B7">
        <w:rPr>
          <w:b/>
          <w:sz w:val="22"/>
          <w:szCs w:val="22"/>
        </w:rPr>
        <w:t xml:space="preserve">se je seznanila s prejeto pobudo in jo </w:t>
      </w:r>
      <w:r w:rsidR="00C35A0A">
        <w:rPr>
          <w:b/>
          <w:sz w:val="22"/>
          <w:szCs w:val="22"/>
        </w:rPr>
        <w:t>podpira</w:t>
      </w:r>
      <w:r w:rsidR="001512B7">
        <w:rPr>
          <w:b/>
          <w:sz w:val="22"/>
          <w:szCs w:val="22"/>
        </w:rPr>
        <w:t>. Oddelek za urejanje prostora MU MOL in Oddelek za gospodarske dejavnosti in promet MU MOL</w:t>
      </w:r>
      <w:r w:rsidR="00012D3B">
        <w:rPr>
          <w:b/>
          <w:sz w:val="22"/>
          <w:szCs w:val="22"/>
        </w:rPr>
        <w:t>,</w:t>
      </w:r>
      <w:r w:rsidR="001512B7">
        <w:rPr>
          <w:b/>
          <w:sz w:val="22"/>
          <w:szCs w:val="22"/>
        </w:rPr>
        <w:t xml:space="preserve"> </w:t>
      </w:r>
      <w:r w:rsidR="00436AEF">
        <w:rPr>
          <w:b/>
          <w:sz w:val="22"/>
          <w:szCs w:val="22"/>
        </w:rPr>
        <w:t xml:space="preserve">naj </w:t>
      </w:r>
      <w:r w:rsidR="001512B7">
        <w:rPr>
          <w:b/>
          <w:sz w:val="22"/>
          <w:szCs w:val="22"/>
        </w:rPr>
        <w:t xml:space="preserve">do naslednje seje komisije pripravi </w:t>
      </w:r>
      <w:r w:rsidR="00436AEF">
        <w:rPr>
          <w:b/>
          <w:sz w:val="22"/>
          <w:szCs w:val="22"/>
        </w:rPr>
        <w:t>stališče s predlogom</w:t>
      </w:r>
      <w:r w:rsidR="001512B7">
        <w:rPr>
          <w:b/>
          <w:sz w:val="22"/>
          <w:szCs w:val="22"/>
        </w:rPr>
        <w:t xml:space="preserve"> </w:t>
      </w:r>
      <w:r w:rsidR="00436AEF">
        <w:rPr>
          <w:b/>
          <w:sz w:val="22"/>
          <w:szCs w:val="22"/>
        </w:rPr>
        <w:t>lokacije za</w:t>
      </w:r>
      <w:r w:rsidR="001512B7">
        <w:rPr>
          <w:b/>
          <w:sz w:val="22"/>
          <w:szCs w:val="22"/>
        </w:rPr>
        <w:t xml:space="preserve"> poimenovanj</w:t>
      </w:r>
      <w:r w:rsidR="00436AEF">
        <w:rPr>
          <w:b/>
          <w:sz w:val="22"/>
          <w:szCs w:val="22"/>
        </w:rPr>
        <w:t xml:space="preserve">e </w:t>
      </w:r>
      <w:r w:rsidR="001512B7">
        <w:rPr>
          <w:b/>
          <w:sz w:val="22"/>
          <w:szCs w:val="22"/>
        </w:rPr>
        <w:t>ulice/trga/parka</w:t>
      </w:r>
      <w:r w:rsidR="00436AEF">
        <w:rPr>
          <w:b/>
          <w:sz w:val="22"/>
          <w:szCs w:val="22"/>
        </w:rPr>
        <w:t xml:space="preserve"> po fiziku </w:t>
      </w:r>
      <w:r w:rsidR="00436AEF" w:rsidRPr="00436AEF">
        <w:rPr>
          <w:b/>
          <w:sz w:val="22"/>
          <w:szCs w:val="22"/>
        </w:rPr>
        <w:t>Robert</w:t>
      </w:r>
      <w:r w:rsidR="00436AEF" w:rsidRPr="00436AEF">
        <w:rPr>
          <w:b/>
          <w:sz w:val="22"/>
          <w:szCs w:val="22"/>
        </w:rPr>
        <w:t>u</w:t>
      </w:r>
      <w:r w:rsidR="00436AEF" w:rsidRPr="00436AEF">
        <w:rPr>
          <w:b/>
          <w:sz w:val="22"/>
          <w:szCs w:val="22"/>
        </w:rPr>
        <w:t xml:space="preserve"> Blinc</w:t>
      </w:r>
      <w:r w:rsidR="00436AEF" w:rsidRPr="00436AEF">
        <w:rPr>
          <w:b/>
          <w:sz w:val="22"/>
          <w:szCs w:val="22"/>
        </w:rPr>
        <w:t>u</w:t>
      </w:r>
      <w:r w:rsidR="001512B7" w:rsidRPr="00436AEF">
        <w:rPr>
          <w:b/>
          <w:sz w:val="22"/>
          <w:szCs w:val="22"/>
        </w:rPr>
        <w:t xml:space="preserve"> </w:t>
      </w:r>
      <w:r w:rsidR="00436AEF">
        <w:rPr>
          <w:b/>
          <w:sz w:val="22"/>
          <w:szCs w:val="22"/>
        </w:rPr>
        <w:t xml:space="preserve">po možnosti </w:t>
      </w:r>
      <w:r w:rsidR="001512B7" w:rsidRPr="00436AEF">
        <w:rPr>
          <w:b/>
          <w:sz w:val="22"/>
          <w:szCs w:val="22"/>
        </w:rPr>
        <w:t>blizu Tehnološkega parka v Ljubljani.</w:t>
      </w:r>
    </w:p>
    <w:p w:rsidR="001512B7" w:rsidRPr="00436AEF" w:rsidRDefault="001512B7" w:rsidP="00C35A0A">
      <w:pPr>
        <w:jc w:val="both"/>
        <w:rPr>
          <w:b/>
          <w:szCs w:val="22"/>
        </w:rPr>
      </w:pPr>
    </w:p>
    <w:p w:rsidR="00C35A0A" w:rsidRPr="004C0CF5" w:rsidRDefault="001512B7" w:rsidP="00C35A0A">
      <w:pPr>
        <w:jc w:val="both"/>
      </w:pPr>
      <w:r>
        <w:t>Navzočih je bilo 6</w:t>
      </w:r>
      <w:r w:rsidR="00C35A0A">
        <w:t xml:space="preserve"> članov</w:t>
      </w:r>
      <w:r w:rsidR="00C35A0A" w:rsidRPr="004C0CF5">
        <w:t>.</w:t>
      </w:r>
    </w:p>
    <w:p w:rsidR="00C35A0A" w:rsidRDefault="001512B7" w:rsidP="00436AEF">
      <w:pPr>
        <w:jc w:val="both"/>
        <w:rPr>
          <w:b/>
          <w:bCs/>
          <w:szCs w:val="22"/>
        </w:rPr>
      </w:pPr>
      <w:r>
        <w:t>Za je glasovalo 6</w:t>
      </w:r>
      <w:r w:rsidR="00C35A0A">
        <w:t xml:space="preserve"> članov</w:t>
      </w:r>
      <w:r w:rsidR="00C35A0A" w:rsidRPr="004C0CF5">
        <w:t>. Proti ni glasoval nihče.</w:t>
      </w:r>
      <w:r w:rsidR="00436AEF">
        <w:t xml:space="preserve"> </w:t>
      </w:r>
      <w:r w:rsidR="00C35A0A" w:rsidRPr="004C0CF5">
        <w:rPr>
          <w:bCs/>
          <w:szCs w:val="22"/>
        </w:rPr>
        <w:t xml:space="preserve">Sklep </w:t>
      </w:r>
      <w:r w:rsidR="00C35A0A" w:rsidRPr="004C0CF5">
        <w:rPr>
          <w:szCs w:val="22"/>
        </w:rPr>
        <w:t>je bil</w:t>
      </w:r>
      <w:r w:rsidR="00C35A0A" w:rsidRPr="004C0CF5">
        <w:rPr>
          <w:bCs/>
          <w:szCs w:val="22"/>
        </w:rPr>
        <w:t xml:space="preserve"> sprejet.</w:t>
      </w:r>
    </w:p>
    <w:p w:rsidR="0011368A" w:rsidRDefault="0011368A" w:rsidP="007F5AEC">
      <w:pPr>
        <w:rPr>
          <w:rStyle w:val="Krepko"/>
        </w:rPr>
      </w:pPr>
    </w:p>
    <w:p w:rsidR="00533E77" w:rsidRDefault="00533E77" w:rsidP="00D0433D">
      <w:pPr>
        <w:rPr>
          <w:rStyle w:val="Krepko"/>
        </w:rPr>
      </w:pPr>
    </w:p>
    <w:p w:rsidR="00F72607" w:rsidRDefault="00F72607" w:rsidP="00D0433D">
      <w:pPr>
        <w:rPr>
          <w:rStyle w:val="Krepko"/>
        </w:rPr>
      </w:pPr>
    </w:p>
    <w:p w:rsidR="00533E77" w:rsidRPr="00D0433D" w:rsidRDefault="000A2526" w:rsidP="00D0433D">
      <w:pPr>
        <w:jc w:val="both"/>
        <w:rPr>
          <w:rStyle w:val="Krepko"/>
          <w:b w:val="0"/>
        </w:rPr>
      </w:pPr>
      <w:r w:rsidRPr="00946E22">
        <w:rPr>
          <w:rStyle w:val="Krepko"/>
          <w:u w:val="single"/>
        </w:rPr>
        <w:t>2 pobuda</w:t>
      </w:r>
      <w:r>
        <w:rPr>
          <w:rStyle w:val="Krepko"/>
        </w:rPr>
        <w:t xml:space="preserve"> </w:t>
      </w:r>
      <w:r w:rsidRPr="00D0433D">
        <w:rPr>
          <w:rStyle w:val="Krepko"/>
          <w:b w:val="0"/>
        </w:rPr>
        <w:t xml:space="preserve">se je nanšala na </w:t>
      </w:r>
      <w:r w:rsidR="00012D3B">
        <w:rPr>
          <w:rStyle w:val="Krepko"/>
          <w:b w:val="0"/>
        </w:rPr>
        <w:t>poimenovanje Muzejske ploščadi v Ploščad Karla Benza</w:t>
      </w:r>
      <w:r w:rsidRPr="00D0433D">
        <w:rPr>
          <w:rStyle w:val="Krepko"/>
          <w:b w:val="0"/>
        </w:rPr>
        <w:t>.</w:t>
      </w:r>
      <w:r w:rsidR="00012D3B">
        <w:rPr>
          <w:rStyle w:val="Krepko"/>
          <w:b w:val="0"/>
        </w:rPr>
        <w:t xml:space="preserve"> Pobudo je podal predsednik Mercedes klasik kluba Slovenija. Muzejska ploščad uradnega imena še nima, zato pobudnik predlaga novo ime, ki bi bilo primerno za okolje treh muzejev. </w:t>
      </w:r>
    </w:p>
    <w:p w:rsidR="00C31F75" w:rsidRPr="00D0433D" w:rsidRDefault="00C31F75" w:rsidP="00D0433D">
      <w:pPr>
        <w:jc w:val="both"/>
        <w:rPr>
          <w:rStyle w:val="Krepko"/>
          <w:b w:val="0"/>
        </w:rPr>
      </w:pPr>
    </w:p>
    <w:p w:rsidR="00012D3B" w:rsidRDefault="00012D3B" w:rsidP="00D0433D">
      <w:pPr>
        <w:jc w:val="both"/>
        <w:rPr>
          <w:rStyle w:val="Krepko"/>
          <w:b w:val="0"/>
        </w:rPr>
      </w:pPr>
      <w:r>
        <w:rPr>
          <w:rStyle w:val="Krepko"/>
          <w:b w:val="0"/>
        </w:rPr>
        <w:t xml:space="preserve">Člani odbora se niso </w:t>
      </w:r>
      <w:r w:rsidR="00436AEF">
        <w:rPr>
          <w:rStyle w:val="Krepko"/>
          <w:b w:val="0"/>
        </w:rPr>
        <w:t xml:space="preserve">povsem </w:t>
      </w:r>
      <w:r>
        <w:rPr>
          <w:rStyle w:val="Krepko"/>
          <w:b w:val="0"/>
        </w:rPr>
        <w:t>strinjali</w:t>
      </w:r>
      <w:r w:rsidR="00436AEF">
        <w:rPr>
          <w:rStyle w:val="Krepko"/>
          <w:b w:val="0"/>
        </w:rPr>
        <w:t xml:space="preserve"> kako bi predlog upoštevali</w:t>
      </w:r>
      <w:r>
        <w:rPr>
          <w:rStyle w:val="Krepko"/>
          <w:b w:val="0"/>
        </w:rPr>
        <w:t xml:space="preserve">, da bi </w:t>
      </w:r>
      <w:r w:rsidR="00766173">
        <w:rPr>
          <w:rStyle w:val="Krepko"/>
          <w:b w:val="0"/>
        </w:rPr>
        <w:t>se omenjena lokacija poimenovala po Karlu Benzu</w:t>
      </w:r>
      <w:r w:rsidR="00436AEF">
        <w:rPr>
          <w:rStyle w:val="Krepko"/>
          <w:b w:val="0"/>
        </w:rPr>
        <w:t xml:space="preserve"> in to na predlagani lokaciji,ker gre za interno notranje dvorišče, kjer ni izkazanega lastništva MOL.</w:t>
      </w:r>
    </w:p>
    <w:p w:rsidR="008366F8" w:rsidRPr="00012D3B" w:rsidRDefault="008366F8" w:rsidP="00D0433D">
      <w:pPr>
        <w:jc w:val="both"/>
        <w:rPr>
          <w:rStyle w:val="Krepko"/>
          <w:b w:val="0"/>
        </w:rPr>
      </w:pPr>
    </w:p>
    <w:p w:rsidR="00992174" w:rsidRPr="00D0433D" w:rsidRDefault="00992174" w:rsidP="00D0433D">
      <w:pPr>
        <w:jc w:val="both"/>
        <w:rPr>
          <w:rStyle w:val="Krepko"/>
          <w:b w:val="0"/>
        </w:rPr>
      </w:pPr>
      <w:r w:rsidRPr="00D0433D">
        <w:rPr>
          <w:rStyle w:val="Krepko"/>
          <w:b w:val="0"/>
        </w:rPr>
        <w:t>Dan je bil na glasovanje</w:t>
      </w:r>
    </w:p>
    <w:p w:rsidR="00CC4834" w:rsidRDefault="00CC4834" w:rsidP="00533E77">
      <w:pPr>
        <w:rPr>
          <w:rStyle w:val="Krepko"/>
        </w:rPr>
      </w:pPr>
    </w:p>
    <w:p w:rsidR="00992174" w:rsidRPr="00C35A0A" w:rsidRDefault="00992174" w:rsidP="00992174">
      <w:pPr>
        <w:jc w:val="both"/>
        <w:rPr>
          <w:b/>
          <w:szCs w:val="22"/>
        </w:rPr>
      </w:pPr>
      <w:r w:rsidRPr="00C35A0A">
        <w:rPr>
          <w:b/>
          <w:szCs w:val="22"/>
        </w:rPr>
        <w:t>PREDLOG SKLEPA:</w:t>
      </w:r>
    </w:p>
    <w:p w:rsidR="00992174" w:rsidRPr="00012D3B" w:rsidRDefault="00992174" w:rsidP="00992174">
      <w:pPr>
        <w:pStyle w:val="Default"/>
        <w:jc w:val="both"/>
        <w:rPr>
          <w:rStyle w:val="Krepko"/>
          <w:sz w:val="22"/>
          <w:szCs w:val="22"/>
        </w:rPr>
      </w:pPr>
      <w:r w:rsidRPr="00012D3B">
        <w:rPr>
          <w:b/>
          <w:sz w:val="22"/>
          <w:szCs w:val="22"/>
        </w:rPr>
        <w:t xml:space="preserve">Komisija </w:t>
      </w:r>
      <w:r w:rsidR="00012D3B" w:rsidRPr="00012D3B">
        <w:rPr>
          <w:b/>
          <w:sz w:val="22"/>
          <w:szCs w:val="22"/>
        </w:rPr>
        <w:t xml:space="preserve">se je seznanila s prejeto pobudo in </w:t>
      </w:r>
      <w:r w:rsidR="00766173">
        <w:rPr>
          <w:b/>
          <w:sz w:val="22"/>
          <w:szCs w:val="22"/>
        </w:rPr>
        <w:t>sklenila,</w:t>
      </w:r>
      <w:r w:rsidR="00012D3B" w:rsidRPr="00012D3B">
        <w:rPr>
          <w:b/>
          <w:sz w:val="22"/>
          <w:szCs w:val="22"/>
        </w:rPr>
        <w:t xml:space="preserve"> da </w:t>
      </w:r>
      <w:r w:rsidR="00766173">
        <w:rPr>
          <w:b/>
          <w:sz w:val="22"/>
          <w:szCs w:val="22"/>
        </w:rPr>
        <w:t xml:space="preserve">jo </w:t>
      </w:r>
      <w:r w:rsidR="00012D3B" w:rsidRPr="00012D3B">
        <w:rPr>
          <w:b/>
          <w:sz w:val="22"/>
          <w:szCs w:val="22"/>
        </w:rPr>
        <w:t>v</w:t>
      </w:r>
      <w:r w:rsidR="00766173">
        <w:rPr>
          <w:b/>
          <w:sz w:val="22"/>
          <w:szCs w:val="22"/>
        </w:rPr>
        <w:t>ključi v</w:t>
      </w:r>
      <w:r w:rsidR="00012D3B" w:rsidRPr="00012D3B">
        <w:rPr>
          <w:b/>
          <w:sz w:val="22"/>
          <w:szCs w:val="22"/>
        </w:rPr>
        <w:t xml:space="preserve"> svoj nabor prejetih pobud. Preuči </w:t>
      </w:r>
      <w:r w:rsidR="00436AEF">
        <w:rPr>
          <w:b/>
          <w:sz w:val="22"/>
          <w:szCs w:val="22"/>
        </w:rPr>
        <w:t>naj se</w:t>
      </w:r>
      <w:r w:rsidR="00012D3B" w:rsidRPr="00012D3B">
        <w:rPr>
          <w:b/>
          <w:sz w:val="22"/>
          <w:szCs w:val="22"/>
        </w:rPr>
        <w:t xml:space="preserve"> možnos</w:t>
      </w:r>
      <w:r w:rsidR="00436AEF">
        <w:rPr>
          <w:b/>
          <w:sz w:val="22"/>
          <w:szCs w:val="22"/>
        </w:rPr>
        <w:t>ti</w:t>
      </w:r>
      <w:r w:rsidR="00012D3B" w:rsidRPr="00012D3B">
        <w:rPr>
          <w:b/>
          <w:sz w:val="22"/>
          <w:szCs w:val="22"/>
        </w:rPr>
        <w:t xml:space="preserve">, da bi </w:t>
      </w:r>
      <w:r w:rsidR="00436AEF" w:rsidRPr="00012D3B">
        <w:rPr>
          <w:b/>
          <w:sz w:val="22"/>
          <w:szCs w:val="22"/>
        </w:rPr>
        <w:t>to pobudo ustrezno umestili</w:t>
      </w:r>
      <w:r w:rsidR="00436AEF" w:rsidRPr="00012D3B">
        <w:rPr>
          <w:b/>
          <w:sz w:val="22"/>
          <w:szCs w:val="22"/>
        </w:rPr>
        <w:t xml:space="preserve"> </w:t>
      </w:r>
      <w:r w:rsidR="00012D3B" w:rsidRPr="00012D3B">
        <w:rPr>
          <w:b/>
          <w:sz w:val="22"/>
          <w:szCs w:val="22"/>
        </w:rPr>
        <w:t>na drugi lokaciji</w:t>
      </w:r>
      <w:r w:rsidR="00436AEF">
        <w:rPr>
          <w:b/>
          <w:sz w:val="22"/>
          <w:szCs w:val="22"/>
        </w:rPr>
        <w:t xml:space="preserve"> in ne</w:t>
      </w:r>
      <w:r w:rsidR="00012D3B" w:rsidRPr="00012D3B">
        <w:rPr>
          <w:b/>
          <w:sz w:val="22"/>
          <w:szCs w:val="22"/>
        </w:rPr>
        <w:t xml:space="preserve"> na lokaciji Muzejske ploščadi.</w:t>
      </w:r>
    </w:p>
    <w:p w:rsidR="00992174" w:rsidRDefault="00992174" w:rsidP="00992174">
      <w:pPr>
        <w:pStyle w:val="Default"/>
        <w:jc w:val="both"/>
        <w:rPr>
          <w:b/>
          <w:sz w:val="22"/>
          <w:szCs w:val="22"/>
        </w:rPr>
      </w:pPr>
    </w:p>
    <w:p w:rsidR="00992174" w:rsidRPr="004C0CF5" w:rsidRDefault="00992174" w:rsidP="00992174">
      <w:pPr>
        <w:jc w:val="both"/>
      </w:pPr>
      <w:r>
        <w:t>Navzoč</w:t>
      </w:r>
      <w:r w:rsidR="00012D3B">
        <w:t>ih je bilo 6</w:t>
      </w:r>
      <w:r>
        <w:t xml:space="preserve"> članov</w:t>
      </w:r>
      <w:r w:rsidRPr="004C0CF5">
        <w:t>.</w:t>
      </w:r>
    </w:p>
    <w:p w:rsidR="00992174" w:rsidRDefault="00012D3B" w:rsidP="00436AEF">
      <w:pPr>
        <w:jc w:val="both"/>
        <w:rPr>
          <w:b/>
          <w:bCs/>
          <w:szCs w:val="22"/>
        </w:rPr>
      </w:pPr>
      <w:r>
        <w:t>Za je glasovalo 6</w:t>
      </w:r>
      <w:r w:rsidR="00992174">
        <w:t xml:space="preserve"> članov</w:t>
      </w:r>
      <w:r w:rsidR="00992174" w:rsidRPr="004C0CF5">
        <w:t>. Proti ni glasoval nihče.</w:t>
      </w:r>
      <w:r w:rsidR="00436AEF">
        <w:t xml:space="preserve"> </w:t>
      </w:r>
      <w:r w:rsidR="00992174" w:rsidRPr="004C0CF5">
        <w:rPr>
          <w:bCs/>
          <w:szCs w:val="22"/>
        </w:rPr>
        <w:t xml:space="preserve">Sklep </w:t>
      </w:r>
      <w:r w:rsidR="00992174" w:rsidRPr="004C0CF5">
        <w:rPr>
          <w:szCs w:val="22"/>
        </w:rPr>
        <w:t>je bil</w:t>
      </w:r>
      <w:r w:rsidR="00992174" w:rsidRPr="004C0CF5">
        <w:rPr>
          <w:bCs/>
          <w:szCs w:val="22"/>
        </w:rPr>
        <w:t xml:space="preserve"> sprejet.</w:t>
      </w:r>
    </w:p>
    <w:p w:rsidR="00533E77" w:rsidRDefault="00533E77" w:rsidP="00992174">
      <w:pPr>
        <w:rPr>
          <w:rStyle w:val="Krepko"/>
        </w:rPr>
      </w:pPr>
    </w:p>
    <w:p w:rsidR="00012D3B" w:rsidRDefault="00012D3B" w:rsidP="00992174">
      <w:pPr>
        <w:rPr>
          <w:rStyle w:val="Krepko"/>
        </w:rPr>
      </w:pPr>
    </w:p>
    <w:p w:rsidR="00F72607" w:rsidRDefault="00F72607" w:rsidP="00992174">
      <w:pPr>
        <w:rPr>
          <w:rStyle w:val="Krepko"/>
        </w:rPr>
      </w:pPr>
    </w:p>
    <w:p w:rsidR="00533E77" w:rsidRPr="0060753B" w:rsidRDefault="00A95299" w:rsidP="00D0433D">
      <w:pPr>
        <w:jc w:val="both"/>
        <w:rPr>
          <w:rStyle w:val="Krepko"/>
          <w:b w:val="0"/>
        </w:rPr>
      </w:pPr>
      <w:r w:rsidRPr="00946E22">
        <w:rPr>
          <w:rStyle w:val="Krepko"/>
          <w:u w:val="single"/>
        </w:rPr>
        <w:t>3 pobuda</w:t>
      </w:r>
      <w:r>
        <w:rPr>
          <w:rStyle w:val="Krepko"/>
        </w:rPr>
        <w:t xml:space="preserve"> </w:t>
      </w:r>
      <w:r w:rsidRPr="00D0433D">
        <w:rPr>
          <w:rStyle w:val="Krepko"/>
          <w:b w:val="0"/>
        </w:rPr>
        <w:t>se je nanašala na poimenovanje ene od novih ulic</w:t>
      </w:r>
      <w:r w:rsidR="00777008">
        <w:rPr>
          <w:rStyle w:val="Krepko"/>
          <w:b w:val="0"/>
        </w:rPr>
        <w:t>/trga v okolici Rehabilitacijskega centra Soča</w:t>
      </w:r>
      <w:r w:rsidRPr="00D0433D">
        <w:rPr>
          <w:rStyle w:val="Krepko"/>
          <w:b w:val="0"/>
        </w:rPr>
        <w:t xml:space="preserve"> </w:t>
      </w:r>
      <w:r w:rsidR="00777008">
        <w:rPr>
          <w:rStyle w:val="Krepko"/>
          <w:b w:val="0"/>
        </w:rPr>
        <w:t>v »Palestinsko ulico« oziroma v »Palestinski trg«</w:t>
      </w:r>
      <w:r w:rsidR="00946E22" w:rsidRPr="00D0433D">
        <w:rPr>
          <w:rStyle w:val="Krepko"/>
          <w:b w:val="0"/>
        </w:rPr>
        <w:t>.</w:t>
      </w:r>
      <w:r w:rsidR="00946E22">
        <w:rPr>
          <w:rStyle w:val="Krepko"/>
        </w:rPr>
        <w:t xml:space="preserve"> </w:t>
      </w:r>
      <w:r w:rsidR="0060753B" w:rsidRPr="0060753B">
        <w:rPr>
          <w:rStyle w:val="Krepko"/>
          <w:b w:val="0"/>
        </w:rPr>
        <w:t>Podudo je podalo muslimansk</w:t>
      </w:r>
      <w:r w:rsidR="00C05411">
        <w:rPr>
          <w:rStyle w:val="Krepko"/>
          <w:b w:val="0"/>
        </w:rPr>
        <w:t>o dobrodelno društvo »Merhamet«, z razlogom, da od leta 2009 v Ljubljano prihajajo ranjeni otroci iz Gane na rehabilitacijo. Do sedaj je prišlo okoli 100 otrok, ki tukaj spoznajo novo upanje in nov pogled na življenje.</w:t>
      </w:r>
    </w:p>
    <w:p w:rsidR="00533E77" w:rsidRDefault="00533E77" w:rsidP="00B10D61">
      <w:pPr>
        <w:rPr>
          <w:rStyle w:val="Krepko"/>
        </w:rPr>
      </w:pPr>
    </w:p>
    <w:p w:rsidR="004C5537" w:rsidRDefault="004C5537" w:rsidP="0060753B">
      <w:pPr>
        <w:jc w:val="both"/>
        <w:rPr>
          <w:rStyle w:val="Krepko"/>
          <w:b w:val="0"/>
        </w:rPr>
      </w:pPr>
      <w:r w:rsidRPr="00D0433D">
        <w:rPr>
          <w:rStyle w:val="Krepko"/>
          <w:b w:val="0"/>
        </w:rPr>
        <w:t xml:space="preserve">Člani komisije </w:t>
      </w:r>
      <w:r w:rsidR="00777008">
        <w:rPr>
          <w:rStyle w:val="Krepko"/>
          <w:b w:val="0"/>
        </w:rPr>
        <w:t xml:space="preserve">so pri tej pobudi imeli zadržke, kajti poimenovanje </w:t>
      </w:r>
      <w:r w:rsidR="0027561A">
        <w:rPr>
          <w:rStyle w:val="Krepko"/>
          <w:b w:val="0"/>
        </w:rPr>
        <w:t xml:space="preserve">ulice/trga oziroma </w:t>
      </w:r>
      <w:r w:rsidR="00B10D61">
        <w:rPr>
          <w:rStyle w:val="Krepko"/>
          <w:b w:val="0"/>
        </w:rPr>
        <w:t xml:space="preserve">določitev ulice v </w:t>
      </w:r>
      <w:r w:rsidR="0027561A">
        <w:rPr>
          <w:rStyle w:val="Krepko"/>
          <w:b w:val="0"/>
        </w:rPr>
        <w:t>prostor</w:t>
      </w:r>
      <w:r w:rsidR="00B10D61">
        <w:rPr>
          <w:rStyle w:val="Krepko"/>
          <w:b w:val="0"/>
        </w:rPr>
        <w:t>u</w:t>
      </w:r>
      <w:r w:rsidR="0027561A">
        <w:rPr>
          <w:rStyle w:val="Krepko"/>
          <w:b w:val="0"/>
        </w:rPr>
        <w:t xml:space="preserve"> </w:t>
      </w:r>
      <w:r w:rsidR="00777008">
        <w:rPr>
          <w:rStyle w:val="Krepko"/>
          <w:b w:val="0"/>
        </w:rPr>
        <w:t>ne sme biti spolitizirano in ne sme imeti politične konotacije. Strinjali so se, da je zadevo treba gledati širše, multikulturno in politično nevtralno. Na tem območju bi se</w:t>
      </w:r>
      <w:r w:rsidR="0060753B">
        <w:rPr>
          <w:rStyle w:val="Krepko"/>
          <w:b w:val="0"/>
        </w:rPr>
        <w:t xml:space="preserve"> lahko</w:t>
      </w:r>
      <w:r w:rsidR="00777008">
        <w:rPr>
          <w:rStyle w:val="Krepko"/>
          <w:b w:val="0"/>
        </w:rPr>
        <w:t xml:space="preserve"> v znak spoštovanja drugih kultur </w:t>
      </w:r>
      <w:r w:rsidR="0060753B">
        <w:rPr>
          <w:rStyle w:val="Krepko"/>
          <w:b w:val="0"/>
        </w:rPr>
        <w:t xml:space="preserve">in otrok </w:t>
      </w:r>
      <w:r w:rsidR="00777008">
        <w:rPr>
          <w:rStyle w:val="Krepko"/>
          <w:b w:val="0"/>
        </w:rPr>
        <w:t>posa</w:t>
      </w:r>
      <w:r w:rsidR="0060753B">
        <w:rPr>
          <w:rStyle w:val="Krepko"/>
          <w:b w:val="0"/>
        </w:rPr>
        <w:t>dila</w:t>
      </w:r>
      <w:r w:rsidR="00777008">
        <w:rPr>
          <w:rStyle w:val="Krepko"/>
          <w:b w:val="0"/>
        </w:rPr>
        <w:t xml:space="preserve"> različna drvesa</w:t>
      </w:r>
      <w:r w:rsidR="0060753B">
        <w:rPr>
          <w:rStyle w:val="Krepko"/>
          <w:b w:val="0"/>
        </w:rPr>
        <w:t xml:space="preserve"> držav, ki bi predstavljala različne kulture. Ideja, ki je bila članom komisije bilzu in bi jo </w:t>
      </w:r>
      <w:r w:rsidR="00B10D61">
        <w:rPr>
          <w:rStyle w:val="Krepko"/>
          <w:b w:val="0"/>
        </w:rPr>
        <w:t xml:space="preserve">tudi </w:t>
      </w:r>
      <w:r w:rsidR="0060753B">
        <w:rPr>
          <w:rStyle w:val="Krepko"/>
          <w:b w:val="0"/>
        </w:rPr>
        <w:t xml:space="preserve">podprli je ureditev »otroškega parka« s klopmi, ki bi prikazoval multikulturnost in ob tem imel tudi vlogo izobraževanja. </w:t>
      </w:r>
    </w:p>
    <w:p w:rsidR="00777008" w:rsidRDefault="00777008" w:rsidP="004C5537">
      <w:pPr>
        <w:rPr>
          <w:rStyle w:val="Krepko"/>
          <w:b w:val="0"/>
        </w:rPr>
      </w:pPr>
    </w:p>
    <w:p w:rsidR="00C05411" w:rsidRDefault="00C05411" w:rsidP="004C5537">
      <w:pPr>
        <w:rPr>
          <w:rStyle w:val="Krepko"/>
          <w:b w:val="0"/>
        </w:rPr>
      </w:pPr>
      <w:r w:rsidRPr="00C05411">
        <w:rPr>
          <w:rStyle w:val="Krepko"/>
          <w:b w:val="0"/>
          <w:i/>
          <w:u w:val="single"/>
        </w:rPr>
        <w:t>Ivan Stanič</w:t>
      </w:r>
      <w:r>
        <w:rPr>
          <w:rStyle w:val="Krepko"/>
          <w:b w:val="0"/>
        </w:rPr>
        <w:t xml:space="preserve"> – na tem območju se predvideva gradnja različnih zdravstvenih dejavnosti.</w:t>
      </w:r>
    </w:p>
    <w:p w:rsidR="008366F8" w:rsidRPr="00D0433D" w:rsidRDefault="008366F8" w:rsidP="004C5537">
      <w:pPr>
        <w:rPr>
          <w:rStyle w:val="Krepko"/>
          <w:b w:val="0"/>
        </w:rPr>
      </w:pPr>
    </w:p>
    <w:p w:rsidR="004C5537" w:rsidRPr="00D0433D" w:rsidRDefault="004C5537" w:rsidP="004C5537">
      <w:pPr>
        <w:rPr>
          <w:rStyle w:val="Krepko"/>
          <w:b w:val="0"/>
        </w:rPr>
      </w:pPr>
      <w:r w:rsidRPr="00D0433D">
        <w:rPr>
          <w:rStyle w:val="Krepko"/>
          <w:b w:val="0"/>
        </w:rPr>
        <w:t>Dan je bil na glasovanje</w:t>
      </w:r>
    </w:p>
    <w:p w:rsidR="0060753B" w:rsidRPr="00C35A0A" w:rsidRDefault="0060753B" w:rsidP="0060753B">
      <w:pPr>
        <w:jc w:val="both"/>
        <w:rPr>
          <w:b/>
          <w:szCs w:val="22"/>
        </w:rPr>
      </w:pPr>
      <w:r w:rsidRPr="00C35A0A">
        <w:rPr>
          <w:b/>
          <w:szCs w:val="22"/>
        </w:rPr>
        <w:t>PREDLOG SKLEPA:</w:t>
      </w:r>
    </w:p>
    <w:p w:rsidR="00B10D61" w:rsidRDefault="0060753B" w:rsidP="0060753B">
      <w:pPr>
        <w:pStyle w:val="Default"/>
        <w:jc w:val="both"/>
        <w:rPr>
          <w:rStyle w:val="Krepko"/>
          <w:sz w:val="22"/>
          <w:szCs w:val="22"/>
        </w:rPr>
      </w:pPr>
      <w:r w:rsidRPr="00B10D61">
        <w:rPr>
          <w:b/>
          <w:sz w:val="22"/>
          <w:szCs w:val="22"/>
        </w:rPr>
        <w:t>Komisija se je seznanila s prejeto pobudo</w:t>
      </w:r>
      <w:r w:rsidR="00B10D61" w:rsidRPr="00B10D61">
        <w:rPr>
          <w:rStyle w:val="Krepko"/>
          <w:sz w:val="22"/>
          <w:szCs w:val="22"/>
        </w:rPr>
        <w:t xml:space="preserve"> </w:t>
      </w:r>
      <w:r w:rsidR="00B10D61" w:rsidRPr="00B10D61">
        <w:rPr>
          <w:rStyle w:val="Krepko"/>
          <w:sz w:val="22"/>
          <w:szCs w:val="22"/>
        </w:rPr>
        <w:t>muslimansk</w:t>
      </w:r>
      <w:r w:rsidR="00B10D61" w:rsidRPr="00B10D61">
        <w:rPr>
          <w:rStyle w:val="Krepko"/>
          <w:sz w:val="22"/>
          <w:szCs w:val="22"/>
        </w:rPr>
        <w:t>ega</w:t>
      </w:r>
      <w:r w:rsidR="00B10D61" w:rsidRPr="00B10D61">
        <w:rPr>
          <w:rStyle w:val="Krepko"/>
          <w:sz w:val="22"/>
          <w:szCs w:val="22"/>
        </w:rPr>
        <w:t xml:space="preserve"> dobrodeln</w:t>
      </w:r>
      <w:r w:rsidR="00B10D61" w:rsidRPr="00B10D61">
        <w:rPr>
          <w:rStyle w:val="Krepko"/>
          <w:sz w:val="22"/>
          <w:szCs w:val="22"/>
        </w:rPr>
        <w:t>ega</w:t>
      </w:r>
      <w:r w:rsidR="00B10D61" w:rsidRPr="00B10D61">
        <w:rPr>
          <w:rStyle w:val="Krepko"/>
          <w:sz w:val="22"/>
          <w:szCs w:val="22"/>
        </w:rPr>
        <w:t xml:space="preserve"> društv</w:t>
      </w:r>
      <w:r w:rsidR="00B10D61" w:rsidRPr="00B10D61">
        <w:rPr>
          <w:rStyle w:val="Krepko"/>
          <w:sz w:val="22"/>
          <w:szCs w:val="22"/>
        </w:rPr>
        <w:t>a</w:t>
      </w:r>
      <w:r w:rsidR="00B10D61" w:rsidRPr="00B10D61">
        <w:rPr>
          <w:rStyle w:val="Krepko"/>
          <w:sz w:val="22"/>
          <w:szCs w:val="22"/>
        </w:rPr>
        <w:t xml:space="preserve"> »Merhamet«</w:t>
      </w:r>
      <w:r w:rsidRPr="00B10D61">
        <w:rPr>
          <w:b/>
          <w:sz w:val="22"/>
          <w:szCs w:val="22"/>
        </w:rPr>
        <w:t xml:space="preserve"> in sklenila, da se omenjena lokacija pri </w:t>
      </w:r>
      <w:r w:rsidR="00B10D61" w:rsidRPr="00B10D61">
        <w:rPr>
          <w:b/>
          <w:sz w:val="22"/>
          <w:szCs w:val="22"/>
        </w:rPr>
        <w:t>Republiškem r</w:t>
      </w:r>
      <w:r w:rsidRPr="00B10D61">
        <w:rPr>
          <w:rStyle w:val="Krepko"/>
          <w:sz w:val="22"/>
          <w:szCs w:val="22"/>
        </w:rPr>
        <w:t xml:space="preserve">ehabilitacijskem centru </w:t>
      </w:r>
      <w:r w:rsidR="00B10D61" w:rsidRPr="00B10D61">
        <w:rPr>
          <w:rStyle w:val="Krepko"/>
          <w:sz w:val="22"/>
          <w:szCs w:val="22"/>
        </w:rPr>
        <w:t>»</w:t>
      </w:r>
      <w:r w:rsidRPr="00B10D61">
        <w:rPr>
          <w:rStyle w:val="Krepko"/>
          <w:sz w:val="22"/>
          <w:szCs w:val="22"/>
        </w:rPr>
        <w:t>Soča</w:t>
      </w:r>
      <w:r w:rsidR="00B10D61" w:rsidRPr="00B10D61">
        <w:rPr>
          <w:rStyle w:val="Krepko"/>
          <w:sz w:val="22"/>
          <w:szCs w:val="22"/>
        </w:rPr>
        <w:t>«</w:t>
      </w:r>
      <w:r w:rsidRPr="00B10D61">
        <w:rPr>
          <w:rStyle w:val="Krepko"/>
          <w:sz w:val="22"/>
          <w:szCs w:val="22"/>
        </w:rPr>
        <w:t xml:space="preserve"> </w:t>
      </w:r>
      <w:r w:rsidR="00B10D61" w:rsidRPr="00B10D61">
        <w:rPr>
          <w:rStyle w:val="Krepko"/>
          <w:sz w:val="22"/>
          <w:szCs w:val="22"/>
        </w:rPr>
        <w:t>prouči še bolj podrobno in pridobi uradno stališče Oddelka za urejanje prostora MU MOL</w:t>
      </w:r>
      <w:r w:rsidR="00B10D61">
        <w:rPr>
          <w:rStyle w:val="Krepko"/>
          <w:sz w:val="22"/>
          <w:szCs w:val="22"/>
        </w:rPr>
        <w:t>, ker komisija nima bolj podrobnih podatkov, kako naj bo urejen prostor v okolici Kranjčeve ulice na katero meji rehabilitacijski center in kaj so strokovne podlage veljavnega OPN</w:t>
      </w:r>
      <w:r w:rsidR="00B10D61" w:rsidRPr="00B10D61">
        <w:rPr>
          <w:rStyle w:val="Krepko"/>
          <w:sz w:val="22"/>
          <w:szCs w:val="22"/>
        </w:rPr>
        <w:t xml:space="preserve"> </w:t>
      </w:r>
      <w:r w:rsidR="00B10D61" w:rsidRPr="00B10D61">
        <w:rPr>
          <w:rStyle w:val="Krepko"/>
          <w:sz w:val="22"/>
          <w:szCs w:val="22"/>
        </w:rPr>
        <w:t>Mestn</w:t>
      </w:r>
      <w:r w:rsidR="00B10D61">
        <w:rPr>
          <w:rStyle w:val="Krepko"/>
          <w:sz w:val="22"/>
          <w:szCs w:val="22"/>
        </w:rPr>
        <w:t>e</w:t>
      </w:r>
      <w:r w:rsidR="00B10D61" w:rsidRPr="00B10D61">
        <w:rPr>
          <w:rStyle w:val="Krepko"/>
          <w:sz w:val="22"/>
          <w:szCs w:val="22"/>
        </w:rPr>
        <w:t xml:space="preserve"> občin</w:t>
      </w:r>
      <w:r w:rsidR="00B10D61">
        <w:rPr>
          <w:rStyle w:val="Krepko"/>
          <w:sz w:val="22"/>
          <w:szCs w:val="22"/>
        </w:rPr>
        <w:t>e</w:t>
      </w:r>
      <w:r w:rsidR="00B10D61" w:rsidRPr="00B10D61">
        <w:rPr>
          <w:rStyle w:val="Krepko"/>
          <w:sz w:val="22"/>
          <w:szCs w:val="22"/>
        </w:rPr>
        <w:t xml:space="preserve"> Ljubljana</w:t>
      </w:r>
      <w:r w:rsidR="00B10D61">
        <w:rPr>
          <w:rStyle w:val="Krepko"/>
          <w:sz w:val="22"/>
          <w:szCs w:val="22"/>
        </w:rPr>
        <w:t>.</w:t>
      </w:r>
    </w:p>
    <w:p w:rsidR="008366F8" w:rsidRDefault="008366F8" w:rsidP="0060753B">
      <w:pPr>
        <w:pStyle w:val="Default"/>
        <w:jc w:val="both"/>
        <w:rPr>
          <w:b/>
          <w:sz w:val="22"/>
          <w:szCs w:val="22"/>
        </w:rPr>
      </w:pPr>
    </w:p>
    <w:p w:rsidR="0060753B" w:rsidRPr="004C0CF5" w:rsidRDefault="0060753B" w:rsidP="0060753B">
      <w:pPr>
        <w:jc w:val="both"/>
      </w:pPr>
      <w:r>
        <w:t>Navzočih je bilo 6 članov</w:t>
      </w:r>
      <w:r w:rsidRPr="004C0CF5">
        <w:t>.</w:t>
      </w:r>
    </w:p>
    <w:p w:rsidR="0060753B" w:rsidRDefault="0060753B" w:rsidP="00B10D61">
      <w:pPr>
        <w:jc w:val="both"/>
        <w:rPr>
          <w:b/>
          <w:bCs/>
          <w:szCs w:val="22"/>
        </w:rPr>
      </w:pPr>
      <w:r>
        <w:t>Za je glasovalo 6 članov</w:t>
      </w:r>
      <w:r w:rsidRPr="004C0CF5">
        <w:t>. Proti ni glasoval nihče.</w:t>
      </w:r>
      <w:r w:rsidR="00B10D61">
        <w:t xml:space="preserve"> </w:t>
      </w:r>
      <w:r w:rsidRPr="004C0CF5">
        <w:rPr>
          <w:bCs/>
          <w:szCs w:val="22"/>
        </w:rPr>
        <w:t xml:space="preserve">Sklep </w:t>
      </w:r>
      <w:r w:rsidRPr="004C0CF5">
        <w:rPr>
          <w:szCs w:val="22"/>
        </w:rPr>
        <w:t>je bil</w:t>
      </w:r>
      <w:r w:rsidRPr="004C0CF5">
        <w:rPr>
          <w:bCs/>
          <w:szCs w:val="22"/>
        </w:rPr>
        <w:t xml:space="preserve"> sprejet.</w:t>
      </w:r>
    </w:p>
    <w:p w:rsidR="0060753B" w:rsidRDefault="0060753B" w:rsidP="00CA471A">
      <w:pPr>
        <w:rPr>
          <w:rStyle w:val="Krepko"/>
        </w:rPr>
      </w:pPr>
    </w:p>
    <w:p w:rsidR="004C5537" w:rsidRDefault="004C5537" w:rsidP="004C5537">
      <w:pPr>
        <w:rPr>
          <w:rStyle w:val="Krepko"/>
        </w:rPr>
      </w:pPr>
    </w:p>
    <w:p w:rsidR="004C5537" w:rsidRDefault="004C5537" w:rsidP="004C5537">
      <w:pPr>
        <w:rPr>
          <w:rStyle w:val="Krepko"/>
        </w:rPr>
      </w:pPr>
    </w:p>
    <w:p w:rsidR="006E335D" w:rsidRPr="00F5569E" w:rsidRDefault="006E335D" w:rsidP="006E335D">
      <w:pPr>
        <w:jc w:val="center"/>
        <w:rPr>
          <w:rStyle w:val="Krepko"/>
        </w:rPr>
      </w:pPr>
      <w:r w:rsidRPr="00F5569E">
        <w:rPr>
          <w:rStyle w:val="Krepko"/>
        </w:rPr>
        <w:t>AD</w:t>
      </w:r>
      <w:r w:rsidR="00DF6E99">
        <w:rPr>
          <w:rStyle w:val="Krepko"/>
        </w:rPr>
        <w:t xml:space="preserve"> 4</w:t>
      </w:r>
    </w:p>
    <w:p w:rsidR="00C05411" w:rsidRPr="00C05411" w:rsidRDefault="00C05411" w:rsidP="00C05411">
      <w:pPr>
        <w:pStyle w:val="Telobesedila"/>
        <w:ind w:left="720"/>
        <w:jc w:val="center"/>
        <w:rPr>
          <w:sz w:val="22"/>
          <w:szCs w:val="22"/>
        </w:rPr>
      </w:pPr>
      <w:r w:rsidRPr="00C05411">
        <w:rPr>
          <w:sz w:val="22"/>
          <w:szCs w:val="22"/>
        </w:rPr>
        <w:t>Program dela komisije za seje MS MOL v letu 2014</w:t>
      </w:r>
    </w:p>
    <w:p w:rsidR="00375B07" w:rsidRDefault="00375B07" w:rsidP="00842961">
      <w:pPr>
        <w:pStyle w:val="Telobesedila"/>
        <w:jc w:val="center"/>
        <w:rPr>
          <w:sz w:val="22"/>
          <w:szCs w:val="22"/>
        </w:rPr>
      </w:pPr>
    </w:p>
    <w:p w:rsidR="003C010F" w:rsidRDefault="003C010F" w:rsidP="00CA471A">
      <w:pPr>
        <w:pStyle w:val="Telobesedila"/>
        <w:rPr>
          <w:b w:val="0"/>
          <w:sz w:val="22"/>
          <w:szCs w:val="22"/>
          <w:u w:val="single"/>
        </w:rPr>
      </w:pPr>
    </w:p>
    <w:p w:rsidR="00C05411" w:rsidRPr="001562B0" w:rsidRDefault="00B10D61" w:rsidP="00CA471A">
      <w:pPr>
        <w:pStyle w:val="Telobesedila"/>
        <w:rPr>
          <w:b w:val="0"/>
          <w:sz w:val="22"/>
          <w:szCs w:val="22"/>
        </w:rPr>
      </w:pPr>
      <w:r w:rsidRPr="00B10D61">
        <w:rPr>
          <w:b w:val="0"/>
          <w:i/>
          <w:sz w:val="22"/>
          <w:szCs w:val="22"/>
          <w:u w:val="single"/>
        </w:rPr>
        <w:t xml:space="preserve">Tajnik </w:t>
      </w:r>
      <w:r w:rsidR="001562B0" w:rsidRPr="00B10D61">
        <w:rPr>
          <w:b w:val="0"/>
          <w:i/>
          <w:sz w:val="22"/>
          <w:szCs w:val="22"/>
          <w:u w:val="single"/>
        </w:rPr>
        <w:t>Jan Skoberne</w:t>
      </w:r>
      <w:r w:rsidR="001562B0" w:rsidRPr="00B10D61">
        <w:rPr>
          <w:b w:val="0"/>
          <w:sz w:val="22"/>
          <w:szCs w:val="22"/>
        </w:rPr>
        <w:t xml:space="preserve"> </w:t>
      </w:r>
      <w:r w:rsidRPr="00B10D61">
        <w:rPr>
          <w:b w:val="0"/>
          <w:sz w:val="22"/>
          <w:szCs w:val="22"/>
        </w:rPr>
        <w:t xml:space="preserve">je </w:t>
      </w:r>
      <w:r w:rsidR="001562B0" w:rsidRPr="00B10D61">
        <w:rPr>
          <w:b w:val="0"/>
          <w:sz w:val="22"/>
          <w:szCs w:val="22"/>
        </w:rPr>
        <w:t xml:space="preserve">članom komisije </w:t>
      </w:r>
      <w:r w:rsidR="0027561A" w:rsidRPr="00B10D61">
        <w:rPr>
          <w:b w:val="0"/>
          <w:sz w:val="22"/>
          <w:szCs w:val="22"/>
        </w:rPr>
        <w:t>predstavil pro</w:t>
      </w:r>
      <w:r w:rsidR="00D16EEA" w:rsidRPr="00B10D61">
        <w:rPr>
          <w:b w:val="0"/>
          <w:sz w:val="22"/>
          <w:szCs w:val="22"/>
        </w:rPr>
        <w:t xml:space="preserve">gram dela </w:t>
      </w:r>
      <w:r>
        <w:rPr>
          <w:b w:val="0"/>
          <w:sz w:val="22"/>
          <w:szCs w:val="22"/>
        </w:rPr>
        <w:t xml:space="preserve">komisije za delo na gradivih za mestni svet </w:t>
      </w:r>
      <w:r w:rsidR="00D16EEA" w:rsidRPr="00B10D61">
        <w:rPr>
          <w:b w:val="0"/>
          <w:sz w:val="22"/>
          <w:szCs w:val="22"/>
        </w:rPr>
        <w:t>v letu 2014. Plan je, da v mesecu</w:t>
      </w:r>
      <w:r w:rsidR="00D16EEA">
        <w:rPr>
          <w:b w:val="0"/>
          <w:sz w:val="22"/>
          <w:szCs w:val="22"/>
        </w:rPr>
        <w:t xml:space="preserve"> aprilu uvrstimo na sejo MS MOL osnutek Odlo</w:t>
      </w:r>
      <w:r w:rsidR="00D50B43">
        <w:rPr>
          <w:b w:val="0"/>
          <w:sz w:val="22"/>
          <w:szCs w:val="22"/>
        </w:rPr>
        <w:t>k</w:t>
      </w:r>
      <w:r w:rsidR="00D16EEA">
        <w:rPr>
          <w:b w:val="0"/>
          <w:sz w:val="22"/>
          <w:szCs w:val="22"/>
        </w:rPr>
        <w:t xml:space="preserve">a o določitvi imen ulic in sprememb potekov ulic na območju Mestne občine Ljubljana. V mesecu oktobru se na sejo MS MOL uvrstita dva akta, in sicer osnutek Odloka o dopolnitvi Odloka o določitvi inem ulic, mostov, brvi in sprmemb potekov ulic na območju Mestne občine Ljubljana in predlog Odloka o določitvi imen ulic in sprememb potekov ulic na območju Mestne občine Ljubljana. </w:t>
      </w:r>
      <w:r w:rsidR="00D50B43">
        <w:rPr>
          <w:b w:val="0"/>
          <w:sz w:val="22"/>
          <w:szCs w:val="22"/>
        </w:rPr>
        <w:t>V mesecu decembru sta planirana prav tako dva akta, in sicer predlog Odloka o dopolnitvi Odloka o določitvi imen ulic, mostov, brvi in sprememb potekov ulic na območju Mestne občine Ljubljana in Seznanitev mestnega sveta s seznamom veljavnih imen ulic na območju Mestne občine Ljubljana</w:t>
      </w:r>
      <w:r w:rsidR="00DF044B">
        <w:rPr>
          <w:b w:val="0"/>
          <w:sz w:val="22"/>
          <w:szCs w:val="22"/>
        </w:rPr>
        <w:t>, ki se ga objavi v Uradnem listu RS</w:t>
      </w:r>
      <w:r w:rsidR="00D50B43">
        <w:rPr>
          <w:b w:val="0"/>
          <w:sz w:val="22"/>
          <w:szCs w:val="22"/>
        </w:rPr>
        <w:t>. S</w:t>
      </w:r>
      <w:r w:rsidR="00DF044B">
        <w:rPr>
          <w:b w:val="0"/>
          <w:sz w:val="22"/>
          <w:szCs w:val="22"/>
        </w:rPr>
        <w:t>kladno s</w:t>
      </w:r>
      <w:r w:rsidR="00D50B43">
        <w:rPr>
          <w:b w:val="0"/>
          <w:sz w:val="22"/>
          <w:szCs w:val="22"/>
        </w:rPr>
        <w:t xml:space="preserve"> Poslovnikom MS MOL pa se lahko uvrstijo na sejo mestnega sveta </w:t>
      </w:r>
      <w:r w:rsidR="00DF044B">
        <w:rPr>
          <w:b w:val="0"/>
          <w:sz w:val="22"/>
          <w:szCs w:val="22"/>
        </w:rPr>
        <w:t xml:space="preserve">dodatni akti </w:t>
      </w:r>
      <w:r w:rsidR="00D50B43">
        <w:rPr>
          <w:b w:val="0"/>
          <w:sz w:val="22"/>
          <w:szCs w:val="22"/>
        </w:rPr>
        <w:t>skladno s predlogi članov komisije.</w:t>
      </w:r>
    </w:p>
    <w:p w:rsidR="00C05411" w:rsidRDefault="00C05411" w:rsidP="00CA471A">
      <w:pPr>
        <w:pStyle w:val="Telobesedila"/>
        <w:rPr>
          <w:b w:val="0"/>
          <w:sz w:val="22"/>
          <w:szCs w:val="22"/>
        </w:rPr>
      </w:pPr>
    </w:p>
    <w:p w:rsidR="003C010F" w:rsidRPr="00D50B43" w:rsidRDefault="003C010F" w:rsidP="00CA471A">
      <w:pPr>
        <w:pStyle w:val="Telobesedila"/>
        <w:rPr>
          <w:sz w:val="22"/>
          <w:szCs w:val="22"/>
        </w:rPr>
      </w:pPr>
      <w:r w:rsidRPr="003C010F">
        <w:rPr>
          <w:sz w:val="22"/>
          <w:szCs w:val="22"/>
        </w:rPr>
        <w:t>Zaključek</w:t>
      </w:r>
    </w:p>
    <w:p w:rsidR="00D50B43" w:rsidRPr="00D50B43" w:rsidRDefault="003C010F" w:rsidP="00D50B43">
      <w:pPr>
        <w:pStyle w:val="Telobesedila"/>
        <w:rPr>
          <w:sz w:val="22"/>
          <w:szCs w:val="22"/>
        </w:rPr>
      </w:pPr>
      <w:r w:rsidRPr="00D50B43">
        <w:rPr>
          <w:sz w:val="22"/>
          <w:szCs w:val="22"/>
        </w:rPr>
        <w:t xml:space="preserve">Člani komisije so se seznanili </w:t>
      </w:r>
      <w:r w:rsidR="00D50B43" w:rsidRPr="00D50B43">
        <w:rPr>
          <w:sz w:val="22"/>
          <w:szCs w:val="22"/>
        </w:rPr>
        <w:t>in sprejeli program dela komisije za seje MS MOL v letu 2014.</w:t>
      </w:r>
    </w:p>
    <w:p w:rsidR="00CA471A" w:rsidRDefault="00CA471A" w:rsidP="00CA471A">
      <w:pPr>
        <w:pStyle w:val="Telobesedila"/>
        <w:rPr>
          <w:b w:val="0"/>
          <w:sz w:val="22"/>
          <w:szCs w:val="22"/>
        </w:rPr>
      </w:pPr>
    </w:p>
    <w:p w:rsidR="00D50B43" w:rsidRDefault="00D50B43" w:rsidP="00CA471A">
      <w:pPr>
        <w:pStyle w:val="Telobesedila"/>
        <w:rPr>
          <w:b w:val="0"/>
          <w:sz w:val="22"/>
          <w:szCs w:val="22"/>
        </w:rPr>
      </w:pPr>
    </w:p>
    <w:p w:rsidR="00D50B43" w:rsidRDefault="00D50B43" w:rsidP="00CA471A">
      <w:pPr>
        <w:pStyle w:val="Telobesedila"/>
        <w:rPr>
          <w:b w:val="0"/>
          <w:sz w:val="22"/>
          <w:szCs w:val="22"/>
        </w:rPr>
      </w:pPr>
    </w:p>
    <w:p w:rsidR="00D50B43" w:rsidRPr="00F5569E" w:rsidRDefault="00D50B43" w:rsidP="00D50B43">
      <w:pPr>
        <w:jc w:val="center"/>
        <w:rPr>
          <w:rStyle w:val="Krepko"/>
        </w:rPr>
      </w:pPr>
      <w:r w:rsidRPr="00F5569E">
        <w:rPr>
          <w:rStyle w:val="Krepko"/>
        </w:rPr>
        <w:t>AD</w:t>
      </w:r>
      <w:r>
        <w:rPr>
          <w:rStyle w:val="Krepko"/>
        </w:rPr>
        <w:t xml:space="preserve"> 5</w:t>
      </w:r>
    </w:p>
    <w:p w:rsidR="00D50B43" w:rsidRPr="00D50B43" w:rsidRDefault="00D50B43" w:rsidP="00D50B43">
      <w:pPr>
        <w:pStyle w:val="Telobesedila"/>
        <w:jc w:val="center"/>
        <w:rPr>
          <w:sz w:val="22"/>
          <w:szCs w:val="22"/>
        </w:rPr>
      </w:pPr>
      <w:r w:rsidRPr="00D50B43">
        <w:rPr>
          <w:sz w:val="22"/>
          <w:szCs w:val="22"/>
        </w:rPr>
        <w:t>Pobude in vprašanja članov komisije</w:t>
      </w:r>
    </w:p>
    <w:p w:rsidR="00D50B43" w:rsidRDefault="00D50B43" w:rsidP="00AB3539">
      <w:pPr>
        <w:pStyle w:val="Telobesedila"/>
        <w:rPr>
          <w:b w:val="0"/>
          <w:bCs/>
          <w:sz w:val="22"/>
          <w:szCs w:val="22"/>
        </w:rPr>
      </w:pPr>
    </w:p>
    <w:p w:rsidR="00D50B43" w:rsidRDefault="008366F8" w:rsidP="00AB3539">
      <w:pPr>
        <w:pStyle w:val="Telobesedila"/>
        <w:rPr>
          <w:b w:val="0"/>
          <w:bCs/>
          <w:sz w:val="22"/>
          <w:szCs w:val="22"/>
        </w:rPr>
      </w:pPr>
      <w:r w:rsidRPr="008366F8">
        <w:rPr>
          <w:b w:val="0"/>
          <w:bCs/>
          <w:i/>
          <w:sz w:val="22"/>
          <w:szCs w:val="22"/>
          <w:u w:val="single"/>
        </w:rPr>
        <w:t>Jan Skoberne</w:t>
      </w:r>
      <w:r>
        <w:rPr>
          <w:b w:val="0"/>
          <w:bCs/>
          <w:sz w:val="22"/>
          <w:szCs w:val="22"/>
        </w:rPr>
        <w:t xml:space="preserve"> – Svet ČS Sostro je na Oddelek za gospodarske dejavnosti in promet poslalo dopis, ki se nanaša na označitev </w:t>
      </w:r>
      <w:r w:rsidR="00F72607">
        <w:rPr>
          <w:b w:val="0"/>
          <w:bCs/>
          <w:sz w:val="22"/>
          <w:szCs w:val="22"/>
        </w:rPr>
        <w:t>zgodovinskih naselij v Četrtni skupnosti Sostro</w:t>
      </w:r>
      <w:r>
        <w:rPr>
          <w:b w:val="0"/>
          <w:bCs/>
          <w:sz w:val="22"/>
          <w:szCs w:val="22"/>
        </w:rPr>
        <w:t xml:space="preserve"> s tablami, na katerih bodo napisana domača imena krajev. Krajani četrtne skupnosti želijo domača imena ohraniti predvsem iz zgodovinskih razlogov, kot varovanje kulturne dediščine. Namen je označitev »izginulih« imen vasi.</w:t>
      </w:r>
    </w:p>
    <w:p w:rsidR="00D50B43" w:rsidRDefault="00F72607" w:rsidP="00AB3539">
      <w:pPr>
        <w:pStyle w:val="Telobesedila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Gre za podoben predlog,</w:t>
      </w:r>
      <w:r w:rsidR="00F20A6C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ki je prejet s strani ČS Črnuče</w:t>
      </w:r>
      <w:r w:rsidR="00F20A6C">
        <w:rPr>
          <w:b w:val="0"/>
          <w:bCs/>
          <w:sz w:val="22"/>
          <w:szCs w:val="22"/>
        </w:rPr>
        <w:t xml:space="preserve"> in se ga lahko obravnava skupaj.</w:t>
      </w:r>
    </w:p>
    <w:p w:rsidR="008366F8" w:rsidRDefault="008366F8" w:rsidP="00AB3539">
      <w:pPr>
        <w:pStyle w:val="Telobesedila"/>
        <w:rPr>
          <w:b w:val="0"/>
          <w:bCs/>
          <w:sz w:val="22"/>
          <w:szCs w:val="22"/>
        </w:rPr>
      </w:pPr>
    </w:p>
    <w:p w:rsidR="0027561A" w:rsidRDefault="0027561A" w:rsidP="00AB3539">
      <w:pPr>
        <w:pStyle w:val="Telobesedila"/>
        <w:rPr>
          <w:b w:val="0"/>
          <w:bCs/>
          <w:sz w:val="22"/>
          <w:szCs w:val="22"/>
        </w:rPr>
      </w:pPr>
    </w:p>
    <w:p w:rsidR="008366F8" w:rsidRPr="00F72607" w:rsidRDefault="008366F8" w:rsidP="008366F8">
      <w:pPr>
        <w:pStyle w:val="Telobesedila"/>
        <w:rPr>
          <w:sz w:val="22"/>
          <w:szCs w:val="22"/>
        </w:rPr>
      </w:pPr>
      <w:r w:rsidRPr="00F72607">
        <w:rPr>
          <w:sz w:val="22"/>
          <w:szCs w:val="22"/>
        </w:rPr>
        <w:lastRenderedPageBreak/>
        <w:t>Zaključek</w:t>
      </w:r>
    </w:p>
    <w:p w:rsidR="00F72607" w:rsidRPr="00F72607" w:rsidRDefault="008366F8" w:rsidP="008366F8">
      <w:pPr>
        <w:pStyle w:val="Telobesedila"/>
        <w:rPr>
          <w:sz w:val="22"/>
          <w:szCs w:val="22"/>
        </w:rPr>
      </w:pPr>
      <w:r w:rsidRPr="00F72607">
        <w:rPr>
          <w:sz w:val="22"/>
          <w:szCs w:val="22"/>
        </w:rPr>
        <w:t>Člani komisije so se seznanili s pobudo Sveta ČS Sostro glede postavitev tabel za označitev vasi oziroma poenotenje označitve naselij v ČS Sostro. Njihove</w:t>
      </w:r>
      <w:r w:rsidR="00F72607" w:rsidRPr="00F72607">
        <w:rPr>
          <w:sz w:val="22"/>
          <w:szCs w:val="22"/>
        </w:rPr>
        <w:t>ga</w:t>
      </w:r>
      <w:r w:rsidRPr="00F72607">
        <w:rPr>
          <w:sz w:val="22"/>
          <w:szCs w:val="22"/>
        </w:rPr>
        <w:t xml:space="preserve"> predlog</w:t>
      </w:r>
      <w:r w:rsidR="00F72607" w:rsidRPr="00F72607">
        <w:rPr>
          <w:sz w:val="22"/>
          <w:szCs w:val="22"/>
        </w:rPr>
        <w:t>a</w:t>
      </w:r>
      <w:r w:rsidRPr="00F72607">
        <w:rPr>
          <w:sz w:val="22"/>
          <w:szCs w:val="22"/>
        </w:rPr>
        <w:t xml:space="preserve"> komisija </w:t>
      </w:r>
      <w:r w:rsidR="00F72607" w:rsidRPr="00F72607">
        <w:rPr>
          <w:sz w:val="22"/>
          <w:szCs w:val="22"/>
        </w:rPr>
        <w:t xml:space="preserve">sicer ne podpira, vendar dokončnega stališče ne daje, ker ni navzoč član komisije </w:t>
      </w:r>
      <w:r w:rsidR="00F72607" w:rsidRPr="00F72607">
        <w:rPr>
          <w:sz w:val="22"/>
          <w:szCs w:val="22"/>
        </w:rPr>
        <w:t>Janez Moškrič</w:t>
      </w:r>
      <w:r w:rsidR="00F72607" w:rsidRPr="00F72607">
        <w:rPr>
          <w:sz w:val="22"/>
          <w:szCs w:val="22"/>
        </w:rPr>
        <w:t>,</w:t>
      </w:r>
      <w:r w:rsidR="00F72607">
        <w:rPr>
          <w:sz w:val="22"/>
          <w:szCs w:val="22"/>
        </w:rPr>
        <w:t xml:space="preserve"> </w:t>
      </w:r>
      <w:r w:rsidR="00F20A6C">
        <w:rPr>
          <w:sz w:val="22"/>
          <w:szCs w:val="22"/>
        </w:rPr>
        <w:t>predstavnik in</w:t>
      </w:r>
      <w:r w:rsidR="00F72607" w:rsidRPr="00F72607">
        <w:rPr>
          <w:sz w:val="22"/>
          <w:szCs w:val="22"/>
        </w:rPr>
        <w:t xml:space="preserve"> svetnik ČS Sostro.</w:t>
      </w:r>
    </w:p>
    <w:p w:rsidR="00F72607" w:rsidRDefault="00F72607" w:rsidP="008366F8">
      <w:pPr>
        <w:pStyle w:val="Telobesedila"/>
      </w:pPr>
    </w:p>
    <w:p w:rsidR="008366F8" w:rsidRDefault="008366F8" w:rsidP="008366F8">
      <w:pPr>
        <w:pStyle w:val="Telobesedila"/>
        <w:rPr>
          <w:b w:val="0"/>
          <w:bCs/>
          <w:sz w:val="22"/>
          <w:szCs w:val="22"/>
        </w:rPr>
      </w:pPr>
    </w:p>
    <w:p w:rsidR="003C010F" w:rsidRDefault="003C010F" w:rsidP="00AB3539">
      <w:pPr>
        <w:pStyle w:val="Telobesedila"/>
        <w:rPr>
          <w:b w:val="0"/>
          <w:bCs/>
          <w:sz w:val="22"/>
          <w:szCs w:val="22"/>
        </w:rPr>
      </w:pPr>
    </w:p>
    <w:p w:rsidR="006E335D" w:rsidRDefault="006E335D" w:rsidP="00AB3539">
      <w:pPr>
        <w:pStyle w:val="Telobesedila"/>
        <w:rPr>
          <w:sz w:val="22"/>
          <w:szCs w:val="22"/>
        </w:rPr>
      </w:pPr>
      <w:r w:rsidRPr="00642343">
        <w:rPr>
          <w:b w:val="0"/>
          <w:bCs/>
          <w:sz w:val="22"/>
          <w:szCs w:val="22"/>
        </w:rPr>
        <w:t>S t</w:t>
      </w:r>
      <w:r w:rsidR="00842961">
        <w:rPr>
          <w:b w:val="0"/>
          <w:bCs/>
          <w:sz w:val="22"/>
          <w:szCs w:val="22"/>
        </w:rPr>
        <w:t xml:space="preserve">em je bil izčrpan </w:t>
      </w:r>
      <w:r w:rsidR="00D50B43">
        <w:rPr>
          <w:b w:val="0"/>
          <w:bCs/>
          <w:sz w:val="22"/>
          <w:szCs w:val="22"/>
        </w:rPr>
        <w:t>dnevni red 11</w:t>
      </w:r>
      <w:r w:rsidR="00A513A6">
        <w:rPr>
          <w:b w:val="0"/>
          <w:bCs/>
          <w:sz w:val="22"/>
          <w:szCs w:val="22"/>
        </w:rPr>
        <w:t>. seje komisije</w:t>
      </w:r>
      <w:r w:rsidRPr="00642343">
        <w:rPr>
          <w:b w:val="0"/>
          <w:bCs/>
          <w:sz w:val="22"/>
          <w:szCs w:val="22"/>
        </w:rPr>
        <w:t>, ki jo je zaključil</w:t>
      </w:r>
      <w:r w:rsidR="00A513A6">
        <w:rPr>
          <w:b w:val="0"/>
          <w:bCs/>
          <w:sz w:val="22"/>
          <w:szCs w:val="22"/>
        </w:rPr>
        <w:t>a</w:t>
      </w:r>
      <w:r>
        <w:rPr>
          <w:b w:val="0"/>
          <w:bCs/>
          <w:sz w:val="22"/>
          <w:szCs w:val="22"/>
        </w:rPr>
        <w:t xml:space="preserve"> </w:t>
      </w:r>
      <w:r w:rsidR="00A513A6">
        <w:rPr>
          <w:b w:val="0"/>
          <w:bCs/>
          <w:sz w:val="22"/>
          <w:szCs w:val="22"/>
        </w:rPr>
        <w:t>predsednica</w:t>
      </w:r>
      <w:r w:rsidRPr="00147B66">
        <w:rPr>
          <w:b w:val="0"/>
          <w:bCs/>
          <w:sz w:val="22"/>
          <w:szCs w:val="22"/>
        </w:rPr>
        <w:t xml:space="preserve"> ob </w:t>
      </w:r>
      <w:r w:rsidR="00D50B43">
        <w:rPr>
          <w:b w:val="0"/>
          <w:bCs/>
          <w:sz w:val="22"/>
          <w:szCs w:val="22"/>
        </w:rPr>
        <w:t>19.2</w:t>
      </w:r>
      <w:r w:rsidR="00CA471A">
        <w:rPr>
          <w:b w:val="0"/>
          <w:bCs/>
          <w:sz w:val="22"/>
          <w:szCs w:val="22"/>
        </w:rPr>
        <w:t>5</w:t>
      </w:r>
      <w:r w:rsidRPr="00147B66">
        <w:rPr>
          <w:b w:val="0"/>
          <w:bCs/>
          <w:sz w:val="22"/>
          <w:szCs w:val="22"/>
        </w:rPr>
        <w:t xml:space="preserve"> uri.</w:t>
      </w:r>
    </w:p>
    <w:p w:rsidR="006E335D" w:rsidRDefault="006E335D" w:rsidP="006E335D"/>
    <w:p w:rsidR="006E335D" w:rsidRDefault="006E335D" w:rsidP="006E335D">
      <w:pPr>
        <w:jc w:val="both"/>
      </w:pPr>
    </w:p>
    <w:p w:rsidR="006E335D" w:rsidRDefault="006E335D" w:rsidP="006E335D">
      <w:pPr>
        <w:jc w:val="both"/>
      </w:pPr>
    </w:p>
    <w:p w:rsidR="00874C9F" w:rsidRDefault="00874C9F" w:rsidP="006E335D">
      <w:pPr>
        <w:jc w:val="both"/>
      </w:pPr>
    </w:p>
    <w:p w:rsidR="006E335D" w:rsidRPr="00197240" w:rsidRDefault="00874C9F" w:rsidP="006E335D">
      <w:pPr>
        <w:jc w:val="both"/>
      </w:pPr>
      <w:r>
        <w:t>Zapisal</w:t>
      </w:r>
    </w:p>
    <w:p w:rsidR="006E335D" w:rsidRDefault="006E335D" w:rsidP="006E335D">
      <w:pPr>
        <w:jc w:val="both"/>
        <w:rPr>
          <w:i/>
          <w:iCs/>
        </w:rPr>
      </w:pPr>
      <w:r>
        <w:rPr>
          <w:i/>
          <w:iCs/>
        </w:rPr>
        <w:t xml:space="preserve">Jan Skoberne                                                 </w:t>
      </w:r>
      <w:r w:rsidR="00842961">
        <w:rPr>
          <w:i/>
          <w:iCs/>
        </w:rPr>
        <w:t xml:space="preserve">                    </w:t>
      </w:r>
      <w:r>
        <w:rPr>
          <w:i/>
          <w:iCs/>
        </w:rPr>
        <w:t xml:space="preserve"> </w:t>
      </w:r>
      <w:r w:rsidR="00842961" w:rsidRPr="00842961">
        <w:rPr>
          <w:i/>
          <w:szCs w:val="22"/>
        </w:rPr>
        <w:t>prof.dr. Milena Mileva Blažić</w:t>
      </w:r>
      <w:bookmarkStart w:id="0" w:name="_GoBack"/>
      <w:bookmarkEnd w:id="0"/>
    </w:p>
    <w:p w:rsidR="006E335D" w:rsidRDefault="006E335D" w:rsidP="006E335D">
      <w:pPr>
        <w:jc w:val="both"/>
      </w:pPr>
      <w:r>
        <w:t>Višji svetovalec I.</w:t>
      </w:r>
      <w:r w:rsidR="00655CA0">
        <w:t xml:space="preserve">     </w:t>
      </w:r>
      <w:r>
        <w:t xml:space="preserve">                                                            </w:t>
      </w:r>
      <w:r w:rsidR="008E18CF">
        <w:t xml:space="preserve">     </w:t>
      </w:r>
      <w:r>
        <w:t xml:space="preserve">    </w:t>
      </w:r>
      <w:r w:rsidR="00655CA0">
        <w:t>P</w:t>
      </w:r>
      <w:r w:rsidR="00842961">
        <w:t>redsednica</w:t>
      </w:r>
    </w:p>
    <w:p w:rsidR="006E335D" w:rsidRPr="00655CA0" w:rsidRDefault="006E335D" w:rsidP="00655CA0"/>
    <w:sectPr w:rsidR="006E335D" w:rsidRPr="00655CA0" w:rsidSect="00F96394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2B" w:rsidRDefault="0018412B">
      <w:r>
        <w:separator/>
      </w:r>
    </w:p>
  </w:endnote>
  <w:endnote w:type="continuationSeparator" w:id="0">
    <w:p w:rsidR="0018412B" w:rsidRDefault="0018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278"/>
      <w:docPartObj>
        <w:docPartGallery w:val="Page Numbers (Bottom of Page)"/>
        <w:docPartUnique/>
      </w:docPartObj>
    </w:sdtPr>
    <w:sdtEndPr/>
    <w:sdtContent>
      <w:p w:rsidR="0060753B" w:rsidRDefault="00C0532A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692">
          <w:t>5</w:t>
        </w:r>
        <w:r>
          <w:fldChar w:fldCharType="end"/>
        </w:r>
      </w:p>
    </w:sdtContent>
  </w:sdt>
  <w:p w:rsidR="0060753B" w:rsidRDefault="0060753B" w:rsidP="00C67276">
    <w:pPr>
      <w:ind w:left="8460"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276"/>
      <w:docPartObj>
        <w:docPartGallery w:val="Page Numbers (Bottom of Page)"/>
        <w:docPartUnique/>
      </w:docPartObj>
    </w:sdtPr>
    <w:sdtEndPr/>
    <w:sdtContent>
      <w:p w:rsidR="0060753B" w:rsidRDefault="00C0532A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AB">
          <w:t>1</w:t>
        </w:r>
        <w:r>
          <w:fldChar w:fldCharType="end"/>
        </w:r>
      </w:p>
    </w:sdtContent>
  </w:sdt>
  <w:p w:rsidR="0060753B" w:rsidRDefault="0060753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2B" w:rsidRDefault="0018412B">
      <w:r>
        <w:separator/>
      </w:r>
    </w:p>
  </w:footnote>
  <w:footnote w:type="continuationSeparator" w:id="0">
    <w:p w:rsidR="0018412B" w:rsidRDefault="0018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3B" w:rsidRDefault="0060753B" w:rsidP="007B0A2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3B" w:rsidRPr="00246999" w:rsidRDefault="0060753B" w:rsidP="007B0A2B">
    <w:pPr>
      <w:ind w:left="-1219"/>
    </w:pPr>
    <w:r w:rsidRPr="00823C6F">
      <w:rPr>
        <w:lang w:eastAsia="sl-SI"/>
      </w:rPr>
      <w:drawing>
        <wp:inline distT="0" distB="0" distL="0" distR="0">
          <wp:extent cx="6390377" cy="741871"/>
          <wp:effectExtent l="19050" t="0" r="0" b="0"/>
          <wp:docPr id="2" name="Slika 1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656" cy="743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532A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4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F71134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12"/>
    <w:multiLevelType w:val="hybridMultilevel"/>
    <w:tmpl w:val="072680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04B4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326"/>
    <w:multiLevelType w:val="hybridMultilevel"/>
    <w:tmpl w:val="7B260216"/>
    <w:lvl w:ilvl="0" w:tplc="83164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49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EB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6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0F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4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4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CB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EB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F1785"/>
    <w:multiLevelType w:val="hybridMultilevel"/>
    <w:tmpl w:val="1D86E670"/>
    <w:lvl w:ilvl="0" w:tplc="D6E463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28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8E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0E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C8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1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83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F2916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20A638A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81C4BA7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8734443"/>
    <w:multiLevelType w:val="hybridMultilevel"/>
    <w:tmpl w:val="11229820"/>
    <w:lvl w:ilvl="0" w:tplc="AC98C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AF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C5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49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EC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6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CD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86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93A6F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5B74119"/>
    <w:multiLevelType w:val="hybridMultilevel"/>
    <w:tmpl w:val="22CA0320"/>
    <w:lvl w:ilvl="0" w:tplc="18CEF2B2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2651D"/>
    <w:multiLevelType w:val="hybridMultilevel"/>
    <w:tmpl w:val="176A8C66"/>
    <w:lvl w:ilvl="0" w:tplc="18CEF2B2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2070E6"/>
    <w:multiLevelType w:val="hybridMultilevel"/>
    <w:tmpl w:val="11646B62"/>
    <w:lvl w:ilvl="0" w:tplc="160AEE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2C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AC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C6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4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85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B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04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985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A066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596B2EBB"/>
    <w:multiLevelType w:val="hybridMultilevel"/>
    <w:tmpl w:val="D8721F54"/>
    <w:lvl w:ilvl="0" w:tplc="3AA65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4C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2A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81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C5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28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EA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06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8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34C14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E576DA6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E39B9"/>
    <w:multiLevelType w:val="multilevel"/>
    <w:tmpl w:val="52609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AFF65A0"/>
    <w:multiLevelType w:val="hybridMultilevel"/>
    <w:tmpl w:val="D3143070"/>
    <w:lvl w:ilvl="0" w:tplc="84BA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A0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2F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C5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B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A7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E4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F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24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1117C"/>
    <w:multiLevelType w:val="hybridMultilevel"/>
    <w:tmpl w:val="E0B28F7A"/>
    <w:lvl w:ilvl="0" w:tplc="A5C2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2D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C1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AB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2B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6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C7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A3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05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E61AA"/>
    <w:multiLevelType w:val="hybridMultilevel"/>
    <w:tmpl w:val="F2FC6DE2"/>
    <w:lvl w:ilvl="0" w:tplc="DC84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EF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65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A2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03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CF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CB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4E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8F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21"/>
  </w:num>
  <w:num w:numId="9">
    <w:abstractNumId w:val="13"/>
  </w:num>
  <w:num w:numId="10">
    <w:abstractNumId w:val="5"/>
  </w:num>
  <w:num w:numId="11">
    <w:abstractNumId w:val="17"/>
  </w:num>
  <w:num w:numId="12">
    <w:abstractNumId w:val="16"/>
    <w:lvlOverride w:ilvl="0">
      <w:startOverride w:val="1"/>
    </w:lvlOverride>
  </w:num>
  <w:num w:numId="13">
    <w:abstractNumId w:val="12"/>
  </w:num>
  <w:num w:numId="14">
    <w:abstractNumId w:val="0"/>
  </w:num>
  <w:num w:numId="15">
    <w:abstractNumId w:val="14"/>
  </w:num>
  <w:num w:numId="16">
    <w:abstractNumId w:val="2"/>
  </w:num>
  <w:num w:numId="17">
    <w:abstractNumId w:val="11"/>
  </w:num>
  <w:num w:numId="18">
    <w:abstractNumId w:val="18"/>
  </w:num>
  <w:num w:numId="19">
    <w:abstractNumId w:val="7"/>
  </w:num>
  <w:num w:numId="20">
    <w:abstractNumId w:val="10"/>
  </w:num>
  <w:num w:numId="21">
    <w:abstractNumId w:val="8"/>
  </w:num>
  <w:num w:numId="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35DC"/>
    <w:rsid w:val="0000641D"/>
    <w:rsid w:val="00012D3B"/>
    <w:rsid w:val="0001345D"/>
    <w:rsid w:val="00014046"/>
    <w:rsid w:val="00017F81"/>
    <w:rsid w:val="00020C8D"/>
    <w:rsid w:val="00020FAC"/>
    <w:rsid w:val="000235D7"/>
    <w:rsid w:val="00033AE2"/>
    <w:rsid w:val="00034ABB"/>
    <w:rsid w:val="00036768"/>
    <w:rsid w:val="00040243"/>
    <w:rsid w:val="00040ED5"/>
    <w:rsid w:val="000410B9"/>
    <w:rsid w:val="00043C70"/>
    <w:rsid w:val="00043FAF"/>
    <w:rsid w:val="0004707F"/>
    <w:rsid w:val="00050C85"/>
    <w:rsid w:val="00050D63"/>
    <w:rsid w:val="0005673E"/>
    <w:rsid w:val="00072136"/>
    <w:rsid w:val="00076B94"/>
    <w:rsid w:val="00082713"/>
    <w:rsid w:val="00083AC4"/>
    <w:rsid w:val="00085F5D"/>
    <w:rsid w:val="0008650A"/>
    <w:rsid w:val="00094D15"/>
    <w:rsid w:val="00094EB2"/>
    <w:rsid w:val="0009596D"/>
    <w:rsid w:val="00097206"/>
    <w:rsid w:val="000A0B82"/>
    <w:rsid w:val="000A2526"/>
    <w:rsid w:val="000B0B87"/>
    <w:rsid w:val="000B749F"/>
    <w:rsid w:val="000B77AE"/>
    <w:rsid w:val="000C0452"/>
    <w:rsid w:val="000C14CB"/>
    <w:rsid w:val="000C553F"/>
    <w:rsid w:val="000C63D4"/>
    <w:rsid w:val="000D1829"/>
    <w:rsid w:val="000D7B3A"/>
    <w:rsid w:val="000E4792"/>
    <w:rsid w:val="000E75AC"/>
    <w:rsid w:val="00103F49"/>
    <w:rsid w:val="00104BA0"/>
    <w:rsid w:val="0010551C"/>
    <w:rsid w:val="00105920"/>
    <w:rsid w:val="00110C3E"/>
    <w:rsid w:val="0011368A"/>
    <w:rsid w:val="001202ED"/>
    <w:rsid w:val="00123FD1"/>
    <w:rsid w:val="00124151"/>
    <w:rsid w:val="0013281A"/>
    <w:rsid w:val="00140152"/>
    <w:rsid w:val="0014153E"/>
    <w:rsid w:val="00141FD5"/>
    <w:rsid w:val="001427D5"/>
    <w:rsid w:val="0014380F"/>
    <w:rsid w:val="00147B66"/>
    <w:rsid w:val="001512B7"/>
    <w:rsid w:val="00151FBB"/>
    <w:rsid w:val="001562B0"/>
    <w:rsid w:val="00165566"/>
    <w:rsid w:val="001662C1"/>
    <w:rsid w:val="00174AA0"/>
    <w:rsid w:val="00181F5C"/>
    <w:rsid w:val="00182036"/>
    <w:rsid w:val="0018412B"/>
    <w:rsid w:val="00186B2F"/>
    <w:rsid w:val="001B14BE"/>
    <w:rsid w:val="001B26EE"/>
    <w:rsid w:val="001B4CED"/>
    <w:rsid w:val="001B6B29"/>
    <w:rsid w:val="001C01EE"/>
    <w:rsid w:val="001C26C1"/>
    <w:rsid w:val="001C2E69"/>
    <w:rsid w:val="001C4550"/>
    <w:rsid w:val="001D049D"/>
    <w:rsid w:val="001D563E"/>
    <w:rsid w:val="001E2F1C"/>
    <w:rsid w:val="001E453F"/>
    <w:rsid w:val="001E6EFC"/>
    <w:rsid w:val="001F0F84"/>
    <w:rsid w:val="002002B4"/>
    <w:rsid w:val="00200B91"/>
    <w:rsid w:val="00201763"/>
    <w:rsid w:val="00204345"/>
    <w:rsid w:val="00212E41"/>
    <w:rsid w:val="00214B3D"/>
    <w:rsid w:val="00222621"/>
    <w:rsid w:val="00222A5D"/>
    <w:rsid w:val="00223563"/>
    <w:rsid w:val="0022647D"/>
    <w:rsid w:val="002317F6"/>
    <w:rsid w:val="00234703"/>
    <w:rsid w:val="002356A7"/>
    <w:rsid w:val="002400F3"/>
    <w:rsid w:val="00240E12"/>
    <w:rsid w:val="0024177F"/>
    <w:rsid w:val="00243DB0"/>
    <w:rsid w:val="00255B4B"/>
    <w:rsid w:val="00256ADC"/>
    <w:rsid w:val="002624B9"/>
    <w:rsid w:val="002625DB"/>
    <w:rsid w:val="00271192"/>
    <w:rsid w:val="0027561A"/>
    <w:rsid w:val="002757AD"/>
    <w:rsid w:val="002808AE"/>
    <w:rsid w:val="00284067"/>
    <w:rsid w:val="002956DC"/>
    <w:rsid w:val="00297E57"/>
    <w:rsid w:val="002A6AB8"/>
    <w:rsid w:val="002A7F9F"/>
    <w:rsid w:val="002B0BCA"/>
    <w:rsid w:val="002B1415"/>
    <w:rsid w:val="002B3E05"/>
    <w:rsid w:val="002B4C9E"/>
    <w:rsid w:val="002C3D8D"/>
    <w:rsid w:val="002C79B5"/>
    <w:rsid w:val="002D35A2"/>
    <w:rsid w:val="002F40CD"/>
    <w:rsid w:val="002F6C77"/>
    <w:rsid w:val="00305F1F"/>
    <w:rsid w:val="00307125"/>
    <w:rsid w:val="0031076E"/>
    <w:rsid w:val="00316E6F"/>
    <w:rsid w:val="003175E2"/>
    <w:rsid w:val="00317993"/>
    <w:rsid w:val="003360D8"/>
    <w:rsid w:val="00352A91"/>
    <w:rsid w:val="00356046"/>
    <w:rsid w:val="003561C4"/>
    <w:rsid w:val="003568DC"/>
    <w:rsid w:val="0036174A"/>
    <w:rsid w:val="00364AD2"/>
    <w:rsid w:val="00375B07"/>
    <w:rsid w:val="00376C7A"/>
    <w:rsid w:val="003828D5"/>
    <w:rsid w:val="003864F9"/>
    <w:rsid w:val="00387BB6"/>
    <w:rsid w:val="00392E98"/>
    <w:rsid w:val="003957D1"/>
    <w:rsid w:val="0039659F"/>
    <w:rsid w:val="00397BC4"/>
    <w:rsid w:val="00397F6D"/>
    <w:rsid w:val="003A156E"/>
    <w:rsid w:val="003A4B58"/>
    <w:rsid w:val="003A6B0C"/>
    <w:rsid w:val="003A7118"/>
    <w:rsid w:val="003B1F39"/>
    <w:rsid w:val="003C010F"/>
    <w:rsid w:val="003C5591"/>
    <w:rsid w:val="003C7AE6"/>
    <w:rsid w:val="003E0217"/>
    <w:rsid w:val="003E7B36"/>
    <w:rsid w:val="003F0100"/>
    <w:rsid w:val="003F5CBF"/>
    <w:rsid w:val="0040010B"/>
    <w:rsid w:val="004111E1"/>
    <w:rsid w:val="004209B3"/>
    <w:rsid w:val="00424860"/>
    <w:rsid w:val="004268D5"/>
    <w:rsid w:val="00433EFA"/>
    <w:rsid w:val="00434A33"/>
    <w:rsid w:val="0043545A"/>
    <w:rsid w:val="00436AEF"/>
    <w:rsid w:val="00440181"/>
    <w:rsid w:val="00441D44"/>
    <w:rsid w:val="00447226"/>
    <w:rsid w:val="0044791B"/>
    <w:rsid w:val="0045174A"/>
    <w:rsid w:val="00451F65"/>
    <w:rsid w:val="00454A22"/>
    <w:rsid w:val="004600BD"/>
    <w:rsid w:val="004703B4"/>
    <w:rsid w:val="00480182"/>
    <w:rsid w:val="00481DF7"/>
    <w:rsid w:val="00484559"/>
    <w:rsid w:val="0049015B"/>
    <w:rsid w:val="0049794C"/>
    <w:rsid w:val="004A1A60"/>
    <w:rsid w:val="004A2C9C"/>
    <w:rsid w:val="004A741A"/>
    <w:rsid w:val="004A7997"/>
    <w:rsid w:val="004A7CB2"/>
    <w:rsid w:val="004B0F2F"/>
    <w:rsid w:val="004B10D2"/>
    <w:rsid w:val="004B241C"/>
    <w:rsid w:val="004B33A0"/>
    <w:rsid w:val="004C4C11"/>
    <w:rsid w:val="004C5537"/>
    <w:rsid w:val="004C753A"/>
    <w:rsid w:val="004D0680"/>
    <w:rsid w:val="004D17BB"/>
    <w:rsid w:val="004D4723"/>
    <w:rsid w:val="004E120A"/>
    <w:rsid w:val="004E18C6"/>
    <w:rsid w:val="004E20FE"/>
    <w:rsid w:val="004E3886"/>
    <w:rsid w:val="004F7911"/>
    <w:rsid w:val="0050251E"/>
    <w:rsid w:val="005031B6"/>
    <w:rsid w:val="0050582D"/>
    <w:rsid w:val="00507568"/>
    <w:rsid w:val="00525F57"/>
    <w:rsid w:val="00533E77"/>
    <w:rsid w:val="00542159"/>
    <w:rsid w:val="005449B9"/>
    <w:rsid w:val="00547581"/>
    <w:rsid w:val="005518C8"/>
    <w:rsid w:val="00556BD1"/>
    <w:rsid w:val="0056411C"/>
    <w:rsid w:val="00571288"/>
    <w:rsid w:val="00574C4C"/>
    <w:rsid w:val="0057687A"/>
    <w:rsid w:val="00576E26"/>
    <w:rsid w:val="00584FD2"/>
    <w:rsid w:val="00586579"/>
    <w:rsid w:val="005905F1"/>
    <w:rsid w:val="00590CAD"/>
    <w:rsid w:val="005951FD"/>
    <w:rsid w:val="005952DC"/>
    <w:rsid w:val="00597556"/>
    <w:rsid w:val="00597980"/>
    <w:rsid w:val="005C14DF"/>
    <w:rsid w:val="005C32B2"/>
    <w:rsid w:val="005D0306"/>
    <w:rsid w:val="005D143C"/>
    <w:rsid w:val="005D38D5"/>
    <w:rsid w:val="005D665F"/>
    <w:rsid w:val="005E2AE6"/>
    <w:rsid w:val="0060753B"/>
    <w:rsid w:val="00617AE4"/>
    <w:rsid w:val="00623422"/>
    <w:rsid w:val="006309BF"/>
    <w:rsid w:val="00632289"/>
    <w:rsid w:val="00645CDA"/>
    <w:rsid w:val="00652462"/>
    <w:rsid w:val="00655CA0"/>
    <w:rsid w:val="00660487"/>
    <w:rsid w:val="00664CA4"/>
    <w:rsid w:val="00666C5B"/>
    <w:rsid w:val="006701B0"/>
    <w:rsid w:val="00673B81"/>
    <w:rsid w:val="00680900"/>
    <w:rsid w:val="0068538D"/>
    <w:rsid w:val="0068594C"/>
    <w:rsid w:val="006879FF"/>
    <w:rsid w:val="00697791"/>
    <w:rsid w:val="00697D2D"/>
    <w:rsid w:val="006A2627"/>
    <w:rsid w:val="006B3E6D"/>
    <w:rsid w:val="006B5FD0"/>
    <w:rsid w:val="006B74F7"/>
    <w:rsid w:val="006C198B"/>
    <w:rsid w:val="006D181F"/>
    <w:rsid w:val="006D441C"/>
    <w:rsid w:val="006D5671"/>
    <w:rsid w:val="006D5D84"/>
    <w:rsid w:val="006D6B5C"/>
    <w:rsid w:val="006E335D"/>
    <w:rsid w:val="006E555E"/>
    <w:rsid w:val="006F4765"/>
    <w:rsid w:val="006F5696"/>
    <w:rsid w:val="00704ECD"/>
    <w:rsid w:val="00710E74"/>
    <w:rsid w:val="00714FA2"/>
    <w:rsid w:val="00723A54"/>
    <w:rsid w:val="00723D48"/>
    <w:rsid w:val="0072660B"/>
    <w:rsid w:val="00727AC8"/>
    <w:rsid w:val="00732B14"/>
    <w:rsid w:val="00735CBB"/>
    <w:rsid w:val="0073612E"/>
    <w:rsid w:val="00736E07"/>
    <w:rsid w:val="007373F1"/>
    <w:rsid w:val="007424C0"/>
    <w:rsid w:val="00744C9D"/>
    <w:rsid w:val="007507E1"/>
    <w:rsid w:val="007517EB"/>
    <w:rsid w:val="00751BE4"/>
    <w:rsid w:val="0075481A"/>
    <w:rsid w:val="00755BDC"/>
    <w:rsid w:val="00755C96"/>
    <w:rsid w:val="00756028"/>
    <w:rsid w:val="00757672"/>
    <w:rsid w:val="00757988"/>
    <w:rsid w:val="0076087E"/>
    <w:rsid w:val="00761869"/>
    <w:rsid w:val="00765AE6"/>
    <w:rsid w:val="00766173"/>
    <w:rsid w:val="007717E5"/>
    <w:rsid w:val="00777008"/>
    <w:rsid w:val="007853E1"/>
    <w:rsid w:val="007930A3"/>
    <w:rsid w:val="00794796"/>
    <w:rsid w:val="007A11DC"/>
    <w:rsid w:val="007A4AFB"/>
    <w:rsid w:val="007A6396"/>
    <w:rsid w:val="007A75D9"/>
    <w:rsid w:val="007B0A2B"/>
    <w:rsid w:val="007B224C"/>
    <w:rsid w:val="007B6AD5"/>
    <w:rsid w:val="007B761D"/>
    <w:rsid w:val="007C60C5"/>
    <w:rsid w:val="007C7BDC"/>
    <w:rsid w:val="007D0067"/>
    <w:rsid w:val="007D1CE1"/>
    <w:rsid w:val="007D34CC"/>
    <w:rsid w:val="007D357D"/>
    <w:rsid w:val="007D42F2"/>
    <w:rsid w:val="007D6757"/>
    <w:rsid w:val="007D7277"/>
    <w:rsid w:val="007E4E38"/>
    <w:rsid w:val="007E4E6D"/>
    <w:rsid w:val="007E6B50"/>
    <w:rsid w:val="007F5AEC"/>
    <w:rsid w:val="007F7EC5"/>
    <w:rsid w:val="00804BA2"/>
    <w:rsid w:val="00807A53"/>
    <w:rsid w:val="0081086D"/>
    <w:rsid w:val="0081278F"/>
    <w:rsid w:val="00823C6F"/>
    <w:rsid w:val="00832C32"/>
    <w:rsid w:val="008366F8"/>
    <w:rsid w:val="008378EF"/>
    <w:rsid w:val="0084097E"/>
    <w:rsid w:val="0084099C"/>
    <w:rsid w:val="00840F12"/>
    <w:rsid w:val="00841509"/>
    <w:rsid w:val="00842961"/>
    <w:rsid w:val="00844A90"/>
    <w:rsid w:val="00847047"/>
    <w:rsid w:val="00850D02"/>
    <w:rsid w:val="00853950"/>
    <w:rsid w:val="008629FA"/>
    <w:rsid w:val="00863357"/>
    <w:rsid w:val="00864E58"/>
    <w:rsid w:val="0086638A"/>
    <w:rsid w:val="008712C0"/>
    <w:rsid w:val="00874C9F"/>
    <w:rsid w:val="0088384B"/>
    <w:rsid w:val="008857CE"/>
    <w:rsid w:val="00890D59"/>
    <w:rsid w:val="008911BB"/>
    <w:rsid w:val="00894926"/>
    <w:rsid w:val="008949B0"/>
    <w:rsid w:val="008A0A48"/>
    <w:rsid w:val="008A2AB7"/>
    <w:rsid w:val="008A438E"/>
    <w:rsid w:val="008A76A8"/>
    <w:rsid w:val="008A7B71"/>
    <w:rsid w:val="008B3B48"/>
    <w:rsid w:val="008B3C15"/>
    <w:rsid w:val="008B4D22"/>
    <w:rsid w:val="008C30AF"/>
    <w:rsid w:val="008C7B9E"/>
    <w:rsid w:val="008D168A"/>
    <w:rsid w:val="008D44BC"/>
    <w:rsid w:val="008D7563"/>
    <w:rsid w:val="008E18CF"/>
    <w:rsid w:val="008F43A9"/>
    <w:rsid w:val="008F6352"/>
    <w:rsid w:val="008F7583"/>
    <w:rsid w:val="009013C4"/>
    <w:rsid w:val="00904BD3"/>
    <w:rsid w:val="009072DE"/>
    <w:rsid w:val="0091011C"/>
    <w:rsid w:val="00914454"/>
    <w:rsid w:val="00921161"/>
    <w:rsid w:val="009230F2"/>
    <w:rsid w:val="00923D9B"/>
    <w:rsid w:val="009274D8"/>
    <w:rsid w:val="00935126"/>
    <w:rsid w:val="00935A9A"/>
    <w:rsid w:val="00936496"/>
    <w:rsid w:val="00946E22"/>
    <w:rsid w:val="0095014D"/>
    <w:rsid w:val="00951BD4"/>
    <w:rsid w:val="0095404F"/>
    <w:rsid w:val="009541F8"/>
    <w:rsid w:val="0095623B"/>
    <w:rsid w:val="00962E41"/>
    <w:rsid w:val="0097251F"/>
    <w:rsid w:val="00980E6E"/>
    <w:rsid w:val="00987A7D"/>
    <w:rsid w:val="009905B1"/>
    <w:rsid w:val="00992174"/>
    <w:rsid w:val="00996E85"/>
    <w:rsid w:val="00997A3B"/>
    <w:rsid w:val="009A5EDD"/>
    <w:rsid w:val="009B43D7"/>
    <w:rsid w:val="009B61C4"/>
    <w:rsid w:val="009C4F16"/>
    <w:rsid w:val="009C6486"/>
    <w:rsid w:val="009D5188"/>
    <w:rsid w:val="009E7909"/>
    <w:rsid w:val="009F0383"/>
    <w:rsid w:val="009F5D11"/>
    <w:rsid w:val="009F748C"/>
    <w:rsid w:val="009F7944"/>
    <w:rsid w:val="00A01B09"/>
    <w:rsid w:val="00A036E5"/>
    <w:rsid w:val="00A11AE0"/>
    <w:rsid w:val="00A323D3"/>
    <w:rsid w:val="00A324E5"/>
    <w:rsid w:val="00A3640F"/>
    <w:rsid w:val="00A41769"/>
    <w:rsid w:val="00A513A6"/>
    <w:rsid w:val="00A558CA"/>
    <w:rsid w:val="00A57728"/>
    <w:rsid w:val="00A63959"/>
    <w:rsid w:val="00A64B66"/>
    <w:rsid w:val="00A65BAB"/>
    <w:rsid w:val="00A73E02"/>
    <w:rsid w:val="00A73E42"/>
    <w:rsid w:val="00A83A7D"/>
    <w:rsid w:val="00A90D43"/>
    <w:rsid w:val="00A91A44"/>
    <w:rsid w:val="00A93E3B"/>
    <w:rsid w:val="00A95299"/>
    <w:rsid w:val="00AA2DAB"/>
    <w:rsid w:val="00AA61AE"/>
    <w:rsid w:val="00AB3539"/>
    <w:rsid w:val="00AD2376"/>
    <w:rsid w:val="00AD4755"/>
    <w:rsid w:val="00AD78F8"/>
    <w:rsid w:val="00AE0078"/>
    <w:rsid w:val="00AE326D"/>
    <w:rsid w:val="00AE5307"/>
    <w:rsid w:val="00B03C38"/>
    <w:rsid w:val="00B06505"/>
    <w:rsid w:val="00B10D61"/>
    <w:rsid w:val="00B11956"/>
    <w:rsid w:val="00B15316"/>
    <w:rsid w:val="00B22B3C"/>
    <w:rsid w:val="00B326A6"/>
    <w:rsid w:val="00B3544B"/>
    <w:rsid w:val="00B35CDD"/>
    <w:rsid w:val="00B35CF6"/>
    <w:rsid w:val="00B46BEF"/>
    <w:rsid w:val="00B47FAD"/>
    <w:rsid w:val="00B569FD"/>
    <w:rsid w:val="00B66ED3"/>
    <w:rsid w:val="00B80CF2"/>
    <w:rsid w:val="00B926FA"/>
    <w:rsid w:val="00BA2F69"/>
    <w:rsid w:val="00BD25F6"/>
    <w:rsid w:val="00BD4F5A"/>
    <w:rsid w:val="00BD567E"/>
    <w:rsid w:val="00BD7DA8"/>
    <w:rsid w:val="00BF0385"/>
    <w:rsid w:val="00BF199B"/>
    <w:rsid w:val="00BF2F2D"/>
    <w:rsid w:val="00C02D9B"/>
    <w:rsid w:val="00C03A38"/>
    <w:rsid w:val="00C0532A"/>
    <w:rsid w:val="00C05411"/>
    <w:rsid w:val="00C06285"/>
    <w:rsid w:val="00C21E8F"/>
    <w:rsid w:val="00C31F75"/>
    <w:rsid w:val="00C34F76"/>
    <w:rsid w:val="00C35A0A"/>
    <w:rsid w:val="00C4039A"/>
    <w:rsid w:val="00C41BE0"/>
    <w:rsid w:val="00C45789"/>
    <w:rsid w:val="00C46B16"/>
    <w:rsid w:val="00C50345"/>
    <w:rsid w:val="00C50360"/>
    <w:rsid w:val="00C51C17"/>
    <w:rsid w:val="00C52C05"/>
    <w:rsid w:val="00C533EE"/>
    <w:rsid w:val="00C535AC"/>
    <w:rsid w:val="00C624DC"/>
    <w:rsid w:val="00C63BD3"/>
    <w:rsid w:val="00C67276"/>
    <w:rsid w:val="00C717AE"/>
    <w:rsid w:val="00C75AA4"/>
    <w:rsid w:val="00C80B77"/>
    <w:rsid w:val="00C8130E"/>
    <w:rsid w:val="00C83D84"/>
    <w:rsid w:val="00CA38EE"/>
    <w:rsid w:val="00CA471A"/>
    <w:rsid w:val="00CA7329"/>
    <w:rsid w:val="00CA7DA6"/>
    <w:rsid w:val="00CB22C4"/>
    <w:rsid w:val="00CB7BE2"/>
    <w:rsid w:val="00CC11CB"/>
    <w:rsid w:val="00CC4834"/>
    <w:rsid w:val="00CD01E7"/>
    <w:rsid w:val="00CD2B50"/>
    <w:rsid w:val="00CE1017"/>
    <w:rsid w:val="00CE2EFC"/>
    <w:rsid w:val="00CE4B74"/>
    <w:rsid w:val="00CF2A38"/>
    <w:rsid w:val="00CF5543"/>
    <w:rsid w:val="00D03683"/>
    <w:rsid w:val="00D0433D"/>
    <w:rsid w:val="00D05C99"/>
    <w:rsid w:val="00D16EEA"/>
    <w:rsid w:val="00D2154E"/>
    <w:rsid w:val="00D25922"/>
    <w:rsid w:val="00D311CF"/>
    <w:rsid w:val="00D34296"/>
    <w:rsid w:val="00D34955"/>
    <w:rsid w:val="00D349E9"/>
    <w:rsid w:val="00D35FB0"/>
    <w:rsid w:val="00D41665"/>
    <w:rsid w:val="00D43231"/>
    <w:rsid w:val="00D50B43"/>
    <w:rsid w:val="00D53E01"/>
    <w:rsid w:val="00D96318"/>
    <w:rsid w:val="00DA6863"/>
    <w:rsid w:val="00DB5E7E"/>
    <w:rsid w:val="00DC135D"/>
    <w:rsid w:val="00DC1955"/>
    <w:rsid w:val="00DC3F36"/>
    <w:rsid w:val="00DD054F"/>
    <w:rsid w:val="00DD0EA9"/>
    <w:rsid w:val="00DD28C5"/>
    <w:rsid w:val="00DD380F"/>
    <w:rsid w:val="00DD5426"/>
    <w:rsid w:val="00DD625B"/>
    <w:rsid w:val="00DE241E"/>
    <w:rsid w:val="00DE4A2A"/>
    <w:rsid w:val="00DF044B"/>
    <w:rsid w:val="00DF6E99"/>
    <w:rsid w:val="00E00C7F"/>
    <w:rsid w:val="00E0203F"/>
    <w:rsid w:val="00E12D5D"/>
    <w:rsid w:val="00E12EF2"/>
    <w:rsid w:val="00E17C7B"/>
    <w:rsid w:val="00E230B0"/>
    <w:rsid w:val="00E42692"/>
    <w:rsid w:val="00E43174"/>
    <w:rsid w:val="00E50B51"/>
    <w:rsid w:val="00E52E9A"/>
    <w:rsid w:val="00E5587E"/>
    <w:rsid w:val="00E60A82"/>
    <w:rsid w:val="00E63F18"/>
    <w:rsid w:val="00E64379"/>
    <w:rsid w:val="00E65F26"/>
    <w:rsid w:val="00E70FD2"/>
    <w:rsid w:val="00E84E64"/>
    <w:rsid w:val="00E8503D"/>
    <w:rsid w:val="00E851C9"/>
    <w:rsid w:val="00E86683"/>
    <w:rsid w:val="00E87125"/>
    <w:rsid w:val="00E929B8"/>
    <w:rsid w:val="00EA2B80"/>
    <w:rsid w:val="00EA6521"/>
    <w:rsid w:val="00EA6F34"/>
    <w:rsid w:val="00EA73DE"/>
    <w:rsid w:val="00EB1A22"/>
    <w:rsid w:val="00EB2DB0"/>
    <w:rsid w:val="00EB42EA"/>
    <w:rsid w:val="00EB562D"/>
    <w:rsid w:val="00EC435C"/>
    <w:rsid w:val="00ED41B5"/>
    <w:rsid w:val="00ED504A"/>
    <w:rsid w:val="00EE040B"/>
    <w:rsid w:val="00EE099E"/>
    <w:rsid w:val="00EE2426"/>
    <w:rsid w:val="00EE2BE0"/>
    <w:rsid w:val="00EE5F9C"/>
    <w:rsid w:val="00EE6D2F"/>
    <w:rsid w:val="00EF173A"/>
    <w:rsid w:val="00EF6761"/>
    <w:rsid w:val="00EF69EA"/>
    <w:rsid w:val="00EF6F35"/>
    <w:rsid w:val="00F02316"/>
    <w:rsid w:val="00F02A05"/>
    <w:rsid w:val="00F07330"/>
    <w:rsid w:val="00F07C37"/>
    <w:rsid w:val="00F15C50"/>
    <w:rsid w:val="00F205BB"/>
    <w:rsid w:val="00F20A6C"/>
    <w:rsid w:val="00F4439B"/>
    <w:rsid w:val="00F4799D"/>
    <w:rsid w:val="00F55E6B"/>
    <w:rsid w:val="00F72607"/>
    <w:rsid w:val="00F72929"/>
    <w:rsid w:val="00F76AEC"/>
    <w:rsid w:val="00F811EC"/>
    <w:rsid w:val="00F8281C"/>
    <w:rsid w:val="00F942D0"/>
    <w:rsid w:val="00F944C4"/>
    <w:rsid w:val="00F96394"/>
    <w:rsid w:val="00F9648F"/>
    <w:rsid w:val="00FA1A15"/>
    <w:rsid w:val="00FB66F5"/>
    <w:rsid w:val="00FB6C67"/>
    <w:rsid w:val="00FC24D9"/>
    <w:rsid w:val="00FC3AA2"/>
    <w:rsid w:val="00FD096A"/>
    <w:rsid w:val="00FD0A4F"/>
    <w:rsid w:val="00FD3465"/>
    <w:rsid w:val="00FE528D"/>
    <w:rsid w:val="00FE59E9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E335D"/>
    <w:rPr>
      <w:noProof/>
      <w:sz w:val="22"/>
      <w:szCs w:val="24"/>
      <w:lang w:eastAsia="en-US"/>
    </w:rPr>
  </w:style>
  <w:style w:type="paragraph" w:customStyle="1" w:styleId="Brezrazmikov1">
    <w:name w:val="Brez razmikov1"/>
    <w:rsid w:val="00CB7BE2"/>
    <w:rPr>
      <w:rFonts w:ascii="Calibri" w:hAnsi="Calibri"/>
      <w:sz w:val="22"/>
      <w:szCs w:val="22"/>
      <w:lang w:eastAsia="en-US"/>
    </w:rPr>
  </w:style>
  <w:style w:type="paragraph" w:customStyle="1" w:styleId="BasicParagraph">
    <w:name w:val="[Basic Paragraph]"/>
    <w:basedOn w:val="Navaden"/>
    <w:uiPriority w:val="99"/>
    <w:rsid w:val="00387B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noProof w:val="0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E335D"/>
    <w:rPr>
      <w:noProof/>
      <w:sz w:val="22"/>
      <w:szCs w:val="24"/>
      <w:lang w:eastAsia="en-US"/>
    </w:rPr>
  </w:style>
  <w:style w:type="paragraph" w:customStyle="1" w:styleId="Brezrazmikov1">
    <w:name w:val="Brez razmikov1"/>
    <w:rsid w:val="00CB7BE2"/>
    <w:rPr>
      <w:rFonts w:ascii="Calibri" w:hAnsi="Calibri"/>
      <w:sz w:val="22"/>
      <w:szCs w:val="22"/>
      <w:lang w:eastAsia="en-US"/>
    </w:rPr>
  </w:style>
  <w:style w:type="paragraph" w:customStyle="1" w:styleId="BasicParagraph">
    <w:name w:val="[Basic Paragraph]"/>
    <w:basedOn w:val="Navaden"/>
    <w:uiPriority w:val="99"/>
    <w:rsid w:val="00387B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noProof w:val="0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3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5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2" w:space="0" w:color="CECECE"/>
                                <w:bottom w:val="single" w:sz="6" w:space="10" w:color="CECECE"/>
                                <w:right w:val="single" w:sz="2" w:space="0" w:color="CECE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C765-219C-4C2C-80FF-7298A06C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1</TotalTime>
  <Pages>5</Pages>
  <Words>1646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10864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2</cp:revision>
  <cp:lastPrinted>2014-01-16T13:23:00Z</cp:lastPrinted>
  <dcterms:created xsi:type="dcterms:W3CDTF">2014-01-16T13:26:00Z</dcterms:created>
  <dcterms:modified xsi:type="dcterms:W3CDTF">2014-01-16T13:26:00Z</dcterms:modified>
</cp:coreProperties>
</file>