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BD" w:rsidRPr="008644E9" w:rsidRDefault="00D74B10" w:rsidP="00AD7CA5">
      <w:pPr>
        <w:jc w:val="both"/>
        <w:rPr>
          <w:szCs w:val="22"/>
        </w:rPr>
      </w:pPr>
      <w:r>
        <w:rPr>
          <w:szCs w:val="22"/>
        </w:rPr>
        <w:t>Številka: 03215-2/2014</w:t>
      </w:r>
      <w:r w:rsidR="0074200E" w:rsidRPr="008644E9">
        <w:rPr>
          <w:szCs w:val="22"/>
        </w:rPr>
        <w:t>-3</w:t>
      </w:r>
    </w:p>
    <w:p w:rsidR="000A2ABD" w:rsidRPr="008644E9" w:rsidRDefault="000A2ABD" w:rsidP="00AD7CA5">
      <w:pPr>
        <w:jc w:val="both"/>
        <w:rPr>
          <w:szCs w:val="22"/>
        </w:rPr>
      </w:pPr>
      <w:r w:rsidRPr="008644E9">
        <w:rPr>
          <w:szCs w:val="22"/>
        </w:rPr>
        <w:t xml:space="preserve">Datum:   </w:t>
      </w:r>
      <w:r w:rsidR="00D74B10">
        <w:rPr>
          <w:szCs w:val="22"/>
        </w:rPr>
        <w:t>24</w:t>
      </w:r>
      <w:r w:rsidR="00A96351" w:rsidRPr="008644E9">
        <w:rPr>
          <w:szCs w:val="22"/>
        </w:rPr>
        <w:t>.</w:t>
      </w:r>
      <w:r w:rsidR="00CB4F07" w:rsidRPr="008644E9">
        <w:rPr>
          <w:szCs w:val="22"/>
        </w:rPr>
        <w:t xml:space="preserve"> </w:t>
      </w:r>
      <w:r w:rsidR="00D74B10">
        <w:rPr>
          <w:szCs w:val="22"/>
        </w:rPr>
        <w:t>4</w:t>
      </w:r>
      <w:r w:rsidR="007863DC">
        <w:rPr>
          <w:szCs w:val="22"/>
        </w:rPr>
        <w:t>. 2014</w:t>
      </w:r>
      <w:r w:rsidRPr="008644E9">
        <w:rPr>
          <w:szCs w:val="22"/>
        </w:rPr>
        <w:t xml:space="preserve">             </w:t>
      </w:r>
    </w:p>
    <w:p w:rsidR="00E42235" w:rsidRDefault="00E42235" w:rsidP="00E42235">
      <w:pPr>
        <w:ind w:left="2160" w:firstLine="720"/>
        <w:jc w:val="both"/>
        <w:rPr>
          <w:b/>
          <w:sz w:val="24"/>
        </w:rPr>
      </w:pPr>
    </w:p>
    <w:p w:rsidR="00E42235" w:rsidRDefault="00E42235" w:rsidP="00E42235">
      <w:pPr>
        <w:ind w:left="2160" w:firstLine="720"/>
        <w:jc w:val="both"/>
        <w:rPr>
          <w:b/>
          <w:sz w:val="24"/>
        </w:rPr>
      </w:pPr>
    </w:p>
    <w:p w:rsidR="00E42235" w:rsidRDefault="00E42235" w:rsidP="00E42235">
      <w:pPr>
        <w:ind w:left="2160" w:firstLine="720"/>
        <w:jc w:val="both"/>
        <w:rPr>
          <w:b/>
          <w:sz w:val="24"/>
        </w:rPr>
      </w:pPr>
    </w:p>
    <w:p w:rsidR="00E42235" w:rsidRDefault="00E42235" w:rsidP="00E42235">
      <w:pPr>
        <w:ind w:left="2160" w:firstLine="720"/>
        <w:jc w:val="both"/>
        <w:rPr>
          <w:b/>
          <w:sz w:val="24"/>
        </w:rPr>
      </w:pPr>
    </w:p>
    <w:p w:rsidR="00E42235" w:rsidRDefault="00E42235" w:rsidP="00E42235">
      <w:pPr>
        <w:ind w:left="2160" w:firstLine="720"/>
        <w:jc w:val="both"/>
        <w:rPr>
          <w:sz w:val="24"/>
        </w:rPr>
      </w:pPr>
      <w:r>
        <w:rPr>
          <w:b/>
          <w:sz w:val="24"/>
        </w:rPr>
        <w:t>URADNI ZAZNAMEK</w:t>
      </w:r>
    </w:p>
    <w:p w:rsidR="00E42235" w:rsidRDefault="00E42235" w:rsidP="00E42235">
      <w:pPr>
        <w:jc w:val="both"/>
        <w:rPr>
          <w:sz w:val="24"/>
        </w:rPr>
      </w:pPr>
    </w:p>
    <w:p w:rsidR="00E42235" w:rsidRDefault="00E42235" w:rsidP="00E42235">
      <w:pPr>
        <w:jc w:val="both"/>
        <w:rPr>
          <w:sz w:val="24"/>
        </w:rPr>
      </w:pPr>
    </w:p>
    <w:p w:rsidR="00E42235" w:rsidRDefault="00E42235" w:rsidP="00E42235">
      <w:pPr>
        <w:jc w:val="both"/>
        <w:rPr>
          <w:sz w:val="24"/>
        </w:rPr>
      </w:pPr>
      <w:r>
        <w:rPr>
          <w:sz w:val="24"/>
        </w:rPr>
        <w:t>Za dan 24. april 2014 ob 16.00 uri</w:t>
      </w:r>
      <w:r>
        <w:rPr>
          <w:sz w:val="24"/>
        </w:rPr>
        <w:t xml:space="preserve"> </w:t>
      </w:r>
      <w:r>
        <w:rPr>
          <w:sz w:val="24"/>
        </w:rPr>
        <w:t xml:space="preserve">v Klubu 15, Mestni trg 1 </w:t>
      </w:r>
      <w:r>
        <w:rPr>
          <w:sz w:val="24"/>
        </w:rPr>
        <w:t>je</w:t>
      </w:r>
      <w:r>
        <w:rPr>
          <w:sz w:val="24"/>
        </w:rPr>
        <w:t xml:space="preserve"> bila sklicana 22. Seja Odbora za stanovanjsko politiko. Seje so se udeležili samo 3 člani in članice Odbora za stanovanjsko politiko ter direktor JSS MOL in sekretar Odbora Boris Kaučič. Po 15. minutnem čakanju na ostale člane in članice je ostalo število udeležencev enako. Ostali člani in članice se niso udeležili seje zato je predsednica Odbora razglasila sklicano 22. sejo Odbora za nesklepčno.  </w:t>
      </w:r>
    </w:p>
    <w:p w:rsidR="000769DD" w:rsidRDefault="000769DD" w:rsidP="00AD7CA5">
      <w:pPr>
        <w:jc w:val="both"/>
        <w:rPr>
          <w:szCs w:val="22"/>
        </w:rPr>
      </w:pPr>
    </w:p>
    <w:p w:rsidR="000A2ABD" w:rsidRDefault="00E42235" w:rsidP="00AD7CA5">
      <w:pPr>
        <w:jc w:val="both"/>
        <w:rPr>
          <w:szCs w:val="22"/>
        </w:rPr>
      </w:pPr>
      <w:r>
        <w:rPr>
          <w:szCs w:val="22"/>
        </w:rPr>
        <w:t>Nesklepčna seja se je</w:t>
      </w:r>
      <w:r w:rsidR="00D447EB">
        <w:rPr>
          <w:szCs w:val="22"/>
        </w:rPr>
        <w:t xml:space="preserve"> kon</w:t>
      </w:r>
      <w:r>
        <w:rPr>
          <w:szCs w:val="22"/>
        </w:rPr>
        <w:t>čana ob 16</w:t>
      </w:r>
      <w:r w:rsidR="00F657F4">
        <w:rPr>
          <w:szCs w:val="22"/>
        </w:rPr>
        <w:t>.1</w:t>
      </w:r>
      <w:r>
        <w:rPr>
          <w:szCs w:val="22"/>
        </w:rPr>
        <w:t>5</w:t>
      </w:r>
      <w:r w:rsidR="000A2ABD" w:rsidRPr="008644E9">
        <w:rPr>
          <w:szCs w:val="22"/>
        </w:rPr>
        <w:t xml:space="preserve"> uri.</w:t>
      </w:r>
    </w:p>
    <w:p w:rsidR="00225ADA" w:rsidRDefault="00225ADA" w:rsidP="00AD7CA5">
      <w:pPr>
        <w:jc w:val="both"/>
        <w:rPr>
          <w:szCs w:val="22"/>
        </w:rPr>
      </w:pPr>
    </w:p>
    <w:p w:rsidR="00E42235" w:rsidRDefault="00E42235" w:rsidP="00AD7CA5">
      <w:pPr>
        <w:jc w:val="both"/>
        <w:rPr>
          <w:szCs w:val="22"/>
        </w:rPr>
      </w:pPr>
    </w:p>
    <w:p w:rsidR="00E42235" w:rsidRPr="008644E9" w:rsidRDefault="00E42235" w:rsidP="00AD7CA5">
      <w:pPr>
        <w:jc w:val="both"/>
        <w:rPr>
          <w:szCs w:val="22"/>
        </w:rPr>
      </w:pPr>
    </w:p>
    <w:p w:rsidR="00CB4F07" w:rsidRDefault="00CB4F07" w:rsidP="00CB4F07">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7"/>
        <w:gridCol w:w="4598"/>
      </w:tblGrid>
      <w:tr w:rsidR="00CB4F07" w:rsidRPr="009F70D1" w:rsidTr="00604C35">
        <w:tc>
          <w:tcPr>
            <w:tcW w:w="4597" w:type="dxa"/>
          </w:tcPr>
          <w:p w:rsidR="00CB4F07" w:rsidRPr="002E6838" w:rsidRDefault="00CB4F07" w:rsidP="00604C35">
            <w:pPr>
              <w:rPr>
                <w:sz w:val="22"/>
                <w:szCs w:val="22"/>
              </w:rPr>
            </w:pPr>
            <w:r w:rsidRPr="002E6838">
              <w:rPr>
                <w:sz w:val="22"/>
                <w:szCs w:val="22"/>
              </w:rPr>
              <w:t>Pripravil</w:t>
            </w:r>
            <w:r w:rsidR="00E42235">
              <w:rPr>
                <w:sz w:val="22"/>
                <w:szCs w:val="22"/>
              </w:rPr>
              <w:t xml:space="preserve"> in zapisal</w:t>
            </w:r>
            <w:r w:rsidRPr="002E6838">
              <w:rPr>
                <w:sz w:val="22"/>
                <w:szCs w:val="22"/>
              </w:rPr>
              <w:t xml:space="preserve">:                                                </w:t>
            </w:r>
          </w:p>
          <w:p w:rsidR="00CB4F07" w:rsidRPr="002E6838" w:rsidRDefault="00CB4F07" w:rsidP="00604C35">
            <w:pPr>
              <w:rPr>
                <w:i/>
                <w:sz w:val="22"/>
                <w:szCs w:val="22"/>
              </w:rPr>
            </w:pPr>
            <w:r w:rsidRPr="002E6838">
              <w:rPr>
                <w:i/>
                <w:sz w:val="22"/>
                <w:szCs w:val="22"/>
              </w:rPr>
              <w:t>Boris Kaučič</w:t>
            </w:r>
          </w:p>
          <w:p w:rsidR="00CB4F07" w:rsidRPr="002E6838" w:rsidRDefault="00D447EB" w:rsidP="00604C35">
            <w:pPr>
              <w:rPr>
                <w:sz w:val="22"/>
                <w:szCs w:val="22"/>
              </w:rPr>
            </w:pPr>
            <w:r>
              <w:rPr>
                <w:sz w:val="22"/>
                <w:szCs w:val="22"/>
              </w:rPr>
              <w:t>Višji svetovalec</w:t>
            </w:r>
            <w:r w:rsidR="00CB4F07" w:rsidRPr="002E6838">
              <w:rPr>
                <w:sz w:val="22"/>
                <w:szCs w:val="22"/>
              </w:rPr>
              <w:t xml:space="preserve"> </w:t>
            </w:r>
            <w:r>
              <w:rPr>
                <w:sz w:val="22"/>
                <w:szCs w:val="22"/>
              </w:rPr>
              <w:t>I</w:t>
            </w:r>
            <w:r w:rsidR="00CB4F07" w:rsidRPr="002E6838">
              <w:rPr>
                <w:sz w:val="22"/>
                <w:szCs w:val="22"/>
              </w:rPr>
              <w:t>II</w:t>
            </w:r>
          </w:p>
          <w:p w:rsidR="00CB4F07" w:rsidRPr="002E6838" w:rsidRDefault="00CB4F07" w:rsidP="00604C35">
            <w:pPr>
              <w:rPr>
                <w:sz w:val="22"/>
                <w:szCs w:val="22"/>
              </w:rPr>
            </w:pPr>
          </w:p>
          <w:p w:rsidR="00CB4F07" w:rsidRPr="002E6838" w:rsidRDefault="00CB4F07" w:rsidP="00604C35">
            <w:pPr>
              <w:rPr>
                <w:sz w:val="22"/>
                <w:szCs w:val="22"/>
              </w:rPr>
            </w:pPr>
            <w:r w:rsidRPr="002E6838">
              <w:rPr>
                <w:noProof/>
                <w:szCs w:val="22"/>
                <w:lang w:eastAsia="sl-SI"/>
              </w:rPr>
              <w:drawing>
                <wp:anchor distT="0" distB="0" distL="114300" distR="114300" simplePos="0" relativeHeight="251659264" behindDoc="0" locked="0" layoutInCell="1" allowOverlap="1" wp14:anchorId="037D460E" wp14:editId="77F54785">
                  <wp:simplePos x="0" y="0"/>
                  <wp:positionH relativeFrom="column">
                    <wp:posOffset>69215</wp:posOffset>
                  </wp:positionH>
                  <wp:positionV relativeFrom="paragraph">
                    <wp:posOffset>-635</wp:posOffset>
                  </wp:positionV>
                  <wp:extent cx="876300" cy="198755"/>
                  <wp:effectExtent l="19050" t="0" r="0" b="0"/>
                  <wp:wrapNone/>
                  <wp:docPr id="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76300" cy="198755"/>
                          </a:xfrm>
                          <a:prstGeom prst="rect">
                            <a:avLst/>
                          </a:prstGeom>
                          <a:noFill/>
                          <a:ln w="9525">
                            <a:noFill/>
                            <a:miter lim="800000"/>
                            <a:headEnd/>
                            <a:tailEnd/>
                          </a:ln>
                        </pic:spPr>
                      </pic:pic>
                    </a:graphicData>
                  </a:graphic>
                </wp:anchor>
              </w:drawing>
            </w:r>
          </w:p>
        </w:tc>
        <w:tc>
          <w:tcPr>
            <w:tcW w:w="4598" w:type="dxa"/>
          </w:tcPr>
          <w:p w:rsidR="00CB4F07" w:rsidRPr="002E6838" w:rsidRDefault="00CB4F07" w:rsidP="00604C35">
            <w:pPr>
              <w:jc w:val="center"/>
              <w:rPr>
                <w:sz w:val="22"/>
                <w:szCs w:val="22"/>
              </w:rPr>
            </w:pPr>
          </w:p>
          <w:p w:rsidR="00CB4F07" w:rsidRPr="002E6838" w:rsidRDefault="00CB4F07" w:rsidP="00604C35">
            <w:pPr>
              <w:jc w:val="center"/>
              <w:rPr>
                <w:sz w:val="22"/>
                <w:szCs w:val="22"/>
              </w:rPr>
            </w:pPr>
          </w:p>
          <w:p w:rsidR="00CB4F07" w:rsidRPr="002E6838" w:rsidRDefault="00CB4F07" w:rsidP="00604C35">
            <w:pPr>
              <w:jc w:val="center"/>
              <w:rPr>
                <w:sz w:val="22"/>
                <w:szCs w:val="22"/>
              </w:rPr>
            </w:pPr>
          </w:p>
          <w:p w:rsidR="00CB4F07" w:rsidRPr="002E6838" w:rsidRDefault="00CB4F07" w:rsidP="00604C35">
            <w:pPr>
              <w:rPr>
                <w:sz w:val="22"/>
                <w:szCs w:val="22"/>
              </w:rPr>
            </w:pPr>
          </w:p>
          <w:p w:rsidR="00CB4F07" w:rsidRPr="002E6838" w:rsidRDefault="00F657F4" w:rsidP="00604C35">
            <w:pPr>
              <w:rPr>
                <w:i/>
                <w:sz w:val="22"/>
                <w:szCs w:val="22"/>
              </w:rPr>
            </w:pPr>
            <w:r>
              <w:rPr>
                <w:i/>
                <w:sz w:val="22"/>
                <w:szCs w:val="22"/>
              </w:rPr>
              <w:t>Darja Krstić</w:t>
            </w:r>
          </w:p>
          <w:p w:rsidR="00CB4F07" w:rsidRPr="002E6838" w:rsidRDefault="00CB4F07" w:rsidP="00604C35">
            <w:pPr>
              <w:rPr>
                <w:sz w:val="22"/>
                <w:szCs w:val="22"/>
              </w:rPr>
            </w:pPr>
            <w:r w:rsidRPr="002E6838">
              <w:rPr>
                <w:sz w:val="22"/>
                <w:szCs w:val="22"/>
              </w:rPr>
              <w:t>P</w:t>
            </w:r>
            <w:r w:rsidR="00F56304">
              <w:rPr>
                <w:sz w:val="22"/>
                <w:szCs w:val="22"/>
              </w:rPr>
              <w:t>redsednica</w:t>
            </w:r>
          </w:p>
          <w:p w:rsidR="00CB4F07" w:rsidRPr="002E6838" w:rsidRDefault="00CB4F07" w:rsidP="00604C35">
            <w:pPr>
              <w:rPr>
                <w:sz w:val="22"/>
                <w:szCs w:val="22"/>
              </w:rPr>
            </w:pPr>
          </w:p>
        </w:tc>
      </w:tr>
    </w:tbl>
    <w:p w:rsidR="000A2ABD" w:rsidRDefault="000A2ABD"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p>
    <w:p w:rsidR="00E42235" w:rsidRDefault="00E42235" w:rsidP="000769DD">
      <w:pPr>
        <w:jc w:val="both"/>
        <w:rPr>
          <w:szCs w:val="22"/>
        </w:rPr>
      </w:pPr>
      <w:r>
        <w:rPr>
          <w:szCs w:val="22"/>
        </w:rPr>
        <w:t>Priloga:</w:t>
      </w:r>
    </w:p>
    <w:p w:rsidR="00E42235" w:rsidRPr="00E42235" w:rsidRDefault="00E42235" w:rsidP="00E42235">
      <w:pPr>
        <w:pStyle w:val="Odstavekseznama"/>
        <w:numPr>
          <w:ilvl w:val="0"/>
          <w:numId w:val="14"/>
        </w:numPr>
        <w:jc w:val="both"/>
        <w:rPr>
          <w:szCs w:val="22"/>
        </w:rPr>
      </w:pPr>
      <w:r>
        <w:rPr>
          <w:szCs w:val="22"/>
        </w:rPr>
        <w:t>Lista navzočnosti na 22. s</w:t>
      </w:r>
      <w:bookmarkStart w:id="0" w:name="_GoBack"/>
      <w:bookmarkEnd w:id="0"/>
      <w:r>
        <w:rPr>
          <w:szCs w:val="22"/>
        </w:rPr>
        <w:t>eji OSP</w:t>
      </w:r>
    </w:p>
    <w:sectPr w:rsidR="00E42235" w:rsidRPr="00E42235" w:rsidSect="00BD2D8C">
      <w:headerReference w:type="even" r:id="rId10"/>
      <w:headerReference w:type="default" r:id="rId11"/>
      <w:footerReference w:type="even" r:id="rId12"/>
      <w:footerReference w:type="default" r:id="rId13"/>
      <w:headerReference w:type="first" r:id="rId14"/>
      <w:footerReference w:type="first" r:id="rId15"/>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7A4" w:rsidRDefault="008C57A4">
      <w:r>
        <w:separator/>
      </w:r>
    </w:p>
  </w:endnote>
  <w:endnote w:type="continuationSeparator" w:id="0">
    <w:p w:rsidR="008C57A4" w:rsidRDefault="008C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rsidP="00BD2D8C">
    <w:pPr>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7A4" w:rsidRDefault="008C57A4">
      <w:r>
        <w:separator/>
      </w:r>
    </w:p>
  </w:footnote>
  <w:footnote w:type="continuationSeparator" w:id="0">
    <w:p w:rsidR="008C57A4" w:rsidRDefault="008C5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rsidP="00BD2D8C">
    <w:pPr>
      <w:ind w:left="-90" w:right="28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Pr="00246999" w:rsidRDefault="00FE65D3" w:rsidP="00BD2D8C">
    <w:pPr>
      <w:ind w:left="-1219"/>
    </w:pPr>
    <w:r>
      <w:rPr>
        <w:noProof/>
        <w:lang w:eastAsia="sl-SI"/>
      </w:rPr>
      <w:drawing>
        <wp:inline distT="0" distB="0" distL="0" distR="0">
          <wp:extent cx="6329045" cy="819150"/>
          <wp:effectExtent l="19050" t="0" r="0" b="0"/>
          <wp:docPr id="1" name="Slika 1" descr="MS_odbor za stanovan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S_odbor za stanovanjsko politiko"/>
                  <pic:cNvPicPr>
                    <a:picLocks noChangeAspect="1" noChangeArrowheads="1"/>
                  </pic:cNvPicPr>
                </pic:nvPicPr>
                <pic:blipFill>
                  <a:blip r:embed="rId1"/>
                  <a:srcRect/>
                  <a:stretch>
                    <a:fillRect/>
                  </a:stretch>
                </pic:blipFill>
                <pic:spPr bwMode="auto">
                  <a:xfrm>
                    <a:off x="0" y="0"/>
                    <a:ext cx="6329045" cy="819150"/>
                  </a:xfrm>
                  <a:prstGeom prst="rect">
                    <a:avLst/>
                  </a:prstGeom>
                  <a:noFill/>
                  <a:ln w="9525">
                    <a:noFill/>
                    <a:miter lim="800000"/>
                    <a:headEnd/>
                    <a:tailEnd/>
                  </a:ln>
                </pic:spPr>
              </pic:pic>
            </a:graphicData>
          </a:graphic>
        </wp:inline>
      </w:drawing>
    </w:r>
    <w:r w:rsidR="00DF4E06">
      <w:rPr>
        <w:noProof/>
        <w:lang w:eastAsia="sl-SI"/>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-104775</wp:posOffset>
              </wp:positionV>
              <wp:extent cx="6057900" cy="1313815"/>
              <wp:effectExtent l="0" t="0" r="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95F"/>
    <w:multiLevelType w:val="hybridMultilevel"/>
    <w:tmpl w:val="B6CEAC64"/>
    <w:lvl w:ilvl="0" w:tplc="2B06D71A">
      <w:start w:val="5"/>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7BD5B8F"/>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1C116B9E"/>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45330351"/>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nsid w:val="4D8D55D4"/>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4DE21CF6"/>
    <w:multiLevelType w:val="hybridMultilevel"/>
    <w:tmpl w:val="AB321F6C"/>
    <w:lvl w:ilvl="0" w:tplc="7472BCF6">
      <w:start w:val="2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4685143"/>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nsid w:val="56467C05"/>
    <w:multiLevelType w:val="hybridMultilevel"/>
    <w:tmpl w:val="FE662224"/>
    <w:lvl w:ilvl="0" w:tplc="0424000F">
      <w:start w:val="1"/>
      <w:numFmt w:val="decimal"/>
      <w:lvlText w:val="%1."/>
      <w:lvlJc w:val="left"/>
      <w:pPr>
        <w:tabs>
          <w:tab w:val="num" w:pos="720"/>
        </w:tabs>
        <w:ind w:left="720" w:hanging="360"/>
      </w:pPr>
      <w:rPr>
        <w:rFonts w:cs="Times New Roman" w:hint="default"/>
      </w:rPr>
    </w:lvl>
    <w:lvl w:ilvl="1" w:tplc="219A7C26">
      <w:start w:val="2"/>
      <w:numFmt w:val="lowerLetter"/>
      <w:lvlText w:val="%2)"/>
      <w:lvlJc w:val="left"/>
      <w:pPr>
        <w:tabs>
          <w:tab w:val="num" w:pos="1455"/>
        </w:tabs>
        <w:ind w:left="1455" w:hanging="375"/>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59A557D4"/>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nsid w:val="59DA388D"/>
    <w:multiLevelType w:val="hybridMultilevel"/>
    <w:tmpl w:val="9296F07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nsid w:val="6A8830CF"/>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nsid w:val="6D5E0392"/>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nsid w:val="719404BC"/>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7"/>
  </w:num>
  <w:num w:numId="2">
    <w:abstractNumId w:val="8"/>
  </w:num>
  <w:num w:numId="3">
    <w:abstractNumId w:val="10"/>
  </w:num>
  <w:num w:numId="4">
    <w:abstractNumId w:val="3"/>
  </w:num>
  <w:num w:numId="5">
    <w:abstractNumId w:val="6"/>
  </w:num>
  <w:num w:numId="6">
    <w:abstractNumId w:val="2"/>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AA"/>
    <w:rsid w:val="00002FC0"/>
    <w:rsid w:val="00005864"/>
    <w:rsid w:val="00011A99"/>
    <w:rsid w:val="00015844"/>
    <w:rsid w:val="0002382B"/>
    <w:rsid w:val="00034EE6"/>
    <w:rsid w:val="00037E7A"/>
    <w:rsid w:val="00041D92"/>
    <w:rsid w:val="00060083"/>
    <w:rsid w:val="000624E6"/>
    <w:rsid w:val="00066A50"/>
    <w:rsid w:val="00066F36"/>
    <w:rsid w:val="00074AB7"/>
    <w:rsid w:val="000769DD"/>
    <w:rsid w:val="00081767"/>
    <w:rsid w:val="00083D03"/>
    <w:rsid w:val="00086A16"/>
    <w:rsid w:val="00091FAA"/>
    <w:rsid w:val="000A0407"/>
    <w:rsid w:val="000A2ABD"/>
    <w:rsid w:val="000A3B30"/>
    <w:rsid w:val="000B6C30"/>
    <w:rsid w:val="000C203C"/>
    <w:rsid w:val="000C4AAA"/>
    <w:rsid w:val="000D0E94"/>
    <w:rsid w:val="000D235A"/>
    <w:rsid w:val="000E34B5"/>
    <w:rsid w:val="000E3C78"/>
    <w:rsid w:val="000E631A"/>
    <w:rsid w:val="000E6C9D"/>
    <w:rsid w:val="000F149A"/>
    <w:rsid w:val="000F2EAD"/>
    <w:rsid w:val="00120D77"/>
    <w:rsid w:val="00122671"/>
    <w:rsid w:val="00137F40"/>
    <w:rsid w:val="00146705"/>
    <w:rsid w:val="00147CE6"/>
    <w:rsid w:val="00152D8F"/>
    <w:rsid w:val="0015760D"/>
    <w:rsid w:val="00160BCA"/>
    <w:rsid w:val="00161664"/>
    <w:rsid w:val="00163E9C"/>
    <w:rsid w:val="001812AC"/>
    <w:rsid w:val="001823F6"/>
    <w:rsid w:val="00186A73"/>
    <w:rsid w:val="00192D15"/>
    <w:rsid w:val="001976BB"/>
    <w:rsid w:val="001A3FDF"/>
    <w:rsid w:val="001A4E58"/>
    <w:rsid w:val="001B071E"/>
    <w:rsid w:val="001B3FA6"/>
    <w:rsid w:val="001B53AE"/>
    <w:rsid w:val="001C005E"/>
    <w:rsid w:val="001D0664"/>
    <w:rsid w:val="001D1133"/>
    <w:rsid w:val="001D1E5C"/>
    <w:rsid w:val="001D376B"/>
    <w:rsid w:val="001D5693"/>
    <w:rsid w:val="001D5A4C"/>
    <w:rsid w:val="001F5474"/>
    <w:rsid w:val="001F7C18"/>
    <w:rsid w:val="00203512"/>
    <w:rsid w:val="0020746F"/>
    <w:rsid w:val="00212C86"/>
    <w:rsid w:val="00213E9F"/>
    <w:rsid w:val="0021647B"/>
    <w:rsid w:val="00220124"/>
    <w:rsid w:val="00225ADA"/>
    <w:rsid w:val="0022773A"/>
    <w:rsid w:val="0023306C"/>
    <w:rsid w:val="00244413"/>
    <w:rsid w:val="00245907"/>
    <w:rsid w:val="00246999"/>
    <w:rsid w:val="00246AB5"/>
    <w:rsid w:val="00253A6C"/>
    <w:rsid w:val="0026334C"/>
    <w:rsid w:val="00292F8E"/>
    <w:rsid w:val="00295629"/>
    <w:rsid w:val="002A2CD0"/>
    <w:rsid w:val="002A7C95"/>
    <w:rsid w:val="002B0ED4"/>
    <w:rsid w:val="002B1E91"/>
    <w:rsid w:val="002B31C5"/>
    <w:rsid w:val="002C178B"/>
    <w:rsid w:val="002C37BE"/>
    <w:rsid w:val="002C5547"/>
    <w:rsid w:val="002C5E44"/>
    <w:rsid w:val="002D1CCB"/>
    <w:rsid w:val="002E6838"/>
    <w:rsid w:val="002F23AC"/>
    <w:rsid w:val="002F558B"/>
    <w:rsid w:val="002F72D6"/>
    <w:rsid w:val="003052D3"/>
    <w:rsid w:val="003119B2"/>
    <w:rsid w:val="003125C5"/>
    <w:rsid w:val="00313AA7"/>
    <w:rsid w:val="00315181"/>
    <w:rsid w:val="0031738A"/>
    <w:rsid w:val="00332457"/>
    <w:rsid w:val="00355D3B"/>
    <w:rsid w:val="003725A7"/>
    <w:rsid w:val="003727A7"/>
    <w:rsid w:val="0037758B"/>
    <w:rsid w:val="003823B5"/>
    <w:rsid w:val="003A25E2"/>
    <w:rsid w:val="003D3A36"/>
    <w:rsid w:val="003D5535"/>
    <w:rsid w:val="003E2300"/>
    <w:rsid w:val="004044D2"/>
    <w:rsid w:val="00406DF4"/>
    <w:rsid w:val="00410080"/>
    <w:rsid w:val="00410E46"/>
    <w:rsid w:val="004151F8"/>
    <w:rsid w:val="00421560"/>
    <w:rsid w:val="00432412"/>
    <w:rsid w:val="0045242E"/>
    <w:rsid w:val="004557DF"/>
    <w:rsid w:val="00456B5F"/>
    <w:rsid w:val="004609C2"/>
    <w:rsid w:val="00474B64"/>
    <w:rsid w:val="004A6B65"/>
    <w:rsid w:val="004D3DA2"/>
    <w:rsid w:val="004D4F75"/>
    <w:rsid w:val="004D776D"/>
    <w:rsid w:val="004E488C"/>
    <w:rsid w:val="004E576A"/>
    <w:rsid w:val="00520C74"/>
    <w:rsid w:val="00522F78"/>
    <w:rsid w:val="00541F27"/>
    <w:rsid w:val="00542B87"/>
    <w:rsid w:val="00543F01"/>
    <w:rsid w:val="00570B20"/>
    <w:rsid w:val="00584C5F"/>
    <w:rsid w:val="00587D84"/>
    <w:rsid w:val="0059592C"/>
    <w:rsid w:val="00597128"/>
    <w:rsid w:val="00597AA8"/>
    <w:rsid w:val="005A4039"/>
    <w:rsid w:val="005C1861"/>
    <w:rsid w:val="005C69D2"/>
    <w:rsid w:val="005D192A"/>
    <w:rsid w:val="005D1FAE"/>
    <w:rsid w:val="005D6BA2"/>
    <w:rsid w:val="005F30E7"/>
    <w:rsid w:val="00603387"/>
    <w:rsid w:val="00604BB3"/>
    <w:rsid w:val="00604C35"/>
    <w:rsid w:val="00612C83"/>
    <w:rsid w:val="0061360A"/>
    <w:rsid w:val="00614327"/>
    <w:rsid w:val="006249DF"/>
    <w:rsid w:val="006428F9"/>
    <w:rsid w:val="006432D8"/>
    <w:rsid w:val="00646E3E"/>
    <w:rsid w:val="00662EE2"/>
    <w:rsid w:val="006635BA"/>
    <w:rsid w:val="006725E3"/>
    <w:rsid w:val="00676CE8"/>
    <w:rsid w:val="00687BFE"/>
    <w:rsid w:val="00692416"/>
    <w:rsid w:val="006979A3"/>
    <w:rsid w:val="006A0731"/>
    <w:rsid w:val="006A36EF"/>
    <w:rsid w:val="006A7C78"/>
    <w:rsid w:val="006B47EC"/>
    <w:rsid w:val="006B6CFC"/>
    <w:rsid w:val="006C2FC0"/>
    <w:rsid w:val="006C50CA"/>
    <w:rsid w:val="006D04B4"/>
    <w:rsid w:val="006D06A3"/>
    <w:rsid w:val="006D2A35"/>
    <w:rsid w:val="006D3945"/>
    <w:rsid w:val="006E136C"/>
    <w:rsid w:val="006E31A0"/>
    <w:rsid w:val="006F083D"/>
    <w:rsid w:val="006F36BE"/>
    <w:rsid w:val="00712255"/>
    <w:rsid w:val="00717338"/>
    <w:rsid w:val="00726860"/>
    <w:rsid w:val="00727AC6"/>
    <w:rsid w:val="00736B2C"/>
    <w:rsid w:val="00741E08"/>
    <w:rsid w:val="0074200E"/>
    <w:rsid w:val="00742E83"/>
    <w:rsid w:val="00751356"/>
    <w:rsid w:val="007526A9"/>
    <w:rsid w:val="007533F5"/>
    <w:rsid w:val="00755E03"/>
    <w:rsid w:val="007863DC"/>
    <w:rsid w:val="00795F59"/>
    <w:rsid w:val="007A1CD8"/>
    <w:rsid w:val="007A1D2B"/>
    <w:rsid w:val="007A338C"/>
    <w:rsid w:val="007A3E9B"/>
    <w:rsid w:val="007A64DD"/>
    <w:rsid w:val="007A67D6"/>
    <w:rsid w:val="007C6B17"/>
    <w:rsid w:val="0080417B"/>
    <w:rsid w:val="00806D68"/>
    <w:rsid w:val="00813342"/>
    <w:rsid w:val="00814215"/>
    <w:rsid w:val="00821C16"/>
    <w:rsid w:val="00821CED"/>
    <w:rsid w:val="008231D2"/>
    <w:rsid w:val="00827C7E"/>
    <w:rsid w:val="00830A59"/>
    <w:rsid w:val="00851CE9"/>
    <w:rsid w:val="00860674"/>
    <w:rsid w:val="00863414"/>
    <w:rsid w:val="008644E9"/>
    <w:rsid w:val="00865925"/>
    <w:rsid w:val="008760E2"/>
    <w:rsid w:val="008817B4"/>
    <w:rsid w:val="00887F9F"/>
    <w:rsid w:val="008B0739"/>
    <w:rsid w:val="008B4A8E"/>
    <w:rsid w:val="008C57A4"/>
    <w:rsid w:val="008E0589"/>
    <w:rsid w:val="008E0CD7"/>
    <w:rsid w:val="008E1764"/>
    <w:rsid w:val="008E1FD9"/>
    <w:rsid w:val="008E4D66"/>
    <w:rsid w:val="008E7FE5"/>
    <w:rsid w:val="008F46A3"/>
    <w:rsid w:val="008F61D5"/>
    <w:rsid w:val="00902AAC"/>
    <w:rsid w:val="00903519"/>
    <w:rsid w:val="00913893"/>
    <w:rsid w:val="00920C7E"/>
    <w:rsid w:val="009269D0"/>
    <w:rsid w:val="00932BB3"/>
    <w:rsid w:val="00943790"/>
    <w:rsid w:val="00946748"/>
    <w:rsid w:val="00963311"/>
    <w:rsid w:val="009678B8"/>
    <w:rsid w:val="0097289E"/>
    <w:rsid w:val="00975FF0"/>
    <w:rsid w:val="00981368"/>
    <w:rsid w:val="00982480"/>
    <w:rsid w:val="0099143D"/>
    <w:rsid w:val="009939C7"/>
    <w:rsid w:val="009A2D0E"/>
    <w:rsid w:val="009A2EE6"/>
    <w:rsid w:val="009A34FC"/>
    <w:rsid w:val="009A3AAC"/>
    <w:rsid w:val="009B67F9"/>
    <w:rsid w:val="009E27A7"/>
    <w:rsid w:val="009E3B4A"/>
    <w:rsid w:val="009F70D1"/>
    <w:rsid w:val="00A01BB2"/>
    <w:rsid w:val="00A06D8B"/>
    <w:rsid w:val="00A13E64"/>
    <w:rsid w:val="00A36E1E"/>
    <w:rsid w:val="00A62103"/>
    <w:rsid w:val="00A62798"/>
    <w:rsid w:val="00A70209"/>
    <w:rsid w:val="00A70CA0"/>
    <w:rsid w:val="00A741E5"/>
    <w:rsid w:val="00A7755F"/>
    <w:rsid w:val="00A83076"/>
    <w:rsid w:val="00A836CE"/>
    <w:rsid w:val="00A92CFA"/>
    <w:rsid w:val="00A96351"/>
    <w:rsid w:val="00AA1E08"/>
    <w:rsid w:val="00AA5045"/>
    <w:rsid w:val="00AA680D"/>
    <w:rsid w:val="00AB00E3"/>
    <w:rsid w:val="00AC6B6A"/>
    <w:rsid w:val="00AD14E4"/>
    <w:rsid w:val="00AD4CA2"/>
    <w:rsid w:val="00AD789B"/>
    <w:rsid w:val="00AD7CA5"/>
    <w:rsid w:val="00AF167F"/>
    <w:rsid w:val="00B025DB"/>
    <w:rsid w:val="00B21508"/>
    <w:rsid w:val="00B248C4"/>
    <w:rsid w:val="00B25067"/>
    <w:rsid w:val="00B2579E"/>
    <w:rsid w:val="00B261BF"/>
    <w:rsid w:val="00B4626F"/>
    <w:rsid w:val="00B514DB"/>
    <w:rsid w:val="00B5328C"/>
    <w:rsid w:val="00B64BBC"/>
    <w:rsid w:val="00B651C5"/>
    <w:rsid w:val="00B728B7"/>
    <w:rsid w:val="00B73A21"/>
    <w:rsid w:val="00B80C04"/>
    <w:rsid w:val="00B8179C"/>
    <w:rsid w:val="00B86112"/>
    <w:rsid w:val="00B86203"/>
    <w:rsid w:val="00BA6709"/>
    <w:rsid w:val="00BA6D7C"/>
    <w:rsid w:val="00BC7B78"/>
    <w:rsid w:val="00BD2D8C"/>
    <w:rsid w:val="00BD6CE1"/>
    <w:rsid w:val="00BD6CFB"/>
    <w:rsid w:val="00BD7F49"/>
    <w:rsid w:val="00BE0BD8"/>
    <w:rsid w:val="00BE3179"/>
    <w:rsid w:val="00BE3B38"/>
    <w:rsid w:val="00BE60FE"/>
    <w:rsid w:val="00BE617D"/>
    <w:rsid w:val="00C00089"/>
    <w:rsid w:val="00C13CD9"/>
    <w:rsid w:val="00C2150B"/>
    <w:rsid w:val="00C23B58"/>
    <w:rsid w:val="00C244D1"/>
    <w:rsid w:val="00C26CBC"/>
    <w:rsid w:val="00C3191A"/>
    <w:rsid w:val="00C41187"/>
    <w:rsid w:val="00C419AB"/>
    <w:rsid w:val="00C50741"/>
    <w:rsid w:val="00C6150B"/>
    <w:rsid w:val="00C62CDB"/>
    <w:rsid w:val="00C846EE"/>
    <w:rsid w:val="00C92815"/>
    <w:rsid w:val="00C957DD"/>
    <w:rsid w:val="00C95859"/>
    <w:rsid w:val="00CA3B74"/>
    <w:rsid w:val="00CA45F2"/>
    <w:rsid w:val="00CB0971"/>
    <w:rsid w:val="00CB1CE2"/>
    <w:rsid w:val="00CB2B5E"/>
    <w:rsid w:val="00CB4F07"/>
    <w:rsid w:val="00CB557C"/>
    <w:rsid w:val="00CB5620"/>
    <w:rsid w:val="00CB66AB"/>
    <w:rsid w:val="00CC72B1"/>
    <w:rsid w:val="00CD0592"/>
    <w:rsid w:val="00CD1579"/>
    <w:rsid w:val="00CD2CEA"/>
    <w:rsid w:val="00CE00F6"/>
    <w:rsid w:val="00CE78BD"/>
    <w:rsid w:val="00CF29C6"/>
    <w:rsid w:val="00CF3898"/>
    <w:rsid w:val="00CF39D5"/>
    <w:rsid w:val="00D021AB"/>
    <w:rsid w:val="00D05DD4"/>
    <w:rsid w:val="00D130B4"/>
    <w:rsid w:val="00D15CB3"/>
    <w:rsid w:val="00D218F7"/>
    <w:rsid w:val="00D21FA0"/>
    <w:rsid w:val="00D27669"/>
    <w:rsid w:val="00D331E8"/>
    <w:rsid w:val="00D37796"/>
    <w:rsid w:val="00D37829"/>
    <w:rsid w:val="00D436D0"/>
    <w:rsid w:val="00D447EB"/>
    <w:rsid w:val="00D5197C"/>
    <w:rsid w:val="00D63B53"/>
    <w:rsid w:val="00D70054"/>
    <w:rsid w:val="00D74B10"/>
    <w:rsid w:val="00D90882"/>
    <w:rsid w:val="00D92953"/>
    <w:rsid w:val="00D95F10"/>
    <w:rsid w:val="00D9661A"/>
    <w:rsid w:val="00DA0D27"/>
    <w:rsid w:val="00DA1C3D"/>
    <w:rsid w:val="00DA74EC"/>
    <w:rsid w:val="00DB21CE"/>
    <w:rsid w:val="00DB2997"/>
    <w:rsid w:val="00DC0D56"/>
    <w:rsid w:val="00DE5494"/>
    <w:rsid w:val="00DE57AA"/>
    <w:rsid w:val="00DF0F91"/>
    <w:rsid w:val="00DF4E06"/>
    <w:rsid w:val="00DF5AE5"/>
    <w:rsid w:val="00E00D9F"/>
    <w:rsid w:val="00E05DD1"/>
    <w:rsid w:val="00E07FF0"/>
    <w:rsid w:val="00E20ED4"/>
    <w:rsid w:val="00E26F6C"/>
    <w:rsid w:val="00E341AB"/>
    <w:rsid w:val="00E42235"/>
    <w:rsid w:val="00E52084"/>
    <w:rsid w:val="00E56DDC"/>
    <w:rsid w:val="00E67D5A"/>
    <w:rsid w:val="00E70737"/>
    <w:rsid w:val="00E7328D"/>
    <w:rsid w:val="00E759EC"/>
    <w:rsid w:val="00E82025"/>
    <w:rsid w:val="00E972AB"/>
    <w:rsid w:val="00E97562"/>
    <w:rsid w:val="00EA51FA"/>
    <w:rsid w:val="00EB6326"/>
    <w:rsid w:val="00EC7F61"/>
    <w:rsid w:val="00ED18B3"/>
    <w:rsid w:val="00ED7ED2"/>
    <w:rsid w:val="00F04AE6"/>
    <w:rsid w:val="00F05E2B"/>
    <w:rsid w:val="00F07C8E"/>
    <w:rsid w:val="00F25007"/>
    <w:rsid w:val="00F34EB8"/>
    <w:rsid w:val="00F409AC"/>
    <w:rsid w:val="00F4232B"/>
    <w:rsid w:val="00F451D7"/>
    <w:rsid w:val="00F51621"/>
    <w:rsid w:val="00F56304"/>
    <w:rsid w:val="00F565CA"/>
    <w:rsid w:val="00F575FF"/>
    <w:rsid w:val="00F579B2"/>
    <w:rsid w:val="00F63F5F"/>
    <w:rsid w:val="00F657F4"/>
    <w:rsid w:val="00F74947"/>
    <w:rsid w:val="00FA1806"/>
    <w:rsid w:val="00FA2D65"/>
    <w:rsid w:val="00FC2268"/>
    <w:rsid w:val="00FC467F"/>
    <w:rsid w:val="00FC7639"/>
    <w:rsid w:val="00FD4F3D"/>
    <w:rsid w:val="00FE368E"/>
    <w:rsid w:val="00FE65D3"/>
    <w:rsid w:val="00FF38DE"/>
    <w:rsid w:val="00FF6D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Pripombasklic">
    <w:name w:val="annotation reference"/>
    <w:basedOn w:val="Privzetapisavaodstavka"/>
    <w:uiPriority w:val="99"/>
    <w:semiHidden/>
    <w:rsid w:val="00BA6709"/>
    <w:rPr>
      <w:rFonts w:cs="Times New Roman"/>
      <w:sz w:val="16"/>
    </w:rPr>
  </w:style>
  <w:style w:type="paragraph" w:styleId="Pripombabesedilo">
    <w:name w:val="annotation text"/>
    <w:basedOn w:val="Navaden"/>
    <w:link w:val="PripombabesediloZnak"/>
    <w:uiPriority w:val="99"/>
    <w:semiHidden/>
    <w:rsid w:val="00BA6709"/>
    <w:rPr>
      <w:sz w:val="20"/>
      <w:szCs w:val="20"/>
    </w:rPr>
  </w:style>
  <w:style w:type="character" w:customStyle="1" w:styleId="PripombabesediloZnak">
    <w:name w:val="Pripomba – besedilo Znak"/>
    <w:basedOn w:val="Privzetapisavaodstavka"/>
    <w:link w:val="Pripombabesedilo"/>
    <w:uiPriority w:val="99"/>
    <w:semiHidden/>
    <w:locked/>
    <w:rsid w:val="00AC6B6A"/>
    <w:rPr>
      <w:sz w:val="20"/>
      <w:lang w:eastAsia="en-US"/>
    </w:rPr>
  </w:style>
  <w:style w:type="paragraph" w:styleId="Zadevapripombe">
    <w:name w:val="annotation subject"/>
    <w:basedOn w:val="Pripombabesedilo"/>
    <w:next w:val="Pripombabesedilo"/>
    <w:link w:val="ZadevapripombeZnak"/>
    <w:uiPriority w:val="99"/>
    <w:semiHidden/>
    <w:rsid w:val="00BA6709"/>
    <w:rPr>
      <w:b/>
      <w:bCs/>
    </w:rPr>
  </w:style>
  <w:style w:type="character" w:customStyle="1" w:styleId="ZadevapripombeZnak">
    <w:name w:val="Zadeva pripombe Znak"/>
    <w:basedOn w:val="PripombabesediloZnak"/>
    <w:link w:val="Zadevapripombe"/>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Pripombasklic">
    <w:name w:val="annotation reference"/>
    <w:basedOn w:val="Privzetapisavaodstavka"/>
    <w:uiPriority w:val="99"/>
    <w:semiHidden/>
    <w:rsid w:val="00BA6709"/>
    <w:rPr>
      <w:rFonts w:cs="Times New Roman"/>
      <w:sz w:val="16"/>
    </w:rPr>
  </w:style>
  <w:style w:type="paragraph" w:styleId="Pripombabesedilo">
    <w:name w:val="annotation text"/>
    <w:basedOn w:val="Navaden"/>
    <w:link w:val="PripombabesediloZnak"/>
    <w:uiPriority w:val="99"/>
    <w:semiHidden/>
    <w:rsid w:val="00BA6709"/>
    <w:rPr>
      <w:sz w:val="20"/>
      <w:szCs w:val="20"/>
    </w:rPr>
  </w:style>
  <w:style w:type="character" w:customStyle="1" w:styleId="PripombabesediloZnak">
    <w:name w:val="Pripomba – besedilo Znak"/>
    <w:basedOn w:val="Privzetapisavaodstavka"/>
    <w:link w:val="Pripombabesedilo"/>
    <w:uiPriority w:val="99"/>
    <w:semiHidden/>
    <w:locked/>
    <w:rsid w:val="00AC6B6A"/>
    <w:rPr>
      <w:sz w:val="20"/>
      <w:lang w:eastAsia="en-US"/>
    </w:rPr>
  </w:style>
  <w:style w:type="paragraph" w:styleId="Zadevapripombe">
    <w:name w:val="annotation subject"/>
    <w:basedOn w:val="Pripombabesedilo"/>
    <w:next w:val="Pripombabesedilo"/>
    <w:link w:val="ZadevapripombeZnak"/>
    <w:uiPriority w:val="99"/>
    <w:semiHidden/>
    <w:rsid w:val="00BA6709"/>
    <w:rPr>
      <w:b/>
      <w:bCs/>
    </w:rPr>
  </w:style>
  <w:style w:type="character" w:customStyle="1" w:styleId="ZadevapripombeZnak">
    <w:name w:val="Zadeva pripombe Znak"/>
    <w:basedOn w:val="PripombabesediloZnak"/>
    <w:link w:val="Zadevapripombe"/>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75262">
      <w:bodyDiv w:val="1"/>
      <w:marLeft w:val="0"/>
      <w:marRight w:val="0"/>
      <w:marTop w:val="0"/>
      <w:marBottom w:val="0"/>
      <w:divBdr>
        <w:top w:val="none" w:sz="0" w:space="0" w:color="auto"/>
        <w:left w:val="none" w:sz="0" w:space="0" w:color="auto"/>
        <w:bottom w:val="none" w:sz="0" w:space="0" w:color="auto"/>
        <w:right w:val="none" w:sz="0" w:space="0" w:color="auto"/>
      </w:divBdr>
      <w:divsChild>
        <w:div w:id="218247128">
          <w:marLeft w:val="0"/>
          <w:marRight w:val="0"/>
          <w:marTop w:val="0"/>
          <w:marBottom w:val="0"/>
          <w:divBdr>
            <w:top w:val="none" w:sz="0" w:space="0" w:color="auto"/>
            <w:left w:val="none" w:sz="0" w:space="0" w:color="auto"/>
            <w:bottom w:val="none" w:sz="0" w:space="0" w:color="auto"/>
            <w:right w:val="none" w:sz="0" w:space="0" w:color="auto"/>
          </w:divBdr>
        </w:div>
      </w:divsChild>
    </w:div>
    <w:div w:id="901792412">
      <w:marLeft w:val="0"/>
      <w:marRight w:val="0"/>
      <w:marTop w:val="0"/>
      <w:marBottom w:val="0"/>
      <w:divBdr>
        <w:top w:val="none" w:sz="0" w:space="0" w:color="auto"/>
        <w:left w:val="none" w:sz="0" w:space="0" w:color="auto"/>
        <w:bottom w:val="none" w:sz="0" w:space="0" w:color="auto"/>
        <w:right w:val="none" w:sz="0" w:space="0" w:color="auto"/>
      </w:divBdr>
    </w:div>
    <w:div w:id="901792413">
      <w:marLeft w:val="0"/>
      <w:marRight w:val="0"/>
      <w:marTop w:val="0"/>
      <w:marBottom w:val="0"/>
      <w:divBdr>
        <w:top w:val="none" w:sz="0" w:space="0" w:color="auto"/>
        <w:left w:val="none" w:sz="0" w:space="0" w:color="auto"/>
        <w:bottom w:val="none" w:sz="0" w:space="0" w:color="auto"/>
        <w:right w:val="none" w:sz="0" w:space="0" w:color="auto"/>
      </w:divBdr>
    </w:div>
    <w:div w:id="1588995211">
      <w:bodyDiv w:val="1"/>
      <w:marLeft w:val="0"/>
      <w:marRight w:val="0"/>
      <w:marTop w:val="0"/>
      <w:marBottom w:val="0"/>
      <w:divBdr>
        <w:top w:val="none" w:sz="0" w:space="0" w:color="auto"/>
        <w:left w:val="none" w:sz="0" w:space="0" w:color="auto"/>
        <w:bottom w:val="none" w:sz="0" w:space="0" w:color="auto"/>
        <w:right w:val="none" w:sz="0" w:space="0" w:color="auto"/>
      </w:divBdr>
    </w:div>
    <w:div w:id="204258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stanovanjsko%20politik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C530B8-76E6-4A68-BB4E-0918385C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stanovanjsko politiko</Template>
  <TotalTime>87</TotalTime>
  <Pages>1</Pages>
  <Words>118</Words>
  <Characters>676</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Ime Priimek</vt:lpstr>
    </vt:vector>
  </TitlesOfParts>
  <Company>Mestna občina Ljubljana</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Boris Kaučič</dc:creator>
  <cp:lastModifiedBy>Boris Kaučič</cp:lastModifiedBy>
  <cp:revision>6</cp:revision>
  <cp:lastPrinted>2013-04-18T08:54:00Z</cp:lastPrinted>
  <dcterms:created xsi:type="dcterms:W3CDTF">2014-01-16T11:30:00Z</dcterms:created>
  <dcterms:modified xsi:type="dcterms:W3CDTF">2014-05-21T11:47:00Z</dcterms:modified>
</cp:coreProperties>
</file>