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B0" w:rsidRPr="007A75D9" w:rsidRDefault="00D35FB0" w:rsidP="00D35FB0">
      <w:pPr>
        <w:pStyle w:val="Naslov4"/>
        <w:rPr>
          <w:b w:val="0"/>
          <w:sz w:val="22"/>
          <w:szCs w:val="22"/>
        </w:rPr>
      </w:pPr>
      <w:r w:rsidRPr="007A75D9">
        <w:rPr>
          <w:b w:val="0"/>
          <w:sz w:val="22"/>
          <w:szCs w:val="22"/>
        </w:rPr>
        <w:t>Številka: 03216-</w:t>
      </w:r>
      <w:r w:rsidR="00DD0EA9" w:rsidRPr="007A75D9">
        <w:rPr>
          <w:b w:val="0"/>
          <w:sz w:val="22"/>
          <w:szCs w:val="22"/>
        </w:rPr>
        <w:t>7</w:t>
      </w:r>
      <w:r w:rsidR="007A4AFB" w:rsidRPr="007A75D9">
        <w:rPr>
          <w:b w:val="0"/>
          <w:sz w:val="22"/>
          <w:szCs w:val="22"/>
        </w:rPr>
        <w:t>/201</w:t>
      </w:r>
      <w:r w:rsidR="00DC1955" w:rsidRPr="007A75D9">
        <w:rPr>
          <w:b w:val="0"/>
          <w:sz w:val="22"/>
          <w:szCs w:val="22"/>
        </w:rPr>
        <w:t>2</w:t>
      </w:r>
      <w:r w:rsidR="007A4AFB" w:rsidRPr="007A75D9">
        <w:rPr>
          <w:b w:val="0"/>
          <w:sz w:val="22"/>
          <w:szCs w:val="22"/>
        </w:rPr>
        <w:t>-</w:t>
      </w:r>
      <w:r w:rsidR="004D4723">
        <w:rPr>
          <w:b w:val="0"/>
          <w:sz w:val="22"/>
          <w:szCs w:val="22"/>
        </w:rPr>
        <w:t>3</w:t>
      </w:r>
    </w:p>
    <w:p w:rsidR="00D35FB0" w:rsidRPr="007A75D9" w:rsidRDefault="00D35FB0" w:rsidP="00D35FB0">
      <w:pPr>
        <w:rPr>
          <w:szCs w:val="22"/>
        </w:rPr>
      </w:pPr>
      <w:r w:rsidRPr="007A75D9">
        <w:rPr>
          <w:szCs w:val="22"/>
        </w:rPr>
        <w:t xml:space="preserve">Datum: </w:t>
      </w:r>
      <w:r w:rsidR="00DD0EA9" w:rsidRPr="007A75D9">
        <w:rPr>
          <w:szCs w:val="22"/>
        </w:rPr>
        <w:t>1</w:t>
      </w:r>
      <w:r w:rsidR="004D4723">
        <w:rPr>
          <w:szCs w:val="22"/>
        </w:rPr>
        <w:t>7</w:t>
      </w:r>
      <w:r w:rsidR="008857CE" w:rsidRPr="007A75D9">
        <w:rPr>
          <w:szCs w:val="22"/>
        </w:rPr>
        <w:t xml:space="preserve">. </w:t>
      </w:r>
      <w:r w:rsidR="00DD0EA9" w:rsidRPr="007A75D9">
        <w:rPr>
          <w:szCs w:val="22"/>
        </w:rPr>
        <w:t>9</w:t>
      </w:r>
      <w:r w:rsidR="00307125" w:rsidRPr="007A75D9">
        <w:rPr>
          <w:szCs w:val="22"/>
        </w:rPr>
        <w:t>.</w:t>
      </w:r>
      <w:r w:rsidRPr="007A75D9">
        <w:rPr>
          <w:szCs w:val="22"/>
        </w:rPr>
        <w:t xml:space="preserve"> 201</w:t>
      </w:r>
      <w:r w:rsidR="00590CAD" w:rsidRPr="007A75D9">
        <w:rPr>
          <w:szCs w:val="22"/>
        </w:rPr>
        <w:t>2</w:t>
      </w:r>
    </w:p>
    <w:p w:rsidR="004D4723" w:rsidRDefault="004D4723" w:rsidP="004D4723">
      <w:pPr>
        <w:pStyle w:val="Golobesedilo"/>
        <w:jc w:val="both"/>
        <w:rPr>
          <w:rFonts w:ascii="Times New Roman" w:hAnsi="Times New Roman"/>
          <w:sz w:val="22"/>
          <w:szCs w:val="22"/>
        </w:rPr>
      </w:pPr>
    </w:p>
    <w:p w:rsidR="00C50345" w:rsidRPr="002400F3" w:rsidRDefault="002400F3" w:rsidP="002400F3">
      <w:pPr>
        <w:pStyle w:val="Golobesedilo"/>
        <w:jc w:val="right"/>
        <w:rPr>
          <w:rFonts w:ascii="Times New Roman" w:hAnsi="Times New Roman"/>
          <w:color w:val="C00000"/>
          <w:sz w:val="22"/>
          <w:szCs w:val="22"/>
        </w:rPr>
      </w:pPr>
      <w:r w:rsidRPr="002400F3">
        <w:rPr>
          <w:rFonts w:ascii="Times New Roman" w:hAnsi="Times New Roman"/>
          <w:color w:val="C00000"/>
          <w:sz w:val="22"/>
          <w:szCs w:val="22"/>
        </w:rPr>
        <w:t>OSNUTEK</w:t>
      </w:r>
    </w:p>
    <w:p w:rsidR="006E335D" w:rsidRPr="00C50345" w:rsidRDefault="006E335D" w:rsidP="006E335D">
      <w:pPr>
        <w:jc w:val="center"/>
        <w:outlineLvl w:val="0"/>
        <w:rPr>
          <w:b/>
          <w:szCs w:val="22"/>
        </w:rPr>
      </w:pPr>
      <w:r w:rsidRPr="00C50345">
        <w:rPr>
          <w:b/>
          <w:szCs w:val="22"/>
        </w:rPr>
        <w:t>ZAPISNIK</w:t>
      </w:r>
    </w:p>
    <w:p w:rsidR="006E335D" w:rsidRPr="004C0CF5" w:rsidRDefault="006E335D" w:rsidP="006E335D">
      <w:pPr>
        <w:jc w:val="center"/>
        <w:outlineLvl w:val="0"/>
      </w:pPr>
    </w:p>
    <w:p w:rsidR="006E335D" w:rsidRPr="004C0CF5" w:rsidRDefault="006E335D" w:rsidP="006E335D">
      <w:pPr>
        <w:jc w:val="both"/>
        <w:outlineLvl w:val="0"/>
      </w:pPr>
      <w:r>
        <w:t>13</w:t>
      </w:r>
      <w:r w:rsidRPr="004C0CF5">
        <w:t xml:space="preserve">. redne seje Odbora za </w:t>
      </w:r>
      <w:r>
        <w:t>urejanje prostora in urbanizem</w:t>
      </w:r>
      <w:r w:rsidRPr="004C0CF5">
        <w:t>, ki je bil</w:t>
      </w:r>
      <w:r>
        <w:t>a</w:t>
      </w:r>
      <w:r w:rsidRPr="004C0CF5">
        <w:t xml:space="preserve"> </w:t>
      </w:r>
      <w:r>
        <w:t>v ponedeljek 17</w:t>
      </w:r>
      <w:r w:rsidRPr="004C0CF5">
        <w:t>.9.</w:t>
      </w:r>
      <w:r w:rsidRPr="004C0CF5">
        <w:rPr>
          <w:sz w:val="20"/>
        </w:rPr>
        <w:t xml:space="preserve"> </w:t>
      </w:r>
      <w:r>
        <w:t>2012 s pričetkom ob 20</w:t>
      </w:r>
      <w:r w:rsidRPr="004C0CF5">
        <w:t xml:space="preserve">.00 uri, v </w:t>
      </w:r>
      <w:r>
        <w:t>Klubu 15,</w:t>
      </w:r>
      <w:r w:rsidRPr="004C0CF5">
        <w:t xml:space="preserve"> Mestne hiše, Mestni trg 1, Ljubljana.</w:t>
      </w:r>
    </w:p>
    <w:p w:rsidR="006E335D" w:rsidRDefault="006E335D" w:rsidP="006E335D">
      <w:pPr>
        <w:jc w:val="both"/>
      </w:pPr>
    </w:p>
    <w:p w:rsidR="006E335D" w:rsidRPr="005C598B" w:rsidRDefault="006E335D" w:rsidP="006E335D">
      <w:pPr>
        <w:jc w:val="both"/>
      </w:pPr>
      <w:r w:rsidRPr="005C598B">
        <w:t xml:space="preserve">NAVZOČI ČLANI: </w:t>
      </w:r>
    </w:p>
    <w:p w:rsidR="006E335D" w:rsidRDefault="006E335D" w:rsidP="006E335D">
      <w:pPr>
        <w:jc w:val="both"/>
      </w:pPr>
      <w:r w:rsidRPr="005C598B">
        <w:t>Predsednik prof. Janez KOŽELJ, podpredsednik Mirko BRNIČ JAGER, ostali člani</w:t>
      </w:r>
      <w:r>
        <w:t>,</w:t>
      </w:r>
      <w:r w:rsidRPr="005C598B">
        <w:t xml:space="preserve"> Gregor ISTENIČ, mag. Maja SIMONETI, </w:t>
      </w:r>
      <w:r w:rsidRPr="00907B56">
        <w:t>Sašo RINK</w:t>
      </w:r>
      <w:r>
        <w:t xml:space="preserve">, </w:t>
      </w:r>
      <w:r w:rsidRPr="0085032A">
        <w:t>Bojan ALBREHT</w:t>
      </w:r>
      <w:r w:rsidR="002400F3">
        <w:t xml:space="preserve"> in tajnik odbora Jan SKOBERNE.</w:t>
      </w:r>
    </w:p>
    <w:p w:rsidR="006E335D" w:rsidRPr="007947A2" w:rsidRDefault="006E335D" w:rsidP="006E335D">
      <w:pPr>
        <w:jc w:val="both"/>
      </w:pPr>
    </w:p>
    <w:p w:rsidR="006E335D" w:rsidRDefault="006E335D" w:rsidP="006E335D">
      <w:pPr>
        <w:pStyle w:val="Noga"/>
        <w:jc w:val="both"/>
      </w:pPr>
      <w:r w:rsidRPr="005C598B">
        <w:t>NAVZOČNOST OPRAVIČIL: mag. Blaž LOKAR</w:t>
      </w:r>
      <w:r>
        <w:t xml:space="preserve"> </w:t>
      </w:r>
    </w:p>
    <w:p w:rsidR="006E335D" w:rsidRDefault="006E335D" w:rsidP="006E335D">
      <w:pPr>
        <w:pStyle w:val="Noga"/>
        <w:jc w:val="both"/>
      </w:pPr>
    </w:p>
    <w:p w:rsidR="006E335D" w:rsidRPr="007351AC" w:rsidRDefault="006E335D" w:rsidP="006E335D">
      <w:pPr>
        <w:jc w:val="both"/>
      </w:pPr>
      <w:r w:rsidRPr="006A7646">
        <w:t>NAVZOČI</w:t>
      </w:r>
      <w:r w:rsidRPr="007351AC">
        <w:rPr>
          <w:color w:val="FF0000"/>
        </w:rPr>
        <w:t xml:space="preserve"> </w:t>
      </w:r>
      <w:r w:rsidRPr="007351AC">
        <w:t>OSTALI VABLJENI:</w:t>
      </w:r>
    </w:p>
    <w:p w:rsidR="006E335D" w:rsidRPr="007351AC" w:rsidRDefault="006E335D" w:rsidP="006E335D">
      <w:pPr>
        <w:pStyle w:val="Noga"/>
        <w:jc w:val="both"/>
      </w:pPr>
      <w:r w:rsidRPr="007351AC">
        <w:t>Vodja Oddelka za urejanje prosto</w:t>
      </w:r>
      <w:r>
        <w:t>ra mag. Miran GAJŠEK s sodelavci</w:t>
      </w:r>
      <w:r w:rsidRPr="007351AC">
        <w:t xml:space="preserve"> Alenko PAVLIN,</w:t>
      </w:r>
      <w:r>
        <w:t xml:space="preserve"> Moniko KOVAČ MESARIĆ ter Tomažem LEVIČARJEM,</w:t>
      </w:r>
      <w:r w:rsidRPr="007351AC">
        <w:t xml:space="preserve"> vodja Oddelka za ravnanje z nepremičninami Simona REMIH s sodelavko Katja OSOLIN, vodja Oddelka za varstvo ok</w:t>
      </w:r>
      <w:r>
        <w:t>o</w:t>
      </w:r>
      <w:r w:rsidRPr="007351AC">
        <w:t>lja Alenka LOOSE, iz Oddelka za gospodarske dejavnosti in promet David POLUTNIK, iz Oddelka za zdravje in socialno varstvo Damijana BELAK MRHAR</w:t>
      </w:r>
      <w:r>
        <w:t>,</w:t>
      </w:r>
      <w:r w:rsidRPr="007351AC">
        <w:t xml:space="preserve"> iz Regionalne razvojne agencije Ljubljanske urbane regije Maša ŠORN</w:t>
      </w:r>
      <w:r>
        <w:t xml:space="preserve">, iz LUZ d.d.  Ferdo JORDAN, iz Instituta za arhitekturo in urbanizem – Genius loci je bila prisotna Jadranka GRMEK </w:t>
      </w:r>
      <w:r w:rsidRPr="007351AC">
        <w:t>ter Miha VERBIČ iz Službe za organiziranje dela MS.</w:t>
      </w:r>
    </w:p>
    <w:p w:rsidR="006E335D" w:rsidRDefault="006E335D" w:rsidP="006E335D">
      <w:pPr>
        <w:pStyle w:val="Noga"/>
        <w:jc w:val="both"/>
      </w:pPr>
    </w:p>
    <w:p w:rsidR="006E335D" w:rsidRPr="00225F3A" w:rsidRDefault="006E335D" w:rsidP="006E335D">
      <w:r w:rsidRPr="005B4F54">
        <w:t xml:space="preserve">Na zasedanju </w:t>
      </w:r>
      <w:r>
        <w:t>je manjkal en član</w:t>
      </w:r>
      <w:r w:rsidRPr="00225F3A">
        <w:t xml:space="preserve"> odbora.</w:t>
      </w:r>
    </w:p>
    <w:p w:rsidR="006E335D" w:rsidRPr="006A7646" w:rsidRDefault="006E335D" w:rsidP="006E335D">
      <w:pPr>
        <w:jc w:val="both"/>
      </w:pPr>
      <w:r w:rsidRPr="004515F4">
        <w:t>Gradi</w:t>
      </w:r>
      <w:r>
        <w:t>va: k 1.tč.,  k 2. in 3. tč. so</w:t>
      </w:r>
      <w:r w:rsidRPr="004515F4">
        <w:t xml:space="preserve"> člani odbora svetniki prejeli </w:t>
      </w:r>
      <w:r w:rsidRPr="006A7646">
        <w:t xml:space="preserve">s sklicem 18. seje MS MOL, gradivo je dosegljivo tudi v elektronski obliki na spletni povezavi: </w:t>
      </w:r>
      <w:hyperlink r:id="rId7" w:history="1">
        <w:r w:rsidRPr="006A7646">
          <w:rPr>
            <w:rStyle w:val="Hiperpovezava"/>
          </w:rPr>
          <w:t>http://www.ljubljana.si/si/mol/mestni-svet/seje/2010-2014/78799/detail.html</w:t>
        </w:r>
      </w:hyperlink>
      <w:r w:rsidRPr="006A7646">
        <w:t xml:space="preserve"> in  </w:t>
      </w:r>
      <w:hyperlink r:id="rId8" w:history="1">
        <w:r w:rsidRPr="006A7646">
          <w:rPr>
            <w:rStyle w:val="Hiperpovezava"/>
          </w:rPr>
          <w:t>http://www.ljubljana.si/si/mol/mestni-svet/odbori-mestnega-sveta/odbor-za-urejanje-prostora-in-urbanizem/</w:t>
        </w:r>
      </w:hyperlink>
      <w:r w:rsidRPr="006A7646">
        <w:t>.</w:t>
      </w:r>
    </w:p>
    <w:p w:rsidR="006E335D" w:rsidRDefault="006E335D" w:rsidP="006E335D">
      <w:pPr>
        <w:jc w:val="both"/>
        <w:rPr>
          <w:b/>
        </w:rPr>
      </w:pPr>
    </w:p>
    <w:p w:rsidR="006E335D" w:rsidRDefault="006E335D" w:rsidP="006E335D">
      <w:pPr>
        <w:jc w:val="both"/>
      </w:pPr>
      <w:r>
        <w:t xml:space="preserve">Predsednik Odbora za urejanje prostora in urbanizem podžupan prof. Janez KOŽELJ je navzoče lepo pozdravil in predlagal, da se zamenja vrstni red </w:t>
      </w:r>
      <w:r w:rsidR="002400F3">
        <w:t xml:space="preserve">obravnave posameznih točk </w:t>
      </w:r>
      <w:r>
        <w:t>dnevnega reda, k</w:t>
      </w:r>
      <w:r w:rsidR="002400F3">
        <w:t>i so ga člani dobili s sklicem.</w:t>
      </w:r>
    </w:p>
    <w:p w:rsidR="006E335D" w:rsidRDefault="006E335D" w:rsidP="006E335D">
      <w:pPr>
        <w:jc w:val="both"/>
      </w:pPr>
    </w:p>
    <w:p w:rsidR="006E335D" w:rsidRDefault="006E335D" w:rsidP="006E335D">
      <w:pPr>
        <w:jc w:val="both"/>
      </w:pPr>
    </w:p>
    <w:p w:rsidR="006E335D" w:rsidRDefault="006E335D" w:rsidP="006E335D">
      <w:pPr>
        <w:jc w:val="both"/>
      </w:pPr>
      <w:r>
        <w:t xml:space="preserve">Na glasovanje je bil dan </w:t>
      </w:r>
    </w:p>
    <w:p w:rsidR="006E335D" w:rsidRDefault="006E335D" w:rsidP="006E335D">
      <w:pPr>
        <w:jc w:val="both"/>
        <w:rPr>
          <w:b/>
        </w:rPr>
      </w:pPr>
    </w:p>
    <w:p w:rsidR="006E335D" w:rsidRDefault="006E335D" w:rsidP="006E335D">
      <w:pPr>
        <w:jc w:val="both"/>
        <w:rPr>
          <w:b/>
        </w:rPr>
      </w:pPr>
      <w:r>
        <w:rPr>
          <w:b/>
        </w:rPr>
        <w:t>PREDLOG SKLEPA:</w:t>
      </w:r>
    </w:p>
    <w:p w:rsidR="006E335D" w:rsidRPr="00F425A5" w:rsidRDefault="006E335D" w:rsidP="006E335D">
      <w:pPr>
        <w:jc w:val="both"/>
        <w:rPr>
          <w:b/>
        </w:rPr>
      </w:pPr>
      <w:r>
        <w:rPr>
          <w:b/>
        </w:rPr>
        <w:t xml:space="preserve">Odbor </w:t>
      </w:r>
      <w:r w:rsidRPr="00F425A5">
        <w:rPr>
          <w:b/>
        </w:rPr>
        <w:t>sprejme</w:t>
      </w:r>
      <w:r>
        <w:rPr>
          <w:b/>
        </w:rPr>
        <w:t xml:space="preserve"> spremenjeni</w:t>
      </w:r>
      <w:r w:rsidRPr="00F425A5">
        <w:rPr>
          <w:b/>
        </w:rPr>
        <w:t xml:space="preserve"> dnevni red </w:t>
      </w:r>
      <w:r>
        <w:rPr>
          <w:b/>
        </w:rPr>
        <w:t>13</w:t>
      </w:r>
      <w:r w:rsidRPr="00F425A5">
        <w:rPr>
          <w:b/>
        </w:rPr>
        <w:t xml:space="preserve">. </w:t>
      </w:r>
      <w:r>
        <w:rPr>
          <w:b/>
        </w:rPr>
        <w:t xml:space="preserve">redne </w:t>
      </w:r>
      <w:r w:rsidRPr="00F425A5">
        <w:rPr>
          <w:b/>
        </w:rPr>
        <w:t xml:space="preserve">seje </w:t>
      </w:r>
      <w:r>
        <w:rPr>
          <w:b/>
        </w:rPr>
        <w:t>Odbora za urejanje prostora in urbanizem</w:t>
      </w:r>
      <w:r w:rsidRPr="00F425A5">
        <w:rPr>
          <w:b/>
        </w:rPr>
        <w:t>.</w:t>
      </w:r>
    </w:p>
    <w:p w:rsidR="006E335D" w:rsidRDefault="006E335D"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rsidRPr="004C0CF5">
        <w:t>Za je glasovalo 6 članov. Proti ni glasoval nihče.</w:t>
      </w:r>
    </w:p>
    <w:p w:rsidR="006E335D" w:rsidRPr="004C0CF5" w:rsidRDefault="006E335D" w:rsidP="006E335D">
      <w:pPr>
        <w:pStyle w:val="Telobesedila"/>
        <w:rPr>
          <w:b w:val="0"/>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6E335D" w:rsidRDefault="006E335D" w:rsidP="006E335D">
      <w:pPr>
        <w:rPr>
          <w:b/>
          <w:bCs/>
        </w:rPr>
      </w:pPr>
    </w:p>
    <w:p w:rsidR="006E335D" w:rsidRDefault="006E335D" w:rsidP="006E335D">
      <w:pPr>
        <w:rPr>
          <w:b/>
          <w:bCs/>
        </w:rPr>
      </w:pPr>
      <w:r w:rsidRPr="00F425A5">
        <w:rPr>
          <w:b/>
          <w:bCs/>
        </w:rPr>
        <w:t>SPREJETI DNEVNI RED:</w:t>
      </w:r>
    </w:p>
    <w:p w:rsidR="006E335D" w:rsidRPr="004515F4" w:rsidRDefault="006E335D" w:rsidP="006E335D">
      <w:pPr>
        <w:pStyle w:val="Telobesedila"/>
        <w:numPr>
          <w:ilvl w:val="0"/>
          <w:numId w:val="14"/>
        </w:numPr>
        <w:rPr>
          <w:b w:val="0"/>
          <w:sz w:val="22"/>
          <w:szCs w:val="22"/>
        </w:rPr>
      </w:pPr>
      <w:r w:rsidRPr="004515F4">
        <w:rPr>
          <w:b w:val="0"/>
          <w:sz w:val="22"/>
          <w:szCs w:val="22"/>
        </w:rPr>
        <w:t xml:space="preserve">Potrditev zapisnika 12. redne seje </w:t>
      </w:r>
      <w:r>
        <w:rPr>
          <w:b w:val="0"/>
          <w:sz w:val="22"/>
          <w:szCs w:val="22"/>
        </w:rPr>
        <w:t>odbora</w:t>
      </w:r>
    </w:p>
    <w:p w:rsidR="006E335D" w:rsidRPr="004515F4" w:rsidRDefault="006E335D" w:rsidP="006E335D">
      <w:pPr>
        <w:pStyle w:val="Telobesedila"/>
        <w:numPr>
          <w:ilvl w:val="0"/>
          <w:numId w:val="14"/>
        </w:numPr>
        <w:rPr>
          <w:b w:val="0"/>
          <w:sz w:val="22"/>
          <w:szCs w:val="22"/>
        </w:rPr>
      </w:pPr>
      <w:r w:rsidRPr="004515F4">
        <w:rPr>
          <w:b w:val="0"/>
          <w:sz w:val="22"/>
          <w:szCs w:val="22"/>
        </w:rPr>
        <w:t xml:space="preserve">Obravnava gradiva kot pristojnega delovnega telesa mestnega sveta za 18. sejo MS MOL sklicana </w:t>
      </w:r>
      <w:r>
        <w:rPr>
          <w:b w:val="0"/>
          <w:sz w:val="22"/>
          <w:szCs w:val="22"/>
        </w:rPr>
        <w:t>za</w:t>
      </w:r>
      <w:r w:rsidRPr="004515F4">
        <w:rPr>
          <w:b w:val="0"/>
          <w:sz w:val="22"/>
          <w:szCs w:val="22"/>
        </w:rPr>
        <w:t xml:space="preserve"> 24. september 2012:</w:t>
      </w:r>
    </w:p>
    <w:p w:rsidR="006E335D" w:rsidRPr="002400F3" w:rsidRDefault="006E335D" w:rsidP="006E335D">
      <w:pPr>
        <w:autoSpaceDE w:val="0"/>
        <w:autoSpaceDN w:val="0"/>
        <w:adjustRightInd w:val="0"/>
        <w:ind w:left="720"/>
        <w:rPr>
          <w:b/>
          <w:color w:val="000000"/>
          <w:lang w:eastAsia="sl-SI"/>
        </w:rPr>
      </w:pPr>
      <w:r w:rsidRPr="002400F3">
        <w:rPr>
          <w:b/>
          <w:bCs/>
          <w:color w:val="000000"/>
          <w:lang w:eastAsia="sl-SI"/>
        </w:rPr>
        <w:lastRenderedPageBreak/>
        <w:t xml:space="preserve">-7. Predlog Odloka o spremembah in dopolnitvah Odloka o občinskem podrobnem prostorskem načrtu za območje Špice </w:t>
      </w:r>
    </w:p>
    <w:p w:rsidR="006E335D" w:rsidRPr="002400F3" w:rsidRDefault="006E335D" w:rsidP="006E335D">
      <w:pPr>
        <w:autoSpaceDE w:val="0"/>
        <w:autoSpaceDN w:val="0"/>
        <w:adjustRightInd w:val="0"/>
        <w:ind w:left="720"/>
        <w:rPr>
          <w:b/>
          <w:color w:val="000000"/>
          <w:lang w:eastAsia="sl-SI"/>
        </w:rPr>
      </w:pPr>
      <w:r w:rsidRPr="002400F3">
        <w:rPr>
          <w:b/>
          <w:bCs/>
          <w:color w:val="000000"/>
          <w:lang w:eastAsia="sl-SI"/>
        </w:rPr>
        <w:t xml:space="preserve">-8. Predlog Odloka o spremembah in dopolnitvah Odloka o občinskem podrobnem prostorskem načrtu za dele območij urejanja ŠO 1/2 Šiška, ŠT 1/2 Obvoznica in ŠS 1/6 Zgornja Šiška </w:t>
      </w:r>
    </w:p>
    <w:p w:rsidR="006E335D" w:rsidRPr="004515F4" w:rsidRDefault="006E335D" w:rsidP="006E335D">
      <w:pPr>
        <w:pStyle w:val="Telobesedila"/>
        <w:numPr>
          <w:ilvl w:val="0"/>
          <w:numId w:val="14"/>
        </w:numPr>
        <w:rPr>
          <w:b w:val="0"/>
          <w:sz w:val="22"/>
          <w:szCs w:val="22"/>
        </w:rPr>
      </w:pPr>
      <w:r w:rsidRPr="004515F4">
        <w:rPr>
          <w:b w:val="0"/>
          <w:sz w:val="22"/>
          <w:szCs w:val="22"/>
        </w:rPr>
        <w:t>Obravnava gradiva v delih iz pristojnosti odbora kot zainteresiranega delovnega telesa mestnega sveta za 18. sejo MS MOL sklicana za 24. september 2012 (predstavitev gradiva in priprava na razpravo na mestnem svetu):</w:t>
      </w:r>
    </w:p>
    <w:p w:rsidR="006E335D" w:rsidRPr="002400F3" w:rsidRDefault="006E335D" w:rsidP="006E335D">
      <w:pPr>
        <w:autoSpaceDE w:val="0"/>
        <w:autoSpaceDN w:val="0"/>
        <w:adjustRightInd w:val="0"/>
        <w:ind w:left="720"/>
        <w:rPr>
          <w:b/>
          <w:color w:val="000000"/>
          <w:lang w:eastAsia="sl-SI"/>
        </w:rPr>
      </w:pPr>
      <w:r w:rsidRPr="002400F3">
        <w:rPr>
          <w:b/>
          <w:bCs/>
          <w:color w:val="000000"/>
          <w:lang w:eastAsia="sl-SI"/>
        </w:rPr>
        <w:t xml:space="preserve">-5. Poročilo o izvrševanju proračuna Mestne občine Ljubljana za leto 2012 za obdobje od 1. 1. do 30. 6. 2012 </w:t>
      </w:r>
    </w:p>
    <w:p w:rsidR="006E335D" w:rsidRPr="002400F3" w:rsidRDefault="006E335D" w:rsidP="006E335D">
      <w:pPr>
        <w:autoSpaceDE w:val="0"/>
        <w:autoSpaceDN w:val="0"/>
        <w:adjustRightInd w:val="0"/>
        <w:ind w:left="720"/>
        <w:rPr>
          <w:b/>
          <w:color w:val="000000"/>
          <w:lang w:eastAsia="sl-SI"/>
        </w:rPr>
      </w:pPr>
      <w:r w:rsidRPr="002400F3">
        <w:rPr>
          <w:b/>
          <w:bCs/>
          <w:color w:val="000000"/>
          <w:lang w:eastAsia="sl-SI"/>
        </w:rPr>
        <w:t xml:space="preserve">-6. Predlog Prometne politike Mestne občine Ljubljana </w:t>
      </w:r>
    </w:p>
    <w:p w:rsidR="006E335D" w:rsidRPr="001B6E74" w:rsidRDefault="006E335D" w:rsidP="006E335D">
      <w:pPr>
        <w:rPr>
          <w:rStyle w:val="Krepko"/>
          <w:b w:val="0"/>
        </w:rPr>
      </w:pPr>
      <w:r>
        <w:t xml:space="preserve">       4.   </w:t>
      </w:r>
      <w:r w:rsidRPr="004515F4">
        <w:t>Pobude in vprašanja</w:t>
      </w:r>
    </w:p>
    <w:p w:rsidR="006E335D" w:rsidRDefault="006E335D" w:rsidP="006E335D">
      <w:pPr>
        <w:jc w:val="both"/>
        <w:rPr>
          <w:rStyle w:val="Krepko"/>
          <w:b w:val="0"/>
        </w:rPr>
      </w:pPr>
    </w:p>
    <w:p w:rsidR="002400F3" w:rsidRDefault="002400F3" w:rsidP="006E335D">
      <w:pPr>
        <w:jc w:val="both"/>
        <w:rPr>
          <w:rStyle w:val="Krepko"/>
          <w:b w:val="0"/>
        </w:rPr>
      </w:pPr>
    </w:p>
    <w:p w:rsidR="002400F3" w:rsidRDefault="002400F3" w:rsidP="006E335D">
      <w:pPr>
        <w:jc w:val="both"/>
        <w:rPr>
          <w:rStyle w:val="Krepko"/>
          <w:b w:val="0"/>
        </w:rPr>
      </w:pPr>
    </w:p>
    <w:p w:rsidR="006E335D" w:rsidRDefault="006E335D" w:rsidP="002400F3">
      <w:pPr>
        <w:jc w:val="center"/>
        <w:rPr>
          <w:b/>
        </w:rPr>
      </w:pPr>
      <w:r w:rsidRPr="008C56D1">
        <w:rPr>
          <w:b/>
        </w:rPr>
        <w:t>AD 1</w:t>
      </w:r>
    </w:p>
    <w:p w:rsidR="006E335D" w:rsidRPr="006C11A1" w:rsidRDefault="006E335D" w:rsidP="002400F3">
      <w:pPr>
        <w:pStyle w:val="Telobesedila"/>
        <w:jc w:val="center"/>
        <w:rPr>
          <w:sz w:val="22"/>
          <w:szCs w:val="22"/>
        </w:rPr>
      </w:pPr>
      <w:r w:rsidRPr="006C11A1">
        <w:rPr>
          <w:sz w:val="22"/>
          <w:szCs w:val="22"/>
        </w:rPr>
        <w:t xml:space="preserve">Potrditev zapisnika 12. redne seje </w:t>
      </w:r>
      <w:r w:rsidRPr="006C11A1">
        <w:rPr>
          <w:szCs w:val="22"/>
        </w:rPr>
        <w:t>Odbora za urejanje prostora in urbanizem</w:t>
      </w:r>
    </w:p>
    <w:p w:rsidR="006E335D" w:rsidRDefault="006E335D" w:rsidP="006E335D">
      <w:pPr>
        <w:jc w:val="both"/>
        <w:rPr>
          <w:rStyle w:val="Krepko"/>
          <w:b w:val="0"/>
        </w:rPr>
      </w:pPr>
    </w:p>
    <w:p w:rsidR="006E335D" w:rsidRPr="001662C1" w:rsidRDefault="006E335D" w:rsidP="006E335D">
      <w:pPr>
        <w:jc w:val="both"/>
      </w:pPr>
      <w:r>
        <w:t>Predsednik Odbora za urejanje prostora in urbanizem</w:t>
      </w:r>
      <w:r w:rsidR="001662C1">
        <w:t>,</w:t>
      </w:r>
      <w:r>
        <w:t xml:space="preserve"> podžupan prof. Janez K</w:t>
      </w:r>
      <w:r w:rsidR="009A5EDD">
        <w:t>oželj</w:t>
      </w:r>
      <w:r w:rsidRPr="001662C1">
        <w:rPr>
          <w:rStyle w:val="Krepko"/>
          <w:b w:val="0"/>
        </w:rPr>
        <w:t>, je člane odbora seznanil, da je bila 1. korespondenčna seja odbora</w:t>
      </w:r>
      <w:r w:rsidR="001662C1">
        <w:rPr>
          <w:rStyle w:val="Krepko"/>
          <w:b w:val="0"/>
        </w:rPr>
        <w:t xml:space="preserve"> izvedena zato, ker je bila</w:t>
      </w:r>
      <w:r w:rsidRPr="001662C1">
        <w:rPr>
          <w:rStyle w:val="Krepko"/>
          <w:b w:val="0"/>
        </w:rPr>
        <w:t xml:space="preserve"> 4. izredna seja</w:t>
      </w:r>
      <w:r w:rsidR="001662C1">
        <w:rPr>
          <w:rStyle w:val="Krepko"/>
          <w:b w:val="0"/>
        </w:rPr>
        <w:t xml:space="preserve">  </w:t>
      </w:r>
      <w:r w:rsidRPr="001662C1">
        <w:rPr>
          <w:rStyle w:val="Krepko"/>
          <w:b w:val="0"/>
        </w:rPr>
        <w:t xml:space="preserve">preklicana zaradi </w:t>
      </w:r>
      <w:r w:rsidR="001662C1">
        <w:rPr>
          <w:rStyle w:val="Krepko"/>
          <w:b w:val="0"/>
        </w:rPr>
        <w:t xml:space="preserve">ugotovljene </w:t>
      </w:r>
      <w:r w:rsidRPr="001662C1">
        <w:rPr>
          <w:rStyle w:val="Krepko"/>
          <w:b w:val="0"/>
        </w:rPr>
        <w:t>nesklepčnosti</w:t>
      </w:r>
      <w:r w:rsidR="001662C1">
        <w:rPr>
          <w:rStyle w:val="Krepko"/>
          <w:b w:val="0"/>
        </w:rPr>
        <w:t>,</w:t>
      </w:r>
      <w:r w:rsidRPr="001662C1">
        <w:rPr>
          <w:rStyle w:val="Krepko"/>
          <w:b w:val="0"/>
        </w:rPr>
        <w:t xml:space="preserve"> ter </w:t>
      </w:r>
      <w:r w:rsidR="001662C1">
        <w:rPr>
          <w:rStyle w:val="Krepko"/>
          <w:b w:val="0"/>
        </w:rPr>
        <w:t xml:space="preserve">pozval člane, da sooblikujejo zapisnike odbora, </w:t>
      </w:r>
      <w:r w:rsidRPr="001662C1">
        <w:rPr>
          <w:rStyle w:val="Krepko"/>
          <w:b w:val="0"/>
        </w:rPr>
        <w:t>vprašal, če s</w:t>
      </w:r>
      <w:r w:rsidR="002B0BCA">
        <w:rPr>
          <w:rStyle w:val="Krepko"/>
          <w:b w:val="0"/>
        </w:rPr>
        <w:t>oglašajo z zapisanim</w:t>
      </w:r>
      <w:r w:rsidRPr="001662C1">
        <w:rPr>
          <w:rStyle w:val="Krepko"/>
          <w:b w:val="0"/>
        </w:rPr>
        <w:t xml:space="preserve"> oziroma</w:t>
      </w:r>
      <w:r w:rsidR="002B0BCA">
        <w:rPr>
          <w:rStyle w:val="Krepko"/>
          <w:b w:val="0"/>
        </w:rPr>
        <w:t>,</w:t>
      </w:r>
      <w:r w:rsidRPr="001662C1">
        <w:rPr>
          <w:rStyle w:val="Krepko"/>
          <w:b w:val="0"/>
        </w:rPr>
        <w:t xml:space="preserve"> če imajo kakršnekoli pripombe</w:t>
      </w:r>
      <w:r w:rsidR="002B0BCA">
        <w:rPr>
          <w:rStyle w:val="Krepko"/>
          <w:b w:val="0"/>
        </w:rPr>
        <w:t>.</w:t>
      </w:r>
      <w:r w:rsidRPr="001662C1">
        <w:t xml:space="preserve"> </w:t>
      </w:r>
      <w:r w:rsidR="001662C1">
        <w:t>Ker člani</w:t>
      </w:r>
      <w:r w:rsidRPr="001662C1">
        <w:t xml:space="preserve"> niso </w:t>
      </w:r>
      <w:r w:rsidR="001662C1">
        <w:t>dali</w:t>
      </w:r>
      <w:r w:rsidRPr="001662C1">
        <w:t xml:space="preserve"> pripomb </w:t>
      </w:r>
      <w:r w:rsidR="001662C1">
        <w:t>sta bila dana</w:t>
      </w:r>
      <w:r w:rsidRPr="001662C1">
        <w:t xml:space="preserve"> na glasovanje</w:t>
      </w:r>
    </w:p>
    <w:p w:rsidR="006E335D" w:rsidRPr="001662C1" w:rsidRDefault="006E335D" w:rsidP="006E335D">
      <w:pPr>
        <w:jc w:val="both"/>
      </w:pPr>
    </w:p>
    <w:p w:rsidR="006E335D" w:rsidRDefault="002B0BCA" w:rsidP="006E335D">
      <w:pPr>
        <w:jc w:val="both"/>
        <w:rPr>
          <w:b/>
        </w:rPr>
      </w:pPr>
      <w:r>
        <w:rPr>
          <w:b/>
        </w:rPr>
        <w:t xml:space="preserve">1. </w:t>
      </w:r>
      <w:r w:rsidR="006E335D">
        <w:rPr>
          <w:b/>
        </w:rPr>
        <w:t>PREDLOG SKLEPA:</w:t>
      </w:r>
    </w:p>
    <w:p w:rsidR="006E335D" w:rsidRPr="00D27854" w:rsidRDefault="006E335D" w:rsidP="006E335D">
      <w:pPr>
        <w:pStyle w:val="Telobesedila"/>
        <w:rPr>
          <w:sz w:val="22"/>
          <w:szCs w:val="22"/>
        </w:rPr>
      </w:pPr>
      <w:r>
        <w:t xml:space="preserve">Odbor </w:t>
      </w:r>
      <w:r>
        <w:rPr>
          <w:sz w:val="22"/>
          <w:szCs w:val="22"/>
        </w:rPr>
        <w:t>potrdi zapisnik</w:t>
      </w:r>
      <w:r w:rsidR="001662C1">
        <w:rPr>
          <w:sz w:val="22"/>
          <w:szCs w:val="22"/>
        </w:rPr>
        <w:t>a</w:t>
      </w:r>
      <w:r>
        <w:rPr>
          <w:sz w:val="22"/>
          <w:szCs w:val="22"/>
        </w:rPr>
        <w:t xml:space="preserve"> 12</w:t>
      </w:r>
      <w:r w:rsidRPr="00D27854">
        <w:rPr>
          <w:sz w:val="22"/>
          <w:szCs w:val="22"/>
        </w:rPr>
        <w:t>. redne seje</w:t>
      </w:r>
      <w:r>
        <w:rPr>
          <w:sz w:val="22"/>
          <w:szCs w:val="22"/>
        </w:rPr>
        <w:t xml:space="preserve"> </w:t>
      </w:r>
      <w:r w:rsidRPr="00D27854">
        <w:rPr>
          <w:szCs w:val="22"/>
        </w:rPr>
        <w:t xml:space="preserve">Odbora za </w:t>
      </w:r>
      <w:r>
        <w:rPr>
          <w:szCs w:val="22"/>
        </w:rPr>
        <w:t>urejanje prostora in urbanizem</w:t>
      </w:r>
      <w:r w:rsidR="001662C1">
        <w:rPr>
          <w:szCs w:val="22"/>
        </w:rPr>
        <w:t>.</w:t>
      </w:r>
    </w:p>
    <w:p w:rsidR="006E335D" w:rsidRDefault="006E335D"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t>Za je glasovalo 6</w:t>
      </w:r>
      <w:r w:rsidRPr="004C0CF5">
        <w:t xml:space="preserve"> članov. Proti ni glasoval nihče.</w:t>
      </w:r>
    </w:p>
    <w:p w:rsidR="009A5EDD" w:rsidRDefault="009A5EDD" w:rsidP="006E335D">
      <w:pPr>
        <w:pStyle w:val="Telobesedila"/>
        <w:rPr>
          <w:b w:val="0"/>
          <w:bCs/>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1662C1" w:rsidRDefault="001662C1" w:rsidP="006E335D">
      <w:pPr>
        <w:pStyle w:val="Telobesedila"/>
        <w:rPr>
          <w:b w:val="0"/>
          <w:bCs/>
          <w:sz w:val="22"/>
          <w:szCs w:val="22"/>
        </w:rPr>
      </w:pPr>
    </w:p>
    <w:p w:rsidR="002B0BCA" w:rsidRDefault="002B0BCA" w:rsidP="006E335D">
      <w:pPr>
        <w:pStyle w:val="Telobesedila"/>
        <w:rPr>
          <w:b w:val="0"/>
          <w:bCs/>
          <w:sz w:val="22"/>
          <w:szCs w:val="22"/>
        </w:rPr>
      </w:pPr>
    </w:p>
    <w:p w:rsidR="001662C1" w:rsidRDefault="002B0BCA" w:rsidP="001662C1">
      <w:pPr>
        <w:jc w:val="both"/>
        <w:rPr>
          <w:b/>
        </w:rPr>
      </w:pPr>
      <w:r>
        <w:rPr>
          <w:b/>
        </w:rPr>
        <w:t xml:space="preserve">2. </w:t>
      </w:r>
      <w:r w:rsidR="001662C1">
        <w:rPr>
          <w:b/>
        </w:rPr>
        <w:t>PREDLOG SKLEPA:</w:t>
      </w:r>
    </w:p>
    <w:p w:rsidR="001662C1" w:rsidRPr="00D27854" w:rsidRDefault="001662C1" w:rsidP="001662C1">
      <w:pPr>
        <w:pStyle w:val="Telobesedila"/>
        <w:rPr>
          <w:sz w:val="22"/>
          <w:szCs w:val="22"/>
        </w:rPr>
      </w:pPr>
      <w:r>
        <w:t xml:space="preserve">Odbor </w:t>
      </w:r>
      <w:r>
        <w:rPr>
          <w:sz w:val="22"/>
          <w:szCs w:val="22"/>
        </w:rPr>
        <w:t xml:space="preserve">potrdi zapisnika </w:t>
      </w:r>
      <w:r w:rsidRPr="001662C1">
        <w:rPr>
          <w:rStyle w:val="Krepko"/>
          <w:b/>
        </w:rPr>
        <w:t>1. korespondenčne seje</w:t>
      </w:r>
      <w:r w:rsidRPr="00D27854">
        <w:rPr>
          <w:sz w:val="22"/>
          <w:szCs w:val="22"/>
        </w:rPr>
        <w:t xml:space="preserve"> </w:t>
      </w:r>
      <w:r w:rsidRPr="00D27854">
        <w:rPr>
          <w:szCs w:val="22"/>
        </w:rPr>
        <w:t xml:space="preserve">Odbora za </w:t>
      </w:r>
      <w:r>
        <w:rPr>
          <w:szCs w:val="22"/>
        </w:rPr>
        <w:t>urejanje prostora in urbanizem.</w:t>
      </w:r>
    </w:p>
    <w:p w:rsidR="001662C1" w:rsidRDefault="001662C1" w:rsidP="001662C1">
      <w:pPr>
        <w:jc w:val="both"/>
      </w:pPr>
    </w:p>
    <w:p w:rsidR="001662C1" w:rsidRPr="004C0CF5" w:rsidRDefault="001662C1" w:rsidP="001662C1">
      <w:pPr>
        <w:jc w:val="both"/>
      </w:pPr>
      <w:r w:rsidRPr="004C0CF5">
        <w:t>Navzočih je bilo 6 članov.</w:t>
      </w:r>
    </w:p>
    <w:p w:rsidR="001662C1" w:rsidRPr="004C0CF5" w:rsidRDefault="001662C1" w:rsidP="001662C1">
      <w:pPr>
        <w:jc w:val="both"/>
      </w:pPr>
      <w:r>
        <w:t>Za je glasovalo 6</w:t>
      </w:r>
      <w:r w:rsidRPr="004C0CF5">
        <w:t xml:space="preserve"> članov. Proti ni glasoval nihče.</w:t>
      </w:r>
    </w:p>
    <w:p w:rsidR="009A5EDD" w:rsidRDefault="009A5EDD" w:rsidP="001662C1">
      <w:pPr>
        <w:pStyle w:val="Telobesedila"/>
        <w:rPr>
          <w:b w:val="0"/>
          <w:bCs/>
          <w:sz w:val="22"/>
          <w:szCs w:val="22"/>
        </w:rPr>
      </w:pPr>
    </w:p>
    <w:p w:rsidR="001662C1" w:rsidRDefault="001662C1" w:rsidP="001662C1">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1662C1" w:rsidRDefault="001662C1" w:rsidP="006E335D">
      <w:pPr>
        <w:pStyle w:val="Telobesedila"/>
        <w:rPr>
          <w:b w:val="0"/>
          <w:bCs/>
          <w:sz w:val="22"/>
          <w:szCs w:val="22"/>
        </w:rPr>
      </w:pPr>
    </w:p>
    <w:p w:rsidR="001662C1" w:rsidRDefault="001662C1" w:rsidP="006E335D">
      <w:pPr>
        <w:pStyle w:val="Telobesedila"/>
        <w:rPr>
          <w:b w:val="0"/>
          <w:bCs/>
          <w:sz w:val="22"/>
          <w:szCs w:val="22"/>
        </w:rPr>
      </w:pPr>
    </w:p>
    <w:p w:rsidR="002B0BCA" w:rsidRPr="00E57576" w:rsidRDefault="002B0BCA" w:rsidP="006E335D">
      <w:pPr>
        <w:pStyle w:val="Telobesedila"/>
        <w:rPr>
          <w:b w:val="0"/>
          <w:bCs/>
          <w:sz w:val="22"/>
          <w:szCs w:val="22"/>
        </w:rPr>
      </w:pPr>
    </w:p>
    <w:p w:rsidR="006E335D" w:rsidRDefault="006E335D" w:rsidP="006E335D">
      <w:pPr>
        <w:jc w:val="center"/>
        <w:rPr>
          <w:b/>
        </w:rPr>
      </w:pPr>
      <w:r>
        <w:rPr>
          <w:b/>
        </w:rPr>
        <w:t>AD 2</w:t>
      </w:r>
    </w:p>
    <w:p w:rsidR="006E335D" w:rsidRPr="00E57576" w:rsidRDefault="006E335D" w:rsidP="006E335D">
      <w:pPr>
        <w:jc w:val="center"/>
        <w:rPr>
          <w:b/>
        </w:rPr>
      </w:pPr>
      <w:r w:rsidRPr="00E57576">
        <w:rPr>
          <w:b/>
        </w:rPr>
        <w:t>Obravnava gradiva kot pristojnega delovnega telesa mestnega sveta za 18. sejo MS MOL sklicana za 24. september 2012</w:t>
      </w:r>
      <w:r w:rsidR="001662C1">
        <w:rPr>
          <w:b/>
        </w:rPr>
        <w:t>:</w:t>
      </w:r>
    </w:p>
    <w:p w:rsidR="006E335D" w:rsidRDefault="006E335D" w:rsidP="006E335D">
      <w:pPr>
        <w:jc w:val="both"/>
      </w:pPr>
    </w:p>
    <w:p w:rsidR="006E335D" w:rsidRPr="00E57576" w:rsidRDefault="006E335D" w:rsidP="006E335D">
      <w:pPr>
        <w:autoSpaceDE w:val="0"/>
        <w:autoSpaceDN w:val="0"/>
        <w:adjustRightInd w:val="0"/>
        <w:jc w:val="both"/>
        <w:rPr>
          <w:b/>
          <w:color w:val="000000"/>
          <w:lang w:eastAsia="sl-SI"/>
        </w:rPr>
      </w:pPr>
      <w:r w:rsidRPr="00E57576">
        <w:rPr>
          <w:b/>
          <w:bCs/>
          <w:color w:val="000000"/>
          <w:lang w:eastAsia="sl-SI"/>
        </w:rPr>
        <w:t xml:space="preserve">-7. Predlog Odloka o spremembah in dopolnitvah Odloka o občinskem podrobnem prostorskem načrtu za območje Špice </w:t>
      </w:r>
    </w:p>
    <w:p w:rsidR="006E335D" w:rsidRDefault="006E335D" w:rsidP="006E335D">
      <w:pPr>
        <w:jc w:val="both"/>
      </w:pPr>
    </w:p>
    <w:p w:rsidR="001662C1" w:rsidRDefault="006E335D" w:rsidP="006E335D">
      <w:pPr>
        <w:jc w:val="both"/>
        <w:rPr>
          <w:rStyle w:val="Krepko"/>
          <w:b w:val="0"/>
        </w:rPr>
      </w:pPr>
      <w:r>
        <w:t xml:space="preserve">Predsednik Odbora za urejanje prostora </w:t>
      </w:r>
      <w:r w:rsidRPr="001662C1">
        <w:rPr>
          <w:rStyle w:val="Krepko"/>
          <w:b w:val="0"/>
        </w:rPr>
        <w:t xml:space="preserve">je želel, da se </w:t>
      </w:r>
      <w:r w:rsidR="001662C1" w:rsidRPr="001662C1">
        <w:rPr>
          <w:rStyle w:val="Krepko"/>
          <w:b w:val="0"/>
        </w:rPr>
        <w:t>ustvarijo pogoji za dokončno urejanje območja</w:t>
      </w:r>
      <w:r w:rsidRPr="001662C1">
        <w:rPr>
          <w:rStyle w:val="Krepko"/>
          <w:b w:val="0"/>
        </w:rPr>
        <w:t xml:space="preserve"> Špice </w:t>
      </w:r>
      <w:r w:rsidR="001662C1" w:rsidRPr="001662C1">
        <w:rPr>
          <w:rStyle w:val="Krepko"/>
          <w:b w:val="0"/>
        </w:rPr>
        <w:t xml:space="preserve">in da se čim </w:t>
      </w:r>
      <w:r w:rsidRPr="001662C1">
        <w:rPr>
          <w:rStyle w:val="Krepko"/>
          <w:b w:val="0"/>
        </w:rPr>
        <w:t>hitreje uredijo</w:t>
      </w:r>
      <w:r w:rsidR="001662C1" w:rsidRPr="001662C1">
        <w:rPr>
          <w:rStyle w:val="Krepko"/>
          <w:b w:val="0"/>
        </w:rPr>
        <w:t xml:space="preserve"> vse nerazrešene razmere</w:t>
      </w:r>
      <w:r w:rsidRPr="001662C1">
        <w:rPr>
          <w:rStyle w:val="Krepko"/>
          <w:b w:val="0"/>
        </w:rPr>
        <w:t xml:space="preserve"> ter dal besedo </w:t>
      </w:r>
      <w:r w:rsidR="009A5EDD">
        <w:rPr>
          <w:rStyle w:val="Krepko"/>
          <w:b w:val="0"/>
        </w:rPr>
        <w:t>Moniki Kovač Mesarić</w:t>
      </w:r>
      <w:r w:rsidRPr="001662C1">
        <w:rPr>
          <w:rStyle w:val="Krepko"/>
          <w:b w:val="0"/>
        </w:rPr>
        <w:t>Tomažu iz Oddelka za urejanje prostora</w:t>
      </w:r>
      <w:r w:rsidR="001662C1">
        <w:rPr>
          <w:rStyle w:val="Krepko"/>
          <w:b w:val="0"/>
        </w:rPr>
        <w:t>, ki je predstavil</w:t>
      </w:r>
      <w:r w:rsidR="009A5EDD">
        <w:rPr>
          <w:rStyle w:val="Krepko"/>
          <w:b w:val="0"/>
        </w:rPr>
        <w:t>a</w:t>
      </w:r>
      <w:r w:rsidR="001662C1">
        <w:rPr>
          <w:rStyle w:val="Krepko"/>
          <w:b w:val="0"/>
        </w:rPr>
        <w:t xml:space="preserve"> gradivo.</w:t>
      </w:r>
    </w:p>
    <w:p w:rsidR="001662C1" w:rsidRDefault="001662C1" w:rsidP="006E335D">
      <w:pPr>
        <w:jc w:val="both"/>
        <w:rPr>
          <w:rStyle w:val="Krepko"/>
          <w:b w:val="0"/>
        </w:rPr>
      </w:pPr>
    </w:p>
    <w:p w:rsidR="006E335D" w:rsidRDefault="006E335D" w:rsidP="006E335D">
      <w:pPr>
        <w:jc w:val="both"/>
      </w:pPr>
      <w:r>
        <w:t>Po končani razpravi je bil dan na glasovanje</w:t>
      </w:r>
    </w:p>
    <w:p w:rsidR="006E335D" w:rsidRDefault="006E335D" w:rsidP="006E335D">
      <w:pPr>
        <w:jc w:val="both"/>
      </w:pPr>
    </w:p>
    <w:p w:rsidR="006E335D" w:rsidRPr="009A5EDD" w:rsidRDefault="006E335D" w:rsidP="006E335D">
      <w:pPr>
        <w:pStyle w:val="Telobesedila"/>
        <w:jc w:val="left"/>
        <w:rPr>
          <w:sz w:val="22"/>
          <w:szCs w:val="22"/>
        </w:rPr>
      </w:pPr>
    </w:p>
    <w:p w:rsidR="002B0BCA" w:rsidRPr="009A5EDD" w:rsidRDefault="009A5EDD" w:rsidP="002B0BCA">
      <w:pPr>
        <w:jc w:val="both"/>
        <w:rPr>
          <w:b/>
          <w:szCs w:val="22"/>
        </w:rPr>
      </w:pPr>
      <w:r>
        <w:rPr>
          <w:b/>
          <w:szCs w:val="22"/>
        </w:rPr>
        <w:t xml:space="preserve">PREDLOG </w:t>
      </w:r>
      <w:r w:rsidR="002B0BCA" w:rsidRPr="009A5EDD">
        <w:rPr>
          <w:b/>
          <w:szCs w:val="22"/>
        </w:rPr>
        <w:t>SKLEP</w:t>
      </w:r>
      <w:r>
        <w:rPr>
          <w:b/>
          <w:szCs w:val="22"/>
        </w:rPr>
        <w:t>A</w:t>
      </w:r>
      <w:r w:rsidR="002B0BCA" w:rsidRPr="009A5EDD">
        <w:rPr>
          <w:b/>
          <w:szCs w:val="22"/>
        </w:rPr>
        <w:t>:</w:t>
      </w:r>
    </w:p>
    <w:p w:rsidR="002B0BCA" w:rsidRPr="009A5EDD" w:rsidRDefault="002B0BCA" w:rsidP="002B0BCA">
      <w:pPr>
        <w:autoSpaceDE w:val="0"/>
        <w:autoSpaceDN w:val="0"/>
        <w:adjustRightInd w:val="0"/>
        <w:jc w:val="both"/>
        <w:rPr>
          <w:b/>
          <w:noProof w:val="0"/>
          <w:szCs w:val="22"/>
          <w:lang w:eastAsia="sl-SI"/>
        </w:rPr>
      </w:pPr>
      <w:r w:rsidRPr="009A5EDD">
        <w:rPr>
          <w:b/>
          <w:szCs w:val="22"/>
        </w:rPr>
        <w:t>Odbor za urejanje prostora in urbanizem podpira sprejem</w:t>
      </w:r>
      <w:r w:rsidRPr="009A5EDD">
        <w:rPr>
          <w:b/>
          <w:bCs/>
          <w:noProof w:val="0"/>
          <w:szCs w:val="22"/>
          <w:lang w:eastAsia="sl-SI"/>
        </w:rPr>
        <w:t xml:space="preserve"> Predloga Odloka o spremembah in dopolnitvah Odloka o občinskem podrobnem prostorskem načrtu za območje Špice.</w:t>
      </w:r>
    </w:p>
    <w:p w:rsidR="002B0BCA" w:rsidRPr="009A5EDD" w:rsidRDefault="002B0BCA" w:rsidP="002B0BCA">
      <w:pPr>
        <w:jc w:val="both"/>
        <w:rPr>
          <w:b/>
          <w:szCs w:val="22"/>
        </w:rPr>
      </w:pPr>
    </w:p>
    <w:p w:rsidR="006E335D" w:rsidRPr="004C0CF5" w:rsidRDefault="006E335D" w:rsidP="006E335D">
      <w:pPr>
        <w:jc w:val="both"/>
      </w:pPr>
      <w:r>
        <w:t>Navzočih je bilo 5</w:t>
      </w:r>
      <w:r w:rsidRPr="004C0CF5">
        <w:t xml:space="preserve"> članov.</w:t>
      </w:r>
    </w:p>
    <w:p w:rsidR="006E335D" w:rsidRPr="004C0CF5" w:rsidRDefault="006E335D" w:rsidP="006E335D">
      <w:pPr>
        <w:jc w:val="both"/>
      </w:pPr>
      <w:r>
        <w:t>Za je glasovalo 5</w:t>
      </w:r>
      <w:r w:rsidRPr="004C0CF5">
        <w:t xml:space="preserve"> članov. Proti ni glasoval nihče.</w:t>
      </w:r>
    </w:p>
    <w:p w:rsidR="009A5EDD" w:rsidRDefault="009A5EDD" w:rsidP="006E335D">
      <w:pPr>
        <w:pStyle w:val="Telobesedila"/>
        <w:rPr>
          <w:b w:val="0"/>
          <w:bCs/>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6E335D" w:rsidRDefault="006E335D" w:rsidP="006E335D">
      <w:pPr>
        <w:jc w:val="both"/>
        <w:rPr>
          <w:rStyle w:val="Krepko"/>
          <w:b w:val="0"/>
        </w:rPr>
      </w:pPr>
    </w:p>
    <w:p w:rsidR="006E335D" w:rsidRDefault="006E335D" w:rsidP="006E335D">
      <w:pPr>
        <w:jc w:val="both"/>
        <w:rPr>
          <w:rStyle w:val="Krepko"/>
          <w:b w:val="0"/>
        </w:rPr>
      </w:pPr>
    </w:p>
    <w:p w:rsidR="006E335D" w:rsidRPr="002D02DF" w:rsidRDefault="006E335D" w:rsidP="006E335D">
      <w:pPr>
        <w:jc w:val="both"/>
        <w:rPr>
          <w:rStyle w:val="Krepko"/>
          <w:b w:val="0"/>
        </w:rPr>
      </w:pPr>
      <w:r w:rsidRPr="002D02DF">
        <w:rPr>
          <w:b/>
        </w:rPr>
        <w:t>-</w:t>
      </w:r>
      <w:r w:rsidRPr="002D02DF">
        <w:rPr>
          <w:b/>
          <w:bCs/>
          <w:color w:val="000000"/>
          <w:lang w:eastAsia="sl-SI"/>
        </w:rPr>
        <w:t>8. Predlog Odloka o spremembah in dopolnitvah Odloka o občinskem podrobnem prostorskem načrtu za dele območij urejanja ŠO 1/2 Šiška, ŠT 1/2 Obvoznica in ŠS 1/6 Zgornja Šiška</w:t>
      </w:r>
    </w:p>
    <w:p w:rsidR="006E335D" w:rsidRDefault="006E335D" w:rsidP="006E335D">
      <w:pPr>
        <w:jc w:val="both"/>
        <w:rPr>
          <w:rStyle w:val="Krepko"/>
          <w:b w:val="0"/>
        </w:rPr>
      </w:pPr>
    </w:p>
    <w:p w:rsidR="006E335D" w:rsidRDefault="006E335D" w:rsidP="006E335D">
      <w:pPr>
        <w:jc w:val="both"/>
      </w:pPr>
      <w:r>
        <w:t xml:space="preserve">Predsednik </w:t>
      </w:r>
      <w:r w:rsidR="009A5EDD">
        <w:t>o</w:t>
      </w:r>
      <w:r>
        <w:t>dbora je povedal, da je bila opravljena  javna razgrnitev v zvezi s tem in pozval Tomaža L</w:t>
      </w:r>
      <w:r w:rsidR="0013281A">
        <w:t>evičarja, da predstavi gradivo.</w:t>
      </w:r>
      <w:r>
        <w:rPr>
          <w:bCs/>
          <w:color w:val="000000"/>
          <w:lang w:eastAsia="sl-SI"/>
        </w:rPr>
        <w:t xml:space="preserve"> Povedal je, da so upoštevali pripombe odbora </w:t>
      </w:r>
      <w:r w:rsidR="0013281A">
        <w:rPr>
          <w:bCs/>
          <w:color w:val="000000"/>
          <w:lang w:eastAsia="sl-SI"/>
        </w:rPr>
        <w:t xml:space="preserve">k osnutku akta, </w:t>
      </w:r>
      <w:r>
        <w:rPr>
          <w:bCs/>
          <w:color w:val="000000"/>
          <w:lang w:eastAsia="sl-SI"/>
        </w:rPr>
        <w:t xml:space="preserve">predvsem v smislu varnosti pešcev in kolesarjev. Predsednik odbora </w:t>
      </w:r>
      <w:r>
        <w:t xml:space="preserve">se je zahvalil, da so </w:t>
      </w:r>
      <w:r w:rsidR="0013281A">
        <w:t>pripravljalci akta</w:t>
      </w:r>
      <w:r>
        <w:t xml:space="preserve"> upošteva</w:t>
      </w:r>
      <w:r w:rsidR="0013281A">
        <w:t>li</w:t>
      </w:r>
      <w:r>
        <w:t xml:space="preserve"> predlog</w:t>
      </w:r>
      <w:r w:rsidR="0013281A">
        <w:t>e</w:t>
      </w:r>
      <w:r>
        <w:t xml:space="preserve"> odbora.</w:t>
      </w:r>
    </w:p>
    <w:p w:rsidR="006E335D" w:rsidRDefault="006E335D" w:rsidP="006E335D">
      <w:pPr>
        <w:jc w:val="both"/>
      </w:pPr>
    </w:p>
    <w:p w:rsidR="006E335D" w:rsidRDefault="006E335D" w:rsidP="006E335D">
      <w:pPr>
        <w:jc w:val="both"/>
      </w:pPr>
      <w:r>
        <w:t>Po končani razpravi je bil dan na glasovanje</w:t>
      </w:r>
    </w:p>
    <w:p w:rsidR="006E335D" w:rsidRDefault="006E335D" w:rsidP="006E335D">
      <w:pPr>
        <w:jc w:val="both"/>
      </w:pPr>
    </w:p>
    <w:p w:rsidR="006E335D" w:rsidRDefault="006E335D" w:rsidP="006E335D">
      <w:pPr>
        <w:jc w:val="both"/>
        <w:rPr>
          <w:b/>
        </w:rPr>
      </w:pPr>
      <w:r>
        <w:rPr>
          <w:b/>
        </w:rPr>
        <w:t>PREDLOG SKLEPA:</w:t>
      </w:r>
    </w:p>
    <w:p w:rsidR="0013281A" w:rsidRPr="00FB3A31" w:rsidRDefault="0013281A" w:rsidP="0013281A">
      <w:pPr>
        <w:autoSpaceDE w:val="0"/>
        <w:autoSpaceDN w:val="0"/>
        <w:adjustRightInd w:val="0"/>
        <w:jc w:val="both"/>
        <w:rPr>
          <w:b/>
          <w:noProof w:val="0"/>
          <w:color w:val="000000"/>
          <w:szCs w:val="22"/>
          <w:lang w:eastAsia="sl-SI"/>
        </w:rPr>
      </w:pPr>
      <w:r w:rsidRPr="00FB3A31">
        <w:rPr>
          <w:b/>
          <w:szCs w:val="22"/>
        </w:rPr>
        <w:t>Odbor za urejanje prostora in urbanizem podpira sprejem</w:t>
      </w:r>
      <w:r w:rsidRPr="00FB3A31">
        <w:rPr>
          <w:b/>
          <w:bCs/>
          <w:noProof w:val="0"/>
          <w:color w:val="000000"/>
          <w:szCs w:val="22"/>
          <w:lang w:eastAsia="sl-SI"/>
        </w:rPr>
        <w:t xml:space="preserve"> Predlog</w:t>
      </w:r>
      <w:r>
        <w:rPr>
          <w:b/>
          <w:bCs/>
          <w:noProof w:val="0"/>
          <w:color w:val="000000"/>
          <w:szCs w:val="22"/>
          <w:lang w:eastAsia="sl-SI"/>
        </w:rPr>
        <w:t>a</w:t>
      </w:r>
      <w:r w:rsidRPr="00FB3A31">
        <w:rPr>
          <w:b/>
          <w:bCs/>
          <w:noProof w:val="0"/>
          <w:color w:val="000000"/>
          <w:szCs w:val="22"/>
          <w:lang w:eastAsia="sl-SI"/>
        </w:rPr>
        <w:t xml:space="preserve"> Odloka o spremembah in dopolnitvah Odloka o občinskem podrobnem prostorskem načrtu </w:t>
      </w:r>
      <w:r w:rsidRPr="007A75D9">
        <w:rPr>
          <w:b/>
          <w:bCs/>
          <w:noProof w:val="0"/>
          <w:color w:val="000000"/>
          <w:szCs w:val="22"/>
          <w:lang w:eastAsia="sl-SI"/>
        </w:rPr>
        <w:t>za dele območij urejanja ŠO 1/2 Šiška, ŠT 1/2 Obvoznica in ŠS 1/6 Zgornja Šiška</w:t>
      </w:r>
      <w:r>
        <w:rPr>
          <w:b/>
          <w:bCs/>
          <w:noProof w:val="0"/>
          <w:color w:val="000000"/>
          <w:szCs w:val="22"/>
          <w:lang w:eastAsia="sl-SI"/>
        </w:rPr>
        <w:t>.</w:t>
      </w:r>
    </w:p>
    <w:p w:rsidR="0013281A" w:rsidRDefault="0013281A" w:rsidP="0013281A">
      <w:pPr>
        <w:jc w:val="both"/>
        <w:rPr>
          <w:szCs w:val="22"/>
        </w:rPr>
      </w:pPr>
    </w:p>
    <w:p w:rsidR="006E335D" w:rsidRPr="004C0CF5" w:rsidRDefault="006E335D" w:rsidP="006E335D">
      <w:pPr>
        <w:jc w:val="both"/>
      </w:pPr>
      <w:r w:rsidRPr="004C0CF5">
        <w:t>Navzočih je bilo 6 članov.</w:t>
      </w:r>
    </w:p>
    <w:p w:rsidR="006E335D" w:rsidRPr="004C0CF5" w:rsidRDefault="006E335D" w:rsidP="006E335D">
      <w:pPr>
        <w:jc w:val="both"/>
      </w:pPr>
      <w:r>
        <w:t>Za je glasovalo 5 članov</w:t>
      </w:r>
      <w:r w:rsidRPr="004C0CF5">
        <w:t xml:space="preserve">. Proti </w:t>
      </w:r>
      <w:r>
        <w:t>ni glasoval nihče</w:t>
      </w:r>
      <w:r w:rsidRPr="004C0CF5">
        <w:t>.</w:t>
      </w:r>
    </w:p>
    <w:p w:rsidR="006E335D" w:rsidRPr="004C0CF5" w:rsidRDefault="006E335D" w:rsidP="006E335D">
      <w:pPr>
        <w:pStyle w:val="Telobesedila"/>
        <w:rPr>
          <w:b w:val="0"/>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p>
    <w:p w:rsidR="006E335D" w:rsidRDefault="006E335D" w:rsidP="006E335D">
      <w:pPr>
        <w:jc w:val="both"/>
        <w:rPr>
          <w:rStyle w:val="Krepko"/>
          <w:b w:val="0"/>
        </w:rPr>
      </w:pPr>
    </w:p>
    <w:p w:rsidR="006E335D" w:rsidRDefault="006E335D" w:rsidP="006E335D">
      <w:pPr>
        <w:jc w:val="both"/>
        <w:rPr>
          <w:rStyle w:val="Krepko"/>
          <w:b w:val="0"/>
        </w:rPr>
      </w:pPr>
    </w:p>
    <w:p w:rsidR="006E335D" w:rsidRDefault="006E335D" w:rsidP="006E335D">
      <w:pPr>
        <w:jc w:val="both"/>
        <w:rPr>
          <w:rStyle w:val="Krepko"/>
          <w:b w:val="0"/>
        </w:rPr>
      </w:pPr>
    </w:p>
    <w:p w:rsidR="006E335D" w:rsidRPr="00F5569E" w:rsidRDefault="006E335D" w:rsidP="006E335D">
      <w:pPr>
        <w:jc w:val="center"/>
        <w:rPr>
          <w:rStyle w:val="Krepko"/>
        </w:rPr>
      </w:pPr>
      <w:r w:rsidRPr="00F5569E">
        <w:rPr>
          <w:rStyle w:val="Krepko"/>
        </w:rPr>
        <w:t>AD</w:t>
      </w:r>
      <w:r>
        <w:rPr>
          <w:rStyle w:val="Krepko"/>
        </w:rPr>
        <w:t xml:space="preserve"> </w:t>
      </w:r>
      <w:r w:rsidRPr="00F5569E">
        <w:rPr>
          <w:rStyle w:val="Krepko"/>
        </w:rPr>
        <w:t>3</w:t>
      </w:r>
    </w:p>
    <w:p w:rsidR="006E335D" w:rsidRPr="008167B6" w:rsidRDefault="006E335D" w:rsidP="006E335D">
      <w:pPr>
        <w:pStyle w:val="Telobesedila"/>
        <w:jc w:val="center"/>
        <w:rPr>
          <w:sz w:val="22"/>
          <w:szCs w:val="22"/>
        </w:rPr>
      </w:pPr>
      <w:r w:rsidRPr="008167B6">
        <w:rPr>
          <w:sz w:val="22"/>
          <w:szCs w:val="22"/>
        </w:rPr>
        <w:t>Obravnava gradiva v delih iz pristojnosti odbora kot zainteresiranega delovnega telesa mestnega sveta za 18. sejo MS MOL sklicana za 24. september 2012 (predstavitev gradiva in priprava na razpravo na mestnem svetu)</w:t>
      </w:r>
    </w:p>
    <w:p w:rsidR="006E335D" w:rsidRDefault="006E335D" w:rsidP="006E335D">
      <w:pPr>
        <w:jc w:val="both"/>
        <w:rPr>
          <w:rStyle w:val="Krepko"/>
        </w:rPr>
      </w:pPr>
    </w:p>
    <w:p w:rsidR="006E335D" w:rsidRPr="008167B6" w:rsidRDefault="006E335D" w:rsidP="006E335D">
      <w:pPr>
        <w:autoSpaceDE w:val="0"/>
        <w:autoSpaceDN w:val="0"/>
        <w:adjustRightInd w:val="0"/>
        <w:jc w:val="both"/>
        <w:rPr>
          <w:b/>
          <w:color w:val="000000"/>
          <w:lang w:eastAsia="sl-SI"/>
        </w:rPr>
      </w:pPr>
      <w:r w:rsidRPr="008167B6">
        <w:rPr>
          <w:b/>
          <w:bCs/>
          <w:color w:val="000000"/>
          <w:lang w:eastAsia="sl-SI"/>
        </w:rPr>
        <w:t>-5. Poročilo o izvrševanju proračuna Mestne občine Ljubljana za leto 2012 za obdobje od 1. 1. do 30. 6. 2012</w:t>
      </w:r>
    </w:p>
    <w:p w:rsidR="006E335D" w:rsidRDefault="006E335D" w:rsidP="006E335D">
      <w:pPr>
        <w:pStyle w:val="Telobesedila"/>
        <w:rPr>
          <w:b w:val="0"/>
          <w:sz w:val="22"/>
          <w:szCs w:val="22"/>
        </w:rPr>
      </w:pPr>
    </w:p>
    <w:p w:rsidR="006E335D" w:rsidRDefault="006E335D" w:rsidP="006E335D">
      <w:pPr>
        <w:pStyle w:val="Telobesedila"/>
        <w:rPr>
          <w:b w:val="0"/>
          <w:sz w:val="22"/>
          <w:szCs w:val="22"/>
        </w:rPr>
      </w:pPr>
      <w:r w:rsidRPr="00B75AC2">
        <w:rPr>
          <w:b w:val="0"/>
          <w:sz w:val="22"/>
          <w:szCs w:val="22"/>
        </w:rPr>
        <w:t>Predsednik Odbora</w:t>
      </w:r>
      <w:r>
        <w:rPr>
          <w:b w:val="0"/>
          <w:sz w:val="22"/>
          <w:szCs w:val="22"/>
        </w:rPr>
        <w:t xml:space="preserve"> podžupan prof. Janez K</w:t>
      </w:r>
      <w:r w:rsidR="008A0A48">
        <w:rPr>
          <w:b w:val="0"/>
          <w:sz w:val="22"/>
          <w:szCs w:val="22"/>
        </w:rPr>
        <w:t>oželj</w:t>
      </w:r>
      <w:r>
        <w:rPr>
          <w:b w:val="0"/>
          <w:sz w:val="22"/>
          <w:szCs w:val="22"/>
        </w:rPr>
        <w:t xml:space="preserve"> je dal besedo mag. Miranu G</w:t>
      </w:r>
      <w:r w:rsidR="008A0A48">
        <w:rPr>
          <w:b w:val="0"/>
          <w:sz w:val="22"/>
          <w:szCs w:val="22"/>
        </w:rPr>
        <w:t>ajšku</w:t>
      </w:r>
      <w:r>
        <w:rPr>
          <w:b w:val="0"/>
          <w:sz w:val="22"/>
          <w:szCs w:val="22"/>
        </w:rPr>
        <w:t xml:space="preserve"> vodji Oddelka za urejanje prostora, ki je obrazložil kakšna je realizacija proračuna na njegovem oddelku.</w:t>
      </w:r>
      <w:r w:rsidR="008A0A48">
        <w:rPr>
          <w:b w:val="0"/>
          <w:sz w:val="22"/>
          <w:szCs w:val="22"/>
        </w:rPr>
        <w:t xml:space="preserve"> </w:t>
      </w:r>
      <w:r>
        <w:rPr>
          <w:b w:val="0"/>
          <w:sz w:val="22"/>
          <w:szCs w:val="22"/>
        </w:rPr>
        <w:t>Za njim je o realizaciji proračuna govorila vodja Oddelka za ravnanje z nepremičninami Simona R</w:t>
      </w:r>
      <w:r w:rsidR="008A0A48">
        <w:rPr>
          <w:b w:val="0"/>
          <w:sz w:val="22"/>
          <w:szCs w:val="22"/>
        </w:rPr>
        <w:t>emih</w:t>
      </w:r>
      <w:r>
        <w:rPr>
          <w:b w:val="0"/>
          <w:sz w:val="22"/>
          <w:szCs w:val="22"/>
        </w:rPr>
        <w:t>.</w:t>
      </w:r>
    </w:p>
    <w:p w:rsidR="008A0A48" w:rsidRDefault="006E335D" w:rsidP="006E335D">
      <w:pPr>
        <w:pStyle w:val="Telobesedila"/>
        <w:rPr>
          <w:b w:val="0"/>
          <w:sz w:val="22"/>
          <w:szCs w:val="22"/>
        </w:rPr>
      </w:pPr>
      <w:r w:rsidRPr="00B75AC2">
        <w:rPr>
          <w:b w:val="0"/>
          <w:sz w:val="22"/>
          <w:szCs w:val="22"/>
        </w:rPr>
        <w:t>Predsednik</w:t>
      </w:r>
      <w:r>
        <w:rPr>
          <w:b w:val="0"/>
          <w:sz w:val="22"/>
          <w:szCs w:val="22"/>
        </w:rPr>
        <w:t>a</w:t>
      </w:r>
      <w:r w:rsidRPr="00B75AC2">
        <w:rPr>
          <w:b w:val="0"/>
          <w:sz w:val="22"/>
          <w:szCs w:val="22"/>
        </w:rPr>
        <w:t xml:space="preserve"> </w:t>
      </w:r>
      <w:r w:rsidR="008A0A48">
        <w:rPr>
          <w:b w:val="0"/>
          <w:sz w:val="22"/>
          <w:szCs w:val="22"/>
        </w:rPr>
        <w:t>o</w:t>
      </w:r>
      <w:r w:rsidRPr="00B75AC2">
        <w:rPr>
          <w:b w:val="0"/>
          <w:sz w:val="22"/>
          <w:szCs w:val="22"/>
        </w:rPr>
        <w:t>dbora</w:t>
      </w:r>
      <w:r>
        <w:rPr>
          <w:b w:val="0"/>
          <w:sz w:val="22"/>
          <w:szCs w:val="22"/>
        </w:rPr>
        <w:t xml:space="preserve"> je zanimalo kako se na njenem oddelku usklajuje cena nepremičnine med ponudbo in povpraševanjem</w:t>
      </w:r>
      <w:r w:rsidR="008A0A48">
        <w:rPr>
          <w:b w:val="0"/>
          <w:sz w:val="22"/>
          <w:szCs w:val="22"/>
        </w:rPr>
        <w:t>. Odgovorila je</w:t>
      </w:r>
      <w:r>
        <w:rPr>
          <w:b w:val="0"/>
          <w:sz w:val="22"/>
          <w:szCs w:val="22"/>
        </w:rPr>
        <w:t>, da je cena določena na podlagi ceni</w:t>
      </w:r>
      <w:r w:rsidR="008A0A48">
        <w:rPr>
          <w:b w:val="0"/>
          <w:sz w:val="22"/>
          <w:szCs w:val="22"/>
        </w:rPr>
        <w:t>tve</w:t>
      </w:r>
      <w:r>
        <w:rPr>
          <w:b w:val="0"/>
          <w:sz w:val="22"/>
          <w:szCs w:val="22"/>
        </w:rPr>
        <w:t xml:space="preserve"> – osnovne parametre </w:t>
      </w:r>
      <w:r w:rsidR="008A0A48">
        <w:rPr>
          <w:b w:val="0"/>
          <w:sz w:val="22"/>
          <w:szCs w:val="22"/>
        </w:rPr>
        <w:t xml:space="preserve">pa podajo strokovni sodelavci ORN. </w:t>
      </w:r>
      <w:r>
        <w:rPr>
          <w:b w:val="0"/>
          <w:sz w:val="22"/>
          <w:szCs w:val="22"/>
        </w:rPr>
        <w:t xml:space="preserve">David POLUTNIK iz Oddelka za gospodarske dejavnosti in promet in Alenka LOOSE vodja Oddelka za varstvo okolja sta opisala </w:t>
      </w:r>
      <w:r w:rsidR="008A0A48">
        <w:rPr>
          <w:b w:val="0"/>
          <w:sz w:val="22"/>
          <w:szCs w:val="22"/>
        </w:rPr>
        <w:t>in predstavila svoja oddelka.</w:t>
      </w:r>
    </w:p>
    <w:p w:rsidR="008A0A48" w:rsidRDefault="008A0A48" w:rsidP="006E335D">
      <w:pPr>
        <w:pStyle w:val="Telobesedila"/>
        <w:rPr>
          <w:b w:val="0"/>
          <w:sz w:val="22"/>
          <w:szCs w:val="22"/>
        </w:rPr>
      </w:pPr>
    </w:p>
    <w:p w:rsidR="006E335D" w:rsidRDefault="006E335D" w:rsidP="006E335D">
      <w:pPr>
        <w:pStyle w:val="Telobesedila"/>
        <w:rPr>
          <w:b w:val="0"/>
          <w:sz w:val="22"/>
          <w:szCs w:val="22"/>
        </w:rPr>
      </w:pPr>
    </w:p>
    <w:p w:rsidR="008A0A48" w:rsidRDefault="006E335D" w:rsidP="006E335D">
      <w:pPr>
        <w:pStyle w:val="Telobesedila"/>
        <w:rPr>
          <w:b w:val="0"/>
          <w:sz w:val="22"/>
          <w:szCs w:val="22"/>
        </w:rPr>
      </w:pPr>
      <w:r>
        <w:rPr>
          <w:b w:val="0"/>
          <w:sz w:val="22"/>
          <w:szCs w:val="22"/>
        </w:rPr>
        <w:t>Član Mirko BRNIČ JAGER je Alenko LOOSE vprašal kaj lahko MOL naredi z gostinskimi lokali in odprtimi žari glede njihovega onasnaževanja – v zrak spuščajo nevarne primesi, ki škodujejo zdravju. Po njegovem mnenju bi morali imeti vgrajene filtre, ki bi prepričevali nevarne izpuste v zrak. Zanimal</w:t>
      </w:r>
      <w:r w:rsidR="008A0A48">
        <w:rPr>
          <w:b w:val="0"/>
          <w:sz w:val="22"/>
          <w:szCs w:val="22"/>
        </w:rPr>
        <w:t>o ga je</w:t>
      </w:r>
      <w:r>
        <w:rPr>
          <w:b w:val="0"/>
          <w:sz w:val="22"/>
          <w:szCs w:val="22"/>
        </w:rPr>
        <w:t xml:space="preserve"> kdo izvaja meritve na tem področju. Alenka L</w:t>
      </w:r>
      <w:r w:rsidR="008A0A48">
        <w:rPr>
          <w:b w:val="0"/>
          <w:sz w:val="22"/>
          <w:szCs w:val="22"/>
        </w:rPr>
        <w:t>oose</w:t>
      </w:r>
      <w:r>
        <w:rPr>
          <w:b w:val="0"/>
          <w:sz w:val="22"/>
          <w:szCs w:val="22"/>
        </w:rPr>
        <w:t xml:space="preserve"> mu je odgovorila, da meritve mora izvajati pristojni organ in da tukaj ne gre le za gostinske lokale ampak za celo paleto dejavnikov onasneževanja – mizarstva, kemične čistilnice,</w:t>
      </w:r>
      <w:r w:rsidR="008A0A48">
        <w:rPr>
          <w:b w:val="0"/>
          <w:sz w:val="22"/>
          <w:szCs w:val="22"/>
        </w:rPr>
        <w:t xml:space="preserve"> ipd. Mestna uprava </w:t>
      </w:r>
      <w:r>
        <w:rPr>
          <w:b w:val="0"/>
          <w:sz w:val="22"/>
          <w:szCs w:val="22"/>
        </w:rPr>
        <w:t>Mestn</w:t>
      </w:r>
      <w:r w:rsidR="008A0A48">
        <w:rPr>
          <w:b w:val="0"/>
          <w:sz w:val="22"/>
          <w:szCs w:val="22"/>
        </w:rPr>
        <w:t>e</w:t>
      </w:r>
      <w:r>
        <w:rPr>
          <w:b w:val="0"/>
          <w:sz w:val="22"/>
          <w:szCs w:val="22"/>
        </w:rPr>
        <w:t xml:space="preserve"> občin</w:t>
      </w:r>
      <w:r w:rsidR="008A0A48">
        <w:rPr>
          <w:b w:val="0"/>
          <w:sz w:val="22"/>
          <w:szCs w:val="22"/>
        </w:rPr>
        <w:t>e</w:t>
      </w:r>
      <w:r>
        <w:rPr>
          <w:b w:val="0"/>
          <w:sz w:val="22"/>
          <w:szCs w:val="22"/>
        </w:rPr>
        <w:t xml:space="preserve"> Ljubljana potrebuje laboratorij, vendar ni dovolj stredstev, da bi</w:t>
      </w:r>
      <w:r w:rsidR="008A0A48">
        <w:rPr>
          <w:b w:val="0"/>
          <w:sz w:val="22"/>
          <w:szCs w:val="22"/>
        </w:rPr>
        <w:t xml:space="preserve"> do tega prišli v doglednem času.</w:t>
      </w:r>
    </w:p>
    <w:p w:rsidR="008A0A48" w:rsidRDefault="008A0A48" w:rsidP="006E335D">
      <w:pPr>
        <w:pStyle w:val="Telobesedila"/>
        <w:rPr>
          <w:b w:val="0"/>
          <w:sz w:val="22"/>
          <w:szCs w:val="22"/>
        </w:rPr>
      </w:pPr>
    </w:p>
    <w:p w:rsidR="006E335D" w:rsidRDefault="006E335D" w:rsidP="006E335D">
      <w:pPr>
        <w:pStyle w:val="Telobesedila"/>
        <w:rPr>
          <w:b w:val="0"/>
          <w:sz w:val="22"/>
          <w:szCs w:val="22"/>
        </w:rPr>
      </w:pPr>
      <w:r>
        <w:rPr>
          <w:b w:val="0"/>
          <w:sz w:val="22"/>
          <w:szCs w:val="22"/>
        </w:rPr>
        <w:t>Mag. Maja S</w:t>
      </w:r>
      <w:r w:rsidR="008A0A48">
        <w:rPr>
          <w:b w:val="0"/>
          <w:sz w:val="22"/>
          <w:szCs w:val="22"/>
        </w:rPr>
        <w:t>imoneti</w:t>
      </w:r>
      <w:r>
        <w:rPr>
          <w:b w:val="0"/>
          <w:sz w:val="22"/>
          <w:szCs w:val="22"/>
        </w:rPr>
        <w:t xml:space="preserve"> članica meščanka je dejala, da ne smemo čakati na državo, moramo kot občina nekaj narediti na tem področju. Mirko B</w:t>
      </w:r>
      <w:r w:rsidR="008A0A48">
        <w:rPr>
          <w:b w:val="0"/>
          <w:sz w:val="22"/>
          <w:szCs w:val="22"/>
        </w:rPr>
        <w:t>rnič Jager</w:t>
      </w:r>
      <w:r>
        <w:rPr>
          <w:b w:val="0"/>
          <w:sz w:val="22"/>
          <w:szCs w:val="22"/>
        </w:rPr>
        <w:t xml:space="preserve"> je izpostavil, da se to težavo da hitro rešiti z aparaturo – filtrom, ki se ga ugradi v dimnik.</w:t>
      </w:r>
    </w:p>
    <w:p w:rsidR="006E335D" w:rsidRDefault="006E335D" w:rsidP="006E335D">
      <w:pPr>
        <w:pStyle w:val="Telobesedila"/>
        <w:rPr>
          <w:b w:val="0"/>
          <w:sz w:val="22"/>
          <w:szCs w:val="22"/>
        </w:rPr>
      </w:pPr>
    </w:p>
    <w:p w:rsidR="006E335D" w:rsidRPr="0013281A" w:rsidRDefault="0013281A" w:rsidP="006E335D">
      <w:pPr>
        <w:pStyle w:val="Telobesedila"/>
        <w:rPr>
          <w:sz w:val="22"/>
          <w:szCs w:val="22"/>
        </w:rPr>
      </w:pPr>
      <w:r w:rsidRPr="0013281A">
        <w:rPr>
          <w:sz w:val="22"/>
          <w:szCs w:val="22"/>
        </w:rPr>
        <w:t>Zaključek</w:t>
      </w:r>
    </w:p>
    <w:p w:rsidR="006E335D" w:rsidRDefault="006E335D" w:rsidP="006E335D">
      <w:pPr>
        <w:pStyle w:val="Telobesedila"/>
        <w:rPr>
          <w:bCs/>
          <w:noProof w:val="0"/>
          <w:color w:val="000000"/>
          <w:szCs w:val="22"/>
        </w:rPr>
      </w:pPr>
      <w:r w:rsidRPr="00901B69">
        <w:t xml:space="preserve">Odbor za </w:t>
      </w:r>
      <w:r w:rsidRPr="0054441E">
        <w:t>urejanje prostora in urbanizem</w:t>
      </w:r>
      <w:r w:rsidRPr="00901B69">
        <w:t xml:space="preserve"> se je seznanil</w:t>
      </w:r>
      <w:r>
        <w:t xml:space="preserve"> </w:t>
      </w:r>
      <w:r w:rsidRPr="00291779">
        <w:t xml:space="preserve">s </w:t>
      </w:r>
      <w:r w:rsidRPr="00291779">
        <w:rPr>
          <w:bCs/>
          <w:noProof w:val="0"/>
          <w:color w:val="000000"/>
          <w:szCs w:val="22"/>
        </w:rPr>
        <w:t>Poročilo</w:t>
      </w:r>
      <w:r>
        <w:rPr>
          <w:bCs/>
          <w:noProof w:val="0"/>
          <w:color w:val="000000"/>
          <w:szCs w:val="22"/>
        </w:rPr>
        <w:t>m</w:t>
      </w:r>
      <w:r w:rsidRPr="00291779">
        <w:rPr>
          <w:bCs/>
          <w:noProof w:val="0"/>
          <w:color w:val="000000"/>
          <w:szCs w:val="22"/>
        </w:rPr>
        <w:t xml:space="preserve"> o izvrševanju proračuna Mestne občine Ljubljana za leto 2012 za obdobje od 1. 1. do 30. 6. 2012</w:t>
      </w:r>
      <w:r>
        <w:rPr>
          <w:bCs/>
          <w:noProof w:val="0"/>
          <w:color w:val="000000"/>
          <w:szCs w:val="22"/>
        </w:rPr>
        <w:t xml:space="preserve"> v delih </w:t>
      </w:r>
      <w:r w:rsidR="0013281A">
        <w:rPr>
          <w:bCs/>
          <w:noProof w:val="0"/>
          <w:color w:val="000000"/>
          <w:szCs w:val="22"/>
        </w:rPr>
        <w:t>iz njegove pristojnosti.</w:t>
      </w:r>
    </w:p>
    <w:p w:rsidR="006E335D" w:rsidRDefault="006E335D" w:rsidP="006E335D">
      <w:pPr>
        <w:pStyle w:val="Telobesedila"/>
        <w:rPr>
          <w:bCs/>
          <w:noProof w:val="0"/>
          <w:color w:val="000000"/>
          <w:szCs w:val="22"/>
        </w:rPr>
      </w:pPr>
    </w:p>
    <w:p w:rsidR="0013281A" w:rsidRDefault="0013281A" w:rsidP="006E335D">
      <w:pPr>
        <w:pStyle w:val="Telobesedila"/>
        <w:rPr>
          <w:bCs/>
          <w:noProof w:val="0"/>
          <w:color w:val="000000"/>
          <w:szCs w:val="22"/>
        </w:rPr>
      </w:pPr>
    </w:p>
    <w:p w:rsidR="00D349E9" w:rsidRDefault="00D349E9" w:rsidP="006E335D">
      <w:pPr>
        <w:pStyle w:val="Telobesedila"/>
        <w:rPr>
          <w:bCs/>
          <w:noProof w:val="0"/>
          <w:color w:val="000000"/>
          <w:szCs w:val="22"/>
        </w:rPr>
      </w:pPr>
    </w:p>
    <w:p w:rsidR="006E335D" w:rsidRDefault="006E335D" w:rsidP="006E335D">
      <w:pPr>
        <w:jc w:val="both"/>
        <w:rPr>
          <w:rStyle w:val="Krepko"/>
          <w:b w:val="0"/>
        </w:rPr>
      </w:pPr>
      <w:r>
        <w:rPr>
          <w:b/>
        </w:rPr>
        <w:t>-</w:t>
      </w:r>
      <w:r w:rsidRPr="001B6E74">
        <w:rPr>
          <w:b/>
        </w:rPr>
        <w:t xml:space="preserve">6. </w:t>
      </w:r>
      <w:r w:rsidRPr="001B6E74">
        <w:rPr>
          <w:b/>
          <w:bCs/>
        </w:rPr>
        <w:t>Predlog Prometne politike Mestne občine Ljubljana</w:t>
      </w:r>
    </w:p>
    <w:p w:rsidR="006E335D" w:rsidRDefault="006E335D" w:rsidP="006E335D"/>
    <w:p w:rsidR="006E335D" w:rsidRDefault="006E335D" w:rsidP="006E335D">
      <w:pPr>
        <w:jc w:val="both"/>
        <w:rPr>
          <w:rStyle w:val="Krepko"/>
          <w:b w:val="0"/>
        </w:rPr>
      </w:pPr>
      <w:r w:rsidRPr="006456CB">
        <w:t>Predsednik odbora podžupan prof. Janez K</w:t>
      </w:r>
      <w:r w:rsidR="008A0A48">
        <w:t>oželj</w:t>
      </w:r>
      <w:r w:rsidRPr="006456CB">
        <w:t xml:space="preserve"> je dal </w:t>
      </w:r>
      <w:r w:rsidR="008A0A48" w:rsidRPr="006456CB">
        <w:t xml:space="preserve">besedo </w:t>
      </w:r>
      <w:r w:rsidRPr="006456CB">
        <w:t>Davidu P</w:t>
      </w:r>
      <w:r w:rsidR="008A0A48">
        <w:t>olutniku</w:t>
      </w:r>
      <w:r w:rsidRPr="006456CB">
        <w:t xml:space="preserve"> iz Oddelka za gospodarske dejavnosti in promet, </w:t>
      </w:r>
      <w:r w:rsidRPr="006456CB">
        <w:rPr>
          <w:rStyle w:val="Krepko"/>
        </w:rPr>
        <w:t>da predstavi Prometno politiko v Mestni obči</w:t>
      </w:r>
      <w:r w:rsidR="008A0A48">
        <w:rPr>
          <w:rStyle w:val="Krepko"/>
        </w:rPr>
        <w:t>ni Ljubljana. P</w:t>
      </w:r>
      <w:r w:rsidRPr="006456CB">
        <w:rPr>
          <w:rStyle w:val="Krepko"/>
        </w:rPr>
        <w:t xml:space="preserve">redstavil </w:t>
      </w:r>
      <w:r w:rsidR="008A0A48">
        <w:rPr>
          <w:rStyle w:val="Krepko"/>
        </w:rPr>
        <w:t xml:space="preserve">je </w:t>
      </w:r>
      <w:r w:rsidRPr="006456CB">
        <w:rPr>
          <w:rStyle w:val="Krepko"/>
        </w:rPr>
        <w:t xml:space="preserve">načela, cilje in </w:t>
      </w:r>
      <w:r w:rsidR="008A0A48">
        <w:rPr>
          <w:rStyle w:val="Krepko"/>
        </w:rPr>
        <w:t>kako se bo uresničevala</w:t>
      </w:r>
      <w:r w:rsidRPr="006456CB">
        <w:rPr>
          <w:rStyle w:val="Krepko"/>
        </w:rPr>
        <w:t xml:space="preserve"> prometn</w:t>
      </w:r>
      <w:r w:rsidR="008A0A48">
        <w:rPr>
          <w:rStyle w:val="Krepko"/>
        </w:rPr>
        <w:t>a</w:t>
      </w:r>
      <w:r w:rsidRPr="006456CB">
        <w:rPr>
          <w:rStyle w:val="Krepko"/>
        </w:rPr>
        <w:t xml:space="preserve"> politik</w:t>
      </w:r>
      <w:r w:rsidR="008A0A48">
        <w:rPr>
          <w:rStyle w:val="Krepko"/>
        </w:rPr>
        <w:t>a v prihodnosti</w:t>
      </w:r>
      <w:r w:rsidRPr="006456CB">
        <w:rPr>
          <w:rStyle w:val="Krepko"/>
        </w:rPr>
        <w:t>. Po</w:t>
      </w:r>
      <w:r w:rsidR="008A0A48">
        <w:rPr>
          <w:rStyle w:val="Krepko"/>
        </w:rPr>
        <w:t>litika je naravnana na</w:t>
      </w:r>
      <w:r w:rsidRPr="006456CB">
        <w:rPr>
          <w:rStyle w:val="Krepko"/>
        </w:rPr>
        <w:t xml:space="preserve"> trajnostno mobilnost, varnost ter učinkovitost. Cilj je, da do leta 2020 1/3 vseh potnikov v mestu uporablja potniški promet, 1/3</w:t>
      </w:r>
      <w:r>
        <w:rPr>
          <w:rStyle w:val="Krepko"/>
        </w:rPr>
        <w:t xml:space="preserve"> avto</w:t>
      </w:r>
      <w:r w:rsidRPr="006456CB">
        <w:rPr>
          <w:rStyle w:val="Krepko"/>
        </w:rPr>
        <w:t xml:space="preserve"> in 1/3 </w:t>
      </w:r>
      <w:r>
        <w:rPr>
          <w:rStyle w:val="Krepko"/>
        </w:rPr>
        <w:t xml:space="preserve">hodi </w:t>
      </w:r>
      <w:r w:rsidRPr="006456CB">
        <w:rPr>
          <w:rStyle w:val="Krepko"/>
        </w:rPr>
        <w:t>peš oziroma s</w:t>
      </w:r>
      <w:r>
        <w:rPr>
          <w:rStyle w:val="Krepko"/>
        </w:rPr>
        <w:t>e vozi s</w:t>
      </w:r>
      <w:r w:rsidRPr="006456CB">
        <w:rPr>
          <w:rStyle w:val="Krepko"/>
        </w:rPr>
        <w:t xml:space="preserve"> kolesom. Prometna politika daje prednost avtobusn</w:t>
      </w:r>
      <w:r w:rsidR="008A0A48">
        <w:rPr>
          <w:rStyle w:val="Krepko"/>
        </w:rPr>
        <w:t>emu</w:t>
      </w:r>
      <w:r w:rsidRPr="006456CB">
        <w:rPr>
          <w:rStyle w:val="Krepko"/>
        </w:rPr>
        <w:t xml:space="preserve"> promet</w:t>
      </w:r>
      <w:r w:rsidR="008A0A48">
        <w:rPr>
          <w:rStyle w:val="Krepko"/>
        </w:rPr>
        <w:t>u</w:t>
      </w:r>
      <w:r w:rsidRPr="006456CB">
        <w:rPr>
          <w:rStyle w:val="Krepko"/>
        </w:rPr>
        <w:t>, kolesarjem ter peš</w:t>
      </w:r>
      <w:r w:rsidR="008A0A48">
        <w:rPr>
          <w:rStyle w:val="Krepko"/>
        </w:rPr>
        <w:t>cu</w:t>
      </w:r>
      <w:r w:rsidRPr="006456CB">
        <w:rPr>
          <w:rStyle w:val="Krepko"/>
        </w:rPr>
        <w:t>.</w:t>
      </w:r>
    </w:p>
    <w:p w:rsidR="006E335D" w:rsidRPr="006456CB" w:rsidRDefault="006E335D" w:rsidP="006E335D">
      <w:pPr>
        <w:jc w:val="both"/>
        <w:rPr>
          <w:rStyle w:val="Krepko"/>
          <w:b w:val="0"/>
        </w:rPr>
      </w:pPr>
    </w:p>
    <w:p w:rsidR="006E335D" w:rsidRPr="00B15316" w:rsidRDefault="006E335D" w:rsidP="006E335D">
      <w:pPr>
        <w:jc w:val="both"/>
        <w:rPr>
          <w:rStyle w:val="Krepko"/>
          <w:b w:val="0"/>
        </w:rPr>
      </w:pPr>
      <w:r w:rsidRPr="00B15316">
        <w:rPr>
          <w:rStyle w:val="Krepko"/>
          <w:b w:val="0"/>
        </w:rPr>
        <w:t>Mag. Miran G</w:t>
      </w:r>
      <w:r w:rsidR="008A0A48" w:rsidRPr="00B15316">
        <w:rPr>
          <w:rStyle w:val="Krepko"/>
          <w:b w:val="0"/>
        </w:rPr>
        <w:t>ajšek</w:t>
      </w:r>
      <w:r w:rsidRPr="00B15316">
        <w:rPr>
          <w:rStyle w:val="Krepko"/>
          <w:b w:val="0"/>
        </w:rPr>
        <w:t xml:space="preserve"> iz Oddelka za urejanje prostora je povedal, da se pripravlja sprememba zakonodaje za evropske sklade – to pomeni, da bi se lahko podvojile investicije na področju urbanih območij. Na prometno politiko je vezano to, da se ukrepi nanašajo tudi na problematiko urbanega okolja, ki ga prometna politika ureja. Torej dobili bi lahko evropski denar, s katerim bi ta prometna politika v praksi čim bolj zaživela in uspela.</w:t>
      </w:r>
    </w:p>
    <w:p w:rsidR="006E335D" w:rsidRDefault="006E335D" w:rsidP="006E335D">
      <w:pPr>
        <w:jc w:val="both"/>
      </w:pPr>
    </w:p>
    <w:p w:rsidR="006E335D" w:rsidRDefault="006E335D" w:rsidP="006E335D">
      <w:pPr>
        <w:jc w:val="both"/>
      </w:pPr>
      <w:r w:rsidRPr="006456CB">
        <w:t>Predsednik odbora podžupan prof. Janez K</w:t>
      </w:r>
      <w:r w:rsidR="00B15316">
        <w:t>oželj</w:t>
      </w:r>
      <w:r>
        <w:t xml:space="preserve"> je dejal, da je ta dokument strokovne narave in ne sme se ga </w:t>
      </w:r>
      <w:r w:rsidR="00B15316">
        <w:t>vzeti</w:t>
      </w:r>
      <w:r>
        <w:t xml:space="preserve"> kot politič</w:t>
      </w:r>
      <w:r w:rsidR="00B15316">
        <w:t>en akt zaradi politike, ker je</w:t>
      </w:r>
      <w:r>
        <w:t xml:space="preserve"> primerljiv z ostalimi naprednimi dokumenti, ki jih sprejemajo napredna mesta v Evropi npr. Dunaj</w:t>
      </w:r>
      <w:r w:rsidR="00B15316">
        <w:t>u in še drugod v EU</w:t>
      </w:r>
      <w:r>
        <w:t xml:space="preserve">. S tem dokumentom lahko dosežemo večjo mobilnost, varnost pešcev in kolesarjev v prometu ter izboljšujemo zrak, ki ga vdihavamo. Vesel je, da smo dobili tak dokument, ki je strokoven in bo omogočal </w:t>
      </w:r>
      <w:r w:rsidR="00B15316">
        <w:t xml:space="preserve">uveljavljanje </w:t>
      </w:r>
      <w:r>
        <w:t>kvalitetn</w:t>
      </w:r>
      <w:r w:rsidR="00B15316">
        <w:t>ih predlogov</w:t>
      </w:r>
      <w:r>
        <w:t xml:space="preserve"> prometn</w:t>
      </w:r>
      <w:r w:rsidR="00B15316">
        <w:t>e</w:t>
      </w:r>
      <w:r>
        <w:t xml:space="preserve"> politik</w:t>
      </w:r>
      <w:r w:rsidR="00B15316">
        <w:t>e</w:t>
      </w:r>
      <w:r>
        <w:t xml:space="preserve"> v Mestni občini Ljubljana. Predstavil je tudi podrobnejša navodila za najbolj ranljive ljudi v prometu – za slepe in slabovidne. Pokazani so bili primeri tudi na power-point prezentaciji.</w:t>
      </w:r>
    </w:p>
    <w:p w:rsidR="006E335D" w:rsidRDefault="006E335D" w:rsidP="006E335D">
      <w:pPr>
        <w:jc w:val="both"/>
      </w:pPr>
    </w:p>
    <w:p w:rsidR="006E335D" w:rsidRDefault="006E335D" w:rsidP="006E335D">
      <w:pPr>
        <w:jc w:val="both"/>
      </w:pPr>
      <w:r>
        <w:t>Članica meščanka mag. Maja S</w:t>
      </w:r>
      <w:r w:rsidR="00B15316">
        <w:t>imoneti</w:t>
      </w:r>
      <w:r>
        <w:t xml:space="preserve"> je izpostavila problem premalo</w:t>
      </w:r>
      <w:r w:rsidR="00B15316">
        <w:t>številne</w:t>
      </w:r>
      <w:r>
        <w:t xml:space="preserve"> potrebne zasaditve dreves </w:t>
      </w:r>
      <w:r w:rsidR="00B15316">
        <w:t>sočasno z iz</w:t>
      </w:r>
      <w:r>
        <w:t>gradnj</w:t>
      </w:r>
      <w:r w:rsidR="00B15316">
        <w:t>o</w:t>
      </w:r>
      <w:r>
        <w:t xml:space="preserve"> novih cest. </w:t>
      </w:r>
      <w:r w:rsidR="00B15316">
        <w:t xml:space="preserve">Po njenem mnenju </w:t>
      </w:r>
      <w:r>
        <w:t xml:space="preserve">je </w:t>
      </w:r>
      <w:r w:rsidR="00B15316">
        <w:t xml:space="preserve">potrebno </w:t>
      </w:r>
      <w:r>
        <w:t xml:space="preserve">saditi drevesa, jih ohranjati in ne samo graditi ceste brez kakršnekoli nove zasaditve dreves. </w:t>
      </w:r>
      <w:r w:rsidR="00B15316">
        <w:t>D</w:t>
      </w:r>
      <w:r>
        <w:t>revesa dajejo senco, znižujejo temperaturo v mestih in čistijo zrak. Treba je upoštevati zelene površine v mestu in jim dati potrebno mesto tudi v prometni politiki.</w:t>
      </w:r>
    </w:p>
    <w:p w:rsidR="008F6352" w:rsidRDefault="008F6352" w:rsidP="006E335D">
      <w:pPr>
        <w:jc w:val="both"/>
        <w:rPr>
          <w:b/>
        </w:rPr>
      </w:pPr>
    </w:p>
    <w:p w:rsidR="006E335D" w:rsidRPr="00D349E9" w:rsidRDefault="006E335D" w:rsidP="006E335D">
      <w:pPr>
        <w:jc w:val="both"/>
        <w:rPr>
          <w:b/>
        </w:rPr>
      </w:pPr>
      <w:r w:rsidRPr="00D349E9">
        <w:rPr>
          <w:b/>
        </w:rPr>
        <w:t xml:space="preserve">Predsednik </w:t>
      </w:r>
      <w:r w:rsidR="00B15316" w:rsidRPr="00D349E9">
        <w:rPr>
          <w:b/>
        </w:rPr>
        <w:t>o</w:t>
      </w:r>
      <w:r w:rsidRPr="00D349E9">
        <w:rPr>
          <w:b/>
        </w:rPr>
        <w:t>dbora je predlagal, da se obe pobudi za amandmajsko dopolnitev predloga prometne politike upošteva in pošlje županu ter dal na glasovanje</w:t>
      </w:r>
    </w:p>
    <w:p w:rsidR="006E335D" w:rsidRDefault="006E335D" w:rsidP="006E335D">
      <w:pPr>
        <w:jc w:val="both"/>
      </w:pPr>
    </w:p>
    <w:p w:rsidR="006E335D" w:rsidRDefault="006E335D" w:rsidP="006E335D">
      <w:pPr>
        <w:jc w:val="both"/>
        <w:rPr>
          <w:b/>
        </w:rPr>
      </w:pPr>
      <w:r>
        <w:rPr>
          <w:b/>
        </w:rPr>
        <w:t>1. PREDLOG SKLEPA:</w:t>
      </w:r>
    </w:p>
    <w:p w:rsidR="006E335D" w:rsidRPr="00F425A5" w:rsidRDefault="006E335D" w:rsidP="006E335D">
      <w:pPr>
        <w:jc w:val="both"/>
        <w:rPr>
          <w:b/>
        </w:rPr>
      </w:pPr>
      <w:r>
        <w:rPr>
          <w:b/>
        </w:rPr>
        <w:t>Odbor</w:t>
      </w:r>
      <w:r w:rsidRPr="00F425A5">
        <w:rPr>
          <w:b/>
        </w:rPr>
        <w:t xml:space="preserve"> </w:t>
      </w:r>
      <w:r w:rsidRPr="00AF4961">
        <w:rPr>
          <w:b/>
        </w:rPr>
        <w:t>za urejanje prostora in urbanizem</w:t>
      </w:r>
      <w:r>
        <w:rPr>
          <w:b/>
        </w:rPr>
        <w:t xml:space="preserve"> se strinja</w:t>
      </w:r>
      <w:r w:rsidR="008F6352">
        <w:rPr>
          <w:b/>
        </w:rPr>
        <w:t xml:space="preserve">, da se </w:t>
      </w:r>
      <w:r w:rsidR="008F6352" w:rsidRPr="008F6352">
        <w:rPr>
          <w:b/>
          <w:szCs w:val="22"/>
        </w:rPr>
        <w:t xml:space="preserve">Navodila za načrtovanje prometnih ureditev MOL dopolni še </w:t>
      </w:r>
      <w:r w:rsidR="00B15316">
        <w:rPr>
          <w:b/>
        </w:rPr>
        <w:t>s</w:t>
      </w:r>
      <w:r>
        <w:rPr>
          <w:b/>
        </w:rPr>
        <w:t xml:space="preserve"> podrobnejšimi navodili </w:t>
      </w:r>
      <w:r w:rsidR="00B15316">
        <w:rPr>
          <w:b/>
        </w:rPr>
        <w:t>za projektiranje za slabovidne in sl</w:t>
      </w:r>
      <w:r w:rsidR="008F6352">
        <w:rPr>
          <w:b/>
        </w:rPr>
        <w:t>e</w:t>
      </w:r>
      <w:r>
        <w:rPr>
          <w:b/>
        </w:rPr>
        <w:t>p</w:t>
      </w:r>
      <w:r w:rsidR="00B15316">
        <w:rPr>
          <w:b/>
        </w:rPr>
        <w:t>e osebe</w:t>
      </w:r>
      <w:r>
        <w:rPr>
          <w:b/>
        </w:rPr>
        <w:t xml:space="preserve">, ki so bili predstavljeni na odboru in se jih vključi v </w:t>
      </w:r>
      <w:r w:rsidR="00B15316">
        <w:rPr>
          <w:b/>
        </w:rPr>
        <w:t>p</w:t>
      </w:r>
      <w:r>
        <w:rPr>
          <w:b/>
        </w:rPr>
        <w:t>redlog</w:t>
      </w:r>
      <w:r w:rsidR="00B15316">
        <w:rPr>
          <w:b/>
        </w:rPr>
        <w:t>u</w:t>
      </w:r>
      <w:r>
        <w:rPr>
          <w:b/>
        </w:rPr>
        <w:t xml:space="preserve"> Prometne politike Mestne občine Ljubljana. </w:t>
      </w:r>
    </w:p>
    <w:p w:rsidR="006E335D" w:rsidRDefault="006E335D"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rsidRPr="004C0CF5">
        <w:t>Za je glasovalo 6 članov. Proti ni glasoval nihče.</w:t>
      </w:r>
    </w:p>
    <w:p w:rsidR="006E335D" w:rsidRPr="004C0CF5" w:rsidRDefault="006E335D" w:rsidP="006E335D">
      <w:pPr>
        <w:pStyle w:val="Telobesedila"/>
        <w:rPr>
          <w:b w:val="0"/>
          <w:sz w:val="22"/>
          <w:szCs w:val="22"/>
        </w:rPr>
      </w:pPr>
    </w:p>
    <w:p w:rsidR="00E65F26" w:rsidRDefault="00E65F26" w:rsidP="00E65F26">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r>
        <w:rPr>
          <w:b w:val="0"/>
          <w:bCs/>
          <w:sz w:val="22"/>
          <w:szCs w:val="22"/>
        </w:rPr>
        <w:t xml:space="preserve"> (zahteva za ponovitev!)</w:t>
      </w:r>
    </w:p>
    <w:p w:rsidR="006E335D" w:rsidRDefault="006E335D" w:rsidP="006E335D">
      <w:pPr>
        <w:jc w:val="both"/>
        <w:rPr>
          <w:b/>
        </w:rPr>
      </w:pPr>
    </w:p>
    <w:p w:rsidR="00E65F26" w:rsidRDefault="00E65F26" w:rsidP="006E335D">
      <w:pPr>
        <w:jc w:val="both"/>
        <w:rPr>
          <w:b/>
        </w:rPr>
      </w:pPr>
    </w:p>
    <w:p w:rsidR="006E335D" w:rsidRDefault="006E335D" w:rsidP="006E335D">
      <w:pPr>
        <w:jc w:val="both"/>
        <w:rPr>
          <w:b/>
        </w:rPr>
      </w:pPr>
      <w:r>
        <w:rPr>
          <w:b/>
        </w:rPr>
        <w:t>2. PREDLOG SKLEPA:</w:t>
      </w:r>
    </w:p>
    <w:p w:rsidR="006E335D" w:rsidRPr="008F6352" w:rsidRDefault="006E335D" w:rsidP="008F6352">
      <w:pPr>
        <w:pStyle w:val="Golobesedilo"/>
        <w:jc w:val="both"/>
        <w:rPr>
          <w:rFonts w:ascii="Times New Roman" w:hAnsi="Times New Roman"/>
          <w:b/>
          <w:sz w:val="22"/>
          <w:szCs w:val="22"/>
        </w:rPr>
      </w:pPr>
      <w:r w:rsidRPr="008F6352">
        <w:rPr>
          <w:rFonts w:ascii="Times New Roman" w:hAnsi="Times New Roman"/>
          <w:b/>
          <w:sz w:val="22"/>
          <w:szCs w:val="22"/>
        </w:rPr>
        <w:t>Odbor za urejanje prostora in urbanizem se strinja</w:t>
      </w:r>
      <w:r w:rsidR="008F6352" w:rsidRPr="008F6352">
        <w:rPr>
          <w:rFonts w:ascii="Times New Roman" w:hAnsi="Times New Roman"/>
          <w:b/>
          <w:sz w:val="22"/>
          <w:szCs w:val="22"/>
        </w:rPr>
        <w:t>, da se Navodila za načrtovanje prometnih ureditev MOL dopolni s Pogoji saditve, varstva in vzdrževa</w:t>
      </w:r>
      <w:r w:rsidR="008F6352">
        <w:rPr>
          <w:rFonts w:ascii="Times New Roman" w:hAnsi="Times New Roman"/>
          <w:b/>
          <w:sz w:val="22"/>
          <w:szCs w:val="22"/>
        </w:rPr>
        <w:t>nje drevja v obcestnem prostoru</w:t>
      </w:r>
      <w:r w:rsidRPr="008F6352">
        <w:rPr>
          <w:rFonts w:ascii="Times New Roman" w:hAnsi="Times New Roman"/>
          <w:b/>
          <w:sz w:val="22"/>
          <w:szCs w:val="22"/>
        </w:rPr>
        <w:t>, k</w:t>
      </w:r>
      <w:r w:rsidR="00D349E9" w:rsidRPr="008F6352">
        <w:rPr>
          <w:rFonts w:ascii="Times New Roman" w:hAnsi="Times New Roman"/>
          <w:b/>
          <w:sz w:val="22"/>
          <w:szCs w:val="22"/>
        </w:rPr>
        <w:t>jer se izvaja</w:t>
      </w:r>
      <w:r w:rsidRPr="008F6352">
        <w:rPr>
          <w:rFonts w:ascii="Times New Roman" w:hAnsi="Times New Roman"/>
          <w:b/>
          <w:sz w:val="22"/>
          <w:szCs w:val="22"/>
        </w:rPr>
        <w:t xml:space="preserve"> prometn</w:t>
      </w:r>
      <w:r w:rsidR="00D349E9" w:rsidRPr="008F6352">
        <w:rPr>
          <w:rFonts w:ascii="Times New Roman" w:hAnsi="Times New Roman"/>
          <w:b/>
          <w:sz w:val="22"/>
          <w:szCs w:val="22"/>
        </w:rPr>
        <w:t>a</w:t>
      </w:r>
      <w:r w:rsidRPr="008F6352">
        <w:rPr>
          <w:rFonts w:ascii="Times New Roman" w:hAnsi="Times New Roman"/>
          <w:b/>
          <w:sz w:val="22"/>
          <w:szCs w:val="22"/>
        </w:rPr>
        <w:t xml:space="preserve"> politik</w:t>
      </w:r>
      <w:r w:rsidR="00D349E9" w:rsidRPr="008F6352">
        <w:rPr>
          <w:rFonts w:ascii="Times New Roman" w:hAnsi="Times New Roman"/>
          <w:b/>
          <w:sz w:val="22"/>
          <w:szCs w:val="22"/>
        </w:rPr>
        <w:t>a</w:t>
      </w:r>
      <w:r w:rsidRPr="008F6352">
        <w:rPr>
          <w:rFonts w:ascii="Times New Roman" w:hAnsi="Times New Roman"/>
          <w:b/>
          <w:sz w:val="22"/>
          <w:szCs w:val="22"/>
        </w:rPr>
        <w:t xml:space="preserve"> Mestne občine Ljubljana.</w:t>
      </w:r>
    </w:p>
    <w:p w:rsidR="008F6352" w:rsidRDefault="008F6352"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t>Za je glasovalo 5</w:t>
      </w:r>
      <w:r w:rsidRPr="004C0CF5">
        <w:t xml:space="preserve"> članov. Proti ni glasoval nihče.</w:t>
      </w:r>
    </w:p>
    <w:p w:rsidR="006E335D" w:rsidRPr="004C0CF5" w:rsidRDefault="006E335D" w:rsidP="006E335D">
      <w:pPr>
        <w:pStyle w:val="Telobesedila"/>
        <w:rPr>
          <w:b w:val="0"/>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r w:rsidR="00E65F26">
        <w:rPr>
          <w:b w:val="0"/>
          <w:bCs/>
          <w:sz w:val="22"/>
          <w:szCs w:val="22"/>
        </w:rPr>
        <w:t xml:space="preserve"> (zahteva za ponovitev!)</w:t>
      </w:r>
    </w:p>
    <w:p w:rsidR="00D349E9" w:rsidRDefault="00D349E9" w:rsidP="006E335D">
      <w:pPr>
        <w:pStyle w:val="Telobesedila"/>
        <w:rPr>
          <w:b w:val="0"/>
          <w:bCs/>
          <w:sz w:val="22"/>
          <w:szCs w:val="22"/>
        </w:rPr>
      </w:pPr>
    </w:p>
    <w:p w:rsidR="00D349E9" w:rsidRPr="00485485" w:rsidRDefault="00D349E9" w:rsidP="006E335D">
      <w:pPr>
        <w:pStyle w:val="Telobesedila"/>
        <w:rPr>
          <w:b w:val="0"/>
          <w:bCs/>
          <w:sz w:val="22"/>
          <w:szCs w:val="22"/>
        </w:rPr>
      </w:pPr>
    </w:p>
    <w:p w:rsidR="00E65F26" w:rsidRDefault="006E335D" w:rsidP="006E335D">
      <w:pPr>
        <w:jc w:val="both"/>
      </w:pPr>
      <w:r>
        <w:t>Član Bojan A</w:t>
      </w:r>
      <w:r w:rsidR="00D349E9">
        <w:t>breht</w:t>
      </w:r>
      <w:r>
        <w:t xml:space="preserve"> je pohvalil </w:t>
      </w:r>
      <w:r w:rsidR="008F6352">
        <w:t xml:space="preserve">izdelovalce </w:t>
      </w:r>
      <w:r>
        <w:t>t</w:t>
      </w:r>
      <w:r w:rsidR="008F6352">
        <w:t>ega</w:t>
      </w:r>
      <w:r>
        <w:t xml:space="preserve"> dokument</w:t>
      </w:r>
      <w:r w:rsidR="008F6352">
        <w:t>a</w:t>
      </w:r>
      <w:r>
        <w:t xml:space="preserve">, ki se ga lahko uvršča oziroma primerja z najboljšimi dokumenti v Mestni občini Ljubljana. Pohvalil je </w:t>
      </w:r>
      <w:r w:rsidR="008F6352">
        <w:t xml:space="preserve">tudi predlagatelje dopolnitve </w:t>
      </w:r>
      <w:r>
        <w:t xml:space="preserve">dokumenta </w:t>
      </w:r>
      <w:r w:rsidR="008F6352">
        <w:t>z navodili za slepe in slabovidne ter navodili za zasaditve in vzdrževanja drevja.</w:t>
      </w:r>
      <w:r w:rsidR="00E65F26">
        <w:t xml:space="preserve"> </w:t>
      </w:r>
      <w:r>
        <w:t xml:space="preserve">Z </w:t>
      </w:r>
      <w:r w:rsidR="00E65F26">
        <w:t>njim</w:t>
      </w:r>
      <w:r>
        <w:t xml:space="preserve"> se je strinjal tudi Sašo R</w:t>
      </w:r>
      <w:r w:rsidR="00E65F26">
        <w:t>ink</w:t>
      </w:r>
      <w:r>
        <w:t>, ki je opozoril na določene redakcijske popravke  besedil</w:t>
      </w:r>
      <w:r w:rsidR="00E65F26">
        <w:t>a, ki se nanaša</w:t>
      </w:r>
      <w:r>
        <w:t xml:space="preserve"> na slepe in slabovidne (14 str.,22 str., 44.str. obravnavanega dokumenta).</w:t>
      </w:r>
    </w:p>
    <w:p w:rsidR="00E65F26" w:rsidRDefault="00E65F26" w:rsidP="006E335D">
      <w:pPr>
        <w:jc w:val="both"/>
      </w:pPr>
    </w:p>
    <w:p w:rsidR="004D0680" w:rsidRDefault="006E335D" w:rsidP="004D0680">
      <w:pPr>
        <w:jc w:val="both"/>
        <w:rPr>
          <w:b/>
          <w:szCs w:val="22"/>
        </w:rPr>
      </w:pPr>
      <w:r>
        <w:t>Gregor I</w:t>
      </w:r>
      <w:r w:rsidR="00E65F26">
        <w:t>stenič</w:t>
      </w:r>
      <w:r>
        <w:t xml:space="preserve"> je želel, da se še enkrat glasuje o obeh sklepih – o vsakem sklepu posebej. Predsednik odbora p</w:t>
      </w:r>
      <w:r w:rsidRPr="006456CB">
        <w:t>odžupan prof. Janez K</w:t>
      </w:r>
      <w:r w:rsidR="00E65F26">
        <w:t>oželj</w:t>
      </w:r>
      <w:r>
        <w:t xml:space="preserve"> je </w:t>
      </w:r>
      <w:r w:rsidR="00E65F26">
        <w:t xml:space="preserve">ugotovil, da </w:t>
      </w:r>
      <w:r>
        <w:t>član</w:t>
      </w:r>
      <w:r w:rsidR="00E65F26">
        <w:t>i</w:t>
      </w:r>
      <w:r>
        <w:t xml:space="preserve"> odbora</w:t>
      </w:r>
      <w:r w:rsidR="00E65F26">
        <w:t xml:space="preserve"> soglašajo s predlogom </w:t>
      </w:r>
      <w:r>
        <w:t xml:space="preserve">, da se o obeh sklepih </w:t>
      </w:r>
      <w:r w:rsidR="00E65F26">
        <w:t xml:space="preserve">glasuje </w:t>
      </w:r>
      <w:r>
        <w:t>še enkrat</w:t>
      </w:r>
      <w:r w:rsidR="004D0680">
        <w:t>, ker soglašajo da</w:t>
      </w:r>
      <w:r w:rsidR="004D0680" w:rsidRPr="004D0680">
        <w:rPr>
          <w:b/>
          <w:szCs w:val="22"/>
        </w:rPr>
        <w:t xml:space="preserve"> </w:t>
      </w:r>
      <w:r w:rsidR="004D0680" w:rsidRPr="008F6352">
        <w:rPr>
          <w:b/>
          <w:szCs w:val="22"/>
        </w:rPr>
        <w:t xml:space="preserve">Navodila za načrtovanje prometnih ureditev MOL </w:t>
      </w:r>
      <w:r w:rsidR="004D0680">
        <w:rPr>
          <w:b/>
          <w:szCs w:val="22"/>
        </w:rPr>
        <w:t xml:space="preserve">v okviru dveh predlogov sklepov </w:t>
      </w:r>
      <w:r w:rsidR="004D0680" w:rsidRPr="008F6352">
        <w:rPr>
          <w:b/>
          <w:szCs w:val="22"/>
        </w:rPr>
        <w:t xml:space="preserve">dopolni </w:t>
      </w:r>
      <w:r w:rsidR="004D0680">
        <w:rPr>
          <w:b/>
          <w:szCs w:val="22"/>
        </w:rPr>
        <w:t>župan MOL v okviru svojih pristojnosti.</w:t>
      </w:r>
    </w:p>
    <w:p w:rsidR="004D0680" w:rsidRDefault="004D0680" w:rsidP="006E335D">
      <w:pPr>
        <w:jc w:val="both"/>
      </w:pPr>
    </w:p>
    <w:p w:rsidR="004D0680" w:rsidRDefault="004D0680" w:rsidP="004D0680">
      <w:pPr>
        <w:jc w:val="both"/>
      </w:pPr>
      <w:r>
        <w:t>Zato je dal na glasovanje najprej</w:t>
      </w:r>
    </w:p>
    <w:p w:rsidR="00E65F26" w:rsidRDefault="00E65F26" w:rsidP="006E335D">
      <w:pPr>
        <w:jc w:val="both"/>
      </w:pPr>
    </w:p>
    <w:p w:rsidR="00E65F26" w:rsidRDefault="00E65F26" w:rsidP="00E65F26">
      <w:pPr>
        <w:jc w:val="both"/>
        <w:rPr>
          <w:b/>
        </w:rPr>
      </w:pPr>
      <w:r>
        <w:rPr>
          <w:b/>
        </w:rPr>
        <w:t xml:space="preserve">1. </w:t>
      </w:r>
      <w:r w:rsidR="00655CA0">
        <w:rPr>
          <w:b/>
        </w:rPr>
        <w:t xml:space="preserve">POSTOPKOVNI </w:t>
      </w:r>
      <w:r>
        <w:rPr>
          <w:b/>
        </w:rPr>
        <w:t>PREDLOG SKLEPA:</w:t>
      </w:r>
    </w:p>
    <w:p w:rsidR="00E65F26" w:rsidRPr="00F425A5" w:rsidRDefault="00E65F26" w:rsidP="00E65F26">
      <w:pPr>
        <w:jc w:val="both"/>
        <w:rPr>
          <w:b/>
        </w:rPr>
      </w:pPr>
      <w:r>
        <w:rPr>
          <w:b/>
        </w:rPr>
        <w:t>Odbor</w:t>
      </w:r>
      <w:r w:rsidRPr="00F425A5">
        <w:rPr>
          <w:b/>
        </w:rPr>
        <w:t xml:space="preserve"> </w:t>
      </w:r>
      <w:r w:rsidRPr="00AF4961">
        <w:rPr>
          <w:b/>
        </w:rPr>
        <w:t>za urejanje prostora in urbanizem</w:t>
      </w:r>
      <w:r>
        <w:rPr>
          <w:b/>
        </w:rPr>
        <w:t xml:space="preserve"> se strinja, da se </w:t>
      </w:r>
      <w:r w:rsidRPr="008F6352">
        <w:rPr>
          <w:b/>
          <w:szCs w:val="22"/>
        </w:rPr>
        <w:t xml:space="preserve">Navodila za načrtovanje prometnih ureditev MOL dopolni še </w:t>
      </w:r>
      <w:r>
        <w:rPr>
          <w:b/>
        </w:rPr>
        <w:t>s podrobnejšimi navodili za projektiranje za slabovidne in slepe osebe, ki so bili predstavljeni na odboru in se jih vključi v predlogu Prometne po</w:t>
      </w:r>
      <w:r w:rsidR="00655CA0">
        <w:rPr>
          <w:b/>
        </w:rPr>
        <w:t>litike Mestne občine Ljubljana.</w:t>
      </w:r>
    </w:p>
    <w:p w:rsidR="006E335D" w:rsidRDefault="006E335D"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t>Za je glasovalo 5</w:t>
      </w:r>
      <w:r w:rsidRPr="004C0CF5">
        <w:t xml:space="preserve"> članov. Proti </w:t>
      </w:r>
      <w:r>
        <w:t>je glasoval 1član</w:t>
      </w:r>
      <w:r w:rsidRPr="004C0CF5">
        <w:t>.</w:t>
      </w:r>
    </w:p>
    <w:p w:rsidR="006E335D" w:rsidRPr="004C0CF5" w:rsidRDefault="006E335D" w:rsidP="006E335D">
      <w:pPr>
        <w:pStyle w:val="Telobesedila"/>
        <w:rPr>
          <w:b w:val="0"/>
          <w:sz w:val="22"/>
          <w:szCs w:val="22"/>
        </w:rPr>
      </w:pPr>
    </w:p>
    <w:p w:rsidR="006E335D" w:rsidRDefault="006E335D" w:rsidP="006E335D">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r w:rsidR="004D0680">
        <w:rPr>
          <w:b w:val="0"/>
          <w:bCs/>
          <w:sz w:val="22"/>
          <w:szCs w:val="22"/>
        </w:rPr>
        <w:t xml:space="preserve"> in se ga posreduje županu MOL</w:t>
      </w:r>
      <w:r w:rsidRPr="004C0CF5">
        <w:rPr>
          <w:b w:val="0"/>
          <w:bCs/>
          <w:sz w:val="22"/>
          <w:szCs w:val="22"/>
        </w:rPr>
        <w:t>.</w:t>
      </w:r>
    </w:p>
    <w:p w:rsidR="006E335D" w:rsidRDefault="006E335D" w:rsidP="006E335D">
      <w:pPr>
        <w:jc w:val="both"/>
        <w:rPr>
          <w:b/>
        </w:rPr>
      </w:pPr>
    </w:p>
    <w:p w:rsidR="00655CA0" w:rsidRDefault="00655CA0" w:rsidP="006E335D">
      <w:pPr>
        <w:jc w:val="both"/>
        <w:rPr>
          <w:b/>
        </w:rPr>
      </w:pPr>
    </w:p>
    <w:p w:rsidR="00E65F26" w:rsidRDefault="00E65F26" w:rsidP="00E65F26">
      <w:pPr>
        <w:jc w:val="both"/>
        <w:rPr>
          <w:b/>
        </w:rPr>
      </w:pPr>
      <w:r>
        <w:rPr>
          <w:b/>
        </w:rPr>
        <w:t xml:space="preserve">2. </w:t>
      </w:r>
      <w:r w:rsidR="00655CA0">
        <w:rPr>
          <w:b/>
        </w:rPr>
        <w:t xml:space="preserve">POSTOPKOVNI </w:t>
      </w:r>
      <w:r>
        <w:rPr>
          <w:b/>
        </w:rPr>
        <w:t>PREDLOG SKLEPA:</w:t>
      </w:r>
    </w:p>
    <w:p w:rsidR="00E65F26" w:rsidRPr="008F6352" w:rsidRDefault="00E65F26" w:rsidP="00E65F26">
      <w:pPr>
        <w:pStyle w:val="Golobesedilo"/>
        <w:jc w:val="both"/>
        <w:rPr>
          <w:rFonts w:ascii="Times New Roman" w:hAnsi="Times New Roman"/>
          <w:b/>
          <w:sz w:val="22"/>
          <w:szCs w:val="22"/>
        </w:rPr>
      </w:pPr>
      <w:r w:rsidRPr="008F6352">
        <w:rPr>
          <w:rFonts w:ascii="Times New Roman" w:hAnsi="Times New Roman"/>
          <w:b/>
          <w:sz w:val="22"/>
          <w:szCs w:val="22"/>
        </w:rPr>
        <w:t>Odbor za urejanje prostora in urbanizem se strinja, da se Navodila za načrtovanje prometnih ureditev MOL dopolni s Pogoji saditve, varstva in vzdrževa</w:t>
      </w:r>
      <w:r>
        <w:rPr>
          <w:rFonts w:ascii="Times New Roman" w:hAnsi="Times New Roman"/>
          <w:b/>
          <w:sz w:val="22"/>
          <w:szCs w:val="22"/>
        </w:rPr>
        <w:t>nje drevja v obcestnem prostoru</w:t>
      </w:r>
      <w:r w:rsidRPr="008F6352">
        <w:rPr>
          <w:rFonts w:ascii="Times New Roman" w:hAnsi="Times New Roman"/>
          <w:b/>
          <w:sz w:val="22"/>
          <w:szCs w:val="22"/>
        </w:rPr>
        <w:t>, kjer se izvaja prometna politika Mestne občine Ljubljana.</w:t>
      </w:r>
    </w:p>
    <w:p w:rsidR="00E65F26" w:rsidRDefault="00E65F26"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t>Za je glasovalo 4</w:t>
      </w:r>
      <w:r w:rsidRPr="004C0CF5">
        <w:t xml:space="preserve"> članov. Proti ni glasoval nihče.</w:t>
      </w:r>
    </w:p>
    <w:p w:rsidR="006E335D" w:rsidRPr="004C0CF5" w:rsidRDefault="006E335D" w:rsidP="006E335D">
      <w:pPr>
        <w:pStyle w:val="Telobesedila"/>
        <w:rPr>
          <w:b w:val="0"/>
          <w:sz w:val="22"/>
          <w:szCs w:val="22"/>
        </w:rPr>
      </w:pPr>
    </w:p>
    <w:p w:rsidR="004D0680" w:rsidRDefault="004D0680" w:rsidP="004D0680">
      <w:pPr>
        <w:pStyle w:val="Telobesedila"/>
        <w:rPr>
          <w:b w:val="0"/>
          <w:bCs/>
          <w:sz w:val="22"/>
          <w:szCs w:val="22"/>
        </w:rPr>
      </w:pPr>
      <w:r w:rsidRPr="004C0CF5">
        <w:rPr>
          <w:b w:val="0"/>
          <w:bCs/>
          <w:sz w:val="22"/>
          <w:szCs w:val="22"/>
        </w:rPr>
        <w:t xml:space="preserve">Sklep </w:t>
      </w:r>
      <w:r w:rsidRPr="004C0CF5">
        <w:rPr>
          <w:sz w:val="22"/>
          <w:szCs w:val="22"/>
        </w:rPr>
        <w:t>je bil</w:t>
      </w:r>
      <w:r w:rsidRPr="004C0CF5">
        <w:rPr>
          <w:b w:val="0"/>
          <w:bCs/>
          <w:sz w:val="22"/>
          <w:szCs w:val="22"/>
        </w:rPr>
        <w:t xml:space="preserve"> sprejet</w:t>
      </w:r>
      <w:r>
        <w:rPr>
          <w:b w:val="0"/>
          <w:bCs/>
          <w:sz w:val="22"/>
          <w:szCs w:val="22"/>
        </w:rPr>
        <w:t xml:space="preserve"> in se ga posreduje županu MOL</w:t>
      </w:r>
      <w:r w:rsidRPr="004C0CF5">
        <w:rPr>
          <w:b w:val="0"/>
          <w:bCs/>
          <w:sz w:val="22"/>
          <w:szCs w:val="22"/>
        </w:rPr>
        <w:t>.</w:t>
      </w:r>
    </w:p>
    <w:p w:rsidR="006E335D" w:rsidRDefault="006E335D" w:rsidP="006E335D">
      <w:pPr>
        <w:jc w:val="both"/>
        <w:rPr>
          <w:b/>
          <w:bCs/>
        </w:rPr>
      </w:pPr>
    </w:p>
    <w:p w:rsidR="00655CA0" w:rsidRDefault="00655CA0" w:rsidP="006E335D">
      <w:pPr>
        <w:jc w:val="both"/>
        <w:rPr>
          <w:b/>
          <w:bCs/>
        </w:rPr>
      </w:pPr>
    </w:p>
    <w:p w:rsidR="006E335D" w:rsidRDefault="00655CA0" w:rsidP="006E335D">
      <w:pPr>
        <w:jc w:val="both"/>
        <w:rPr>
          <w:b/>
          <w:bCs/>
        </w:rPr>
      </w:pPr>
      <w:r>
        <w:t>Predsednik</w:t>
      </w:r>
      <w:r w:rsidR="006E335D" w:rsidRPr="006456CB">
        <w:t xml:space="preserve"> prof. Janez KOŽELJ</w:t>
      </w:r>
      <w:r w:rsidR="006E335D">
        <w:t xml:space="preserve"> </w:t>
      </w:r>
      <w:r>
        <w:t xml:space="preserve">je </w:t>
      </w:r>
      <w:r w:rsidR="006E335D">
        <w:t xml:space="preserve">dal na glasovanje še </w:t>
      </w:r>
    </w:p>
    <w:p w:rsidR="006E335D" w:rsidRDefault="006E335D" w:rsidP="006E335D">
      <w:pPr>
        <w:jc w:val="both"/>
        <w:rPr>
          <w:b/>
        </w:rPr>
      </w:pPr>
    </w:p>
    <w:p w:rsidR="00655CA0" w:rsidRDefault="00655CA0" w:rsidP="006E335D">
      <w:pPr>
        <w:jc w:val="both"/>
        <w:rPr>
          <w:b/>
        </w:rPr>
      </w:pPr>
    </w:p>
    <w:p w:rsidR="006E335D" w:rsidRDefault="006E335D" w:rsidP="006E335D">
      <w:pPr>
        <w:jc w:val="both"/>
        <w:rPr>
          <w:b/>
        </w:rPr>
      </w:pPr>
      <w:r>
        <w:rPr>
          <w:b/>
        </w:rPr>
        <w:t>3. PREDLOG SKLEPA:</w:t>
      </w:r>
    </w:p>
    <w:p w:rsidR="006E335D" w:rsidRDefault="006E335D" w:rsidP="006E335D">
      <w:pPr>
        <w:jc w:val="both"/>
      </w:pPr>
      <w:r>
        <w:rPr>
          <w:b/>
        </w:rPr>
        <w:t>Odbor</w:t>
      </w:r>
      <w:r w:rsidRPr="00F425A5">
        <w:rPr>
          <w:b/>
        </w:rPr>
        <w:t xml:space="preserve"> </w:t>
      </w:r>
      <w:r w:rsidRPr="00AF4961">
        <w:rPr>
          <w:b/>
        </w:rPr>
        <w:t>za urejanje prostora in urbanizem</w:t>
      </w:r>
      <w:r>
        <w:rPr>
          <w:b/>
        </w:rPr>
        <w:t xml:space="preserve"> </w:t>
      </w:r>
      <w:r w:rsidR="004D0680">
        <w:rPr>
          <w:b/>
        </w:rPr>
        <w:t>sprejema</w:t>
      </w:r>
      <w:r>
        <w:rPr>
          <w:b/>
        </w:rPr>
        <w:t xml:space="preserve"> Predlog prometne politike Mestne občine Ljubljana v delih iz pristojnosti odbora</w:t>
      </w:r>
      <w:r w:rsidR="004D0680">
        <w:rPr>
          <w:b/>
        </w:rPr>
        <w:t xml:space="preserve"> skupaj s sprejetima </w:t>
      </w:r>
      <w:r w:rsidR="00655CA0">
        <w:rPr>
          <w:b/>
        </w:rPr>
        <w:t>sklepoma</w:t>
      </w:r>
      <w:r>
        <w:rPr>
          <w:b/>
        </w:rPr>
        <w:t>.</w:t>
      </w:r>
    </w:p>
    <w:p w:rsidR="004D0680" w:rsidRDefault="004D0680" w:rsidP="006E335D">
      <w:pPr>
        <w:jc w:val="both"/>
      </w:pPr>
    </w:p>
    <w:p w:rsidR="006E335D" w:rsidRPr="004C0CF5" w:rsidRDefault="006E335D" w:rsidP="006E335D">
      <w:pPr>
        <w:jc w:val="both"/>
      </w:pPr>
      <w:r w:rsidRPr="004C0CF5">
        <w:t>Navzočih je bilo 6 članov.</w:t>
      </w:r>
    </w:p>
    <w:p w:rsidR="006E335D" w:rsidRPr="004C0CF5" w:rsidRDefault="006E335D" w:rsidP="006E335D">
      <w:pPr>
        <w:jc w:val="both"/>
      </w:pPr>
      <w:r>
        <w:t>Za je glasovalo 5</w:t>
      </w:r>
      <w:r w:rsidRPr="004C0CF5">
        <w:t xml:space="preserve"> članov. Proti </w:t>
      </w:r>
      <w:r>
        <w:t>je glasoval 1 član</w:t>
      </w:r>
      <w:r w:rsidRPr="004C0CF5">
        <w:t>.</w:t>
      </w:r>
    </w:p>
    <w:p w:rsidR="006E335D" w:rsidRPr="004C0CF5" w:rsidRDefault="006E335D" w:rsidP="006E335D">
      <w:pPr>
        <w:pStyle w:val="Telobesedila"/>
        <w:rPr>
          <w:b w:val="0"/>
          <w:sz w:val="22"/>
          <w:szCs w:val="22"/>
        </w:rPr>
      </w:pPr>
    </w:p>
    <w:p w:rsidR="006E335D" w:rsidRDefault="006E335D" w:rsidP="006E335D">
      <w:pPr>
        <w:rPr>
          <w:bCs/>
        </w:rPr>
      </w:pPr>
      <w:r w:rsidRPr="005E0082">
        <w:rPr>
          <w:bCs/>
        </w:rPr>
        <w:t xml:space="preserve">Sklep </w:t>
      </w:r>
      <w:r w:rsidRPr="00C90D41">
        <w:rPr>
          <w:b/>
        </w:rPr>
        <w:t>je bil</w:t>
      </w:r>
      <w:r w:rsidRPr="005E0082">
        <w:rPr>
          <w:bCs/>
        </w:rPr>
        <w:t xml:space="preserve"> sprejet</w:t>
      </w:r>
      <w:r>
        <w:rPr>
          <w:bCs/>
        </w:rPr>
        <w:t xml:space="preserve">. </w:t>
      </w:r>
    </w:p>
    <w:p w:rsidR="004D0680" w:rsidRDefault="004D0680" w:rsidP="006E335D">
      <w:pPr>
        <w:rPr>
          <w:bCs/>
        </w:rPr>
      </w:pPr>
    </w:p>
    <w:p w:rsidR="004D0680" w:rsidRDefault="004D0680" w:rsidP="006E335D">
      <w:pPr>
        <w:rPr>
          <w:bCs/>
        </w:rPr>
      </w:pPr>
    </w:p>
    <w:p w:rsidR="006E335D" w:rsidRDefault="006E335D" w:rsidP="006E335D">
      <w:pPr>
        <w:rPr>
          <w:bCs/>
        </w:rPr>
      </w:pPr>
      <w:r>
        <w:rPr>
          <w:bCs/>
        </w:rPr>
        <w:t xml:space="preserve">Mirko BRNIČ JAGER je </w:t>
      </w:r>
      <w:r w:rsidR="00655CA0">
        <w:rPr>
          <w:bCs/>
        </w:rPr>
        <w:t>zahteval, da se v zapisniku navede</w:t>
      </w:r>
      <w:r>
        <w:rPr>
          <w:bCs/>
        </w:rPr>
        <w:t xml:space="preserve"> obrazložit</w:t>
      </w:r>
      <w:r w:rsidR="00655CA0">
        <w:rPr>
          <w:bCs/>
        </w:rPr>
        <w:t>ev</w:t>
      </w:r>
      <w:r>
        <w:rPr>
          <w:bCs/>
        </w:rPr>
        <w:t xml:space="preserve"> </w:t>
      </w:r>
      <w:r w:rsidR="00655CA0">
        <w:rPr>
          <w:bCs/>
        </w:rPr>
        <w:t>njegovega glasu</w:t>
      </w:r>
      <w:r>
        <w:rPr>
          <w:bCs/>
        </w:rPr>
        <w:t xml:space="preserve"> proti pri 3. predlogu sklepa, kajti po njegovem mnenju je veliko kontradiktornosti v predlogu prometne politike</w:t>
      </w:r>
      <w:r w:rsidR="00655CA0">
        <w:rPr>
          <w:bCs/>
        </w:rPr>
        <w:t xml:space="preserve"> - strategija PP MOL je kontradiktorna</w:t>
      </w:r>
      <w:r>
        <w:rPr>
          <w:bCs/>
        </w:rPr>
        <w:t>.</w:t>
      </w:r>
    </w:p>
    <w:p w:rsidR="006E335D" w:rsidRDefault="006E335D" w:rsidP="006E335D">
      <w:pPr>
        <w:pStyle w:val="Telobesedila"/>
        <w:rPr>
          <w:bCs/>
          <w:noProof w:val="0"/>
          <w:color w:val="000000"/>
          <w:szCs w:val="22"/>
        </w:rPr>
      </w:pPr>
    </w:p>
    <w:p w:rsidR="00655CA0" w:rsidRDefault="00655CA0" w:rsidP="006E335D">
      <w:pPr>
        <w:pStyle w:val="Telobesedila"/>
        <w:rPr>
          <w:bCs/>
          <w:noProof w:val="0"/>
          <w:color w:val="000000"/>
          <w:szCs w:val="22"/>
        </w:rPr>
      </w:pPr>
    </w:p>
    <w:p w:rsidR="00655CA0" w:rsidRDefault="00655CA0" w:rsidP="006E335D">
      <w:pPr>
        <w:pStyle w:val="Telobesedila"/>
        <w:rPr>
          <w:bCs/>
          <w:noProof w:val="0"/>
          <w:color w:val="000000"/>
          <w:szCs w:val="22"/>
        </w:rPr>
      </w:pPr>
    </w:p>
    <w:p w:rsidR="006E335D" w:rsidRPr="00F5569E" w:rsidRDefault="006E335D" w:rsidP="006E335D">
      <w:pPr>
        <w:jc w:val="center"/>
        <w:rPr>
          <w:rStyle w:val="Krepko"/>
        </w:rPr>
      </w:pPr>
      <w:r w:rsidRPr="00F5569E">
        <w:rPr>
          <w:rStyle w:val="Krepko"/>
        </w:rPr>
        <w:t>AD</w:t>
      </w:r>
      <w:r>
        <w:rPr>
          <w:rStyle w:val="Krepko"/>
        </w:rPr>
        <w:t xml:space="preserve"> 4</w:t>
      </w:r>
    </w:p>
    <w:p w:rsidR="006E335D" w:rsidRPr="006A7646" w:rsidRDefault="006E335D" w:rsidP="006E335D">
      <w:pPr>
        <w:pStyle w:val="Telobesedila"/>
        <w:jc w:val="center"/>
        <w:rPr>
          <w:sz w:val="22"/>
          <w:szCs w:val="22"/>
        </w:rPr>
      </w:pPr>
      <w:r w:rsidRPr="006A7646">
        <w:rPr>
          <w:sz w:val="22"/>
          <w:szCs w:val="22"/>
        </w:rPr>
        <w:t>Pobude in vprašanja</w:t>
      </w:r>
    </w:p>
    <w:p w:rsidR="006E335D" w:rsidRDefault="006E335D" w:rsidP="006E335D">
      <w:pPr>
        <w:pStyle w:val="Telobesedila"/>
        <w:rPr>
          <w:b w:val="0"/>
          <w:sz w:val="22"/>
          <w:szCs w:val="22"/>
        </w:rPr>
      </w:pPr>
    </w:p>
    <w:p w:rsidR="006E335D" w:rsidRDefault="006E335D" w:rsidP="006E335D">
      <w:pPr>
        <w:pStyle w:val="Telobesedila"/>
        <w:rPr>
          <w:b w:val="0"/>
          <w:sz w:val="22"/>
          <w:szCs w:val="22"/>
        </w:rPr>
      </w:pPr>
      <w:r>
        <w:rPr>
          <w:b w:val="0"/>
          <w:sz w:val="22"/>
          <w:szCs w:val="22"/>
        </w:rPr>
        <w:t>Člani odbora niso razpravljali</w:t>
      </w:r>
      <w:r w:rsidR="00655CA0">
        <w:rPr>
          <w:b w:val="0"/>
          <w:sz w:val="22"/>
          <w:szCs w:val="22"/>
        </w:rPr>
        <w:t>.</w:t>
      </w:r>
    </w:p>
    <w:p w:rsidR="006E335D" w:rsidRDefault="006E335D" w:rsidP="006E335D">
      <w:pPr>
        <w:pStyle w:val="Telobesedila"/>
        <w:rPr>
          <w:b w:val="0"/>
          <w:sz w:val="22"/>
          <w:szCs w:val="22"/>
        </w:rPr>
      </w:pPr>
    </w:p>
    <w:p w:rsidR="006E335D" w:rsidRDefault="006E335D" w:rsidP="006E335D">
      <w:pPr>
        <w:pStyle w:val="Telobesedila"/>
        <w:rPr>
          <w:b w:val="0"/>
          <w:sz w:val="22"/>
          <w:szCs w:val="22"/>
        </w:rPr>
      </w:pPr>
    </w:p>
    <w:p w:rsidR="006E335D" w:rsidRPr="004C7B32" w:rsidRDefault="006E335D" w:rsidP="006E335D">
      <w:pPr>
        <w:pStyle w:val="Telobesedila"/>
        <w:rPr>
          <w:b w:val="0"/>
          <w:sz w:val="22"/>
          <w:szCs w:val="22"/>
        </w:rPr>
      </w:pPr>
    </w:p>
    <w:p w:rsidR="006E335D" w:rsidRDefault="006E335D" w:rsidP="006E335D">
      <w:pPr>
        <w:pStyle w:val="Telobesedila"/>
        <w:rPr>
          <w:sz w:val="22"/>
          <w:szCs w:val="22"/>
        </w:rPr>
      </w:pPr>
      <w:r w:rsidRPr="00642343">
        <w:rPr>
          <w:b w:val="0"/>
          <w:bCs/>
          <w:sz w:val="22"/>
          <w:szCs w:val="22"/>
        </w:rPr>
        <w:t>S t</w:t>
      </w:r>
      <w:r>
        <w:rPr>
          <w:b w:val="0"/>
          <w:bCs/>
          <w:sz w:val="22"/>
          <w:szCs w:val="22"/>
        </w:rPr>
        <w:t>em je bil izčrpan dnevni red 13</w:t>
      </w:r>
      <w:r w:rsidRPr="00642343">
        <w:rPr>
          <w:b w:val="0"/>
          <w:bCs/>
          <w:sz w:val="22"/>
          <w:szCs w:val="22"/>
        </w:rPr>
        <w:t>. seje odbora, ki jo je zaključil</w:t>
      </w:r>
      <w:r>
        <w:rPr>
          <w:b w:val="0"/>
          <w:bCs/>
          <w:sz w:val="22"/>
          <w:szCs w:val="22"/>
        </w:rPr>
        <w:t xml:space="preserve"> predsednik</w:t>
      </w:r>
      <w:r w:rsidRPr="00642343">
        <w:rPr>
          <w:b w:val="0"/>
          <w:bCs/>
          <w:sz w:val="22"/>
          <w:szCs w:val="22"/>
        </w:rPr>
        <w:t xml:space="preserve"> ob </w:t>
      </w:r>
      <w:r>
        <w:rPr>
          <w:b w:val="0"/>
          <w:bCs/>
          <w:sz w:val="22"/>
          <w:szCs w:val="22"/>
        </w:rPr>
        <w:t>22.10</w:t>
      </w:r>
      <w:r w:rsidRPr="00642343">
        <w:rPr>
          <w:b w:val="0"/>
          <w:bCs/>
          <w:sz w:val="22"/>
          <w:szCs w:val="22"/>
        </w:rPr>
        <w:t xml:space="preserve"> uri.</w:t>
      </w:r>
    </w:p>
    <w:p w:rsidR="006E335D" w:rsidRDefault="006E335D" w:rsidP="006E335D"/>
    <w:p w:rsidR="006E335D" w:rsidRDefault="006E335D" w:rsidP="006E335D">
      <w:pPr>
        <w:jc w:val="both"/>
      </w:pPr>
    </w:p>
    <w:p w:rsidR="006E335D" w:rsidRDefault="006E335D" w:rsidP="006E335D">
      <w:pPr>
        <w:jc w:val="both"/>
      </w:pPr>
    </w:p>
    <w:p w:rsidR="006E335D" w:rsidRDefault="006E335D" w:rsidP="006E335D">
      <w:pPr>
        <w:jc w:val="both"/>
      </w:pPr>
    </w:p>
    <w:p w:rsidR="006E335D" w:rsidRPr="00197240" w:rsidRDefault="006E335D" w:rsidP="006E335D">
      <w:pPr>
        <w:jc w:val="both"/>
      </w:pPr>
      <w:r w:rsidRPr="00197240">
        <w:t>Zapisala</w:t>
      </w:r>
    </w:p>
    <w:p w:rsidR="006E335D" w:rsidRDefault="006E335D" w:rsidP="006E335D">
      <w:pPr>
        <w:jc w:val="both"/>
        <w:rPr>
          <w:i/>
          <w:iCs/>
        </w:rPr>
      </w:pPr>
      <w:r>
        <w:rPr>
          <w:i/>
          <w:iCs/>
        </w:rPr>
        <w:t>Jan Skoberne                                                                                  Prof. Janez KOŽELJ</w:t>
      </w:r>
    </w:p>
    <w:p w:rsidR="006E335D" w:rsidRDefault="006E335D" w:rsidP="006E335D">
      <w:pPr>
        <w:jc w:val="both"/>
      </w:pPr>
      <w:r>
        <w:t>Višji svetovalec I.</w:t>
      </w:r>
      <w:r w:rsidR="00655CA0">
        <w:t xml:space="preserve">     </w:t>
      </w:r>
      <w:r>
        <w:t xml:space="preserve">                                                                       </w:t>
      </w:r>
      <w:r w:rsidR="00655CA0">
        <w:t>P</w:t>
      </w:r>
      <w:r>
        <w:t>redsednik</w:t>
      </w:r>
    </w:p>
    <w:p w:rsidR="00655CA0" w:rsidRDefault="00655CA0" w:rsidP="006E335D">
      <w:pPr>
        <w:rPr>
          <w:i/>
          <w:iCs/>
        </w:rPr>
      </w:pPr>
      <w:r>
        <w:rPr>
          <w:i/>
          <w:iCs/>
        </w:rPr>
        <w:t>in</w:t>
      </w:r>
    </w:p>
    <w:p w:rsidR="006E335D" w:rsidRDefault="006E335D" w:rsidP="006E335D">
      <w:pPr>
        <w:rPr>
          <w:i/>
          <w:iCs/>
        </w:rPr>
      </w:pPr>
      <w:r>
        <w:rPr>
          <w:i/>
          <w:iCs/>
        </w:rPr>
        <w:t>Miha VERBIČ</w:t>
      </w:r>
    </w:p>
    <w:p w:rsidR="006E335D" w:rsidRPr="00655CA0" w:rsidRDefault="006E335D" w:rsidP="00655CA0">
      <w:r>
        <w:t>pripravnik SODMS</w:t>
      </w:r>
    </w:p>
    <w:p w:rsidR="004D4723" w:rsidRPr="00655CA0" w:rsidRDefault="004D4723" w:rsidP="004D4723">
      <w:pPr>
        <w:pStyle w:val="Golobesedilo"/>
        <w:jc w:val="both"/>
        <w:rPr>
          <w:rFonts w:ascii="Times New Roman" w:hAnsi="Times New Roman"/>
          <w:sz w:val="22"/>
          <w:szCs w:val="22"/>
        </w:rPr>
      </w:pPr>
    </w:p>
    <w:sectPr w:rsidR="004D4723" w:rsidRPr="00655CA0" w:rsidSect="007B0A2B">
      <w:headerReference w:type="even" r:id="rId9"/>
      <w:headerReference w:type="default" r:id="rId10"/>
      <w:footerReference w:type="even" r:id="rId11"/>
      <w:footerReference w:type="default" r:id="rId12"/>
      <w:headerReference w:type="first" r:id="rId13"/>
      <w:footerReference w:type="first" r:id="rId14"/>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80" w:rsidRDefault="004D0680">
      <w:r>
        <w:separator/>
      </w:r>
    </w:p>
  </w:endnote>
  <w:endnote w:type="continuationSeparator" w:id="0">
    <w:p w:rsidR="004D0680" w:rsidRDefault="004D0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Default="004D0680">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Default="004D0680" w:rsidP="007B0A2B">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Default="004D068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80" w:rsidRDefault="004D0680">
      <w:r>
        <w:separator/>
      </w:r>
    </w:p>
  </w:footnote>
  <w:footnote w:type="continuationSeparator" w:id="0">
    <w:p w:rsidR="004D0680" w:rsidRDefault="004D0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Default="004D0680">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Default="004D0680" w:rsidP="007B0A2B">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680" w:rsidRPr="00246999" w:rsidRDefault="004D0680" w:rsidP="007B0A2B">
    <w:pPr>
      <w:ind w:left="-1219"/>
    </w:pPr>
    <w:r>
      <w:rPr>
        <w:lang w:eastAsia="sl-SI"/>
      </w:rPr>
      <w:drawing>
        <wp:inline distT="0" distB="0" distL="0" distR="0">
          <wp:extent cx="6350635" cy="828675"/>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Pr="009541F8">
      <w:rPr>
        <w:noProof w:val="0"/>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4284"/>
    <w:multiLevelType w:val="hybridMultilevel"/>
    <w:tmpl w:val="E8B06D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C7E60DB"/>
    <w:multiLevelType w:val="hybridMultilevel"/>
    <w:tmpl w:val="319A3572"/>
    <w:lvl w:ilvl="0" w:tplc="D5409D5A">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1368387E"/>
    <w:multiLevelType w:val="hybridMultilevel"/>
    <w:tmpl w:val="BDC498C0"/>
    <w:lvl w:ilvl="0" w:tplc="834A47E6">
      <w:start w:val="2"/>
      <w:numFmt w:val="bullet"/>
      <w:lvlText w:val="-"/>
      <w:lvlJc w:val="left"/>
      <w:pPr>
        <w:ind w:left="1065" w:hanging="360"/>
      </w:pPr>
      <w:rPr>
        <w:rFonts w:ascii="Times New Roman" w:eastAsia="Times New Roman"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
    <w:nsid w:val="13B95624"/>
    <w:multiLevelType w:val="singleLevel"/>
    <w:tmpl w:val="0424000F"/>
    <w:lvl w:ilvl="0">
      <w:start w:val="1"/>
      <w:numFmt w:val="decimal"/>
      <w:lvlText w:val="%1."/>
      <w:lvlJc w:val="left"/>
      <w:pPr>
        <w:tabs>
          <w:tab w:val="num" w:pos="720"/>
        </w:tabs>
        <w:ind w:left="720" w:hanging="360"/>
      </w:pPr>
    </w:lvl>
  </w:abstractNum>
  <w:abstractNum w:abstractNumId="4">
    <w:nsid w:val="16B5646A"/>
    <w:multiLevelType w:val="hybridMultilevel"/>
    <w:tmpl w:val="090EB56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293051A8"/>
    <w:multiLevelType w:val="hybridMultilevel"/>
    <w:tmpl w:val="CD70C70A"/>
    <w:lvl w:ilvl="0" w:tplc="695C674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6646B99"/>
    <w:multiLevelType w:val="hybridMultilevel"/>
    <w:tmpl w:val="0D0CC14E"/>
    <w:lvl w:ilvl="0" w:tplc="ECD66768">
      <w:start w:val="1"/>
      <w:numFmt w:val="decimal"/>
      <w:lvlText w:val="%1."/>
      <w:lvlJc w:val="left"/>
      <w:pPr>
        <w:tabs>
          <w:tab w:val="num" w:pos="340"/>
        </w:tabs>
        <w:ind w:left="340" w:hanging="340"/>
      </w:pPr>
      <w:rPr>
        <w:rFonts w:ascii="Times New Roman" w:hAnsi="Times New Roman"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0A37AE5"/>
    <w:multiLevelType w:val="hybridMultilevel"/>
    <w:tmpl w:val="33B29C98"/>
    <w:lvl w:ilvl="0" w:tplc="0BEC9F64">
      <w:numFmt w:val="bullet"/>
      <w:lvlText w:val="-"/>
      <w:lvlJc w:val="left"/>
      <w:pPr>
        <w:ind w:left="1440" w:hanging="360"/>
      </w:pPr>
      <w:rPr>
        <w:rFonts w:ascii="Times New Roman" w:eastAsiaTheme="minorHAnsi"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427E2F48"/>
    <w:multiLevelType w:val="singleLevel"/>
    <w:tmpl w:val="0424000F"/>
    <w:lvl w:ilvl="0">
      <w:start w:val="1"/>
      <w:numFmt w:val="decimal"/>
      <w:lvlText w:val="%1."/>
      <w:lvlJc w:val="left"/>
      <w:pPr>
        <w:tabs>
          <w:tab w:val="num" w:pos="720"/>
        </w:tabs>
        <w:ind w:left="720" w:hanging="360"/>
      </w:pPr>
    </w:lvl>
  </w:abstractNum>
  <w:abstractNum w:abstractNumId="9">
    <w:nsid w:val="488845B9"/>
    <w:multiLevelType w:val="hybridMultilevel"/>
    <w:tmpl w:val="4E928646"/>
    <w:lvl w:ilvl="0" w:tplc="A664FD48">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4ECD5DB4"/>
    <w:multiLevelType w:val="hybridMultilevel"/>
    <w:tmpl w:val="3EE2E100"/>
    <w:lvl w:ilvl="0" w:tplc="D8E68BAE">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5D734C14"/>
    <w:multiLevelType w:val="singleLevel"/>
    <w:tmpl w:val="0424000F"/>
    <w:lvl w:ilvl="0">
      <w:start w:val="1"/>
      <w:numFmt w:val="decimal"/>
      <w:lvlText w:val="%1."/>
      <w:lvlJc w:val="left"/>
      <w:pPr>
        <w:tabs>
          <w:tab w:val="num" w:pos="720"/>
        </w:tabs>
        <w:ind w:left="720" w:hanging="360"/>
      </w:pPr>
    </w:lvl>
  </w:abstractNum>
  <w:abstractNum w:abstractNumId="12">
    <w:nsid w:val="611A000A"/>
    <w:multiLevelType w:val="hybridMultilevel"/>
    <w:tmpl w:val="D5467E52"/>
    <w:lvl w:ilvl="0" w:tplc="3508E5C8">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3"/>
  </w:num>
  <w:num w:numId="3">
    <w:abstractNumId w:val="2"/>
  </w:num>
  <w:num w:numId="4">
    <w:abstractNumId w:val="9"/>
  </w:num>
  <w:num w:numId="5">
    <w:abstractNumId w:val="12"/>
  </w:num>
  <w:num w:numId="6">
    <w:abstractNumId w:val="5"/>
  </w:num>
  <w:num w:numId="7">
    <w:abstractNumId w:val="6"/>
  </w:num>
  <w:num w:numId="8">
    <w:abstractNumId w:val="4"/>
  </w:num>
  <w:num w:numId="9">
    <w:abstractNumId w:val="0"/>
  </w:num>
  <w:num w:numId="10">
    <w:abstractNumId w:val="1"/>
  </w:num>
  <w:num w:numId="11">
    <w:abstractNumId w:val="10"/>
  </w:num>
  <w:num w:numId="12">
    <w:abstractNumId w:val="7"/>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rsids>
    <w:rsidRoot w:val="00CE2EFC"/>
    <w:rsid w:val="000035DC"/>
    <w:rsid w:val="0000641D"/>
    <w:rsid w:val="000235D7"/>
    <w:rsid w:val="00033AE2"/>
    <w:rsid w:val="000410B9"/>
    <w:rsid w:val="00050C85"/>
    <w:rsid w:val="00082713"/>
    <w:rsid w:val="00085F5D"/>
    <w:rsid w:val="0008650A"/>
    <w:rsid w:val="00094EB2"/>
    <w:rsid w:val="000C0452"/>
    <w:rsid w:val="000C63D4"/>
    <w:rsid w:val="000D7B3A"/>
    <w:rsid w:val="000E75AC"/>
    <w:rsid w:val="00103F49"/>
    <w:rsid w:val="0013281A"/>
    <w:rsid w:val="00141FD5"/>
    <w:rsid w:val="00151FBB"/>
    <w:rsid w:val="00165566"/>
    <w:rsid w:val="001662C1"/>
    <w:rsid w:val="001C01EE"/>
    <w:rsid w:val="001E6EFC"/>
    <w:rsid w:val="00204345"/>
    <w:rsid w:val="00214B3D"/>
    <w:rsid w:val="002400F3"/>
    <w:rsid w:val="00243DB0"/>
    <w:rsid w:val="00255B4B"/>
    <w:rsid w:val="00271192"/>
    <w:rsid w:val="002757AD"/>
    <w:rsid w:val="002B0BCA"/>
    <w:rsid w:val="002F6C77"/>
    <w:rsid w:val="00305F1F"/>
    <w:rsid w:val="00307125"/>
    <w:rsid w:val="00352A91"/>
    <w:rsid w:val="003561C4"/>
    <w:rsid w:val="003568DC"/>
    <w:rsid w:val="003957D1"/>
    <w:rsid w:val="00397BC4"/>
    <w:rsid w:val="003A4B58"/>
    <w:rsid w:val="003B1F39"/>
    <w:rsid w:val="003C7AE6"/>
    <w:rsid w:val="003F0100"/>
    <w:rsid w:val="004111E1"/>
    <w:rsid w:val="00424860"/>
    <w:rsid w:val="00454A22"/>
    <w:rsid w:val="004600BD"/>
    <w:rsid w:val="004A1A60"/>
    <w:rsid w:val="004A7997"/>
    <w:rsid w:val="004A7CB2"/>
    <w:rsid w:val="004C4C11"/>
    <w:rsid w:val="004D0680"/>
    <w:rsid w:val="004D4723"/>
    <w:rsid w:val="004E120A"/>
    <w:rsid w:val="00525F57"/>
    <w:rsid w:val="00542159"/>
    <w:rsid w:val="00590CAD"/>
    <w:rsid w:val="005952DC"/>
    <w:rsid w:val="00597556"/>
    <w:rsid w:val="00597980"/>
    <w:rsid w:val="005D0306"/>
    <w:rsid w:val="005D665F"/>
    <w:rsid w:val="005E2AE6"/>
    <w:rsid w:val="006309BF"/>
    <w:rsid w:val="00655CA0"/>
    <w:rsid w:val="00664CA4"/>
    <w:rsid w:val="00673B81"/>
    <w:rsid w:val="0068594C"/>
    <w:rsid w:val="00697791"/>
    <w:rsid w:val="006B3E6D"/>
    <w:rsid w:val="006B74F7"/>
    <w:rsid w:val="006E335D"/>
    <w:rsid w:val="006E555E"/>
    <w:rsid w:val="006F5696"/>
    <w:rsid w:val="00723A54"/>
    <w:rsid w:val="0072660B"/>
    <w:rsid w:val="00735CBB"/>
    <w:rsid w:val="007373F1"/>
    <w:rsid w:val="007507E1"/>
    <w:rsid w:val="0075481A"/>
    <w:rsid w:val="00765AE6"/>
    <w:rsid w:val="007A4AFB"/>
    <w:rsid w:val="007A75D9"/>
    <w:rsid w:val="007B0A2B"/>
    <w:rsid w:val="007B224C"/>
    <w:rsid w:val="007C7BDC"/>
    <w:rsid w:val="007D1CE1"/>
    <w:rsid w:val="007D357D"/>
    <w:rsid w:val="007D7277"/>
    <w:rsid w:val="007E4E6D"/>
    <w:rsid w:val="0081086D"/>
    <w:rsid w:val="008378EF"/>
    <w:rsid w:val="0084099C"/>
    <w:rsid w:val="0086638A"/>
    <w:rsid w:val="008712C0"/>
    <w:rsid w:val="0088384B"/>
    <w:rsid w:val="008857CE"/>
    <w:rsid w:val="008A0A48"/>
    <w:rsid w:val="008A438E"/>
    <w:rsid w:val="008B3C15"/>
    <w:rsid w:val="008B4D22"/>
    <w:rsid w:val="008C30AF"/>
    <w:rsid w:val="008F6352"/>
    <w:rsid w:val="009013C4"/>
    <w:rsid w:val="00904BD3"/>
    <w:rsid w:val="009230F2"/>
    <w:rsid w:val="009274D8"/>
    <w:rsid w:val="00935126"/>
    <w:rsid w:val="009541F8"/>
    <w:rsid w:val="00980E6E"/>
    <w:rsid w:val="009905B1"/>
    <w:rsid w:val="00997A3B"/>
    <w:rsid w:val="009A5EDD"/>
    <w:rsid w:val="009F5D11"/>
    <w:rsid w:val="00A01B09"/>
    <w:rsid w:val="00A11AE0"/>
    <w:rsid w:val="00A41769"/>
    <w:rsid w:val="00A57728"/>
    <w:rsid w:val="00A63959"/>
    <w:rsid w:val="00A65BAB"/>
    <w:rsid w:val="00A73E02"/>
    <w:rsid w:val="00A91A44"/>
    <w:rsid w:val="00A93E3B"/>
    <w:rsid w:val="00AE326D"/>
    <w:rsid w:val="00B15316"/>
    <w:rsid w:val="00B35CDD"/>
    <w:rsid w:val="00B66ED3"/>
    <w:rsid w:val="00B926FA"/>
    <w:rsid w:val="00BD4F5A"/>
    <w:rsid w:val="00BF2F2D"/>
    <w:rsid w:val="00C02D9B"/>
    <w:rsid w:val="00C34F76"/>
    <w:rsid w:val="00C50345"/>
    <w:rsid w:val="00C535AC"/>
    <w:rsid w:val="00C624DC"/>
    <w:rsid w:val="00C717AE"/>
    <w:rsid w:val="00CA38EE"/>
    <w:rsid w:val="00CA7329"/>
    <w:rsid w:val="00CD01E7"/>
    <w:rsid w:val="00CE1017"/>
    <w:rsid w:val="00CE2EFC"/>
    <w:rsid w:val="00CF5543"/>
    <w:rsid w:val="00D05C99"/>
    <w:rsid w:val="00D349E9"/>
    <w:rsid w:val="00D35FB0"/>
    <w:rsid w:val="00D96318"/>
    <w:rsid w:val="00DA6863"/>
    <w:rsid w:val="00DC1955"/>
    <w:rsid w:val="00DD0EA9"/>
    <w:rsid w:val="00DD5426"/>
    <w:rsid w:val="00DD625B"/>
    <w:rsid w:val="00DE4A2A"/>
    <w:rsid w:val="00E12D5D"/>
    <w:rsid w:val="00E12EF2"/>
    <w:rsid w:val="00E230B0"/>
    <w:rsid w:val="00E43174"/>
    <w:rsid w:val="00E65F26"/>
    <w:rsid w:val="00E8503D"/>
    <w:rsid w:val="00E929B8"/>
    <w:rsid w:val="00EB42EA"/>
    <w:rsid w:val="00EC435C"/>
    <w:rsid w:val="00EE099E"/>
    <w:rsid w:val="00EE6D2F"/>
    <w:rsid w:val="00EF6F35"/>
    <w:rsid w:val="00F07C3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character" w:styleId="SledenaHiperpovezava">
    <w:name w:val="FollowedHyperlink"/>
    <w:basedOn w:val="Privzetapisavaodstavka"/>
    <w:uiPriority w:val="99"/>
    <w:semiHidden/>
    <w:unhideWhenUsed/>
    <w:rsid w:val="00271192"/>
    <w:rPr>
      <w:color w:val="800080" w:themeColor="followedHyperlink"/>
      <w:u w:val="single"/>
    </w:rPr>
  </w:style>
  <w:style w:type="paragraph" w:customStyle="1" w:styleId="Default">
    <w:name w:val="Default"/>
    <w:rsid w:val="00307125"/>
    <w:pPr>
      <w:autoSpaceDE w:val="0"/>
      <w:autoSpaceDN w:val="0"/>
      <w:adjustRightInd w:val="0"/>
    </w:pPr>
    <w:rPr>
      <w:rFonts w:eastAsiaTheme="minorHAnsi"/>
      <w:color w:val="000000"/>
      <w:sz w:val="24"/>
      <w:szCs w:val="24"/>
      <w:lang w:eastAsia="en-US"/>
    </w:rPr>
  </w:style>
  <w:style w:type="character" w:styleId="Krepko">
    <w:name w:val="Strong"/>
    <w:basedOn w:val="Privzetapisavaodstavka"/>
    <w:uiPriority w:val="22"/>
    <w:qFormat/>
    <w:rsid w:val="00E43174"/>
    <w:rPr>
      <w:b/>
      <w:bCs/>
    </w:rPr>
  </w:style>
  <w:style w:type="paragraph" w:styleId="Brezrazmikov">
    <w:name w:val="No Spacing"/>
    <w:uiPriority w:val="1"/>
    <w:qFormat/>
    <w:rsid w:val="00E230B0"/>
    <w:rPr>
      <w:rFonts w:ascii="Calibri" w:eastAsia="Calibri" w:hAnsi="Calibri"/>
      <w:sz w:val="22"/>
      <w:szCs w:val="22"/>
      <w:lang w:val="en-US" w:eastAsia="en-US"/>
    </w:rPr>
  </w:style>
  <w:style w:type="character" w:customStyle="1" w:styleId="NogaZnak">
    <w:name w:val="Noga Znak"/>
    <w:basedOn w:val="Privzetapisavaodstavka"/>
    <w:link w:val="Noga"/>
    <w:rsid w:val="006E335D"/>
    <w:rPr>
      <w:noProof/>
      <w:sz w:val="22"/>
      <w:szCs w:val="24"/>
      <w:lang w:eastAsia="en-US"/>
    </w:rPr>
  </w:style>
</w:styles>
</file>

<file path=word/webSettings.xml><?xml version="1.0" encoding="utf-8"?>
<w:webSettings xmlns:r="http://schemas.openxmlformats.org/officeDocument/2006/relationships" xmlns:w="http://schemas.openxmlformats.org/wordprocessingml/2006/main">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 w:id="15292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si/mol/mestni-svet/odbori-mestnega-sveta/odbor-za-urejanje-prostora-in-urbanize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jubljana.si/si/mol/mestni-svet/seje/2010-2014/78799/detail.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urejanje prostora</Template>
  <TotalTime>135</TotalTime>
  <Pages>6</Pages>
  <Words>2033</Words>
  <Characters>11688</Characters>
  <Application>Microsoft Office Word</Application>
  <DocSecurity>0</DocSecurity>
  <Lines>97</Lines>
  <Paragraphs>27</Paragraphs>
  <ScaleCrop>false</ScaleCrop>
  <HeadingPairs>
    <vt:vector size="6" baseType="variant">
      <vt:variant>
        <vt:lpstr>Naslov</vt:lpstr>
      </vt:variant>
      <vt:variant>
        <vt:i4>1</vt:i4>
      </vt:variant>
      <vt:variant>
        <vt:lpstr>Podnaslovi</vt:lpstr>
      </vt:variant>
      <vt:variant>
        <vt:i4>4</vt:i4>
      </vt:variant>
      <vt:variant>
        <vt:lpstr>Title</vt:lpstr>
      </vt:variant>
      <vt:variant>
        <vt:i4>1</vt:i4>
      </vt:variant>
    </vt:vector>
  </HeadingPairs>
  <TitlesOfParts>
    <vt:vector size="6" baseType="lpstr">
      <vt:lpstr>Ime Priimek</vt:lpstr>
      <vt:lpstr>ZAPISNIK</vt:lpstr>
      <vt:lpstr/>
      <vt:lpstr>13. redne seje Odbora za urejanje prostora in urbanizem, ki je bila v ponedeljek</vt:lpstr>
      <vt:lpstr>    </vt:lpstr>
      <vt:lpstr>Ime Priimek</vt:lpstr>
    </vt:vector>
  </TitlesOfParts>
  <Company>Mestan obcina Ljubljana</Company>
  <LinksUpToDate>false</LinksUpToDate>
  <CharactersWithSpaces>13694</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skoberne</dc:creator>
  <cp:keywords/>
  <cp:lastModifiedBy>skoberne</cp:lastModifiedBy>
  <cp:revision>4</cp:revision>
  <cp:lastPrinted>2012-09-18T11:03:00Z</cp:lastPrinted>
  <dcterms:created xsi:type="dcterms:W3CDTF">2012-10-12T11:04:00Z</dcterms:created>
  <dcterms:modified xsi:type="dcterms:W3CDTF">2012-10-12T13:20:00Z</dcterms:modified>
</cp:coreProperties>
</file>