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3B" w:rsidRPr="0071449A" w:rsidRDefault="00CB1A3B" w:rsidP="00CB1A3B">
      <w:pPr>
        <w:rPr>
          <w:sz w:val="22"/>
          <w:szCs w:val="22"/>
        </w:rPr>
      </w:pPr>
      <w:r w:rsidRPr="0071449A">
        <w:rPr>
          <w:sz w:val="22"/>
          <w:szCs w:val="22"/>
        </w:rPr>
        <w:t xml:space="preserve">Številka: </w:t>
      </w:r>
      <w:r w:rsidR="00514DAC">
        <w:rPr>
          <w:sz w:val="22"/>
          <w:szCs w:val="22"/>
        </w:rPr>
        <w:t>03208-</w:t>
      </w:r>
      <w:r w:rsidR="0001688E">
        <w:rPr>
          <w:sz w:val="22"/>
          <w:szCs w:val="22"/>
        </w:rPr>
        <w:t>7</w:t>
      </w:r>
      <w:r w:rsidR="00C80B5E">
        <w:rPr>
          <w:sz w:val="22"/>
          <w:szCs w:val="22"/>
        </w:rPr>
        <w:t>/2011-</w:t>
      </w:r>
      <w:r w:rsidR="004A2508">
        <w:rPr>
          <w:sz w:val="22"/>
          <w:szCs w:val="22"/>
        </w:rPr>
        <w:t>5</w:t>
      </w:r>
    </w:p>
    <w:p w:rsidR="00CB1A3B" w:rsidRPr="0071449A" w:rsidRDefault="00CB1A3B" w:rsidP="00CB1A3B">
      <w:pPr>
        <w:rPr>
          <w:sz w:val="22"/>
          <w:szCs w:val="22"/>
        </w:rPr>
      </w:pPr>
      <w:r w:rsidRPr="0071449A">
        <w:rPr>
          <w:sz w:val="22"/>
          <w:szCs w:val="22"/>
        </w:rPr>
        <w:t xml:space="preserve">Datum:   </w:t>
      </w:r>
      <w:r w:rsidR="0001688E">
        <w:rPr>
          <w:sz w:val="22"/>
          <w:szCs w:val="22"/>
        </w:rPr>
        <w:t xml:space="preserve">3. 1. 2012  </w:t>
      </w:r>
      <w:r w:rsidR="00485C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:rsidR="00CB1A3B" w:rsidRPr="0071449A" w:rsidRDefault="00CB1A3B" w:rsidP="00CB1A3B">
      <w:pPr>
        <w:rPr>
          <w:sz w:val="22"/>
          <w:szCs w:val="22"/>
        </w:rPr>
      </w:pPr>
    </w:p>
    <w:p w:rsidR="000C2E11" w:rsidRDefault="000C2E11" w:rsidP="000C2E11">
      <w:pPr>
        <w:jc w:val="both"/>
        <w:rPr>
          <w:sz w:val="22"/>
          <w:szCs w:val="22"/>
        </w:rPr>
      </w:pPr>
    </w:p>
    <w:p w:rsidR="007D2205" w:rsidRPr="00A56225" w:rsidRDefault="007D2205" w:rsidP="000C2E11">
      <w:pPr>
        <w:jc w:val="both"/>
        <w:rPr>
          <w:sz w:val="22"/>
          <w:szCs w:val="22"/>
        </w:rPr>
      </w:pPr>
    </w:p>
    <w:p w:rsidR="000C2E11" w:rsidRPr="00AB7301" w:rsidRDefault="000C2E11" w:rsidP="000C2E11">
      <w:pPr>
        <w:jc w:val="center"/>
        <w:rPr>
          <w:b/>
          <w:sz w:val="22"/>
          <w:szCs w:val="22"/>
        </w:rPr>
      </w:pPr>
      <w:r w:rsidRPr="00AB7301">
        <w:rPr>
          <w:b/>
          <w:sz w:val="22"/>
          <w:szCs w:val="22"/>
        </w:rPr>
        <w:t>Z A P I S N I K</w:t>
      </w:r>
    </w:p>
    <w:p w:rsidR="000C2E11" w:rsidRPr="00AB7301" w:rsidRDefault="000C2E11" w:rsidP="000C2E11">
      <w:pPr>
        <w:jc w:val="center"/>
        <w:rPr>
          <w:b/>
          <w:sz w:val="22"/>
          <w:szCs w:val="22"/>
        </w:rPr>
      </w:pPr>
    </w:p>
    <w:p w:rsidR="000C2E11" w:rsidRPr="00092595" w:rsidRDefault="0001688E" w:rsidP="0001688E">
      <w:pPr>
        <w:pStyle w:val="Odstavekseznam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r</w:t>
      </w:r>
      <w:r w:rsidR="00092595">
        <w:rPr>
          <w:b/>
          <w:sz w:val="22"/>
          <w:szCs w:val="22"/>
        </w:rPr>
        <w:t>ed</w:t>
      </w:r>
      <w:r w:rsidR="000C2E11" w:rsidRPr="00092595">
        <w:rPr>
          <w:b/>
          <w:sz w:val="22"/>
          <w:szCs w:val="22"/>
        </w:rPr>
        <w:t>ne seje ODBORA ZA ŠPORT,</w:t>
      </w:r>
    </w:p>
    <w:p w:rsidR="000C2E11" w:rsidRPr="00F348CC" w:rsidRDefault="000C2E11" w:rsidP="000C2E11">
      <w:pPr>
        <w:jc w:val="center"/>
        <w:rPr>
          <w:b/>
          <w:sz w:val="22"/>
          <w:szCs w:val="22"/>
        </w:rPr>
      </w:pPr>
      <w:r w:rsidRPr="00F348CC">
        <w:rPr>
          <w:b/>
          <w:sz w:val="22"/>
          <w:szCs w:val="22"/>
        </w:rPr>
        <w:t xml:space="preserve">ki je bila v </w:t>
      </w:r>
      <w:r w:rsidR="0001688E">
        <w:rPr>
          <w:b/>
          <w:sz w:val="22"/>
          <w:szCs w:val="22"/>
        </w:rPr>
        <w:t>torek, 3. 1. 2012</w:t>
      </w:r>
      <w:r w:rsidRPr="00F348CC">
        <w:rPr>
          <w:b/>
          <w:sz w:val="22"/>
          <w:szCs w:val="22"/>
        </w:rPr>
        <w:t xml:space="preserve"> ob 1</w:t>
      </w:r>
      <w:r w:rsidR="00C567A2">
        <w:rPr>
          <w:b/>
          <w:sz w:val="22"/>
          <w:szCs w:val="22"/>
        </w:rPr>
        <w:t>2</w:t>
      </w:r>
      <w:r w:rsidRPr="00F348CC">
        <w:rPr>
          <w:b/>
          <w:sz w:val="22"/>
          <w:szCs w:val="22"/>
        </w:rPr>
        <w:t xml:space="preserve">. uri v </w:t>
      </w:r>
      <w:r w:rsidR="0001688E">
        <w:rPr>
          <w:b/>
          <w:sz w:val="22"/>
          <w:szCs w:val="22"/>
        </w:rPr>
        <w:t xml:space="preserve">Banketni dvorani </w:t>
      </w:r>
      <w:r w:rsidR="009A7FE0">
        <w:rPr>
          <w:b/>
          <w:sz w:val="22"/>
          <w:szCs w:val="22"/>
        </w:rPr>
        <w:t>Mest</w:t>
      </w:r>
      <w:r w:rsidRPr="00F348CC">
        <w:rPr>
          <w:b/>
          <w:sz w:val="22"/>
          <w:szCs w:val="22"/>
        </w:rPr>
        <w:t xml:space="preserve">ne hiše, Mestni trg 1, </w:t>
      </w:r>
      <w:proofErr w:type="spellStart"/>
      <w:r w:rsidRPr="00F348CC">
        <w:rPr>
          <w:b/>
          <w:sz w:val="22"/>
          <w:szCs w:val="22"/>
        </w:rPr>
        <w:t>Lj</w:t>
      </w:r>
      <w:proofErr w:type="spellEnd"/>
      <w:r w:rsidRPr="00F348CC">
        <w:rPr>
          <w:b/>
          <w:sz w:val="22"/>
          <w:szCs w:val="22"/>
        </w:rPr>
        <w:t>.</w:t>
      </w:r>
    </w:p>
    <w:p w:rsidR="000C2E11" w:rsidRPr="00A56225" w:rsidRDefault="000C2E11" w:rsidP="000C2E11">
      <w:pPr>
        <w:jc w:val="both"/>
        <w:rPr>
          <w:sz w:val="22"/>
          <w:szCs w:val="22"/>
        </w:rPr>
      </w:pPr>
      <w:r w:rsidRPr="00A56225">
        <w:rPr>
          <w:sz w:val="22"/>
          <w:szCs w:val="22"/>
        </w:rPr>
        <w:t xml:space="preserve">      </w:t>
      </w:r>
    </w:p>
    <w:p w:rsidR="000C2E11" w:rsidRPr="00A56225" w:rsidRDefault="000C2E11" w:rsidP="000C2E11">
      <w:pPr>
        <w:jc w:val="both"/>
        <w:rPr>
          <w:sz w:val="22"/>
          <w:szCs w:val="22"/>
        </w:rPr>
      </w:pPr>
    </w:p>
    <w:tbl>
      <w:tblPr>
        <w:tblW w:w="9468" w:type="dxa"/>
        <w:tblLook w:val="01E0"/>
      </w:tblPr>
      <w:tblGrid>
        <w:gridCol w:w="1368"/>
        <w:gridCol w:w="8100"/>
      </w:tblGrid>
      <w:tr w:rsidR="000C2E11" w:rsidRPr="00A56225" w:rsidTr="00F514D2">
        <w:tc>
          <w:tcPr>
            <w:tcW w:w="1368" w:type="dxa"/>
          </w:tcPr>
          <w:p w:rsidR="000C2E11" w:rsidRPr="00A56225" w:rsidRDefault="00F348CC" w:rsidP="00F51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Navzoči člani</w:t>
            </w:r>
            <w:r w:rsidR="000C2E11" w:rsidRPr="00A56225">
              <w:rPr>
                <w:sz w:val="22"/>
                <w:szCs w:val="22"/>
              </w:rPr>
              <w:t>:</w:t>
            </w:r>
          </w:p>
        </w:tc>
        <w:tc>
          <w:tcPr>
            <w:tcW w:w="8100" w:type="dxa"/>
          </w:tcPr>
          <w:p w:rsidR="000C2E11" w:rsidRPr="00A56225" w:rsidRDefault="00C80B5E" w:rsidP="00F51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Marta Bon,</w:t>
            </w:r>
            <w:r w:rsidR="000C2E11">
              <w:rPr>
                <w:sz w:val="22"/>
                <w:szCs w:val="22"/>
              </w:rPr>
              <w:t xml:space="preserve"> </w:t>
            </w:r>
            <w:r w:rsidR="0001688E">
              <w:rPr>
                <w:sz w:val="22"/>
                <w:szCs w:val="22"/>
              </w:rPr>
              <w:t xml:space="preserve">Črt Kanoni, </w:t>
            </w:r>
            <w:r w:rsidR="000C2E11">
              <w:rPr>
                <w:sz w:val="22"/>
                <w:szCs w:val="22"/>
              </w:rPr>
              <w:t>Boris Makoter, Marko Šiška</w:t>
            </w:r>
          </w:p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</w:p>
        </w:tc>
      </w:tr>
      <w:tr w:rsidR="000C2E11" w:rsidRPr="00A56225" w:rsidTr="00F514D2">
        <w:tc>
          <w:tcPr>
            <w:tcW w:w="1368" w:type="dxa"/>
          </w:tcPr>
          <w:p w:rsidR="0001688E" w:rsidRDefault="0001688E" w:rsidP="00F514D2">
            <w:pPr>
              <w:jc w:val="both"/>
              <w:rPr>
                <w:sz w:val="22"/>
                <w:szCs w:val="22"/>
              </w:rPr>
            </w:pPr>
          </w:p>
          <w:p w:rsidR="000C2E11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>Ostali navzoči:</w:t>
            </w:r>
          </w:p>
          <w:p w:rsidR="009503D9" w:rsidRPr="00A56225" w:rsidRDefault="009503D9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00" w:type="dxa"/>
          </w:tcPr>
          <w:p w:rsidR="0001688E" w:rsidRDefault="0001688E" w:rsidP="00363145">
            <w:pPr>
              <w:rPr>
                <w:sz w:val="22"/>
                <w:szCs w:val="22"/>
              </w:rPr>
            </w:pPr>
          </w:p>
          <w:p w:rsidR="00363145" w:rsidRDefault="00977E72" w:rsidP="00363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B1507">
              <w:rPr>
                <w:sz w:val="22"/>
                <w:szCs w:val="22"/>
              </w:rPr>
              <w:t xml:space="preserve">arko Kolenc, načelnik Oddelka za </w:t>
            </w:r>
            <w:r>
              <w:rPr>
                <w:sz w:val="22"/>
                <w:szCs w:val="22"/>
              </w:rPr>
              <w:t>šport</w:t>
            </w:r>
            <w:r w:rsidR="00A77F89">
              <w:rPr>
                <w:sz w:val="22"/>
                <w:szCs w:val="22"/>
              </w:rPr>
              <w:t xml:space="preserve">, Aleš Remih, sekretar ŠZL, </w:t>
            </w:r>
          </w:p>
          <w:p w:rsidR="000C2E11" w:rsidRPr="00363145" w:rsidRDefault="007D2205" w:rsidP="0036314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Tatjana Zavašnik</w:t>
            </w:r>
            <w:r w:rsidR="00A2522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strokovna s</w:t>
            </w:r>
            <w:r w:rsidR="00134476">
              <w:rPr>
                <w:sz w:val="22"/>
                <w:szCs w:val="22"/>
              </w:rPr>
              <w:t>od</w:t>
            </w:r>
            <w:r>
              <w:rPr>
                <w:sz w:val="22"/>
                <w:szCs w:val="22"/>
              </w:rPr>
              <w:t>elavka Sod</w:t>
            </w:r>
            <w:r w:rsidR="00134476">
              <w:rPr>
                <w:sz w:val="22"/>
                <w:szCs w:val="22"/>
              </w:rPr>
              <w:t xml:space="preserve"> MS</w:t>
            </w:r>
          </w:p>
          <w:p w:rsidR="003B3213" w:rsidRPr="00A56225" w:rsidRDefault="003B3213" w:rsidP="00F514D2">
            <w:pPr>
              <w:jc w:val="both"/>
              <w:rPr>
                <w:sz w:val="22"/>
                <w:szCs w:val="22"/>
              </w:rPr>
            </w:pPr>
          </w:p>
        </w:tc>
      </w:tr>
    </w:tbl>
    <w:p w:rsidR="000C2E11" w:rsidRPr="00A56225" w:rsidRDefault="000C2E11" w:rsidP="000C2E11">
      <w:pPr>
        <w:jc w:val="both"/>
        <w:rPr>
          <w:sz w:val="22"/>
          <w:szCs w:val="22"/>
        </w:rPr>
      </w:pPr>
    </w:p>
    <w:p w:rsidR="000C2E11" w:rsidRDefault="00F348CC" w:rsidP="000C2E11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C2E11" w:rsidRPr="00A56225">
        <w:rPr>
          <w:sz w:val="22"/>
          <w:szCs w:val="22"/>
        </w:rPr>
        <w:t xml:space="preserve">redlagan in </w:t>
      </w:r>
      <w:r w:rsidR="007D2205">
        <w:rPr>
          <w:sz w:val="22"/>
          <w:szCs w:val="22"/>
        </w:rPr>
        <w:t xml:space="preserve">soglasno </w:t>
      </w:r>
      <w:r w:rsidR="000C2E11" w:rsidRPr="00A56225">
        <w:rPr>
          <w:sz w:val="22"/>
          <w:szCs w:val="22"/>
        </w:rPr>
        <w:t>potrjen dnevni red:</w:t>
      </w:r>
    </w:p>
    <w:p w:rsidR="007D2205" w:rsidRDefault="007D2205" w:rsidP="000C2E11">
      <w:pPr>
        <w:jc w:val="both"/>
        <w:rPr>
          <w:sz w:val="22"/>
          <w:szCs w:val="22"/>
        </w:rPr>
      </w:pPr>
    </w:p>
    <w:p w:rsidR="0001688E" w:rsidRDefault="0001688E" w:rsidP="0001688E">
      <w:pPr>
        <w:pStyle w:val="Telobesedil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Potrditev zapisnika 6. seje odbora</w:t>
      </w:r>
    </w:p>
    <w:p w:rsidR="0001688E" w:rsidRPr="004310B9" w:rsidRDefault="0001688E" w:rsidP="0001688E">
      <w:pPr>
        <w:numPr>
          <w:ilvl w:val="0"/>
          <w:numId w:val="1"/>
        </w:numPr>
        <w:jc w:val="both"/>
        <w:rPr>
          <w:b/>
          <w:sz w:val="22"/>
          <w:szCs w:val="22"/>
        </w:rPr>
      </w:pPr>
      <w:bookmarkStart w:id="0" w:name="OLE_LINK3"/>
      <w:r w:rsidRPr="004310B9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redlog Odloka o rebalansu proračuna</w:t>
      </w:r>
      <w:r w:rsidRPr="004310B9">
        <w:rPr>
          <w:b/>
          <w:sz w:val="22"/>
          <w:szCs w:val="22"/>
        </w:rPr>
        <w:t xml:space="preserve"> Mestne </w:t>
      </w:r>
      <w:r>
        <w:rPr>
          <w:b/>
          <w:sz w:val="22"/>
          <w:szCs w:val="22"/>
        </w:rPr>
        <w:t xml:space="preserve">občine Ljubljana za leto 2012- za področje proračunskega uporabnika Oddelek za šport </w:t>
      </w:r>
    </w:p>
    <w:bookmarkEnd w:id="0"/>
    <w:p w:rsidR="0001688E" w:rsidRDefault="0001688E" w:rsidP="0001688E">
      <w:pPr>
        <w:numPr>
          <w:ilvl w:val="0"/>
          <w:numId w:val="1"/>
        </w:numPr>
        <w:jc w:val="both"/>
        <w:rPr>
          <w:b/>
          <w:noProof/>
          <w:sz w:val="22"/>
          <w:szCs w:val="22"/>
        </w:rPr>
      </w:pPr>
      <w:r w:rsidRPr="00634F4C">
        <w:rPr>
          <w:b/>
          <w:noProof/>
          <w:sz w:val="22"/>
          <w:szCs w:val="22"/>
        </w:rPr>
        <w:t xml:space="preserve">Predlog </w:t>
      </w:r>
      <w:r>
        <w:rPr>
          <w:b/>
          <w:noProof/>
          <w:sz w:val="22"/>
          <w:szCs w:val="22"/>
        </w:rPr>
        <w:t xml:space="preserve">Letnega programa športa v Mestni občini Ljubljana za leto 2012 </w:t>
      </w:r>
    </w:p>
    <w:p w:rsidR="0001688E" w:rsidRDefault="0001688E" w:rsidP="0001688E">
      <w:pPr>
        <w:pStyle w:val="Telobesedil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Razno</w:t>
      </w:r>
    </w:p>
    <w:p w:rsidR="00977E72" w:rsidRPr="0071449A" w:rsidRDefault="00977E72" w:rsidP="00977E72">
      <w:pPr>
        <w:autoSpaceDE w:val="0"/>
        <w:autoSpaceDN w:val="0"/>
        <w:adjustRightInd w:val="0"/>
        <w:spacing w:line="360" w:lineRule="auto"/>
        <w:ind w:left="357"/>
        <w:jc w:val="both"/>
        <w:rPr>
          <w:b/>
          <w:sz w:val="22"/>
          <w:szCs w:val="22"/>
        </w:rPr>
      </w:pPr>
    </w:p>
    <w:p w:rsidR="004A2508" w:rsidRDefault="00092595" w:rsidP="004A2508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Gradivo k 1. točki je </w:t>
      </w:r>
      <w:r w:rsidR="00485CAE">
        <w:rPr>
          <w:b w:val="0"/>
          <w:sz w:val="22"/>
          <w:szCs w:val="22"/>
        </w:rPr>
        <w:t>bilo p</w:t>
      </w:r>
      <w:r>
        <w:rPr>
          <w:b w:val="0"/>
          <w:sz w:val="22"/>
          <w:szCs w:val="22"/>
        </w:rPr>
        <w:t>riloženo</w:t>
      </w:r>
      <w:r w:rsidR="00485CAE">
        <w:rPr>
          <w:b w:val="0"/>
          <w:sz w:val="22"/>
          <w:szCs w:val="22"/>
        </w:rPr>
        <w:t xml:space="preserve"> s sklicem seje</w:t>
      </w:r>
      <w:r>
        <w:rPr>
          <w:b w:val="0"/>
          <w:sz w:val="22"/>
          <w:szCs w:val="22"/>
        </w:rPr>
        <w:t>,</w:t>
      </w:r>
      <w:r w:rsidR="007D220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</w:t>
      </w:r>
      <w:r w:rsidR="006322B2">
        <w:rPr>
          <w:b w:val="0"/>
          <w:sz w:val="22"/>
          <w:szCs w:val="22"/>
        </w:rPr>
        <w:t xml:space="preserve">k </w:t>
      </w:r>
      <w:r w:rsidR="00485CAE">
        <w:rPr>
          <w:b w:val="0"/>
          <w:sz w:val="22"/>
          <w:szCs w:val="22"/>
        </w:rPr>
        <w:t xml:space="preserve">2. in 3. </w:t>
      </w:r>
      <w:r w:rsidR="007D2205">
        <w:rPr>
          <w:b w:val="0"/>
          <w:sz w:val="22"/>
          <w:szCs w:val="22"/>
        </w:rPr>
        <w:t>t</w:t>
      </w:r>
      <w:r w:rsidR="00485CAE">
        <w:rPr>
          <w:b w:val="0"/>
          <w:sz w:val="22"/>
          <w:szCs w:val="22"/>
        </w:rPr>
        <w:t>očk</w:t>
      </w:r>
      <w:r w:rsidR="006322B2">
        <w:rPr>
          <w:b w:val="0"/>
          <w:sz w:val="22"/>
          <w:szCs w:val="22"/>
        </w:rPr>
        <w:t>i</w:t>
      </w:r>
      <w:r w:rsidR="00485CAE">
        <w:rPr>
          <w:b w:val="0"/>
          <w:sz w:val="22"/>
          <w:szCs w:val="22"/>
        </w:rPr>
        <w:t xml:space="preserve"> </w:t>
      </w:r>
      <w:r w:rsidR="007D2205">
        <w:rPr>
          <w:b w:val="0"/>
          <w:sz w:val="22"/>
          <w:szCs w:val="22"/>
        </w:rPr>
        <w:t>objavljen</w:t>
      </w:r>
      <w:r w:rsidR="006322B2">
        <w:rPr>
          <w:b w:val="0"/>
          <w:sz w:val="22"/>
          <w:szCs w:val="22"/>
        </w:rPr>
        <w:t>o</w:t>
      </w:r>
      <w:r w:rsidR="007D2205">
        <w:rPr>
          <w:b w:val="0"/>
          <w:sz w:val="22"/>
          <w:szCs w:val="22"/>
        </w:rPr>
        <w:t xml:space="preserve"> in</w:t>
      </w:r>
      <w:r>
        <w:rPr>
          <w:b w:val="0"/>
          <w:sz w:val="22"/>
          <w:szCs w:val="22"/>
        </w:rPr>
        <w:t xml:space="preserve"> dostopn</w:t>
      </w:r>
      <w:r w:rsidR="006322B2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 xml:space="preserve"> </w:t>
      </w:r>
      <w:r w:rsidRPr="00047DF7">
        <w:rPr>
          <w:b w:val="0"/>
          <w:sz w:val="22"/>
          <w:szCs w:val="22"/>
        </w:rPr>
        <w:t>na spletni strani MOL</w:t>
      </w:r>
      <w:r>
        <w:rPr>
          <w:b w:val="0"/>
          <w:sz w:val="22"/>
          <w:szCs w:val="22"/>
        </w:rPr>
        <w:t xml:space="preserve"> na naslovu:</w:t>
      </w:r>
      <w:r w:rsidRPr="00047DF7">
        <w:rPr>
          <w:b w:val="0"/>
          <w:sz w:val="22"/>
          <w:szCs w:val="22"/>
        </w:rPr>
        <w:t xml:space="preserve"> </w:t>
      </w:r>
      <w:hyperlink r:id="rId8" w:history="1">
        <w:r w:rsidR="004A2508" w:rsidRPr="00E915C5">
          <w:rPr>
            <w:rStyle w:val="Hiperpovezava"/>
            <w:b w:val="0"/>
            <w:sz w:val="22"/>
            <w:szCs w:val="22"/>
          </w:rPr>
          <w:t>http://www.ljubljana.si/si/mol/mestni-svet/seje/2010-2014/75242/detail.html</w:t>
        </w:r>
      </w:hyperlink>
    </w:p>
    <w:p w:rsidR="004A2508" w:rsidRPr="00A56225" w:rsidRDefault="004A2508" w:rsidP="000C2E11">
      <w:pPr>
        <w:jc w:val="both"/>
        <w:rPr>
          <w:sz w:val="22"/>
          <w:szCs w:val="22"/>
        </w:rPr>
      </w:pPr>
    </w:p>
    <w:p w:rsidR="000C2E11" w:rsidRDefault="000C2E11" w:rsidP="000C2E11">
      <w:pPr>
        <w:jc w:val="center"/>
        <w:rPr>
          <w:b/>
          <w:sz w:val="22"/>
          <w:szCs w:val="22"/>
        </w:rPr>
      </w:pPr>
      <w:r w:rsidRPr="00F5291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</w:p>
    <w:p w:rsidR="007D2205" w:rsidRPr="00F52914" w:rsidRDefault="007D2205" w:rsidP="000C2E11">
      <w:pPr>
        <w:jc w:val="center"/>
        <w:rPr>
          <w:b/>
          <w:sz w:val="22"/>
          <w:szCs w:val="22"/>
        </w:rPr>
      </w:pPr>
    </w:p>
    <w:p w:rsidR="000C2E11" w:rsidRDefault="00514DAC" w:rsidP="000C2E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Potrditev zapisnika </w:t>
      </w:r>
      <w:r w:rsidR="0001688E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seje</w:t>
      </w:r>
      <w:r w:rsidR="000C2E11" w:rsidRPr="00F52914">
        <w:rPr>
          <w:b/>
          <w:sz w:val="22"/>
          <w:szCs w:val="22"/>
        </w:rPr>
        <w:t xml:space="preserve"> odbora</w:t>
      </w:r>
    </w:p>
    <w:p w:rsidR="00363145" w:rsidRPr="00F52914" w:rsidRDefault="00363145" w:rsidP="000C2E11">
      <w:pPr>
        <w:jc w:val="center"/>
        <w:rPr>
          <w:b/>
          <w:sz w:val="22"/>
          <w:szCs w:val="22"/>
        </w:rPr>
      </w:pPr>
    </w:p>
    <w:p w:rsidR="000C2E11" w:rsidRDefault="00363145" w:rsidP="000C2E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zapisnik </w:t>
      </w:r>
      <w:r w:rsidR="004A2508">
        <w:rPr>
          <w:sz w:val="22"/>
          <w:szCs w:val="22"/>
        </w:rPr>
        <w:t>6</w:t>
      </w:r>
      <w:r w:rsidR="00B83174">
        <w:rPr>
          <w:sz w:val="22"/>
          <w:szCs w:val="22"/>
        </w:rPr>
        <w:t>. redne seje odbora z dne 1</w:t>
      </w:r>
      <w:r w:rsidR="004A2508">
        <w:rPr>
          <w:sz w:val="22"/>
          <w:szCs w:val="22"/>
        </w:rPr>
        <w:t>4</w:t>
      </w:r>
      <w:r w:rsidR="00B83174">
        <w:rPr>
          <w:sz w:val="22"/>
          <w:szCs w:val="22"/>
        </w:rPr>
        <w:t xml:space="preserve">. </w:t>
      </w:r>
      <w:r w:rsidR="004A2508">
        <w:rPr>
          <w:sz w:val="22"/>
          <w:szCs w:val="22"/>
        </w:rPr>
        <w:t>10</w:t>
      </w:r>
      <w:r w:rsidR="007D2205">
        <w:rPr>
          <w:sz w:val="22"/>
          <w:szCs w:val="22"/>
        </w:rPr>
        <w:t>. 2011 ni bilo danih pripomb, zato se v predlagani vsebini potrdi.</w:t>
      </w:r>
    </w:p>
    <w:p w:rsidR="007D2205" w:rsidRDefault="007D2205" w:rsidP="000C2E11">
      <w:pPr>
        <w:jc w:val="both"/>
        <w:rPr>
          <w:sz w:val="22"/>
          <w:szCs w:val="22"/>
        </w:rPr>
      </w:pP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0C2E11" w:rsidRPr="00BF49C2" w:rsidTr="00F514D2">
        <w:tc>
          <w:tcPr>
            <w:tcW w:w="4928" w:type="dxa"/>
            <w:shd w:val="clear" w:color="auto" w:fill="C0C0C0"/>
          </w:tcPr>
          <w:p w:rsidR="000C2E11" w:rsidRPr="00BF49C2" w:rsidRDefault="000C2E11" w:rsidP="00F514D2">
            <w:pPr>
              <w:jc w:val="both"/>
              <w:rPr>
                <w:b/>
                <w:sz w:val="22"/>
                <w:szCs w:val="22"/>
              </w:rPr>
            </w:pPr>
            <w:r w:rsidRPr="00BF49C2">
              <w:rPr>
                <w:b/>
                <w:sz w:val="22"/>
                <w:szCs w:val="22"/>
              </w:rPr>
              <w:t>SKLEP:</w:t>
            </w:r>
          </w:p>
        </w:tc>
      </w:tr>
    </w:tbl>
    <w:p w:rsidR="000C2E11" w:rsidRPr="00BF49C2" w:rsidRDefault="00BF49C2" w:rsidP="000C2E11">
      <w:pPr>
        <w:jc w:val="both"/>
        <w:rPr>
          <w:b/>
          <w:sz w:val="22"/>
          <w:szCs w:val="22"/>
        </w:rPr>
      </w:pPr>
      <w:r w:rsidRPr="00BF49C2">
        <w:rPr>
          <w:b/>
          <w:sz w:val="22"/>
          <w:szCs w:val="22"/>
        </w:rPr>
        <w:t xml:space="preserve">Zapisnik </w:t>
      </w:r>
      <w:r w:rsidR="004A2508">
        <w:rPr>
          <w:b/>
          <w:sz w:val="22"/>
          <w:szCs w:val="22"/>
        </w:rPr>
        <w:t>6</w:t>
      </w:r>
      <w:r w:rsidRPr="00BF49C2">
        <w:rPr>
          <w:b/>
          <w:sz w:val="22"/>
          <w:szCs w:val="22"/>
        </w:rPr>
        <w:t>.</w:t>
      </w:r>
      <w:r w:rsidR="00C80B5E">
        <w:rPr>
          <w:b/>
          <w:sz w:val="22"/>
          <w:szCs w:val="22"/>
        </w:rPr>
        <w:t xml:space="preserve"> redne </w:t>
      </w:r>
      <w:r>
        <w:rPr>
          <w:b/>
          <w:sz w:val="22"/>
          <w:szCs w:val="22"/>
        </w:rPr>
        <w:t>s</w:t>
      </w:r>
      <w:r w:rsidRPr="00BF49C2">
        <w:rPr>
          <w:b/>
          <w:sz w:val="22"/>
          <w:szCs w:val="22"/>
        </w:rPr>
        <w:t>eje odbora z dne</w:t>
      </w:r>
      <w:r w:rsidR="00B83174">
        <w:rPr>
          <w:b/>
          <w:sz w:val="22"/>
          <w:szCs w:val="22"/>
        </w:rPr>
        <w:t xml:space="preserve"> 1</w:t>
      </w:r>
      <w:r w:rsidR="004A2508">
        <w:rPr>
          <w:b/>
          <w:sz w:val="22"/>
          <w:szCs w:val="22"/>
        </w:rPr>
        <w:t>4</w:t>
      </w:r>
      <w:r w:rsidR="00B83174">
        <w:rPr>
          <w:b/>
          <w:sz w:val="22"/>
          <w:szCs w:val="22"/>
        </w:rPr>
        <w:t xml:space="preserve">. </w:t>
      </w:r>
      <w:r w:rsidR="004A2508">
        <w:rPr>
          <w:b/>
          <w:sz w:val="22"/>
          <w:szCs w:val="22"/>
        </w:rPr>
        <w:t>10</w:t>
      </w:r>
      <w:r w:rsidR="00B83174">
        <w:rPr>
          <w:b/>
          <w:sz w:val="22"/>
          <w:szCs w:val="22"/>
        </w:rPr>
        <w:t>.</w:t>
      </w:r>
      <w:r w:rsidR="008326FD">
        <w:rPr>
          <w:b/>
          <w:sz w:val="22"/>
          <w:szCs w:val="22"/>
        </w:rPr>
        <w:t xml:space="preserve"> 2011</w:t>
      </w:r>
      <w:r w:rsidRPr="00BF49C2">
        <w:rPr>
          <w:b/>
          <w:sz w:val="22"/>
          <w:szCs w:val="22"/>
        </w:rPr>
        <w:t xml:space="preserve"> se v predlagani vsebini potrdi. </w:t>
      </w:r>
    </w:p>
    <w:p w:rsidR="000A0E74" w:rsidRPr="00A56225" w:rsidRDefault="000A0E74" w:rsidP="000C2E11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825"/>
        <w:gridCol w:w="485"/>
        <w:gridCol w:w="1476"/>
        <w:gridCol w:w="362"/>
        <w:gridCol w:w="1597"/>
        <w:gridCol w:w="362"/>
        <w:gridCol w:w="2123"/>
        <w:gridCol w:w="359"/>
        <w:gridCol w:w="1606"/>
      </w:tblGrid>
      <w:tr w:rsidR="000C2E11" w:rsidRPr="00A56225" w:rsidTr="00261EFA">
        <w:tc>
          <w:tcPr>
            <w:tcW w:w="825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>JE</w:t>
            </w:r>
          </w:p>
        </w:tc>
        <w:tc>
          <w:tcPr>
            <w:tcW w:w="1476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 xml:space="preserve"> sprejet z</w:t>
            </w:r>
          </w:p>
        </w:tc>
        <w:tc>
          <w:tcPr>
            <w:tcW w:w="362" w:type="dxa"/>
          </w:tcPr>
          <w:p w:rsidR="000C2E11" w:rsidRPr="00A56225" w:rsidRDefault="004A2508" w:rsidP="00F51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7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 xml:space="preserve">glasovi ZA </w:t>
            </w:r>
          </w:p>
        </w:tc>
        <w:tc>
          <w:tcPr>
            <w:tcW w:w="362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>0</w:t>
            </w:r>
          </w:p>
        </w:tc>
        <w:tc>
          <w:tcPr>
            <w:tcW w:w="2123" w:type="dxa"/>
          </w:tcPr>
          <w:p w:rsidR="000C2E11" w:rsidRPr="00A5622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>glasovi PROTI od</w:t>
            </w:r>
          </w:p>
        </w:tc>
        <w:tc>
          <w:tcPr>
            <w:tcW w:w="359" w:type="dxa"/>
          </w:tcPr>
          <w:p w:rsidR="000C2E11" w:rsidRPr="00A56225" w:rsidRDefault="004A2508" w:rsidP="00F514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C2E11" w:rsidRPr="00A562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6" w:type="dxa"/>
          </w:tcPr>
          <w:p w:rsidR="00092595" w:rsidRDefault="000C2E11" w:rsidP="00F514D2">
            <w:pPr>
              <w:jc w:val="both"/>
              <w:rPr>
                <w:sz w:val="22"/>
                <w:szCs w:val="22"/>
              </w:rPr>
            </w:pPr>
            <w:r w:rsidRPr="00A56225">
              <w:rPr>
                <w:sz w:val="22"/>
                <w:szCs w:val="22"/>
              </w:rPr>
              <w:t>navzočih.</w:t>
            </w:r>
          </w:p>
          <w:p w:rsidR="00092595" w:rsidRDefault="00092595" w:rsidP="00F514D2">
            <w:pPr>
              <w:jc w:val="both"/>
              <w:rPr>
                <w:sz w:val="22"/>
                <w:szCs w:val="22"/>
              </w:rPr>
            </w:pPr>
          </w:p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</w:tr>
      <w:tr w:rsidR="00092595" w:rsidRPr="00A56225" w:rsidTr="00261EFA">
        <w:tc>
          <w:tcPr>
            <w:tcW w:w="825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" w:type="dxa"/>
          </w:tcPr>
          <w:p w:rsidR="0009259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7D2205" w:rsidRPr="00A56225" w:rsidRDefault="007D220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2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" w:type="dxa"/>
          </w:tcPr>
          <w:p w:rsidR="0009259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092595" w:rsidRPr="00A56225" w:rsidRDefault="00092595" w:rsidP="00F514D2">
            <w:pPr>
              <w:jc w:val="both"/>
              <w:rPr>
                <w:sz w:val="22"/>
                <w:szCs w:val="22"/>
              </w:rPr>
            </w:pPr>
          </w:p>
        </w:tc>
      </w:tr>
    </w:tbl>
    <w:p w:rsidR="00137E4B" w:rsidRDefault="00137E4B" w:rsidP="00137E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</w:p>
    <w:p w:rsidR="00137E4B" w:rsidRDefault="00137E4B" w:rsidP="00137E4B">
      <w:pPr>
        <w:jc w:val="center"/>
        <w:rPr>
          <w:b/>
          <w:sz w:val="22"/>
          <w:szCs w:val="22"/>
        </w:rPr>
      </w:pPr>
      <w:r w:rsidRPr="004310B9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redlog Odloka o rebalansu proračuna</w:t>
      </w:r>
      <w:r w:rsidRPr="004310B9">
        <w:rPr>
          <w:b/>
          <w:sz w:val="22"/>
          <w:szCs w:val="22"/>
        </w:rPr>
        <w:t xml:space="preserve"> Mestne </w:t>
      </w:r>
      <w:r>
        <w:rPr>
          <w:b/>
          <w:sz w:val="22"/>
          <w:szCs w:val="22"/>
        </w:rPr>
        <w:t>občine Ljubljana za leto 201</w:t>
      </w:r>
      <w:r w:rsidR="0001688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</w:t>
      </w:r>
    </w:p>
    <w:p w:rsidR="00137E4B" w:rsidRPr="004310B9" w:rsidRDefault="00137E4B" w:rsidP="00137E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področje proračunskega uporabnika 4.15. Oddelek za šport</w:t>
      </w:r>
    </w:p>
    <w:p w:rsidR="00137E4B" w:rsidRDefault="00137E4B" w:rsidP="00137E4B">
      <w:pPr>
        <w:ind w:left="720"/>
        <w:jc w:val="center"/>
        <w:rPr>
          <w:b/>
          <w:bCs/>
          <w:sz w:val="22"/>
          <w:szCs w:val="22"/>
        </w:rPr>
      </w:pPr>
    </w:p>
    <w:p w:rsidR="00A70B30" w:rsidRDefault="00EF6992" w:rsidP="002C24E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Načelnik Marko Kolenc je predstavil </w:t>
      </w:r>
      <w:r w:rsidR="00A2522D">
        <w:rPr>
          <w:bCs/>
          <w:sz w:val="22"/>
          <w:szCs w:val="22"/>
        </w:rPr>
        <w:t>spremembe projektov in financiranja, ki jih prinaša rebalans proračuna za l. 2012.</w:t>
      </w:r>
    </w:p>
    <w:p w:rsidR="00EF6992" w:rsidRDefault="00EF6992" w:rsidP="002C24E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Razpravljal</w:t>
      </w:r>
      <w:r w:rsidR="00A2522D">
        <w:rPr>
          <w:bCs/>
          <w:sz w:val="22"/>
          <w:szCs w:val="22"/>
        </w:rPr>
        <w:t>a</w:t>
      </w:r>
      <w:r w:rsidR="00A70B30">
        <w:rPr>
          <w:bCs/>
          <w:sz w:val="22"/>
          <w:szCs w:val="22"/>
        </w:rPr>
        <w:t xml:space="preserve"> s</w:t>
      </w:r>
      <w:r w:rsidR="00A2522D">
        <w:rPr>
          <w:bCs/>
          <w:sz w:val="22"/>
          <w:szCs w:val="22"/>
        </w:rPr>
        <w:t>ta</w:t>
      </w:r>
      <w:r w:rsidR="00A70B30">
        <w:rPr>
          <w:bCs/>
          <w:sz w:val="22"/>
          <w:szCs w:val="22"/>
        </w:rPr>
        <w:t xml:space="preserve">:  Boris Makoter, dr. Marta Bon. </w:t>
      </w:r>
    </w:p>
    <w:p w:rsidR="00A2522D" w:rsidRDefault="00A2522D" w:rsidP="002C24E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Boris Makoter je izpostavil </w:t>
      </w:r>
      <w:r w:rsidR="00AC53ED">
        <w:rPr>
          <w:bCs/>
          <w:sz w:val="22"/>
          <w:szCs w:val="22"/>
        </w:rPr>
        <w:t>namembnost</w:t>
      </w:r>
      <w:r w:rsidR="008F68AF">
        <w:rPr>
          <w:bCs/>
          <w:sz w:val="22"/>
          <w:szCs w:val="22"/>
        </w:rPr>
        <w:t xml:space="preserve"> prazne</w:t>
      </w:r>
      <w:r w:rsidR="00AC53ED">
        <w:rPr>
          <w:bCs/>
          <w:sz w:val="22"/>
          <w:szCs w:val="22"/>
        </w:rPr>
        <w:t xml:space="preserve"> h</w:t>
      </w:r>
      <w:r w:rsidR="008F68AF">
        <w:rPr>
          <w:bCs/>
          <w:sz w:val="22"/>
          <w:szCs w:val="22"/>
        </w:rPr>
        <w:t>ale v ČS Zalog. Pobuda za nakup dvorane je bila podana s strani Civilne iniciative Zalog, da bi MOL odkupila prostor za domicil športnih klubov. Marko Kolenc je povedal, da v občinskem prostorskem načrtu MOL lokacija ni predvidena za športno rekreacijsko dejavnost in je potrebno vložiti zahtevo za spremembo namembnosti zemljišča OPPN-ja.</w:t>
      </w:r>
    </w:p>
    <w:p w:rsidR="005C302D" w:rsidRPr="00EF6992" w:rsidRDefault="005C302D" w:rsidP="002C24EB">
      <w:pPr>
        <w:jc w:val="both"/>
        <w:rPr>
          <w:bCs/>
          <w:sz w:val="22"/>
          <w:szCs w:val="22"/>
        </w:rPr>
      </w:pPr>
    </w:p>
    <w:p w:rsidR="005C302D" w:rsidRPr="00A70B30" w:rsidRDefault="005C302D" w:rsidP="005C302D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Predsednica je dala na glasovanje naslednji predlog sklepa:</w:t>
      </w: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0E5927" w:rsidRPr="00D53C6F" w:rsidTr="00F87531">
        <w:tc>
          <w:tcPr>
            <w:tcW w:w="4928" w:type="dxa"/>
            <w:shd w:val="clear" w:color="auto" w:fill="C0C0C0"/>
          </w:tcPr>
          <w:p w:rsidR="000E5927" w:rsidRPr="00D53C6F" w:rsidRDefault="000E5927" w:rsidP="00F87531">
            <w:pPr>
              <w:rPr>
                <w:b/>
                <w:sz w:val="22"/>
                <w:szCs w:val="22"/>
              </w:rPr>
            </w:pPr>
            <w:r w:rsidRPr="00D53C6F">
              <w:rPr>
                <w:b/>
                <w:sz w:val="22"/>
                <w:szCs w:val="22"/>
              </w:rPr>
              <w:t>SKLEP:</w:t>
            </w:r>
          </w:p>
        </w:tc>
      </w:tr>
    </w:tbl>
    <w:p w:rsidR="000E5927" w:rsidRPr="00FC4FB2" w:rsidRDefault="000E5927" w:rsidP="000E5927">
      <w:pPr>
        <w:jc w:val="both"/>
        <w:rPr>
          <w:b/>
        </w:rPr>
      </w:pPr>
      <w:r w:rsidRPr="00FC4FB2">
        <w:rPr>
          <w:b/>
        </w:rPr>
        <w:t xml:space="preserve">Odbor za šport podpira sprejem </w:t>
      </w:r>
      <w:r w:rsidRPr="00FC4FB2">
        <w:rPr>
          <w:b/>
          <w:bCs/>
        </w:rPr>
        <w:t>predloga Odloka o rebalansu proračuna</w:t>
      </w:r>
      <w:r w:rsidRPr="00FC4FB2">
        <w:rPr>
          <w:b/>
        </w:rPr>
        <w:t xml:space="preserve"> Mestne občine Ljubljana za leto 2012 - za področje proračunskega uporabnika Oddelek za šport in ga predlaga pristojnemu Odboru za finance v sprejem.</w:t>
      </w:r>
    </w:p>
    <w:p w:rsidR="000E5927" w:rsidRDefault="000E5927" w:rsidP="000E592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0E5927" w:rsidRPr="00D53C6F" w:rsidTr="00F87531">
        <w:tc>
          <w:tcPr>
            <w:tcW w:w="828" w:type="dxa"/>
          </w:tcPr>
          <w:p w:rsidR="000E5927" w:rsidRPr="00D53C6F" w:rsidRDefault="000E5927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0E5927" w:rsidRPr="00D53C6F" w:rsidRDefault="000E5927" w:rsidP="00F87531">
            <w:pPr>
              <w:rPr>
                <w:b/>
                <w:sz w:val="22"/>
                <w:szCs w:val="22"/>
              </w:rPr>
            </w:pPr>
            <w:r w:rsidRPr="00D53C6F"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94" w:type="dxa"/>
          </w:tcPr>
          <w:p w:rsidR="000E5927" w:rsidRPr="00D53C6F" w:rsidRDefault="000E5927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 sprejet 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63" w:type="dxa"/>
          </w:tcPr>
          <w:p w:rsidR="000E5927" w:rsidRPr="00D53C6F" w:rsidRDefault="000E5927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7" w:type="dxa"/>
          </w:tcPr>
          <w:p w:rsidR="000E5927" w:rsidRPr="00D53C6F" w:rsidRDefault="000E5927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glasovi ZA </w:t>
            </w:r>
          </w:p>
        </w:tc>
        <w:tc>
          <w:tcPr>
            <w:tcW w:w="363" w:type="dxa"/>
          </w:tcPr>
          <w:p w:rsidR="000E5927" w:rsidRPr="00D53C6F" w:rsidRDefault="000E5927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57" w:type="dxa"/>
          </w:tcPr>
          <w:p w:rsidR="000E5927" w:rsidRPr="00D53C6F" w:rsidRDefault="000E5927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>glasovi PROTI od</w:t>
            </w:r>
          </w:p>
        </w:tc>
        <w:tc>
          <w:tcPr>
            <w:tcW w:w="360" w:type="dxa"/>
          </w:tcPr>
          <w:p w:rsidR="000E5927" w:rsidRPr="00D53C6F" w:rsidRDefault="000E5927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0E5927" w:rsidRDefault="000E5927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>navzočih.</w:t>
            </w:r>
          </w:p>
          <w:p w:rsidR="000E5927" w:rsidRPr="00D53C6F" w:rsidRDefault="000E5927" w:rsidP="00F87531">
            <w:pPr>
              <w:rPr>
                <w:sz w:val="22"/>
                <w:szCs w:val="22"/>
              </w:rPr>
            </w:pPr>
          </w:p>
        </w:tc>
      </w:tr>
    </w:tbl>
    <w:p w:rsidR="00C567A2" w:rsidRDefault="00C567A2" w:rsidP="00C567A2">
      <w:pPr>
        <w:jc w:val="both"/>
        <w:rPr>
          <w:b/>
          <w:sz w:val="22"/>
          <w:szCs w:val="22"/>
        </w:rPr>
      </w:pPr>
    </w:p>
    <w:p w:rsidR="00261EFA" w:rsidRDefault="00092595" w:rsidP="00137E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261EFA">
        <w:rPr>
          <w:b/>
          <w:bCs/>
          <w:sz w:val="22"/>
          <w:szCs w:val="22"/>
        </w:rPr>
        <w:t>.</w:t>
      </w:r>
    </w:p>
    <w:p w:rsidR="00217F11" w:rsidRDefault="00217F11" w:rsidP="00217F11">
      <w:pPr>
        <w:ind w:left="720"/>
        <w:jc w:val="both"/>
        <w:rPr>
          <w:b/>
          <w:noProof/>
          <w:sz w:val="22"/>
          <w:szCs w:val="22"/>
        </w:rPr>
      </w:pPr>
      <w:r w:rsidRPr="00634F4C">
        <w:rPr>
          <w:b/>
          <w:noProof/>
          <w:sz w:val="22"/>
          <w:szCs w:val="22"/>
        </w:rPr>
        <w:t xml:space="preserve">Predlog </w:t>
      </w:r>
      <w:r>
        <w:rPr>
          <w:b/>
          <w:noProof/>
          <w:sz w:val="22"/>
          <w:szCs w:val="22"/>
        </w:rPr>
        <w:t xml:space="preserve">Letnega programa športa v Mestni občini Ljubljana za leto 2012 </w:t>
      </w:r>
    </w:p>
    <w:p w:rsidR="00092595" w:rsidRDefault="00092595" w:rsidP="00261EFA">
      <w:pPr>
        <w:ind w:left="720"/>
        <w:jc w:val="center"/>
        <w:rPr>
          <w:b/>
          <w:bCs/>
          <w:sz w:val="22"/>
          <w:szCs w:val="22"/>
        </w:rPr>
      </w:pPr>
    </w:p>
    <w:p w:rsidR="00A70B30" w:rsidRPr="00A70B30" w:rsidRDefault="00A70B30" w:rsidP="00A70B30">
      <w:pPr>
        <w:jc w:val="both"/>
        <w:rPr>
          <w:sz w:val="22"/>
          <w:szCs w:val="22"/>
        </w:rPr>
      </w:pPr>
      <w:r w:rsidRPr="00A70B30">
        <w:rPr>
          <w:sz w:val="22"/>
          <w:szCs w:val="22"/>
        </w:rPr>
        <w:t>Gradivo je predstavil Marko Kolenc. Letni p</w:t>
      </w:r>
      <w:r w:rsidR="008F68AF">
        <w:rPr>
          <w:sz w:val="22"/>
          <w:szCs w:val="22"/>
        </w:rPr>
        <w:t>rogram športa za leto 2012 je</w:t>
      </w:r>
      <w:r w:rsidRPr="00A70B30">
        <w:rPr>
          <w:sz w:val="22"/>
          <w:szCs w:val="22"/>
        </w:rPr>
        <w:t xml:space="preserve"> bil sprejet</w:t>
      </w:r>
      <w:r w:rsidR="008F68AF">
        <w:rPr>
          <w:sz w:val="22"/>
          <w:szCs w:val="22"/>
        </w:rPr>
        <w:t xml:space="preserve"> že</w:t>
      </w:r>
      <w:r w:rsidRPr="00A70B30">
        <w:rPr>
          <w:sz w:val="22"/>
          <w:szCs w:val="22"/>
        </w:rPr>
        <w:t xml:space="preserve"> na 10. oktobrski seji Mestn</w:t>
      </w:r>
      <w:r w:rsidR="008F68AF">
        <w:rPr>
          <w:sz w:val="22"/>
          <w:szCs w:val="22"/>
        </w:rPr>
        <w:t>ega sveta.  Nov letni program</w:t>
      </w:r>
      <w:r w:rsidRPr="00A70B30">
        <w:rPr>
          <w:sz w:val="22"/>
          <w:szCs w:val="22"/>
        </w:rPr>
        <w:t xml:space="preserve"> se predlaga zaradi uskladitve z rebalansom proračuna MOL za le</w:t>
      </w:r>
      <w:r w:rsidR="005C302D">
        <w:rPr>
          <w:sz w:val="22"/>
          <w:szCs w:val="22"/>
        </w:rPr>
        <w:t>to 2012.  Določa namen in obseg</w:t>
      </w:r>
      <w:r w:rsidR="008F68AF">
        <w:rPr>
          <w:sz w:val="22"/>
          <w:szCs w:val="22"/>
        </w:rPr>
        <w:t xml:space="preserve"> </w:t>
      </w:r>
      <w:r w:rsidRPr="00A70B30">
        <w:rPr>
          <w:sz w:val="22"/>
          <w:szCs w:val="22"/>
        </w:rPr>
        <w:t xml:space="preserve">sofinanciranja programov izvajalcev </w:t>
      </w:r>
      <w:r w:rsidR="008F68AF">
        <w:rPr>
          <w:sz w:val="22"/>
          <w:szCs w:val="22"/>
        </w:rPr>
        <w:t>l</w:t>
      </w:r>
      <w:r w:rsidRPr="00A70B30">
        <w:rPr>
          <w:sz w:val="22"/>
          <w:szCs w:val="22"/>
        </w:rPr>
        <w:t>etnega programa športa iz javnih sredstev, k</w:t>
      </w:r>
      <w:r w:rsidR="008F68AF">
        <w:rPr>
          <w:sz w:val="22"/>
          <w:szCs w:val="22"/>
        </w:rPr>
        <w:t>i se zagotovijo v proračunu MOL</w:t>
      </w:r>
      <w:r w:rsidRPr="00A70B30">
        <w:rPr>
          <w:sz w:val="22"/>
          <w:szCs w:val="22"/>
        </w:rPr>
        <w:t>:</w:t>
      </w:r>
    </w:p>
    <w:p w:rsidR="00A70B30" w:rsidRPr="00A70B30" w:rsidRDefault="00A70B30" w:rsidP="005C302D">
      <w:pPr>
        <w:pStyle w:val="Odstavekseznama"/>
        <w:numPr>
          <w:ilvl w:val="0"/>
          <w:numId w:val="28"/>
        </w:numPr>
        <w:spacing w:after="200"/>
        <w:jc w:val="both"/>
        <w:rPr>
          <w:sz w:val="22"/>
          <w:szCs w:val="22"/>
        </w:rPr>
      </w:pPr>
      <w:r w:rsidRPr="00A70B30">
        <w:rPr>
          <w:sz w:val="22"/>
          <w:szCs w:val="22"/>
        </w:rPr>
        <w:t>za vzdrževanje in obratovanje  ter investicije v športno infrastrukturo 18.423.601,</w:t>
      </w:r>
    </w:p>
    <w:p w:rsidR="00A70B30" w:rsidRDefault="00A70B30" w:rsidP="005C302D">
      <w:pPr>
        <w:pStyle w:val="Odstavekseznama"/>
        <w:numPr>
          <w:ilvl w:val="0"/>
          <w:numId w:val="28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70B30">
        <w:rPr>
          <w:sz w:val="22"/>
          <w:szCs w:val="22"/>
        </w:rPr>
        <w:t>a programe LPŠ se zagotovi 6.576.399.</w:t>
      </w:r>
    </w:p>
    <w:p w:rsidR="00A70B30" w:rsidRDefault="008F68AF" w:rsidP="005C302D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6A3CA6">
        <w:rPr>
          <w:sz w:val="22"/>
          <w:szCs w:val="22"/>
        </w:rPr>
        <w:t xml:space="preserve">azpravljala </w:t>
      </w:r>
      <w:r w:rsidR="00A70B30">
        <w:rPr>
          <w:sz w:val="22"/>
          <w:szCs w:val="22"/>
        </w:rPr>
        <w:t>s</w:t>
      </w:r>
      <w:r w:rsidR="006A3CA6">
        <w:rPr>
          <w:sz w:val="22"/>
          <w:szCs w:val="22"/>
        </w:rPr>
        <w:t>ta</w:t>
      </w:r>
      <w:r w:rsidR="00A70B30">
        <w:rPr>
          <w:sz w:val="22"/>
          <w:szCs w:val="22"/>
        </w:rPr>
        <w:t xml:space="preserve">: </w:t>
      </w:r>
      <w:r>
        <w:rPr>
          <w:sz w:val="22"/>
          <w:szCs w:val="22"/>
        </w:rPr>
        <w:t>Boris Makoter</w:t>
      </w:r>
      <w:r w:rsidR="002E040A">
        <w:rPr>
          <w:sz w:val="22"/>
          <w:szCs w:val="22"/>
        </w:rPr>
        <w:t xml:space="preserve"> (delitev ur uporabe športnih objektov) in</w:t>
      </w:r>
      <w:r>
        <w:rPr>
          <w:sz w:val="22"/>
          <w:szCs w:val="22"/>
        </w:rPr>
        <w:t xml:space="preserve"> Aleš Remih</w:t>
      </w:r>
      <w:r w:rsidR="006A3CA6">
        <w:rPr>
          <w:sz w:val="22"/>
          <w:szCs w:val="22"/>
        </w:rPr>
        <w:t xml:space="preserve"> (</w:t>
      </w:r>
      <w:r w:rsidR="002E040A">
        <w:rPr>
          <w:sz w:val="22"/>
          <w:szCs w:val="22"/>
        </w:rPr>
        <w:t xml:space="preserve">nova investicija, </w:t>
      </w:r>
      <w:r w:rsidR="006A3CA6">
        <w:rPr>
          <w:sz w:val="22"/>
          <w:szCs w:val="22"/>
        </w:rPr>
        <w:t xml:space="preserve">muzej športa). </w:t>
      </w:r>
    </w:p>
    <w:p w:rsidR="005C302D" w:rsidRPr="00A70B30" w:rsidRDefault="005C302D" w:rsidP="005C302D">
      <w:p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Predsednica je dala na glasovanje naslednji predlog sklepa:</w:t>
      </w: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217F11" w:rsidRPr="00D53C6F" w:rsidTr="00F87531">
        <w:tc>
          <w:tcPr>
            <w:tcW w:w="4928" w:type="dxa"/>
            <w:shd w:val="clear" w:color="auto" w:fill="C0C0C0"/>
          </w:tcPr>
          <w:p w:rsidR="00217F11" w:rsidRPr="00D53C6F" w:rsidRDefault="00217F11" w:rsidP="00F87531">
            <w:pPr>
              <w:rPr>
                <w:b/>
                <w:sz w:val="22"/>
                <w:szCs w:val="22"/>
              </w:rPr>
            </w:pPr>
            <w:r w:rsidRPr="00D53C6F">
              <w:rPr>
                <w:b/>
                <w:sz w:val="22"/>
                <w:szCs w:val="22"/>
              </w:rPr>
              <w:t>SKLEP:</w:t>
            </w:r>
          </w:p>
        </w:tc>
      </w:tr>
    </w:tbl>
    <w:p w:rsidR="00217F11" w:rsidRPr="00FC7ADF" w:rsidRDefault="00217F11" w:rsidP="00217F11">
      <w:pPr>
        <w:jc w:val="both"/>
        <w:rPr>
          <w:b/>
          <w:noProof/>
          <w:sz w:val="22"/>
          <w:szCs w:val="22"/>
        </w:rPr>
      </w:pPr>
      <w:r w:rsidRPr="00FC4FB2">
        <w:rPr>
          <w:b/>
        </w:rPr>
        <w:t xml:space="preserve">Odbor za šport podpira sprejem </w:t>
      </w:r>
      <w:r w:rsidRPr="00FC4FB2">
        <w:rPr>
          <w:b/>
          <w:bCs/>
        </w:rPr>
        <w:t>predloga</w:t>
      </w:r>
      <w:r>
        <w:rPr>
          <w:b/>
          <w:bCs/>
        </w:rPr>
        <w:t xml:space="preserve"> </w:t>
      </w:r>
      <w:r>
        <w:rPr>
          <w:b/>
          <w:noProof/>
          <w:sz w:val="22"/>
          <w:szCs w:val="22"/>
        </w:rPr>
        <w:t xml:space="preserve">Letnega programa športa v Mestni občini Ljubljana za leto 2012 </w:t>
      </w:r>
      <w:r w:rsidRPr="00FC4FB2">
        <w:rPr>
          <w:b/>
        </w:rPr>
        <w:t xml:space="preserve"> in ga predlaga </w:t>
      </w:r>
      <w:r>
        <w:rPr>
          <w:b/>
        </w:rPr>
        <w:t xml:space="preserve">mestnemu svetu </w:t>
      </w:r>
      <w:r w:rsidRPr="00FC4FB2">
        <w:rPr>
          <w:b/>
        </w:rPr>
        <w:t>v sprejem.</w:t>
      </w:r>
    </w:p>
    <w:p w:rsidR="00217F11" w:rsidRDefault="00217F11" w:rsidP="00217F1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Look w:val="01E0"/>
      </w:tblPr>
      <w:tblGrid>
        <w:gridCol w:w="825"/>
        <w:gridCol w:w="486"/>
        <w:gridCol w:w="1476"/>
        <w:gridCol w:w="362"/>
        <w:gridCol w:w="1597"/>
        <w:gridCol w:w="362"/>
        <w:gridCol w:w="2123"/>
        <w:gridCol w:w="359"/>
        <w:gridCol w:w="1605"/>
      </w:tblGrid>
      <w:tr w:rsidR="00217F11" w:rsidRPr="00D53C6F" w:rsidTr="00F87531">
        <w:tc>
          <w:tcPr>
            <w:tcW w:w="828" w:type="dxa"/>
          </w:tcPr>
          <w:p w:rsidR="00217F11" w:rsidRPr="00D53C6F" w:rsidRDefault="00217F11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217F11" w:rsidRPr="00D53C6F" w:rsidRDefault="00217F11" w:rsidP="00F87531">
            <w:pPr>
              <w:rPr>
                <w:b/>
                <w:sz w:val="22"/>
                <w:szCs w:val="22"/>
              </w:rPr>
            </w:pPr>
            <w:r w:rsidRPr="00D53C6F"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94" w:type="dxa"/>
          </w:tcPr>
          <w:p w:rsidR="00217F11" w:rsidRPr="00D53C6F" w:rsidRDefault="00217F11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 sprejet 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63" w:type="dxa"/>
          </w:tcPr>
          <w:p w:rsidR="00217F11" w:rsidRPr="00D53C6F" w:rsidRDefault="00217F11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7" w:type="dxa"/>
          </w:tcPr>
          <w:p w:rsidR="00217F11" w:rsidRPr="00D53C6F" w:rsidRDefault="00217F11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 xml:space="preserve">glasovi ZA </w:t>
            </w:r>
          </w:p>
        </w:tc>
        <w:tc>
          <w:tcPr>
            <w:tcW w:w="363" w:type="dxa"/>
          </w:tcPr>
          <w:p w:rsidR="00217F11" w:rsidRPr="00D53C6F" w:rsidRDefault="00217F11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57" w:type="dxa"/>
          </w:tcPr>
          <w:p w:rsidR="00217F11" w:rsidRPr="00D53C6F" w:rsidRDefault="00217F11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>glasovi PROTI od</w:t>
            </w:r>
          </w:p>
        </w:tc>
        <w:tc>
          <w:tcPr>
            <w:tcW w:w="360" w:type="dxa"/>
          </w:tcPr>
          <w:p w:rsidR="00217F11" w:rsidRPr="00D53C6F" w:rsidRDefault="00217F11" w:rsidP="00F87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217F11" w:rsidRDefault="00217F11" w:rsidP="00F87531">
            <w:pPr>
              <w:rPr>
                <w:sz w:val="22"/>
                <w:szCs w:val="22"/>
              </w:rPr>
            </w:pPr>
            <w:r w:rsidRPr="00D53C6F">
              <w:rPr>
                <w:sz w:val="22"/>
                <w:szCs w:val="22"/>
              </w:rPr>
              <w:t>navzočih.</w:t>
            </w:r>
          </w:p>
          <w:p w:rsidR="00217F11" w:rsidRPr="00D53C6F" w:rsidRDefault="00217F11" w:rsidP="00F87531">
            <w:pPr>
              <w:rPr>
                <w:sz w:val="22"/>
                <w:szCs w:val="22"/>
              </w:rPr>
            </w:pPr>
          </w:p>
        </w:tc>
      </w:tr>
    </w:tbl>
    <w:p w:rsidR="00217F11" w:rsidRDefault="00217F11" w:rsidP="00261EFA">
      <w:pPr>
        <w:ind w:left="720"/>
        <w:jc w:val="center"/>
        <w:rPr>
          <w:b/>
          <w:bCs/>
          <w:sz w:val="22"/>
          <w:szCs w:val="22"/>
        </w:rPr>
      </w:pPr>
    </w:p>
    <w:p w:rsidR="00261EFA" w:rsidRPr="00935EF6" w:rsidRDefault="00092595" w:rsidP="00935EF6">
      <w:pPr>
        <w:jc w:val="center"/>
        <w:rPr>
          <w:b/>
          <w:sz w:val="22"/>
          <w:szCs w:val="22"/>
        </w:rPr>
      </w:pPr>
      <w:r w:rsidRPr="00935EF6">
        <w:rPr>
          <w:b/>
          <w:noProof/>
          <w:sz w:val="22"/>
          <w:szCs w:val="22"/>
        </w:rPr>
        <w:t>4</w:t>
      </w:r>
      <w:r w:rsidR="00261EFA" w:rsidRPr="00935EF6">
        <w:rPr>
          <w:b/>
          <w:noProof/>
          <w:sz w:val="22"/>
          <w:szCs w:val="22"/>
        </w:rPr>
        <w:t>.</w:t>
      </w:r>
    </w:p>
    <w:p w:rsidR="00261EFA" w:rsidRDefault="00261EFA" w:rsidP="00935EF6">
      <w:pPr>
        <w:pStyle w:val="Telobesedila"/>
        <w:jc w:val="center"/>
        <w:rPr>
          <w:sz w:val="22"/>
          <w:szCs w:val="22"/>
        </w:rPr>
      </w:pPr>
      <w:r w:rsidRPr="00134476">
        <w:rPr>
          <w:sz w:val="22"/>
          <w:szCs w:val="22"/>
        </w:rPr>
        <w:t>Razno</w:t>
      </w:r>
    </w:p>
    <w:p w:rsidR="00352B21" w:rsidRDefault="00352B21" w:rsidP="00261EFA">
      <w:pPr>
        <w:pStyle w:val="Telobesedila"/>
        <w:ind w:left="720"/>
        <w:jc w:val="center"/>
        <w:rPr>
          <w:sz w:val="22"/>
          <w:szCs w:val="22"/>
        </w:rPr>
      </w:pPr>
    </w:p>
    <w:p w:rsidR="00352B21" w:rsidRDefault="00EA3489" w:rsidP="00352B21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 točko razno ni bilo razprave.</w:t>
      </w:r>
    </w:p>
    <w:p w:rsidR="00EA3489" w:rsidRDefault="00EA3489" w:rsidP="00352B21">
      <w:pPr>
        <w:pStyle w:val="Telobesedila"/>
        <w:rPr>
          <w:b w:val="0"/>
          <w:sz w:val="22"/>
          <w:szCs w:val="22"/>
        </w:rPr>
      </w:pPr>
    </w:p>
    <w:p w:rsidR="004D6E37" w:rsidRDefault="004D6E37" w:rsidP="00286A35">
      <w:pPr>
        <w:pStyle w:val="Telobesedila"/>
        <w:rPr>
          <w:b w:val="0"/>
          <w:sz w:val="22"/>
          <w:szCs w:val="22"/>
        </w:rPr>
      </w:pPr>
      <w:r w:rsidRPr="00134476">
        <w:rPr>
          <w:b w:val="0"/>
          <w:sz w:val="22"/>
          <w:szCs w:val="22"/>
        </w:rPr>
        <w:t>Seja je bila končana ob 1</w:t>
      </w:r>
      <w:r w:rsidR="00EA3489">
        <w:rPr>
          <w:b w:val="0"/>
          <w:sz w:val="22"/>
          <w:szCs w:val="22"/>
        </w:rPr>
        <w:t>2.30 uri.</w:t>
      </w:r>
    </w:p>
    <w:p w:rsidR="002E040A" w:rsidRDefault="002E040A" w:rsidP="00286A35">
      <w:pPr>
        <w:pStyle w:val="Telobesedila"/>
        <w:rPr>
          <w:b w:val="0"/>
          <w:sz w:val="22"/>
          <w:szCs w:val="22"/>
        </w:rPr>
      </w:pPr>
    </w:p>
    <w:p w:rsidR="00485CAE" w:rsidRDefault="00485CAE" w:rsidP="00286A35">
      <w:pPr>
        <w:pStyle w:val="Telobesedila"/>
        <w:rPr>
          <w:b w:val="0"/>
          <w:sz w:val="22"/>
          <w:szCs w:val="22"/>
        </w:rPr>
      </w:pPr>
    </w:p>
    <w:p w:rsidR="005C302D" w:rsidRPr="00134476" w:rsidRDefault="005C302D" w:rsidP="00286A35">
      <w:pPr>
        <w:pStyle w:val="Telobesedila"/>
        <w:rPr>
          <w:b w:val="0"/>
          <w:sz w:val="22"/>
          <w:szCs w:val="22"/>
        </w:rPr>
      </w:pPr>
    </w:p>
    <w:p w:rsidR="00134476" w:rsidRPr="00134476" w:rsidRDefault="004D6E37" w:rsidP="004D6E37">
      <w:pPr>
        <w:spacing w:after="200" w:line="276" w:lineRule="auto"/>
        <w:rPr>
          <w:sz w:val="22"/>
          <w:szCs w:val="22"/>
        </w:rPr>
      </w:pPr>
      <w:r w:rsidRPr="00134476">
        <w:rPr>
          <w:sz w:val="22"/>
          <w:szCs w:val="22"/>
        </w:rPr>
        <w:t>Zapisala: Tatjana Zava</w:t>
      </w:r>
      <w:r w:rsidR="00E11DDF" w:rsidRPr="00134476">
        <w:rPr>
          <w:sz w:val="22"/>
          <w:szCs w:val="22"/>
        </w:rPr>
        <w:t>šnik</w:t>
      </w:r>
    </w:p>
    <w:tbl>
      <w:tblPr>
        <w:tblW w:w="0" w:type="auto"/>
        <w:tblLook w:val="01E0"/>
      </w:tblPr>
      <w:tblGrid>
        <w:gridCol w:w="5873"/>
        <w:gridCol w:w="3322"/>
      </w:tblGrid>
      <w:tr w:rsidR="004D6E37" w:rsidRPr="00134476" w:rsidTr="00F514D2">
        <w:tc>
          <w:tcPr>
            <w:tcW w:w="5942" w:type="dxa"/>
          </w:tcPr>
          <w:p w:rsidR="004D6E37" w:rsidRPr="00134476" w:rsidRDefault="004D6E37" w:rsidP="00F514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46" w:type="dxa"/>
          </w:tcPr>
          <w:p w:rsidR="004D6E37" w:rsidRPr="00134476" w:rsidRDefault="004D6E37" w:rsidP="00F514D2">
            <w:pPr>
              <w:jc w:val="center"/>
              <w:rPr>
                <w:b/>
                <w:sz w:val="22"/>
                <w:szCs w:val="22"/>
              </w:rPr>
            </w:pPr>
            <w:r w:rsidRPr="00134476">
              <w:rPr>
                <w:b/>
                <w:sz w:val="22"/>
                <w:szCs w:val="22"/>
              </w:rPr>
              <w:t>predsednica</w:t>
            </w:r>
          </w:p>
          <w:p w:rsidR="004D6E37" w:rsidRPr="00134476" w:rsidRDefault="004D6E37" w:rsidP="00F514D2">
            <w:pPr>
              <w:jc w:val="center"/>
              <w:rPr>
                <w:sz w:val="22"/>
                <w:szCs w:val="22"/>
              </w:rPr>
            </w:pPr>
            <w:r w:rsidRPr="00134476">
              <w:rPr>
                <w:b/>
                <w:sz w:val="22"/>
                <w:szCs w:val="22"/>
              </w:rPr>
              <w:t>dr. Marta Bon</w:t>
            </w:r>
            <w:r w:rsidR="008A3A2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F348CC" w:rsidRPr="00134476" w:rsidRDefault="00F348CC" w:rsidP="00D755DF">
      <w:pPr>
        <w:rPr>
          <w:sz w:val="22"/>
          <w:szCs w:val="22"/>
        </w:rPr>
      </w:pPr>
    </w:p>
    <w:sectPr w:rsidR="00F348CC" w:rsidRPr="00134476" w:rsidSect="001D7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DAD" w:rsidRDefault="00720DAD">
      <w:r>
        <w:separator/>
      </w:r>
    </w:p>
  </w:endnote>
  <w:endnote w:type="continuationSeparator" w:id="0">
    <w:p w:rsidR="00720DAD" w:rsidRDefault="00720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Default="00720DA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Default="00720DAD" w:rsidP="001D74DF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Default="00720DA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DAD" w:rsidRDefault="00720DAD">
      <w:r>
        <w:separator/>
      </w:r>
    </w:p>
  </w:footnote>
  <w:footnote w:type="continuationSeparator" w:id="0">
    <w:p w:rsidR="00720DAD" w:rsidRDefault="00720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Default="00720DAD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Default="00720DAD" w:rsidP="001D74DF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DF" w:rsidRPr="00246999" w:rsidRDefault="00CB1A3B" w:rsidP="001D74DF">
    <w:pPr>
      <w:ind w:left="-1219"/>
    </w:pPr>
    <w:r>
      <w:rPr>
        <w:noProof/>
      </w:rPr>
      <w:drawing>
        <wp:inline distT="0" distB="0" distL="0" distR="0">
          <wp:extent cx="6349365" cy="828675"/>
          <wp:effectExtent l="19050" t="0" r="0" b="0"/>
          <wp:docPr id="1" name="Slika 1" descr="MS_odbor za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p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162" w:rsidRPr="00B17162">
      <w:rPr>
        <w:szCs w:val="20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8F8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C544D"/>
    <w:multiLevelType w:val="hybridMultilevel"/>
    <w:tmpl w:val="584263DE"/>
    <w:lvl w:ilvl="0" w:tplc="3686207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7423"/>
    <w:multiLevelType w:val="hybridMultilevel"/>
    <w:tmpl w:val="3EA216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11A95"/>
    <w:multiLevelType w:val="hybridMultilevel"/>
    <w:tmpl w:val="4DB0D20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660C"/>
    <w:multiLevelType w:val="hybridMultilevel"/>
    <w:tmpl w:val="959030F0"/>
    <w:lvl w:ilvl="0" w:tplc="45A8B1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31A3C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A0F34"/>
    <w:multiLevelType w:val="hybridMultilevel"/>
    <w:tmpl w:val="CA107A6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16085"/>
    <w:multiLevelType w:val="hybridMultilevel"/>
    <w:tmpl w:val="F368A7B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B219A"/>
    <w:multiLevelType w:val="hybridMultilevel"/>
    <w:tmpl w:val="578E3CCC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A3379"/>
    <w:multiLevelType w:val="hybridMultilevel"/>
    <w:tmpl w:val="BCE8A1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5599B"/>
    <w:multiLevelType w:val="hybridMultilevel"/>
    <w:tmpl w:val="9C4ED65A"/>
    <w:lvl w:ilvl="0" w:tplc="C610DE6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34B2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1629F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F36B37"/>
    <w:multiLevelType w:val="hybridMultilevel"/>
    <w:tmpl w:val="46E880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437F8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9235B8"/>
    <w:multiLevelType w:val="hybridMultilevel"/>
    <w:tmpl w:val="BF14ED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E183E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07300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2537D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643D68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F163EF"/>
    <w:multiLevelType w:val="hybridMultilevel"/>
    <w:tmpl w:val="C2328C2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E0ADF"/>
    <w:multiLevelType w:val="hybridMultilevel"/>
    <w:tmpl w:val="596E6926"/>
    <w:lvl w:ilvl="0" w:tplc="6EBEDB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22C06"/>
    <w:multiLevelType w:val="hybridMultilevel"/>
    <w:tmpl w:val="414215BC"/>
    <w:lvl w:ilvl="0" w:tplc="45A8B12C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87E73A0"/>
    <w:multiLevelType w:val="hybridMultilevel"/>
    <w:tmpl w:val="19BC99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86E89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DA77E4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3"/>
  </w:num>
  <w:num w:numId="5">
    <w:abstractNumId w:val="15"/>
  </w:num>
  <w:num w:numId="6">
    <w:abstractNumId w:val="27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22"/>
  </w:num>
  <w:num w:numId="12">
    <w:abstractNumId w:val="11"/>
  </w:num>
  <w:num w:numId="13">
    <w:abstractNumId w:val="8"/>
  </w:num>
  <w:num w:numId="14">
    <w:abstractNumId w:val="26"/>
  </w:num>
  <w:num w:numId="15">
    <w:abstractNumId w:val="0"/>
  </w:num>
  <w:num w:numId="16">
    <w:abstractNumId w:val="20"/>
  </w:num>
  <w:num w:numId="17">
    <w:abstractNumId w:val="16"/>
  </w:num>
  <w:num w:numId="18">
    <w:abstractNumId w:val="23"/>
  </w:num>
  <w:num w:numId="19">
    <w:abstractNumId w:val="6"/>
  </w:num>
  <w:num w:numId="20">
    <w:abstractNumId w:val="14"/>
  </w:num>
  <w:num w:numId="21">
    <w:abstractNumId w:val="25"/>
  </w:num>
  <w:num w:numId="22">
    <w:abstractNumId w:val="2"/>
  </w:num>
  <w:num w:numId="23">
    <w:abstractNumId w:val="7"/>
  </w:num>
  <w:num w:numId="24">
    <w:abstractNumId w:val="18"/>
  </w:num>
  <w:num w:numId="25">
    <w:abstractNumId w:val="4"/>
  </w:num>
  <w:num w:numId="26">
    <w:abstractNumId w:val="24"/>
  </w:num>
  <w:num w:numId="27">
    <w:abstractNumId w:val="1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813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56E7"/>
    <w:rsid w:val="00015528"/>
    <w:rsid w:val="0001688E"/>
    <w:rsid w:val="00092595"/>
    <w:rsid w:val="000A0E74"/>
    <w:rsid w:val="000B2A3D"/>
    <w:rsid w:val="000C2E11"/>
    <w:rsid w:val="000D7483"/>
    <w:rsid w:val="000E5927"/>
    <w:rsid w:val="000F1943"/>
    <w:rsid w:val="001031D3"/>
    <w:rsid w:val="00105691"/>
    <w:rsid w:val="00133DA4"/>
    <w:rsid w:val="00134476"/>
    <w:rsid w:val="00137E4B"/>
    <w:rsid w:val="00142F5C"/>
    <w:rsid w:val="00192E46"/>
    <w:rsid w:val="001C3699"/>
    <w:rsid w:val="001D7973"/>
    <w:rsid w:val="001F29C3"/>
    <w:rsid w:val="002162D3"/>
    <w:rsid w:val="00216929"/>
    <w:rsid w:val="00217F11"/>
    <w:rsid w:val="0022692A"/>
    <w:rsid w:val="0022705A"/>
    <w:rsid w:val="00256EE1"/>
    <w:rsid w:val="00261EFA"/>
    <w:rsid w:val="00286A35"/>
    <w:rsid w:val="002B21C2"/>
    <w:rsid w:val="002C24EB"/>
    <w:rsid w:val="002E040A"/>
    <w:rsid w:val="002E249A"/>
    <w:rsid w:val="0030506E"/>
    <w:rsid w:val="00352B21"/>
    <w:rsid w:val="003615C5"/>
    <w:rsid w:val="00362261"/>
    <w:rsid w:val="00363145"/>
    <w:rsid w:val="003A0A74"/>
    <w:rsid w:val="003B3213"/>
    <w:rsid w:val="003C080D"/>
    <w:rsid w:val="003D08DF"/>
    <w:rsid w:val="003D3418"/>
    <w:rsid w:val="003E5254"/>
    <w:rsid w:val="003E57D0"/>
    <w:rsid w:val="00415CD4"/>
    <w:rsid w:val="00444C76"/>
    <w:rsid w:val="00485CAE"/>
    <w:rsid w:val="00494F74"/>
    <w:rsid w:val="004A2163"/>
    <w:rsid w:val="004A2508"/>
    <w:rsid w:val="004A63F4"/>
    <w:rsid w:val="004D6E37"/>
    <w:rsid w:val="00514DAC"/>
    <w:rsid w:val="005454F7"/>
    <w:rsid w:val="0056091F"/>
    <w:rsid w:val="005B0C2C"/>
    <w:rsid w:val="005B6530"/>
    <w:rsid w:val="005C302D"/>
    <w:rsid w:val="005C5EA9"/>
    <w:rsid w:val="005F1271"/>
    <w:rsid w:val="00630FF4"/>
    <w:rsid w:val="006322B2"/>
    <w:rsid w:val="00632911"/>
    <w:rsid w:val="00657DA3"/>
    <w:rsid w:val="00672591"/>
    <w:rsid w:val="006A3CA6"/>
    <w:rsid w:val="006B3579"/>
    <w:rsid w:val="006F7CE2"/>
    <w:rsid w:val="00720DAD"/>
    <w:rsid w:val="00725F35"/>
    <w:rsid w:val="00751402"/>
    <w:rsid w:val="00752B07"/>
    <w:rsid w:val="007C1204"/>
    <w:rsid w:val="007C4C32"/>
    <w:rsid w:val="007D2205"/>
    <w:rsid w:val="007D2432"/>
    <w:rsid w:val="00804CC8"/>
    <w:rsid w:val="00815A39"/>
    <w:rsid w:val="008326FD"/>
    <w:rsid w:val="0083371B"/>
    <w:rsid w:val="00836948"/>
    <w:rsid w:val="0089652E"/>
    <w:rsid w:val="008A3A20"/>
    <w:rsid w:val="008A56E7"/>
    <w:rsid w:val="008B3C4E"/>
    <w:rsid w:val="008E690B"/>
    <w:rsid w:val="008F68AF"/>
    <w:rsid w:val="00913770"/>
    <w:rsid w:val="00935EF6"/>
    <w:rsid w:val="009503D9"/>
    <w:rsid w:val="009534F4"/>
    <w:rsid w:val="00977E72"/>
    <w:rsid w:val="00995C1B"/>
    <w:rsid w:val="009A7FE0"/>
    <w:rsid w:val="009B4557"/>
    <w:rsid w:val="009F0ABE"/>
    <w:rsid w:val="00A2522D"/>
    <w:rsid w:val="00A60553"/>
    <w:rsid w:val="00A60AF6"/>
    <w:rsid w:val="00A70B30"/>
    <w:rsid w:val="00A73AE4"/>
    <w:rsid w:val="00A77F89"/>
    <w:rsid w:val="00AB014D"/>
    <w:rsid w:val="00AC53ED"/>
    <w:rsid w:val="00AD0B2F"/>
    <w:rsid w:val="00B17162"/>
    <w:rsid w:val="00B262DB"/>
    <w:rsid w:val="00B420A1"/>
    <w:rsid w:val="00B439DF"/>
    <w:rsid w:val="00B83174"/>
    <w:rsid w:val="00B9490F"/>
    <w:rsid w:val="00BC66C1"/>
    <w:rsid w:val="00BD2FD3"/>
    <w:rsid w:val="00BF4529"/>
    <w:rsid w:val="00BF49C2"/>
    <w:rsid w:val="00C23890"/>
    <w:rsid w:val="00C567A2"/>
    <w:rsid w:val="00C637FE"/>
    <w:rsid w:val="00C80B5E"/>
    <w:rsid w:val="00C83EDE"/>
    <w:rsid w:val="00C85384"/>
    <w:rsid w:val="00CA1F23"/>
    <w:rsid w:val="00CB1507"/>
    <w:rsid w:val="00CB1A3B"/>
    <w:rsid w:val="00CB4082"/>
    <w:rsid w:val="00CD4E98"/>
    <w:rsid w:val="00D03508"/>
    <w:rsid w:val="00D53CFB"/>
    <w:rsid w:val="00D62027"/>
    <w:rsid w:val="00D643B9"/>
    <w:rsid w:val="00D755DF"/>
    <w:rsid w:val="00DA6B58"/>
    <w:rsid w:val="00DC51E2"/>
    <w:rsid w:val="00DC59C9"/>
    <w:rsid w:val="00DC68BA"/>
    <w:rsid w:val="00DE233A"/>
    <w:rsid w:val="00E06559"/>
    <w:rsid w:val="00E11DDF"/>
    <w:rsid w:val="00E33E09"/>
    <w:rsid w:val="00E672AE"/>
    <w:rsid w:val="00E746E2"/>
    <w:rsid w:val="00E85114"/>
    <w:rsid w:val="00EA3489"/>
    <w:rsid w:val="00EE033C"/>
    <w:rsid w:val="00EF6992"/>
    <w:rsid w:val="00F15310"/>
    <w:rsid w:val="00F348CC"/>
    <w:rsid w:val="00F54A15"/>
    <w:rsid w:val="00F90392"/>
    <w:rsid w:val="00F918C6"/>
    <w:rsid w:val="00F9487F"/>
    <w:rsid w:val="00FB3C3D"/>
    <w:rsid w:val="00FE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1A3B"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CB1A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3C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rsid w:val="00CB1A3B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CB1A3B"/>
    <w:pPr>
      <w:jc w:val="both"/>
    </w:pPr>
    <w:rPr>
      <w:b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B1A3B"/>
    <w:rPr>
      <w:b/>
      <w:sz w:val="24"/>
    </w:rPr>
  </w:style>
  <w:style w:type="character" w:styleId="Hiperpovezava">
    <w:name w:val="Hyperlink"/>
    <w:basedOn w:val="Privzetapisavaodstavka"/>
    <w:rsid w:val="00CB1A3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B1A3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6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6E7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51E2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3B32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3C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75242/detail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ODBOR%20ZA%20&#352;PORT%202011-2014\PREDLOGE\MS_odbor%20za%20spor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BB6C-193B-4B66-894B-02C15E65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sport.dot</Template>
  <TotalTime>69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3460</CharactersWithSpaces>
  <SharedDoc>false</SharedDoc>
  <HLinks>
    <vt:vector size="6" baseType="variant">
      <vt:variant>
        <vt:i4>1048660</vt:i4>
      </vt:variant>
      <vt:variant>
        <vt:i4>1545</vt:i4>
      </vt:variant>
      <vt:variant>
        <vt:i4>1057</vt:i4>
      </vt:variant>
      <vt:variant>
        <vt:i4>1</vt:i4>
      </vt:variant>
      <vt:variant>
        <vt:lpwstr>MS_odbor za sport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zavasnik</dc:creator>
  <cp:keywords/>
  <cp:lastModifiedBy>zavasnik</cp:lastModifiedBy>
  <cp:revision>12</cp:revision>
  <cp:lastPrinted>2012-10-02T08:10:00Z</cp:lastPrinted>
  <dcterms:created xsi:type="dcterms:W3CDTF">2012-01-05T09:49:00Z</dcterms:created>
  <dcterms:modified xsi:type="dcterms:W3CDTF">2012-10-02T08:11:00Z</dcterms:modified>
</cp:coreProperties>
</file>