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A86" w:rsidRPr="00723105" w:rsidRDefault="00AA2A86" w:rsidP="00AA2A86">
      <w:pPr>
        <w:jc w:val="both"/>
        <w:rPr>
          <w:szCs w:val="22"/>
          <w:lang w:val="sl-SI"/>
        </w:rPr>
      </w:pPr>
      <w:r w:rsidRPr="00723105">
        <w:rPr>
          <w:szCs w:val="22"/>
          <w:lang w:val="sl-SI"/>
        </w:rPr>
        <w:t>Š</w:t>
      </w:r>
      <w:r w:rsidR="001444C2" w:rsidRPr="00723105">
        <w:rPr>
          <w:szCs w:val="22"/>
          <w:lang w:val="sl-SI"/>
        </w:rPr>
        <w:t>tev</w:t>
      </w:r>
      <w:r w:rsidR="00885CDD" w:rsidRPr="00723105">
        <w:rPr>
          <w:szCs w:val="22"/>
          <w:lang w:val="sl-SI"/>
        </w:rPr>
        <w:t>ilka: 900-</w:t>
      </w:r>
      <w:r w:rsidR="00E7051D">
        <w:rPr>
          <w:szCs w:val="22"/>
          <w:lang w:val="sl-SI"/>
        </w:rPr>
        <w:t>134</w:t>
      </w:r>
      <w:r w:rsidR="009379D8" w:rsidRPr="00723105">
        <w:rPr>
          <w:szCs w:val="22"/>
          <w:lang w:val="sl-SI"/>
        </w:rPr>
        <w:t>/201</w:t>
      </w:r>
      <w:r w:rsidR="00DB0D76">
        <w:rPr>
          <w:szCs w:val="22"/>
          <w:lang w:val="sl-SI"/>
        </w:rPr>
        <w:t>3-3</w:t>
      </w:r>
    </w:p>
    <w:p w:rsidR="0005363B" w:rsidRPr="00723105" w:rsidRDefault="00FC2128" w:rsidP="00AA2A86">
      <w:pPr>
        <w:rPr>
          <w:szCs w:val="22"/>
          <w:lang w:val="sl-SI"/>
        </w:rPr>
      </w:pPr>
      <w:r w:rsidRPr="00723105">
        <w:rPr>
          <w:szCs w:val="22"/>
          <w:lang w:val="sl-SI"/>
        </w:rPr>
        <w:t xml:space="preserve">Datum:  </w:t>
      </w:r>
      <w:r w:rsidR="00074A0B">
        <w:rPr>
          <w:szCs w:val="22"/>
          <w:lang w:val="sl-SI"/>
        </w:rPr>
        <w:t>28.11</w:t>
      </w:r>
      <w:r w:rsidR="00BF1D21" w:rsidRPr="00723105">
        <w:rPr>
          <w:szCs w:val="22"/>
          <w:lang w:val="sl-SI"/>
        </w:rPr>
        <w:t>.2013</w:t>
      </w:r>
    </w:p>
    <w:p w:rsidR="0005363B" w:rsidRPr="00723105" w:rsidRDefault="0005363B" w:rsidP="00AA2A86">
      <w:pPr>
        <w:rPr>
          <w:szCs w:val="22"/>
          <w:lang w:val="sl-SI"/>
        </w:rPr>
      </w:pPr>
    </w:p>
    <w:p w:rsidR="00AA2A86" w:rsidRPr="00723105" w:rsidRDefault="0005363B" w:rsidP="00AA2A86">
      <w:pPr>
        <w:rPr>
          <w:szCs w:val="22"/>
          <w:lang w:val="sl-SI"/>
        </w:rPr>
      </w:pPr>
      <w:r w:rsidRPr="00723105">
        <w:rPr>
          <w:szCs w:val="22"/>
          <w:lang w:val="sl-SI"/>
        </w:rPr>
        <w:tab/>
      </w:r>
      <w:r w:rsidRPr="00723105">
        <w:rPr>
          <w:szCs w:val="22"/>
          <w:lang w:val="sl-SI"/>
        </w:rPr>
        <w:tab/>
      </w:r>
      <w:r w:rsidRPr="00723105">
        <w:rPr>
          <w:szCs w:val="22"/>
          <w:lang w:val="sl-SI"/>
        </w:rPr>
        <w:tab/>
      </w:r>
      <w:r w:rsidRPr="00723105">
        <w:rPr>
          <w:szCs w:val="22"/>
          <w:lang w:val="sl-SI"/>
        </w:rPr>
        <w:tab/>
      </w:r>
      <w:r w:rsidRPr="00723105">
        <w:rPr>
          <w:szCs w:val="22"/>
          <w:lang w:val="sl-SI"/>
        </w:rPr>
        <w:tab/>
      </w:r>
      <w:r w:rsidRPr="00723105">
        <w:rPr>
          <w:szCs w:val="22"/>
          <w:lang w:val="sl-SI"/>
        </w:rPr>
        <w:tab/>
      </w:r>
      <w:r w:rsidRPr="00723105">
        <w:rPr>
          <w:szCs w:val="22"/>
          <w:lang w:val="sl-SI"/>
        </w:rPr>
        <w:tab/>
      </w:r>
      <w:r w:rsidRPr="00723105">
        <w:rPr>
          <w:szCs w:val="22"/>
          <w:lang w:val="sl-SI"/>
        </w:rPr>
        <w:tab/>
      </w:r>
      <w:r w:rsidRPr="00723105">
        <w:rPr>
          <w:szCs w:val="22"/>
          <w:lang w:val="sl-SI"/>
        </w:rPr>
        <w:tab/>
      </w:r>
      <w:r w:rsidRPr="00723105">
        <w:rPr>
          <w:szCs w:val="22"/>
          <w:lang w:val="sl-SI"/>
        </w:rPr>
        <w:tab/>
      </w:r>
      <w:r w:rsidR="00AA2A86" w:rsidRPr="00723105">
        <w:rPr>
          <w:szCs w:val="22"/>
          <w:lang w:val="sl-SI"/>
        </w:rPr>
        <w:tab/>
      </w:r>
      <w:r w:rsidR="004C741F" w:rsidRPr="00723105">
        <w:rPr>
          <w:szCs w:val="22"/>
          <w:lang w:val="sl-SI"/>
        </w:rPr>
        <w:tab/>
      </w:r>
      <w:r w:rsidR="004C741F" w:rsidRPr="00723105">
        <w:rPr>
          <w:szCs w:val="22"/>
          <w:lang w:val="sl-SI"/>
        </w:rPr>
        <w:tab/>
      </w:r>
      <w:r w:rsidR="004C741F" w:rsidRPr="00723105">
        <w:rPr>
          <w:szCs w:val="22"/>
          <w:lang w:val="sl-SI"/>
        </w:rPr>
        <w:tab/>
      </w:r>
      <w:r w:rsidR="004C741F" w:rsidRPr="00723105">
        <w:rPr>
          <w:szCs w:val="22"/>
          <w:lang w:val="sl-SI"/>
        </w:rPr>
        <w:tab/>
      </w:r>
      <w:r w:rsidR="004C741F" w:rsidRPr="00723105">
        <w:rPr>
          <w:szCs w:val="22"/>
          <w:lang w:val="sl-SI"/>
        </w:rPr>
        <w:tab/>
      </w:r>
      <w:r w:rsidR="004C741F" w:rsidRPr="00723105">
        <w:rPr>
          <w:szCs w:val="22"/>
          <w:lang w:val="sl-SI"/>
        </w:rPr>
        <w:tab/>
      </w:r>
      <w:r w:rsidR="00AA2A86" w:rsidRPr="00723105">
        <w:rPr>
          <w:szCs w:val="22"/>
          <w:lang w:val="sl-SI"/>
        </w:rPr>
        <w:tab/>
      </w:r>
      <w:r w:rsidR="00AA2A86" w:rsidRPr="00723105">
        <w:rPr>
          <w:szCs w:val="22"/>
          <w:lang w:val="sl-SI"/>
        </w:rPr>
        <w:tab/>
      </w:r>
      <w:r w:rsidR="00AA2A86" w:rsidRPr="00723105">
        <w:rPr>
          <w:szCs w:val="22"/>
          <w:lang w:val="sl-SI"/>
        </w:rPr>
        <w:tab/>
      </w:r>
      <w:r w:rsidR="00AA2A86" w:rsidRPr="00723105">
        <w:rPr>
          <w:szCs w:val="22"/>
          <w:lang w:val="sl-SI"/>
        </w:rPr>
        <w:tab/>
      </w:r>
      <w:r w:rsidR="00AA2A86" w:rsidRPr="00723105">
        <w:rPr>
          <w:szCs w:val="22"/>
          <w:lang w:val="sl-SI"/>
        </w:rPr>
        <w:tab/>
      </w:r>
      <w:r w:rsidR="00AA2A86" w:rsidRPr="00723105">
        <w:rPr>
          <w:szCs w:val="22"/>
          <w:lang w:val="sl-SI"/>
        </w:rPr>
        <w:tab/>
      </w:r>
      <w:r w:rsidR="00AA2A86" w:rsidRPr="00723105">
        <w:rPr>
          <w:szCs w:val="22"/>
          <w:lang w:val="sl-SI"/>
        </w:rPr>
        <w:tab/>
      </w:r>
      <w:r w:rsidR="00AA2A86" w:rsidRPr="00723105">
        <w:rPr>
          <w:szCs w:val="22"/>
          <w:lang w:val="sl-SI"/>
        </w:rPr>
        <w:tab/>
      </w:r>
      <w:r w:rsidR="00AA2A86" w:rsidRPr="00723105">
        <w:rPr>
          <w:szCs w:val="22"/>
          <w:lang w:val="sl-SI"/>
        </w:rPr>
        <w:tab/>
      </w:r>
    </w:p>
    <w:p w:rsidR="00AA2A86" w:rsidRPr="00723105" w:rsidRDefault="00AA2A86" w:rsidP="00AA2A86">
      <w:pPr>
        <w:pStyle w:val="Naslov1"/>
        <w:spacing w:after="0"/>
        <w:jc w:val="center"/>
        <w:rPr>
          <w:rFonts w:ascii="Times New Roman" w:hAnsi="Times New Roman" w:cs="Times New Roman"/>
          <w:sz w:val="22"/>
          <w:szCs w:val="22"/>
        </w:rPr>
      </w:pPr>
      <w:r w:rsidRPr="00723105">
        <w:rPr>
          <w:rFonts w:ascii="Times New Roman" w:hAnsi="Times New Roman" w:cs="Times New Roman"/>
          <w:sz w:val="22"/>
          <w:szCs w:val="22"/>
        </w:rPr>
        <w:t xml:space="preserve"> Z A P I S N I K</w:t>
      </w:r>
    </w:p>
    <w:p w:rsidR="00AA2A86" w:rsidRPr="00723105" w:rsidRDefault="00AA2A86" w:rsidP="00AA2A86">
      <w:pPr>
        <w:jc w:val="both"/>
        <w:rPr>
          <w:szCs w:val="22"/>
          <w:lang w:val="sl-SI"/>
        </w:rPr>
      </w:pPr>
    </w:p>
    <w:p w:rsidR="00AA2A86" w:rsidRPr="00723105" w:rsidRDefault="00AA2A86" w:rsidP="00AA2A86">
      <w:pPr>
        <w:jc w:val="both"/>
        <w:rPr>
          <w:b/>
          <w:szCs w:val="22"/>
          <w:lang w:val="sl-SI"/>
        </w:rPr>
      </w:pPr>
    </w:p>
    <w:p w:rsidR="00AA2A86" w:rsidRPr="00723105" w:rsidRDefault="00EA6CD6" w:rsidP="00AA2A86">
      <w:pPr>
        <w:jc w:val="both"/>
        <w:rPr>
          <w:szCs w:val="22"/>
          <w:lang w:val="sl-SI"/>
        </w:rPr>
      </w:pPr>
      <w:r w:rsidRPr="00723105">
        <w:rPr>
          <w:szCs w:val="22"/>
          <w:lang w:val="sl-SI"/>
        </w:rPr>
        <w:t>1</w:t>
      </w:r>
      <w:r w:rsidR="00904389">
        <w:rPr>
          <w:szCs w:val="22"/>
          <w:lang w:val="sl-SI"/>
        </w:rPr>
        <w:t>5</w:t>
      </w:r>
      <w:r w:rsidR="00AA2A86" w:rsidRPr="00723105">
        <w:rPr>
          <w:szCs w:val="22"/>
          <w:lang w:val="sl-SI"/>
        </w:rPr>
        <w:t>. seje Sveta Četrtne skupnosti Bežigrad MOL, ki je bila v</w:t>
      </w:r>
      <w:r w:rsidR="00904389">
        <w:rPr>
          <w:szCs w:val="22"/>
          <w:lang w:val="sl-SI"/>
        </w:rPr>
        <w:t xml:space="preserve"> četrtek</w:t>
      </w:r>
      <w:r w:rsidR="00BB75AE" w:rsidRPr="00723105">
        <w:rPr>
          <w:szCs w:val="22"/>
          <w:lang w:val="sl-SI"/>
        </w:rPr>
        <w:t xml:space="preserve">, </w:t>
      </w:r>
      <w:r w:rsidR="003A7AE9" w:rsidRPr="00723105">
        <w:rPr>
          <w:szCs w:val="22"/>
          <w:lang w:val="sl-SI"/>
        </w:rPr>
        <w:t>2</w:t>
      </w:r>
      <w:r w:rsidR="00904389">
        <w:rPr>
          <w:szCs w:val="22"/>
          <w:lang w:val="sl-SI"/>
        </w:rPr>
        <w:t>0</w:t>
      </w:r>
      <w:r w:rsidR="003A7AE9" w:rsidRPr="00723105">
        <w:rPr>
          <w:szCs w:val="22"/>
          <w:lang w:val="sl-SI"/>
        </w:rPr>
        <w:t>.</w:t>
      </w:r>
      <w:r w:rsidR="00904389">
        <w:rPr>
          <w:szCs w:val="22"/>
          <w:lang w:val="sl-SI"/>
        </w:rPr>
        <w:t>6</w:t>
      </w:r>
      <w:r w:rsidR="0005363B" w:rsidRPr="00723105">
        <w:rPr>
          <w:szCs w:val="22"/>
          <w:lang w:val="sl-SI"/>
        </w:rPr>
        <w:t>.2013</w:t>
      </w:r>
      <w:r w:rsidR="00761B40" w:rsidRPr="00723105">
        <w:rPr>
          <w:szCs w:val="22"/>
          <w:lang w:val="sl-SI"/>
        </w:rPr>
        <w:t>,</w:t>
      </w:r>
      <w:r w:rsidR="00AA2A86" w:rsidRPr="00723105">
        <w:rPr>
          <w:szCs w:val="22"/>
          <w:lang w:val="sl-SI"/>
        </w:rPr>
        <w:t xml:space="preserve">  ob 1</w:t>
      </w:r>
      <w:r w:rsidR="00EB072E" w:rsidRPr="00723105">
        <w:rPr>
          <w:szCs w:val="22"/>
          <w:lang w:val="sl-SI"/>
        </w:rPr>
        <w:t>8</w:t>
      </w:r>
      <w:r w:rsidR="00AA2A86" w:rsidRPr="00723105">
        <w:rPr>
          <w:szCs w:val="22"/>
          <w:lang w:val="sl-SI"/>
        </w:rPr>
        <w:t xml:space="preserve">.00 uri, na sedežu Četrtne skupnosti Bežigrad, Vojkova c. 1, Ljubljana. </w:t>
      </w:r>
    </w:p>
    <w:p w:rsidR="00AA2A86" w:rsidRPr="00723105" w:rsidRDefault="00AA2A86" w:rsidP="00AA2A86">
      <w:pPr>
        <w:jc w:val="both"/>
        <w:rPr>
          <w:szCs w:val="22"/>
          <w:lang w:val="sl-SI"/>
        </w:rPr>
      </w:pPr>
    </w:p>
    <w:p w:rsidR="00AA2A86" w:rsidRPr="00723105" w:rsidRDefault="00AA2A86" w:rsidP="00AA2A86">
      <w:pPr>
        <w:jc w:val="both"/>
        <w:rPr>
          <w:szCs w:val="22"/>
          <w:lang w:val="sl-SI"/>
        </w:rPr>
      </w:pPr>
      <w:r w:rsidRPr="00723105">
        <w:rPr>
          <w:szCs w:val="22"/>
          <w:lang w:val="sl-SI"/>
        </w:rPr>
        <w:t>Sejo je na podlagi 58. člena Statuta Mestne občine Ljubljana sklical</w:t>
      </w:r>
      <w:r w:rsidR="00D6261A" w:rsidRPr="00723105">
        <w:rPr>
          <w:szCs w:val="22"/>
          <w:lang w:val="sl-SI"/>
        </w:rPr>
        <w:t xml:space="preserve"> </w:t>
      </w:r>
      <w:r w:rsidR="00690677" w:rsidRPr="00723105">
        <w:rPr>
          <w:szCs w:val="22"/>
          <w:lang w:val="sl-SI"/>
        </w:rPr>
        <w:t xml:space="preserve">in vodil </w:t>
      </w:r>
      <w:r w:rsidR="00D6261A" w:rsidRPr="00723105">
        <w:rPr>
          <w:szCs w:val="22"/>
          <w:lang w:val="sl-SI"/>
        </w:rPr>
        <w:t>predsednik</w:t>
      </w:r>
      <w:r w:rsidRPr="00723105">
        <w:rPr>
          <w:szCs w:val="22"/>
          <w:lang w:val="sl-SI"/>
        </w:rPr>
        <w:t xml:space="preserve"> Sveta Četrtne skupnosti Bežigrad MOL,</w:t>
      </w:r>
      <w:r w:rsidR="00D6261A" w:rsidRPr="00723105">
        <w:rPr>
          <w:szCs w:val="22"/>
          <w:lang w:val="sl-SI"/>
        </w:rPr>
        <w:t xml:space="preserve"> g. Jernej Zupanc</w:t>
      </w:r>
      <w:r w:rsidRPr="00723105">
        <w:rPr>
          <w:szCs w:val="22"/>
          <w:lang w:val="sl-SI"/>
        </w:rPr>
        <w:t>.</w:t>
      </w:r>
    </w:p>
    <w:p w:rsidR="00AA2A86" w:rsidRPr="00723105" w:rsidRDefault="00AA2A86" w:rsidP="00AA2A86">
      <w:pPr>
        <w:jc w:val="both"/>
        <w:rPr>
          <w:szCs w:val="22"/>
          <w:lang w:val="sl-SI"/>
        </w:rPr>
      </w:pPr>
    </w:p>
    <w:p w:rsidR="009558E4" w:rsidRPr="00723105" w:rsidRDefault="00D6261A" w:rsidP="00AA2A86">
      <w:pPr>
        <w:jc w:val="both"/>
        <w:rPr>
          <w:color w:val="FF0000"/>
          <w:szCs w:val="22"/>
          <w:lang w:val="sl-SI"/>
        </w:rPr>
      </w:pPr>
      <w:r w:rsidRPr="00723105">
        <w:rPr>
          <w:szCs w:val="22"/>
          <w:lang w:val="sl-SI"/>
        </w:rPr>
        <w:t>Od 17</w:t>
      </w:r>
      <w:r w:rsidR="009558E4" w:rsidRPr="00723105">
        <w:rPr>
          <w:szCs w:val="22"/>
          <w:lang w:val="sl-SI"/>
        </w:rPr>
        <w:t xml:space="preserve">-tih </w:t>
      </w:r>
      <w:r w:rsidR="009C5C95" w:rsidRPr="00723105">
        <w:rPr>
          <w:szCs w:val="22"/>
          <w:lang w:val="sl-SI"/>
        </w:rPr>
        <w:t>članov sveta je bilo</w:t>
      </w:r>
      <w:r w:rsidR="00904389">
        <w:rPr>
          <w:szCs w:val="22"/>
          <w:lang w:val="sl-SI"/>
        </w:rPr>
        <w:t xml:space="preserve"> </w:t>
      </w:r>
      <w:r w:rsidR="009C5C95" w:rsidRPr="00723105">
        <w:rPr>
          <w:szCs w:val="22"/>
          <w:lang w:val="sl-SI"/>
        </w:rPr>
        <w:t>navzočih</w:t>
      </w:r>
      <w:r w:rsidR="00F85C8F" w:rsidRPr="00723105">
        <w:rPr>
          <w:color w:val="FF0000"/>
          <w:szCs w:val="22"/>
          <w:lang w:val="sl-SI"/>
        </w:rPr>
        <w:t xml:space="preserve"> </w:t>
      </w:r>
      <w:r w:rsidR="00904389" w:rsidRPr="00904389">
        <w:rPr>
          <w:szCs w:val="22"/>
          <w:lang w:val="sl-SI"/>
        </w:rPr>
        <w:t>1</w:t>
      </w:r>
      <w:r w:rsidR="00846CED">
        <w:rPr>
          <w:szCs w:val="22"/>
          <w:lang w:val="sl-SI"/>
        </w:rPr>
        <w:t>1</w:t>
      </w:r>
      <w:r w:rsidR="009558E4" w:rsidRPr="00723105">
        <w:rPr>
          <w:szCs w:val="22"/>
          <w:lang w:val="sl-SI"/>
        </w:rPr>
        <w:t xml:space="preserve"> članov sveta</w:t>
      </w:r>
      <w:r w:rsidR="00761B40" w:rsidRPr="00723105">
        <w:rPr>
          <w:szCs w:val="22"/>
          <w:lang w:val="sl-SI"/>
        </w:rPr>
        <w:t>.</w:t>
      </w:r>
    </w:p>
    <w:p w:rsidR="009558E4" w:rsidRPr="00723105" w:rsidRDefault="009558E4" w:rsidP="00AA2A86">
      <w:pPr>
        <w:jc w:val="both"/>
        <w:rPr>
          <w:color w:val="FF0000"/>
          <w:szCs w:val="22"/>
          <w:lang w:val="sl-SI"/>
        </w:rPr>
      </w:pPr>
      <w:r w:rsidRPr="00723105">
        <w:rPr>
          <w:color w:val="FF0000"/>
          <w:szCs w:val="22"/>
          <w:lang w:val="sl-SI"/>
        </w:rPr>
        <w:t xml:space="preserve"> </w:t>
      </w:r>
    </w:p>
    <w:p w:rsidR="00AA2A86" w:rsidRPr="00723105" w:rsidRDefault="00AA2A86" w:rsidP="00AA2A86">
      <w:pPr>
        <w:ind w:left="2832" w:hanging="2832"/>
        <w:jc w:val="both"/>
        <w:rPr>
          <w:szCs w:val="22"/>
          <w:lang w:val="sl-SI"/>
        </w:rPr>
      </w:pPr>
      <w:r w:rsidRPr="00723105">
        <w:rPr>
          <w:szCs w:val="22"/>
          <w:lang w:val="sl-SI"/>
        </w:rPr>
        <w:t xml:space="preserve">NAVZOČI ČLANI SVETA:   </w:t>
      </w:r>
      <w:r w:rsidRPr="00723105">
        <w:rPr>
          <w:szCs w:val="22"/>
          <w:lang w:val="sl-SI"/>
        </w:rPr>
        <w:tab/>
      </w:r>
      <w:r w:rsidR="00761B40" w:rsidRPr="00723105">
        <w:rPr>
          <w:szCs w:val="22"/>
          <w:lang w:val="sl-SI"/>
        </w:rPr>
        <w:t>Jernej Zupanc, Miran Bizjak,</w:t>
      </w:r>
      <w:r w:rsidR="003A7AE9" w:rsidRPr="00723105">
        <w:rPr>
          <w:szCs w:val="22"/>
          <w:lang w:val="sl-SI"/>
        </w:rPr>
        <w:t xml:space="preserve"> Ignacij Borštnar, </w:t>
      </w:r>
      <w:r w:rsidR="00912CA8" w:rsidRPr="00723105">
        <w:rPr>
          <w:szCs w:val="22"/>
          <w:lang w:val="sl-SI"/>
        </w:rPr>
        <w:t>Jožica Dolinar</w:t>
      </w:r>
      <w:r w:rsidR="00912CA8">
        <w:rPr>
          <w:szCs w:val="22"/>
          <w:lang w:val="sl-SI"/>
        </w:rPr>
        <w:t>,</w:t>
      </w:r>
      <w:r w:rsidR="00912CA8" w:rsidRPr="00723105">
        <w:rPr>
          <w:szCs w:val="22"/>
          <w:lang w:val="sl-SI"/>
        </w:rPr>
        <w:t xml:space="preserve"> Lidija Drobnič</w:t>
      </w:r>
      <w:r w:rsidR="00912CA8">
        <w:rPr>
          <w:szCs w:val="22"/>
          <w:lang w:val="sl-SI"/>
        </w:rPr>
        <w:t>,</w:t>
      </w:r>
      <w:r w:rsidR="00912CA8" w:rsidRPr="00723105">
        <w:rPr>
          <w:szCs w:val="22"/>
          <w:lang w:val="sl-SI"/>
        </w:rPr>
        <w:t xml:space="preserve"> Marko Kiauta</w:t>
      </w:r>
      <w:r w:rsidR="00912CA8">
        <w:rPr>
          <w:szCs w:val="22"/>
          <w:lang w:val="sl-SI"/>
        </w:rPr>
        <w:t>,</w:t>
      </w:r>
      <w:r w:rsidR="00912CA8" w:rsidRPr="00723105">
        <w:rPr>
          <w:szCs w:val="22"/>
          <w:lang w:val="sl-SI"/>
        </w:rPr>
        <w:t xml:space="preserve"> Gregor Makovec</w:t>
      </w:r>
      <w:r w:rsidR="00912CA8">
        <w:rPr>
          <w:szCs w:val="22"/>
          <w:lang w:val="sl-SI"/>
        </w:rPr>
        <w:t>,</w:t>
      </w:r>
      <w:r w:rsidR="00912CA8" w:rsidRPr="00723105">
        <w:rPr>
          <w:szCs w:val="22"/>
          <w:lang w:val="sl-SI"/>
        </w:rPr>
        <w:t xml:space="preserve"> </w:t>
      </w:r>
      <w:r w:rsidRPr="00723105">
        <w:rPr>
          <w:szCs w:val="22"/>
          <w:lang w:val="sl-SI"/>
        </w:rPr>
        <w:t>Peter Rond</w:t>
      </w:r>
      <w:r w:rsidR="006D4DD9" w:rsidRPr="00723105">
        <w:rPr>
          <w:szCs w:val="22"/>
          <w:lang w:val="sl-SI"/>
        </w:rPr>
        <w:t xml:space="preserve">aij, </w:t>
      </w:r>
      <w:r w:rsidR="00BB75AE" w:rsidRPr="00723105">
        <w:rPr>
          <w:szCs w:val="22"/>
          <w:lang w:val="sl-SI"/>
        </w:rPr>
        <w:t>Marko Šiška,</w:t>
      </w:r>
      <w:r w:rsidR="003A7AE9" w:rsidRPr="00723105">
        <w:rPr>
          <w:szCs w:val="22"/>
          <w:lang w:val="sl-SI"/>
        </w:rPr>
        <w:t xml:space="preserve"> </w:t>
      </w:r>
      <w:r w:rsidRPr="00723105">
        <w:rPr>
          <w:szCs w:val="22"/>
          <w:lang w:val="sl-SI"/>
        </w:rPr>
        <w:t>Avguština Zupančič</w:t>
      </w:r>
      <w:r w:rsidR="00912CA8">
        <w:rPr>
          <w:szCs w:val="22"/>
          <w:lang w:val="sl-SI"/>
        </w:rPr>
        <w:t xml:space="preserve"> in </w:t>
      </w:r>
      <w:r w:rsidR="00912CA8" w:rsidRPr="00723105">
        <w:rPr>
          <w:szCs w:val="22"/>
          <w:lang w:val="sl-SI"/>
        </w:rPr>
        <w:t>Alenka Žibert</w:t>
      </w:r>
      <w:r w:rsidRPr="00723105">
        <w:rPr>
          <w:szCs w:val="22"/>
          <w:lang w:val="sl-SI"/>
        </w:rPr>
        <w:t xml:space="preserve">. </w:t>
      </w:r>
    </w:p>
    <w:p w:rsidR="00AA2A86" w:rsidRPr="00723105" w:rsidRDefault="00AA2A86" w:rsidP="00AA2A86">
      <w:pPr>
        <w:ind w:left="2832" w:hanging="2832"/>
        <w:jc w:val="both"/>
        <w:rPr>
          <w:szCs w:val="22"/>
          <w:lang w:val="sl-SI"/>
        </w:rPr>
      </w:pPr>
    </w:p>
    <w:p w:rsidR="00AA2A86" w:rsidRPr="00723105" w:rsidRDefault="00AA2A86" w:rsidP="00AA2A86">
      <w:pPr>
        <w:ind w:left="2832" w:hanging="2832"/>
        <w:jc w:val="both"/>
        <w:rPr>
          <w:szCs w:val="22"/>
          <w:lang w:val="sl-SI"/>
        </w:rPr>
      </w:pPr>
      <w:r w:rsidRPr="00723105">
        <w:rPr>
          <w:szCs w:val="22"/>
          <w:lang w:val="sl-SI"/>
        </w:rPr>
        <w:t xml:space="preserve">ODSOTNI ČLANI SVETA:   </w:t>
      </w:r>
      <w:r w:rsidR="00EB072E" w:rsidRPr="00723105">
        <w:rPr>
          <w:szCs w:val="22"/>
          <w:lang w:val="sl-SI"/>
        </w:rPr>
        <w:tab/>
      </w:r>
      <w:r w:rsidR="00912CA8" w:rsidRPr="00723105">
        <w:rPr>
          <w:szCs w:val="22"/>
          <w:lang w:val="sl-SI"/>
        </w:rPr>
        <w:t xml:space="preserve"> </w:t>
      </w:r>
      <w:r w:rsidR="00761B40" w:rsidRPr="00723105">
        <w:rPr>
          <w:szCs w:val="22"/>
          <w:lang w:val="sl-SI"/>
        </w:rPr>
        <w:t>Drago Bratun, mag. Nives Cesar</w:t>
      </w:r>
      <w:r w:rsidR="00EA6CD6" w:rsidRPr="00723105">
        <w:rPr>
          <w:szCs w:val="22"/>
          <w:lang w:val="sl-SI"/>
        </w:rPr>
        <w:t xml:space="preserve">, </w:t>
      </w:r>
      <w:r w:rsidR="003D7E43" w:rsidRPr="00723105">
        <w:rPr>
          <w:szCs w:val="22"/>
          <w:lang w:val="sl-SI"/>
        </w:rPr>
        <w:t xml:space="preserve"> </w:t>
      </w:r>
      <w:r w:rsidR="00912CA8">
        <w:rPr>
          <w:szCs w:val="22"/>
          <w:lang w:val="sl-SI"/>
        </w:rPr>
        <w:t>Marinka Levičar</w:t>
      </w:r>
      <w:r w:rsidR="00912CA8" w:rsidRPr="00723105">
        <w:rPr>
          <w:szCs w:val="22"/>
          <w:lang w:val="sl-SI"/>
        </w:rPr>
        <w:t xml:space="preserve"> </w:t>
      </w:r>
      <w:r w:rsidR="003A7AE9" w:rsidRPr="00723105">
        <w:rPr>
          <w:szCs w:val="22"/>
          <w:lang w:val="sl-SI"/>
        </w:rPr>
        <w:t xml:space="preserve">(opr.), </w:t>
      </w:r>
      <w:r w:rsidR="00912CA8" w:rsidRPr="00723105">
        <w:rPr>
          <w:szCs w:val="22"/>
          <w:lang w:val="sl-SI"/>
        </w:rPr>
        <w:t xml:space="preserve">Tomaž Škorjanc </w:t>
      </w:r>
      <w:r w:rsidR="00BB75AE" w:rsidRPr="00723105">
        <w:rPr>
          <w:szCs w:val="22"/>
          <w:lang w:val="sl-SI"/>
        </w:rPr>
        <w:t>(opr.)</w:t>
      </w:r>
      <w:r w:rsidR="003A7AE9" w:rsidRPr="00723105">
        <w:rPr>
          <w:szCs w:val="22"/>
          <w:lang w:val="sl-SI"/>
        </w:rPr>
        <w:t xml:space="preserve">, </w:t>
      </w:r>
      <w:r w:rsidR="00912CA8" w:rsidRPr="00723105">
        <w:rPr>
          <w:szCs w:val="22"/>
          <w:lang w:val="sl-SI"/>
        </w:rPr>
        <w:t xml:space="preserve">Edita Tomić </w:t>
      </w:r>
      <w:r w:rsidR="003A7AE9" w:rsidRPr="00723105">
        <w:rPr>
          <w:szCs w:val="22"/>
          <w:lang w:val="sl-SI"/>
        </w:rPr>
        <w:t xml:space="preserve">(opr.) </w:t>
      </w:r>
      <w:r w:rsidR="0005363B" w:rsidRPr="00723105">
        <w:rPr>
          <w:szCs w:val="22"/>
          <w:lang w:val="sl-SI"/>
        </w:rPr>
        <w:t xml:space="preserve">in </w:t>
      </w:r>
      <w:r w:rsidR="00EA6CD6" w:rsidRPr="00723105">
        <w:rPr>
          <w:szCs w:val="22"/>
          <w:lang w:val="sl-SI"/>
        </w:rPr>
        <w:t>Željko Vasić</w:t>
      </w:r>
      <w:r w:rsidR="00C140FF" w:rsidRPr="00723105">
        <w:rPr>
          <w:szCs w:val="22"/>
          <w:lang w:val="sl-SI"/>
        </w:rPr>
        <w:t>.</w:t>
      </w:r>
    </w:p>
    <w:p w:rsidR="00AA2A86" w:rsidRPr="00723105" w:rsidRDefault="00AA2A86" w:rsidP="00AA2A86">
      <w:pPr>
        <w:jc w:val="both"/>
        <w:rPr>
          <w:szCs w:val="22"/>
          <w:lang w:val="sl-SI"/>
        </w:rPr>
      </w:pPr>
      <w:r w:rsidRPr="00723105">
        <w:rPr>
          <w:szCs w:val="22"/>
          <w:lang w:val="sl-SI"/>
        </w:rPr>
        <w:t xml:space="preserve">                         </w:t>
      </w:r>
    </w:p>
    <w:p w:rsidR="00AA2A86" w:rsidRPr="00723105" w:rsidRDefault="00AA2A86" w:rsidP="00912CA8">
      <w:pPr>
        <w:jc w:val="both"/>
        <w:rPr>
          <w:szCs w:val="22"/>
          <w:lang w:val="sl-SI"/>
        </w:rPr>
      </w:pPr>
      <w:r w:rsidRPr="00723105">
        <w:rPr>
          <w:szCs w:val="22"/>
          <w:lang w:val="sl-SI"/>
        </w:rPr>
        <w:t xml:space="preserve">OSTALI NAVZOČI:        </w:t>
      </w:r>
      <w:r w:rsidRPr="00723105">
        <w:rPr>
          <w:szCs w:val="22"/>
          <w:lang w:val="sl-SI"/>
        </w:rPr>
        <w:tab/>
        <w:t>Zvone Gaberšek – SLS MU MOL</w:t>
      </w:r>
    </w:p>
    <w:p w:rsidR="00AA2A86" w:rsidRPr="00723105" w:rsidRDefault="00AA2A86" w:rsidP="00AA2A86">
      <w:pPr>
        <w:jc w:val="both"/>
        <w:rPr>
          <w:szCs w:val="22"/>
          <w:lang w:val="sl-SI"/>
        </w:rPr>
      </w:pPr>
      <w:r w:rsidRPr="00723105">
        <w:rPr>
          <w:szCs w:val="22"/>
          <w:lang w:val="sl-SI"/>
        </w:rPr>
        <w:tab/>
      </w:r>
      <w:r w:rsidRPr="00723105">
        <w:rPr>
          <w:szCs w:val="22"/>
          <w:lang w:val="sl-SI"/>
        </w:rPr>
        <w:tab/>
      </w:r>
      <w:r w:rsidRPr="00723105">
        <w:rPr>
          <w:szCs w:val="22"/>
          <w:lang w:val="sl-SI"/>
        </w:rPr>
        <w:tab/>
        <w:t xml:space="preserve">     </w:t>
      </w:r>
      <w:r w:rsidRPr="00723105">
        <w:rPr>
          <w:szCs w:val="22"/>
          <w:lang w:val="sl-SI"/>
        </w:rPr>
        <w:tab/>
        <w:t xml:space="preserve">Zorana Pust – SLS MU MOL </w:t>
      </w:r>
    </w:p>
    <w:p w:rsidR="00AA2A86" w:rsidRPr="00723105" w:rsidRDefault="00AA2A86" w:rsidP="00AA2A86">
      <w:pPr>
        <w:pStyle w:val="Telobesedila-zamik"/>
        <w:ind w:left="0"/>
        <w:jc w:val="both"/>
        <w:rPr>
          <w:color w:val="FF0000"/>
          <w:szCs w:val="22"/>
        </w:rPr>
      </w:pPr>
    </w:p>
    <w:p w:rsidR="00D732C9" w:rsidRPr="00723105" w:rsidRDefault="00AA2A86" w:rsidP="00AD0B76">
      <w:pPr>
        <w:pStyle w:val="Telobesedila"/>
        <w:spacing w:after="0"/>
        <w:jc w:val="both"/>
        <w:rPr>
          <w:rFonts w:ascii="Times New Roman" w:hAnsi="Times New Roman"/>
          <w:color w:val="auto"/>
        </w:rPr>
      </w:pPr>
      <w:r w:rsidRPr="00723105">
        <w:rPr>
          <w:rFonts w:ascii="Times New Roman" w:hAnsi="Times New Roman"/>
          <w:color w:val="auto"/>
        </w:rPr>
        <w:t xml:space="preserve">Lista prisotnih je sestavni del originala tega zapisnika. </w:t>
      </w:r>
    </w:p>
    <w:p w:rsidR="00D732C9" w:rsidRPr="00723105" w:rsidRDefault="00D732C9" w:rsidP="00AA2A86">
      <w:pPr>
        <w:pStyle w:val="Telobesedila"/>
        <w:spacing w:after="0"/>
        <w:jc w:val="both"/>
        <w:rPr>
          <w:rFonts w:ascii="Times New Roman" w:hAnsi="Times New Roman"/>
          <w:color w:val="auto"/>
        </w:rPr>
      </w:pPr>
    </w:p>
    <w:p w:rsidR="003D20A7" w:rsidRPr="00723105" w:rsidRDefault="003D20A7" w:rsidP="00AA2A86">
      <w:pPr>
        <w:pStyle w:val="Telobesedila"/>
        <w:spacing w:after="0"/>
        <w:jc w:val="both"/>
        <w:rPr>
          <w:rFonts w:ascii="Times New Roman" w:hAnsi="Times New Roman"/>
          <w:color w:val="auto"/>
        </w:rPr>
      </w:pPr>
      <w:r w:rsidRPr="00723105">
        <w:rPr>
          <w:rFonts w:ascii="Times New Roman" w:hAnsi="Times New Roman"/>
          <w:color w:val="auto"/>
        </w:rPr>
        <w:t>Se</w:t>
      </w:r>
      <w:r w:rsidR="00E94DAE" w:rsidRPr="00723105">
        <w:rPr>
          <w:rFonts w:ascii="Times New Roman" w:hAnsi="Times New Roman"/>
          <w:color w:val="auto"/>
        </w:rPr>
        <w:t>ja se je zvočno snemala (sklep št. 1</w:t>
      </w:r>
      <w:r w:rsidRPr="00723105">
        <w:rPr>
          <w:rFonts w:ascii="Times New Roman" w:hAnsi="Times New Roman"/>
          <w:color w:val="auto"/>
        </w:rPr>
        <w:t>/2 Sveta ČS Bežigrad MOL z dne 30.11.2010)</w:t>
      </w:r>
      <w:r w:rsidR="00553EFE" w:rsidRPr="00723105">
        <w:rPr>
          <w:rFonts w:ascii="Times New Roman" w:hAnsi="Times New Roman"/>
          <w:color w:val="auto"/>
        </w:rPr>
        <w:t>.</w:t>
      </w:r>
    </w:p>
    <w:p w:rsidR="00AA2A86" w:rsidRPr="00723105" w:rsidRDefault="00AA2A86" w:rsidP="00AA2A86">
      <w:pPr>
        <w:pStyle w:val="Telobesedila"/>
        <w:spacing w:after="0"/>
        <w:rPr>
          <w:rFonts w:ascii="Times New Roman" w:hAnsi="Times New Roman"/>
          <w:color w:val="FF0000"/>
        </w:rPr>
      </w:pPr>
    </w:p>
    <w:p w:rsidR="00B11AF2" w:rsidRPr="00723105" w:rsidRDefault="00664AB8" w:rsidP="00797808">
      <w:pPr>
        <w:pStyle w:val="Telobesedila2"/>
        <w:spacing w:after="0" w:line="240" w:lineRule="auto"/>
        <w:jc w:val="both"/>
      </w:pPr>
      <w:r w:rsidRPr="00723105">
        <w:rPr>
          <w:rFonts w:ascii="Times New Roman" w:hAnsi="Times New Roman"/>
          <w:color w:val="auto"/>
        </w:rPr>
        <w:t>Predsedni</w:t>
      </w:r>
      <w:r w:rsidR="00E75E16" w:rsidRPr="00723105">
        <w:rPr>
          <w:rFonts w:ascii="Times New Roman" w:hAnsi="Times New Roman"/>
          <w:color w:val="auto"/>
        </w:rPr>
        <w:t>k</w:t>
      </w:r>
      <w:r w:rsidRPr="00723105">
        <w:rPr>
          <w:rFonts w:ascii="Times New Roman" w:hAnsi="Times New Roman"/>
          <w:color w:val="auto"/>
        </w:rPr>
        <w:t xml:space="preserve"> Sveta ČS Bežigrad MOL, </w:t>
      </w:r>
      <w:r w:rsidR="00E75E16" w:rsidRPr="00723105">
        <w:rPr>
          <w:rFonts w:ascii="Times New Roman" w:hAnsi="Times New Roman"/>
          <w:color w:val="auto"/>
        </w:rPr>
        <w:t>g. Jernej Zupanc</w:t>
      </w:r>
      <w:r w:rsidRPr="00723105">
        <w:rPr>
          <w:rFonts w:ascii="Times New Roman" w:hAnsi="Times New Roman"/>
          <w:color w:val="auto"/>
        </w:rPr>
        <w:t>, je pozdravil</w:t>
      </w:r>
      <w:r w:rsidR="00E75E16" w:rsidRPr="00723105">
        <w:rPr>
          <w:rFonts w:ascii="Times New Roman" w:hAnsi="Times New Roman"/>
          <w:color w:val="auto"/>
        </w:rPr>
        <w:t xml:space="preserve"> navzoče</w:t>
      </w:r>
      <w:r w:rsidR="006D4DD9" w:rsidRPr="00723105">
        <w:rPr>
          <w:rFonts w:ascii="Times New Roman" w:hAnsi="Times New Roman"/>
          <w:color w:val="auto"/>
        </w:rPr>
        <w:t xml:space="preserve"> in </w:t>
      </w:r>
      <w:r w:rsidR="000A5ED2" w:rsidRPr="00723105">
        <w:rPr>
          <w:rFonts w:ascii="Times New Roman" w:hAnsi="Times New Roman"/>
          <w:color w:val="auto"/>
        </w:rPr>
        <w:t xml:space="preserve">dal na glasovanje </w:t>
      </w:r>
      <w:r w:rsidR="006D4DD9" w:rsidRPr="00723105">
        <w:rPr>
          <w:rFonts w:ascii="Times New Roman" w:hAnsi="Times New Roman"/>
          <w:color w:val="auto"/>
        </w:rPr>
        <w:t>dnevni red</w:t>
      </w:r>
      <w:r w:rsidR="000423BE" w:rsidRPr="00723105">
        <w:rPr>
          <w:rFonts w:ascii="Times New Roman" w:hAnsi="Times New Roman"/>
          <w:color w:val="auto"/>
        </w:rPr>
        <w:t>, ki so ga člani sveta prejeli s sklicem seje</w:t>
      </w:r>
      <w:r w:rsidR="006D4DD9" w:rsidRPr="00723105">
        <w:rPr>
          <w:rFonts w:ascii="Times New Roman" w:hAnsi="Times New Roman"/>
          <w:color w:val="auto"/>
        </w:rPr>
        <w:t>:</w:t>
      </w:r>
      <w:r w:rsidR="00F85C8F" w:rsidRPr="00723105">
        <w:rPr>
          <w:rFonts w:ascii="Times New Roman" w:hAnsi="Times New Roman"/>
          <w:color w:val="auto"/>
        </w:rPr>
        <w:t xml:space="preserve"> </w:t>
      </w:r>
      <w:r w:rsidR="006D4DD9" w:rsidRPr="00723105">
        <w:rPr>
          <w:rFonts w:ascii="Times New Roman" w:hAnsi="Times New Roman"/>
          <w:color w:val="FF0000"/>
        </w:rPr>
        <w:t xml:space="preserve"> </w:t>
      </w:r>
    </w:p>
    <w:p w:rsidR="00912CA8" w:rsidRPr="00515BF4" w:rsidRDefault="00912CA8" w:rsidP="00912CA8">
      <w:pPr>
        <w:pStyle w:val="Telobesedila2"/>
        <w:numPr>
          <w:ilvl w:val="0"/>
          <w:numId w:val="1"/>
        </w:numPr>
        <w:tabs>
          <w:tab w:val="clear" w:pos="644"/>
          <w:tab w:val="num" w:pos="502"/>
          <w:tab w:val="num" w:pos="540"/>
        </w:tabs>
        <w:spacing w:after="0" w:line="240" w:lineRule="auto"/>
        <w:ind w:left="502"/>
        <w:jc w:val="both"/>
        <w:rPr>
          <w:rFonts w:ascii="Times New Roman" w:hAnsi="Times New Roman"/>
        </w:rPr>
      </w:pPr>
      <w:r w:rsidRPr="00DD7A0A">
        <w:rPr>
          <w:rFonts w:ascii="Times New Roman" w:hAnsi="Times New Roman"/>
          <w:color w:val="auto"/>
        </w:rPr>
        <w:t xml:space="preserve">Potrditev zapisnika </w:t>
      </w:r>
      <w:r>
        <w:rPr>
          <w:rFonts w:ascii="Times New Roman" w:hAnsi="Times New Roman"/>
          <w:color w:val="auto"/>
        </w:rPr>
        <w:t>14. redne</w:t>
      </w:r>
      <w:r w:rsidRPr="00DD7A0A">
        <w:rPr>
          <w:rFonts w:ascii="Times New Roman" w:hAnsi="Times New Roman"/>
          <w:color w:val="auto"/>
        </w:rPr>
        <w:t xml:space="preserve"> </w:t>
      </w:r>
      <w:r>
        <w:rPr>
          <w:rFonts w:ascii="Times New Roman" w:hAnsi="Times New Roman"/>
          <w:color w:val="auto"/>
        </w:rPr>
        <w:t xml:space="preserve">in 12. korespondenčne </w:t>
      </w:r>
      <w:r w:rsidRPr="00DD7A0A">
        <w:rPr>
          <w:rFonts w:ascii="Times New Roman" w:hAnsi="Times New Roman"/>
          <w:color w:val="auto"/>
        </w:rPr>
        <w:t>seje Sveta Četrtne skupnosti Bežigrad MOL</w:t>
      </w:r>
    </w:p>
    <w:p w:rsidR="00912CA8" w:rsidRPr="00926162" w:rsidRDefault="00912CA8" w:rsidP="00912CA8">
      <w:pPr>
        <w:pStyle w:val="Odstavekseznama"/>
        <w:numPr>
          <w:ilvl w:val="0"/>
          <w:numId w:val="1"/>
        </w:numPr>
        <w:tabs>
          <w:tab w:val="clear" w:pos="644"/>
          <w:tab w:val="num" w:pos="502"/>
        </w:tabs>
        <w:ind w:left="502"/>
        <w:contextualSpacing w:val="0"/>
      </w:pPr>
      <w:r w:rsidRPr="00926162">
        <w:t xml:space="preserve">Obravnava poročila </w:t>
      </w:r>
      <w:r>
        <w:t xml:space="preserve">s </w:t>
      </w:r>
      <w:r w:rsidRPr="00926162">
        <w:t xml:space="preserve">sestanka Komisije za gospodarske javne službe in promet </w:t>
      </w:r>
    </w:p>
    <w:p w:rsidR="00846CED" w:rsidRDefault="00912CA8" w:rsidP="00846CED">
      <w:pPr>
        <w:pStyle w:val="Odstavekseznama"/>
        <w:numPr>
          <w:ilvl w:val="0"/>
          <w:numId w:val="1"/>
        </w:numPr>
        <w:tabs>
          <w:tab w:val="clear" w:pos="644"/>
          <w:tab w:val="num" w:pos="502"/>
        </w:tabs>
        <w:ind w:left="502"/>
        <w:contextualSpacing w:val="0"/>
      </w:pPr>
      <w:r w:rsidRPr="00926162">
        <w:t>Vprašanja in pobude članov sveta in odgovori na pobude in vprašanja</w:t>
      </w:r>
    </w:p>
    <w:p w:rsidR="007D45E1" w:rsidRDefault="00912CA8" w:rsidP="00846CED">
      <w:pPr>
        <w:pStyle w:val="Odstavekseznama"/>
        <w:numPr>
          <w:ilvl w:val="0"/>
          <w:numId w:val="1"/>
        </w:numPr>
        <w:tabs>
          <w:tab w:val="clear" w:pos="644"/>
          <w:tab w:val="num" w:pos="502"/>
        </w:tabs>
        <w:ind w:left="502"/>
        <w:contextualSpacing w:val="0"/>
      </w:pPr>
      <w:r w:rsidRPr="00DD7A0A">
        <w:t>Razno</w:t>
      </w:r>
    </w:p>
    <w:p w:rsidR="00846CED" w:rsidRPr="00723105" w:rsidRDefault="00846CED" w:rsidP="00912CA8">
      <w:pPr>
        <w:pStyle w:val="Odstavekseznama"/>
        <w:ind w:left="502"/>
        <w:contextualSpacing w:val="0"/>
      </w:pPr>
    </w:p>
    <w:p w:rsidR="00662852" w:rsidRPr="00846CED" w:rsidRDefault="00846CED" w:rsidP="00AA2A86">
      <w:pPr>
        <w:pStyle w:val="Telobesedila2"/>
        <w:spacing w:after="0" w:line="240" w:lineRule="auto"/>
        <w:rPr>
          <w:rFonts w:ascii="Times New Roman" w:hAnsi="Times New Roman"/>
          <w:color w:val="auto"/>
        </w:rPr>
      </w:pPr>
      <w:r w:rsidRPr="00846CED">
        <w:rPr>
          <w:rFonts w:ascii="Times New Roman" w:hAnsi="Times New Roman"/>
          <w:color w:val="auto"/>
        </w:rPr>
        <w:t>Na predlagani dnevni red ni bilo pripomb.</w:t>
      </w:r>
    </w:p>
    <w:p w:rsidR="00662852" w:rsidRPr="00723105" w:rsidRDefault="00662852" w:rsidP="00AA2A86">
      <w:pPr>
        <w:pStyle w:val="Telobesedila2"/>
        <w:spacing w:after="0" w:line="240" w:lineRule="auto"/>
        <w:rPr>
          <w:rFonts w:ascii="Times New Roman" w:hAnsi="Times New Roman"/>
          <w:color w:val="FF0000"/>
        </w:rPr>
      </w:pPr>
    </w:p>
    <w:p w:rsidR="00662852" w:rsidRPr="00723105" w:rsidRDefault="00662852" w:rsidP="00AA2A86">
      <w:pPr>
        <w:pStyle w:val="Telobesedila2"/>
        <w:spacing w:after="0" w:line="240" w:lineRule="auto"/>
        <w:rPr>
          <w:rFonts w:ascii="Times New Roman" w:hAnsi="Times New Roman"/>
          <w:color w:val="FF0000"/>
        </w:rPr>
      </w:pPr>
    </w:p>
    <w:p w:rsidR="00AA2A86" w:rsidRPr="00723105" w:rsidRDefault="009C5C95" w:rsidP="00A941EC">
      <w:pPr>
        <w:pStyle w:val="Telobesedila2"/>
        <w:spacing w:after="0" w:line="240" w:lineRule="auto"/>
        <w:jc w:val="center"/>
        <w:rPr>
          <w:rFonts w:ascii="Times New Roman" w:hAnsi="Times New Roman"/>
          <w:b/>
          <w:color w:val="auto"/>
        </w:rPr>
      </w:pPr>
      <w:r w:rsidRPr="00723105">
        <w:rPr>
          <w:rFonts w:ascii="Times New Roman" w:hAnsi="Times New Roman"/>
          <w:b/>
          <w:color w:val="auto"/>
        </w:rPr>
        <w:t>AD 1</w:t>
      </w:r>
      <w:r w:rsidR="00AA2A86" w:rsidRPr="00723105">
        <w:rPr>
          <w:rFonts w:ascii="Times New Roman" w:hAnsi="Times New Roman"/>
          <w:b/>
          <w:color w:val="auto"/>
        </w:rPr>
        <w:t>.</w:t>
      </w:r>
    </w:p>
    <w:p w:rsidR="00846CED" w:rsidRPr="00846CED" w:rsidRDefault="00846CED" w:rsidP="00846CED">
      <w:pPr>
        <w:pStyle w:val="Telobesedila2"/>
        <w:spacing w:after="0" w:line="240" w:lineRule="auto"/>
        <w:jc w:val="center"/>
        <w:rPr>
          <w:rFonts w:ascii="Times New Roman" w:hAnsi="Times New Roman"/>
          <w:b/>
          <w:color w:val="auto"/>
        </w:rPr>
      </w:pPr>
      <w:r w:rsidRPr="00846CED">
        <w:rPr>
          <w:rFonts w:ascii="Times New Roman" w:hAnsi="Times New Roman"/>
          <w:b/>
          <w:color w:val="auto"/>
        </w:rPr>
        <w:t>Potrditev zapisnika 14. redne in 12. korespondenčne seje</w:t>
      </w:r>
    </w:p>
    <w:p w:rsidR="00846CED" w:rsidRPr="00846CED" w:rsidRDefault="00846CED" w:rsidP="00846CED">
      <w:pPr>
        <w:pStyle w:val="Telobesedila2"/>
        <w:spacing w:after="0" w:line="240" w:lineRule="auto"/>
        <w:jc w:val="center"/>
        <w:rPr>
          <w:rFonts w:ascii="Times New Roman" w:hAnsi="Times New Roman"/>
          <w:b/>
        </w:rPr>
      </w:pPr>
      <w:r w:rsidRPr="00846CED">
        <w:rPr>
          <w:rFonts w:ascii="Times New Roman" w:hAnsi="Times New Roman"/>
          <w:b/>
          <w:color w:val="auto"/>
        </w:rPr>
        <w:t>Sveta Četrtne skupnosti Bežigrad MOL</w:t>
      </w:r>
    </w:p>
    <w:p w:rsidR="00AA2A86" w:rsidRPr="00723105" w:rsidRDefault="00AA2A86" w:rsidP="00AA2A86">
      <w:pPr>
        <w:pStyle w:val="Telobesedila2"/>
        <w:spacing w:after="0" w:line="240" w:lineRule="auto"/>
        <w:jc w:val="both"/>
        <w:rPr>
          <w:rFonts w:ascii="Times New Roman" w:hAnsi="Times New Roman"/>
          <w:b/>
          <w:bCs/>
          <w:color w:val="FF0000"/>
        </w:rPr>
      </w:pPr>
    </w:p>
    <w:p w:rsidR="006C281A" w:rsidRPr="00723105" w:rsidRDefault="006C281A" w:rsidP="002C7144">
      <w:pPr>
        <w:pStyle w:val="Telobesedila2"/>
        <w:spacing w:after="0" w:line="240" w:lineRule="auto"/>
        <w:jc w:val="both"/>
        <w:rPr>
          <w:rFonts w:ascii="Times New Roman" w:hAnsi="Times New Roman"/>
          <w:color w:val="FF0000"/>
        </w:rPr>
      </w:pPr>
    </w:p>
    <w:p w:rsidR="0013375D" w:rsidRPr="00723105" w:rsidRDefault="0013375D" w:rsidP="002C7144">
      <w:pPr>
        <w:pStyle w:val="Telobesedila2"/>
        <w:spacing w:after="0" w:line="240" w:lineRule="auto"/>
        <w:jc w:val="both"/>
        <w:rPr>
          <w:rFonts w:ascii="Times New Roman" w:hAnsi="Times New Roman"/>
          <w:color w:val="auto"/>
        </w:rPr>
      </w:pPr>
      <w:r w:rsidRPr="00723105">
        <w:rPr>
          <w:rFonts w:ascii="Times New Roman" w:hAnsi="Times New Roman"/>
          <w:color w:val="auto"/>
        </w:rPr>
        <w:t>Predlog</w:t>
      </w:r>
      <w:r w:rsidR="00846CED">
        <w:rPr>
          <w:rFonts w:ascii="Times New Roman" w:hAnsi="Times New Roman"/>
          <w:color w:val="auto"/>
        </w:rPr>
        <w:t>a zapisnikov 14</w:t>
      </w:r>
      <w:r w:rsidRPr="00723105">
        <w:rPr>
          <w:rFonts w:ascii="Times New Roman" w:hAnsi="Times New Roman"/>
          <w:color w:val="auto"/>
        </w:rPr>
        <w:t xml:space="preserve">. redne seje </w:t>
      </w:r>
      <w:r w:rsidR="00846CED">
        <w:rPr>
          <w:rFonts w:ascii="Times New Roman" w:hAnsi="Times New Roman"/>
          <w:color w:val="auto"/>
        </w:rPr>
        <w:t xml:space="preserve">in 12. korespondenčne seje Sveta ČS Bežigrad MOL </w:t>
      </w:r>
      <w:r w:rsidRPr="00723105">
        <w:rPr>
          <w:rFonts w:ascii="Times New Roman" w:hAnsi="Times New Roman"/>
          <w:color w:val="auto"/>
        </w:rPr>
        <w:t>so člani sveta prejeli s sklicem seje.</w:t>
      </w:r>
    </w:p>
    <w:p w:rsidR="0013375D" w:rsidRPr="00723105" w:rsidRDefault="0013375D" w:rsidP="002C7144">
      <w:pPr>
        <w:pStyle w:val="Telobesedila2"/>
        <w:spacing w:after="0" w:line="240" w:lineRule="auto"/>
        <w:jc w:val="both"/>
        <w:rPr>
          <w:rFonts w:ascii="Times New Roman" w:hAnsi="Times New Roman"/>
          <w:color w:val="auto"/>
        </w:rPr>
      </w:pPr>
      <w:r w:rsidRPr="00723105">
        <w:rPr>
          <w:rFonts w:ascii="Times New Roman" w:hAnsi="Times New Roman"/>
          <w:color w:val="auto"/>
        </w:rPr>
        <w:lastRenderedPageBreak/>
        <w:t>Predsedujoči je v zve</w:t>
      </w:r>
      <w:r w:rsidR="00846CED">
        <w:rPr>
          <w:rFonts w:ascii="Times New Roman" w:hAnsi="Times New Roman"/>
          <w:color w:val="auto"/>
        </w:rPr>
        <w:t xml:space="preserve">zi z zapisnikom odprt razpravo. Ker na predloga zapisnikov ni bilo pripomb je </w:t>
      </w:r>
      <w:r w:rsidRPr="00723105">
        <w:rPr>
          <w:rFonts w:ascii="Times New Roman" w:hAnsi="Times New Roman"/>
          <w:color w:val="auto"/>
        </w:rPr>
        <w:t xml:space="preserve"> predsedujoči dal na glasovanje naslednji </w:t>
      </w:r>
    </w:p>
    <w:p w:rsidR="00C82694" w:rsidRPr="00723105" w:rsidRDefault="00C82694" w:rsidP="00C82694">
      <w:pPr>
        <w:jc w:val="both"/>
        <w:rPr>
          <w:b/>
          <w:szCs w:val="22"/>
          <w:lang w:val="sl-SI"/>
        </w:rPr>
      </w:pPr>
      <w:r w:rsidRPr="00723105">
        <w:rPr>
          <w:b/>
          <w:szCs w:val="22"/>
          <w:lang w:val="sl-SI"/>
        </w:rPr>
        <w:t>PREDLOG SKLEPA</w:t>
      </w:r>
      <w:r w:rsidR="00846CED">
        <w:rPr>
          <w:b/>
          <w:szCs w:val="22"/>
          <w:lang w:val="sl-SI"/>
        </w:rPr>
        <w:t xml:space="preserve"> 1/15</w:t>
      </w:r>
      <w:r w:rsidRPr="00723105">
        <w:rPr>
          <w:b/>
          <w:szCs w:val="22"/>
          <w:lang w:val="sl-SI"/>
        </w:rPr>
        <w:t>:</w:t>
      </w:r>
    </w:p>
    <w:p w:rsidR="00C16624" w:rsidRPr="00723105" w:rsidRDefault="00C16624" w:rsidP="00C16624">
      <w:pPr>
        <w:jc w:val="both"/>
        <w:rPr>
          <w:rFonts w:cs="Arial"/>
          <w:b/>
          <w:szCs w:val="22"/>
          <w:lang w:val="sl-SI"/>
        </w:rPr>
      </w:pPr>
      <w:r w:rsidRPr="00723105">
        <w:rPr>
          <w:rFonts w:cs="Arial"/>
          <w:b/>
          <w:szCs w:val="22"/>
          <w:lang w:val="sl-SI"/>
        </w:rPr>
        <w:t>Svet Četrtne skupnosti Bežigrad MOL potrjuje:</w:t>
      </w:r>
    </w:p>
    <w:p w:rsidR="00846CED" w:rsidRDefault="00846CED" w:rsidP="00C16624">
      <w:pPr>
        <w:jc w:val="both"/>
        <w:rPr>
          <w:rFonts w:cs="Arial"/>
          <w:b/>
          <w:szCs w:val="22"/>
          <w:lang w:val="sl-SI"/>
        </w:rPr>
      </w:pPr>
      <w:r>
        <w:rPr>
          <w:rFonts w:cs="Arial"/>
          <w:b/>
          <w:szCs w:val="22"/>
          <w:lang w:val="sl-SI"/>
        </w:rPr>
        <w:t>- zapisnik 14</w:t>
      </w:r>
      <w:r w:rsidR="00C16624" w:rsidRPr="00723105">
        <w:rPr>
          <w:rFonts w:cs="Arial"/>
          <w:b/>
          <w:szCs w:val="22"/>
          <w:lang w:val="sl-SI"/>
        </w:rPr>
        <w:t>. redne seje sveta z dne</w:t>
      </w:r>
      <w:r>
        <w:rPr>
          <w:rFonts w:cs="Arial"/>
          <w:b/>
          <w:szCs w:val="22"/>
          <w:lang w:val="sl-SI"/>
        </w:rPr>
        <w:t xml:space="preserve"> 26.3</w:t>
      </w:r>
      <w:r w:rsidR="0013375D" w:rsidRPr="00723105">
        <w:rPr>
          <w:rFonts w:cs="Arial"/>
          <w:b/>
          <w:szCs w:val="22"/>
          <w:lang w:val="sl-SI"/>
        </w:rPr>
        <w:t>.2013</w:t>
      </w:r>
    </w:p>
    <w:p w:rsidR="00C16624" w:rsidRPr="00723105" w:rsidRDefault="00846CED" w:rsidP="00C16624">
      <w:pPr>
        <w:jc w:val="both"/>
        <w:rPr>
          <w:rFonts w:cs="Arial"/>
          <w:b/>
          <w:szCs w:val="22"/>
          <w:lang w:val="sl-SI"/>
        </w:rPr>
      </w:pPr>
      <w:r>
        <w:rPr>
          <w:b/>
          <w:lang w:val="sl-SI"/>
        </w:rPr>
        <w:t>- zapisnik 12. korespondenčne seje sveta z dne 14.6.2013</w:t>
      </w:r>
      <w:r w:rsidR="00C16624" w:rsidRPr="00723105">
        <w:rPr>
          <w:rFonts w:cs="Arial"/>
          <w:b/>
          <w:szCs w:val="22"/>
          <w:lang w:val="sl-SI"/>
        </w:rPr>
        <w:t>.</w:t>
      </w:r>
    </w:p>
    <w:p w:rsidR="00AA2A86" w:rsidRPr="00723105" w:rsidRDefault="00AA2A86" w:rsidP="00AA2A86">
      <w:pPr>
        <w:pStyle w:val="Telobesedila2"/>
        <w:spacing w:after="0" w:line="240" w:lineRule="auto"/>
        <w:jc w:val="both"/>
        <w:rPr>
          <w:rFonts w:ascii="Times New Roman" w:hAnsi="Times New Roman"/>
          <w:b/>
          <w:i/>
          <w:color w:val="auto"/>
        </w:rPr>
      </w:pPr>
    </w:p>
    <w:p w:rsidR="00AA2A86" w:rsidRPr="00723105" w:rsidRDefault="00846CED" w:rsidP="00AA2A86">
      <w:pPr>
        <w:jc w:val="both"/>
        <w:rPr>
          <w:szCs w:val="22"/>
          <w:lang w:val="sl-SI"/>
        </w:rPr>
      </w:pPr>
      <w:r>
        <w:rPr>
          <w:szCs w:val="22"/>
          <w:lang w:val="sl-SI"/>
        </w:rPr>
        <w:t>Navzočih je bilo 10</w:t>
      </w:r>
      <w:r w:rsidR="00AA2A86" w:rsidRPr="00723105">
        <w:rPr>
          <w:szCs w:val="22"/>
          <w:lang w:val="sl-SI"/>
        </w:rPr>
        <w:t xml:space="preserve"> članov sveta.</w:t>
      </w:r>
    </w:p>
    <w:p w:rsidR="00AA2A86" w:rsidRPr="00723105" w:rsidRDefault="009B4454" w:rsidP="00AA2A86">
      <w:pPr>
        <w:jc w:val="both"/>
        <w:rPr>
          <w:szCs w:val="22"/>
          <w:lang w:val="sl-SI"/>
        </w:rPr>
      </w:pPr>
      <w:r w:rsidRPr="00723105">
        <w:rPr>
          <w:szCs w:val="22"/>
          <w:lang w:val="sl-SI"/>
        </w:rPr>
        <w:t xml:space="preserve">Opredeljenih je bilo </w:t>
      </w:r>
      <w:r w:rsidR="00846CED">
        <w:rPr>
          <w:szCs w:val="22"/>
          <w:lang w:val="sl-SI"/>
        </w:rPr>
        <w:t>10</w:t>
      </w:r>
      <w:r w:rsidR="00AA2A86" w:rsidRPr="00723105">
        <w:rPr>
          <w:szCs w:val="22"/>
          <w:lang w:val="sl-SI"/>
        </w:rPr>
        <w:t xml:space="preserve"> članov sveta.</w:t>
      </w:r>
    </w:p>
    <w:p w:rsidR="00AA2A86" w:rsidRPr="00723105" w:rsidRDefault="00AA2A86" w:rsidP="00AA2A86">
      <w:pPr>
        <w:jc w:val="both"/>
        <w:rPr>
          <w:szCs w:val="22"/>
          <w:lang w:val="sl-SI"/>
        </w:rPr>
      </w:pPr>
      <w:r w:rsidRPr="00723105">
        <w:rPr>
          <w:szCs w:val="22"/>
          <w:lang w:val="sl-SI"/>
        </w:rPr>
        <w:t xml:space="preserve">Za </w:t>
      </w:r>
      <w:r w:rsidR="00F85C8F" w:rsidRPr="00723105">
        <w:rPr>
          <w:szCs w:val="22"/>
          <w:lang w:val="sl-SI"/>
        </w:rPr>
        <w:t xml:space="preserve">predlagani sklep je glasovalo </w:t>
      </w:r>
      <w:r w:rsidR="00846CED">
        <w:rPr>
          <w:szCs w:val="22"/>
          <w:lang w:val="sl-SI"/>
        </w:rPr>
        <w:t>10</w:t>
      </w:r>
      <w:r w:rsidRPr="00723105">
        <w:rPr>
          <w:szCs w:val="22"/>
          <w:lang w:val="sl-SI"/>
        </w:rPr>
        <w:t xml:space="preserve"> članov sveta. </w:t>
      </w:r>
    </w:p>
    <w:p w:rsidR="00AA2A86" w:rsidRPr="00723105" w:rsidRDefault="00AA2A86" w:rsidP="00AA2A86">
      <w:pPr>
        <w:pStyle w:val="Telobesedila2"/>
        <w:spacing w:after="0" w:line="240" w:lineRule="auto"/>
        <w:rPr>
          <w:rFonts w:ascii="Times New Roman" w:hAnsi="Times New Roman"/>
          <w:color w:val="auto"/>
        </w:rPr>
      </w:pPr>
      <w:r w:rsidRPr="00723105">
        <w:rPr>
          <w:rFonts w:ascii="Times New Roman" w:hAnsi="Times New Roman"/>
          <w:color w:val="auto"/>
        </w:rPr>
        <w:t>Sklep je bil sprejet.</w:t>
      </w:r>
    </w:p>
    <w:p w:rsidR="00C30902" w:rsidRPr="00723105" w:rsidRDefault="00C30902" w:rsidP="00CF76A8">
      <w:pPr>
        <w:pStyle w:val="Telobesedila2"/>
        <w:spacing w:after="0" w:line="240" w:lineRule="auto"/>
        <w:jc w:val="both"/>
        <w:rPr>
          <w:rFonts w:ascii="Times New Roman" w:hAnsi="Times New Roman"/>
          <w:color w:val="auto"/>
        </w:rPr>
      </w:pPr>
    </w:p>
    <w:p w:rsidR="00090B94" w:rsidRPr="00723105" w:rsidRDefault="00090B94" w:rsidP="00AA2A86">
      <w:pPr>
        <w:rPr>
          <w:bCs/>
          <w:color w:val="FF0000"/>
          <w:szCs w:val="22"/>
          <w:lang w:val="sl-SI"/>
        </w:rPr>
      </w:pPr>
    </w:p>
    <w:p w:rsidR="00AA2A86" w:rsidRPr="00723105" w:rsidRDefault="00AA2A86" w:rsidP="00AA2A86">
      <w:pPr>
        <w:pStyle w:val="Telobesedila2"/>
        <w:spacing w:after="0" w:line="240" w:lineRule="auto"/>
        <w:jc w:val="center"/>
        <w:rPr>
          <w:rFonts w:ascii="Times New Roman" w:hAnsi="Times New Roman"/>
          <w:b/>
          <w:color w:val="auto"/>
        </w:rPr>
      </w:pPr>
      <w:r w:rsidRPr="00723105">
        <w:rPr>
          <w:rFonts w:ascii="Times New Roman" w:hAnsi="Times New Roman"/>
          <w:b/>
          <w:color w:val="auto"/>
        </w:rPr>
        <w:t xml:space="preserve">AD </w:t>
      </w:r>
      <w:r w:rsidR="00846CED">
        <w:rPr>
          <w:rFonts w:ascii="Times New Roman" w:hAnsi="Times New Roman"/>
          <w:b/>
          <w:color w:val="auto"/>
        </w:rPr>
        <w:t>2</w:t>
      </w:r>
      <w:r w:rsidRPr="00723105">
        <w:rPr>
          <w:rFonts w:ascii="Times New Roman" w:hAnsi="Times New Roman"/>
          <w:b/>
          <w:color w:val="auto"/>
        </w:rPr>
        <w:t>.</w:t>
      </w:r>
    </w:p>
    <w:p w:rsidR="00C30902" w:rsidRPr="00723105" w:rsidRDefault="00C30902" w:rsidP="008061F6">
      <w:pPr>
        <w:pStyle w:val="Odstavekseznama"/>
        <w:ind w:left="644"/>
        <w:contextualSpacing w:val="0"/>
        <w:jc w:val="center"/>
        <w:rPr>
          <w:b/>
        </w:rPr>
      </w:pPr>
      <w:r w:rsidRPr="00723105">
        <w:rPr>
          <w:b/>
        </w:rPr>
        <w:t xml:space="preserve">Obravnava poročila Komisije in gospodarske javne službe in promet </w:t>
      </w:r>
    </w:p>
    <w:p w:rsidR="00AA2A86" w:rsidRPr="00723105" w:rsidRDefault="00AA2A86" w:rsidP="00AA2A86">
      <w:pPr>
        <w:jc w:val="both"/>
        <w:rPr>
          <w:bCs/>
          <w:szCs w:val="22"/>
          <w:lang w:val="sl-SI"/>
        </w:rPr>
      </w:pPr>
    </w:p>
    <w:p w:rsidR="002B298E" w:rsidRPr="00723105" w:rsidRDefault="00846CED" w:rsidP="002B298E">
      <w:pPr>
        <w:jc w:val="both"/>
        <w:rPr>
          <w:lang w:val="sl-SI"/>
        </w:rPr>
      </w:pPr>
      <w:r>
        <w:rPr>
          <w:lang w:val="sl-SI"/>
        </w:rPr>
        <w:t>Predsednik Komisije za gospodarske javne službe in promet pri Svetu ČS Bežigrad MOL, g. Marko Kiauta, je podal poročilo s sestanka komisije, ki je bil 19.6.2013. Del</w:t>
      </w:r>
      <w:r w:rsidR="000F6C6A" w:rsidRPr="00723105">
        <w:rPr>
          <w:lang w:val="sl-SI"/>
        </w:rPr>
        <w:t xml:space="preserve"> gradiva za to točko dnevnega reda so čla</w:t>
      </w:r>
      <w:r>
        <w:rPr>
          <w:lang w:val="sl-SI"/>
        </w:rPr>
        <w:t>ni sveta prejeli že s sklicem 14</w:t>
      </w:r>
      <w:r w:rsidR="000F6C6A" w:rsidRPr="00723105">
        <w:rPr>
          <w:lang w:val="sl-SI"/>
        </w:rPr>
        <w:t xml:space="preserve">. </w:t>
      </w:r>
      <w:r>
        <w:rPr>
          <w:lang w:val="sl-SI"/>
        </w:rPr>
        <w:t>s</w:t>
      </w:r>
      <w:r w:rsidR="000F6C6A" w:rsidRPr="00723105">
        <w:rPr>
          <w:lang w:val="sl-SI"/>
        </w:rPr>
        <w:t>eje sveta</w:t>
      </w:r>
      <w:r>
        <w:rPr>
          <w:lang w:val="sl-SI"/>
        </w:rPr>
        <w:t>.</w:t>
      </w:r>
    </w:p>
    <w:p w:rsidR="00B94555" w:rsidRDefault="00B94555" w:rsidP="002B298E">
      <w:pPr>
        <w:jc w:val="both"/>
        <w:rPr>
          <w:lang w:val="sl-SI"/>
        </w:rPr>
      </w:pPr>
    </w:p>
    <w:p w:rsidR="00846CED" w:rsidRDefault="00846CED" w:rsidP="002B298E">
      <w:pPr>
        <w:jc w:val="both"/>
        <w:rPr>
          <w:lang w:val="sl-SI"/>
        </w:rPr>
      </w:pPr>
      <w:r>
        <w:rPr>
          <w:lang w:val="sl-SI"/>
        </w:rPr>
        <w:t>Poročilo g. Kiaute:</w:t>
      </w:r>
    </w:p>
    <w:p w:rsidR="004740EB" w:rsidRPr="00723105" w:rsidRDefault="004740EB" w:rsidP="002B298E">
      <w:pPr>
        <w:jc w:val="both"/>
        <w:rPr>
          <w:lang w:val="sl-SI"/>
        </w:rPr>
      </w:pPr>
    </w:p>
    <w:p w:rsidR="004740EB" w:rsidRDefault="004740EB" w:rsidP="004740EB">
      <w:pPr>
        <w:pStyle w:val="Odstavekseznama"/>
        <w:numPr>
          <w:ilvl w:val="0"/>
          <w:numId w:val="13"/>
        </w:numPr>
        <w:jc w:val="both"/>
      </w:pPr>
      <w:r>
        <w:t>Komisija je predlagala dopolnitve Plana zimske službe za sezono 2013/2014 in predlaga Svetu ČS Bežigrad naslednji</w:t>
      </w:r>
    </w:p>
    <w:p w:rsidR="004740EB" w:rsidRPr="004740EB" w:rsidRDefault="004740EB" w:rsidP="004740EB">
      <w:pPr>
        <w:jc w:val="both"/>
      </w:pPr>
      <w:r w:rsidRPr="004740EB">
        <w:rPr>
          <w:b/>
        </w:rPr>
        <w:t>PREDLOG SKLEPA</w:t>
      </w:r>
      <w:r>
        <w:rPr>
          <w:b/>
        </w:rPr>
        <w:t xml:space="preserve"> 2/15</w:t>
      </w:r>
      <w:r w:rsidRPr="004740EB">
        <w:rPr>
          <w:b/>
        </w:rPr>
        <w:t>:</w:t>
      </w:r>
    </w:p>
    <w:p w:rsidR="004740EB" w:rsidRDefault="004740EB" w:rsidP="004740EB">
      <w:pPr>
        <w:pStyle w:val="Telobesedila2"/>
        <w:spacing w:after="0" w:line="240" w:lineRule="auto"/>
        <w:jc w:val="both"/>
        <w:rPr>
          <w:rFonts w:ascii="Times New Roman" w:hAnsi="Times New Roman"/>
          <w:b/>
        </w:rPr>
      </w:pPr>
      <w:r w:rsidRPr="004740EB">
        <w:rPr>
          <w:rFonts w:ascii="Times New Roman" w:hAnsi="Times New Roman"/>
          <w:b/>
        </w:rPr>
        <w:t>Glede na plan pluženja bi bilo smiselno podati pripombo za dodatno pluženje:</w:t>
      </w:r>
    </w:p>
    <w:p w:rsidR="004740EB" w:rsidRPr="004740EB" w:rsidRDefault="004740EB" w:rsidP="004740EB">
      <w:pPr>
        <w:pStyle w:val="Telobesedila2"/>
        <w:numPr>
          <w:ilvl w:val="0"/>
          <w:numId w:val="14"/>
        </w:numPr>
        <w:spacing w:after="0" w:line="240" w:lineRule="auto"/>
        <w:ind w:left="142" w:hanging="142"/>
        <w:jc w:val="both"/>
        <w:rPr>
          <w:rFonts w:ascii="Times New Roman" w:hAnsi="Times New Roman"/>
          <w:b/>
        </w:rPr>
      </w:pPr>
      <w:r w:rsidRPr="004740EB">
        <w:rPr>
          <w:rFonts w:ascii="Times New Roman" w:hAnsi="Times New Roman"/>
          <w:b/>
          <w:bCs/>
        </w:rPr>
        <w:t>Šerkova ulica med Luize-Pesjakove in Majaronovo ulico</w:t>
      </w:r>
    </w:p>
    <w:p w:rsidR="004740EB" w:rsidRPr="004740EB" w:rsidRDefault="004740EB" w:rsidP="004740EB">
      <w:pPr>
        <w:pStyle w:val="Telobesedila2"/>
        <w:numPr>
          <w:ilvl w:val="0"/>
          <w:numId w:val="14"/>
        </w:numPr>
        <w:spacing w:after="0" w:line="240" w:lineRule="auto"/>
        <w:ind w:left="142" w:hanging="142"/>
        <w:jc w:val="both"/>
        <w:rPr>
          <w:rFonts w:ascii="Times New Roman" w:hAnsi="Times New Roman"/>
          <w:b/>
        </w:rPr>
      </w:pPr>
      <w:r w:rsidRPr="004740EB">
        <w:rPr>
          <w:rFonts w:ascii="Times New Roman" w:hAnsi="Times New Roman"/>
          <w:b/>
        </w:rPr>
        <w:t>Borutova ulica</w:t>
      </w:r>
    </w:p>
    <w:p w:rsidR="004740EB" w:rsidRPr="004740EB" w:rsidRDefault="004740EB" w:rsidP="004740EB">
      <w:pPr>
        <w:pStyle w:val="Telobesedila2"/>
        <w:numPr>
          <w:ilvl w:val="0"/>
          <w:numId w:val="15"/>
        </w:numPr>
        <w:spacing w:after="0" w:line="240" w:lineRule="auto"/>
        <w:ind w:left="0" w:hanging="578"/>
        <w:jc w:val="both"/>
        <w:rPr>
          <w:rFonts w:ascii="Times New Roman" w:hAnsi="Times New Roman"/>
          <w:b/>
        </w:rPr>
      </w:pPr>
      <w:r w:rsidRPr="004740EB">
        <w:rPr>
          <w:rFonts w:ascii="Times New Roman" w:hAnsi="Times New Roman"/>
          <w:b/>
        </w:rPr>
        <w:t>- Nade Ovčakova ulica (odsek med Ul.Pohorskega bataljona in Grintovško ulico)</w:t>
      </w:r>
    </w:p>
    <w:p w:rsidR="004740EB" w:rsidRPr="004740EB" w:rsidRDefault="004740EB" w:rsidP="004740EB">
      <w:pPr>
        <w:pStyle w:val="Telobesedila2"/>
        <w:spacing w:after="0" w:line="240" w:lineRule="auto"/>
        <w:jc w:val="both"/>
        <w:rPr>
          <w:rFonts w:ascii="Times New Roman" w:hAnsi="Times New Roman"/>
          <w:b/>
        </w:rPr>
      </w:pPr>
      <w:r w:rsidRPr="004740EB">
        <w:rPr>
          <w:rFonts w:ascii="Times New Roman" w:hAnsi="Times New Roman"/>
          <w:b/>
        </w:rPr>
        <w:t>- pešpoti -  Kardeljeva ploščad – med Dunajsko cesto in Vojkovo cesto,</w:t>
      </w:r>
    </w:p>
    <w:p w:rsidR="004740EB" w:rsidRPr="004740EB" w:rsidRDefault="004740EB" w:rsidP="004740EB">
      <w:pPr>
        <w:pStyle w:val="Telobesedila2"/>
        <w:spacing w:after="0" w:line="240" w:lineRule="auto"/>
        <w:jc w:val="both"/>
        <w:rPr>
          <w:rFonts w:ascii="Times New Roman" w:hAnsi="Times New Roman"/>
          <w:b/>
        </w:rPr>
      </w:pPr>
      <w:r w:rsidRPr="004740EB">
        <w:rPr>
          <w:rFonts w:ascii="Times New Roman" w:hAnsi="Times New Roman"/>
          <w:b/>
        </w:rPr>
        <w:t>- kraka ulice Pohorskega bataljona (levi krak nasproti Turnerjeve ulice)</w:t>
      </w:r>
    </w:p>
    <w:p w:rsidR="004740EB" w:rsidRPr="004740EB" w:rsidRDefault="004740EB" w:rsidP="004740EB">
      <w:pPr>
        <w:pStyle w:val="Telobesedila2"/>
        <w:spacing w:after="0" w:line="240" w:lineRule="auto"/>
        <w:jc w:val="both"/>
        <w:rPr>
          <w:rFonts w:ascii="Times New Roman" w:hAnsi="Times New Roman"/>
          <w:b/>
        </w:rPr>
      </w:pPr>
      <w:r w:rsidRPr="004740EB">
        <w:rPr>
          <w:rFonts w:ascii="Times New Roman" w:hAnsi="Times New Roman"/>
          <w:b/>
        </w:rPr>
        <w:t>- Raičeva ulica</w:t>
      </w:r>
    </w:p>
    <w:p w:rsidR="004740EB" w:rsidRPr="004740EB" w:rsidRDefault="004740EB" w:rsidP="004740EB">
      <w:pPr>
        <w:pStyle w:val="Odstavekseznama"/>
        <w:ind w:left="0"/>
        <w:rPr>
          <w:b/>
        </w:rPr>
      </w:pPr>
      <w:r w:rsidRPr="004740EB">
        <w:rPr>
          <w:b/>
        </w:rPr>
        <w:t>- Dajnkova ulica (desni krak proti RIC Sava)</w:t>
      </w:r>
    </w:p>
    <w:p w:rsidR="004740EB" w:rsidRPr="004740EB" w:rsidRDefault="004740EB" w:rsidP="004740EB">
      <w:pPr>
        <w:pStyle w:val="Odstavekseznama"/>
        <w:ind w:left="0"/>
        <w:rPr>
          <w:b/>
        </w:rPr>
      </w:pPr>
      <w:r w:rsidRPr="004740EB">
        <w:rPr>
          <w:b/>
        </w:rPr>
        <w:t>- Pot k Savi (krak)</w:t>
      </w:r>
    </w:p>
    <w:p w:rsidR="004740EB" w:rsidRPr="004740EB" w:rsidRDefault="004740EB" w:rsidP="004740EB">
      <w:pPr>
        <w:pStyle w:val="Odstavekseznama"/>
        <w:ind w:left="0"/>
        <w:rPr>
          <w:b/>
        </w:rPr>
      </w:pPr>
      <w:r w:rsidRPr="004740EB">
        <w:rPr>
          <w:b/>
        </w:rPr>
        <w:t>- zahodni krak ulice Blasov breg.</w:t>
      </w:r>
    </w:p>
    <w:p w:rsidR="004740EB" w:rsidRPr="004740EB" w:rsidRDefault="004740EB" w:rsidP="004740EB">
      <w:pPr>
        <w:pStyle w:val="Odstavekseznama"/>
        <w:ind w:left="0"/>
        <w:rPr>
          <w:b/>
        </w:rPr>
      </w:pPr>
    </w:p>
    <w:p w:rsidR="004740EB" w:rsidRPr="004740EB" w:rsidRDefault="004740EB" w:rsidP="004740EB">
      <w:pPr>
        <w:pStyle w:val="Odstavekseznama"/>
        <w:ind w:left="0"/>
        <w:rPr>
          <w:b/>
        </w:rPr>
      </w:pPr>
      <w:r w:rsidRPr="004740EB">
        <w:rPr>
          <w:b/>
        </w:rPr>
        <w:t>Pri pluženju v slepih krakih in ožjih ulicah (npr. Majaronova ulica) naj se uporabijo manjši plugi in prilagodi način pluženja.</w:t>
      </w:r>
    </w:p>
    <w:p w:rsidR="004740EB" w:rsidRPr="00F71DD1" w:rsidRDefault="004740EB" w:rsidP="00F71DD1">
      <w:pPr>
        <w:pStyle w:val="Odstavekseznama"/>
        <w:ind w:left="0"/>
        <w:jc w:val="both"/>
        <w:rPr>
          <w:b/>
          <w:sz w:val="22"/>
          <w:szCs w:val="22"/>
        </w:rPr>
      </w:pPr>
    </w:p>
    <w:p w:rsidR="004740EB" w:rsidRPr="00F71DD1" w:rsidRDefault="004740EB" w:rsidP="00F71DD1">
      <w:pPr>
        <w:pStyle w:val="Odstavekseznama"/>
        <w:ind w:left="0"/>
        <w:jc w:val="both"/>
        <w:rPr>
          <w:b/>
          <w:sz w:val="22"/>
          <w:szCs w:val="22"/>
        </w:rPr>
      </w:pPr>
      <w:r w:rsidRPr="00F71DD1">
        <w:rPr>
          <w:b/>
          <w:sz w:val="22"/>
          <w:szCs w:val="22"/>
        </w:rPr>
        <w:t>Prav tako bi radi opozorili na to, da je bilo v pretekli sezoni veliko poškodb »infrastrukture« zaradi pluženja in da bi bila pri izvajanju zimske službe potrebna nekoliko večja previdnost izvajalcev.</w:t>
      </w:r>
    </w:p>
    <w:p w:rsidR="004740EB" w:rsidRDefault="004740EB" w:rsidP="004740EB">
      <w:pPr>
        <w:pStyle w:val="Odstavekseznama"/>
        <w:ind w:left="0"/>
      </w:pPr>
    </w:p>
    <w:p w:rsidR="004740EB" w:rsidRPr="00723105" w:rsidRDefault="004740EB" w:rsidP="004740EB">
      <w:pPr>
        <w:jc w:val="both"/>
        <w:rPr>
          <w:szCs w:val="22"/>
          <w:lang w:val="sl-SI"/>
        </w:rPr>
      </w:pPr>
      <w:r>
        <w:rPr>
          <w:szCs w:val="22"/>
          <w:lang w:val="sl-SI"/>
        </w:rPr>
        <w:t>Navzočih je bilo 10</w:t>
      </w:r>
      <w:r w:rsidRPr="00723105">
        <w:rPr>
          <w:szCs w:val="22"/>
          <w:lang w:val="sl-SI"/>
        </w:rPr>
        <w:t xml:space="preserve"> članov sveta.</w:t>
      </w:r>
    </w:p>
    <w:p w:rsidR="004740EB" w:rsidRPr="00723105" w:rsidRDefault="004740EB" w:rsidP="004740EB">
      <w:pPr>
        <w:jc w:val="both"/>
        <w:rPr>
          <w:szCs w:val="22"/>
          <w:lang w:val="sl-SI"/>
        </w:rPr>
      </w:pPr>
      <w:r w:rsidRPr="00723105">
        <w:rPr>
          <w:szCs w:val="22"/>
          <w:lang w:val="sl-SI"/>
        </w:rPr>
        <w:t xml:space="preserve">Opredeljenih je bilo </w:t>
      </w:r>
      <w:r>
        <w:rPr>
          <w:szCs w:val="22"/>
          <w:lang w:val="sl-SI"/>
        </w:rPr>
        <w:t>10</w:t>
      </w:r>
      <w:r w:rsidRPr="00723105">
        <w:rPr>
          <w:szCs w:val="22"/>
          <w:lang w:val="sl-SI"/>
        </w:rPr>
        <w:t xml:space="preserve"> članov sveta.</w:t>
      </w:r>
    </w:p>
    <w:p w:rsidR="004740EB" w:rsidRPr="00723105" w:rsidRDefault="004740EB" w:rsidP="004740EB">
      <w:pPr>
        <w:jc w:val="both"/>
        <w:rPr>
          <w:szCs w:val="22"/>
          <w:lang w:val="sl-SI"/>
        </w:rPr>
      </w:pPr>
      <w:r w:rsidRPr="00723105">
        <w:rPr>
          <w:szCs w:val="22"/>
          <w:lang w:val="sl-SI"/>
        </w:rPr>
        <w:t xml:space="preserve">Za predlagani sklep je glasovalo </w:t>
      </w:r>
      <w:r>
        <w:rPr>
          <w:szCs w:val="22"/>
          <w:lang w:val="sl-SI"/>
        </w:rPr>
        <w:t>10</w:t>
      </w:r>
      <w:r w:rsidRPr="00723105">
        <w:rPr>
          <w:szCs w:val="22"/>
          <w:lang w:val="sl-SI"/>
        </w:rPr>
        <w:t xml:space="preserve"> članov sveta. </w:t>
      </w:r>
    </w:p>
    <w:p w:rsidR="004740EB" w:rsidRDefault="004740EB" w:rsidP="004740EB">
      <w:pPr>
        <w:pStyle w:val="Telobesedila2"/>
        <w:spacing w:after="0" w:line="240" w:lineRule="auto"/>
        <w:rPr>
          <w:rFonts w:ascii="Times New Roman" w:hAnsi="Times New Roman"/>
          <w:color w:val="auto"/>
        </w:rPr>
      </w:pPr>
      <w:r w:rsidRPr="00723105">
        <w:rPr>
          <w:rFonts w:ascii="Times New Roman" w:hAnsi="Times New Roman"/>
          <w:color w:val="auto"/>
        </w:rPr>
        <w:t>Sklep je bil sprejet.</w:t>
      </w:r>
    </w:p>
    <w:p w:rsidR="00A913D8" w:rsidRPr="00F27128" w:rsidRDefault="00A913D8" w:rsidP="004740EB">
      <w:pPr>
        <w:pStyle w:val="Telobesedila2"/>
        <w:spacing w:after="0" w:line="240" w:lineRule="auto"/>
        <w:rPr>
          <w:rFonts w:ascii="Times New Roman" w:hAnsi="Times New Roman"/>
          <w:color w:val="auto"/>
        </w:rPr>
      </w:pPr>
    </w:p>
    <w:p w:rsidR="006A139F" w:rsidRPr="00F27128" w:rsidRDefault="00A913D8" w:rsidP="00EF53F6">
      <w:pPr>
        <w:pStyle w:val="Odstavekseznama"/>
        <w:numPr>
          <w:ilvl w:val="0"/>
          <w:numId w:val="13"/>
        </w:numPr>
        <w:jc w:val="both"/>
        <w:rPr>
          <w:i/>
          <w:sz w:val="22"/>
          <w:szCs w:val="22"/>
        </w:rPr>
      </w:pPr>
      <w:r w:rsidRPr="00F27128">
        <w:rPr>
          <w:sz w:val="22"/>
          <w:szCs w:val="22"/>
        </w:rPr>
        <w:t>Komisija je na skupnem sestanku z Odsekom za promet pri OGDP MU MOL in občani obravnavala predlog za ukinitev parkomatov na Kolarjevi ulici</w:t>
      </w:r>
      <w:r w:rsidR="00411380" w:rsidRPr="00F27128">
        <w:rPr>
          <w:sz w:val="22"/>
          <w:szCs w:val="22"/>
        </w:rPr>
        <w:t xml:space="preserve"> oz. za ugodnejšo rešitev za stanovalce. G. Kiauta je predstavil tudi prošnjo stanovalcev za odstranitev parkomatov na </w:t>
      </w:r>
      <w:r w:rsidR="00EF53F6" w:rsidRPr="00F27128">
        <w:rPr>
          <w:sz w:val="22"/>
          <w:szCs w:val="22"/>
        </w:rPr>
        <w:t xml:space="preserve">Dermotovi ulici. </w:t>
      </w:r>
    </w:p>
    <w:p w:rsidR="00CC2485" w:rsidRDefault="00CC2485" w:rsidP="006A139F">
      <w:pPr>
        <w:pStyle w:val="Telobesedila2"/>
        <w:spacing w:after="0" w:line="240" w:lineRule="auto"/>
        <w:jc w:val="both"/>
        <w:rPr>
          <w:rFonts w:ascii="Times New Roman" w:hAnsi="Times New Roman"/>
        </w:rPr>
      </w:pPr>
    </w:p>
    <w:p w:rsidR="00411380" w:rsidRDefault="00411380" w:rsidP="006A139F">
      <w:pPr>
        <w:pStyle w:val="Telobesedila2"/>
        <w:spacing w:after="0" w:line="240" w:lineRule="auto"/>
        <w:jc w:val="both"/>
        <w:rPr>
          <w:rFonts w:ascii="Times New Roman" w:hAnsi="Times New Roman"/>
        </w:rPr>
      </w:pPr>
      <w:r>
        <w:rPr>
          <w:rFonts w:ascii="Times New Roman" w:hAnsi="Times New Roman"/>
        </w:rPr>
        <w:t>Po poročilu g. Kiaute in razpravi so člani sveta glasovali o</w:t>
      </w:r>
      <w:r w:rsidR="00CC2485">
        <w:rPr>
          <w:rFonts w:ascii="Times New Roman" w:hAnsi="Times New Roman"/>
        </w:rPr>
        <w:t xml:space="preserve"> naslednjih predlogih sklepov:</w:t>
      </w:r>
      <w:r>
        <w:rPr>
          <w:rFonts w:ascii="Times New Roman" w:hAnsi="Times New Roman"/>
        </w:rPr>
        <w:t xml:space="preserve"> </w:t>
      </w:r>
    </w:p>
    <w:p w:rsidR="00411380" w:rsidRDefault="00411380" w:rsidP="006A139F">
      <w:pPr>
        <w:pStyle w:val="Telobesedila2"/>
        <w:spacing w:after="0" w:line="240" w:lineRule="auto"/>
        <w:jc w:val="both"/>
        <w:rPr>
          <w:rFonts w:ascii="Times New Roman" w:hAnsi="Times New Roman"/>
        </w:rPr>
      </w:pPr>
    </w:p>
    <w:p w:rsidR="00F27128" w:rsidRPr="00411380" w:rsidRDefault="00F27128" w:rsidP="006A139F">
      <w:pPr>
        <w:pStyle w:val="Telobesedila2"/>
        <w:spacing w:after="0" w:line="240" w:lineRule="auto"/>
        <w:jc w:val="both"/>
        <w:rPr>
          <w:rFonts w:ascii="Times New Roman" w:hAnsi="Times New Roman"/>
        </w:rPr>
      </w:pPr>
    </w:p>
    <w:p w:rsidR="006A139F" w:rsidRPr="00F27128" w:rsidRDefault="006A139F" w:rsidP="006A139F">
      <w:pPr>
        <w:pStyle w:val="Telobesedila2"/>
        <w:spacing w:after="0" w:line="240" w:lineRule="auto"/>
        <w:jc w:val="both"/>
        <w:rPr>
          <w:rFonts w:ascii="Times New Roman" w:hAnsi="Times New Roman"/>
          <w:b/>
          <w:color w:val="auto"/>
        </w:rPr>
      </w:pPr>
      <w:r w:rsidRPr="00F27128">
        <w:rPr>
          <w:rFonts w:ascii="Times New Roman" w:hAnsi="Times New Roman"/>
          <w:b/>
          <w:color w:val="auto"/>
        </w:rPr>
        <w:t>PREDLOG SKLEPA</w:t>
      </w:r>
      <w:r w:rsidR="00966E73" w:rsidRPr="00F27128">
        <w:rPr>
          <w:rFonts w:ascii="Times New Roman" w:hAnsi="Times New Roman"/>
          <w:b/>
          <w:color w:val="auto"/>
        </w:rPr>
        <w:t xml:space="preserve"> 3/15</w:t>
      </w:r>
      <w:r w:rsidRPr="00F27128">
        <w:rPr>
          <w:rFonts w:ascii="Times New Roman" w:hAnsi="Times New Roman"/>
          <w:b/>
          <w:color w:val="auto"/>
        </w:rPr>
        <w:t>:</w:t>
      </w:r>
    </w:p>
    <w:p w:rsidR="006A139F" w:rsidRPr="00F27128" w:rsidRDefault="006A139F" w:rsidP="00CC2485">
      <w:pPr>
        <w:jc w:val="both"/>
        <w:rPr>
          <w:b/>
          <w:lang w:val="sl-SI"/>
        </w:rPr>
      </w:pPr>
      <w:r w:rsidRPr="00F27128">
        <w:rPr>
          <w:b/>
          <w:lang w:val="sl-SI"/>
        </w:rPr>
        <w:t>Glede na razliko v ceni “uličnega parkiranja” v coni U-2 – območje izven ožjega mestnega središča</w:t>
      </w:r>
      <w:r w:rsidR="002D301F" w:rsidRPr="00F27128">
        <w:rPr>
          <w:b/>
          <w:lang w:val="sl-SI"/>
        </w:rPr>
        <w:t xml:space="preserve"> -</w:t>
      </w:r>
      <w:r w:rsidRPr="00F27128">
        <w:rPr>
          <w:b/>
          <w:lang w:val="sl-SI"/>
        </w:rPr>
        <w:t xml:space="preserve"> na ceno uličnega parkiranja v mestnem središču (Odlok o urejanju prometa v MOL) </w:t>
      </w:r>
      <w:r w:rsidR="00CE4F46" w:rsidRPr="00F27128">
        <w:rPr>
          <w:b/>
          <w:lang w:val="sl-SI"/>
        </w:rPr>
        <w:t xml:space="preserve">Svet ČS Bežigrad </w:t>
      </w:r>
      <w:r w:rsidRPr="00F27128">
        <w:rPr>
          <w:b/>
          <w:lang w:val="sl-SI"/>
        </w:rPr>
        <w:t xml:space="preserve">predlaga, da se cene dovolilnic za območje U-2 primerno znižajo (npr. 60 EUR za prvo dovolilnico in 120 EUR za drugo dovolilnico). </w:t>
      </w:r>
    </w:p>
    <w:p w:rsidR="00411380" w:rsidRPr="00F27128" w:rsidRDefault="00411380" w:rsidP="006A139F">
      <w:pPr>
        <w:rPr>
          <w:b/>
          <w:lang w:val="sl-SI"/>
        </w:rPr>
      </w:pPr>
    </w:p>
    <w:p w:rsidR="00411380" w:rsidRPr="00F27128" w:rsidRDefault="00CE4F46" w:rsidP="006A139F">
      <w:pPr>
        <w:rPr>
          <w:b/>
          <w:lang w:val="sl-SI"/>
        </w:rPr>
      </w:pPr>
      <w:r w:rsidRPr="00F27128">
        <w:rPr>
          <w:b/>
          <w:lang w:val="sl-SI"/>
        </w:rPr>
        <w:t>O predlogu za zn</w:t>
      </w:r>
      <w:r w:rsidR="00411380" w:rsidRPr="00F27128">
        <w:rPr>
          <w:b/>
          <w:lang w:val="sl-SI"/>
        </w:rPr>
        <w:t xml:space="preserve">ižanje cen dovolilnic </w:t>
      </w:r>
      <w:r w:rsidR="002D301F" w:rsidRPr="00F27128">
        <w:rPr>
          <w:b/>
          <w:lang w:val="sl-SI"/>
        </w:rPr>
        <w:t>za stanov</w:t>
      </w:r>
      <w:r w:rsidRPr="00F27128">
        <w:rPr>
          <w:b/>
          <w:lang w:val="sl-SI"/>
        </w:rPr>
        <w:t>a</w:t>
      </w:r>
      <w:r w:rsidR="002D301F" w:rsidRPr="00F27128">
        <w:rPr>
          <w:b/>
          <w:lang w:val="sl-SI"/>
        </w:rPr>
        <w:t xml:space="preserve">lce </w:t>
      </w:r>
      <w:r w:rsidR="00411380" w:rsidRPr="00F27128">
        <w:rPr>
          <w:b/>
          <w:lang w:val="sl-SI"/>
        </w:rPr>
        <w:t>se obvesti</w:t>
      </w:r>
      <w:r w:rsidR="002D301F" w:rsidRPr="00F27128">
        <w:rPr>
          <w:b/>
          <w:lang w:val="sl-SI"/>
        </w:rPr>
        <w:t xml:space="preserve"> druge četrtne skupnosti v MOL ter</w:t>
      </w:r>
      <w:r w:rsidR="00411380" w:rsidRPr="00F27128">
        <w:rPr>
          <w:b/>
          <w:lang w:val="sl-SI"/>
        </w:rPr>
        <w:t xml:space="preserve"> predlagatelje</w:t>
      </w:r>
      <w:r w:rsidR="002D301F" w:rsidRPr="00F27128">
        <w:rPr>
          <w:b/>
          <w:lang w:val="sl-SI"/>
        </w:rPr>
        <w:t xml:space="preserve"> s Kolarjeve in Dermotove ulice.</w:t>
      </w:r>
    </w:p>
    <w:p w:rsidR="006A139F" w:rsidRPr="00F27128" w:rsidRDefault="006A139F" w:rsidP="006A139F">
      <w:pPr>
        <w:jc w:val="both"/>
        <w:rPr>
          <w:lang w:val="sl-SI"/>
        </w:rPr>
      </w:pPr>
    </w:p>
    <w:p w:rsidR="006A139F" w:rsidRPr="00F27128" w:rsidRDefault="006A139F" w:rsidP="006A139F">
      <w:pPr>
        <w:jc w:val="both"/>
        <w:rPr>
          <w:szCs w:val="22"/>
          <w:lang w:val="sl-SI"/>
        </w:rPr>
      </w:pPr>
      <w:r w:rsidRPr="00F27128">
        <w:rPr>
          <w:szCs w:val="22"/>
          <w:lang w:val="sl-SI"/>
        </w:rPr>
        <w:t>Navzočih je bilo 10 članov sveta.</w:t>
      </w:r>
    </w:p>
    <w:p w:rsidR="006A139F" w:rsidRPr="00F27128" w:rsidRDefault="006A139F" w:rsidP="006A139F">
      <w:pPr>
        <w:jc w:val="both"/>
        <w:rPr>
          <w:szCs w:val="22"/>
          <w:lang w:val="sl-SI"/>
        </w:rPr>
      </w:pPr>
      <w:r w:rsidRPr="00F27128">
        <w:rPr>
          <w:szCs w:val="22"/>
          <w:lang w:val="sl-SI"/>
        </w:rPr>
        <w:t>Opredeljenih je bilo 10 članov sveta.</w:t>
      </w:r>
    </w:p>
    <w:p w:rsidR="006A139F" w:rsidRPr="00F27128" w:rsidRDefault="006A139F" w:rsidP="006A139F">
      <w:pPr>
        <w:jc w:val="both"/>
        <w:rPr>
          <w:szCs w:val="22"/>
          <w:lang w:val="sl-SI"/>
        </w:rPr>
      </w:pPr>
      <w:r w:rsidRPr="00F27128">
        <w:rPr>
          <w:szCs w:val="22"/>
          <w:lang w:val="sl-SI"/>
        </w:rPr>
        <w:t xml:space="preserve">Za predlagani sklep je glasovalo 10 članov sveta. </w:t>
      </w:r>
    </w:p>
    <w:p w:rsidR="006A139F" w:rsidRPr="00F27128" w:rsidRDefault="006A139F" w:rsidP="006A139F">
      <w:pPr>
        <w:pStyle w:val="Telobesedila2"/>
        <w:spacing w:after="0" w:line="240" w:lineRule="auto"/>
        <w:rPr>
          <w:rFonts w:ascii="Times New Roman" w:hAnsi="Times New Roman"/>
          <w:color w:val="auto"/>
        </w:rPr>
      </w:pPr>
      <w:r w:rsidRPr="00F27128">
        <w:rPr>
          <w:rFonts w:ascii="Times New Roman" w:hAnsi="Times New Roman"/>
          <w:color w:val="auto"/>
        </w:rPr>
        <w:t>Sklep je bil sprejet.</w:t>
      </w:r>
    </w:p>
    <w:p w:rsidR="00A217F1" w:rsidRPr="00BD7D02" w:rsidRDefault="00A217F1" w:rsidP="00703875">
      <w:pPr>
        <w:pStyle w:val="Odstavekseznama"/>
        <w:ind w:left="0"/>
        <w:jc w:val="both"/>
        <w:rPr>
          <w:color w:val="0070C0"/>
        </w:rPr>
      </w:pPr>
    </w:p>
    <w:p w:rsidR="00512DD8" w:rsidRPr="00F27128" w:rsidRDefault="00CC2485" w:rsidP="00EE62B5">
      <w:pPr>
        <w:jc w:val="both"/>
        <w:rPr>
          <w:b/>
          <w:lang w:val="sl-SI"/>
        </w:rPr>
      </w:pPr>
      <w:r w:rsidRPr="00F27128">
        <w:rPr>
          <w:b/>
          <w:lang w:val="sl-SI"/>
        </w:rPr>
        <w:t>PREDLOG</w:t>
      </w:r>
      <w:r w:rsidR="00B648FA" w:rsidRPr="00F27128">
        <w:rPr>
          <w:b/>
          <w:lang w:val="sl-SI"/>
        </w:rPr>
        <w:t xml:space="preserve"> SKLEPA 4</w:t>
      </w:r>
      <w:r w:rsidR="00E56ABF" w:rsidRPr="00F27128">
        <w:rPr>
          <w:b/>
          <w:lang w:val="sl-SI"/>
        </w:rPr>
        <w:t>/1</w:t>
      </w:r>
      <w:r w:rsidR="00B648FA" w:rsidRPr="00F27128">
        <w:rPr>
          <w:b/>
          <w:lang w:val="sl-SI"/>
        </w:rPr>
        <w:t>5</w:t>
      </w:r>
      <w:r w:rsidR="002B298E" w:rsidRPr="00F27128">
        <w:rPr>
          <w:b/>
          <w:lang w:val="sl-SI"/>
        </w:rPr>
        <w:t>:</w:t>
      </w:r>
    </w:p>
    <w:p w:rsidR="00F71268" w:rsidRPr="00F27128" w:rsidRDefault="00EE62B5" w:rsidP="00EE62B5">
      <w:pPr>
        <w:pStyle w:val="Telobesedila2"/>
        <w:spacing w:after="0" w:line="240" w:lineRule="auto"/>
        <w:jc w:val="both"/>
        <w:rPr>
          <w:rFonts w:ascii="Times New Roman" w:hAnsi="Times New Roman"/>
          <w:b/>
          <w:color w:val="auto"/>
        </w:rPr>
      </w:pPr>
      <w:r w:rsidRPr="00F27128">
        <w:rPr>
          <w:rFonts w:ascii="Times New Roman" w:hAnsi="Times New Roman"/>
          <w:b/>
          <w:color w:val="auto"/>
        </w:rPr>
        <w:t>S</w:t>
      </w:r>
      <w:r w:rsidR="00F71268" w:rsidRPr="00F27128">
        <w:rPr>
          <w:rFonts w:ascii="Times New Roman" w:hAnsi="Times New Roman"/>
          <w:b/>
          <w:color w:val="auto"/>
        </w:rPr>
        <w:t>vet</w:t>
      </w:r>
      <w:r w:rsidRPr="00F27128">
        <w:rPr>
          <w:rFonts w:ascii="Times New Roman" w:hAnsi="Times New Roman"/>
          <w:b/>
          <w:color w:val="auto"/>
        </w:rPr>
        <w:t>a</w:t>
      </w:r>
      <w:r w:rsidR="00F71268" w:rsidRPr="00F27128">
        <w:rPr>
          <w:rFonts w:ascii="Times New Roman" w:hAnsi="Times New Roman"/>
          <w:b/>
          <w:color w:val="auto"/>
        </w:rPr>
        <w:t xml:space="preserve"> Četrtne skupnosti Bežigrad MOL je mnenja, da </w:t>
      </w:r>
      <w:r w:rsidR="001228ED" w:rsidRPr="00F27128">
        <w:rPr>
          <w:rFonts w:ascii="Times New Roman" w:hAnsi="Times New Roman"/>
          <w:b/>
          <w:color w:val="auto"/>
        </w:rPr>
        <w:t>je ureditev parkiranja in postavitev parkomatov na Dermotovi</w:t>
      </w:r>
      <w:r w:rsidR="00CC2485" w:rsidRPr="00F27128">
        <w:rPr>
          <w:rFonts w:ascii="Times New Roman" w:hAnsi="Times New Roman"/>
          <w:b/>
          <w:color w:val="auto"/>
        </w:rPr>
        <w:t xml:space="preserve"> ulici</w:t>
      </w:r>
      <w:r w:rsidR="001228ED" w:rsidRPr="00F27128">
        <w:rPr>
          <w:rFonts w:ascii="Times New Roman" w:hAnsi="Times New Roman"/>
          <w:b/>
          <w:color w:val="auto"/>
        </w:rPr>
        <w:t xml:space="preserve"> nezakonita, saj gre za območje umirjenega prometa</w:t>
      </w:r>
      <w:r w:rsidR="00411380" w:rsidRPr="00F27128">
        <w:rPr>
          <w:rFonts w:ascii="Times New Roman" w:hAnsi="Times New Roman"/>
          <w:b/>
          <w:color w:val="auto"/>
        </w:rPr>
        <w:t xml:space="preserve">. </w:t>
      </w:r>
      <w:r w:rsidRPr="00F27128">
        <w:rPr>
          <w:rFonts w:ascii="Times New Roman" w:hAnsi="Times New Roman"/>
          <w:b/>
          <w:color w:val="auto"/>
        </w:rPr>
        <w:t xml:space="preserve">Odsek za promet pri OGDP MU MOL </w:t>
      </w:r>
      <w:r w:rsidR="00CE4F46" w:rsidRPr="00F27128">
        <w:rPr>
          <w:rFonts w:ascii="Times New Roman" w:hAnsi="Times New Roman"/>
          <w:b/>
          <w:color w:val="auto"/>
        </w:rPr>
        <w:t>naj Svetu ČS Bežigrad posreduje</w:t>
      </w:r>
      <w:r w:rsidRPr="00F27128">
        <w:rPr>
          <w:rFonts w:ascii="Times New Roman" w:hAnsi="Times New Roman"/>
          <w:b/>
          <w:color w:val="auto"/>
        </w:rPr>
        <w:t xml:space="preserve"> dodatna </w:t>
      </w:r>
      <w:r w:rsidR="00CC2485" w:rsidRPr="00F27128">
        <w:rPr>
          <w:rFonts w:ascii="Times New Roman" w:hAnsi="Times New Roman"/>
          <w:b/>
          <w:color w:val="auto"/>
        </w:rPr>
        <w:t xml:space="preserve">strokovna </w:t>
      </w:r>
      <w:r w:rsidRPr="00F27128">
        <w:rPr>
          <w:rFonts w:ascii="Times New Roman" w:hAnsi="Times New Roman"/>
          <w:b/>
          <w:color w:val="auto"/>
        </w:rPr>
        <w:t>pojasnila</w:t>
      </w:r>
      <w:r w:rsidR="00CC2485" w:rsidRPr="00F27128">
        <w:rPr>
          <w:rFonts w:ascii="Times New Roman" w:hAnsi="Times New Roman"/>
          <w:b/>
          <w:color w:val="auto"/>
        </w:rPr>
        <w:t>, ali je prometna ureditev s parkomati na območju umirjenega prometa na Dermotovi ulici v skladu s predpisi</w:t>
      </w:r>
      <w:r w:rsidR="001228ED" w:rsidRPr="00F27128">
        <w:rPr>
          <w:rFonts w:ascii="Times New Roman" w:hAnsi="Times New Roman"/>
          <w:b/>
          <w:color w:val="auto"/>
        </w:rPr>
        <w:t xml:space="preserve">.  </w:t>
      </w:r>
    </w:p>
    <w:p w:rsidR="00B648FA" w:rsidRPr="00723105" w:rsidRDefault="00B648FA" w:rsidP="002B298E">
      <w:pPr>
        <w:jc w:val="both"/>
        <w:rPr>
          <w:b/>
          <w:lang w:val="sl-SI"/>
        </w:rPr>
      </w:pPr>
    </w:p>
    <w:p w:rsidR="00E56ABF" w:rsidRPr="00723105" w:rsidRDefault="00E56ABF" w:rsidP="00E56ABF">
      <w:pPr>
        <w:jc w:val="both"/>
        <w:rPr>
          <w:szCs w:val="22"/>
          <w:lang w:val="sl-SI"/>
        </w:rPr>
      </w:pPr>
      <w:r w:rsidRPr="00723105">
        <w:rPr>
          <w:szCs w:val="22"/>
          <w:lang w:val="sl-SI"/>
        </w:rPr>
        <w:t xml:space="preserve">Navzočih je bilo </w:t>
      </w:r>
      <w:r w:rsidR="001228ED">
        <w:rPr>
          <w:szCs w:val="22"/>
          <w:lang w:val="sl-SI"/>
        </w:rPr>
        <w:t>10</w:t>
      </w:r>
      <w:r w:rsidRPr="00723105">
        <w:rPr>
          <w:szCs w:val="22"/>
          <w:lang w:val="sl-SI"/>
        </w:rPr>
        <w:t xml:space="preserve"> članov sveta.</w:t>
      </w:r>
    </w:p>
    <w:p w:rsidR="00E56ABF" w:rsidRPr="00723105" w:rsidRDefault="00E56ABF" w:rsidP="00E56ABF">
      <w:pPr>
        <w:jc w:val="both"/>
        <w:rPr>
          <w:szCs w:val="22"/>
          <w:lang w:val="sl-SI"/>
        </w:rPr>
      </w:pPr>
      <w:r w:rsidRPr="00723105">
        <w:rPr>
          <w:szCs w:val="22"/>
          <w:lang w:val="sl-SI"/>
        </w:rPr>
        <w:t xml:space="preserve">Opredeljenih je bilo </w:t>
      </w:r>
      <w:r w:rsidR="001228ED">
        <w:rPr>
          <w:szCs w:val="22"/>
          <w:lang w:val="sl-SI"/>
        </w:rPr>
        <w:t>10</w:t>
      </w:r>
      <w:r w:rsidRPr="00723105">
        <w:rPr>
          <w:szCs w:val="22"/>
          <w:lang w:val="sl-SI"/>
        </w:rPr>
        <w:t xml:space="preserve"> članov sveta.</w:t>
      </w:r>
    </w:p>
    <w:p w:rsidR="00E56ABF" w:rsidRPr="00723105" w:rsidRDefault="00E56ABF" w:rsidP="00E56ABF">
      <w:pPr>
        <w:jc w:val="both"/>
        <w:rPr>
          <w:szCs w:val="22"/>
          <w:lang w:val="sl-SI"/>
        </w:rPr>
      </w:pPr>
      <w:r w:rsidRPr="00723105">
        <w:rPr>
          <w:szCs w:val="22"/>
          <w:lang w:val="sl-SI"/>
        </w:rPr>
        <w:t xml:space="preserve">Za predlagani sklep je glasovalo </w:t>
      </w:r>
      <w:r w:rsidR="001228ED">
        <w:rPr>
          <w:szCs w:val="22"/>
          <w:lang w:val="sl-SI"/>
        </w:rPr>
        <w:t>10</w:t>
      </w:r>
      <w:r w:rsidRPr="00723105">
        <w:rPr>
          <w:szCs w:val="22"/>
          <w:lang w:val="sl-SI"/>
        </w:rPr>
        <w:t xml:space="preserve"> članov sveta. </w:t>
      </w:r>
    </w:p>
    <w:p w:rsidR="00E56ABF" w:rsidRPr="00723105" w:rsidRDefault="00E56ABF" w:rsidP="00E56ABF">
      <w:pPr>
        <w:pStyle w:val="Telobesedila2"/>
        <w:spacing w:after="0" w:line="240" w:lineRule="auto"/>
        <w:rPr>
          <w:rFonts w:ascii="Times New Roman" w:hAnsi="Times New Roman"/>
          <w:color w:val="auto"/>
        </w:rPr>
      </w:pPr>
      <w:r w:rsidRPr="00723105">
        <w:rPr>
          <w:rFonts w:ascii="Times New Roman" w:hAnsi="Times New Roman"/>
          <w:color w:val="auto"/>
        </w:rPr>
        <w:t>Sklep je bil sprejet.</w:t>
      </w:r>
    </w:p>
    <w:p w:rsidR="00E56ABF" w:rsidRPr="00723105" w:rsidRDefault="00E56ABF" w:rsidP="002B298E">
      <w:pPr>
        <w:jc w:val="both"/>
        <w:rPr>
          <w:b/>
          <w:lang w:val="sl-SI"/>
        </w:rPr>
      </w:pPr>
    </w:p>
    <w:p w:rsidR="008A6E18" w:rsidRPr="00723105" w:rsidRDefault="008A6E18" w:rsidP="00CF76A8">
      <w:pPr>
        <w:jc w:val="both"/>
        <w:rPr>
          <w:b/>
          <w:lang w:val="sl-SI"/>
        </w:rPr>
      </w:pPr>
    </w:p>
    <w:p w:rsidR="00A943B1" w:rsidRPr="00723105" w:rsidRDefault="001228ED" w:rsidP="00A943B1">
      <w:pPr>
        <w:pStyle w:val="Odstavekseznama"/>
        <w:numPr>
          <w:ilvl w:val="0"/>
          <w:numId w:val="8"/>
        </w:numPr>
        <w:ind w:left="0" w:firstLine="0"/>
        <w:jc w:val="both"/>
      </w:pPr>
      <w:r>
        <w:t>Komisija je obravnavala tudi predloga za postavitev grbin na Popovičevi in Mašera-Spasičevi ulici in predlaga Svetu ČS Bežigrad MOL naslednji</w:t>
      </w:r>
    </w:p>
    <w:p w:rsidR="00A943B1" w:rsidRPr="00723105" w:rsidRDefault="00B648FA" w:rsidP="00A943B1">
      <w:pPr>
        <w:jc w:val="both"/>
        <w:rPr>
          <w:b/>
          <w:lang w:val="sl-SI"/>
        </w:rPr>
      </w:pPr>
      <w:r>
        <w:rPr>
          <w:b/>
          <w:lang w:val="sl-SI"/>
        </w:rPr>
        <w:t>PREDLOG SKLEPA 5</w:t>
      </w:r>
      <w:r w:rsidR="00A943B1" w:rsidRPr="00723105">
        <w:rPr>
          <w:b/>
          <w:lang w:val="sl-SI"/>
        </w:rPr>
        <w:t>/1</w:t>
      </w:r>
      <w:r>
        <w:rPr>
          <w:b/>
          <w:lang w:val="sl-SI"/>
        </w:rPr>
        <w:t>5</w:t>
      </w:r>
      <w:r w:rsidR="00A943B1" w:rsidRPr="00723105">
        <w:rPr>
          <w:b/>
          <w:lang w:val="sl-SI"/>
        </w:rPr>
        <w:t>:</w:t>
      </w:r>
    </w:p>
    <w:p w:rsidR="00B648FA" w:rsidRPr="007E1F60" w:rsidRDefault="00B648FA" w:rsidP="004A0723">
      <w:pPr>
        <w:pStyle w:val="Telobesedila2"/>
        <w:spacing w:after="0" w:line="240" w:lineRule="auto"/>
        <w:jc w:val="both"/>
        <w:rPr>
          <w:rFonts w:ascii="Times New Roman" w:hAnsi="Times New Roman"/>
          <w:b/>
        </w:rPr>
      </w:pPr>
      <w:r w:rsidRPr="007E1F60">
        <w:rPr>
          <w:rFonts w:ascii="Times New Roman" w:hAnsi="Times New Roman"/>
          <w:b/>
        </w:rPr>
        <w:t>Za umirjanje prometa naj se na Popovičevi ulici, kjer se nahaja tudi Vrtec Pingvin,  izvede ukrep izgradnje grbin (priloga: Predlog s podpisi stanovalcev Popovičevi ulici).</w:t>
      </w:r>
    </w:p>
    <w:p w:rsidR="00B648FA" w:rsidRPr="007E1F60" w:rsidRDefault="00B648FA" w:rsidP="004A0723">
      <w:pPr>
        <w:pStyle w:val="Telobesedila2"/>
        <w:spacing w:after="0" w:line="240" w:lineRule="auto"/>
        <w:jc w:val="both"/>
        <w:rPr>
          <w:rFonts w:ascii="Times New Roman" w:hAnsi="Times New Roman"/>
          <w:b/>
        </w:rPr>
      </w:pPr>
      <w:r w:rsidRPr="007E1F60">
        <w:rPr>
          <w:rFonts w:ascii="Times New Roman" w:hAnsi="Times New Roman"/>
          <w:b/>
        </w:rPr>
        <w:t>Pristojni Oddelek za gospodarske javne službe in promet MU MOL naj prouči tudi možnost izgradnje grbin na Mašera-Spasičevi ulici, ki je dostopna pot do Vrtca Jelka in šolska pot.</w:t>
      </w:r>
    </w:p>
    <w:p w:rsidR="00413086" w:rsidRPr="00723105" w:rsidRDefault="00413086" w:rsidP="00CF76A8">
      <w:pPr>
        <w:jc w:val="both"/>
        <w:rPr>
          <w:lang w:val="sl-SI"/>
        </w:rPr>
      </w:pPr>
    </w:p>
    <w:p w:rsidR="00A943B1" w:rsidRPr="00723105" w:rsidRDefault="00B648FA" w:rsidP="00A943B1">
      <w:pPr>
        <w:jc w:val="both"/>
        <w:rPr>
          <w:szCs w:val="22"/>
          <w:lang w:val="sl-SI"/>
        </w:rPr>
      </w:pPr>
      <w:r>
        <w:rPr>
          <w:szCs w:val="22"/>
          <w:lang w:val="sl-SI"/>
        </w:rPr>
        <w:t>Navzočih je bilo 10</w:t>
      </w:r>
      <w:r w:rsidR="00A943B1" w:rsidRPr="00723105">
        <w:rPr>
          <w:szCs w:val="22"/>
          <w:lang w:val="sl-SI"/>
        </w:rPr>
        <w:t xml:space="preserve"> članov sveta.</w:t>
      </w:r>
    </w:p>
    <w:p w:rsidR="00A943B1" w:rsidRPr="00723105" w:rsidRDefault="00A943B1" w:rsidP="00A943B1">
      <w:pPr>
        <w:jc w:val="both"/>
        <w:rPr>
          <w:szCs w:val="22"/>
          <w:lang w:val="sl-SI"/>
        </w:rPr>
      </w:pPr>
      <w:r w:rsidRPr="00723105">
        <w:rPr>
          <w:szCs w:val="22"/>
          <w:lang w:val="sl-SI"/>
        </w:rPr>
        <w:t xml:space="preserve">Opredeljenih je bilo </w:t>
      </w:r>
      <w:r w:rsidR="00B648FA">
        <w:rPr>
          <w:szCs w:val="22"/>
          <w:lang w:val="sl-SI"/>
        </w:rPr>
        <w:t>10</w:t>
      </w:r>
      <w:r w:rsidRPr="00723105">
        <w:rPr>
          <w:szCs w:val="22"/>
          <w:lang w:val="sl-SI"/>
        </w:rPr>
        <w:t xml:space="preserve"> članov sveta.</w:t>
      </w:r>
    </w:p>
    <w:p w:rsidR="00A943B1" w:rsidRPr="00723105" w:rsidRDefault="00A943B1" w:rsidP="00A943B1">
      <w:pPr>
        <w:jc w:val="both"/>
        <w:rPr>
          <w:szCs w:val="22"/>
          <w:lang w:val="sl-SI"/>
        </w:rPr>
      </w:pPr>
      <w:r w:rsidRPr="00723105">
        <w:rPr>
          <w:szCs w:val="22"/>
          <w:lang w:val="sl-SI"/>
        </w:rPr>
        <w:t xml:space="preserve">Za predlagani sklep je glasovalo </w:t>
      </w:r>
      <w:r w:rsidR="00B648FA">
        <w:rPr>
          <w:szCs w:val="22"/>
          <w:lang w:val="sl-SI"/>
        </w:rPr>
        <w:t>10</w:t>
      </w:r>
      <w:r w:rsidRPr="00723105">
        <w:rPr>
          <w:szCs w:val="22"/>
          <w:lang w:val="sl-SI"/>
        </w:rPr>
        <w:t xml:space="preserve"> članov sveta. </w:t>
      </w:r>
    </w:p>
    <w:p w:rsidR="00A943B1" w:rsidRPr="00723105" w:rsidRDefault="00A943B1" w:rsidP="00A943B1">
      <w:pPr>
        <w:pStyle w:val="Telobesedila2"/>
        <w:spacing w:after="0" w:line="240" w:lineRule="auto"/>
        <w:rPr>
          <w:rFonts w:ascii="Times New Roman" w:hAnsi="Times New Roman"/>
          <w:color w:val="auto"/>
        </w:rPr>
      </w:pPr>
      <w:r w:rsidRPr="00723105">
        <w:rPr>
          <w:rFonts w:ascii="Times New Roman" w:hAnsi="Times New Roman"/>
          <w:color w:val="auto"/>
        </w:rPr>
        <w:t>Sklep je bil sprejet.</w:t>
      </w:r>
    </w:p>
    <w:p w:rsidR="00413086" w:rsidRPr="00723105" w:rsidRDefault="00413086" w:rsidP="00CF76A8">
      <w:pPr>
        <w:jc w:val="both"/>
        <w:rPr>
          <w:lang w:val="sl-SI"/>
        </w:rPr>
      </w:pPr>
    </w:p>
    <w:p w:rsidR="00006DDB" w:rsidRPr="00CC2485" w:rsidRDefault="00B64C95" w:rsidP="00006DDB">
      <w:pPr>
        <w:pStyle w:val="Odstavekseznama"/>
        <w:numPr>
          <w:ilvl w:val="0"/>
          <w:numId w:val="9"/>
        </w:numPr>
        <w:ind w:left="567" w:hanging="567"/>
        <w:jc w:val="both"/>
        <w:rPr>
          <w:b/>
        </w:rPr>
      </w:pPr>
      <w:r>
        <w:t xml:space="preserve">Na sestanku komisije je bil podan predlog, da je potrebno sanirati oz. ustrezno urediti zelo nevaren prehod čez železniško progo na meji </w:t>
      </w:r>
      <w:r w:rsidR="00E230B6">
        <w:t xml:space="preserve">s ČS Šiška, ter </w:t>
      </w:r>
      <w:r>
        <w:t>da se na</w:t>
      </w:r>
      <w:r w:rsidR="004A5EE5">
        <w:t xml:space="preserve"> </w:t>
      </w:r>
      <w:r>
        <w:t>pristojni Oddelek za gospodarske dejavnosti in promet MU MOL in na Slovenske železnice pošlje predlo</w:t>
      </w:r>
      <w:r w:rsidR="00006DDB">
        <w:t>g (ČS Šiška pa v vednost), da se prehod ustrezno uredi. Komisija predlaga Svetu ČS Bežigrad MOL naslednji</w:t>
      </w:r>
    </w:p>
    <w:p w:rsidR="00CC2485" w:rsidRPr="00006DDB" w:rsidRDefault="00CC2485" w:rsidP="00CC2485">
      <w:pPr>
        <w:pStyle w:val="Odstavekseznama"/>
        <w:ind w:left="567"/>
        <w:jc w:val="both"/>
        <w:rPr>
          <w:b/>
        </w:rPr>
      </w:pPr>
    </w:p>
    <w:p w:rsidR="00A943B1" w:rsidRPr="00006DDB" w:rsidRDefault="00006DDB" w:rsidP="00006DDB">
      <w:pPr>
        <w:jc w:val="both"/>
        <w:rPr>
          <w:b/>
        </w:rPr>
      </w:pPr>
      <w:r>
        <w:rPr>
          <w:b/>
        </w:rPr>
        <w:t>PREDLOG SKLEPA 6</w:t>
      </w:r>
      <w:r w:rsidR="00A943B1" w:rsidRPr="00006DDB">
        <w:rPr>
          <w:b/>
        </w:rPr>
        <w:t>/1</w:t>
      </w:r>
      <w:r>
        <w:rPr>
          <w:b/>
        </w:rPr>
        <w:t>5</w:t>
      </w:r>
      <w:r w:rsidR="00A943B1" w:rsidRPr="00006DDB">
        <w:rPr>
          <w:b/>
        </w:rPr>
        <w:t>:</w:t>
      </w:r>
    </w:p>
    <w:p w:rsidR="00512DD8" w:rsidRPr="00006DDB" w:rsidRDefault="00006DDB" w:rsidP="00006DDB">
      <w:pPr>
        <w:jc w:val="both"/>
        <w:rPr>
          <w:b/>
          <w:lang w:val="sl-SI"/>
        </w:rPr>
      </w:pPr>
      <w:r w:rsidRPr="00006DDB">
        <w:rPr>
          <w:b/>
          <w:lang w:val="sl-SI"/>
        </w:rPr>
        <w:t xml:space="preserve">Prehod Vodovodne ceste čez železniško progo  ni ustrezno urejen. Urejeno je le cestišče, ne pa tudi pločnik oz. kolesarska steza. Prehod je zaradi naklona, dotrajanega asfalta </w:t>
      </w:r>
      <w:r>
        <w:rPr>
          <w:b/>
          <w:lang w:val="sl-SI"/>
        </w:rPr>
        <w:t>ter</w:t>
      </w:r>
      <w:r w:rsidRPr="00006DDB">
        <w:rPr>
          <w:b/>
          <w:lang w:val="sl-SI"/>
        </w:rPr>
        <w:t xml:space="preserve"> kombinacije tirov </w:t>
      </w:r>
      <w:r>
        <w:rPr>
          <w:b/>
          <w:lang w:val="sl-SI"/>
        </w:rPr>
        <w:t>in</w:t>
      </w:r>
      <w:r w:rsidRPr="00006DDB">
        <w:rPr>
          <w:b/>
          <w:lang w:val="sl-SI"/>
        </w:rPr>
        <w:t xml:space="preserve"> asfalta posebej nevaren za kolesarje (še zlasti, ko je cestišče mokro). Na prehodu je prišlo že do številnih manjših nezgod</w:t>
      </w:r>
      <w:r>
        <w:rPr>
          <w:b/>
          <w:lang w:val="sl-SI"/>
        </w:rPr>
        <w:t xml:space="preserve"> in padcev kolesarjev</w:t>
      </w:r>
      <w:r w:rsidR="00F71DD1">
        <w:rPr>
          <w:b/>
          <w:lang w:val="sl-SI"/>
        </w:rPr>
        <w:t>, ki pa bi se lahko končali</w:t>
      </w:r>
      <w:r w:rsidRPr="00006DDB">
        <w:rPr>
          <w:b/>
          <w:lang w:val="sl-SI"/>
        </w:rPr>
        <w:t xml:space="preserve"> tudi tragično. </w:t>
      </w:r>
    </w:p>
    <w:p w:rsidR="00006DDB" w:rsidRPr="00006DDB" w:rsidRDefault="00CE4F46" w:rsidP="00006DDB">
      <w:pPr>
        <w:jc w:val="both"/>
        <w:rPr>
          <w:b/>
          <w:lang w:val="sl-SI"/>
        </w:rPr>
      </w:pPr>
      <w:r w:rsidRPr="00F27128">
        <w:rPr>
          <w:b/>
          <w:lang w:val="sl-SI"/>
        </w:rPr>
        <w:t>Svet ČS Bežigrad prosi</w:t>
      </w:r>
      <w:r w:rsidR="00006DDB" w:rsidRPr="00006DDB">
        <w:rPr>
          <w:b/>
          <w:lang w:val="sl-SI"/>
        </w:rPr>
        <w:t xml:space="preserve"> za čimprejšnjo sanacijo oz. ustrezno ureditev prečkanja Vodovodne ceste in železniške proge (Ljubljana-Kamnik), ki bo varna za kolesarje in pešce.</w:t>
      </w:r>
    </w:p>
    <w:p w:rsidR="00006DDB" w:rsidRPr="00006DDB" w:rsidRDefault="00006DDB" w:rsidP="00512DD8">
      <w:pPr>
        <w:rPr>
          <w:lang w:val="sl-SI"/>
        </w:rPr>
      </w:pPr>
    </w:p>
    <w:p w:rsidR="00A943B1" w:rsidRPr="00723105" w:rsidRDefault="00006DDB" w:rsidP="00A943B1">
      <w:pPr>
        <w:jc w:val="both"/>
        <w:rPr>
          <w:szCs w:val="22"/>
          <w:lang w:val="sl-SI"/>
        </w:rPr>
      </w:pPr>
      <w:r>
        <w:rPr>
          <w:szCs w:val="22"/>
          <w:lang w:val="sl-SI"/>
        </w:rPr>
        <w:t>Navzočih je bilo 11</w:t>
      </w:r>
      <w:r w:rsidR="00A943B1" w:rsidRPr="00723105">
        <w:rPr>
          <w:szCs w:val="22"/>
          <w:lang w:val="sl-SI"/>
        </w:rPr>
        <w:t xml:space="preserve"> članov sveta.</w:t>
      </w:r>
    </w:p>
    <w:p w:rsidR="00A943B1" w:rsidRPr="00723105" w:rsidRDefault="00006DDB" w:rsidP="00A943B1">
      <w:pPr>
        <w:jc w:val="both"/>
        <w:rPr>
          <w:szCs w:val="22"/>
          <w:lang w:val="sl-SI"/>
        </w:rPr>
      </w:pPr>
      <w:r>
        <w:rPr>
          <w:szCs w:val="22"/>
          <w:lang w:val="sl-SI"/>
        </w:rPr>
        <w:t>Opredeljenih je bilo11</w:t>
      </w:r>
      <w:r w:rsidR="00A943B1" w:rsidRPr="00723105">
        <w:rPr>
          <w:szCs w:val="22"/>
          <w:lang w:val="sl-SI"/>
        </w:rPr>
        <w:t xml:space="preserve"> članov sveta.</w:t>
      </w:r>
    </w:p>
    <w:p w:rsidR="00A943B1" w:rsidRPr="00723105" w:rsidRDefault="00A943B1" w:rsidP="00A943B1">
      <w:pPr>
        <w:jc w:val="both"/>
        <w:rPr>
          <w:szCs w:val="22"/>
          <w:lang w:val="sl-SI"/>
        </w:rPr>
      </w:pPr>
      <w:r w:rsidRPr="00723105">
        <w:rPr>
          <w:szCs w:val="22"/>
          <w:lang w:val="sl-SI"/>
        </w:rPr>
        <w:t xml:space="preserve">Za predlagani sklep je glasovalo </w:t>
      </w:r>
      <w:r w:rsidR="00006DDB">
        <w:rPr>
          <w:szCs w:val="22"/>
          <w:lang w:val="sl-SI"/>
        </w:rPr>
        <w:t>11</w:t>
      </w:r>
      <w:r w:rsidRPr="00723105">
        <w:rPr>
          <w:szCs w:val="22"/>
          <w:lang w:val="sl-SI"/>
        </w:rPr>
        <w:t xml:space="preserve"> članov sveta. </w:t>
      </w:r>
    </w:p>
    <w:p w:rsidR="00A943B1" w:rsidRDefault="00A943B1" w:rsidP="00A943B1">
      <w:pPr>
        <w:pStyle w:val="Telobesedila2"/>
        <w:spacing w:after="0" w:line="240" w:lineRule="auto"/>
        <w:rPr>
          <w:rFonts w:ascii="Times New Roman" w:hAnsi="Times New Roman"/>
          <w:color w:val="auto"/>
        </w:rPr>
      </w:pPr>
      <w:r w:rsidRPr="00723105">
        <w:rPr>
          <w:rFonts w:ascii="Times New Roman" w:hAnsi="Times New Roman"/>
          <w:color w:val="auto"/>
        </w:rPr>
        <w:t>Sklep je bil sprejet.</w:t>
      </w:r>
    </w:p>
    <w:p w:rsidR="004423C7" w:rsidRDefault="004423C7" w:rsidP="00A943B1">
      <w:pPr>
        <w:pStyle w:val="Telobesedila2"/>
        <w:spacing w:after="0" w:line="240" w:lineRule="auto"/>
        <w:rPr>
          <w:rFonts w:ascii="Times New Roman" w:hAnsi="Times New Roman"/>
          <w:color w:val="auto"/>
        </w:rPr>
      </w:pPr>
    </w:p>
    <w:p w:rsidR="004423C7" w:rsidRPr="00723105" w:rsidRDefault="004423C7" w:rsidP="00A943B1">
      <w:pPr>
        <w:pStyle w:val="Telobesedila2"/>
        <w:spacing w:after="0" w:line="240" w:lineRule="auto"/>
        <w:rPr>
          <w:rFonts w:ascii="Times New Roman" w:hAnsi="Times New Roman"/>
          <w:color w:val="auto"/>
        </w:rPr>
      </w:pPr>
      <w:r>
        <w:rPr>
          <w:rFonts w:ascii="Times New Roman" w:hAnsi="Times New Roman"/>
          <w:color w:val="auto"/>
        </w:rPr>
        <w:t>Vezano na zgoraj omenjeno problematiko je g. Kiauta  dodal, da bi bilo primerno za naslednjo številko glasila »Naš Bežigrad« napisati članek o varnem kolesarjenju. Nalogo sta prevzela g. Zupanc in g. Rondaij.</w:t>
      </w:r>
    </w:p>
    <w:p w:rsidR="00A943B1" w:rsidRDefault="00A943B1" w:rsidP="00512DD8">
      <w:pPr>
        <w:rPr>
          <w:color w:val="548DD4" w:themeColor="text2" w:themeTint="99"/>
          <w:lang w:val="sl-SI"/>
        </w:rPr>
      </w:pPr>
    </w:p>
    <w:p w:rsidR="00BE1490" w:rsidRDefault="00BE1490" w:rsidP="00BE1490">
      <w:pPr>
        <w:pStyle w:val="Odstavekseznama"/>
        <w:numPr>
          <w:ilvl w:val="0"/>
          <w:numId w:val="18"/>
        </w:numPr>
        <w:jc w:val="both"/>
      </w:pPr>
      <w:r w:rsidRPr="00BE1490">
        <w:t xml:space="preserve">Glede pritožbe </w:t>
      </w:r>
      <w:r w:rsidR="004423C7">
        <w:t xml:space="preserve">stanovalca Vojkove 77 </w:t>
      </w:r>
      <w:r w:rsidRPr="00BE1490">
        <w:t xml:space="preserve">na sprejeto mnenje Sveta ČS Bežigrad MOL, da se lahko obratovalni čas lokala “Papiga Bar” podaljša do 23. ure – (obratovanje gostinskega vrt do 22. ure) je bila komisija mnenja, da se </w:t>
      </w:r>
      <w:r w:rsidR="004423C7">
        <w:t xml:space="preserve">pritožniku </w:t>
      </w:r>
      <w:r w:rsidRPr="00BE1490">
        <w:t>še enkrat pošlje</w:t>
      </w:r>
      <w:r w:rsidR="004423C7">
        <w:t xml:space="preserve"> obvestilo</w:t>
      </w:r>
      <w:r w:rsidRPr="00BE1490">
        <w:t>, da je mogoče dovoljenje odpraviti, če prihaja do kršitev, pristojno policijsko postajo pa posebej opozoriti,</w:t>
      </w:r>
      <w:r w:rsidR="004423C7">
        <w:t xml:space="preserve"> </w:t>
      </w:r>
      <w:r w:rsidRPr="00BE1490">
        <w:t>da naj se nemudoma odzovejo na prijave stanovalcev v primeru kršitev in kršitve tudi zabeležijo.</w:t>
      </w:r>
    </w:p>
    <w:p w:rsidR="004423C7" w:rsidRDefault="004423C7" w:rsidP="004423C7">
      <w:pPr>
        <w:jc w:val="both"/>
      </w:pPr>
    </w:p>
    <w:p w:rsidR="004423C7" w:rsidRPr="00BE1490" w:rsidRDefault="004423C7" w:rsidP="004423C7">
      <w:pPr>
        <w:jc w:val="both"/>
      </w:pPr>
    </w:p>
    <w:p w:rsidR="00AA2A86" w:rsidRPr="00723105" w:rsidRDefault="00AA2A86" w:rsidP="00AA2A86">
      <w:pPr>
        <w:jc w:val="both"/>
        <w:rPr>
          <w:bCs/>
          <w:color w:val="FF0000"/>
          <w:szCs w:val="22"/>
          <w:lang w:val="sl-SI"/>
        </w:rPr>
      </w:pPr>
    </w:p>
    <w:p w:rsidR="00AA2A86" w:rsidRPr="00723105" w:rsidRDefault="00D444EE" w:rsidP="00AA2A86">
      <w:pPr>
        <w:pStyle w:val="Telobesedila2"/>
        <w:spacing w:after="0" w:line="240" w:lineRule="auto"/>
        <w:jc w:val="center"/>
        <w:rPr>
          <w:rFonts w:ascii="Times New Roman" w:hAnsi="Times New Roman"/>
          <w:b/>
          <w:color w:val="auto"/>
        </w:rPr>
      </w:pPr>
      <w:r>
        <w:rPr>
          <w:rFonts w:ascii="Times New Roman" w:hAnsi="Times New Roman"/>
          <w:b/>
          <w:color w:val="auto"/>
        </w:rPr>
        <w:t>AD 3</w:t>
      </w:r>
      <w:r w:rsidR="00AA2A86" w:rsidRPr="00723105">
        <w:rPr>
          <w:rFonts w:ascii="Times New Roman" w:hAnsi="Times New Roman"/>
          <w:b/>
          <w:color w:val="auto"/>
        </w:rPr>
        <w:t>.</w:t>
      </w:r>
    </w:p>
    <w:p w:rsidR="00D444EE" w:rsidRPr="00D444EE" w:rsidRDefault="00D444EE" w:rsidP="00D444EE">
      <w:pPr>
        <w:jc w:val="center"/>
        <w:rPr>
          <w:b/>
        </w:rPr>
      </w:pPr>
      <w:r w:rsidRPr="00D444EE">
        <w:rPr>
          <w:b/>
        </w:rPr>
        <w:t>Vprašanja in pobude članov sveta in odgovori na pobude in vprašanja</w:t>
      </w:r>
    </w:p>
    <w:p w:rsidR="002A5561" w:rsidRPr="00723105" w:rsidRDefault="002A5561" w:rsidP="00CF76A8">
      <w:pPr>
        <w:jc w:val="both"/>
        <w:rPr>
          <w:rFonts w:cs="Arial"/>
          <w:szCs w:val="22"/>
          <w:lang w:val="sl-SI"/>
        </w:rPr>
      </w:pPr>
    </w:p>
    <w:p w:rsidR="00CF76A8" w:rsidRDefault="002A5561" w:rsidP="00CF76A8">
      <w:pPr>
        <w:jc w:val="both"/>
        <w:rPr>
          <w:rFonts w:cs="Arial"/>
          <w:szCs w:val="22"/>
          <w:lang w:val="sl-SI"/>
        </w:rPr>
      </w:pPr>
      <w:r w:rsidRPr="00723105">
        <w:rPr>
          <w:rFonts w:cs="Arial"/>
          <w:szCs w:val="22"/>
          <w:lang w:val="sl-SI"/>
        </w:rPr>
        <w:t>G. R</w:t>
      </w:r>
      <w:r w:rsidR="00D65784">
        <w:rPr>
          <w:rFonts w:cs="Arial"/>
          <w:szCs w:val="22"/>
          <w:lang w:val="sl-SI"/>
        </w:rPr>
        <w:t>ondaij je podal razlago, da je zaradi slabega vremena bila prireditev »Dan Četrtne skupnosti Bežigrad«, ki je bila predvidena za 1.6.2013 odpovedana. Kot rezervni termin je po dogovoru z šolo določen 21. oz. 28.9.2013. Bolj verjetni datum je sobota, 28.9.2013, ko naj bi imela šola pouk. Čim prej je potrebno pri društvih, katerih aktivnosti so bile predvidene 1.6. preveriti, ali se lahko udeležijo aktivnosti 28.9.2013.</w:t>
      </w:r>
    </w:p>
    <w:p w:rsidR="006B7A73" w:rsidRPr="00723105" w:rsidRDefault="006B7A73" w:rsidP="00CF76A8">
      <w:pPr>
        <w:jc w:val="both"/>
        <w:rPr>
          <w:rFonts w:cs="Arial"/>
          <w:szCs w:val="22"/>
          <w:lang w:val="sl-SI"/>
        </w:rPr>
      </w:pPr>
      <w:r>
        <w:rPr>
          <w:rFonts w:cs="Arial"/>
          <w:szCs w:val="22"/>
          <w:lang w:val="sl-SI"/>
        </w:rPr>
        <w:t xml:space="preserve">Za obveščanje o dnevu ČS bo potrebno razdeliti letake oz. plakate po vrtcih, šolah, večstanovanjskih objektih ter objaviti v glasilu Ljubljana </w:t>
      </w:r>
      <w:r w:rsidR="008F2189">
        <w:rPr>
          <w:rFonts w:cs="Arial"/>
          <w:szCs w:val="22"/>
          <w:lang w:val="sl-SI"/>
        </w:rPr>
        <w:t>in obvestilo na »Otroškem bazarju«.</w:t>
      </w:r>
    </w:p>
    <w:p w:rsidR="00A95A9F" w:rsidRDefault="00A95A9F" w:rsidP="00AA2A86">
      <w:pPr>
        <w:pStyle w:val="Telobesedila"/>
        <w:spacing w:after="0"/>
        <w:rPr>
          <w:rFonts w:ascii="Times New Roman" w:hAnsi="Times New Roman"/>
          <w:b/>
          <w:color w:val="FF0000"/>
        </w:rPr>
      </w:pPr>
    </w:p>
    <w:p w:rsidR="00D65784" w:rsidRPr="006B7A73" w:rsidRDefault="00D65784" w:rsidP="00AA2A86">
      <w:pPr>
        <w:pStyle w:val="Telobesedila"/>
        <w:spacing w:after="0"/>
        <w:rPr>
          <w:rFonts w:ascii="Times New Roman" w:hAnsi="Times New Roman"/>
          <w:color w:val="auto"/>
        </w:rPr>
      </w:pPr>
      <w:r w:rsidRPr="006B7A73">
        <w:rPr>
          <w:rFonts w:ascii="Times New Roman" w:hAnsi="Times New Roman"/>
          <w:color w:val="auto"/>
        </w:rPr>
        <w:t>Člani sveta so pohvalili uredniški odbor za izdajo 3. Številke glasila »Naš Bežigrad«, ki je ponovno dobro sprejeta med občani.</w:t>
      </w:r>
    </w:p>
    <w:p w:rsidR="00A933D0" w:rsidRPr="00723105" w:rsidRDefault="00A933D0" w:rsidP="00AA2A86">
      <w:pPr>
        <w:pStyle w:val="Telobesedila"/>
        <w:spacing w:after="0"/>
        <w:rPr>
          <w:rFonts w:ascii="Times New Roman" w:hAnsi="Times New Roman"/>
          <w:b/>
          <w:color w:val="FF0000"/>
        </w:rPr>
      </w:pPr>
    </w:p>
    <w:p w:rsidR="00A933D0" w:rsidRPr="00723105" w:rsidRDefault="00A933D0" w:rsidP="00AA2A86">
      <w:pPr>
        <w:pStyle w:val="Telobesedila"/>
        <w:spacing w:after="0"/>
        <w:rPr>
          <w:rFonts w:ascii="Times New Roman" w:hAnsi="Times New Roman"/>
          <w:b/>
          <w:color w:val="FF0000"/>
        </w:rPr>
      </w:pPr>
    </w:p>
    <w:p w:rsidR="00A933D0" w:rsidRPr="00723105" w:rsidRDefault="00A933D0" w:rsidP="00AA2A86">
      <w:pPr>
        <w:pStyle w:val="Telobesedila"/>
        <w:spacing w:after="0"/>
        <w:rPr>
          <w:rFonts w:ascii="Times New Roman" w:hAnsi="Times New Roman"/>
          <w:b/>
          <w:color w:val="FF0000"/>
        </w:rPr>
      </w:pPr>
    </w:p>
    <w:p w:rsidR="007C062B" w:rsidRPr="00723105" w:rsidRDefault="00C748A5" w:rsidP="007C062B">
      <w:pPr>
        <w:pStyle w:val="Telobesedila2"/>
        <w:spacing w:after="0" w:line="240" w:lineRule="auto"/>
        <w:jc w:val="center"/>
        <w:rPr>
          <w:rFonts w:ascii="Times New Roman" w:hAnsi="Times New Roman"/>
          <w:b/>
          <w:color w:val="auto"/>
        </w:rPr>
      </w:pPr>
      <w:r>
        <w:rPr>
          <w:rFonts w:ascii="Times New Roman" w:hAnsi="Times New Roman"/>
          <w:b/>
          <w:color w:val="auto"/>
        </w:rPr>
        <w:t>AD 4</w:t>
      </w:r>
      <w:r w:rsidR="007C062B" w:rsidRPr="00723105">
        <w:rPr>
          <w:rFonts w:ascii="Times New Roman" w:hAnsi="Times New Roman"/>
          <w:b/>
          <w:color w:val="auto"/>
        </w:rPr>
        <w:t>.</w:t>
      </w:r>
    </w:p>
    <w:p w:rsidR="0046575E" w:rsidRPr="00723105" w:rsidRDefault="007C062B" w:rsidP="007C062B">
      <w:pPr>
        <w:jc w:val="center"/>
        <w:rPr>
          <w:b/>
          <w:szCs w:val="22"/>
          <w:lang w:val="sl-SI"/>
        </w:rPr>
      </w:pPr>
      <w:r w:rsidRPr="00723105">
        <w:rPr>
          <w:b/>
          <w:szCs w:val="22"/>
          <w:lang w:val="sl-SI"/>
        </w:rPr>
        <w:t>Razno</w:t>
      </w:r>
    </w:p>
    <w:p w:rsidR="007C062B" w:rsidRPr="00723105" w:rsidRDefault="007C062B" w:rsidP="007C062B">
      <w:pPr>
        <w:jc w:val="both"/>
        <w:rPr>
          <w:b/>
          <w:szCs w:val="22"/>
          <w:lang w:val="sl-SI"/>
        </w:rPr>
      </w:pPr>
    </w:p>
    <w:p w:rsidR="005B1537" w:rsidRDefault="001106D6" w:rsidP="007C062B">
      <w:pPr>
        <w:jc w:val="both"/>
        <w:rPr>
          <w:szCs w:val="22"/>
          <w:lang w:val="sl-SI"/>
        </w:rPr>
      </w:pPr>
      <w:r w:rsidRPr="00723105">
        <w:rPr>
          <w:szCs w:val="22"/>
          <w:lang w:val="sl-SI"/>
        </w:rPr>
        <w:t xml:space="preserve">Člani sveta so </w:t>
      </w:r>
      <w:r w:rsidR="005B1537">
        <w:rPr>
          <w:szCs w:val="22"/>
          <w:lang w:val="sl-SI"/>
        </w:rPr>
        <w:t xml:space="preserve">s sklicem seje </w:t>
      </w:r>
      <w:r w:rsidRPr="00723105">
        <w:rPr>
          <w:szCs w:val="22"/>
          <w:lang w:val="sl-SI"/>
        </w:rPr>
        <w:t>prejeli</w:t>
      </w:r>
      <w:r w:rsidR="005B1537">
        <w:rPr>
          <w:szCs w:val="22"/>
          <w:lang w:val="sl-SI"/>
        </w:rPr>
        <w:t xml:space="preserve"> informacijo o »Prioritetnih nalogah ČS Bežigrad«.</w:t>
      </w:r>
    </w:p>
    <w:p w:rsidR="005B1537" w:rsidRPr="005B1537" w:rsidRDefault="005B1537" w:rsidP="007C062B">
      <w:pPr>
        <w:jc w:val="both"/>
        <w:rPr>
          <w:szCs w:val="22"/>
          <w:lang w:val="sl-SI"/>
        </w:rPr>
      </w:pPr>
    </w:p>
    <w:p w:rsidR="005B1537" w:rsidRDefault="005B1537" w:rsidP="005B1537">
      <w:pPr>
        <w:pStyle w:val="Telobesedila2"/>
        <w:spacing w:after="0" w:line="240" w:lineRule="auto"/>
        <w:jc w:val="both"/>
        <w:rPr>
          <w:rFonts w:cs="Arial"/>
          <w:color w:val="auto"/>
          <w:sz w:val="28"/>
          <w:szCs w:val="28"/>
        </w:rPr>
      </w:pPr>
      <w:r w:rsidRPr="005B1537">
        <w:rPr>
          <w:rFonts w:ascii="Times New Roman" w:hAnsi="Times New Roman"/>
        </w:rPr>
        <w:t>Pri tej točki je predsedujoči člane sveta opozoril na</w:t>
      </w:r>
      <w:r>
        <w:t xml:space="preserve"> </w:t>
      </w:r>
      <w:r w:rsidRPr="005B1537">
        <w:rPr>
          <w:rFonts w:ascii="Times New Roman" w:hAnsi="Times New Roman"/>
          <w:color w:val="auto"/>
        </w:rPr>
        <w:t xml:space="preserve">7. točko </w:t>
      </w:r>
      <w:r w:rsidR="00F71DD1">
        <w:rPr>
          <w:rFonts w:ascii="Times New Roman" w:hAnsi="Times New Roman"/>
          <w:color w:val="auto"/>
        </w:rPr>
        <w:t>27. s</w:t>
      </w:r>
      <w:r>
        <w:rPr>
          <w:rFonts w:ascii="Times New Roman" w:hAnsi="Times New Roman"/>
          <w:color w:val="auto"/>
        </w:rPr>
        <w:t>eje MS MOL, pri kateri</w:t>
      </w:r>
      <w:r w:rsidRPr="005B1537">
        <w:rPr>
          <w:rFonts w:ascii="Times New Roman" w:hAnsi="Times New Roman"/>
          <w:color w:val="auto"/>
        </w:rPr>
        <w:t xml:space="preserve"> je predvidena obravnava Dopolnjenega osnutka občinskega  podrobnega prostorskega načrta 322 – za območje Parmova muzej za del enote urejanja prostora BE-546.  V kratkem pričakujemo tudi javno razgrnitev in tudi javno obravnavo, vendar termin za enkrat še ni znan.</w:t>
      </w:r>
    </w:p>
    <w:p w:rsidR="001D5469" w:rsidRPr="00723105" w:rsidRDefault="001D5469" w:rsidP="001D5469">
      <w:pPr>
        <w:pStyle w:val="Odstavekseznama"/>
        <w:ind w:left="1222"/>
        <w:jc w:val="both"/>
        <w:rPr>
          <w:szCs w:val="22"/>
        </w:rPr>
      </w:pPr>
    </w:p>
    <w:p w:rsidR="007C062B" w:rsidRPr="005B1537" w:rsidRDefault="007C062B" w:rsidP="005B1537">
      <w:pPr>
        <w:jc w:val="both"/>
        <w:rPr>
          <w:szCs w:val="22"/>
        </w:rPr>
      </w:pPr>
    </w:p>
    <w:p w:rsidR="00AA2A86" w:rsidRPr="00723105" w:rsidRDefault="00CF001D" w:rsidP="00AA2A86">
      <w:pPr>
        <w:jc w:val="both"/>
        <w:rPr>
          <w:szCs w:val="22"/>
          <w:lang w:val="sl-SI"/>
        </w:rPr>
      </w:pPr>
      <w:r w:rsidRPr="00723105">
        <w:rPr>
          <w:szCs w:val="22"/>
          <w:lang w:val="sl-SI"/>
        </w:rPr>
        <w:t>P</w:t>
      </w:r>
      <w:r w:rsidR="00AA2A86" w:rsidRPr="00723105">
        <w:rPr>
          <w:szCs w:val="22"/>
          <w:lang w:val="sl-SI"/>
        </w:rPr>
        <w:t>red</w:t>
      </w:r>
      <w:r w:rsidR="00D236FD" w:rsidRPr="00723105">
        <w:rPr>
          <w:szCs w:val="22"/>
          <w:lang w:val="sl-SI"/>
        </w:rPr>
        <w:t>se</w:t>
      </w:r>
      <w:r w:rsidR="006E765B" w:rsidRPr="00723105">
        <w:rPr>
          <w:szCs w:val="22"/>
          <w:lang w:val="sl-SI"/>
        </w:rPr>
        <w:t>dujoči</w:t>
      </w:r>
      <w:r w:rsidR="00EC75AB">
        <w:rPr>
          <w:szCs w:val="22"/>
          <w:lang w:val="sl-SI"/>
        </w:rPr>
        <w:t xml:space="preserve"> sejo zaključil ob 19.15</w:t>
      </w:r>
      <w:r w:rsidR="00AA2A86" w:rsidRPr="00723105">
        <w:rPr>
          <w:szCs w:val="22"/>
          <w:lang w:val="sl-SI"/>
        </w:rPr>
        <w:t xml:space="preserve"> uri.</w:t>
      </w:r>
    </w:p>
    <w:p w:rsidR="001449D4" w:rsidRPr="00723105" w:rsidRDefault="001449D4" w:rsidP="00AA2A86">
      <w:pPr>
        <w:pStyle w:val="Telobesedila2"/>
        <w:spacing w:after="0" w:line="240" w:lineRule="auto"/>
        <w:jc w:val="both"/>
        <w:rPr>
          <w:rFonts w:ascii="Times New Roman" w:hAnsi="Times New Roman"/>
          <w:color w:val="auto"/>
        </w:rPr>
      </w:pPr>
    </w:p>
    <w:p w:rsidR="00AA2A86" w:rsidRPr="00723105" w:rsidRDefault="00AA2A86" w:rsidP="00AA2A86">
      <w:pPr>
        <w:pStyle w:val="Telobesedila2"/>
        <w:spacing w:after="0" w:line="240" w:lineRule="auto"/>
        <w:rPr>
          <w:rFonts w:ascii="Times New Roman" w:hAnsi="Times New Roman"/>
          <w:color w:val="auto"/>
        </w:rPr>
      </w:pPr>
      <w:r w:rsidRPr="00723105">
        <w:rPr>
          <w:rFonts w:ascii="Times New Roman" w:hAnsi="Times New Roman"/>
          <w:color w:val="auto"/>
        </w:rPr>
        <w:t>Zapisala:</w:t>
      </w:r>
    </w:p>
    <w:p w:rsidR="00CF001D" w:rsidRPr="00723105" w:rsidRDefault="00AA2A86" w:rsidP="00AA2A86">
      <w:pPr>
        <w:rPr>
          <w:bCs/>
          <w:szCs w:val="22"/>
          <w:lang w:val="sl-SI"/>
        </w:rPr>
      </w:pPr>
      <w:r w:rsidRPr="00723105">
        <w:rPr>
          <w:szCs w:val="22"/>
          <w:lang w:val="sl-SI"/>
        </w:rPr>
        <w:t>Zorana Pust</w:t>
      </w:r>
      <w:r w:rsidRPr="00723105">
        <w:rPr>
          <w:szCs w:val="22"/>
          <w:lang w:val="sl-SI"/>
        </w:rPr>
        <w:tab/>
      </w:r>
      <w:r w:rsidRPr="00723105">
        <w:rPr>
          <w:bCs/>
          <w:szCs w:val="22"/>
          <w:lang w:val="sl-SI"/>
        </w:rPr>
        <w:tab/>
      </w:r>
    </w:p>
    <w:p w:rsidR="00AA2A86" w:rsidRPr="00723105" w:rsidRDefault="00AA2A86" w:rsidP="00AA2A86">
      <w:pPr>
        <w:rPr>
          <w:szCs w:val="22"/>
          <w:lang w:val="sl-SI"/>
        </w:rPr>
      </w:pPr>
      <w:r w:rsidRPr="00723105">
        <w:rPr>
          <w:bCs/>
          <w:szCs w:val="22"/>
          <w:lang w:val="sl-SI"/>
        </w:rPr>
        <w:tab/>
      </w:r>
      <w:r w:rsidRPr="00723105">
        <w:rPr>
          <w:bCs/>
          <w:szCs w:val="22"/>
          <w:lang w:val="sl-SI"/>
        </w:rPr>
        <w:tab/>
      </w:r>
      <w:r w:rsidRPr="00723105">
        <w:rPr>
          <w:bCs/>
          <w:szCs w:val="22"/>
          <w:lang w:val="sl-SI"/>
        </w:rPr>
        <w:tab/>
      </w:r>
      <w:r w:rsidRPr="00723105">
        <w:rPr>
          <w:bCs/>
          <w:szCs w:val="22"/>
          <w:lang w:val="sl-SI"/>
        </w:rPr>
        <w:tab/>
      </w:r>
      <w:r w:rsidRPr="00723105">
        <w:rPr>
          <w:bCs/>
          <w:szCs w:val="22"/>
          <w:lang w:val="sl-SI"/>
        </w:rPr>
        <w:tab/>
      </w:r>
      <w:r w:rsidRPr="00723105">
        <w:rPr>
          <w:bCs/>
          <w:szCs w:val="22"/>
          <w:lang w:val="sl-SI"/>
        </w:rPr>
        <w:tab/>
      </w:r>
      <w:r w:rsidRPr="00723105">
        <w:rPr>
          <w:szCs w:val="22"/>
          <w:lang w:val="sl-SI"/>
        </w:rPr>
        <w:tab/>
      </w:r>
    </w:p>
    <w:p w:rsidR="006B0E4C" w:rsidRPr="00723105" w:rsidRDefault="00AA2A86" w:rsidP="006B0E4C">
      <w:pPr>
        <w:pStyle w:val="Telobesedila2"/>
        <w:spacing w:line="240" w:lineRule="auto"/>
        <w:rPr>
          <w:rFonts w:ascii="Times New Roman" w:hAnsi="Times New Roman"/>
          <w:bCs/>
          <w:color w:val="auto"/>
        </w:rPr>
      </w:pPr>
      <w:r w:rsidRPr="00723105">
        <w:rPr>
          <w:rFonts w:ascii="Times New Roman" w:hAnsi="Times New Roman"/>
          <w:color w:val="auto"/>
        </w:rPr>
        <w:tab/>
      </w:r>
      <w:r w:rsidRPr="00723105">
        <w:rPr>
          <w:rFonts w:ascii="Times New Roman" w:hAnsi="Times New Roman"/>
          <w:color w:val="auto"/>
        </w:rPr>
        <w:tab/>
      </w:r>
      <w:r w:rsidRPr="00723105">
        <w:rPr>
          <w:rFonts w:ascii="Times New Roman" w:hAnsi="Times New Roman"/>
          <w:color w:val="auto"/>
        </w:rPr>
        <w:tab/>
      </w:r>
      <w:r w:rsidRPr="00723105">
        <w:rPr>
          <w:rFonts w:ascii="Times New Roman" w:hAnsi="Times New Roman"/>
          <w:color w:val="auto"/>
        </w:rPr>
        <w:tab/>
      </w:r>
      <w:r w:rsidRPr="00723105">
        <w:rPr>
          <w:rFonts w:ascii="Times New Roman" w:hAnsi="Times New Roman"/>
          <w:color w:val="auto"/>
        </w:rPr>
        <w:tab/>
      </w:r>
      <w:r w:rsidRPr="00723105">
        <w:rPr>
          <w:rFonts w:ascii="Times New Roman" w:hAnsi="Times New Roman"/>
          <w:color w:val="auto"/>
        </w:rPr>
        <w:tab/>
      </w:r>
      <w:r w:rsidRPr="00723105">
        <w:rPr>
          <w:rFonts w:ascii="Times New Roman" w:hAnsi="Times New Roman"/>
          <w:color w:val="auto"/>
        </w:rPr>
        <w:tab/>
      </w:r>
    </w:p>
    <w:p w:rsidR="006B0E4C" w:rsidRPr="00723105" w:rsidRDefault="006B0E4C" w:rsidP="006B0E4C">
      <w:pPr>
        <w:pStyle w:val="Telobesedila2"/>
        <w:keepLines/>
        <w:spacing w:after="0" w:line="240" w:lineRule="auto"/>
        <w:rPr>
          <w:rFonts w:ascii="Times New Roman" w:hAnsi="Times New Roman"/>
          <w:b/>
          <w:bCs/>
          <w:color w:val="auto"/>
        </w:rPr>
      </w:pPr>
      <w:r w:rsidRPr="00723105">
        <w:rPr>
          <w:rFonts w:ascii="Times New Roman" w:hAnsi="Times New Roman"/>
          <w:bCs/>
          <w:color w:val="auto"/>
        </w:rPr>
        <w:tab/>
      </w:r>
      <w:r w:rsidRPr="00723105">
        <w:rPr>
          <w:rFonts w:ascii="Times New Roman" w:hAnsi="Times New Roman"/>
          <w:bCs/>
          <w:color w:val="auto"/>
        </w:rPr>
        <w:tab/>
      </w:r>
      <w:r w:rsidRPr="00723105">
        <w:rPr>
          <w:rFonts w:ascii="Times New Roman" w:hAnsi="Times New Roman"/>
          <w:bCs/>
          <w:color w:val="auto"/>
        </w:rPr>
        <w:tab/>
      </w:r>
      <w:r w:rsidRPr="00723105">
        <w:rPr>
          <w:rFonts w:ascii="Times New Roman" w:hAnsi="Times New Roman"/>
          <w:bCs/>
          <w:color w:val="auto"/>
        </w:rPr>
        <w:tab/>
      </w:r>
      <w:r w:rsidRPr="00723105">
        <w:rPr>
          <w:rFonts w:ascii="Times New Roman" w:hAnsi="Times New Roman"/>
          <w:bCs/>
          <w:color w:val="auto"/>
        </w:rPr>
        <w:tab/>
      </w:r>
      <w:r w:rsidRPr="00723105">
        <w:rPr>
          <w:rFonts w:ascii="Times New Roman" w:hAnsi="Times New Roman"/>
          <w:bCs/>
          <w:color w:val="auto"/>
        </w:rPr>
        <w:tab/>
      </w:r>
      <w:r w:rsidRPr="00723105">
        <w:rPr>
          <w:rFonts w:ascii="Times New Roman" w:hAnsi="Times New Roman"/>
          <w:bCs/>
          <w:color w:val="auto"/>
        </w:rPr>
        <w:tab/>
        <w:t xml:space="preserve">                 </w:t>
      </w:r>
      <w:r w:rsidR="00193F58" w:rsidRPr="00723105">
        <w:rPr>
          <w:rFonts w:ascii="Times New Roman" w:hAnsi="Times New Roman"/>
          <w:b/>
          <w:bCs/>
          <w:color w:val="auto"/>
        </w:rPr>
        <w:t>Jernej Zupanc</w:t>
      </w:r>
    </w:p>
    <w:p w:rsidR="006B0E4C" w:rsidRPr="00723105" w:rsidRDefault="006B0E4C" w:rsidP="006B0E4C">
      <w:pPr>
        <w:keepLines/>
        <w:rPr>
          <w:b/>
          <w:lang w:val="sl-SI"/>
        </w:rPr>
      </w:pPr>
      <w:r w:rsidRPr="00723105">
        <w:rPr>
          <w:lang w:val="sl-SI"/>
        </w:rPr>
        <w:tab/>
      </w:r>
      <w:r w:rsidRPr="00723105">
        <w:rPr>
          <w:lang w:val="sl-SI"/>
        </w:rPr>
        <w:tab/>
      </w:r>
      <w:r w:rsidRPr="00723105">
        <w:rPr>
          <w:lang w:val="sl-SI"/>
        </w:rPr>
        <w:tab/>
      </w:r>
      <w:r w:rsidRPr="00723105">
        <w:rPr>
          <w:lang w:val="sl-SI"/>
        </w:rPr>
        <w:tab/>
      </w:r>
      <w:r w:rsidRPr="00723105">
        <w:rPr>
          <w:lang w:val="sl-SI"/>
        </w:rPr>
        <w:tab/>
      </w:r>
      <w:r w:rsidRPr="00723105">
        <w:rPr>
          <w:lang w:val="sl-SI"/>
        </w:rPr>
        <w:tab/>
      </w:r>
      <w:r w:rsidRPr="00723105">
        <w:rPr>
          <w:lang w:val="sl-SI"/>
        </w:rPr>
        <w:tab/>
      </w:r>
      <w:r w:rsidRPr="00723105">
        <w:rPr>
          <w:lang w:val="sl-SI"/>
        </w:rPr>
        <w:tab/>
        <w:t xml:space="preserve">  </w:t>
      </w:r>
      <w:r w:rsidR="00193F58" w:rsidRPr="00723105">
        <w:rPr>
          <w:b/>
          <w:lang w:val="sl-SI"/>
        </w:rPr>
        <w:t>Predsednik</w:t>
      </w:r>
      <w:r w:rsidRPr="00723105">
        <w:rPr>
          <w:b/>
          <w:lang w:val="sl-SI"/>
        </w:rPr>
        <w:t xml:space="preserve"> Sveta</w:t>
      </w:r>
    </w:p>
    <w:p w:rsidR="006B0E4C" w:rsidRPr="00723105" w:rsidRDefault="006B0E4C" w:rsidP="00465AA7">
      <w:pPr>
        <w:keepLines/>
        <w:rPr>
          <w:b/>
          <w:lang w:val="sl-SI"/>
        </w:rPr>
      </w:pPr>
      <w:r w:rsidRPr="00723105">
        <w:rPr>
          <w:b/>
          <w:lang w:val="sl-SI"/>
        </w:rPr>
        <w:tab/>
      </w:r>
      <w:r w:rsidRPr="00723105">
        <w:rPr>
          <w:b/>
          <w:lang w:val="sl-SI"/>
        </w:rPr>
        <w:tab/>
      </w:r>
      <w:r w:rsidRPr="00723105">
        <w:rPr>
          <w:b/>
          <w:lang w:val="sl-SI"/>
        </w:rPr>
        <w:tab/>
      </w:r>
      <w:r w:rsidRPr="00723105">
        <w:rPr>
          <w:b/>
          <w:lang w:val="sl-SI"/>
        </w:rPr>
        <w:tab/>
      </w:r>
      <w:r w:rsidRPr="00723105">
        <w:rPr>
          <w:b/>
          <w:lang w:val="sl-SI"/>
        </w:rPr>
        <w:tab/>
      </w:r>
      <w:r w:rsidRPr="00723105">
        <w:rPr>
          <w:b/>
          <w:lang w:val="sl-SI"/>
        </w:rPr>
        <w:tab/>
      </w:r>
      <w:r w:rsidRPr="00723105">
        <w:rPr>
          <w:b/>
          <w:lang w:val="sl-SI"/>
        </w:rPr>
        <w:tab/>
        <w:t>Četrtne skupnosti Bežigrad MOL</w:t>
      </w:r>
      <w:r w:rsidRPr="00723105">
        <w:rPr>
          <w:b/>
          <w:color w:val="FF0000"/>
          <w:lang w:val="sl-SI"/>
        </w:rPr>
        <w:tab/>
      </w:r>
      <w:r w:rsidRPr="00723105">
        <w:rPr>
          <w:b/>
          <w:lang w:val="sl-SI"/>
        </w:rPr>
        <w:t xml:space="preserve"> </w:t>
      </w:r>
    </w:p>
    <w:p w:rsidR="00641B5D" w:rsidRPr="00723105" w:rsidRDefault="00641B5D" w:rsidP="00641B5D">
      <w:pPr>
        <w:rPr>
          <w:lang w:val="sl-SI"/>
        </w:rPr>
      </w:pPr>
    </w:p>
    <w:sectPr w:rsidR="00641B5D" w:rsidRPr="00723105" w:rsidSect="00662852">
      <w:headerReference w:type="default" r:id="rId8"/>
      <w:footerReference w:type="default" r:id="rId9"/>
      <w:headerReference w:type="first" r:id="rId10"/>
      <w:footerReference w:type="first" r:id="rId11"/>
      <w:pgSz w:w="11899" w:h="16838" w:code="9"/>
      <w:pgMar w:top="567" w:right="1134" w:bottom="1134" w:left="1786" w:header="709" w:footer="941"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8A6" w:rsidRDefault="00DC08A6">
      <w:r>
        <w:separator/>
      </w:r>
    </w:p>
  </w:endnote>
  <w:endnote w:type="continuationSeparator" w:id="0">
    <w:p w:rsidR="00DC08A6" w:rsidRDefault="00DC08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0266"/>
      <w:docPartObj>
        <w:docPartGallery w:val="Page Numbers (Bottom of Page)"/>
        <w:docPartUnique/>
      </w:docPartObj>
    </w:sdtPr>
    <w:sdtContent>
      <w:p w:rsidR="005C66AB" w:rsidRDefault="00F33B28">
        <w:pPr>
          <w:pStyle w:val="Noga"/>
          <w:jc w:val="center"/>
        </w:pPr>
        <w:fldSimple w:instr=" PAGE   \* MERGEFORMAT ">
          <w:r w:rsidR="00E230B6">
            <w:rPr>
              <w:noProof/>
            </w:rPr>
            <w:t>3</w:t>
          </w:r>
        </w:fldSimple>
      </w:p>
    </w:sdtContent>
  </w:sdt>
  <w:p w:rsidR="005C66AB" w:rsidRDefault="005C66AB" w:rsidP="00641B5D">
    <w:pPr>
      <w:ind w:left="-9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0267"/>
      <w:docPartObj>
        <w:docPartGallery w:val="Page Numbers (Bottom of Page)"/>
        <w:docPartUnique/>
      </w:docPartObj>
    </w:sdtPr>
    <w:sdtContent>
      <w:p w:rsidR="005C66AB" w:rsidRDefault="00F33B28">
        <w:pPr>
          <w:pStyle w:val="Noga"/>
          <w:jc w:val="right"/>
        </w:pPr>
        <w:fldSimple w:instr=" PAGE   \* MERGEFORMAT ">
          <w:r w:rsidR="00E230B6">
            <w:rPr>
              <w:noProof/>
            </w:rPr>
            <w:t>1</w:t>
          </w:r>
        </w:fldSimple>
      </w:p>
    </w:sdtContent>
  </w:sdt>
  <w:p w:rsidR="005C66AB" w:rsidRDefault="005C66AB">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8A6" w:rsidRDefault="00DC08A6">
      <w:r>
        <w:separator/>
      </w:r>
    </w:p>
  </w:footnote>
  <w:footnote w:type="continuationSeparator" w:id="0">
    <w:p w:rsidR="00DC08A6" w:rsidRDefault="00DC08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AB" w:rsidRDefault="005C66AB" w:rsidP="00641B5D">
    <w:pPr>
      <w:ind w:left="-90" w:right="28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AB" w:rsidRPr="00246999" w:rsidRDefault="005C66AB" w:rsidP="00641B5D">
    <w:pPr>
      <w:ind w:left="-1219"/>
    </w:pPr>
    <w:r w:rsidRPr="00512DD8">
      <w:rPr>
        <w:noProof/>
        <w:lang w:val="sl-SI" w:eastAsia="sl-SI"/>
      </w:rPr>
      <w:drawing>
        <wp:inline distT="0" distB="0" distL="0" distR="0">
          <wp:extent cx="5701665" cy="716749"/>
          <wp:effectExtent l="19050" t="0" r="0" b="0"/>
          <wp:docPr id="2" name="Slika 1" descr="cetrtne_bezi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bezigrad"/>
                  <pic:cNvPicPr>
                    <a:picLocks noChangeAspect="1" noChangeArrowheads="1"/>
                  </pic:cNvPicPr>
                </pic:nvPicPr>
                <pic:blipFill>
                  <a:blip r:embed="rId1"/>
                  <a:srcRect/>
                  <a:stretch>
                    <a:fillRect/>
                  </a:stretch>
                </pic:blipFill>
                <pic:spPr bwMode="auto">
                  <a:xfrm>
                    <a:off x="0" y="0"/>
                    <a:ext cx="5701665" cy="716749"/>
                  </a:xfrm>
                  <a:prstGeom prst="rect">
                    <a:avLst/>
                  </a:prstGeom>
                  <a:noFill/>
                  <a:ln w="9525">
                    <a:noFill/>
                    <a:miter lim="800000"/>
                    <a:headEnd/>
                    <a:tailEnd/>
                  </a:ln>
                </pic:spPr>
              </pic:pic>
            </a:graphicData>
          </a:graphic>
        </wp:inline>
      </w:drawing>
    </w:r>
    <w:r w:rsidR="00F33B28" w:rsidRPr="00F33B28">
      <w:rPr>
        <w:szCs w:val="20"/>
        <w:lang w:val="sl-SI" w:eastAsia="sl-SI"/>
      </w:rPr>
      <w:pict>
        <v:rect id="_x0000_s2049" style="position:absolute;left:0;text-align:left;margin-left:-9.3pt;margin-top:-8.25pt;width:477pt;height:103.45pt;z-index:251657728;mso-position-horizontal-relative:text;mso-position-vertical-relative:text"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0D5B"/>
    <w:multiLevelType w:val="hybridMultilevel"/>
    <w:tmpl w:val="D0201798"/>
    <w:lvl w:ilvl="0" w:tplc="26E8F7A4">
      <w:start w:val="1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A7B419E"/>
    <w:multiLevelType w:val="hybridMultilevel"/>
    <w:tmpl w:val="10249C02"/>
    <w:lvl w:ilvl="0" w:tplc="0424000F">
      <w:start w:val="1"/>
      <w:numFmt w:val="decimal"/>
      <w:lvlText w:val="%1."/>
      <w:lvlJc w:val="left"/>
      <w:pPr>
        <w:tabs>
          <w:tab w:val="num" w:pos="644"/>
        </w:tabs>
        <w:ind w:left="644" w:hanging="360"/>
      </w:pPr>
      <w:rPr>
        <w:rFonts w:hint="default"/>
      </w:rPr>
    </w:lvl>
    <w:lvl w:ilvl="1" w:tplc="B6D0EDDC">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0EFE510C"/>
    <w:multiLevelType w:val="hybridMultilevel"/>
    <w:tmpl w:val="697A085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C1754D1"/>
    <w:multiLevelType w:val="hybridMultilevel"/>
    <w:tmpl w:val="A562178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6B82D77"/>
    <w:multiLevelType w:val="hybridMultilevel"/>
    <w:tmpl w:val="C8E0D9A0"/>
    <w:lvl w:ilvl="0" w:tplc="0424000B">
      <w:start w:val="1"/>
      <w:numFmt w:val="bullet"/>
      <w:lvlText w:val=""/>
      <w:lvlJc w:val="left"/>
      <w:pPr>
        <w:ind w:left="1364"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27FB0F35"/>
    <w:multiLevelType w:val="hybridMultilevel"/>
    <w:tmpl w:val="10249C02"/>
    <w:lvl w:ilvl="0" w:tplc="0424000F">
      <w:start w:val="1"/>
      <w:numFmt w:val="decimal"/>
      <w:lvlText w:val="%1."/>
      <w:lvlJc w:val="left"/>
      <w:pPr>
        <w:tabs>
          <w:tab w:val="num" w:pos="644"/>
        </w:tabs>
        <w:ind w:left="644" w:hanging="360"/>
      </w:pPr>
      <w:rPr>
        <w:rFonts w:hint="default"/>
      </w:rPr>
    </w:lvl>
    <w:lvl w:ilvl="1" w:tplc="B6D0EDDC">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294031C5"/>
    <w:multiLevelType w:val="hybridMultilevel"/>
    <w:tmpl w:val="1DD4C8D0"/>
    <w:lvl w:ilvl="0" w:tplc="4A6C7960">
      <w:start w:val="7"/>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nsid w:val="382E0490"/>
    <w:multiLevelType w:val="hybridMultilevel"/>
    <w:tmpl w:val="10249C02"/>
    <w:lvl w:ilvl="0" w:tplc="0424000F">
      <w:start w:val="1"/>
      <w:numFmt w:val="decimal"/>
      <w:lvlText w:val="%1."/>
      <w:lvlJc w:val="left"/>
      <w:pPr>
        <w:tabs>
          <w:tab w:val="num" w:pos="644"/>
        </w:tabs>
        <w:ind w:left="644" w:hanging="360"/>
      </w:pPr>
      <w:rPr>
        <w:rFonts w:hint="default"/>
      </w:rPr>
    </w:lvl>
    <w:lvl w:ilvl="1" w:tplc="B6D0EDDC">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44FB1C40"/>
    <w:multiLevelType w:val="hybridMultilevel"/>
    <w:tmpl w:val="F98271B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77C172E"/>
    <w:multiLevelType w:val="hybridMultilevel"/>
    <w:tmpl w:val="10249C02"/>
    <w:lvl w:ilvl="0" w:tplc="0424000F">
      <w:start w:val="1"/>
      <w:numFmt w:val="decimal"/>
      <w:lvlText w:val="%1."/>
      <w:lvlJc w:val="left"/>
      <w:pPr>
        <w:tabs>
          <w:tab w:val="num" w:pos="644"/>
        </w:tabs>
        <w:ind w:left="644" w:hanging="360"/>
      </w:pPr>
      <w:rPr>
        <w:rFonts w:hint="default"/>
      </w:rPr>
    </w:lvl>
    <w:lvl w:ilvl="1" w:tplc="B6D0EDDC">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4AE755D2"/>
    <w:multiLevelType w:val="hybridMultilevel"/>
    <w:tmpl w:val="10249C02"/>
    <w:lvl w:ilvl="0" w:tplc="0424000F">
      <w:start w:val="1"/>
      <w:numFmt w:val="decimal"/>
      <w:lvlText w:val="%1."/>
      <w:lvlJc w:val="left"/>
      <w:pPr>
        <w:tabs>
          <w:tab w:val="num" w:pos="644"/>
        </w:tabs>
        <w:ind w:left="644" w:hanging="360"/>
      </w:pPr>
      <w:rPr>
        <w:rFonts w:hint="default"/>
      </w:rPr>
    </w:lvl>
    <w:lvl w:ilvl="1" w:tplc="B6D0EDDC">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5B34203D"/>
    <w:multiLevelType w:val="hybridMultilevel"/>
    <w:tmpl w:val="10249C02"/>
    <w:lvl w:ilvl="0" w:tplc="0424000F">
      <w:start w:val="1"/>
      <w:numFmt w:val="decimal"/>
      <w:lvlText w:val="%1."/>
      <w:lvlJc w:val="left"/>
      <w:pPr>
        <w:tabs>
          <w:tab w:val="num" w:pos="644"/>
        </w:tabs>
        <w:ind w:left="644" w:hanging="360"/>
      </w:pPr>
      <w:rPr>
        <w:rFonts w:hint="default"/>
      </w:rPr>
    </w:lvl>
    <w:lvl w:ilvl="1" w:tplc="B6D0EDDC">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5E011FA0"/>
    <w:multiLevelType w:val="hybridMultilevel"/>
    <w:tmpl w:val="F5AEBBE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5EC0238B"/>
    <w:multiLevelType w:val="hybridMultilevel"/>
    <w:tmpl w:val="E2EABE96"/>
    <w:lvl w:ilvl="0" w:tplc="17660E1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662C6334"/>
    <w:multiLevelType w:val="hybridMultilevel"/>
    <w:tmpl w:val="10249C02"/>
    <w:lvl w:ilvl="0" w:tplc="0424000F">
      <w:start w:val="1"/>
      <w:numFmt w:val="decimal"/>
      <w:lvlText w:val="%1."/>
      <w:lvlJc w:val="left"/>
      <w:pPr>
        <w:tabs>
          <w:tab w:val="num" w:pos="644"/>
        </w:tabs>
        <w:ind w:left="644" w:hanging="360"/>
      </w:pPr>
      <w:rPr>
        <w:rFonts w:hint="default"/>
      </w:rPr>
    </w:lvl>
    <w:lvl w:ilvl="1" w:tplc="B6D0EDDC">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69094FD7"/>
    <w:multiLevelType w:val="hybridMultilevel"/>
    <w:tmpl w:val="077C7BF6"/>
    <w:lvl w:ilvl="0" w:tplc="1A442C3A">
      <w:start w:val="2"/>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6">
    <w:nsid w:val="6D3725E3"/>
    <w:multiLevelType w:val="hybridMultilevel"/>
    <w:tmpl w:val="F4B688B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93A7941"/>
    <w:multiLevelType w:val="hybridMultilevel"/>
    <w:tmpl w:val="AA8C2774"/>
    <w:lvl w:ilvl="0" w:tplc="B870292A">
      <w:start w:val="7"/>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BC57BEF"/>
    <w:multiLevelType w:val="hybridMultilevel"/>
    <w:tmpl w:val="06068642"/>
    <w:lvl w:ilvl="0" w:tplc="D132E91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0"/>
  </w:num>
  <w:num w:numId="4">
    <w:abstractNumId w:val="16"/>
  </w:num>
  <w:num w:numId="5">
    <w:abstractNumId w:val="7"/>
  </w:num>
  <w:num w:numId="6">
    <w:abstractNumId w:val="1"/>
  </w:num>
  <w:num w:numId="7">
    <w:abstractNumId w:val="10"/>
  </w:num>
  <w:num w:numId="8">
    <w:abstractNumId w:val="2"/>
  </w:num>
  <w:num w:numId="9">
    <w:abstractNumId w:val="12"/>
  </w:num>
  <w:num w:numId="10">
    <w:abstractNumId w:val="11"/>
  </w:num>
  <w:num w:numId="11">
    <w:abstractNumId w:val="17"/>
  </w:num>
  <w:num w:numId="12">
    <w:abstractNumId w:val="9"/>
  </w:num>
  <w:num w:numId="13">
    <w:abstractNumId w:val="8"/>
  </w:num>
  <w:num w:numId="14">
    <w:abstractNumId w:val="15"/>
  </w:num>
  <w:num w:numId="15">
    <w:abstractNumId w:val="18"/>
  </w:num>
  <w:num w:numId="16">
    <w:abstractNumId w:val="4"/>
  </w:num>
  <w:num w:numId="17">
    <w:abstractNumId w:val="6"/>
  </w:num>
  <w:num w:numId="18">
    <w:abstractNumId w:val="3"/>
  </w:num>
  <w:num w:numId="19">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activeWritingStyle w:appName="MSWord" w:lang="en-US" w:vendorID="6" w:dllVersion="2" w:checkStyle="1"/>
  <w:stylePaneFormatFilter w:val="3F01"/>
  <w:defaultTabStop w:val="720"/>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rsids>
    <w:rsidRoot w:val="00641B5D"/>
    <w:rsid w:val="00000574"/>
    <w:rsid w:val="00006DDB"/>
    <w:rsid w:val="00011B20"/>
    <w:rsid w:val="000423BE"/>
    <w:rsid w:val="000468CC"/>
    <w:rsid w:val="0005045B"/>
    <w:rsid w:val="0005363B"/>
    <w:rsid w:val="00074A0B"/>
    <w:rsid w:val="00075325"/>
    <w:rsid w:val="000766FB"/>
    <w:rsid w:val="00090B94"/>
    <w:rsid w:val="00097123"/>
    <w:rsid w:val="0009774C"/>
    <w:rsid w:val="000A5ED2"/>
    <w:rsid w:val="000B59E5"/>
    <w:rsid w:val="000B75D1"/>
    <w:rsid w:val="000B7E76"/>
    <w:rsid w:val="000C0D17"/>
    <w:rsid w:val="000C140E"/>
    <w:rsid w:val="000C4D04"/>
    <w:rsid w:val="000D050D"/>
    <w:rsid w:val="000E110C"/>
    <w:rsid w:val="000E486F"/>
    <w:rsid w:val="000F6BAA"/>
    <w:rsid w:val="000F6C6A"/>
    <w:rsid w:val="001006DD"/>
    <w:rsid w:val="00110331"/>
    <w:rsid w:val="001106D6"/>
    <w:rsid w:val="00110C78"/>
    <w:rsid w:val="00112E4E"/>
    <w:rsid w:val="00120FFD"/>
    <w:rsid w:val="001228ED"/>
    <w:rsid w:val="00127E1B"/>
    <w:rsid w:val="00130CC7"/>
    <w:rsid w:val="0013375D"/>
    <w:rsid w:val="001444C2"/>
    <w:rsid w:val="001449D4"/>
    <w:rsid w:val="001706B5"/>
    <w:rsid w:val="00174219"/>
    <w:rsid w:val="00183B22"/>
    <w:rsid w:val="00186B17"/>
    <w:rsid w:val="001928C1"/>
    <w:rsid w:val="00193F58"/>
    <w:rsid w:val="00195B3F"/>
    <w:rsid w:val="001B62BA"/>
    <w:rsid w:val="001D0490"/>
    <w:rsid w:val="001D5469"/>
    <w:rsid w:val="001D6CD7"/>
    <w:rsid w:val="001E1741"/>
    <w:rsid w:val="001E3A34"/>
    <w:rsid w:val="00203721"/>
    <w:rsid w:val="0020541A"/>
    <w:rsid w:val="0020583F"/>
    <w:rsid w:val="002079CD"/>
    <w:rsid w:val="00216043"/>
    <w:rsid w:val="0021697A"/>
    <w:rsid w:val="002221CA"/>
    <w:rsid w:val="00232254"/>
    <w:rsid w:val="00234E8B"/>
    <w:rsid w:val="00237DCE"/>
    <w:rsid w:val="00261AD6"/>
    <w:rsid w:val="00265F66"/>
    <w:rsid w:val="0028189E"/>
    <w:rsid w:val="00290930"/>
    <w:rsid w:val="00290D7D"/>
    <w:rsid w:val="002A5561"/>
    <w:rsid w:val="002B298E"/>
    <w:rsid w:val="002B62ED"/>
    <w:rsid w:val="002C2781"/>
    <w:rsid w:val="002C7144"/>
    <w:rsid w:val="002D301F"/>
    <w:rsid w:val="002D4996"/>
    <w:rsid w:val="002E7F76"/>
    <w:rsid w:val="0030156F"/>
    <w:rsid w:val="003154DB"/>
    <w:rsid w:val="00325B23"/>
    <w:rsid w:val="003370E1"/>
    <w:rsid w:val="00350F63"/>
    <w:rsid w:val="00366DBD"/>
    <w:rsid w:val="00383C92"/>
    <w:rsid w:val="00385E66"/>
    <w:rsid w:val="003872C9"/>
    <w:rsid w:val="00395C2C"/>
    <w:rsid w:val="003A06B7"/>
    <w:rsid w:val="003A7AE9"/>
    <w:rsid w:val="003C11E3"/>
    <w:rsid w:val="003C2B10"/>
    <w:rsid w:val="003C2CF9"/>
    <w:rsid w:val="003C3C5D"/>
    <w:rsid w:val="003C67E4"/>
    <w:rsid w:val="003D20A7"/>
    <w:rsid w:val="003D3279"/>
    <w:rsid w:val="003D7DBF"/>
    <w:rsid w:val="003D7E43"/>
    <w:rsid w:val="003E5454"/>
    <w:rsid w:val="003E6810"/>
    <w:rsid w:val="00411380"/>
    <w:rsid w:val="00412A89"/>
    <w:rsid w:val="00413086"/>
    <w:rsid w:val="00413FBA"/>
    <w:rsid w:val="004218B3"/>
    <w:rsid w:val="00421BC6"/>
    <w:rsid w:val="00441670"/>
    <w:rsid w:val="004423C7"/>
    <w:rsid w:val="004437D0"/>
    <w:rsid w:val="0046516C"/>
    <w:rsid w:val="0046575E"/>
    <w:rsid w:val="00465AA7"/>
    <w:rsid w:val="004740EB"/>
    <w:rsid w:val="004748A1"/>
    <w:rsid w:val="00493227"/>
    <w:rsid w:val="0049593E"/>
    <w:rsid w:val="004A0723"/>
    <w:rsid w:val="004A5EE5"/>
    <w:rsid w:val="004A68FE"/>
    <w:rsid w:val="004B4ABA"/>
    <w:rsid w:val="004C6B28"/>
    <w:rsid w:val="004C741F"/>
    <w:rsid w:val="004E25C2"/>
    <w:rsid w:val="004E3815"/>
    <w:rsid w:val="004F4385"/>
    <w:rsid w:val="005022CB"/>
    <w:rsid w:val="00511401"/>
    <w:rsid w:val="00512DD8"/>
    <w:rsid w:val="00522877"/>
    <w:rsid w:val="00525411"/>
    <w:rsid w:val="00545F52"/>
    <w:rsid w:val="00551F78"/>
    <w:rsid w:val="00553EFE"/>
    <w:rsid w:val="005604A4"/>
    <w:rsid w:val="00565601"/>
    <w:rsid w:val="00575F9E"/>
    <w:rsid w:val="005A04D6"/>
    <w:rsid w:val="005B1537"/>
    <w:rsid w:val="005C125B"/>
    <w:rsid w:val="005C66AB"/>
    <w:rsid w:val="005D097D"/>
    <w:rsid w:val="005F197C"/>
    <w:rsid w:val="005F5BFD"/>
    <w:rsid w:val="005F5EE8"/>
    <w:rsid w:val="0060117D"/>
    <w:rsid w:val="00612BE8"/>
    <w:rsid w:val="00634536"/>
    <w:rsid w:val="00641B5D"/>
    <w:rsid w:val="006425D4"/>
    <w:rsid w:val="00646187"/>
    <w:rsid w:val="00652A9A"/>
    <w:rsid w:val="00652C28"/>
    <w:rsid w:val="006535ED"/>
    <w:rsid w:val="00655F89"/>
    <w:rsid w:val="00657564"/>
    <w:rsid w:val="00662852"/>
    <w:rsid w:val="00664AB8"/>
    <w:rsid w:val="0066634E"/>
    <w:rsid w:val="0067524C"/>
    <w:rsid w:val="00690677"/>
    <w:rsid w:val="00694EF0"/>
    <w:rsid w:val="006A139F"/>
    <w:rsid w:val="006A4A88"/>
    <w:rsid w:val="006B0E4C"/>
    <w:rsid w:val="006B2143"/>
    <w:rsid w:val="006B3D9E"/>
    <w:rsid w:val="006B7A73"/>
    <w:rsid w:val="006C281A"/>
    <w:rsid w:val="006D4DD9"/>
    <w:rsid w:val="006D6B93"/>
    <w:rsid w:val="006E05AB"/>
    <w:rsid w:val="006E765B"/>
    <w:rsid w:val="00703875"/>
    <w:rsid w:val="0071283C"/>
    <w:rsid w:val="0071347E"/>
    <w:rsid w:val="00723105"/>
    <w:rsid w:val="00732CFB"/>
    <w:rsid w:val="00754FF4"/>
    <w:rsid w:val="00761B40"/>
    <w:rsid w:val="0077347B"/>
    <w:rsid w:val="0079188B"/>
    <w:rsid w:val="007958CC"/>
    <w:rsid w:val="00797808"/>
    <w:rsid w:val="007A6449"/>
    <w:rsid w:val="007A6D7A"/>
    <w:rsid w:val="007A7B41"/>
    <w:rsid w:val="007B6EEC"/>
    <w:rsid w:val="007C062B"/>
    <w:rsid w:val="007C3CB0"/>
    <w:rsid w:val="007C6B34"/>
    <w:rsid w:val="007D45E1"/>
    <w:rsid w:val="007D6C2F"/>
    <w:rsid w:val="007E11A3"/>
    <w:rsid w:val="007E1F60"/>
    <w:rsid w:val="007E4352"/>
    <w:rsid w:val="007F0EA4"/>
    <w:rsid w:val="007F360C"/>
    <w:rsid w:val="008061F6"/>
    <w:rsid w:val="00815FDD"/>
    <w:rsid w:val="00844579"/>
    <w:rsid w:val="00846CED"/>
    <w:rsid w:val="00856C9F"/>
    <w:rsid w:val="00863FF7"/>
    <w:rsid w:val="00875BEA"/>
    <w:rsid w:val="00885CDD"/>
    <w:rsid w:val="008947B4"/>
    <w:rsid w:val="008A328C"/>
    <w:rsid w:val="008A6E18"/>
    <w:rsid w:val="008B176A"/>
    <w:rsid w:val="008B3A11"/>
    <w:rsid w:val="008D258A"/>
    <w:rsid w:val="008D2B5B"/>
    <w:rsid w:val="008E6913"/>
    <w:rsid w:val="008F0482"/>
    <w:rsid w:val="008F2189"/>
    <w:rsid w:val="008F47F6"/>
    <w:rsid w:val="00904389"/>
    <w:rsid w:val="00912CA8"/>
    <w:rsid w:val="00914285"/>
    <w:rsid w:val="009379D8"/>
    <w:rsid w:val="009455C2"/>
    <w:rsid w:val="00950BA6"/>
    <w:rsid w:val="009558E4"/>
    <w:rsid w:val="00956AB3"/>
    <w:rsid w:val="0096143F"/>
    <w:rsid w:val="0096669F"/>
    <w:rsid w:val="00966E73"/>
    <w:rsid w:val="00987EAE"/>
    <w:rsid w:val="009A1A40"/>
    <w:rsid w:val="009B4454"/>
    <w:rsid w:val="009C183D"/>
    <w:rsid w:val="009C5C95"/>
    <w:rsid w:val="009D7DA2"/>
    <w:rsid w:val="009E1029"/>
    <w:rsid w:val="009E119E"/>
    <w:rsid w:val="009E27CD"/>
    <w:rsid w:val="009E423C"/>
    <w:rsid w:val="009F1A5D"/>
    <w:rsid w:val="009F2DC8"/>
    <w:rsid w:val="00A00DE1"/>
    <w:rsid w:val="00A028EF"/>
    <w:rsid w:val="00A217F1"/>
    <w:rsid w:val="00A26273"/>
    <w:rsid w:val="00A343B5"/>
    <w:rsid w:val="00A36505"/>
    <w:rsid w:val="00A43475"/>
    <w:rsid w:val="00A44C53"/>
    <w:rsid w:val="00A46DA5"/>
    <w:rsid w:val="00A50B67"/>
    <w:rsid w:val="00A5221F"/>
    <w:rsid w:val="00A913D8"/>
    <w:rsid w:val="00A933D0"/>
    <w:rsid w:val="00A941EC"/>
    <w:rsid w:val="00A94218"/>
    <w:rsid w:val="00A943B1"/>
    <w:rsid w:val="00A94AEA"/>
    <w:rsid w:val="00A95510"/>
    <w:rsid w:val="00A95A9F"/>
    <w:rsid w:val="00A95F41"/>
    <w:rsid w:val="00A97928"/>
    <w:rsid w:val="00AA2A86"/>
    <w:rsid w:val="00AB01D5"/>
    <w:rsid w:val="00AD0B76"/>
    <w:rsid w:val="00AE1FFD"/>
    <w:rsid w:val="00AE35D1"/>
    <w:rsid w:val="00B00A77"/>
    <w:rsid w:val="00B11AF2"/>
    <w:rsid w:val="00B143E2"/>
    <w:rsid w:val="00B174B5"/>
    <w:rsid w:val="00B31195"/>
    <w:rsid w:val="00B36928"/>
    <w:rsid w:val="00B3707C"/>
    <w:rsid w:val="00B5013A"/>
    <w:rsid w:val="00B533C0"/>
    <w:rsid w:val="00B648FA"/>
    <w:rsid w:val="00B64C95"/>
    <w:rsid w:val="00B928B4"/>
    <w:rsid w:val="00B94555"/>
    <w:rsid w:val="00BA2E2B"/>
    <w:rsid w:val="00BB0E6C"/>
    <w:rsid w:val="00BB19CA"/>
    <w:rsid w:val="00BB75AE"/>
    <w:rsid w:val="00BC29D0"/>
    <w:rsid w:val="00BC5D1A"/>
    <w:rsid w:val="00BD7D02"/>
    <w:rsid w:val="00BE137B"/>
    <w:rsid w:val="00BE1490"/>
    <w:rsid w:val="00BE53EE"/>
    <w:rsid w:val="00BF1D21"/>
    <w:rsid w:val="00BF2A85"/>
    <w:rsid w:val="00C01E3A"/>
    <w:rsid w:val="00C140FF"/>
    <w:rsid w:val="00C16624"/>
    <w:rsid w:val="00C17B5D"/>
    <w:rsid w:val="00C27780"/>
    <w:rsid w:val="00C30902"/>
    <w:rsid w:val="00C47FEC"/>
    <w:rsid w:val="00C51E5E"/>
    <w:rsid w:val="00C61AA4"/>
    <w:rsid w:val="00C73ECE"/>
    <w:rsid w:val="00C74284"/>
    <w:rsid w:val="00C748A5"/>
    <w:rsid w:val="00C82694"/>
    <w:rsid w:val="00C91377"/>
    <w:rsid w:val="00C934FB"/>
    <w:rsid w:val="00C97082"/>
    <w:rsid w:val="00CB5CA5"/>
    <w:rsid w:val="00CC127A"/>
    <w:rsid w:val="00CC2485"/>
    <w:rsid w:val="00CC2722"/>
    <w:rsid w:val="00CD5B0D"/>
    <w:rsid w:val="00CE305F"/>
    <w:rsid w:val="00CE4F46"/>
    <w:rsid w:val="00CE515E"/>
    <w:rsid w:val="00CF001D"/>
    <w:rsid w:val="00CF4AFD"/>
    <w:rsid w:val="00CF76A8"/>
    <w:rsid w:val="00CF7FD3"/>
    <w:rsid w:val="00D006F2"/>
    <w:rsid w:val="00D1349E"/>
    <w:rsid w:val="00D16BB8"/>
    <w:rsid w:val="00D236FD"/>
    <w:rsid w:val="00D444EE"/>
    <w:rsid w:val="00D5734D"/>
    <w:rsid w:val="00D6261A"/>
    <w:rsid w:val="00D65784"/>
    <w:rsid w:val="00D732C9"/>
    <w:rsid w:val="00D80B0A"/>
    <w:rsid w:val="00D81178"/>
    <w:rsid w:val="00D908DD"/>
    <w:rsid w:val="00D93254"/>
    <w:rsid w:val="00D97127"/>
    <w:rsid w:val="00DA3531"/>
    <w:rsid w:val="00DB0D76"/>
    <w:rsid w:val="00DC08A6"/>
    <w:rsid w:val="00DC2B96"/>
    <w:rsid w:val="00DD1196"/>
    <w:rsid w:val="00DD1DC4"/>
    <w:rsid w:val="00DF74C1"/>
    <w:rsid w:val="00DF78D5"/>
    <w:rsid w:val="00E07C18"/>
    <w:rsid w:val="00E21F7D"/>
    <w:rsid w:val="00E230B6"/>
    <w:rsid w:val="00E411BF"/>
    <w:rsid w:val="00E41FE7"/>
    <w:rsid w:val="00E530AC"/>
    <w:rsid w:val="00E56ABF"/>
    <w:rsid w:val="00E635D7"/>
    <w:rsid w:val="00E66970"/>
    <w:rsid w:val="00E7051D"/>
    <w:rsid w:val="00E70894"/>
    <w:rsid w:val="00E75E16"/>
    <w:rsid w:val="00E850EA"/>
    <w:rsid w:val="00E91519"/>
    <w:rsid w:val="00E94DAE"/>
    <w:rsid w:val="00EA5D35"/>
    <w:rsid w:val="00EA6CD6"/>
    <w:rsid w:val="00EB072E"/>
    <w:rsid w:val="00EC019A"/>
    <w:rsid w:val="00EC6DC9"/>
    <w:rsid w:val="00EC75AB"/>
    <w:rsid w:val="00ED3453"/>
    <w:rsid w:val="00EE62B5"/>
    <w:rsid w:val="00EF53F6"/>
    <w:rsid w:val="00EF61C9"/>
    <w:rsid w:val="00F0759E"/>
    <w:rsid w:val="00F1710C"/>
    <w:rsid w:val="00F25FAA"/>
    <w:rsid w:val="00F27128"/>
    <w:rsid w:val="00F2757D"/>
    <w:rsid w:val="00F32C26"/>
    <w:rsid w:val="00F33B28"/>
    <w:rsid w:val="00F37D28"/>
    <w:rsid w:val="00F4058F"/>
    <w:rsid w:val="00F473B5"/>
    <w:rsid w:val="00F53CF5"/>
    <w:rsid w:val="00F60529"/>
    <w:rsid w:val="00F71268"/>
    <w:rsid w:val="00F71DD1"/>
    <w:rsid w:val="00F85C8F"/>
    <w:rsid w:val="00F94355"/>
    <w:rsid w:val="00F943BC"/>
    <w:rsid w:val="00FA288E"/>
    <w:rsid w:val="00FB13C9"/>
    <w:rsid w:val="00FB79BB"/>
    <w:rsid w:val="00FC2128"/>
    <w:rsid w:val="00FD0DBE"/>
    <w:rsid w:val="00FD2AEF"/>
    <w:rsid w:val="00FF4B1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val="en-US" w:eastAsia="en-US"/>
    </w:rPr>
  </w:style>
  <w:style w:type="paragraph" w:styleId="Naslov1">
    <w:name w:val="heading 1"/>
    <w:basedOn w:val="Navaden"/>
    <w:next w:val="Navaden"/>
    <w:link w:val="Naslov1Znak"/>
    <w:qFormat/>
    <w:rsid w:val="00AA2A86"/>
    <w:pPr>
      <w:keepNext/>
      <w:spacing w:before="240" w:after="60"/>
      <w:outlineLvl w:val="0"/>
    </w:pPr>
    <w:rPr>
      <w:rFonts w:ascii="Arial" w:hAnsi="Arial" w:cs="Arial"/>
      <w:b/>
      <w:bCs/>
      <w:color w:val="000000"/>
      <w:kern w:val="32"/>
      <w:sz w:val="32"/>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character" w:customStyle="1" w:styleId="Naslov1Znak">
    <w:name w:val="Naslov 1 Znak"/>
    <w:basedOn w:val="Privzetapisavaodstavka"/>
    <w:link w:val="Naslov1"/>
    <w:rsid w:val="00AA2A86"/>
    <w:rPr>
      <w:rFonts w:ascii="Arial" w:hAnsi="Arial" w:cs="Arial"/>
      <w:b/>
      <w:bCs/>
      <w:color w:val="000000"/>
      <w:kern w:val="32"/>
      <w:sz w:val="32"/>
      <w:szCs w:val="32"/>
    </w:rPr>
  </w:style>
  <w:style w:type="paragraph" w:styleId="Telobesedila-zamik">
    <w:name w:val="Body Text Indent"/>
    <w:basedOn w:val="Navaden"/>
    <w:link w:val="Telobesedila-zamikZnak"/>
    <w:rsid w:val="00AA2A86"/>
    <w:pPr>
      <w:ind w:left="360"/>
    </w:pPr>
    <w:rPr>
      <w:lang w:val="sl-SI" w:eastAsia="sl-SI"/>
    </w:rPr>
  </w:style>
  <w:style w:type="character" w:customStyle="1" w:styleId="Telobesedila-zamikZnak">
    <w:name w:val="Telo besedila - zamik Znak"/>
    <w:basedOn w:val="Privzetapisavaodstavka"/>
    <w:link w:val="Telobesedila-zamik"/>
    <w:rsid w:val="00AA2A86"/>
    <w:rPr>
      <w:sz w:val="22"/>
      <w:szCs w:val="24"/>
    </w:rPr>
  </w:style>
  <w:style w:type="character" w:styleId="Hiperpovezava">
    <w:name w:val="Hyperlink"/>
    <w:basedOn w:val="Privzetapisavaodstavka"/>
    <w:rsid w:val="00AA2A86"/>
    <w:rPr>
      <w:color w:val="0000FF"/>
      <w:u w:val="single"/>
    </w:rPr>
  </w:style>
  <w:style w:type="paragraph" w:styleId="Telobesedila">
    <w:name w:val="Body Text"/>
    <w:basedOn w:val="Navaden"/>
    <w:link w:val="TelobesedilaZnak"/>
    <w:rsid w:val="00AA2A86"/>
    <w:pPr>
      <w:spacing w:after="120"/>
    </w:pPr>
    <w:rPr>
      <w:rFonts w:ascii="Arial" w:hAnsi="Arial"/>
      <w:color w:val="000000"/>
      <w:szCs w:val="22"/>
      <w:lang w:val="sl-SI" w:eastAsia="sl-SI"/>
    </w:rPr>
  </w:style>
  <w:style w:type="character" w:customStyle="1" w:styleId="TelobesedilaZnak">
    <w:name w:val="Telo besedila Znak"/>
    <w:basedOn w:val="Privzetapisavaodstavka"/>
    <w:link w:val="Telobesedila"/>
    <w:rsid w:val="00AA2A86"/>
    <w:rPr>
      <w:rFonts w:ascii="Arial" w:hAnsi="Arial"/>
      <w:color w:val="000000"/>
      <w:sz w:val="22"/>
      <w:szCs w:val="22"/>
    </w:rPr>
  </w:style>
  <w:style w:type="paragraph" w:styleId="Telobesedila2">
    <w:name w:val="Body Text 2"/>
    <w:basedOn w:val="Navaden"/>
    <w:link w:val="Telobesedila2Znak"/>
    <w:rsid w:val="00AA2A86"/>
    <w:pPr>
      <w:spacing w:after="120" w:line="480" w:lineRule="auto"/>
    </w:pPr>
    <w:rPr>
      <w:rFonts w:ascii="Arial" w:hAnsi="Arial"/>
      <w:color w:val="000000"/>
      <w:szCs w:val="22"/>
      <w:lang w:val="sl-SI" w:eastAsia="sl-SI"/>
    </w:rPr>
  </w:style>
  <w:style w:type="character" w:customStyle="1" w:styleId="Telobesedila2Znak">
    <w:name w:val="Telo besedila 2 Znak"/>
    <w:basedOn w:val="Privzetapisavaodstavka"/>
    <w:link w:val="Telobesedila2"/>
    <w:rsid w:val="00AA2A86"/>
    <w:rPr>
      <w:rFonts w:ascii="Arial" w:hAnsi="Arial"/>
      <w:color w:val="000000"/>
      <w:sz w:val="22"/>
      <w:szCs w:val="22"/>
    </w:rPr>
  </w:style>
  <w:style w:type="paragraph" w:styleId="Odstavekseznama">
    <w:name w:val="List Paragraph"/>
    <w:basedOn w:val="Navaden"/>
    <w:uiPriority w:val="34"/>
    <w:qFormat/>
    <w:rsid w:val="00AA2A86"/>
    <w:pPr>
      <w:ind w:left="720"/>
      <w:contextualSpacing/>
    </w:pPr>
    <w:rPr>
      <w:sz w:val="24"/>
      <w:lang w:val="sl-SI" w:eastAsia="sl-SI"/>
    </w:rPr>
  </w:style>
  <w:style w:type="paragraph" w:styleId="Besedilooblaka">
    <w:name w:val="Balloon Text"/>
    <w:basedOn w:val="Navaden"/>
    <w:link w:val="BesedilooblakaZnak"/>
    <w:uiPriority w:val="99"/>
    <w:semiHidden/>
    <w:unhideWhenUsed/>
    <w:rsid w:val="00575F9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75F9E"/>
    <w:rPr>
      <w:rFonts w:ascii="Tahoma" w:hAnsi="Tahoma" w:cs="Tahoma"/>
      <w:sz w:val="16"/>
      <w:szCs w:val="16"/>
      <w:lang w:val="en-US" w:eastAsia="en-US"/>
    </w:rPr>
  </w:style>
  <w:style w:type="paragraph" w:customStyle="1" w:styleId="besedilo">
    <w:name w:val="besedilo"/>
    <w:basedOn w:val="Navaden"/>
    <w:autoRedefine/>
    <w:rsid w:val="00C97082"/>
    <w:pPr>
      <w:tabs>
        <w:tab w:val="left" w:pos="1170"/>
      </w:tabs>
      <w:ind w:left="1123"/>
      <w:jc w:val="both"/>
    </w:pPr>
    <w:rPr>
      <w:rFonts w:ascii="Times" w:hAnsi="Times"/>
      <w:szCs w:val="22"/>
      <w:lang w:val="sl-SI"/>
    </w:rPr>
  </w:style>
  <w:style w:type="character" w:customStyle="1" w:styleId="NogaZnak">
    <w:name w:val="Noga Znak"/>
    <w:basedOn w:val="Privzetapisavaodstavka"/>
    <w:link w:val="Noga"/>
    <w:uiPriority w:val="99"/>
    <w:rsid w:val="00B00A77"/>
    <w:rPr>
      <w:sz w:val="22"/>
      <w:szCs w:val="24"/>
      <w:lang w:val="en-US" w:eastAsia="en-US"/>
    </w:rPr>
  </w:style>
  <w:style w:type="table" w:styleId="Tabela-mrea">
    <w:name w:val="Table Grid"/>
    <w:basedOn w:val="Navadnatabela"/>
    <w:rsid w:val="00512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59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77232-06A4-432A-9126-FE25FC89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1393</Words>
  <Characters>7685</Characters>
  <Application>Microsoft Office Word</Application>
  <DocSecurity>0</DocSecurity>
  <Lines>64</Lines>
  <Paragraphs>18</Paragraphs>
  <ScaleCrop>false</ScaleCrop>
  <HeadingPairs>
    <vt:vector size="6" baseType="variant">
      <vt:variant>
        <vt:lpstr>Naslov</vt:lpstr>
      </vt:variant>
      <vt:variant>
        <vt:i4>1</vt:i4>
      </vt:variant>
      <vt:variant>
        <vt:lpstr>Podnaslovi</vt:lpstr>
      </vt:variant>
      <vt:variant>
        <vt:i4>1</vt:i4>
      </vt:variant>
      <vt:variant>
        <vt:lpstr>Title</vt:lpstr>
      </vt:variant>
      <vt:variant>
        <vt:i4>1</vt:i4>
      </vt:variant>
    </vt:vector>
  </HeadingPairs>
  <TitlesOfParts>
    <vt:vector size="3" baseType="lpstr">
      <vt:lpstr>Ime Priimek</vt:lpstr>
      <vt:lpstr>Z A P I S N I K</vt:lpstr>
      <vt:lpstr>Ime Priimek</vt:lpstr>
    </vt:vector>
  </TitlesOfParts>
  <Company>MESTNA OBČINA LJUBLJANA</Company>
  <LinksUpToDate>false</LinksUpToDate>
  <CharactersWithSpaces>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pustz</dc:creator>
  <cp:keywords/>
  <cp:lastModifiedBy>pustz</cp:lastModifiedBy>
  <cp:revision>4</cp:revision>
  <cp:lastPrinted>2013-07-05T12:56:00Z</cp:lastPrinted>
  <dcterms:created xsi:type="dcterms:W3CDTF">2013-12-12T10:45:00Z</dcterms:created>
  <dcterms:modified xsi:type="dcterms:W3CDTF">2013-12-18T13:54:00Z</dcterms:modified>
</cp:coreProperties>
</file>