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98" w:rsidRPr="009B763B" w:rsidRDefault="009872FB" w:rsidP="00EC2098">
      <w:pPr>
        <w:rPr>
          <w:szCs w:val="22"/>
          <w:lang w:val="sl-SI"/>
        </w:rPr>
      </w:pPr>
      <w:r>
        <w:rPr>
          <w:szCs w:val="22"/>
          <w:lang w:val="sl-SI"/>
        </w:rPr>
        <w:t xml:space="preserve">Štev.: </w:t>
      </w:r>
      <w:r w:rsidR="00121973" w:rsidRPr="00662B9D">
        <w:rPr>
          <w:szCs w:val="22"/>
          <w:lang w:val="sl-SI"/>
        </w:rPr>
        <w:t>900-258</w:t>
      </w:r>
      <w:r w:rsidR="00393012" w:rsidRPr="00662B9D">
        <w:rPr>
          <w:szCs w:val="22"/>
          <w:lang w:val="sl-SI"/>
        </w:rPr>
        <w:t>/201</w:t>
      </w:r>
      <w:r w:rsidR="00CE3D42" w:rsidRPr="00662B9D">
        <w:rPr>
          <w:szCs w:val="22"/>
          <w:lang w:val="sl-SI"/>
        </w:rPr>
        <w:t>3</w:t>
      </w:r>
      <w:r w:rsidR="00393012" w:rsidRPr="00662B9D">
        <w:rPr>
          <w:szCs w:val="22"/>
          <w:lang w:val="sl-SI"/>
        </w:rPr>
        <w:t>-</w:t>
      </w:r>
      <w:r w:rsidR="00390123">
        <w:rPr>
          <w:szCs w:val="22"/>
          <w:lang w:val="sl-SI"/>
        </w:rPr>
        <w:t>5</w:t>
      </w:r>
    </w:p>
    <w:p w:rsidR="00EC2098" w:rsidRPr="009B763B" w:rsidRDefault="00891EAC" w:rsidP="00EC2098">
      <w:pPr>
        <w:rPr>
          <w:szCs w:val="22"/>
          <w:lang w:val="sl-SI"/>
        </w:rPr>
      </w:pPr>
      <w:r>
        <w:rPr>
          <w:szCs w:val="22"/>
          <w:lang w:val="sl-SI"/>
        </w:rPr>
        <w:t>Datum:</w:t>
      </w:r>
      <w:r w:rsidR="00390123">
        <w:rPr>
          <w:szCs w:val="22"/>
          <w:lang w:val="sl-SI"/>
        </w:rPr>
        <w:t>10.4.2014</w:t>
      </w:r>
      <w:r w:rsidR="00ED6605">
        <w:rPr>
          <w:szCs w:val="22"/>
          <w:lang w:val="sl-SI"/>
        </w:rPr>
        <w:tab/>
      </w:r>
    </w:p>
    <w:p w:rsidR="00EC2098" w:rsidRPr="009B763B" w:rsidRDefault="00EC2098" w:rsidP="00EC2098">
      <w:pPr>
        <w:rPr>
          <w:szCs w:val="22"/>
          <w:lang w:val="sl-SI"/>
        </w:rPr>
      </w:pPr>
    </w:p>
    <w:p w:rsidR="00EC2098" w:rsidRPr="009B763B" w:rsidRDefault="00393012" w:rsidP="00EC2098">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bookmarkStart w:id="0" w:name="_GoBack"/>
      <w:bookmarkEnd w:id="0"/>
    </w:p>
    <w:p w:rsidR="00EC2098" w:rsidRPr="009B763B" w:rsidRDefault="00EC2098" w:rsidP="00EC2098">
      <w:pPr>
        <w:jc w:val="right"/>
        <w:rPr>
          <w:szCs w:val="22"/>
          <w:lang w:val="sl-SI"/>
        </w:rPr>
      </w:pPr>
    </w:p>
    <w:p w:rsidR="00EC2098" w:rsidRPr="009B763B" w:rsidRDefault="00EC2098" w:rsidP="00EC2098">
      <w:pPr>
        <w:jc w:val="center"/>
        <w:outlineLvl w:val="0"/>
        <w:rPr>
          <w:b/>
          <w:szCs w:val="22"/>
          <w:lang w:val="sl-SI"/>
        </w:rPr>
      </w:pPr>
      <w:r w:rsidRPr="009B763B">
        <w:rPr>
          <w:b/>
          <w:szCs w:val="22"/>
          <w:lang w:val="sl-SI"/>
        </w:rPr>
        <w:t>Z A P I S N I K</w:t>
      </w:r>
    </w:p>
    <w:p w:rsidR="00EC2098" w:rsidRPr="007E7B4C" w:rsidRDefault="00EC2098" w:rsidP="00EC2098">
      <w:pPr>
        <w:jc w:val="both"/>
        <w:rPr>
          <w:b/>
          <w:szCs w:val="22"/>
          <w:lang w:val="sl-SI"/>
        </w:rPr>
      </w:pPr>
    </w:p>
    <w:p w:rsidR="00EC2098" w:rsidRPr="007E7B4C" w:rsidRDefault="00433024" w:rsidP="00DD550A">
      <w:pPr>
        <w:jc w:val="both"/>
        <w:rPr>
          <w:szCs w:val="22"/>
          <w:lang w:val="sl-SI"/>
        </w:rPr>
      </w:pPr>
      <w:r>
        <w:rPr>
          <w:szCs w:val="22"/>
          <w:lang w:val="sl-SI"/>
        </w:rPr>
        <w:t>16</w:t>
      </w:r>
      <w:r w:rsidR="00EC2098" w:rsidRPr="007E7B4C">
        <w:rPr>
          <w:szCs w:val="22"/>
          <w:lang w:val="sl-SI"/>
        </w:rPr>
        <w:t>. korespondenčne – telefonske seje Sveta Četrtne skupnosti Bežigra</w:t>
      </w:r>
      <w:r w:rsidR="00BA6967" w:rsidRPr="007E7B4C">
        <w:rPr>
          <w:szCs w:val="22"/>
          <w:lang w:val="sl-SI"/>
        </w:rPr>
        <w:t xml:space="preserve">d </w:t>
      </w:r>
      <w:r w:rsidR="00EB0BC2" w:rsidRPr="007E7B4C">
        <w:rPr>
          <w:szCs w:val="22"/>
          <w:lang w:val="sl-SI"/>
        </w:rPr>
        <w:t>Mestne občine Ljubljana z dne</w:t>
      </w:r>
      <w:r w:rsidR="003004A4">
        <w:rPr>
          <w:szCs w:val="22"/>
          <w:lang w:val="sl-SI"/>
        </w:rPr>
        <w:t xml:space="preserve"> 26.11</w:t>
      </w:r>
      <w:r w:rsidR="007E7B4C" w:rsidRPr="007E7B4C">
        <w:rPr>
          <w:szCs w:val="22"/>
          <w:lang w:val="sl-SI"/>
        </w:rPr>
        <w:t>.2013</w:t>
      </w:r>
      <w:r w:rsidR="00EC2098" w:rsidRPr="007E7B4C">
        <w:rPr>
          <w:szCs w:val="22"/>
          <w:lang w:val="sl-SI"/>
        </w:rPr>
        <w:t>, ki je bila sklicana dne</w:t>
      </w:r>
      <w:r w:rsidR="009B763B" w:rsidRPr="007E7B4C">
        <w:rPr>
          <w:szCs w:val="22"/>
          <w:lang w:val="sl-SI"/>
        </w:rPr>
        <w:t xml:space="preserve"> </w:t>
      </w:r>
      <w:r w:rsidR="003004A4">
        <w:rPr>
          <w:szCs w:val="22"/>
          <w:lang w:val="sl-SI"/>
        </w:rPr>
        <w:t>25.11.</w:t>
      </w:r>
      <w:r w:rsidR="007E7B4C" w:rsidRPr="007E7B4C">
        <w:rPr>
          <w:szCs w:val="22"/>
          <w:lang w:val="sl-SI"/>
        </w:rPr>
        <w:t>2013</w:t>
      </w:r>
      <w:r w:rsidR="00EC2098" w:rsidRPr="007E7B4C">
        <w:rPr>
          <w:szCs w:val="22"/>
          <w:lang w:val="sl-SI"/>
        </w:rPr>
        <w:t xml:space="preserve">. </w:t>
      </w:r>
    </w:p>
    <w:p w:rsidR="00EC2098" w:rsidRPr="007E7B4C" w:rsidRDefault="00EC2098" w:rsidP="00DD550A">
      <w:pPr>
        <w:jc w:val="both"/>
        <w:rPr>
          <w:szCs w:val="22"/>
          <w:lang w:val="sl-SI"/>
        </w:rPr>
      </w:pPr>
      <w:r w:rsidRPr="007E7B4C">
        <w:rPr>
          <w:szCs w:val="22"/>
          <w:lang w:val="sl-SI"/>
        </w:rPr>
        <w:t xml:space="preserve">Telefonsko </w:t>
      </w:r>
      <w:r w:rsidR="00B42B61">
        <w:rPr>
          <w:szCs w:val="22"/>
          <w:lang w:val="sl-SI"/>
        </w:rPr>
        <w:t>glasovanje 1</w:t>
      </w:r>
      <w:r w:rsidR="00D8752F">
        <w:rPr>
          <w:szCs w:val="22"/>
          <w:lang w:val="sl-SI"/>
        </w:rPr>
        <w:t>6</w:t>
      </w:r>
      <w:r w:rsidRPr="007E7B4C">
        <w:rPr>
          <w:szCs w:val="22"/>
          <w:lang w:val="sl-SI"/>
        </w:rPr>
        <w:t xml:space="preserve">. kor. seje se je pričelo  </w:t>
      </w:r>
      <w:r w:rsidR="00B42B61">
        <w:rPr>
          <w:szCs w:val="22"/>
          <w:lang w:val="sl-SI"/>
        </w:rPr>
        <w:t>2</w:t>
      </w:r>
      <w:r w:rsidR="00D8752F">
        <w:rPr>
          <w:szCs w:val="22"/>
          <w:lang w:val="sl-SI"/>
        </w:rPr>
        <w:t>6</w:t>
      </w:r>
      <w:r w:rsidR="00B42B61">
        <w:rPr>
          <w:szCs w:val="22"/>
          <w:lang w:val="sl-SI"/>
        </w:rPr>
        <w:t>.1</w:t>
      </w:r>
      <w:r w:rsidR="00D8752F">
        <w:rPr>
          <w:szCs w:val="22"/>
          <w:lang w:val="sl-SI"/>
        </w:rPr>
        <w:t>1</w:t>
      </w:r>
      <w:r w:rsidR="007E7B4C" w:rsidRPr="007E7B4C">
        <w:rPr>
          <w:szCs w:val="22"/>
          <w:lang w:val="sl-SI"/>
        </w:rPr>
        <w:t>.2013</w:t>
      </w:r>
      <w:r w:rsidR="00ED6605" w:rsidRPr="007E7B4C">
        <w:rPr>
          <w:szCs w:val="22"/>
          <w:lang w:val="sl-SI"/>
        </w:rPr>
        <w:t xml:space="preserve"> </w:t>
      </w:r>
      <w:r w:rsidR="00DA1CD0" w:rsidRPr="007E7B4C">
        <w:rPr>
          <w:szCs w:val="22"/>
          <w:lang w:val="sl-SI"/>
        </w:rPr>
        <w:t>ob 1</w:t>
      </w:r>
      <w:r w:rsidR="007E7B4C" w:rsidRPr="007E7B4C">
        <w:rPr>
          <w:szCs w:val="22"/>
          <w:lang w:val="sl-SI"/>
        </w:rPr>
        <w:t>0</w:t>
      </w:r>
      <w:r w:rsidRPr="007E7B4C">
        <w:rPr>
          <w:szCs w:val="22"/>
          <w:lang w:val="sl-SI"/>
        </w:rPr>
        <w:t>. uri in je potekalo do 1</w:t>
      </w:r>
      <w:r w:rsidR="007E7B4C" w:rsidRPr="007E7B4C">
        <w:rPr>
          <w:szCs w:val="22"/>
          <w:lang w:val="sl-SI"/>
        </w:rPr>
        <w:t>2</w:t>
      </w:r>
      <w:r w:rsidRPr="007E7B4C">
        <w:rPr>
          <w:szCs w:val="22"/>
          <w:lang w:val="sl-SI"/>
        </w:rPr>
        <w:t xml:space="preserve">. ure. </w:t>
      </w:r>
    </w:p>
    <w:p w:rsidR="00EC2098" w:rsidRPr="007E7B4C" w:rsidRDefault="00EC2098" w:rsidP="00DD550A">
      <w:pPr>
        <w:jc w:val="both"/>
        <w:rPr>
          <w:szCs w:val="22"/>
          <w:lang w:val="sl-SI"/>
        </w:rPr>
      </w:pPr>
      <w:r w:rsidRPr="007E7B4C">
        <w:rPr>
          <w:szCs w:val="22"/>
          <w:lang w:val="sl-SI"/>
        </w:rPr>
        <w:t>Sejo je sklical predsedni</w:t>
      </w:r>
      <w:r w:rsidR="009B763B" w:rsidRPr="007E7B4C">
        <w:rPr>
          <w:szCs w:val="22"/>
          <w:lang w:val="sl-SI"/>
        </w:rPr>
        <w:t>k</w:t>
      </w:r>
      <w:r w:rsidRPr="007E7B4C">
        <w:rPr>
          <w:szCs w:val="22"/>
          <w:lang w:val="sl-SI"/>
        </w:rPr>
        <w:t xml:space="preserve"> Sveta Četrtne skupnosti Bežigrad Mestne občine Ljubljana, g</w:t>
      </w:r>
      <w:r w:rsidR="009B763B" w:rsidRPr="007E7B4C">
        <w:rPr>
          <w:szCs w:val="22"/>
          <w:lang w:val="sl-SI"/>
        </w:rPr>
        <w:t>.</w:t>
      </w:r>
      <w:r w:rsidR="00EB0BC2" w:rsidRPr="007E7B4C">
        <w:rPr>
          <w:szCs w:val="22"/>
          <w:lang w:val="sl-SI"/>
        </w:rPr>
        <w:t xml:space="preserve"> Jernej Zupanc</w:t>
      </w:r>
      <w:r w:rsidRPr="007E7B4C">
        <w:rPr>
          <w:szCs w:val="22"/>
          <w:lang w:val="sl-SI"/>
        </w:rPr>
        <w:t>.</w:t>
      </w:r>
    </w:p>
    <w:p w:rsidR="00EC2098" w:rsidRPr="00EF56F2" w:rsidRDefault="00EC2098" w:rsidP="00DD550A">
      <w:pPr>
        <w:jc w:val="both"/>
        <w:rPr>
          <w:color w:val="FF0000"/>
          <w:szCs w:val="22"/>
          <w:lang w:val="sl-SI"/>
        </w:rPr>
      </w:pPr>
    </w:p>
    <w:p w:rsidR="00EC2098" w:rsidRDefault="00EC2098" w:rsidP="00DD550A">
      <w:pPr>
        <w:jc w:val="both"/>
        <w:outlineLvl w:val="0"/>
        <w:rPr>
          <w:b/>
          <w:szCs w:val="22"/>
          <w:lang w:val="sl-SI"/>
        </w:rPr>
      </w:pPr>
      <w:r w:rsidRPr="007E7B4C">
        <w:rPr>
          <w:szCs w:val="22"/>
          <w:lang w:val="sl-SI"/>
        </w:rPr>
        <w:t xml:space="preserve">Določen je bil naslednji  </w:t>
      </w:r>
      <w:r w:rsidRPr="007E7B4C">
        <w:rPr>
          <w:b/>
          <w:szCs w:val="22"/>
          <w:lang w:val="sl-SI"/>
        </w:rPr>
        <w:t>d n e v n i  r e d:</w:t>
      </w:r>
    </w:p>
    <w:p w:rsidR="00662B9D" w:rsidRPr="007E7B4C" w:rsidRDefault="00662B9D" w:rsidP="00DD550A">
      <w:pPr>
        <w:jc w:val="both"/>
        <w:outlineLvl w:val="0"/>
        <w:rPr>
          <w:szCs w:val="22"/>
          <w:lang w:val="sl-SI"/>
        </w:rPr>
      </w:pPr>
    </w:p>
    <w:p w:rsidR="00EC2098" w:rsidRPr="00121973" w:rsidRDefault="00121973" w:rsidP="00121973">
      <w:pPr>
        <w:pStyle w:val="Odstavekseznama"/>
        <w:numPr>
          <w:ilvl w:val="0"/>
          <w:numId w:val="25"/>
        </w:numPr>
        <w:jc w:val="both"/>
        <w:rPr>
          <w:rFonts w:ascii="Times New Roman" w:hAnsi="Times New Roman"/>
          <w:color w:val="FF0000"/>
        </w:rPr>
      </w:pPr>
      <w:r w:rsidRPr="00121973">
        <w:rPr>
          <w:rFonts w:ascii="Times New Roman" w:hAnsi="Times New Roman"/>
          <w:b/>
        </w:rPr>
        <w:t>Obravnava prometne problematike  - predloga za postavitev grbin za umiritev prometa  na Celjski ulici</w:t>
      </w:r>
    </w:p>
    <w:p w:rsidR="00121973" w:rsidRPr="00121973" w:rsidRDefault="00121973" w:rsidP="00121973">
      <w:pPr>
        <w:pStyle w:val="Odstavekseznama"/>
        <w:ind w:left="1080"/>
        <w:jc w:val="both"/>
        <w:rPr>
          <w:rFonts w:ascii="Times New Roman" w:hAnsi="Times New Roman"/>
          <w:color w:val="FF0000"/>
        </w:rPr>
      </w:pPr>
    </w:p>
    <w:p w:rsidR="003F6586" w:rsidRPr="007E7B4C" w:rsidRDefault="00EB0BC2" w:rsidP="00DD550A">
      <w:pPr>
        <w:jc w:val="both"/>
        <w:rPr>
          <w:bCs/>
          <w:szCs w:val="22"/>
          <w:lang w:val="sl-SI"/>
        </w:rPr>
      </w:pPr>
      <w:r w:rsidRPr="007E7B4C">
        <w:rPr>
          <w:szCs w:val="22"/>
          <w:lang w:val="sl-SI"/>
        </w:rPr>
        <w:t>Do 1</w:t>
      </w:r>
      <w:r w:rsidR="007E7B4C" w:rsidRPr="007E7B4C">
        <w:rPr>
          <w:szCs w:val="22"/>
          <w:lang w:val="sl-SI"/>
        </w:rPr>
        <w:t>2</w:t>
      </w:r>
      <w:r w:rsidR="00EC2098" w:rsidRPr="007E7B4C">
        <w:rPr>
          <w:szCs w:val="22"/>
          <w:lang w:val="sl-SI"/>
        </w:rPr>
        <w:t>.</w:t>
      </w:r>
      <w:r w:rsidR="006C69A5" w:rsidRPr="007E7B4C">
        <w:rPr>
          <w:szCs w:val="22"/>
          <w:lang w:val="sl-SI"/>
        </w:rPr>
        <w:t xml:space="preserve"> </w:t>
      </w:r>
      <w:r w:rsidR="00EC2098" w:rsidRPr="007E7B4C">
        <w:rPr>
          <w:szCs w:val="22"/>
          <w:lang w:val="sl-SI"/>
        </w:rPr>
        <w:t xml:space="preserve"> ure dne  </w:t>
      </w:r>
      <w:r w:rsidR="00121973">
        <w:rPr>
          <w:szCs w:val="22"/>
          <w:lang w:val="sl-SI"/>
        </w:rPr>
        <w:t>26.11.</w:t>
      </w:r>
      <w:r w:rsidR="007E7B4C" w:rsidRPr="007E7B4C">
        <w:rPr>
          <w:szCs w:val="22"/>
          <w:lang w:val="sl-SI"/>
        </w:rPr>
        <w:t xml:space="preserve">2013 </w:t>
      </w:r>
      <w:r w:rsidR="00EC2098" w:rsidRPr="007E7B4C">
        <w:rPr>
          <w:szCs w:val="22"/>
          <w:lang w:val="sl-SI"/>
        </w:rPr>
        <w:t>so</w:t>
      </w:r>
      <w:r w:rsidR="000D4D09">
        <w:rPr>
          <w:szCs w:val="22"/>
          <w:lang w:val="sl-SI"/>
        </w:rPr>
        <w:t xml:space="preserve"> od 16</w:t>
      </w:r>
      <w:r w:rsidR="00566DEC" w:rsidRPr="007E7B4C">
        <w:rPr>
          <w:szCs w:val="22"/>
          <w:lang w:val="sl-SI"/>
        </w:rPr>
        <w:t>-tih članov sveta</w:t>
      </w:r>
      <w:r w:rsidR="00EC2098" w:rsidRPr="007E7B4C">
        <w:rPr>
          <w:szCs w:val="22"/>
          <w:lang w:val="sl-SI"/>
        </w:rPr>
        <w:t xml:space="preserve"> svoje odgovore </w:t>
      </w:r>
      <w:r w:rsidR="00EC2098" w:rsidRPr="007E7B4C">
        <w:rPr>
          <w:b/>
          <w:bCs/>
          <w:szCs w:val="22"/>
          <w:lang w:val="sl-SI"/>
        </w:rPr>
        <w:t xml:space="preserve"> </w:t>
      </w:r>
      <w:r w:rsidR="00EC2098" w:rsidRPr="007E7B4C">
        <w:rPr>
          <w:bCs/>
          <w:szCs w:val="22"/>
          <w:lang w:val="sl-SI"/>
        </w:rPr>
        <w:t xml:space="preserve">posredovali naslednji člani: g. Miran Bizjak, g. Ignacij Borštnar, </w:t>
      </w:r>
      <w:r w:rsidRPr="007E7B4C">
        <w:rPr>
          <w:bCs/>
          <w:szCs w:val="22"/>
          <w:lang w:val="sl-SI"/>
        </w:rPr>
        <w:t xml:space="preserve">g. Drago Bratun, </w:t>
      </w:r>
      <w:r w:rsidR="00EC2098" w:rsidRPr="007E7B4C">
        <w:rPr>
          <w:bCs/>
          <w:szCs w:val="22"/>
          <w:lang w:val="sl-SI"/>
        </w:rPr>
        <w:t>ga. Jožica Dolinar,</w:t>
      </w:r>
      <w:r w:rsidR="007E033C" w:rsidRPr="007E033C">
        <w:rPr>
          <w:bCs/>
        </w:rPr>
        <w:t xml:space="preserve"> </w:t>
      </w:r>
      <w:r w:rsidR="007E033C">
        <w:rPr>
          <w:bCs/>
        </w:rPr>
        <w:t xml:space="preserve">ga. </w:t>
      </w:r>
      <w:r w:rsidR="007E033C" w:rsidRPr="007E7B4C">
        <w:rPr>
          <w:bCs/>
        </w:rPr>
        <w:t xml:space="preserve">Lidija Drobnič, </w:t>
      </w:r>
      <w:r w:rsidR="00EC2098" w:rsidRPr="007E7B4C">
        <w:rPr>
          <w:bCs/>
          <w:szCs w:val="22"/>
          <w:lang w:val="sl-SI"/>
        </w:rPr>
        <w:t xml:space="preserve"> </w:t>
      </w:r>
      <w:r w:rsidR="000D4D09" w:rsidRPr="007E7B4C">
        <w:rPr>
          <w:bCs/>
        </w:rPr>
        <w:t>ga. Marinka Levičar</w:t>
      </w:r>
      <w:r w:rsidR="000D4D09">
        <w:rPr>
          <w:bCs/>
        </w:rPr>
        <w:t>,</w:t>
      </w:r>
      <w:r w:rsidR="007E033C" w:rsidRPr="007E033C">
        <w:rPr>
          <w:bCs/>
        </w:rPr>
        <w:t xml:space="preserve"> </w:t>
      </w:r>
      <w:r w:rsidR="007E033C" w:rsidRPr="007E7B4C">
        <w:rPr>
          <w:bCs/>
        </w:rPr>
        <w:t>g. G</w:t>
      </w:r>
      <w:r w:rsidR="007E033C">
        <w:rPr>
          <w:bCs/>
        </w:rPr>
        <w:t xml:space="preserve">regor Makovec, </w:t>
      </w:r>
      <w:r w:rsidR="00EC2098" w:rsidRPr="007E7B4C">
        <w:rPr>
          <w:bCs/>
          <w:szCs w:val="22"/>
          <w:lang w:val="sl-SI"/>
        </w:rPr>
        <w:t xml:space="preserve"> g. Marko Šiška, g. T</w:t>
      </w:r>
      <w:r w:rsidR="003600A9" w:rsidRPr="007E7B4C">
        <w:rPr>
          <w:bCs/>
          <w:szCs w:val="22"/>
          <w:lang w:val="sl-SI"/>
        </w:rPr>
        <w:t>omaž Škorjanc, ga. Edita Tomić,</w:t>
      </w:r>
      <w:r w:rsidR="006C69A5" w:rsidRPr="007E7B4C">
        <w:rPr>
          <w:bCs/>
          <w:szCs w:val="22"/>
          <w:lang w:val="sl-SI"/>
        </w:rPr>
        <w:t xml:space="preserve"> </w:t>
      </w:r>
      <w:r w:rsidR="00D2213F" w:rsidRPr="007E7B4C">
        <w:rPr>
          <w:bCs/>
          <w:szCs w:val="22"/>
          <w:lang w:val="sl-SI"/>
        </w:rPr>
        <w:t>g. Jernej Zupanc</w:t>
      </w:r>
      <w:r w:rsidR="007E7B4C" w:rsidRPr="007E7B4C">
        <w:rPr>
          <w:bCs/>
          <w:szCs w:val="22"/>
          <w:lang w:val="sl-SI"/>
        </w:rPr>
        <w:t>, ga. Avguština Zupančič</w:t>
      </w:r>
      <w:r w:rsidR="00EC2098" w:rsidRPr="007E7B4C">
        <w:rPr>
          <w:bCs/>
          <w:szCs w:val="22"/>
          <w:lang w:val="sl-SI"/>
        </w:rPr>
        <w:t xml:space="preserve"> in ga. Alenka Žibert.</w:t>
      </w:r>
      <w:r w:rsidR="003F6586" w:rsidRPr="007E7B4C">
        <w:rPr>
          <w:bCs/>
          <w:szCs w:val="22"/>
          <w:lang w:val="sl-SI"/>
        </w:rPr>
        <w:t xml:space="preserve"> </w:t>
      </w:r>
    </w:p>
    <w:p w:rsidR="00DD68B1" w:rsidRPr="007E7B4C" w:rsidRDefault="00DD68B1" w:rsidP="00DD550A">
      <w:pPr>
        <w:jc w:val="both"/>
        <w:rPr>
          <w:bCs/>
          <w:szCs w:val="22"/>
          <w:lang w:val="sl-SI"/>
        </w:rPr>
      </w:pPr>
    </w:p>
    <w:p w:rsidR="00DD68B1" w:rsidRPr="007E7B4C" w:rsidRDefault="001C6408" w:rsidP="00DD550A">
      <w:pPr>
        <w:jc w:val="both"/>
        <w:rPr>
          <w:bCs/>
          <w:szCs w:val="22"/>
          <w:lang w:val="sl-SI"/>
        </w:rPr>
      </w:pPr>
      <w:r w:rsidRPr="007E7B4C">
        <w:rPr>
          <w:bCs/>
          <w:szCs w:val="22"/>
          <w:lang w:val="sl-SI"/>
        </w:rPr>
        <w:t>Kor</w:t>
      </w:r>
      <w:r w:rsidR="006C69A5" w:rsidRPr="007E7B4C">
        <w:rPr>
          <w:bCs/>
          <w:szCs w:val="22"/>
          <w:lang w:val="sl-SI"/>
        </w:rPr>
        <w:t>espondenčne seje se ni</w:t>
      </w:r>
      <w:r w:rsidR="003600A9" w:rsidRPr="007E7B4C">
        <w:rPr>
          <w:bCs/>
          <w:szCs w:val="22"/>
          <w:lang w:val="sl-SI"/>
        </w:rPr>
        <w:t>so</w:t>
      </w:r>
      <w:r w:rsidR="006C69A5" w:rsidRPr="007E7B4C">
        <w:rPr>
          <w:bCs/>
          <w:szCs w:val="22"/>
          <w:lang w:val="sl-SI"/>
        </w:rPr>
        <w:t xml:space="preserve"> udeležil</w:t>
      </w:r>
      <w:r w:rsidR="003600A9" w:rsidRPr="007E7B4C">
        <w:rPr>
          <w:bCs/>
          <w:szCs w:val="22"/>
          <w:lang w:val="sl-SI"/>
        </w:rPr>
        <w:t>i</w:t>
      </w:r>
      <w:r w:rsidR="00F44229" w:rsidRPr="007E7B4C">
        <w:rPr>
          <w:bCs/>
          <w:szCs w:val="22"/>
          <w:lang w:val="sl-SI"/>
        </w:rPr>
        <w:t xml:space="preserve"> mag. Nives Cesar</w:t>
      </w:r>
      <w:r w:rsidR="000D4D09">
        <w:rPr>
          <w:bCs/>
          <w:szCs w:val="22"/>
          <w:lang w:val="sl-SI"/>
        </w:rPr>
        <w:t xml:space="preserve">, </w:t>
      </w:r>
      <w:r w:rsidR="000D4D09">
        <w:rPr>
          <w:bCs/>
        </w:rPr>
        <w:t>g. Peter Rondaij</w:t>
      </w:r>
      <w:r w:rsidR="007E7B4C" w:rsidRPr="007E7B4C">
        <w:rPr>
          <w:bCs/>
          <w:szCs w:val="22"/>
          <w:lang w:val="sl-SI"/>
        </w:rPr>
        <w:t xml:space="preserve"> in</w:t>
      </w:r>
      <w:r w:rsidR="000D4D09">
        <w:rPr>
          <w:bCs/>
          <w:szCs w:val="22"/>
          <w:lang w:val="sl-SI"/>
        </w:rPr>
        <w:t xml:space="preserve"> g. Željko Vasić.</w:t>
      </w:r>
    </w:p>
    <w:p w:rsidR="00683FDD" w:rsidRPr="00EF56F2" w:rsidRDefault="00683FDD" w:rsidP="00DD550A">
      <w:pPr>
        <w:jc w:val="both"/>
        <w:rPr>
          <w:color w:val="FF0000"/>
          <w:szCs w:val="22"/>
          <w:lang w:val="sl-SI"/>
        </w:rPr>
      </w:pPr>
    </w:p>
    <w:p w:rsidR="00EC2098" w:rsidRPr="007E7B4C" w:rsidRDefault="00EC2098" w:rsidP="00DD550A">
      <w:pPr>
        <w:jc w:val="both"/>
        <w:rPr>
          <w:szCs w:val="22"/>
          <w:lang w:val="sl-SI"/>
        </w:rPr>
      </w:pPr>
      <w:r w:rsidRPr="007E7B4C">
        <w:rPr>
          <w:szCs w:val="22"/>
          <w:lang w:val="sl-SI"/>
        </w:rPr>
        <w:t>Na korespondenč</w:t>
      </w:r>
      <w:r w:rsidR="007E7B4C" w:rsidRPr="007E7B4C">
        <w:rPr>
          <w:szCs w:val="22"/>
          <w:lang w:val="sl-SI"/>
        </w:rPr>
        <w:t>ni telefonski seji so se člani s</w:t>
      </w:r>
      <w:r w:rsidRPr="007E7B4C">
        <w:rPr>
          <w:szCs w:val="22"/>
          <w:lang w:val="sl-SI"/>
        </w:rPr>
        <w:t>veta z ZA ali PROTI opredelili do:</w:t>
      </w:r>
    </w:p>
    <w:p w:rsidR="006C69A5" w:rsidRPr="007E7B4C" w:rsidRDefault="00EC2098" w:rsidP="006C69A5">
      <w:pPr>
        <w:jc w:val="both"/>
        <w:rPr>
          <w:b/>
          <w:bCs/>
          <w:szCs w:val="22"/>
          <w:lang w:val="sl-SI"/>
        </w:rPr>
      </w:pPr>
      <w:r w:rsidRPr="007E7B4C">
        <w:rPr>
          <w:b/>
          <w:szCs w:val="22"/>
          <w:lang w:val="sl-SI"/>
        </w:rPr>
        <w:t xml:space="preserve">- </w:t>
      </w:r>
      <w:r w:rsidRPr="007E7B4C">
        <w:rPr>
          <w:b/>
          <w:bCs/>
          <w:szCs w:val="22"/>
          <w:lang w:val="sl-SI"/>
        </w:rPr>
        <w:t>predloga sklepa 1/</w:t>
      </w:r>
      <w:r w:rsidR="00121973">
        <w:rPr>
          <w:b/>
          <w:bCs/>
          <w:szCs w:val="22"/>
          <w:lang w:val="sl-SI"/>
        </w:rPr>
        <w:t>16</w:t>
      </w:r>
      <w:r w:rsidRPr="007E7B4C">
        <w:rPr>
          <w:b/>
          <w:bCs/>
          <w:szCs w:val="22"/>
          <w:lang w:val="sl-SI"/>
        </w:rPr>
        <w:t>-kor</w:t>
      </w:r>
      <w:r w:rsidR="008C62A7">
        <w:rPr>
          <w:b/>
          <w:bCs/>
          <w:szCs w:val="22"/>
          <w:lang w:val="sl-SI"/>
        </w:rPr>
        <w:t>,</w:t>
      </w:r>
    </w:p>
    <w:p w:rsidR="003600A9" w:rsidRPr="00EF56F2" w:rsidRDefault="003600A9" w:rsidP="006C69A5">
      <w:pPr>
        <w:jc w:val="both"/>
        <w:rPr>
          <w:b/>
          <w:bCs/>
          <w:color w:val="FF0000"/>
        </w:rPr>
      </w:pPr>
    </w:p>
    <w:p w:rsidR="00EC2098" w:rsidRPr="007E7B4C" w:rsidRDefault="00EC2098" w:rsidP="00DD550A">
      <w:pPr>
        <w:jc w:val="both"/>
        <w:rPr>
          <w:b/>
          <w:bCs/>
          <w:szCs w:val="22"/>
          <w:lang w:val="sl-SI"/>
        </w:rPr>
      </w:pPr>
      <w:r w:rsidRPr="007E7B4C">
        <w:rPr>
          <w:bCs/>
          <w:szCs w:val="22"/>
          <w:lang w:val="sl-SI"/>
        </w:rPr>
        <w:t xml:space="preserve">ki </w:t>
      </w:r>
      <w:r w:rsidR="007E7B4C" w:rsidRPr="007E7B4C">
        <w:rPr>
          <w:bCs/>
          <w:szCs w:val="22"/>
          <w:lang w:val="sl-SI"/>
        </w:rPr>
        <w:t>so</w:t>
      </w:r>
      <w:r w:rsidR="007E033C">
        <w:rPr>
          <w:bCs/>
          <w:szCs w:val="22"/>
          <w:lang w:val="sl-SI"/>
        </w:rPr>
        <w:t xml:space="preserve"> ga prejeli s sklicem 16</w:t>
      </w:r>
      <w:r w:rsidRPr="007E7B4C">
        <w:rPr>
          <w:bCs/>
          <w:szCs w:val="22"/>
          <w:lang w:val="sl-SI"/>
        </w:rPr>
        <w:t>. korespondenčne  seje.</w:t>
      </w:r>
    </w:p>
    <w:p w:rsidR="00EC2098" w:rsidRPr="00EF56F2" w:rsidRDefault="00EC2098" w:rsidP="00DD550A">
      <w:pPr>
        <w:jc w:val="both"/>
        <w:rPr>
          <w:color w:val="FF0000"/>
          <w:szCs w:val="22"/>
          <w:lang w:val="sl-SI"/>
        </w:rPr>
      </w:pPr>
    </w:p>
    <w:p w:rsidR="00EC2098" w:rsidRPr="00EF56F2" w:rsidRDefault="00EC2098" w:rsidP="00B8065C">
      <w:pPr>
        <w:jc w:val="center"/>
        <w:rPr>
          <w:color w:val="FF0000"/>
          <w:szCs w:val="22"/>
          <w:lang w:val="sl-SI"/>
        </w:rPr>
      </w:pPr>
    </w:p>
    <w:p w:rsidR="00EC2098" w:rsidRPr="005F6A5F" w:rsidRDefault="00EC2098" w:rsidP="00B8065C">
      <w:pPr>
        <w:jc w:val="center"/>
        <w:rPr>
          <w:b/>
          <w:szCs w:val="22"/>
          <w:lang w:val="sl-SI"/>
        </w:rPr>
      </w:pPr>
      <w:r w:rsidRPr="005F6A5F">
        <w:rPr>
          <w:b/>
          <w:szCs w:val="22"/>
          <w:lang w:val="sl-SI"/>
        </w:rPr>
        <w:t>AD 1.</w:t>
      </w:r>
    </w:p>
    <w:p w:rsidR="00187047" w:rsidRDefault="007E033C" w:rsidP="00187047">
      <w:pPr>
        <w:pStyle w:val="Odstavekseznama"/>
        <w:ind w:left="1080"/>
        <w:jc w:val="center"/>
        <w:rPr>
          <w:rFonts w:ascii="Times New Roman" w:hAnsi="Times New Roman"/>
          <w:b/>
        </w:rPr>
      </w:pPr>
      <w:r w:rsidRPr="00121973">
        <w:rPr>
          <w:rFonts w:ascii="Times New Roman" w:hAnsi="Times New Roman"/>
          <w:b/>
        </w:rPr>
        <w:t xml:space="preserve">Obravnava prometne problematike  - predloga za postavitev grbin </w:t>
      </w:r>
    </w:p>
    <w:p w:rsidR="007E033C" w:rsidRPr="00121973" w:rsidRDefault="00187047" w:rsidP="00187047">
      <w:pPr>
        <w:pStyle w:val="Odstavekseznama"/>
        <w:ind w:left="1080"/>
        <w:jc w:val="center"/>
        <w:rPr>
          <w:rFonts w:ascii="Times New Roman" w:hAnsi="Times New Roman"/>
          <w:color w:val="FF0000"/>
        </w:rPr>
      </w:pPr>
      <w:r>
        <w:rPr>
          <w:rFonts w:ascii="Times New Roman" w:hAnsi="Times New Roman"/>
          <w:b/>
        </w:rPr>
        <w:t>z</w:t>
      </w:r>
      <w:r w:rsidR="007E033C" w:rsidRPr="00121973">
        <w:rPr>
          <w:rFonts w:ascii="Times New Roman" w:hAnsi="Times New Roman"/>
          <w:b/>
        </w:rPr>
        <w:t>a</w:t>
      </w:r>
      <w:r>
        <w:rPr>
          <w:rFonts w:ascii="Times New Roman" w:hAnsi="Times New Roman"/>
          <w:b/>
        </w:rPr>
        <w:t xml:space="preserve"> </w:t>
      </w:r>
      <w:r w:rsidR="007E033C" w:rsidRPr="00121973">
        <w:rPr>
          <w:rFonts w:ascii="Times New Roman" w:hAnsi="Times New Roman"/>
          <w:b/>
        </w:rPr>
        <w:t>umiritev prometa  na Celjski ulici</w:t>
      </w:r>
    </w:p>
    <w:p w:rsidR="009E4FC0" w:rsidRDefault="009E4FC0" w:rsidP="008C62A7">
      <w:pPr>
        <w:jc w:val="both"/>
        <w:rPr>
          <w:b/>
          <w:lang w:val="sl-SI"/>
        </w:rPr>
      </w:pPr>
    </w:p>
    <w:p w:rsidR="008F5892" w:rsidRDefault="008F5892" w:rsidP="008C62A7">
      <w:pPr>
        <w:pStyle w:val="Telobesedila"/>
        <w:spacing w:after="0"/>
        <w:jc w:val="both"/>
        <w:rPr>
          <w:rFonts w:ascii="Times New Roman" w:hAnsi="Times New Roman"/>
        </w:rPr>
      </w:pPr>
      <w:r>
        <w:rPr>
          <w:rFonts w:ascii="Times New Roman" w:hAnsi="Times New Roman"/>
        </w:rPr>
        <w:t xml:space="preserve">Predlog za postavitev grbin na južnem delu Celjske ulice je občan predstavil že na  skupnem sestanku v mesecu aprilu. Na predlog predstavnika Odseka za promet pri OGDP MU MOL je občan zbral podpise stanovalcev Celjske ulice ter predlog posredoval na OGDP MU MOL in Četrtni skupnost Bežigrad. Obravnava predloga za postavitev grbin za umiritev hitrosti na južnem delu Celjske ulice je bila predvidena na redni seji dne 17.9.2013, vendar predloga  </w:t>
      </w:r>
      <w:r w:rsidRPr="004F169A">
        <w:rPr>
          <w:rFonts w:ascii="Times New Roman" w:hAnsi="Times New Roman"/>
        </w:rPr>
        <w:t>Svet Četrtne sk</w:t>
      </w:r>
      <w:r>
        <w:rPr>
          <w:rFonts w:ascii="Times New Roman" w:hAnsi="Times New Roman"/>
        </w:rPr>
        <w:t>upnosti Bežigrad MOL  zaradi nesklepčnosti ni obravnaval. Pristojni Odsek za promet pri OGDP MU MOL je Četrtni skupnosti Bežigrad v zvezi s predlogom za grbine posredoval še mnenje OŠ Mirana Jarca in ŠC PET in ČS Bežigrad pozval, naj čim prej sporoči mnenje glede postavitve grbin.</w:t>
      </w:r>
    </w:p>
    <w:p w:rsidR="008F5892" w:rsidRDefault="008F5892" w:rsidP="008C62A7">
      <w:pPr>
        <w:pStyle w:val="Telobesedila"/>
        <w:spacing w:after="0"/>
        <w:jc w:val="both"/>
        <w:rPr>
          <w:rFonts w:ascii="Times New Roman" w:hAnsi="Times New Roman"/>
        </w:rPr>
      </w:pPr>
      <w:r>
        <w:rPr>
          <w:rFonts w:ascii="Times New Roman" w:hAnsi="Times New Roman"/>
        </w:rPr>
        <w:t>Zaradi nujnosti obravnave gradiva je Svet ČS Bežigrad obravnaval predlog za postavitev grbin na Celjski ulici prioritetno. Člani sveta so se na 16. na k</w:t>
      </w:r>
      <w:r w:rsidRPr="004F169A">
        <w:rPr>
          <w:rFonts w:ascii="Times New Roman" w:hAnsi="Times New Roman"/>
        </w:rPr>
        <w:t>orespondenčni seji</w:t>
      </w:r>
      <w:r>
        <w:rPr>
          <w:rFonts w:ascii="Times New Roman" w:hAnsi="Times New Roman"/>
        </w:rPr>
        <w:t xml:space="preserve"> opredelili do </w:t>
      </w:r>
    </w:p>
    <w:p w:rsidR="008F5892" w:rsidRPr="004F169A" w:rsidRDefault="008F5892" w:rsidP="008F5892">
      <w:pPr>
        <w:pStyle w:val="Telobesedila"/>
        <w:spacing w:after="0"/>
        <w:rPr>
          <w:rFonts w:ascii="Times New Roman" w:hAnsi="Times New Roman"/>
        </w:rPr>
      </w:pPr>
    </w:p>
    <w:p w:rsidR="008F5892" w:rsidRPr="001831DE" w:rsidRDefault="008F5892" w:rsidP="008F5892">
      <w:pPr>
        <w:jc w:val="both"/>
        <w:rPr>
          <w:b/>
          <w:lang w:val="sl-SI"/>
        </w:rPr>
      </w:pPr>
      <w:r w:rsidRPr="001831DE">
        <w:rPr>
          <w:b/>
          <w:lang w:val="sl-SI"/>
        </w:rPr>
        <w:t>PREDLOG</w:t>
      </w:r>
      <w:r>
        <w:rPr>
          <w:b/>
          <w:lang w:val="sl-SI"/>
        </w:rPr>
        <w:t>A</w:t>
      </w:r>
      <w:r w:rsidRPr="001831DE">
        <w:rPr>
          <w:b/>
          <w:lang w:val="sl-SI"/>
        </w:rPr>
        <w:t xml:space="preserve"> SKLEPA </w:t>
      </w:r>
      <w:r>
        <w:rPr>
          <w:b/>
          <w:lang w:val="sl-SI"/>
        </w:rPr>
        <w:t>1/</w:t>
      </w:r>
      <w:r w:rsidRPr="001831DE">
        <w:rPr>
          <w:b/>
          <w:lang w:val="sl-SI"/>
        </w:rPr>
        <w:t>16-kor:</w:t>
      </w:r>
    </w:p>
    <w:p w:rsidR="008F5892" w:rsidRPr="001831DE" w:rsidRDefault="008F5892" w:rsidP="008F5892">
      <w:pPr>
        <w:jc w:val="both"/>
        <w:rPr>
          <w:b/>
          <w:lang w:val="sl-SI"/>
        </w:rPr>
      </w:pPr>
      <w:r w:rsidRPr="001831DE">
        <w:rPr>
          <w:b/>
          <w:lang w:val="sl-SI"/>
        </w:rPr>
        <w:t>Glede na to, da so postavitev oz. izgradnjo grbin na južnem delu Celjske ulice – odsek med Topniško ulico in Prekmursko ulico - podprli stanovalci s 13 od skupno 15-tih hišnih številk s tega odseka,  Svet Četrtne skupnosti Bežigrad MOL ne nasprotuje  postavitev/izgradnjo grb</w:t>
      </w:r>
      <w:r>
        <w:rPr>
          <w:b/>
          <w:lang w:val="sl-SI"/>
        </w:rPr>
        <w:t xml:space="preserve">in na </w:t>
      </w:r>
      <w:r w:rsidRPr="001831DE">
        <w:rPr>
          <w:b/>
          <w:lang w:val="sl-SI"/>
        </w:rPr>
        <w:t>Celjsk</w:t>
      </w:r>
      <w:r>
        <w:rPr>
          <w:b/>
          <w:lang w:val="sl-SI"/>
        </w:rPr>
        <w:t>i</w:t>
      </w:r>
      <w:r w:rsidRPr="001831DE">
        <w:rPr>
          <w:b/>
          <w:lang w:val="sl-SI"/>
        </w:rPr>
        <w:t xml:space="preserve"> ulic</w:t>
      </w:r>
      <w:r>
        <w:rPr>
          <w:b/>
          <w:lang w:val="sl-SI"/>
        </w:rPr>
        <w:t>i – odseku med Topniško in Prekmursko ulico</w:t>
      </w:r>
      <w:r w:rsidRPr="001831DE">
        <w:rPr>
          <w:b/>
          <w:lang w:val="sl-SI"/>
        </w:rPr>
        <w:t xml:space="preserve">. </w:t>
      </w:r>
    </w:p>
    <w:p w:rsidR="008F5892" w:rsidRDefault="008F5892" w:rsidP="008F5892">
      <w:pPr>
        <w:rPr>
          <w:b/>
          <w:lang w:val="sl-SI"/>
        </w:rPr>
      </w:pPr>
    </w:p>
    <w:p w:rsidR="00187047" w:rsidRDefault="00187047" w:rsidP="001A4986">
      <w:pPr>
        <w:rPr>
          <w:b/>
          <w:lang w:val="sl-SI"/>
        </w:rPr>
      </w:pPr>
    </w:p>
    <w:p w:rsidR="009E4FC0" w:rsidRPr="00BF1A8A" w:rsidRDefault="009E4FC0" w:rsidP="009E4FC0">
      <w:pPr>
        <w:jc w:val="both"/>
        <w:rPr>
          <w:bCs/>
          <w:szCs w:val="22"/>
          <w:lang w:val="sl-SI"/>
        </w:rPr>
      </w:pPr>
      <w:r>
        <w:rPr>
          <w:bCs/>
          <w:szCs w:val="22"/>
          <w:lang w:val="sl-SI"/>
        </w:rPr>
        <w:t xml:space="preserve">Opredeljenih je bilo </w:t>
      </w:r>
      <w:r w:rsidRPr="00E42AEE">
        <w:rPr>
          <w:bCs/>
          <w:szCs w:val="22"/>
          <w:lang w:val="sl-SI"/>
        </w:rPr>
        <w:t>1</w:t>
      </w:r>
      <w:r w:rsidR="00662B9D" w:rsidRPr="00E42AEE">
        <w:rPr>
          <w:bCs/>
          <w:szCs w:val="22"/>
          <w:lang w:val="sl-SI"/>
        </w:rPr>
        <w:t>3</w:t>
      </w:r>
      <w:r w:rsidRPr="00BF1A8A">
        <w:rPr>
          <w:bCs/>
          <w:szCs w:val="22"/>
          <w:lang w:val="sl-SI"/>
        </w:rPr>
        <w:t xml:space="preserve"> članov sveta.</w:t>
      </w:r>
    </w:p>
    <w:p w:rsidR="009E4FC0" w:rsidRPr="00BF1A8A" w:rsidRDefault="009E4FC0" w:rsidP="009E4FC0">
      <w:pPr>
        <w:jc w:val="both"/>
        <w:rPr>
          <w:bCs/>
          <w:szCs w:val="22"/>
          <w:lang w:val="sl-SI"/>
        </w:rPr>
      </w:pPr>
      <w:r w:rsidRPr="00BF1A8A">
        <w:rPr>
          <w:bCs/>
          <w:szCs w:val="22"/>
          <w:lang w:val="sl-SI"/>
        </w:rPr>
        <w:t xml:space="preserve">ZA je glasovalo </w:t>
      </w:r>
      <w:r w:rsidRPr="00E42AEE">
        <w:rPr>
          <w:bCs/>
          <w:szCs w:val="22"/>
          <w:lang w:val="sl-SI"/>
        </w:rPr>
        <w:t>1</w:t>
      </w:r>
      <w:r w:rsidR="00662B9D" w:rsidRPr="00E42AEE">
        <w:rPr>
          <w:bCs/>
          <w:szCs w:val="22"/>
          <w:lang w:val="sl-SI"/>
        </w:rPr>
        <w:t>3</w:t>
      </w:r>
      <w:r w:rsidRPr="00BF1A8A">
        <w:rPr>
          <w:bCs/>
          <w:szCs w:val="22"/>
          <w:lang w:val="sl-SI"/>
        </w:rPr>
        <w:t xml:space="preserve"> članov sveta. </w:t>
      </w:r>
    </w:p>
    <w:p w:rsidR="009E4FC0" w:rsidRPr="00BF1A8A" w:rsidRDefault="009E4FC0" w:rsidP="009E4FC0">
      <w:pPr>
        <w:jc w:val="both"/>
        <w:outlineLvl w:val="0"/>
        <w:rPr>
          <w:bCs/>
          <w:szCs w:val="22"/>
          <w:lang w:val="sl-SI"/>
        </w:rPr>
      </w:pPr>
      <w:r w:rsidRPr="00BF1A8A">
        <w:rPr>
          <w:b/>
          <w:bCs/>
          <w:szCs w:val="22"/>
          <w:lang w:val="sl-SI"/>
        </w:rPr>
        <w:t>Sklep je bil sprejet</w:t>
      </w:r>
      <w:r w:rsidRPr="00BF1A8A">
        <w:rPr>
          <w:bCs/>
          <w:szCs w:val="22"/>
          <w:lang w:val="sl-SI"/>
        </w:rPr>
        <w:t>.</w:t>
      </w:r>
    </w:p>
    <w:p w:rsidR="009E4FC0" w:rsidRDefault="009E4FC0" w:rsidP="001A4986">
      <w:pPr>
        <w:rPr>
          <w:b/>
          <w:lang w:val="sl-SI"/>
        </w:rPr>
      </w:pPr>
    </w:p>
    <w:p w:rsidR="00291833" w:rsidRPr="000D4D09" w:rsidRDefault="00291833" w:rsidP="00291833">
      <w:pPr>
        <w:pStyle w:val="Odstavekseznama"/>
        <w:ind w:left="502"/>
        <w:contextualSpacing w:val="0"/>
        <w:jc w:val="center"/>
        <w:rPr>
          <w:rFonts w:ascii="Times New Roman" w:hAnsi="Times New Roman"/>
          <w:b/>
        </w:rPr>
      </w:pPr>
    </w:p>
    <w:p w:rsidR="00EC2098" w:rsidRPr="00EF56F2" w:rsidRDefault="00EC2098" w:rsidP="00EC2098">
      <w:pPr>
        <w:rPr>
          <w:color w:val="FF0000"/>
          <w:szCs w:val="22"/>
          <w:lang w:val="sl-SI"/>
        </w:rPr>
      </w:pPr>
    </w:p>
    <w:p w:rsidR="00EC2098" w:rsidRPr="00BF1A8A" w:rsidRDefault="00EC2098" w:rsidP="00EC2098">
      <w:pPr>
        <w:rPr>
          <w:szCs w:val="22"/>
          <w:lang w:val="sl-SI"/>
        </w:rPr>
      </w:pPr>
      <w:r w:rsidRPr="00BF1A8A">
        <w:rPr>
          <w:szCs w:val="22"/>
          <w:lang w:val="sl-SI"/>
        </w:rPr>
        <w:t>Pripravila:</w:t>
      </w:r>
    </w:p>
    <w:p w:rsidR="00EC2098" w:rsidRPr="00BF1A8A" w:rsidRDefault="00EC2098" w:rsidP="00EC2098">
      <w:pPr>
        <w:rPr>
          <w:szCs w:val="22"/>
          <w:lang w:val="sl-SI"/>
        </w:rPr>
      </w:pPr>
      <w:r w:rsidRPr="00BF1A8A">
        <w:rPr>
          <w:szCs w:val="22"/>
          <w:lang w:val="sl-SI"/>
        </w:rPr>
        <w:t>Zorana Pust</w:t>
      </w:r>
    </w:p>
    <w:p w:rsidR="00EC2098" w:rsidRPr="00BF1A8A" w:rsidRDefault="00EC2098" w:rsidP="00EC2098">
      <w:pPr>
        <w:rPr>
          <w:szCs w:val="22"/>
          <w:lang w:val="sl-SI"/>
        </w:rPr>
      </w:pPr>
    </w:p>
    <w:p w:rsidR="00EC2098" w:rsidRPr="00BF1A8A" w:rsidRDefault="00EC2098" w:rsidP="00EC2098">
      <w:pPr>
        <w:rPr>
          <w:szCs w:val="22"/>
          <w:lang w:val="sl-SI"/>
        </w:rPr>
      </w:pPr>
    </w:p>
    <w:p w:rsidR="00315267" w:rsidRPr="00BF1A8A" w:rsidRDefault="00EC2098" w:rsidP="00315267">
      <w:pPr>
        <w:pStyle w:val="Telobesedila2"/>
        <w:keepLines/>
        <w:spacing w:after="0" w:line="240" w:lineRule="auto"/>
        <w:rPr>
          <w:rFonts w:ascii="Times New Roman" w:hAnsi="Times New Roman"/>
          <w:b/>
          <w:bCs/>
          <w:color w:val="auto"/>
        </w:rPr>
      </w:pP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t xml:space="preserve"> </w:t>
      </w:r>
      <w:r w:rsidR="00D2213F" w:rsidRPr="00BF1A8A">
        <w:rPr>
          <w:rFonts w:ascii="Times New Roman" w:hAnsi="Times New Roman"/>
          <w:b/>
          <w:color w:val="auto"/>
        </w:rPr>
        <w:t>Jernej Zupanc</w:t>
      </w:r>
    </w:p>
    <w:p w:rsidR="00315267" w:rsidRPr="00BF1A8A" w:rsidRDefault="00315267" w:rsidP="00315267">
      <w:pPr>
        <w:keepLines/>
        <w:rPr>
          <w:b/>
          <w:lang w:val="sl-SI"/>
        </w:rPr>
      </w:pP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t xml:space="preserve">         </w:t>
      </w:r>
      <w:r w:rsidR="00D2213F" w:rsidRPr="00BF1A8A">
        <w:rPr>
          <w:lang w:val="sl-SI"/>
        </w:rPr>
        <w:t xml:space="preserve">  </w:t>
      </w:r>
      <w:r w:rsidRPr="00BF1A8A">
        <w:rPr>
          <w:lang w:val="sl-SI"/>
        </w:rPr>
        <w:t xml:space="preserve"> </w:t>
      </w:r>
      <w:r w:rsidR="001C6408" w:rsidRPr="00BF1A8A">
        <w:rPr>
          <w:lang w:val="sl-SI"/>
        </w:rPr>
        <w:t xml:space="preserve"> </w:t>
      </w:r>
      <w:r w:rsidR="00D2213F" w:rsidRPr="00BF1A8A">
        <w:rPr>
          <w:b/>
          <w:lang w:val="sl-SI"/>
        </w:rPr>
        <w:t>P</w:t>
      </w:r>
      <w:r w:rsidRPr="00BF1A8A">
        <w:rPr>
          <w:b/>
          <w:lang w:val="sl-SI"/>
        </w:rPr>
        <w:t>redsednik Sveta</w:t>
      </w:r>
    </w:p>
    <w:p w:rsidR="00315267" w:rsidRPr="00BF1A8A" w:rsidRDefault="00315267" w:rsidP="00315267">
      <w:pPr>
        <w:keepLines/>
        <w:rPr>
          <w:rFonts w:cs="Arial"/>
          <w:b/>
          <w:lang w:val="sl-SI"/>
        </w:rPr>
      </w:pP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t>Četrtne skupnosti Bežigrad MOL</w:t>
      </w:r>
    </w:p>
    <w:p w:rsidR="00683FDD" w:rsidRPr="00EF56F2" w:rsidRDefault="00683FDD" w:rsidP="00315267">
      <w:pPr>
        <w:rPr>
          <w:b/>
          <w:color w:val="FF0000"/>
          <w:szCs w:val="22"/>
          <w:lang w:val="sl-SI"/>
        </w:rPr>
      </w:pPr>
    </w:p>
    <w:p w:rsidR="00683FDD" w:rsidRPr="00EF56F2" w:rsidRDefault="00683FDD" w:rsidP="00315267">
      <w:pPr>
        <w:rPr>
          <w:b/>
          <w:color w:val="FF0000"/>
          <w:szCs w:val="22"/>
          <w:lang w:val="sl-SI"/>
        </w:rPr>
      </w:pPr>
    </w:p>
    <w:p w:rsidR="00EC2098" w:rsidRPr="00EF56F2" w:rsidRDefault="00EC2098" w:rsidP="00EC2098">
      <w:pPr>
        <w:rPr>
          <w:rFonts w:cs="Arial"/>
          <w:b/>
          <w:color w:val="FF0000"/>
          <w:lang w:val="sl-SI"/>
        </w:rPr>
      </w:pP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t xml:space="preserve"> </w:t>
      </w:r>
    </w:p>
    <w:p w:rsidR="00EC2098" w:rsidRPr="00EF56F2" w:rsidRDefault="00EC2098" w:rsidP="00EC2098">
      <w:pPr>
        <w:rPr>
          <w:rFonts w:cs="Arial"/>
          <w:color w:val="FF0000"/>
          <w:lang w:val="sl-SI"/>
        </w:rPr>
      </w:pPr>
    </w:p>
    <w:p w:rsidR="0003771A" w:rsidRPr="00EF56F2" w:rsidRDefault="0003771A" w:rsidP="0003771A">
      <w:pPr>
        <w:rPr>
          <w:color w:val="FF0000"/>
          <w:lang w:val="sl-SI"/>
        </w:rPr>
      </w:pPr>
    </w:p>
    <w:sectPr w:rsidR="0003771A" w:rsidRPr="00EF56F2" w:rsidSect="0003771A">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A7" w:rsidRDefault="008C62A7">
      <w:r>
        <w:separator/>
      </w:r>
    </w:p>
  </w:endnote>
  <w:endnote w:type="continuationSeparator" w:id="0">
    <w:p w:rsidR="008C62A7" w:rsidRDefault="008C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Default="008C62A7" w:rsidP="000377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A7" w:rsidRDefault="008C62A7">
      <w:r>
        <w:separator/>
      </w:r>
    </w:p>
  </w:footnote>
  <w:footnote w:type="continuationSeparator" w:id="0">
    <w:p w:rsidR="008C62A7" w:rsidRDefault="008C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Default="008C62A7" w:rsidP="000377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Pr="00246999" w:rsidRDefault="008C62A7" w:rsidP="0003771A">
    <w:pPr>
      <w:ind w:left="-1219"/>
    </w:pPr>
    <w:r>
      <w:rPr>
        <w:noProof/>
        <w:lang w:val="sl-SI" w:eastAsia="sl-SI"/>
      </w:rPr>
      <w:drawing>
        <wp:inline distT="0" distB="0" distL="0" distR="0">
          <wp:extent cx="6607175" cy="830580"/>
          <wp:effectExtent l="19050" t="0" r="3175" b="0"/>
          <wp:docPr id="1"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6607175" cy="830580"/>
                  </a:xfrm>
                  <a:prstGeom prst="rect">
                    <a:avLst/>
                  </a:prstGeom>
                  <a:noFill/>
                  <a:ln w="9525">
                    <a:noFill/>
                    <a:miter lim="800000"/>
                    <a:headEnd/>
                    <a:tailEnd/>
                  </a:ln>
                </pic:spPr>
              </pic:pic>
            </a:graphicData>
          </a:graphic>
        </wp:inline>
      </w:drawing>
    </w:r>
    <w:r w:rsidR="00B65C0C">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4CE"/>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
    <w:nsid w:val="08821A21"/>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
    <w:nsid w:val="136D74DD"/>
    <w:multiLevelType w:val="hybridMultilevel"/>
    <w:tmpl w:val="18DE5B0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162F4736"/>
    <w:multiLevelType w:val="hybridMultilevel"/>
    <w:tmpl w:val="38B4E070"/>
    <w:lvl w:ilvl="0" w:tplc="0424000F">
      <w:start w:val="1"/>
      <w:numFmt w:val="decimal"/>
      <w:lvlText w:val="%1."/>
      <w:lvlJc w:val="left"/>
      <w:pPr>
        <w:tabs>
          <w:tab w:val="num" w:pos="502"/>
        </w:tabs>
        <w:ind w:left="502" w:hanging="360"/>
      </w:pPr>
      <w:rPr>
        <w:rFonts w:hint="default"/>
      </w:rPr>
    </w:lvl>
    <w:lvl w:ilvl="1" w:tplc="04A0BC50">
      <w:start w:val="1"/>
      <w:numFmt w:val="bullet"/>
      <w:lvlText w:val="-"/>
      <w:lvlJc w:val="left"/>
      <w:pPr>
        <w:tabs>
          <w:tab w:val="num" w:pos="502"/>
        </w:tabs>
        <w:ind w:left="502"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D143292"/>
    <w:multiLevelType w:val="hybridMultilevel"/>
    <w:tmpl w:val="7702E52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1F3EBC"/>
    <w:multiLevelType w:val="hybridMultilevel"/>
    <w:tmpl w:val="A7643E08"/>
    <w:lvl w:ilvl="0" w:tplc="A6629D8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E305595"/>
    <w:multiLevelType w:val="hybridMultilevel"/>
    <w:tmpl w:val="FD483A3C"/>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5682FD1"/>
    <w:multiLevelType w:val="hybridMultilevel"/>
    <w:tmpl w:val="A6E2CCF2"/>
    <w:lvl w:ilvl="0" w:tplc="BBD8C434">
      <w:start w:val="1"/>
      <w:numFmt w:val="decimal"/>
      <w:lvlText w:val="%1."/>
      <w:lvlJc w:val="left"/>
      <w:pPr>
        <w:ind w:left="1080" w:hanging="360"/>
      </w:pPr>
      <w:rPr>
        <w:rFonts w:ascii="Arial" w:hAnsi="Arial" w:hint="default"/>
        <w:b/>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6F966DF"/>
    <w:multiLevelType w:val="hybridMultilevel"/>
    <w:tmpl w:val="BC80267C"/>
    <w:lvl w:ilvl="0" w:tplc="1A4060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B7F5134"/>
    <w:multiLevelType w:val="hybridMultilevel"/>
    <w:tmpl w:val="57D4FCFE"/>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714240"/>
    <w:multiLevelType w:val="hybridMultilevel"/>
    <w:tmpl w:val="626415BA"/>
    <w:lvl w:ilvl="0" w:tplc="246E0A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33BB53EF"/>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2">
    <w:nsid w:val="361E6D72"/>
    <w:multiLevelType w:val="hybridMultilevel"/>
    <w:tmpl w:val="0F72FC56"/>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3620B0"/>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4">
    <w:nsid w:val="38EB56CF"/>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5">
    <w:nsid w:val="3BF27DA4"/>
    <w:multiLevelType w:val="hybridMultilevel"/>
    <w:tmpl w:val="A6E2CCF2"/>
    <w:lvl w:ilvl="0" w:tplc="BBD8C434">
      <w:start w:val="1"/>
      <w:numFmt w:val="decimal"/>
      <w:lvlText w:val="%1."/>
      <w:lvlJc w:val="left"/>
      <w:pPr>
        <w:ind w:left="1080" w:hanging="360"/>
      </w:pPr>
      <w:rPr>
        <w:rFonts w:ascii="Arial" w:hAnsi="Arial" w:hint="default"/>
        <w:b/>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42A87707"/>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8CD283C"/>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8">
    <w:nsid w:val="5C4F08AF"/>
    <w:multiLevelType w:val="hybridMultilevel"/>
    <w:tmpl w:val="4B92787A"/>
    <w:lvl w:ilvl="0" w:tplc="E368914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56C3D9F"/>
    <w:multiLevelType w:val="hybridMultilevel"/>
    <w:tmpl w:val="FA36801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62C6334"/>
    <w:multiLevelType w:val="hybridMultilevel"/>
    <w:tmpl w:val="38B4E070"/>
    <w:lvl w:ilvl="0" w:tplc="0424000F">
      <w:start w:val="1"/>
      <w:numFmt w:val="decimal"/>
      <w:lvlText w:val="%1."/>
      <w:lvlJc w:val="left"/>
      <w:pPr>
        <w:tabs>
          <w:tab w:val="num" w:pos="502"/>
        </w:tabs>
        <w:ind w:left="502" w:hanging="360"/>
      </w:pPr>
      <w:rPr>
        <w:rFonts w:hint="default"/>
      </w:rPr>
    </w:lvl>
    <w:lvl w:ilvl="1" w:tplc="04A0BC50">
      <w:start w:val="1"/>
      <w:numFmt w:val="bullet"/>
      <w:lvlText w:val="-"/>
      <w:lvlJc w:val="left"/>
      <w:pPr>
        <w:tabs>
          <w:tab w:val="num" w:pos="502"/>
        </w:tabs>
        <w:ind w:left="502"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67B6781A"/>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FBC4509"/>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3">
    <w:nsid w:val="77D87946"/>
    <w:multiLevelType w:val="hybridMultilevel"/>
    <w:tmpl w:val="7EC6F4A8"/>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A6266B0"/>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5">
    <w:nsid w:val="7D993B6F"/>
    <w:multiLevelType w:val="hybridMultilevel"/>
    <w:tmpl w:val="4D7E36C4"/>
    <w:lvl w:ilvl="0" w:tplc="D00838B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9"/>
  </w:num>
  <w:num w:numId="3">
    <w:abstractNumId w:val="19"/>
  </w:num>
  <w:num w:numId="4">
    <w:abstractNumId w:val="1"/>
  </w:num>
  <w:num w:numId="5">
    <w:abstractNumId w:val="14"/>
  </w:num>
  <w:num w:numId="6">
    <w:abstractNumId w:val="23"/>
  </w:num>
  <w:num w:numId="7">
    <w:abstractNumId w:val="12"/>
  </w:num>
  <w:num w:numId="8">
    <w:abstractNumId w:val="24"/>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7"/>
  </w:num>
  <w:num w:numId="13">
    <w:abstractNumId w:val="11"/>
  </w:num>
  <w:num w:numId="14">
    <w:abstractNumId w:val="4"/>
  </w:num>
  <w:num w:numId="15">
    <w:abstractNumId w:val="2"/>
  </w:num>
  <w:num w:numId="16">
    <w:abstractNumId w:val="22"/>
  </w:num>
  <w:num w:numId="17">
    <w:abstractNumId w:val="0"/>
  </w:num>
  <w:num w:numId="18">
    <w:abstractNumId w:val="21"/>
  </w:num>
  <w:num w:numId="19">
    <w:abstractNumId w:val="16"/>
  </w:num>
  <w:num w:numId="20">
    <w:abstractNumId w:val="10"/>
  </w:num>
  <w:num w:numId="21">
    <w:abstractNumId w:val="8"/>
  </w:num>
  <w:num w:numId="22">
    <w:abstractNumId w:val="20"/>
  </w:num>
  <w:num w:numId="23">
    <w:abstractNumId w:val="3"/>
  </w:num>
  <w:num w:numId="24">
    <w:abstractNumId w:val="18"/>
  </w:num>
  <w:num w:numId="25">
    <w:abstractNumId w:val="7"/>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33"/>
    <w:rsid w:val="00015CA2"/>
    <w:rsid w:val="0003771A"/>
    <w:rsid w:val="00073C6D"/>
    <w:rsid w:val="000834B0"/>
    <w:rsid w:val="00095CD3"/>
    <w:rsid w:val="000D4D09"/>
    <w:rsid w:val="00121973"/>
    <w:rsid w:val="00144713"/>
    <w:rsid w:val="00177326"/>
    <w:rsid w:val="00186F48"/>
    <w:rsid w:val="00187047"/>
    <w:rsid w:val="001A4986"/>
    <w:rsid w:val="001C6408"/>
    <w:rsid w:val="002557A2"/>
    <w:rsid w:val="00261D42"/>
    <w:rsid w:val="00291833"/>
    <w:rsid w:val="002E726A"/>
    <w:rsid w:val="003004A4"/>
    <w:rsid w:val="00315267"/>
    <w:rsid w:val="003600A9"/>
    <w:rsid w:val="0036363D"/>
    <w:rsid w:val="00383464"/>
    <w:rsid w:val="00390123"/>
    <w:rsid w:val="00393012"/>
    <w:rsid w:val="003F53F7"/>
    <w:rsid w:val="003F6586"/>
    <w:rsid w:val="00401DA8"/>
    <w:rsid w:val="00433024"/>
    <w:rsid w:val="004726C6"/>
    <w:rsid w:val="00565D95"/>
    <w:rsid w:val="00566DEC"/>
    <w:rsid w:val="005F6A5F"/>
    <w:rsid w:val="006019B2"/>
    <w:rsid w:val="00610F30"/>
    <w:rsid w:val="0061680B"/>
    <w:rsid w:val="006303A0"/>
    <w:rsid w:val="00636559"/>
    <w:rsid w:val="00662B9D"/>
    <w:rsid w:val="00683FDD"/>
    <w:rsid w:val="006C69A5"/>
    <w:rsid w:val="006F0844"/>
    <w:rsid w:val="006F21CA"/>
    <w:rsid w:val="007127C4"/>
    <w:rsid w:val="00734588"/>
    <w:rsid w:val="007E033C"/>
    <w:rsid w:val="007E7B4C"/>
    <w:rsid w:val="007F4D6B"/>
    <w:rsid w:val="00840CE6"/>
    <w:rsid w:val="00840E5B"/>
    <w:rsid w:val="00891EAC"/>
    <w:rsid w:val="008A59D4"/>
    <w:rsid w:val="008A661F"/>
    <w:rsid w:val="008C0204"/>
    <w:rsid w:val="008C62A7"/>
    <w:rsid w:val="008D532E"/>
    <w:rsid w:val="008F5892"/>
    <w:rsid w:val="00931D0D"/>
    <w:rsid w:val="0093216B"/>
    <w:rsid w:val="009872FB"/>
    <w:rsid w:val="009B763B"/>
    <w:rsid w:val="009C6518"/>
    <w:rsid w:val="009D2A2E"/>
    <w:rsid w:val="009E4FC0"/>
    <w:rsid w:val="00A1058B"/>
    <w:rsid w:val="00A544DC"/>
    <w:rsid w:val="00A804B6"/>
    <w:rsid w:val="00A9281E"/>
    <w:rsid w:val="00AF0104"/>
    <w:rsid w:val="00B1573E"/>
    <w:rsid w:val="00B41B6D"/>
    <w:rsid w:val="00B42B61"/>
    <w:rsid w:val="00B552A7"/>
    <w:rsid w:val="00B65C0C"/>
    <w:rsid w:val="00B8065C"/>
    <w:rsid w:val="00BA6967"/>
    <w:rsid w:val="00BF1A8A"/>
    <w:rsid w:val="00C34BEE"/>
    <w:rsid w:val="00C57402"/>
    <w:rsid w:val="00C87E66"/>
    <w:rsid w:val="00C92106"/>
    <w:rsid w:val="00C96923"/>
    <w:rsid w:val="00CD4C47"/>
    <w:rsid w:val="00CE3D42"/>
    <w:rsid w:val="00D166A5"/>
    <w:rsid w:val="00D2213F"/>
    <w:rsid w:val="00D8752F"/>
    <w:rsid w:val="00D9136B"/>
    <w:rsid w:val="00DA1CD0"/>
    <w:rsid w:val="00DD550A"/>
    <w:rsid w:val="00DD68B1"/>
    <w:rsid w:val="00E33545"/>
    <w:rsid w:val="00E42AEE"/>
    <w:rsid w:val="00EB0BC2"/>
    <w:rsid w:val="00EC115B"/>
    <w:rsid w:val="00EC1242"/>
    <w:rsid w:val="00EC2098"/>
    <w:rsid w:val="00EC6EE6"/>
    <w:rsid w:val="00ED6605"/>
    <w:rsid w:val="00EF56F2"/>
    <w:rsid w:val="00F44229"/>
    <w:rsid w:val="00F55FC1"/>
    <w:rsid w:val="00FA5F70"/>
    <w:rsid w:val="00FE4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842F-B2BF-48C6-8D27-9F707124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2822</CharactersWithSpaces>
  <SharedDoc>false</SharedDoc>
  <HLinks>
    <vt:vector size="6" baseType="variant">
      <vt:variant>
        <vt:i4>1572924</vt:i4>
      </vt:variant>
      <vt:variant>
        <vt:i4>1553</vt:i4>
      </vt:variant>
      <vt:variant>
        <vt:i4>1027</vt:i4>
      </vt:variant>
      <vt:variant>
        <vt:i4>1</vt:i4>
      </vt:variant>
      <vt:variant>
        <vt:lpwstr>cetrtne_bezigrad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pustz</dc:creator>
  <cp:lastModifiedBy>pustz</cp:lastModifiedBy>
  <cp:revision>2</cp:revision>
  <cp:lastPrinted>2011-10-20T11:07:00Z</cp:lastPrinted>
  <dcterms:created xsi:type="dcterms:W3CDTF">2014-05-19T08:20:00Z</dcterms:created>
  <dcterms:modified xsi:type="dcterms:W3CDTF">2014-05-19T08:20:00Z</dcterms:modified>
</cp:coreProperties>
</file>