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A86" w:rsidRPr="00723105" w:rsidRDefault="00AA2A86" w:rsidP="00AA2A86">
      <w:pPr>
        <w:jc w:val="both"/>
        <w:rPr>
          <w:szCs w:val="22"/>
          <w:lang w:val="sl-SI"/>
        </w:rPr>
      </w:pPr>
      <w:r w:rsidRPr="00723105">
        <w:rPr>
          <w:szCs w:val="22"/>
          <w:lang w:val="sl-SI"/>
        </w:rPr>
        <w:t>Š</w:t>
      </w:r>
      <w:r w:rsidR="001444C2" w:rsidRPr="00723105">
        <w:rPr>
          <w:szCs w:val="22"/>
          <w:lang w:val="sl-SI"/>
        </w:rPr>
        <w:t>tev</w:t>
      </w:r>
      <w:r w:rsidR="00885CDD" w:rsidRPr="00723105">
        <w:rPr>
          <w:szCs w:val="22"/>
          <w:lang w:val="sl-SI"/>
        </w:rPr>
        <w:t xml:space="preserve">ilka: </w:t>
      </w:r>
      <w:r w:rsidR="00503F6F">
        <w:rPr>
          <w:szCs w:val="22"/>
          <w:lang w:val="sl-SI"/>
        </w:rPr>
        <w:t>900-91/2014-3</w:t>
      </w:r>
    </w:p>
    <w:p w:rsidR="0005363B" w:rsidRPr="00723105" w:rsidRDefault="00FC2128" w:rsidP="00AA2A86">
      <w:pPr>
        <w:rPr>
          <w:szCs w:val="22"/>
          <w:lang w:val="sl-SI"/>
        </w:rPr>
      </w:pPr>
      <w:r w:rsidRPr="00723105">
        <w:rPr>
          <w:szCs w:val="22"/>
          <w:lang w:val="sl-SI"/>
        </w:rPr>
        <w:t xml:space="preserve">Datum:  </w:t>
      </w:r>
      <w:r w:rsidR="00503F6F">
        <w:rPr>
          <w:szCs w:val="22"/>
          <w:lang w:val="sl-SI"/>
        </w:rPr>
        <w:t>2.9</w:t>
      </w:r>
      <w:bookmarkStart w:id="0" w:name="_GoBack"/>
      <w:bookmarkEnd w:id="0"/>
      <w:r w:rsidR="00351F92">
        <w:rPr>
          <w:szCs w:val="22"/>
          <w:lang w:val="sl-SI"/>
        </w:rPr>
        <w:t>.2014</w:t>
      </w:r>
    </w:p>
    <w:p w:rsidR="0005363B" w:rsidRPr="00723105" w:rsidRDefault="0005363B" w:rsidP="00AA2A86">
      <w:pPr>
        <w:rPr>
          <w:szCs w:val="22"/>
          <w:lang w:val="sl-SI"/>
        </w:rPr>
      </w:pPr>
    </w:p>
    <w:p w:rsidR="00AA2A86" w:rsidRPr="00723105" w:rsidRDefault="0005363B" w:rsidP="00AA2A86">
      <w:pPr>
        <w:rPr>
          <w:szCs w:val="22"/>
          <w:lang w:val="sl-SI"/>
        </w:rPr>
      </w:pP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</w:r>
      <w:r w:rsidR="00AA2A86" w:rsidRPr="00723105">
        <w:rPr>
          <w:szCs w:val="22"/>
          <w:lang w:val="sl-SI"/>
        </w:rPr>
        <w:tab/>
      </w:r>
      <w:r w:rsidR="004C741F" w:rsidRPr="00723105">
        <w:rPr>
          <w:szCs w:val="22"/>
          <w:lang w:val="sl-SI"/>
        </w:rPr>
        <w:tab/>
      </w:r>
      <w:r w:rsidR="004C741F" w:rsidRPr="00723105">
        <w:rPr>
          <w:szCs w:val="22"/>
          <w:lang w:val="sl-SI"/>
        </w:rPr>
        <w:tab/>
      </w:r>
      <w:r w:rsidR="004C741F" w:rsidRPr="00723105">
        <w:rPr>
          <w:szCs w:val="22"/>
          <w:lang w:val="sl-SI"/>
        </w:rPr>
        <w:tab/>
      </w:r>
      <w:r w:rsidR="004C741F" w:rsidRPr="00723105">
        <w:rPr>
          <w:szCs w:val="22"/>
          <w:lang w:val="sl-SI"/>
        </w:rPr>
        <w:tab/>
      </w:r>
      <w:r w:rsidR="004C741F" w:rsidRPr="00723105">
        <w:rPr>
          <w:szCs w:val="22"/>
          <w:lang w:val="sl-SI"/>
        </w:rPr>
        <w:tab/>
      </w:r>
      <w:r w:rsidR="004C741F" w:rsidRPr="00723105">
        <w:rPr>
          <w:szCs w:val="22"/>
          <w:lang w:val="sl-SI"/>
        </w:rPr>
        <w:tab/>
      </w:r>
      <w:r w:rsidR="00AA2A86" w:rsidRPr="00723105">
        <w:rPr>
          <w:szCs w:val="22"/>
          <w:lang w:val="sl-SI"/>
        </w:rPr>
        <w:tab/>
      </w:r>
      <w:r w:rsidR="00AA2A86" w:rsidRPr="00723105">
        <w:rPr>
          <w:szCs w:val="22"/>
          <w:lang w:val="sl-SI"/>
        </w:rPr>
        <w:tab/>
      </w:r>
      <w:r w:rsidR="00AA2A86" w:rsidRPr="00723105">
        <w:rPr>
          <w:szCs w:val="22"/>
          <w:lang w:val="sl-SI"/>
        </w:rPr>
        <w:tab/>
      </w:r>
      <w:r w:rsidR="00AA2A86" w:rsidRPr="00723105">
        <w:rPr>
          <w:szCs w:val="22"/>
          <w:lang w:val="sl-SI"/>
        </w:rPr>
        <w:tab/>
      </w:r>
      <w:r w:rsidR="00AA2A86" w:rsidRPr="00723105">
        <w:rPr>
          <w:szCs w:val="22"/>
          <w:lang w:val="sl-SI"/>
        </w:rPr>
        <w:tab/>
      </w:r>
      <w:r w:rsidR="00AA2A86" w:rsidRPr="00723105">
        <w:rPr>
          <w:szCs w:val="22"/>
          <w:lang w:val="sl-SI"/>
        </w:rPr>
        <w:tab/>
      </w:r>
      <w:r w:rsidR="00AA2A86" w:rsidRPr="00723105">
        <w:rPr>
          <w:szCs w:val="22"/>
          <w:lang w:val="sl-SI"/>
        </w:rPr>
        <w:tab/>
      </w:r>
      <w:r w:rsidR="00AA2A86" w:rsidRPr="00723105">
        <w:rPr>
          <w:szCs w:val="22"/>
          <w:lang w:val="sl-SI"/>
        </w:rPr>
        <w:tab/>
      </w:r>
      <w:r w:rsidR="00AA2A86" w:rsidRPr="00723105">
        <w:rPr>
          <w:szCs w:val="22"/>
          <w:lang w:val="sl-SI"/>
        </w:rPr>
        <w:tab/>
      </w:r>
    </w:p>
    <w:p w:rsidR="00AA2A86" w:rsidRPr="00723105" w:rsidRDefault="00AA2A86" w:rsidP="00AA2A86">
      <w:pPr>
        <w:pStyle w:val="Naslov1"/>
        <w:spacing w:after="0"/>
        <w:jc w:val="center"/>
        <w:rPr>
          <w:rFonts w:ascii="Times New Roman" w:hAnsi="Times New Roman" w:cs="Times New Roman"/>
          <w:sz w:val="22"/>
          <w:szCs w:val="22"/>
        </w:rPr>
      </w:pPr>
      <w:r w:rsidRPr="00723105">
        <w:rPr>
          <w:rFonts w:ascii="Times New Roman" w:hAnsi="Times New Roman" w:cs="Times New Roman"/>
          <w:sz w:val="22"/>
          <w:szCs w:val="22"/>
        </w:rPr>
        <w:t xml:space="preserve"> Z A P I S N I K</w:t>
      </w:r>
    </w:p>
    <w:p w:rsidR="00AA2A86" w:rsidRPr="00723105" w:rsidRDefault="00AA2A86" w:rsidP="00AA2A86">
      <w:pPr>
        <w:jc w:val="both"/>
        <w:rPr>
          <w:szCs w:val="22"/>
          <w:lang w:val="sl-SI"/>
        </w:rPr>
      </w:pPr>
    </w:p>
    <w:p w:rsidR="00AA2A86" w:rsidRPr="00723105" w:rsidRDefault="00AA2A86" w:rsidP="00AA2A86">
      <w:pPr>
        <w:jc w:val="both"/>
        <w:rPr>
          <w:b/>
          <w:szCs w:val="22"/>
          <w:lang w:val="sl-SI"/>
        </w:rPr>
      </w:pPr>
    </w:p>
    <w:p w:rsidR="00AA2A86" w:rsidRPr="00723105" w:rsidRDefault="00EA6CD6" w:rsidP="00AA2A86">
      <w:pPr>
        <w:jc w:val="both"/>
        <w:rPr>
          <w:szCs w:val="22"/>
          <w:lang w:val="sl-SI"/>
        </w:rPr>
      </w:pPr>
      <w:r w:rsidRPr="00723105">
        <w:rPr>
          <w:szCs w:val="22"/>
          <w:lang w:val="sl-SI"/>
        </w:rPr>
        <w:t>1</w:t>
      </w:r>
      <w:r w:rsidR="007F7F90">
        <w:rPr>
          <w:szCs w:val="22"/>
          <w:lang w:val="sl-SI"/>
        </w:rPr>
        <w:t>7</w:t>
      </w:r>
      <w:r w:rsidR="00AA2A86" w:rsidRPr="00723105">
        <w:rPr>
          <w:szCs w:val="22"/>
          <w:lang w:val="sl-SI"/>
        </w:rPr>
        <w:t>. seje Sveta Četrtne skupnosti Bežigrad MOL, ki je bila v</w:t>
      </w:r>
      <w:r w:rsidR="00904389">
        <w:rPr>
          <w:szCs w:val="22"/>
          <w:lang w:val="sl-SI"/>
        </w:rPr>
        <w:t xml:space="preserve"> četrtek</w:t>
      </w:r>
      <w:r w:rsidR="00BB75AE" w:rsidRPr="00723105">
        <w:rPr>
          <w:szCs w:val="22"/>
          <w:lang w:val="sl-SI"/>
        </w:rPr>
        <w:t xml:space="preserve">, </w:t>
      </w:r>
      <w:r w:rsidR="00B003C2">
        <w:rPr>
          <w:szCs w:val="22"/>
          <w:lang w:val="sl-SI"/>
        </w:rPr>
        <w:t>10.4.2014</w:t>
      </w:r>
      <w:r w:rsidR="00761B40" w:rsidRPr="00723105">
        <w:rPr>
          <w:szCs w:val="22"/>
          <w:lang w:val="sl-SI"/>
        </w:rPr>
        <w:t>,</w:t>
      </w:r>
      <w:r w:rsidR="00AA2A86" w:rsidRPr="00723105">
        <w:rPr>
          <w:szCs w:val="22"/>
          <w:lang w:val="sl-SI"/>
        </w:rPr>
        <w:t xml:space="preserve">  ob 1</w:t>
      </w:r>
      <w:r w:rsidR="00EB072E" w:rsidRPr="00723105">
        <w:rPr>
          <w:szCs w:val="22"/>
          <w:lang w:val="sl-SI"/>
        </w:rPr>
        <w:t>8</w:t>
      </w:r>
      <w:r w:rsidR="00AA2A86" w:rsidRPr="00723105">
        <w:rPr>
          <w:szCs w:val="22"/>
          <w:lang w:val="sl-SI"/>
        </w:rPr>
        <w:t xml:space="preserve">.00 uri, na sedežu Četrtne skupnosti Bežigrad, Vojkova c. 1, Ljubljana. </w:t>
      </w:r>
    </w:p>
    <w:p w:rsidR="00AA2A86" w:rsidRPr="00723105" w:rsidRDefault="00AA2A86" w:rsidP="00AA2A86">
      <w:pPr>
        <w:jc w:val="both"/>
        <w:rPr>
          <w:szCs w:val="22"/>
          <w:lang w:val="sl-SI"/>
        </w:rPr>
      </w:pPr>
    </w:p>
    <w:p w:rsidR="00AA2A86" w:rsidRDefault="00AA2A86" w:rsidP="00AA2A86">
      <w:pPr>
        <w:jc w:val="both"/>
        <w:rPr>
          <w:szCs w:val="22"/>
          <w:lang w:val="sl-SI"/>
        </w:rPr>
      </w:pPr>
      <w:r w:rsidRPr="00723105">
        <w:rPr>
          <w:szCs w:val="22"/>
          <w:lang w:val="sl-SI"/>
        </w:rPr>
        <w:t>Sejo je na podlagi 58. člena Statuta Mestne občine Ljubljana sklical</w:t>
      </w:r>
      <w:r w:rsidR="00D6261A" w:rsidRPr="00723105">
        <w:rPr>
          <w:szCs w:val="22"/>
          <w:lang w:val="sl-SI"/>
        </w:rPr>
        <w:t xml:space="preserve"> predsednik</w:t>
      </w:r>
      <w:r w:rsidRPr="00723105">
        <w:rPr>
          <w:szCs w:val="22"/>
          <w:lang w:val="sl-SI"/>
        </w:rPr>
        <w:t xml:space="preserve"> Sveta Četrtne skupnosti Bežigrad MOL,</w:t>
      </w:r>
      <w:r w:rsidR="00D6261A" w:rsidRPr="00723105">
        <w:rPr>
          <w:szCs w:val="22"/>
          <w:lang w:val="sl-SI"/>
        </w:rPr>
        <w:t xml:space="preserve"> g. Jernej Zupanc</w:t>
      </w:r>
      <w:r w:rsidRPr="00723105">
        <w:rPr>
          <w:szCs w:val="22"/>
          <w:lang w:val="sl-SI"/>
        </w:rPr>
        <w:t>.</w:t>
      </w:r>
    </w:p>
    <w:p w:rsidR="001E6C1A" w:rsidRPr="00723105" w:rsidRDefault="001E6C1A" w:rsidP="00AA2A8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Po pooblastilu predsednika sveta, g. Zupanca, je sejo vodil podpredsednik Sveta ČS Bežigrad, g. Miran Bizjak.</w:t>
      </w:r>
    </w:p>
    <w:p w:rsidR="00AA2A86" w:rsidRPr="00723105" w:rsidRDefault="00AA2A86" w:rsidP="00AA2A86">
      <w:pPr>
        <w:jc w:val="both"/>
        <w:rPr>
          <w:szCs w:val="22"/>
          <w:lang w:val="sl-SI"/>
        </w:rPr>
      </w:pPr>
    </w:p>
    <w:p w:rsidR="009558E4" w:rsidRPr="00723105" w:rsidRDefault="00D6261A" w:rsidP="00AA2A86">
      <w:pPr>
        <w:jc w:val="both"/>
        <w:rPr>
          <w:color w:val="FF0000"/>
          <w:szCs w:val="22"/>
          <w:lang w:val="sl-SI"/>
        </w:rPr>
      </w:pPr>
      <w:r w:rsidRPr="00723105">
        <w:rPr>
          <w:szCs w:val="22"/>
          <w:lang w:val="sl-SI"/>
        </w:rPr>
        <w:t>Od 17</w:t>
      </w:r>
      <w:r w:rsidR="009558E4" w:rsidRPr="00723105">
        <w:rPr>
          <w:szCs w:val="22"/>
          <w:lang w:val="sl-SI"/>
        </w:rPr>
        <w:t xml:space="preserve">-tih </w:t>
      </w:r>
      <w:r w:rsidR="009C5C95" w:rsidRPr="00723105">
        <w:rPr>
          <w:szCs w:val="22"/>
          <w:lang w:val="sl-SI"/>
        </w:rPr>
        <w:t>članov sveta je bilo</w:t>
      </w:r>
      <w:r w:rsidR="00904389">
        <w:rPr>
          <w:szCs w:val="22"/>
          <w:lang w:val="sl-SI"/>
        </w:rPr>
        <w:t xml:space="preserve"> </w:t>
      </w:r>
      <w:r w:rsidR="009C5C95" w:rsidRPr="00723105">
        <w:rPr>
          <w:szCs w:val="22"/>
          <w:lang w:val="sl-SI"/>
        </w:rPr>
        <w:t>navzočih</w:t>
      </w:r>
      <w:r w:rsidR="00F85C8F" w:rsidRPr="00723105">
        <w:rPr>
          <w:color w:val="FF0000"/>
          <w:szCs w:val="22"/>
          <w:lang w:val="sl-SI"/>
        </w:rPr>
        <w:t xml:space="preserve"> </w:t>
      </w:r>
      <w:r w:rsidR="00904389" w:rsidRPr="00904389">
        <w:rPr>
          <w:szCs w:val="22"/>
          <w:lang w:val="sl-SI"/>
        </w:rPr>
        <w:t>1</w:t>
      </w:r>
      <w:r w:rsidR="00846CED">
        <w:rPr>
          <w:szCs w:val="22"/>
          <w:lang w:val="sl-SI"/>
        </w:rPr>
        <w:t>1</w:t>
      </w:r>
      <w:r w:rsidR="009558E4" w:rsidRPr="00723105">
        <w:rPr>
          <w:szCs w:val="22"/>
          <w:lang w:val="sl-SI"/>
        </w:rPr>
        <w:t xml:space="preserve"> članov sveta</w:t>
      </w:r>
      <w:r w:rsidR="00761B40" w:rsidRPr="00723105">
        <w:rPr>
          <w:szCs w:val="22"/>
          <w:lang w:val="sl-SI"/>
        </w:rPr>
        <w:t>.</w:t>
      </w:r>
    </w:p>
    <w:p w:rsidR="009558E4" w:rsidRPr="00723105" w:rsidRDefault="009558E4" w:rsidP="00AA2A86">
      <w:pPr>
        <w:jc w:val="both"/>
        <w:rPr>
          <w:color w:val="FF0000"/>
          <w:szCs w:val="22"/>
          <w:lang w:val="sl-SI"/>
        </w:rPr>
      </w:pPr>
      <w:r w:rsidRPr="00723105">
        <w:rPr>
          <w:color w:val="FF0000"/>
          <w:szCs w:val="22"/>
          <w:lang w:val="sl-SI"/>
        </w:rPr>
        <w:t xml:space="preserve"> </w:t>
      </w:r>
    </w:p>
    <w:p w:rsidR="00AA2A86" w:rsidRPr="00723105" w:rsidRDefault="00AA2A86" w:rsidP="00AA2A86">
      <w:pPr>
        <w:ind w:left="2832" w:hanging="2832"/>
        <w:jc w:val="both"/>
        <w:rPr>
          <w:szCs w:val="22"/>
          <w:lang w:val="sl-SI"/>
        </w:rPr>
      </w:pPr>
      <w:r w:rsidRPr="00723105">
        <w:rPr>
          <w:szCs w:val="22"/>
          <w:lang w:val="sl-SI"/>
        </w:rPr>
        <w:t xml:space="preserve">NAVZOČI ČLANI SVETA:   </w:t>
      </w:r>
      <w:r w:rsidRPr="00723105">
        <w:rPr>
          <w:szCs w:val="22"/>
          <w:lang w:val="sl-SI"/>
        </w:rPr>
        <w:tab/>
      </w:r>
      <w:r w:rsidR="00761B40" w:rsidRPr="00723105">
        <w:rPr>
          <w:szCs w:val="22"/>
          <w:lang w:val="sl-SI"/>
        </w:rPr>
        <w:t>Miran Bizjak,</w:t>
      </w:r>
      <w:r w:rsidR="003A7AE9" w:rsidRPr="00723105">
        <w:rPr>
          <w:szCs w:val="22"/>
          <w:lang w:val="sl-SI"/>
        </w:rPr>
        <w:t xml:space="preserve"> Ignacij Borštnar, </w:t>
      </w:r>
      <w:r w:rsidR="00912CA8" w:rsidRPr="00723105">
        <w:rPr>
          <w:szCs w:val="22"/>
          <w:lang w:val="sl-SI"/>
        </w:rPr>
        <w:t>Jožica Dolinar</w:t>
      </w:r>
      <w:r w:rsidR="00912CA8">
        <w:rPr>
          <w:szCs w:val="22"/>
          <w:lang w:val="sl-SI"/>
        </w:rPr>
        <w:t>,</w:t>
      </w:r>
      <w:r w:rsidR="00912CA8" w:rsidRPr="00723105">
        <w:rPr>
          <w:szCs w:val="22"/>
          <w:lang w:val="sl-SI"/>
        </w:rPr>
        <w:t xml:space="preserve"> Lidija Drobnič</w:t>
      </w:r>
      <w:r w:rsidR="00912CA8">
        <w:rPr>
          <w:szCs w:val="22"/>
          <w:lang w:val="sl-SI"/>
        </w:rPr>
        <w:t>,</w:t>
      </w:r>
      <w:r w:rsidR="00912CA8" w:rsidRPr="00723105">
        <w:rPr>
          <w:szCs w:val="22"/>
          <w:lang w:val="sl-SI"/>
        </w:rPr>
        <w:t xml:space="preserve">  </w:t>
      </w:r>
      <w:r w:rsidR="00C03AB5">
        <w:rPr>
          <w:szCs w:val="22"/>
          <w:lang w:val="sl-SI"/>
        </w:rPr>
        <w:t xml:space="preserve">Marinka Levičar, </w:t>
      </w:r>
      <w:r w:rsidR="00BB75AE" w:rsidRPr="00723105">
        <w:rPr>
          <w:szCs w:val="22"/>
          <w:lang w:val="sl-SI"/>
        </w:rPr>
        <w:t>Marko Šiška,</w:t>
      </w:r>
      <w:r w:rsidR="001E6C1A" w:rsidRPr="001E6C1A">
        <w:rPr>
          <w:szCs w:val="22"/>
          <w:lang w:val="sl-SI"/>
        </w:rPr>
        <w:t xml:space="preserve"> </w:t>
      </w:r>
      <w:r w:rsidR="001E6C1A" w:rsidRPr="00723105">
        <w:rPr>
          <w:szCs w:val="22"/>
          <w:lang w:val="sl-SI"/>
        </w:rPr>
        <w:t>Tomaž Škorjanc</w:t>
      </w:r>
      <w:r w:rsidR="001E6C1A">
        <w:rPr>
          <w:szCs w:val="22"/>
          <w:lang w:val="sl-SI"/>
        </w:rPr>
        <w:t>,</w:t>
      </w:r>
      <w:r w:rsidR="003A7AE9" w:rsidRPr="00723105">
        <w:rPr>
          <w:szCs w:val="22"/>
          <w:lang w:val="sl-SI"/>
        </w:rPr>
        <w:t xml:space="preserve"> </w:t>
      </w:r>
      <w:r w:rsidR="00C03AB5">
        <w:rPr>
          <w:szCs w:val="22"/>
          <w:lang w:val="sl-SI"/>
        </w:rPr>
        <w:t xml:space="preserve">Meta Škufca, </w:t>
      </w:r>
      <w:r w:rsidR="001E6C1A" w:rsidRPr="00723105">
        <w:rPr>
          <w:szCs w:val="22"/>
          <w:lang w:val="sl-SI"/>
        </w:rPr>
        <w:t>Edita Tomić</w:t>
      </w:r>
      <w:r w:rsidR="00C03AB5">
        <w:rPr>
          <w:szCs w:val="22"/>
          <w:lang w:val="sl-SI"/>
        </w:rPr>
        <w:t>,</w:t>
      </w:r>
      <w:r w:rsidR="001E6C1A" w:rsidRPr="00723105">
        <w:rPr>
          <w:szCs w:val="22"/>
          <w:lang w:val="sl-SI"/>
        </w:rPr>
        <w:t xml:space="preserve"> </w:t>
      </w:r>
      <w:r w:rsidRPr="00723105">
        <w:rPr>
          <w:szCs w:val="22"/>
          <w:lang w:val="sl-SI"/>
        </w:rPr>
        <w:t>Avguština Zupančič</w:t>
      </w:r>
      <w:r w:rsidR="00912CA8">
        <w:rPr>
          <w:szCs w:val="22"/>
          <w:lang w:val="sl-SI"/>
        </w:rPr>
        <w:t xml:space="preserve"> in </w:t>
      </w:r>
      <w:r w:rsidR="00912CA8" w:rsidRPr="00723105">
        <w:rPr>
          <w:szCs w:val="22"/>
          <w:lang w:val="sl-SI"/>
        </w:rPr>
        <w:t>Alenka Žibert</w:t>
      </w:r>
      <w:r w:rsidRPr="00723105">
        <w:rPr>
          <w:szCs w:val="22"/>
          <w:lang w:val="sl-SI"/>
        </w:rPr>
        <w:t xml:space="preserve">. </w:t>
      </w:r>
    </w:p>
    <w:p w:rsidR="00AA2A86" w:rsidRPr="00723105" w:rsidRDefault="00AA2A86" w:rsidP="00AA2A86">
      <w:pPr>
        <w:ind w:left="2832" w:hanging="2832"/>
        <w:jc w:val="both"/>
        <w:rPr>
          <w:szCs w:val="22"/>
          <w:lang w:val="sl-SI"/>
        </w:rPr>
      </w:pPr>
    </w:p>
    <w:p w:rsidR="00AA2A86" w:rsidRPr="00723105" w:rsidRDefault="00AA2A86" w:rsidP="00AA2A86">
      <w:pPr>
        <w:ind w:left="2832" w:hanging="2832"/>
        <w:jc w:val="both"/>
        <w:rPr>
          <w:szCs w:val="22"/>
          <w:lang w:val="sl-SI"/>
        </w:rPr>
      </w:pPr>
      <w:r w:rsidRPr="00723105">
        <w:rPr>
          <w:szCs w:val="22"/>
          <w:lang w:val="sl-SI"/>
        </w:rPr>
        <w:t xml:space="preserve">ODSOTNI ČLANI SVETA:   </w:t>
      </w:r>
      <w:r w:rsidR="00EB072E" w:rsidRPr="00723105">
        <w:rPr>
          <w:szCs w:val="22"/>
          <w:lang w:val="sl-SI"/>
        </w:rPr>
        <w:tab/>
      </w:r>
      <w:r w:rsidR="00912CA8" w:rsidRPr="00723105">
        <w:rPr>
          <w:szCs w:val="22"/>
          <w:lang w:val="sl-SI"/>
        </w:rPr>
        <w:t xml:space="preserve"> </w:t>
      </w:r>
      <w:r w:rsidR="00761B40" w:rsidRPr="00723105">
        <w:rPr>
          <w:szCs w:val="22"/>
          <w:lang w:val="sl-SI"/>
        </w:rPr>
        <w:t>Drago Bratun</w:t>
      </w:r>
      <w:r w:rsidR="001E6C1A">
        <w:rPr>
          <w:szCs w:val="22"/>
          <w:lang w:val="sl-SI"/>
        </w:rPr>
        <w:t xml:space="preserve"> (opr.)</w:t>
      </w:r>
      <w:r w:rsidR="00761B40" w:rsidRPr="00723105">
        <w:rPr>
          <w:szCs w:val="22"/>
          <w:lang w:val="sl-SI"/>
        </w:rPr>
        <w:t>, mag. Nives Cesar</w:t>
      </w:r>
      <w:r w:rsidR="001E6C1A">
        <w:rPr>
          <w:szCs w:val="22"/>
          <w:lang w:val="sl-SI"/>
        </w:rPr>
        <w:t xml:space="preserve"> </w:t>
      </w:r>
      <w:r w:rsidR="003A7AE9" w:rsidRPr="00723105">
        <w:rPr>
          <w:szCs w:val="22"/>
          <w:lang w:val="sl-SI"/>
        </w:rPr>
        <w:t>(opr.)</w:t>
      </w:r>
      <w:r w:rsidR="001E6C1A">
        <w:rPr>
          <w:szCs w:val="22"/>
          <w:lang w:val="sl-SI"/>
        </w:rPr>
        <w:t xml:space="preserve">, </w:t>
      </w:r>
      <w:r w:rsidR="001E6C1A" w:rsidRPr="00723105">
        <w:rPr>
          <w:szCs w:val="22"/>
          <w:lang w:val="sl-SI"/>
        </w:rPr>
        <w:t>Gregor Makovec</w:t>
      </w:r>
      <w:r w:rsidR="001E6C1A">
        <w:rPr>
          <w:szCs w:val="22"/>
          <w:lang w:val="sl-SI"/>
        </w:rPr>
        <w:t>,</w:t>
      </w:r>
      <w:r w:rsidR="001E6C1A" w:rsidRPr="00723105">
        <w:rPr>
          <w:szCs w:val="22"/>
          <w:lang w:val="sl-SI"/>
        </w:rPr>
        <w:t xml:space="preserve"> </w:t>
      </w:r>
      <w:r w:rsidR="00BB75AE" w:rsidRPr="00723105">
        <w:rPr>
          <w:szCs w:val="22"/>
          <w:lang w:val="sl-SI"/>
        </w:rPr>
        <w:t>(opr.)</w:t>
      </w:r>
      <w:r w:rsidR="003A7AE9" w:rsidRPr="00723105">
        <w:rPr>
          <w:szCs w:val="22"/>
          <w:lang w:val="sl-SI"/>
        </w:rPr>
        <w:t>,</w:t>
      </w:r>
      <w:r w:rsidR="001E6C1A">
        <w:rPr>
          <w:szCs w:val="22"/>
          <w:lang w:val="sl-SI"/>
        </w:rPr>
        <w:t xml:space="preserve"> </w:t>
      </w:r>
      <w:r w:rsidR="001E6C1A" w:rsidRPr="00723105">
        <w:rPr>
          <w:szCs w:val="22"/>
          <w:lang w:val="sl-SI"/>
        </w:rPr>
        <w:t>Peter Rond</w:t>
      </w:r>
      <w:r w:rsidR="001E6C1A">
        <w:rPr>
          <w:szCs w:val="22"/>
          <w:lang w:val="sl-SI"/>
        </w:rPr>
        <w:t>aij (opr.)</w:t>
      </w:r>
      <w:r w:rsidR="00C03AB5">
        <w:rPr>
          <w:szCs w:val="22"/>
          <w:lang w:val="sl-SI"/>
        </w:rPr>
        <w:t xml:space="preserve">, </w:t>
      </w:r>
      <w:r w:rsidR="001E6C1A" w:rsidRPr="00723105">
        <w:rPr>
          <w:szCs w:val="22"/>
          <w:lang w:val="sl-SI"/>
        </w:rPr>
        <w:t>Jernej Zupanc</w:t>
      </w:r>
      <w:r w:rsidR="00C03AB5">
        <w:rPr>
          <w:szCs w:val="22"/>
          <w:lang w:val="sl-SI"/>
        </w:rPr>
        <w:t xml:space="preserve"> (opr.)</w:t>
      </w:r>
      <w:r w:rsidR="00912CA8" w:rsidRPr="00723105">
        <w:rPr>
          <w:szCs w:val="22"/>
          <w:lang w:val="sl-SI"/>
        </w:rPr>
        <w:t xml:space="preserve"> </w:t>
      </w:r>
      <w:r w:rsidR="0005363B" w:rsidRPr="00723105">
        <w:rPr>
          <w:szCs w:val="22"/>
          <w:lang w:val="sl-SI"/>
        </w:rPr>
        <w:t xml:space="preserve">in </w:t>
      </w:r>
      <w:r w:rsidR="00EA6CD6" w:rsidRPr="00723105">
        <w:rPr>
          <w:szCs w:val="22"/>
          <w:lang w:val="sl-SI"/>
        </w:rPr>
        <w:t>Željko Vasić</w:t>
      </w:r>
      <w:r w:rsidR="00C140FF" w:rsidRPr="00723105">
        <w:rPr>
          <w:szCs w:val="22"/>
          <w:lang w:val="sl-SI"/>
        </w:rPr>
        <w:t>.</w:t>
      </w:r>
    </w:p>
    <w:p w:rsidR="00AA2A86" w:rsidRPr="00723105" w:rsidRDefault="00AA2A86" w:rsidP="00AA2A86">
      <w:pPr>
        <w:jc w:val="both"/>
        <w:rPr>
          <w:szCs w:val="22"/>
          <w:lang w:val="sl-SI"/>
        </w:rPr>
      </w:pPr>
      <w:r w:rsidRPr="00723105">
        <w:rPr>
          <w:szCs w:val="22"/>
          <w:lang w:val="sl-SI"/>
        </w:rPr>
        <w:t xml:space="preserve">                         </w:t>
      </w:r>
    </w:p>
    <w:p w:rsidR="00AA2A86" w:rsidRPr="00723105" w:rsidRDefault="00AA2A86" w:rsidP="00912CA8">
      <w:pPr>
        <w:jc w:val="both"/>
        <w:rPr>
          <w:szCs w:val="22"/>
          <w:lang w:val="sl-SI"/>
        </w:rPr>
      </w:pPr>
      <w:r w:rsidRPr="00723105">
        <w:rPr>
          <w:szCs w:val="22"/>
          <w:lang w:val="sl-SI"/>
        </w:rPr>
        <w:t xml:space="preserve">OSTALI NAVZOČI:        </w:t>
      </w:r>
      <w:r w:rsidRPr="00723105">
        <w:rPr>
          <w:szCs w:val="22"/>
          <w:lang w:val="sl-SI"/>
        </w:rPr>
        <w:tab/>
        <w:t>Zvone Gaberšek – SLS MU MOL</w:t>
      </w:r>
    </w:p>
    <w:p w:rsidR="00AA2A86" w:rsidRPr="00723105" w:rsidRDefault="00AA2A86" w:rsidP="00AA2A86">
      <w:pPr>
        <w:jc w:val="both"/>
        <w:rPr>
          <w:szCs w:val="22"/>
          <w:lang w:val="sl-SI"/>
        </w:rPr>
      </w:pP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</w:r>
      <w:r w:rsidRPr="00723105">
        <w:rPr>
          <w:szCs w:val="22"/>
          <w:lang w:val="sl-SI"/>
        </w:rPr>
        <w:tab/>
        <w:t xml:space="preserve">     </w:t>
      </w:r>
      <w:r w:rsidRPr="00723105">
        <w:rPr>
          <w:szCs w:val="22"/>
          <w:lang w:val="sl-SI"/>
        </w:rPr>
        <w:tab/>
        <w:t xml:space="preserve">Zorana Pust – SLS MU MOL </w:t>
      </w:r>
    </w:p>
    <w:p w:rsidR="00AA2A86" w:rsidRPr="00723105" w:rsidRDefault="00AA2A86" w:rsidP="00AA2A86">
      <w:pPr>
        <w:pStyle w:val="Telobesedila-zamik"/>
        <w:ind w:left="0"/>
        <w:jc w:val="both"/>
        <w:rPr>
          <w:color w:val="FF0000"/>
          <w:szCs w:val="22"/>
        </w:rPr>
      </w:pPr>
    </w:p>
    <w:p w:rsidR="00D732C9" w:rsidRPr="00723105" w:rsidRDefault="00AA2A86" w:rsidP="00AD0B76">
      <w:pPr>
        <w:pStyle w:val="Telobesedila"/>
        <w:spacing w:after="0"/>
        <w:jc w:val="both"/>
        <w:rPr>
          <w:rFonts w:ascii="Times New Roman" w:hAnsi="Times New Roman"/>
          <w:color w:val="auto"/>
        </w:rPr>
      </w:pPr>
      <w:r w:rsidRPr="00723105">
        <w:rPr>
          <w:rFonts w:ascii="Times New Roman" w:hAnsi="Times New Roman"/>
          <w:color w:val="auto"/>
        </w:rPr>
        <w:t xml:space="preserve">Lista prisotnih je sestavni del originala tega zapisnika. </w:t>
      </w:r>
    </w:p>
    <w:p w:rsidR="00D732C9" w:rsidRPr="00723105" w:rsidRDefault="00D732C9" w:rsidP="00AA2A86">
      <w:pPr>
        <w:pStyle w:val="Telobesedila"/>
        <w:spacing w:after="0"/>
        <w:jc w:val="both"/>
        <w:rPr>
          <w:rFonts w:ascii="Times New Roman" w:hAnsi="Times New Roman"/>
          <w:color w:val="auto"/>
        </w:rPr>
      </w:pPr>
    </w:p>
    <w:p w:rsidR="003D20A7" w:rsidRPr="00723105" w:rsidRDefault="003D20A7" w:rsidP="00AA2A86">
      <w:pPr>
        <w:pStyle w:val="Telobesedila"/>
        <w:spacing w:after="0"/>
        <w:jc w:val="both"/>
        <w:rPr>
          <w:rFonts w:ascii="Times New Roman" w:hAnsi="Times New Roman"/>
          <w:color w:val="auto"/>
        </w:rPr>
      </w:pPr>
      <w:r w:rsidRPr="00723105">
        <w:rPr>
          <w:rFonts w:ascii="Times New Roman" w:hAnsi="Times New Roman"/>
          <w:color w:val="auto"/>
        </w:rPr>
        <w:t>Se</w:t>
      </w:r>
      <w:r w:rsidR="00E94DAE" w:rsidRPr="00723105">
        <w:rPr>
          <w:rFonts w:ascii="Times New Roman" w:hAnsi="Times New Roman"/>
          <w:color w:val="auto"/>
        </w:rPr>
        <w:t>ja se je zvočno snemala (sklep št. 1</w:t>
      </w:r>
      <w:r w:rsidRPr="00723105">
        <w:rPr>
          <w:rFonts w:ascii="Times New Roman" w:hAnsi="Times New Roman"/>
          <w:color w:val="auto"/>
        </w:rPr>
        <w:t>/2 Sveta ČS Bežigrad MOL z dne 30.11.2010)</w:t>
      </w:r>
      <w:r w:rsidR="00553EFE" w:rsidRPr="00723105">
        <w:rPr>
          <w:rFonts w:ascii="Times New Roman" w:hAnsi="Times New Roman"/>
          <w:color w:val="auto"/>
        </w:rPr>
        <w:t>.</w:t>
      </w:r>
    </w:p>
    <w:p w:rsidR="00AA2A86" w:rsidRPr="00723105" w:rsidRDefault="00AA2A86" w:rsidP="00AA2A86">
      <w:pPr>
        <w:pStyle w:val="Telobesedila"/>
        <w:spacing w:after="0"/>
        <w:rPr>
          <w:rFonts w:ascii="Times New Roman" w:hAnsi="Times New Roman"/>
          <w:color w:val="FF0000"/>
        </w:rPr>
      </w:pPr>
    </w:p>
    <w:p w:rsidR="00B11AF2" w:rsidRDefault="00664AB8" w:rsidP="00797808">
      <w:pPr>
        <w:pStyle w:val="Telobesedila2"/>
        <w:spacing w:after="0" w:line="240" w:lineRule="auto"/>
        <w:jc w:val="both"/>
        <w:rPr>
          <w:rFonts w:ascii="Times New Roman" w:hAnsi="Times New Roman"/>
          <w:color w:val="FF0000"/>
        </w:rPr>
      </w:pPr>
      <w:r w:rsidRPr="00723105">
        <w:rPr>
          <w:rFonts w:ascii="Times New Roman" w:hAnsi="Times New Roman"/>
          <w:color w:val="auto"/>
        </w:rPr>
        <w:t>P</w:t>
      </w:r>
      <w:r w:rsidR="00635812">
        <w:rPr>
          <w:rFonts w:ascii="Times New Roman" w:hAnsi="Times New Roman"/>
          <w:color w:val="auto"/>
        </w:rPr>
        <w:t>odp</w:t>
      </w:r>
      <w:r w:rsidRPr="00723105">
        <w:rPr>
          <w:rFonts w:ascii="Times New Roman" w:hAnsi="Times New Roman"/>
          <w:color w:val="auto"/>
        </w:rPr>
        <w:t>redsedni</w:t>
      </w:r>
      <w:r w:rsidR="00E75E16" w:rsidRPr="00723105">
        <w:rPr>
          <w:rFonts w:ascii="Times New Roman" w:hAnsi="Times New Roman"/>
          <w:color w:val="auto"/>
        </w:rPr>
        <w:t>k</w:t>
      </w:r>
      <w:r w:rsidRPr="00723105">
        <w:rPr>
          <w:rFonts w:ascii="Times New Roman" w:hAnsi="Times New Roman"/>
          <w:color w:val="auto"/>
        </w:rPr>
        <w:t xml:space="preserve"> Sveta ČS Bežigrad MOL, </w:t>
      </w:r>
      <w:r w:rsidR="00E75E16" w:rsidRPr="00723105">
        <w:rPr>
          <w:rFonts w:ascii="Times New Roman" w:hAnsi="Times New Roman"/>
          <w:color w:val="auto"/>
        </w:rPr>
        <w:t>g.</w:t>
      </w:r>
      <w:r w:rsidR="00635812">
        <w:rPr>
          <w:rFonts w:ascii="Times New Roman" w:hAnsi="Times New Roman"/>
          <w:color w:val="auto"/>
        </w:rPr>
        <w:t xml:space="preserve"> Miran Bizjak</w:t>
      </w:r>
      <w:r w:rsidRPr="00723105">
        <w:rPr>
          <w:rFonts w:ascii="Times New Roman" w:hAnsi="Times New Roman"/>
          <w:color w:val="auto"/>
        </w:rPr>
        <w:t>, je pozdravil</w:t>
      </w:r>
      <w:r w:rsidR="00E75E16" w:rsidRPr="00723105">
        <w:rPr>
          <w:rFonts w:ascii="Times New Roman" w:hAnsi="Times New Roman"/>
          <w:color w:val="auto"/>
        </w:rPr>
        <w:t xml:space="preserve"> navzoče</w:t>
      </w:r>
      <w:r w:rsidR="006D4DD9" w:rsidRPr="00723105">
        <w:rPr>
          <w:rFonts w:ascii="Times New Roman" w:hAnsi="Times New Roman"/>
          <w:color w:val="auto"/>
        </w:rPr>
        <w:t xml:space="preserve"> in </w:t>
      </w:r>
      <w:r w:rsidR="000A5ED2" w:rsidRPr="00723105">
        <w:rPr>
          <w:rFonts w:ascii="Times New Roman" w:hAnsi="Times New Roman"/>
          <w:color w:val="auto"/>
        </w:rPr>
        <w:t xml:space="preserve">dal na glasovanje </w:t>
      </w:r>
      <w:r w:rsidR="006D4DD9" w:rsidRPr="00723105">
        <w:rPr>
          <w:rFonts w:ascii="Times New Roman" w:hAnsi="Times New Roman"/>
          <w:color w:val="auto"/>
        </w:rPr>
        <w:t>dnevni red</w:t>
      </w:r>
      <w:r w:rsidR="000423BE" w:rsidRPr="00723105">
        <w:rPr>
          <w:rFonts w:ascii="Times New Roman" w:hAnsi="Times New Roman"/>
          <w:color w:val="auto"/>
        </w:rPr>
        <w:t>, ki so ga člani sveta prejeli s sklicem seje</w:t>
      </w:r>
      <w:r w:rsidR="006D4DD9" w:rsidRPr="00723105">
        <w:rPr>
          <w:rFonts w:ascii="Times New Roman" w:hAnsi="Times New Roman"/>
          <w:color w:val="auto"/>
        </w:rPr>
        <w:t>:</w:t>
      </w:r>
      <w:r w:rsidR="00F85C8F" w:rsidRPr="00723105">
        <w:rPr>
          <w:rFonts w:ascii="Times New Roman" w:hAnsi="Times New Roman"/>
          <w:color w:val="auto"/>
        </w:rPr>
        <w:t xml:space="preserve"> </w:t>
      </w:r>
      <w:r w:rsidR="006D4DD9" w:rsidRPr="00723105">
        <w:rPr>
          <w:rFonts w:ascii="Times New Roman" w:hAnsi="Times New Roman"/>
          <w:color w:val="FF0000"/>
        </w:rPr>
        <w:t xml:space="preserve"> </w:t>
      </w:r>
    </w:p>
    <w:p w:rsidR="00E12566" w:rsidRPr="00723105" w:rsidRDefault="00E12566" w:rsidP="00797808">
      <w:pPr>
        <w:pStyle w:val="Telobesedila2"/>
        <w:spacing w:after="0" w:line="240" w:lineRule="auto"/>
        <w:jc w:val="both"/>
      </w:pPr>
    </w:p>
    <w:p w:rsidR="00E12566" w:rsidRPr="009A08B3" w:rsidRDefault="00E12566" w:rsidP="00E12566">
      <w:pPr>
        <w:pStyle w:val="Telobesedila2"/>
        <w:numPr>
          <w:ilvl w:val="0"/>
          <w:numId w:val="1"/>
        </w:numPr>
        <w:tabs>
          <w:tab w:val="clear" w:pos="644"/>
          <w:tab w:val="num" w:pos="502"/>
          <w:tab w:val="num" w:pos="540"/>
        </w:tabs>
        <w:spacing w:after="0" w:line="240" w:lineRule="auto"/>
        <w:ind w:left="502"/>
        <w:jc w:val="both"/>
        <w:rPr>
          <w:rFonts w:ascii="Times New Roman" w:hAnsi="Times New Roman"/>
        </w:rPr>
      </w:pPr>
      <w:r w:rsidRPr="00DD7A0A">
        <w:rPr>
          <w:rFonts w:ascii="Times New Roman" w:hAnsi="Times New Roman"/>
          <w:color w:val="auto"/>
        </w:rPr>
        <w:t xml:space="preserve">Potrditev zapisnika </w:t>
      </w:r>
      <w:r>
        <w:rPr>
          <w:rFonts w:ascii="Times New Roman" w:hAnsi="Times New Roman"/>
          <w:color w:val="auto"/>
        </w:rPr>
        <w:t>16. redne ter 16</w:t>
      </w:r>
      <w:r w:rsidR="00B26EB1">
        <w:rPr>
          <w:rFonts w:ascii="Times New Roman" w:hAnsi="Times New Roman"/>
          <w:color w:val="auto"/>
        </w:rPr>
        <w:t>.</w:t>
      </w:r>
      <w:r>
        <w:rPr>
          <w:rFonts w:ascii="Times New Roman" w:hAnsi="Times New Roman"/>
          <w:color w:val="auto"/>
        </w:rPr>
        <w:t xml:space="preserve"> in 17. korespondenčne </w:t>
      </w:r>
      <w:r w:rsidRPr="00DD7A0A">
        <w:rPr>
          <w:rFonts w:ascii="Times New Roman" w:hAnsi="Times New Roman"/>
          <w:color w:val="auto"/>
        </w:rPr>
        <w:t>seje Sveta Četrtne skupnosti Bežigrad MOL</w:t>
      </w:r>
    </w:p>
    <w:p w:rsidR="00E12566" w:rsidRDefault="00E12566" w:rsidP="00E12566">
      <w:pPr>
        <w:pStyle w:val="Odstavekseznama"/>
        <w:numPr>
          <w:ilvl w:val="0"/>
          <w:numId w:val="1"/>
        </w:numPr>
        <w:tabs>
          <w:tab w:val="clear" w:pos="644"/>
          <w:tab w:val="num" w:pos="502"/>
        </w:tabs>
        <w:ind w:left="502"/>
        <w:contextualSpacing w:val="0"/>
      </w:pPr>
      <w:r>
        <w:t>Obravnava predloga za sodelovanje ČS Bežigrad pri projektu »Blok Party«</w:t>
      </w:r>
    </w:p>
    <w:p w:rsidR="00E12566" w:rsidRDefault="00E12566" w:rsidP="00E12566">
      <w:pPr>
        <w:pStyle w:val="Odstavekseznama"/>
        <w:numPr>
          <w:ilvl w:val="0"/>
          <w:numId w:val="1"/>
        </w:numPr>
        <w:tabs>
          <w:tab w:val="clear" w:pos="644"/>
          <w:tab w:val="num" w:pos="502"/>
        </w:tabs>
        <w:ind w:left="502"/>
        <w:contextualSpacing w:val="0"/>
      </w:pPr>
      <w:r>
        <w:t>Obravnava prejetih predlogov:</w:t>
      </w:r>
    </w:p>
    <w:p w:rsidR="00E12566" w:rsidRDefault="00E12566" w:rsidP="00E12566">
      <w:pPr>
        <w:pStyle w:val="Odstavekseznama"/>
        <w:numPr>
          <w:ilvl w:val="1"/>
          <w:numId w:val="1"/>
        </w:numPr>
        <w:contextualSpacing w:val="0"/>
      </w:pPr>
      <w:r>
        <w:t>Program usposabljanja in informiranja za leto2014</w:t>
      </w:r>
    </w:p>
    <w:p w:rsidR="00E12566" w:rsidRDefault="00E12566" w:rsidP="00E12566">
      <w:pPr>
        <w:pStyle w:val="Odstavekseznama"/>
        <w:numPr>
          <w:ilvl w:val="1"/>
          <w:numId w:val="1"/>
        </w:numPr>
        <w:contextualSpacing w:val="0"/>
      </w:pPr>
      <w:r>
        <w:t>Predlog ČS Posavje</w:t>
      </w:r>
    </w:p>
    <w:p w:rsidR="00E12566" w:rsidRPr="0007759D" w:rsidRDefault="00E12566" w:rsidP="00E12566">
      <w:pPr>
        <w:pStyle w:val="Odstavekseznama"/>
        <w:numPr>
          <w:ilvl w:val="1"/>
          <w:numId w:val="1"/>
        </w:numPr>
        <w:contextualSpacing w:val="0"/>
      </w:pPr>
      <w:r>
        <w:t>Predlog »Ga</w:t>
      </w:r>
      <w:r w:rsidRPr="0007759D">
        <w:t>s Station«</w:t>
      </w:r>
    </w:p>
    <w:p w:rsidR="00E12566" w:rsidRPr="00DD7A0A" w:rsidRDefault="00E12566" w:rsidP="00E12566">
      <w:pPr>
        <w:pStyle w:val="Odstavekseznama"/>
        <w:numPr>
          <w:ilvl w:val="0"/>
          <w:numId w:val="1"/>
        </w:numPr>
        <w:tabs>
          <w:tab w:val="clear" w:pos="644"/>
          <w:tab w:val="num" w:pos="502"/>
        </w:tabs>
        <w:ind w:left="502"/>
        <w:contextualSpacing w:val="0"/>
      </w:pPr>
      <w:r w:rsidRPr="00DD7A0A">
        <w:t>Vprašanja in pobude članov sveta in odgovori na pobude in vprašanja</w:t>
      </w:r>
    </w:p>
    <w:p w:rsidR="00E12566" w:rsidRPr="00DD7A0A" w:rsidRDefault="00E12566" w:rsidP="00E12566">
      <w:pPr>
        <w:pStyle w:val="Telobesedila2"/>
        <w:numPr>
          <w:ilvl w:val="0"/>
          <w:numId w:val="1"/>
        </w:numPr>
        <w:tabs>
          <w:tab w:val="clear" w:pos="644"/>
          <w:tab w:val="num" w:pos="502"/>
          <w:tab w:val="num" w:pos="540"/>
        </w:tabs>
        <w:spacing w:after="0" w:line="240" w:lineRule="auto"/>
        <w:ind w:left="502"/>
        <w:jc w:val="both"/>
        <w:rPr>
          <w:rFonts w:ascii="Times New Roman" w:hAnsi="Times New Roman"/>
          <w:color w:val="auto"/>
        </w:rPr>
      </w:pPr>
      <w:r w:rsidRPr="00DD7A0A">
        <w:rPr>
          <w:rFonts w:ascii="Times New Roman" w:hAnsi="Times New Roman"/>
          <w:color w:val="auto"/>
        </w:rPr>
        <w:t>Razno</w:t>
      </w:r>
    </w:p>
    <w:p w:rsidR="00846CED" w:rsidRPr="00723105" w:rsidRDefault="00846CED" w:rsidP="00912CA8">
      <w:pPr>
        <w:pStyle w:val="Odstavekseznama"/>
        <w:ind w:left="502"/>
        <w:contextualSpacing w:val="0"/>
      </w:pPr>
    </w:p>
    <w:p w:rsidR="00662852" w:rsidRPr="00846CED" w:rsidRDefault="00846CED" w:rsidP="00AA2A8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846CED">
        <w:rPr>
          <w:rFonts w:ascii="Times New Roman" w:hAnsi="Times New Roman"/>
          <w:color w:val="auto"/>
        </w:rPr>
        <w:t>Na predlagani dnevni red ni bilo pripomb.</w:t>
      </w:r>
      <w:r w:rsidR="00E12566">
        <w:rPr>
          <w:rFonts w:ascii="Times New Roman" w:hAnsi="Times New Roman"/>
          <w:color w:val="auto"/>
        </w:rPr>
        <w:t xml:space="preserve"> Dnevni red je bil sprejet.</w:t>
      </w:r>
    </w:p>
    <w:p w:rsidR="00662852" w:rsidRPr="00723105" w:rsidRDefault="00662852" w:rsidP="00AA2A86">
      <w:pPr>
        <w:pStyle w:val="Telobesedila2"/>
        <w:spacing w:after="0" w:line="240" w:lineRule="auto"/>
        <w:rPr>
          <w:rFonts w:ascii="Times New Roman" w:hAnsi="Times New Roman"/>
          <w:color w:val="FF0000"/>
        </w:rPr>
      </w:pPr>
    </w:p>
    <w:p w:rsidR="00662852" w:rsidRPr="00723105" w:rsidRDefault="00662852" w:rsidP="00AA2A86">
      <w:pPr>
        <w:pStyle w:val="Telobesedila2"/>
        <w:spacing w:after="0" w:line="240" w:lineRule="auto"/>
        <w:rPr>
          <w:rFonts w:ascii="Times New Roman" w:hAnsi="Times New Roman"/>
          <w:color w:val="FF0000"/>
        </w:rPr>
      </w:pPr>
    </w:p>
    <w:p w:rsidR="00AA2A86" w:rsidRPr="00723105" w:rsidRDefault="009C5C95" w:rsidP="00A941EC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723105">
        <w:rPr>
          <w:rFonts w:ascii="Times New Roman" w:hAnsi="Times New Roman"/>
          <w:b/>
          <w:color w:val="auto"/>
        </w:rPr>
        <w:t>AD 1</w:t>
      </w:r>
      <w:r w:rsidR="00AA2A86" w:rsidRPr="00723105">
        <w:rPr>
          <w:rFonts w:ascii="Times New Roman" w:hAnsi="Times New Roman"/>
          <w:b/>
          <w:color w:val="auto"/>
        </w:rPr>
        <w:t>.</w:t>
      </w:r>
    </w:p>
    <w:p w:rsidR="00107B27" w:rsidRPr="00107B27" w:rsidRDefault="00107B27" w:rsidP="00107B27">
      <w:pPr>
        <w:pStyle w:val="Telobesedila2"/>
        <w:spacing w:after="0" w:line="240" w:lineRule="auto"/>
        <w:ind w:left="644"/>
        <w:jc w:val="center"/>
        <w:rPr>
          <w:rFonts w:ascii="Times New Roman" w:hAnsi="Times New Roman"/>
          <w:b/>
          <w:color w:val="auto"/>
        </w:rPr>
      </w:pPr>
      <w:r w:rsidRPr="00107B27">
        <w:rPr>
          <w:rFonts w:ascii="Times New Roman" w:hAnsi="Times New Roman"/>
          <w:b/>
          <w:color w:val="auto"/>
        </w:rPr>
        <w:t>Potrditev zapisnika 16. redne ter 16 in 17. korespondenčne seje</w:t>
      </w:r>
    </w:p>
    <w:p w:rsidR="00107B27" w:rsidRPr="00107B27" w:rsidRDefault="00107B27" w:rsidP="00107B27">
      <w:pPr>
        <w:pStyle w:val="Telobesedila2"/>
        <w:spacing w:after="0" w:line="240" w:lineRule="auto"/>
        <w:ind w:left="644"/>
        <w:jc w:val="center"/>
        <w:rPr>
          <w:rFonts w:ascii="Times New Roman" w:hAnsi="Times New Roman"/>
          <w:b/>
        </w:rPr>
      </w:pPr>
      <w:r w:rsidRPr="00107B27">
        <w:rPr>
          <w:rFonts w:ascii="Times New Roman" w:hAnsi="Times New Roman"/>
          <w:b/>
          <w:color w:val="auto"/>
        </w:rPr>
        <w:t>Sveta Četrtne skupnosti Bežigrad MOL</w:t>
      </w:r>
    </w:p>
    <w:p w:rsidR="00AA2A86" w:rsidRPr="00723105" w:rsidRDefault="00AA2A86" w:rsidP="00AA2A86">
      <w:pPr>
        <w:pStyle w:val="Telobesedila2"/>
        <w:spacing w:after="0" w:line="240" w:lineRule="auto"/>
        <w:jc w:val="both"/>
        <w:rPr>
          <w:rFonts w:ascii="Times New Roman" w:hAnsi="Times New Roman"/>
          <w:b/>
          <w:bCs/>
          <w:color w:val="FF0000"/>
        </w:rPr>
      </w:pPr>
    </w:p>
    <w:p w:rsidR="006C281A" w:rsidRPr="00723105" w:rsidRDefault="006C281A" w:rsidP="002C7144">
      <w:pPr>
        <w:pStyle w:val="Telobesedila2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13375D" w:rsidRPr="00723105" w:rsidRDefault="0013375D" w:rsidP="002C7144">
      <w:pPr>
        <w:pStyle w:val="Telobesedila2"/>
        <w:spacing w:after="0" w:line="240" w:lineRule="auto"/>
        <w:jc w:val="both"/>
        <w:rPr>
          <w:rFonts w:ascii="Times New Roman" w:hAnsi="Times New Roman"/>
          <w:color w:val="auto"/>
        </w:rPr>
      </w:pPr>
      <w:r w:rsidRPr="00723105">
        <w:rPr>
          <w:rFonts w:ascii="Times New Roman" w:hAnsi="Times New Roman"/>
          <w:color w:val="auto"/>
        </w:rPr>
        <w:t>Predlog</w:t>
      </w:r>
      <w:r w:rsidR="00E12566">
        <w:rPr>
          <w:rFonts w:ascii="Times New Roman" w:hAnsi="Times New Roman"/>
          <w:color w:val="auto"/>
        </w:rPr>
        <w:t>a zapisnikov 16</w:t>
      </w:r>
      <w:r w:rsidRPr="00723105">
        <w:rPr>
          <w:rFonts w:ascii="Times New Roman" w:hAnsi="Times New Roman"/>
          <w:color w:val="auto"/>
        </w:rPr>
        <w:t xml:space="preserve">. redne seje </w:t>
      </w:r>
      <w:r w:rsidR="00846CED">
        <w:rPr>
          <w:rFonts w:ascii="Times New Roman" w:hAnsi="Times New Roman"/>
          <w:color w:val="auto"/>
        </w:rPr>
        <w:t>in 1</w:t>
      </w:r>
      <w:r w:rsidR="00E12566">
        <w:rPr>
          <w:rFonts w:ascii="Times New Roman" w:hAnsi="Times New Roman"/>
          <w:color w:val="auto"/>
        </w:rPr>
        <w:t>6</w:t>
      </w:r>
      <w:r w:rsidR="00846CED">
        <w:rPr>
          <w:rFonts w:ascii="Times New Roman" w:hAnsi="Times New Roman"/>
          <w:color w:val="auto"/>
        </w:rPr>
        <w:t xml:space="preserve">. korespondenčne seje Sveta ČS Bežigrad MOL </w:t>
      </w:r>
      <w:r w:rsidRPr="00723105">
        <w:rPr>
          <w:rFonts w:ascii="Times New Roman" w:hAnsi="Times New Roman"/>
          <w:color w:val="auto"/>
        </w:rPr>
        <w:t>so čl</w:t>
      </w:r>
      <w:r w:rsidR="00E12566">
        <w:rPr>
          <w:rFonts w:ascii="Times New Roman" w:hAnsi="Times New Roman"/>
          <w:color w:val="auto"/>
        </w:rPr>
        <w:t>ani sveta prejeli s sklicem 17. seje, sklicane za 30.1.2014, predlog zapisnika 17. korespondenčne seje pa so člani prejeli s sklicem 17. seje, sklicane za 10.4.2014</w:t>
      </w:r>
      <w:r w:rsidRPr="00723105">
        <w:rPr>
          <w:rFonts w:ascii="Times New Roman" w:hAnsi="Times New Roman"/>
          <w:color w:val="auto"/>
        </w:rPr>
        <w:t>.</w:t>
      </w:r>
    </w:p>
    <w:p w:rsidR="0013375D" w:rsidRDefault="0013375D" w:rsidP="002C7144">
      <w:pPr>
        <w:pStyle w:val="Telobesedila2"/>
        <w:spacing w:after="0" w:line="240" w:lineRule="auto"/>
        <w:jc w:val="both"/>
        <w:rPr>
          <w:rFonts w:ascii="Times New Roman" w:hAnsi="Times New Roman"/>
          <w:color w:val="auto"/>
        </w:rPr>
      </w:pPr>
      <w:r w:rsidRPr="00723105">
        <w:rPr>
          <w:rFonts w:ascii="Times New Roman" w:hAnsi="Times New Roman"/>
          <w:color w:val="auto"/>
        </w:rPr>
        <w:t>Predsedujoči je v zve</w:t>
      </w:r>
      <w:r w:rsidR="00A24765">
        <w:rPr>
          <w:rFonts w:ascii="Times New Roman" w:hAnsi="Times New Roman"/>
          <w:color w:val="auto"/>
        </w:rPr>
        <w:t>zi s predlogi zapisnikov odprt razpravo. Ker na predloge</w:t>
      </w:r>
      <w:r w:rsidR="00846CED">
        <w:rPr>
          <w:rFonts w:ascii="Times New Roman" w:hAnsi="Times New Roman"/>
          <w:color w:val="auto"/>
        </w:rPr>
        <w:t xml:space="preserve"> zapisnikov ni bilo pripomb je </w:t>
      </w:r>
      <w:r w:rsidRPr="00723105">
        <w:rPr>
          <w:rFonts w:ascii="Times New Roman" w:hAnsi="Times New Roman"/>
          <w:color w:val="auto"/>
        </w:rPr>
        <w:t xml:space="preserve"> predsedujoči dal na glasovanje naslednji </w:t>
      </w:r>
    </w:p>
    <w:p w:rsidR="00665DB3" w:rsidRPr="00723105" w:rsidRDefault="00665DB3" w:rsidP="002C7144">
      <w:pPr>
        <w:pStyle w:val="Telobesedila2"/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C82694" w:rsidRPr="00723105" w:rsidRDefault="00C82694" w:rsidP="00C82694">
      <w:pPr>
        <w:jc w:val="both"/>
        <w:rPr>
          <w:b/>
          <w:szCs w:val="22"/>
          <w:lang w:val="sl-SI"/>
        </w:rPr>
      </w:pPr>
      <w:r w:rsidRPr="00723105">
        <w:rPr>
          <w:b/>
          <w:szCs w:val="22"/>
          <w:lang w:val="sl-SI"/>
        </w:rPr>
        <w:t>PREDLOG SKLEPA</w:t>
      </w:r>
      <w:r w:rsidR="00A24765">
        <w:rPr>
          <w:b/>
          <w:szCs w:val="22"/>
          <w:lang w:val="sl-SI"/>
        </w:rPr>
        <w:t xml:space="preserve"> 1/17</w:t>
      </w:r>
      <w:r w:rsidRPr="00723105">
        <w:rPr>
          <w:b/>
          <w:szCs w:val="22"/>
          <w:lang w:val="sl-SI"/>
        </w:rPr>
        <w:t>:</w:t>
      </w:r>
    </w:p>
    <w:p w:rsidR="00665DB3" w:rsidRPr="00665DB3" w:rsidRDefault="00665DB3" w:rsidP="00665DB3">
      <w:pPr>
        <w:jc w:val="both"/>
        <w:rPr>
          <w:rFonts w:cs="Arial"/>
          <w:b/>
          <w:szCs w:val="22"/>
          <w:lang w:val="sl-SI"/>
        </w:rPr>
      </w:pPr>
      <w:r w:rsidRPr="00665DB3">
        <w:rPr>
          <w:rFonts w:cs="Arial"/>
          <w:b/>
          <w:szCs w:val="22"/>
          <w:lang w:val="sl-SI"/>
        </w:rPr>
        <w:t>Svet Četrtne skupnosti Bežigrad MOL potrjuje:</w:t>
      </w:r>
    </w:p>
    <w:p w:rsidR="00665DB3" w:rsidRPr="00665DB3" w:rsidRDefault="00665DB3" w:rsidP="00665DB3">
      <w:pPr>
        <w:jc w:val="both"/>
        <w:rPr>
          <w:rFonts w:cs="Arial"/>
          <w:b/>
          <w:szCs w:val="22"/>
          <w:lang w:val="de-DE"/>
        </w:rPr>
      </w:pPr>
      <w:r w:rsidRPr="00665DB3">
        <w:rPr>
          <w:rFonts w:cs="Arial"/>
          <w:b/>
          <w:szCs w:val="22"/>
          <w:lang w:val="de-DE"/>
        </w:rPr>
        <w:t>- zapisnik 16. redne seje z dne 28.11.2013</w:t>
      </w:r>
    </w:p>
    <w:p w:rsidR="00665DB3" w:rsidRPr="00665DB3" w:rsidRDefault="00665DB3" w:rsidP="00665DB3">
      <w:pPr>
        <w:jc w:val="both"/>
        <w:rPr>
          <w:rFonts w:cs="Arial"/>
          <w:b/>
          <w:szCs w:val="22"/>
          <w:lang w:val="de-DE"/>
        </w:rPr>
      </w:pPr>
      <w:r w:rsidRPr="00665DB3">
        <w:rPr>
          <w:rFonts w:cs="Arial"/>
          <w:b/>
          <w:szCs w:val="22"/>
          <w:lang w:val="de-DE"/>
        </w:rPr>
        <w:t>- zapisnik 16. korespondenčne seje z dne 26.11.2013</w:t>
      </w:r>
    </w:p>
    <w:p w:rsidR="00665DB3" w:rsidRPr="00665DB3" w:rsidRDefault="00665DB3" w:rsidP="00665DB3">
      <w:pPr>
        <w:jc w:val="both"/>
        <w:rPr>
          <w:rFonts w:cs="Arial"/>
          <w:b/>
          <w:szCs w:val="22"/>
          <w:lang w:val="de-DE"/>
        </w:rPr>
      </w:pPr>
      <w:r w:rsidRPr="00665DB3">
        <w:rPr>
          <w:rFonts w:cs="Arial"/>
          <w:b/>
          <w:szCs w:val="22"/>
          <w:lang w:val="de-DE"/>
        </w:rPr>
        <w:t>- zapisnik 17. Korespondenčne seje z dne 10.2.2014.</w:t>
      </w:r>
    </w:p>
    <w:p w:rsidR="00AA2A86" w:rsidRPr="00665DB3" w:rsidRDefault="00AA2A86" w:rsidP="00AA2A86">
      <w:pPr>
        <w:pStyle w:val="Telobesedila2"/>
        <w:spacing w:after="0" w:line="240" w:lineRule="auto"/>
        <w:jc w:val="both"/>
        <w:rPr>
          <w:rFonts w:ascii="Times New Roman" w:hAnsi="Times New Roman"/>
          <w:b/>
          <w:i/>
          <w:color w:val="auto"/>
          <w:lang w:val="de-DE"/>
        </w:rPr>
      </w:pPr>
    </w:p>
    <w:p w:rsidR="00AA2A86" w:rsidRPr="00665DB3" w:rsidRDefault="00665DB3" w:rsidP="00AA2A86">
      <w:pPr>
        <w:jc w:val="both"/>
        <w:rPr>
          <w:szCs w:val="22"/>
          <w:lang w:val="sl-SI"/>
        </w:rPr>
      </w:pPr>
      <w:r w:rsidRPr="00665DB3">
        <w:rPr>
          <w:szCs w:val="22"/>
          <w:lang w:val="sl-SI"/>
        </w:rPr>
        <w:t>Navzočih je bilo 9</w:t>
      </w:r>
      <w:r w:rsidR="00AA2A86" w:rsidRPr="00665DB3">
        <w:rPr>
          <w:szCs w:val="22"/>
          <w:lang w:val="sl-SI"/>
        </w:rPr>
        <w:t xml:space="preserve"> članov sveta.</w:t>
      </w:r>
    </w:p>
    <w:p w:rsidR="00AA2A86" w:rsidRPr="00665DB3" w:rsidRDefault="009B4454" w:rsidP="00AA2A86">
      <w:pPr>
        <w:jc w:val="both"/>
        <w:rPr>
          <w:szCs w:val="22"/>
          <w:lang w:val="sl-SI"/>
        </w:rPr>
      </w:pPr>
      <w:r w:rsidRPr="00665DB3">
        <w:rPr>
          <w:szCs w:val="22"/>
          <w:lang w:val="sl-SI"/>
        </w:rPr>
        <w:t xml:space="preserve">Opredeljenih je bilo </w:t>
      </w:r>
      <w:r w:rsidR="00665DB3" w:rsidRPr="00665DB3">
        <w:rPr>
          <w:szCs w:val="22"/>
          <w:lang w:val="sl-SI"/>
        </w:rPr>
        <w:t>9</w:t>
      </w:r>
      <w:r w:rsidR="00AA2A86" w:rsidRPr="00665DB3">
        <w:rPr>
          <w:szCs w:val="22"/>
          <w:lang w:val="sl-SI"/>
        </w:rPr>
        <w:t xml:space="preserve"> članov sveta.</w:t>
      </w:r>
    </w:p>
    <w:p w:rsidR="00AA2A86" w:rsidRPr="00665DB3" w:rsidRDefault="00AA2A86" w:rsidP="00AA2A86">
      <w:pPr>
        <w:jc w:val="both"/>
        <w:rPr>
          <w:szCs w:val="22"/>
          <w:lang w:val="sl-SI"/>
        </w:rPr>
      </w:pPr>
      <w:r w:rsidRPr="00665DB3">
        <w:rPr>
          <w:szCs w:val="22"/>
          <w:lang w:val="sl-SI"/>
        </w:rPr>
        <w:t xml:space="preserve">Za </w:t>
      </w:r>
      <w:r w:rsidR="00F85C8F" w:rsidRPr="00665DB3">
        <w:rPr>
          <w:szCs w:val="22"/>
          <w:lang w:val="sl-SI"/>
        </w:rPr>
        <w:t xml:space="preserve">predlagani sklep je glasovalo </w:t>
      </w:r>
      <w:r w:rsidR="00665DB3" w:rsidRPr="00665DB3">
        <w:rPr>
          <w:szCs w:val="22"/>
          <w:lang w:val="sl-SI"/>
        </w:rPr>
        <w:t>9</w:t>
      </w:r>
      <w:r w:rsidRPr="00665DB3">
        <w:rPr>
          <w:szCs w:val="22"/>
          <w:lang w:val="sl-SI"/>
        </w:rPr>
        <w:t xml:space="preserve"> članov sveta. </w:t>
      </w:r>
    </w:p>
    <w:p w:rsidR="00AA2A86" w:rsidRPr="00665DB3" w:rsidRDefault="00AA2A86" w:rsidP="00AA2A8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665DB3">
        <w:rPr>
          <w:rFonts w:ascii="Times New Roman" w:hAnsi="Times New Roman"/>
          <w:color w:val="auto"/>
        </w:rPr>
        <w:t>Sklep je bil sprejet.</w:t>
      </w:r>
    </w:p>
    <w:p w:rsidR="00C30902" w:rsidRPr="00665DB3" w:rsidRDefault="00C30902" w:rsidP="00CF76A8">
      <w:pPr>
        <w:pStyle w:val="Telobesedila2"/>
        <w:spacing w:after="0" w:line="240" w:lineRule="auto"/>
        <w:jc w:val="both"/>
        <w:rPr>
          <w:rFonts w:ascii="Times New Roman" w:hAnsi="Times New Roman"/>
          <w:color w:val="FF0000"/>
        </w:rPr>
      </w:pPr>
    </w:p>
    <w:p w:rsidR="00090B94" w:rsidRPr="00665DB3" w:rsidRDefault="00090B94" w:rsidP="00AA2A86">
      <w:pPr>
        <w:rPr>
          <w:bCs/>
          <w:color w:val="FF0000"/>
          <w:szCs w:val="22"/>
          <w:lang w:val="sl-SI"/>
        </w:rPr>
      </w:pPr>
    </w:p>
    <w:p w:rsidR="00AA2A86" w:rsidRPr="002119D0" w:rsidRDefault="00AA2A86" w:rsidP="00AA2A86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2119D0">
        <w:rPr>
          <w:rFonts w:ascii="Times New Roman" w:hAnsi="Times New Roman"/>
          <w:b/>
          <w:color w:val="auto"/>
        </w:rPr>
        <w:t xml:space="preserve">AD </w:t>
      </w:r>
      <w:r w:rsidR="00846CED" w:rsidRPr="002119D0">
        <w:rPr>
          <w:rFonts w:ascii="Times New Roman" w:hAnsi="Times New Roman"/>
          <w:b/>
          <w:color w:val="auto"/>
        </w:rPr>
        <w:t>2</w:t>
      </w:r>
      <w:r w:rsidRPr="002119D0">
        <w:rPr>
          <w:rFonts w:ascii="Times New Roman" w:hAnsi="Times New Roman"/>
          <w:b/>
          <w:color w:val="auto"/>
        </w:rPr>
        <w:t>.</w:t>
      </w:r>
    </w:p>
    <w:p w:rsidR="002119D0" w:rsidRPr="002119D0" w:rsidRDefault="002119D0" w:rsidP="002119D0">
      <w:pPr>
        <w:pStyle w:val="Odstavekseznama"/>
        <w:ind w:left="644"/>
        <w:contextualSpacing w:val="0"/>
        <w:rPr>
          <w:b/>
        </w:rPr>
      </w:pPr>
      <w:r w:rsidRPr="002119D0">
        <w:rPr>
          <w:b/>
        </w:rPr>
        <w:t>Obravnava predloga za sodelovanje ČS Bežigrad pri projektu »Blok Party«</w:t>
      </w:r>
    </w:p>
    <w:p w:rsidR="00AA2A86" w:rsidRPr="00665DB3" w:rsidRDefault="00AA2A86" w:rsidP="00AA2A86">
      <w:pPr>
        <w:jc w:val="both"/>
        <w:rPr>
          <w:bCs/>
          <w:color w:val="FF0000"/>
          <w:szCs w:val="22"/>
          <w:lang w:val="sl-SI"/>
        </w:rPr>
      </w:pPr>
    </w:p>
    <w:p w:rsidR="004740EB" w:rsidRDefault="002119D0" w:rsidP="004740EB">
      <w:pPr>
        <w:pStyle w:val="Odstavekseznama"/>
        <w:ind w:left="0"/>
      </w:pPr>
      <w:r w:rsidRPr="002119D0">
        <w:t>Člani sveta s sklicem seje prejeli prošnjo oz. predlog za sodelovanje ČS Bežigrad pri izvedbi Tedna mladosti oz. Blok party</w:t>
      </w:r>
      <w:r w:rsidR="00635812">
        <w:t xml:space="preserve"> ter obrazložitev in predloga sklepov.</w:t>
      </w:r>
    </w:p>
    <w:p w:rsidR="00635812" w:rsidRDefault="00635812" w:rsidP="004740EB">
      <w:pPr>
        <w:pStyle w:val="Odstavekseznama"/>
        <w:ind w:left="0"/>
      </w:pPr>
      <w:r>
        <w:t>Predsedujoči je odprl razpravo. Razpravljali so: ga. Levičar, ga. Zupančič, ga. Drobnič, g. Borštnar</w:t>
      </w:r>
      <w:r w:rsidR="0092155C">
        <w:t>, ga. Škufca</w:t>
      </w:r>
      <w:r>
        <w:t>.</w:t>
      </w:r>
    </w:p>
    <w:p w:rsidR="00635812" w:rsidRDefault="00635812" w:rsidP="004740EB">
      <w:pPr>
        <w:pStyle w:val="Odstavekseznama"/>
        <w:ind w:left="0"/>
      </w:pPr>
    </w:p>
    <w:p w:rsidR="00635812" w:rsidRDefault="00635812" w:rsidP="004740EB">
      <w:pPr>
        <w:pStyle w:val="Odstavekseznama"/>
        <w:ind w:left="0"/>
      </w:pPr>
      <w:r>
        <w:t xml:space="preserve">Po razpravi je predsedujoči dal na glasovanje </w:t>
      </w:r>
    </w:p>
    <w:p w:rsidR="0092155C" w:rsidRPr="00723105" w:rsidRDefault="0092155C" w:rsidP="0092155C">
      <w:pPr>
        <w:jc w:val="both"/>
        <w:rPr>
          <w:b/>
          <w:szCs w:val="22"/>
          <w:lang w:val="sl-SI"/>
        </w:rPr>
      </w:pPr>
      <w:r w:rsidRPr="00723105">
        <w:rPr>
          <w:b/>
          <w:szCs w:val="22"/>
          <w:lang w:val="sl-SI"/>
        </w:rPr>
        <w:t>PREDLOG SKLEPA</w:t>
      </w:r>
      <w:r>
        <w:rPr>
          <w:b/>
          <w:szCs w:val="22"/>
          <w:lang w:val="sl-SI"/>
        </w:rPr>
        <w:t xml:space="preserve"> 2/17</w:t>
      </w:r>
      <w:r w:rsidRPr="00723105">
        <w:rPr>
          <w:b/>
          <w:szCs w:val="22"/>
          <w:lang w:val="sl-SI"/>
        </w:rPr>
        <w:t>:</w:t>
      </w:r>
    </w:p>
    <w:p w:rsidR="0092155C" w:rsidRPr="0092155C" w:rsidRDefault="0092155C" w:rsidP="0092155C">
      <w:pPr>
        <w:pStyle w:val="Brezrazmikov"/>
        <w:jc w:val="both"/>
        <w:rPr>
          <w:rFonts w:ascii="Times New Roman" w:hAnsi="Times New Roman"/>
          <w:b/>
        </w:rPr>
      </w:pPr>
      <w:r w:rsidRPr="0092155C">
        <w:rPr>
          <w:rFonts w:ascii="Times New Roman" w:hAnsi="Times New Roman"/>
          <w:b/>
        </w:rPr>
        <w:t>ČS Bežigrad  pristopa k izvedbi prireditev Block Party – teden mladosti.</w:t>
      </w:r>
    </w:p>
    <w:p w:rsidR="0092155C" w:rsidRPr="0092155C" w:rsidRDefault="0092155C" w:rsidP="0092155C">
      <w:pPr>
        <w:pStyle w:val="Brezrazmikov"/>
        <w:jc w:val="both"/>
        <w:rPr>
          <w:rFonts w:ascii="Times New Roman" w:hAnsi="Times New Roman"/>
          <w:b/>
        </w:rPr>
      </w:pPr>
    </w:p>
    <w:p w:rsidR="0092155C" w:rsidRDefault="0092155C" w:rsidP="0092155C">
      <w:pPr>
        <w:pStyle w:val="Brezrazmikov"/>
        <w:jc w:val="both"/>
        <w:rPr>
          <w:rFonts w:ascii="Times New Roman" w:hAnsi="Times New Roman"/>
          <w:b/>
        </w:rPr>
      </w:pPr>
      <w:r w:rsidRPr="0092155C">
        <w:rPr>
          <w:rFonts w:ascii="Times New Roman" w:hAnsi="Times New Roman"/>
          <w:b/>
        </w:rPr>
        <w:t>V okviru tedna mladosti se izvede tudi prireditev Dan Četrtne skupnosti Bežigrad, ki bo poteka</w:t>
      </w:r>
      <w:r>
        <w:rPr>
          <w:rFonts w:ascii="Times New Roman" w:hAnsi="Times New Roman"/>
          <w:b/>
        </w:rPr>
        <w:t>la v Severnem mestnem parku  v petek,  23.5.2014 popoldan</w:t>
      </w:r>
      <w:r w:rsidRPr="0092155C">
        <w:rPr>
          <w:rFonts w:ascii="Times New Roman" w:hAnsi="Times New Roman"/>
          <w:b/>
        </w:rPr>
        <w:t>.</w:t>
      </w:r>
    </w:p>
    <w:p w:rsidR="007C75C6" w:rsidRDefault="007C75C6" w:rsidP="0092155C">
      <w:pPr>
        <w:pStyle w:val="Brezrazmikov"/>
        <w:jc w:val="both"/>
        <w:rPr>
          <w:rFonts w:ascii="Times New Roman" w:hAnsi="Times New Roman"/>
          <w:b/>
        </w:rPr>
      </w:pPr>
    </w:p>
    <w:p w:rsidR="007C75C6" w:rsidRPr="007C75C6" w:rsidRDefault="007C75C6" w:rsidP="007C75C6">
      <w:pPr>
        <w:jc w:val="both"/>
        <w:rPr>
          <w:szCs w:val="22"/>
          <w:lang w:val="sl-SI"/>
        </w:rPr>
      </w:pPr>
      <w:r w:rsidRPr="007C75C6">
        <w:rPr>
          <w:szCs w:val="22"/>
          <w:lang w:val="sl-SI"/>
        </w:rPr>
        <w:t>Navzočih je bilo 10 članov sveta.</w:t>
      </w:r>
    </w:p>
    <w:p w:rsidR="007C75C6" w:rsidRPr="007C75C6" w:rsidRDefault="007C75C6" w:rsidP="007C75C6">
      <w:pPr>
        <w:jc w:val="both"/>
        <w:rPr>
          <w:szCs w:val="22"/>
          <w:lang w:val="sl-SI"/>
        </w:rPr>
      </w:pPr>
      <w:r w:rsidRPr="007C75C6">
        <w:rPr>
          <w:szCs w:val="22"/>
          <w:lang w:val="sl-SI"/>
        </w:rPr>
        <w:t>Opredeljenih je bilo 10 članov sveta.</w:t>
      </w:r>
    </w:p>
    <w:p w:rsidR="007C75C6" w:rsidRPr="007C75C6" w:rsidRDefault="007C75C6" w:rsidP="007C75C6">
      <w:pPr>
        <w:jc w:val="both"/>
        <w:rPr>
          <w:szCs w:val="22"/>
          <w:lang w:val="sl-SI"/>
        </w:rPr>
      </w:pPr>
      <w:r w:rsidRPr="007C75C6">
        <w:rPr>
          <w:szCs w:val="22"/>
          <w:lang w:val="sl-SI"/>
        </w:rPr>
        <w:t xml:space="preserve">Za predlagani sklep je glasovalo 10 članov sveta. </w:t>
      </w:r>
    </w:p>
    <w:p w:rsidR="007C75C6" w:rsidRPr="007C75C6" w:rsidRDefault="007C75C6" w:rsidP="007C75C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7C75C6">
        <w:rPr>
          <w:rFonts w:ascii="Times New Roman" w:hAnsi="Times New Roman"/>
          <w:color w:val="auto"/>
        </w:rPr>
        <w:t>Sklep je bil sprejet.</w:t>
      </w:r>
    </w:p>
    <w:p w:rsidR="007C75C6" w:rsidRDefault="007C75C6" w:rsidP="0092155C">
      <w:pPr>
        <w:pStyle w:val="Brezrazmikov"/>
        <w:jc w:val="both"/>
        <w:rPr>
          <w:rFonts w:ascii="Times New Roman" w:hAnsi="Times New Roman"/>
          <w:b/>
        </w:rPr>
      </w:pPr>
    </w:p>
    <w:p w:rsidR="007C75C6" w:rsidRDefault="007C75C6" w:rsidP="0092155C">
      <w:pPr>
        <w:pStyle w:val="Brezrazmikov"/>
        <w:jc w:val="both"/>
        <w:rPr>
          <w:rFonts w:ascii="Times New Roman" w:hAnsi="Times New Roman"/>
          <w:b/>
        </w:rPr>
      </w:pPr>
    </w:p>
    <w:p w:rsidR="007C75C6" w:rsidRDefault="007C75C6" w:rsidP="007C75C6">
      <w:pPr>
        <w:jc w:val="both"/>
        <w:rPr>
          <w:b/>
          <w:szCs w:val="22"/>
          <w:lang w:val="sl-SI"/>
        </w:rPr>
      </w:pPr>
      <w:r w:rsidRPr="00723105">
        <w:rPr>
          <w:b/>
          <w:szCs w:val="22"/>
          <w:lang w:val="sl-SI"/>
        </w:rPr>
        <w:t>PREDLOG SKLEPA</w:t>
      </w:r>
      <w:r>
        <w:rPr>
          <w:b/>
          <w:szCs w:val="22"/>
          <w:lang w:val="sl-SI"/>
        </w:rPr>
        <w:t xml:space="preserve"> 3/17</w:t>
      </w:r>
      <w:r w:rsidRPr="00723105">
        <w:rPr>
          <w:b/>
          <w:szCs w:val="22"/>
          <w:lang w:val="sl-SI"/>
        </w:rPr>
        <w:t>:</w:t>
      </w:r>
    </w:p>
    <w:p w:rsidR="007C75C6" w:rsidRDefault="007C75C6" w:rsidP="007C75C6">
      <w:pPr>
        <w:jc w:val="both"/>
        <w:rPr>
          <w:b/>
          <w:szCs w:val="22"/>
          <w:lang w:val="sl-SI"/>
        </w:rPr>
      </w:pPr>
      <w:r>
        <w:rPr>
          <w:b/>
          <w:szCs w:val="22"/>
          <w:lang w:val="sl-SI"/>
        </w:rPr>
        <w:t>Koordinator za izvedbo aktivnosti pod okriljem Sveta ČS Bežigrad je s strani Sveta ČS Bežigrad pooblaščen g. Miran Bizjak.</w:t>
      </w:r>
    </w:p>
    <w:p w:rsidR="002119D0" w:rsidRPr="00665DB3" w:rsidRDefault="002119D0" w:rsidP="004740EB">
      <w:pPr>
        <w:pStyle w:val="Odstavekseznama"/>
        <w:ind w:left="0"/>
        <w:rPr>
          <w:color w:val="FF0000"/>
        </w:rPr>
      </w:pPr>
    </w:p>
    <w:p w:rsidR="004740EB" w:rsidRPr="007C75C6" w:rsidRDefault="004740EB" w:rsidP="004740EB">
      <w:pPr>
        <w:jc w:val="both"/>
        <w:rPr>
          <w:szCs w:val="22"/>
          <w:lang w:val="sl-SI"/>
        </w:rPr>
      </w:pPr>
      <w:r w:rsidRPr="007C75C6">
        <w:rPr>
          <w:szCs w:val="22"/>
          <w:lang w:val="sl-SI"/>
        </w:rPr>
        <w:t>Navzočih je bilo 10 članov sveta.</w:t>
      </w:r>
    </w:p>
    <w:p w:rsidR="004740EB" w:rsidRPr="007C75C6" w:rsidRDefault="004740EB" w:rsidP="004740EB">
      <w:pPr>
        <w:jc w:val="both"/>
        <w:rPr>
          <w:szCs w:val="22"/>
          <w:lang w:val="sl-SI"/>
        </w:rPr>
      </w:pPr>
      <w:r w:rsidRPr="007C75C6">
        <w:rPr>
          <w:szCs w:val="22"/>
          <w:lang w:val="sl-SI"/>
        </w:rPr>
        <w:t>Opredeljenih je bilo 10 članov sveta.</w:t>
      </w:r>
    </w:p>
    <w:p w:rsidR="004740EB" w:rsidRPr="007C75C6" w:rsidRDefault="004740EB" w:rsidP="004740EB">
      <w:pPr>
        <w:jc w:val="both"/>
        <w:rPr>
          <w:szCs w:val="22"/>
          <w:lang w:val="sl-SI"/>
        </w:rPr>
      </w:pPr>
      <w:r w:rsidRPr="007C75C6">
        <w:rPr>
          <w:szCs w:val="22"/>
          <w:lang w:val="sl-SI"/>
        </w:rPr>
        <w:t xml:space="preserve">Za predlagani sklep je glasovalo 10 članov sveta. </w:t>
      </w:r>
    </w:p>
    <w:p w:rsidR="004740EB" w:rsidRDefault="004740EB" w:rsidP="004740EB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7C75C6">
        <w:rPr>
          <w:rFonts w:ascii="Times New Roman" w:hAnsi="Times New Roman"/>
          <w:color w:val="auto"/>
        </w:rPr>
        <w:t>Sklep je bil sprejet.</w:t>
      </w:r>
    </w:p>
    <w:p w:rsidR="007C75C6" w:rsidRDefault="007C75C6" w:rsidP="004740EB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760C6F" w:rsidRDefault="00760C6F" w:rsidP="004740EB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760C6F" w:rsidRDefault="00760C6F" w:rsidP="004740EB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760C6F" w:rsidRDefault="00760C6F" w:rsidP="00760C6F">
      <w:pPr>
        <w:jc w:val="both"/>
        <w:rPr>
          <w:b/>
          <w:szCs w:val="22"/>
          <w:lang w:val="sl-SI"/>
        </w:rPr>
      </w:pPr>
      <w:r w:rsidRPr="00723105">
        <w:rPr>
          <w:b/>
          <w:szCs w:val="22"/>
          <w:lang w:val="sl-SI"/>
        </w:rPr>
        <w:lastRenderedPageBreak/>
        <w:t>PREDLOG SKLEPA</w:t>
      </w:r>
      <w:r>
        <w:rPr>
          <w:b/>
          <w:szCs w:val="22"/>
          <w:lang w:val="sl-SI"/>
        </w:rPr>
        <w:t xml:space="preserve"> 4/17</w:t>
      </w:r>
      <w:r w:rsidRPr="00723105">
        <w:rPr>
          <w:b/>
          <w:szCs w:val="22"/>
          <w:lang w:val="sl-SI"/>
        </w:rPr>
        <w:t>:</w:t>
      </w:r>
    </w:p>
    <w:p w:rsidR="00760C6F" w:rsidRDefault="00760C6F" w:rsidP="00760C6F">
      <w:pPr>
        <w:jc w:val="both"/>
        <w:rPr>
          <w:b/>
          <w:szCs w:val="22"/>
          <w:lang w:val="sl-SI"/>
        </w:rPr>
      </w:pPr>
      <w:r>
        <w:rPr>
          <w:b/>
          <w:szCs w:val="22"/>
          <w:lang w:val="sl-SI"/>
        </w:rPr>
        <w:t xml:space="preserve">V skladu s sredstvi, ki so v finančnem načrtu predvidena za izvedbo »Dneva ČS Bežigrad« se do </w:t>
      </w:r>
      <w:r w:rsidR="004D0A98">
        <w:rPr>
          <w:b/>
          <w:szCs w:val="22"/>
          <w:lang w:val="sl-SI"/>
        </w:rPr>
        <w:t xml:space="preserve">1.200 EUR nameni za izvedbo aktivnosti v Severnem mestnem parku in do </w:t>
      </w:r>
      <w:r>
        <w:rPr>
          <w:b/>
          <w:szCs w:val="22"/>
          <w:lang w:val="sl-SI"/>
        </w:rPr>
        <w:t xml:space="preserve">1.000 EUR za pokrivanje stroškov za </w:t>
      </w:r>
      <w:r w:rsidR="004D0A98">
        <w:rPr>
          <w:b/>
          <w:szCs w:val="22"/>
          <w:lang w:val="sl-SI"/>
        </w:rPr>
        <w:t xml:space="preserve">ostale </w:t>
      </w:r>
      <w:r>
        <w:rPr>
          <w:b/>
          <w:szCs w:val="22"/>
          <w:lang w:val="sl-SI"/>
        </w:rPr>
        <w:t>programske točke</w:t>
      </w:r>
      <w:r w:rsidR="004D0A98">
        <w:rPr>
          <w:b/>
          <w:szCs w:val="22"/>
          <w:lang w:val="sl-SI"/>
        </w:rPr>
        <w:t xml:space="preserve"> v okviru festivala Blok Party</w:t>
      </w:r>
      <w:r>
        <w:rPr>
          <w:b/>
          <w:szCs w:val="22"/>
          <w:lang w:val="sl-SI"/>
        </w:rPr>
        <w:t>.</w:t>
      </w:r>
    </w:p>
    <w:p w:rsidR="00760C6F" w:rsidRDefault="00760C6F" w:rsidP="004740EB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67545A" w:rsidRPr="007C75C6" w:rsidRDefault="0067545A" w:rsidP="0067545A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Navzočih je bilo 11</w:t>
      </w:r>
      <w:r w:rsidRPr="007C75C6">
        <w:rPr>
          <w:szCs w:val="22"/>
          <w:lang w:val="sl-SI"/>
        </w:rPr>
        <w:t xml:space="preserve"> članov sveta.</w:t>
      </w:r>
    </w:p>
    <w:p w:rsidR="0067545A" w:rsidRPr="007C75C6" w:rsidRDefault="0067545A" w:rsidP="0067545A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Opredeljenih je bilo 11</w:t>
      </w:r>
      <w:r w:rsidRPr="007C75C6">
        <w:rPr>
          <w:szCs w:val="22"/>
          <w:lang w:val="sl-SI"/>
        </w:rPr>
        <w:t xml:space="preserve"> članov sveta.</w:t>
      </w:r>
    </w:p>
    <w:p w:rsidR="0067545A" w:rsidRPr="007C75C6" w:rsidRDefault="0067545A" w:rsidP="0067545A">
      <w:pPr>
        <w:jc w:val="both"/>
        <w:rPr>
          <w:szCs w:val="22"/>
          <w:lang w:val="sl-SI"/>
        </w:rPr>
      </w:pPr>
      <w:r w:rsidRPr="007C75C6">
        <w:rPr>
          <w:szCs w:val="22"/>
          <w:lang w:val="sl-SI"/>
        </w:rPr>
        <w:t xml:space="preserve">Za </w:t>
      </w:r>
      <w:r>
        <w:rPr>
          <w:szCs w:val="22"/>
          <w:lang w:val="sl-SI"/>
        </w:rPr>
        <w:t>predlagani sklep je glasovalo 11</w:t>
      </w:r>
      <w:r w:rsidRPr="007C75C6">
        <w:rPr>
          <w:szCs w:val="22"/>
          <w:lang w:val="sl-SI"/>
        </w:rPr>
        <w:t xml:space="preserve"> članov sveta. </w:t>
      </w:r>
    </w:p>
    <w:p w:rsidR="0067545A" w:rsidRDefault="0067545A" w:rsidP="0067545A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7C75C6">
        <w:rPr>
          <w:rFonts w:ascii="Times New Roman" w:hAnsi="Times New Roman"/>
          <w:color w:val="auto"/>
        </w:rPr>
        <w:t>Sklep je bil sprejet.</w:t>
      </w:r>
    </w:p>
    <w:p w:rsidR="007C75C6" w:rsidRPr="007C75C6" w:rsidRDefault="007C75C6" w:rsidP="004740EB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502D41" w:rsidRDefault="00502D41" w:rsidP="00502D41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2119D0">
        <w:rPr>
          <w:rFonts w:ascii="Times New Roman" w:hAnsi="Times New Roman"/>
          <w:b/>
          <w:color w:val="auto"/>
        </w:rPr>
        <w:t xml:space="preserve">AD </w:t>
      </w:r>
      <w:r>
        <w:rPr>
          <w:rFonts w:ascii="Times New Roman" w:hAnsi="Times New Roman"/>
          <w:b/>
          <w:color w:val="auto"/>
        </w:rPr>
        <w:t>3</w:t>
      </w:r>
      <w:r w:rsidRPr="002119D0">
        <w:rPr>
          <w:rFonts w:ascii="Times New Roman" w:hAnsi="Times New Roman"/>
          <w:b/>
          <w:color w:val="auto"/>
        </w:rPr>
        <w:t>.</w:t>
      </w:r>
    </w:p>
    <w:p w:rsidR="00502D41" w:rsidRPr="00040E23" w:rsidRDefault="00502D41" w:rsidP="00040E23">
      <w:pPr>
        <w:pStyle w:val="Odstavekseznama"/>
        <w:ind w:left="644"/>
        <w:contextualSpacing w:val="0"/>
        <w:jc w:val="center"/>
        <w:rPr>
          <w:b/>
        </w:rPr>
      </w:pPr>
      <w:r w:rsidRPr="00040E23">
        <w:rPr>
          <w:b/>
        </w:rPr>
        <w:t>Obravnava prejetih predlogov:</w:t>
      </w:r>
    </w:p>
    <w:p w:rsidR="00502D41" w:rsidRPr="00040E23" w:rsidRDefault="00502D41" w:rsidP="00040E23">
      <w:pPr>
        <w:pStyle w:val="Odstavekseznama"/>
        <w:ind w:left="644"/>
        <w:contextualSpacing w:val="0"/>
        <w:jc w:val="center"/>
        <w:rPr>
          <w:b/>
        </w:rPr>
      </w:pPr>
      <w:r w:rsidRPr="00040E23">
        <w:rPr>
          <w:b/>
        </w:rPr>
        <w:t>Program usposabljanja in informiranja za leto2014, Predlog ČS Posavje,</w:t>
      </w:r>
    </w:p>
    <w:p w:rsidR="00502D41" w:rsidRPr="00040E23" w:rsidRDefault="00502D41" w:rsidP="00040E23">
      <w:pPr>
        <w:pStyle w:val="Odstavekseznama"/>
        <w:ind w:left="644"/>
        <w:contextualSpacing w:val="0"/>
        <w:jc w:val="center"/>
        <w:rPr>
          <w:b/>
        </w:rPr>
      </w:pPr>
      <w:r w:rsidRPr="00040E23">
        <w:rPr>
          <w:b/>
        </w:rPr>
        <w:t>Predlog »Gas Station«</w:t>
      </w:r>
    </w:p>
    <w:p w:rsidR="00502D41" w:rsidRPr="002119D0" w:rsidRDefault="00502D41" w:rsidP="00502D41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</w:p>
    <w:p w:rsidR="00A913D8" w:rsidRPr="00665DB3" w:rsidRDefault="00A913D8" w:rsidP="004740EB">
      <w:pPr>
        <w:pStyle w:val="Telobesedila2"/>
        <w:spacing w:after="0" w:line="240" w:lineRule="auto"/>
        <w:rPr>
          <w:rFonts w:ascii="Times New Roman" w:hAnsi="Times New Roman"/>
          <w:color w:val="FF0000"/>
        </w:rPr>
      </w:pPr>
    </w:p>
    <w:p w:rsidR="00A933D0" w:rsidRDefault="00040E23" w:rsidP="00AA2A86">
      <w:pPr>
        <w:pStyle w:val="Telobesedila"/>
        <w:spacing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Gradivo za to točko dnevnega reda so člani prejeli s sklicem seje. Predsedujoči je predlagal, da najprej svet obravnava </w:t>
      </w:r>
      <w:r w:rsidRPr="00AC2DA1">
        <w:rPr>
          <w:rFonts w:ascii="Times New Roman" w:hAnsi="Times New Roman"/>
          <w:b/>
          <w:color w:val="auto"/>
        </w:rPr>
        <w:t>Program usposabljanja in informiranja za leto 2014</w:t>
      </w:r>
      <w:r>
        <w:rPr>
          <w:rFonts w:ascii="Times New Roman" w:hAnsi="Times New Roman"/>
          <w:color w:val="auto"/>
        </w:rPr>
        <w:t>. Razpravljali so: ga. Levičar, ga. Drobnič, ga. Tomić,</w:t>
      </w:r>
    </w:p>
    <w:p w:rsidR="00C436B5" w:rsidRDefault="00C436B5" w:rsidP="00AA2A86">
      <w:pPr>
        <w:pStyle w:val="Telobesedila"/>
        <w:spacing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Po razpravi, je bil oblikovan predlog, da se poleg »Predavanje o ambroziji«, ki je že v načrtu ČS Bežigrad, ob dnevu ČS Bežigrad poskusi izvesti še:</w:t>
      </w:r>
    </w:p>
    <w:p w:rsidR="00C436B5" w:rsidRDefault="00C436B5" w:rsidP="00C436B5">
      <w:pPr>
        <w:pStyle w:val="Telobesedila"/>
        <w:numPr>
          <w:ilvl w:val="0"/>
          <w:numId w:val="23"/>
        </w:numPr>
        <w:spacing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3. Predavanja za večjo varnost starejših</w:t>
      </w:r>
    </w:p>
    <w:p w:rsidR="00C436B5" w:rsidRDefault="00C436B5" w:rsidP="00C436B5">
      <w:pPr>
        <w:pStyle w:val="Telobesedila"/>
        <w:numPr>
          <w:ilvl w:val="0"/>
          <w:numId w:val="23"/>
        </w:numPr>
        <w:spacing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4.  Posvet na temo prednosti in nevarnosti kolesarjenja za starejše</w:t>
      </w:r>
    </w:p>
    <w:p w:rsidR="00C436B5" w:rsidRDefault="00C436B5" w:rsidP="00C436B5">
      <w:pPr>
        <w:pStyle w:val="Telobesedila"/>
        <w:numPr>
          <w:ilvl w:val="0"/>
          <w:numId w:val="23"/>
        </w:numPr>
        <w:spacing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2. Predstavitev Nacionalnega programa primarne preventive srčno žilnih bolezni</w:t>
      </w:r>
    </w:p>
    <w:p w:rsidR="00C436B5" w:rsidRDefault="00C436B5" w:rsidP="00C436B5">
      <w:pPr>
        <w:pStyle w:val="Telobesedila"/>
        <w:numPr>
          <w:ilvl w:val="0"/>
          <w:numId w:val="23"/>
        </w:numPr>
        <w:spacing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8. Predstavitev dejavnosti JP Snaga</w:t>
      </w:r>
    </w:p>
    <w:p w:rsidR="00C436B5" w:rsidRDefault="00C436B5" w:rsidP="00C436B5">
      <w:pPr>
        <w:pStyle w:val="Telobesedila"/>
        <w:numPr>
          <w:ilvl w:val="0"/>
          <w:numId w:val="23"/>
        </w:numPr>
        <w:spacing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9. Predstavitev delovanja JP VO-KA</w:t>
      </w:r>
      <w:r w:rsidR="00AC2DA1">
        <w:rPr>
          <w:rFonts w:ascii="Times New Roman" w:hAnsi="Times New Roman"/>
          <w:color w:val="auto"/>
        </w:rPr>
        <w:t>.</w:t>
      </w:r>
    </w:p>
    <w:p w:rsidR="00AC2DA1" w:rsidRDefault="00AC2DA1" w:rsidP="00AC2DA1">
      <w:pPr>
        <w:pStyle w:val="Telobesedila"/>
        <w:spacing w:after="0"/>
        <w:rPr>
          <w:rFonts w:ascii="Times New Roman" w:hAnsi="Times New Roman"/>
          <w:color w:val="auto"/>
        </w:rPr>
      </w:pPr>
    </w:p>
    <w:p w:rsidR="00AC2DA1" w:rsidRDefault="00B36883" w:rsidP="00AC2DA1">
      <w:pPr>
        <w:pStyle w:val="Telobesedila"/>
        <w:spacing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Člani sveta so razpravo nadaljevali s predlogom ČS Posavje za podaljšanje obratovalnega časa deponije Barje. </w:t>
      </w:r>
    </w:p>
    <w:p w:rsidR="00A933D0" w:rsidRDefault="00A933D0" w:rsidP="00AA2A86">
      <w:pPr>
        <w:pStyle w:val="Telobesedila"/>
        <w:spacing w:after="0"/>
        <w:rPr>
          <w:rFonts w:ascii="Times New Roman" w:hAnsi="Times New Roman"/>
          <w:b/>
          <w:color w:val="FF0000"/>
        </w:rPr>
      </w:pPr>
    </w:p>
    <w:p w:rsidR="001C6F16" w:rsidRDefault="001C6F16" w:rsidP="001C6F16">
      <w:pPr>
        <w:jc w:val="both"/>
        <w:rPr>
          <w:b/>
          <w:szCs w:val="22"/>
          <w:lang w:val="sl-SI"/>
        </w:rPr>
      </w:pPr>
      <w:r w:rsidRPr="00723105">
        <w:rPr>
          <w:b/>
          <w:szCs w:val="22"/>
          <w:lang w:val="sl-SI"/>
        </w:rPr>
        <w:t>PREDLOG SKLEPA</w:t>
      </w:r>
      <w:r>
        <w:rPr>
          <w:b/>
          <w:szCs w:val="22"/>
          <w:lang w:val="sl-SI"/>
        </w:rPr>
        <w:t xml:space="preserve"> 5/17</w:t>
      </w:r>
      <w:r w:rsidRPr="00723105">
        <w:rPr>
          <w:b/>
          <w:szCs w:val="22"/>
          <w:lang w:val="sl-SI"/>
        </w:rPr>
        <w:t>:</w:t>
      </w:r>
    </w:p>
    <w:p w:rsidR="001C6F16" w:rsidRPr="001C6F16" w:rsidRDefault="001C6F16" w:rsidP="001C6F16">
      <w:pPr>
        <w:pStyle w:val="Telobesedila2"/>
        <w:spacing w:after="0" w:line="240" w:lineRule="auto"/>
        <w:rPr>
          <w:rFonts w:ascii="Times New Roman" w:hAnsi="Times New Roman"/>
          <w:b/>
          <w:color w:val="auto"/>
        </w:rPr>
      </w:pPr>
      <w:r w:rsidRPr="001C6F16">
        <w:rPr>
          <w:rFonts w:ascii="Times New Roman" w:hAnsi="Times New Roman"/>
          <w:b/>
          <w:color w:val="auto"/>
        </w:rPr>
        <w:t>Svet ČS Bežigrad podpira predlog Četrtne skupnosti Posavje, da se JP Snaga in Deponijo Barje pozove k podaljšanju obratovalnega časa v zimskem času do 21. ure in poletnem času do 22. ure.</w:t>
      </w:r>
    </w:p>
    <w:p w:rsidR="001C6F16" w:rsidRDefault="001C6F16" w:rsidP="001C6F1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1C6F16" w:rsidRPr="007C75C6" w:rsidRDefault="001C6F16" w:rsidP="001C6F1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Navzočih je bilo 11</w:t>
      </w:r>
      <w:r w:rsidRPr="007C75C6">
        <w:rPr>
          <w:szCs w:val="22"/>
          <w:lang w:val="sl-SI"/>
        </w:rPr>
        <w:t xml:space="preserve"> članov sveta.</w:t>
      </w:r>
    </w:p>
    <w:p w:rsidR="001C6F16" w:rsidRPr="007C75C6" w:rsidRDefault="001C6F16" w:rsidP="001C6F16">
      <w:pPr>
        <w:jc w:val="both"/>
        <w:rPr>
          <w:szCs w:val="22"/>
          <w:lang w:val="sl-SI"/>
        </w:rPr>
      </w:pPr>
      <w:r>
        <w:rPr>
          <w:szCs w:val="22"/>
          <w:lang w:val="sl-SI"/>
        </w:rPr>
        <w:t>Opredeljenih je bilo 11</w:t>
      </w:r>
      <w:r w:rsidRPr="007C75C6">
        <w:rPr>
          <w:szCs w:val="22"/>
          <w:lang w:val="sl-SI"/>
        </w:rPr>
        <w:t xml:space="preserve"> članov sveta.</w:t>
      </w:r>
    </w:p>
    <w:p w:rsidR="001C6F16" w:rsidRPr="007C75C6" w:rsidRDefault="001C6F16" w:rsidP="001C6F16">
      <w:pPr>
        <w:jc w:val="both"/>
        <w:rPr>
          <w:szCs w:val="22"/>
          <w:lang w:val="sl-SI"/>
        </w:rPr>
      </w:pPr>
      <w:r w:rsidRPr="007C75C6">
        <w:rPr>
          <w:szCs w:val="22"/>
          <w:lang w:val="sl-SI"/>
        </w:rPr>
        <w:t xml:space="preserve">Za </w:t>
      </w:r>
      <w:r>
        <w:rPr>
          <w:szCs w:val="22"/>
          <w:lang w:val="sl-SI"/>
        </w:rPr>
        <w:t>predlagani sklep je glasovalo 11</w:t>
      </w:r>
      <w:r w:rsidRPr="007C75C6">
        <w:rPr>
          <w:szCs w:val="22"/>
          <w:lang w:val="sl-SI"/>
        </w:rPr>
        <w:t xml:space="preserve"> članov sveta. </w:t>
      </w:r>
    </w:p>
    <w:p w:rsidR="001C6F16" w:rsidRDefault="001C6F16" w:rsidP="001C6F1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7C75C6">
        <w:rPr>
          <w:rFonts w:ascii="Times New Roman" w:hAnsi="Times New Roman"/>
          <w:color w:val="auto"/>
        </w:rPr>
        <w:t>Sklep je bil sprejet.</w:t>
      </w:r>
    </w:p>
    <w:p w:rsidR="003117FE" w:rsidRDefault="003117FE" w:rsidP="001C6F1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F045C5" w:rsidRDefault="00F045C5" w:rsidP="001C6F1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F045C5" w:rsidRDefault="00F045C5" w:rsidP="001C6F1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Kot zadnji predlog je Svet ČS Bežigrad obravnaval predlog glede Festivala Piva 2014, ki so ga člani sveta prejeli s sklicem seje. Razpravljali so ga. Tomić</w:t>
      </w:r>
      <w:r w:rsidR="00944561">
        <w:rPr>
          <w:rFonts w:ascii="Times New Roman" w:hAnsi="Times New Roman"/>
          <w:color w:val="auto"/>
        </w:rPr>
        <w:t xml:space="preserve">, </w:t>
      </w:r>
    </w:p>
    <w:p w:rsidR="00944561" w:rsidRDefault="00944561" w:rsidP="001C6F1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Člani Sveta ČS Bežigrad MOL so se seznanili  s prejetim dopisom.</w:t>
      </w:r>
    </w:p>
    <w:p w:rsidR="003117FE" w:rsidRDefault="003117FE" w:rsidP="001C6F1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</w:p>
    <w:p w:rsidR="001C6F16" w:rsidRPr="00665DB3" w:rsidRDefault="001C6F16" w:rsidP="00AA2A86">
      <w:pPr>
        <w:pStyle w:val="Telobesedila"/>
        <w:spacing w:after="0"/>
        <w:rPr>
          <w:rFonts w:ascii="Times New Roman" w:hAnsi="Times New Roman"/>
          <w:b/>
          <w:color w:val="FF0000"/>
        </w:rPr>
      </w:pPr>
    </w:p>
    <w:p w:rsidR="00A933D0" w:rsidRPr="00665DB3" w:rsidRDefault="00A933D0" w:rsidP="00AA2A86">
      <w:pPr>
        <w:pStyle w:val="Telobesedila"/>
        <w:spacing w:after="0"/>
        <w:rPr>
          <w:rFonts w:ascii="Times New Roman" w:hAnsi="Times New Roman"/>
          <w:b/>
          <w:color w:val="FF0000"/>
        </w:rPr>
      </w:pPr>
    </w:p>
    <w:p w:rsidR="007C062B" w:rsidRPr="00F045C5" w:rsidRDefault="00C748A5" w:rsidP="007C062B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 w:rsidRPr="00F045C5">
        <w:rPr>
          <w:rFonts w:ascii="Times New Roman" w:hAnsi="Times New Roman"/>
          <w:b/>
          <w:color w:val="auto"/>
        </w:rPr>
        <w:t>AD 4</w:t>
      </w:r>
      <w:r w:rsidR="007C062B" w:rsidRPr="00F045C5">
        <w:rPr>
          <w:rFonts w:ascii="Times New Roman" w:hAnsi="Times New Roman"/>
          <w:b/>
          <w:color w:val="auto"/>
        </w:rPr>
        <w:t>.</w:t>
      </w:r>
    </w:p>
    <w:p w:rsidR="003117FE" w:rsidRDefault="003117FE" w:rsidP="00F045C5">
      <w:pPr>
        <w:pStyle w:val="Odstavekseznama"/>
        <w:ind w:left="644"/>
        <w:contextualSpacing w:val="0"/>
        <w:rPr>
          <w:b/>
        </w:rPr>
      </w:pPr>
      <w:r w:rsidRPr="00F045C5">
        <w:rPr>
          <w:b/>
        </w:rPr>
        <w:t>Vprašanja in pobude članov sveta in odgovori na pobude in vprašanja</w:t>
      </w:r>
    </w:p>
    <w:p w:rsidR="00907F71" w:rsidRDefault="00907F71" w:rsidP="00F045C5">
      <w:pPr>
        <w:pStyle w:val="Odstavekseznama"/>
        <w:ind w:left="644"/>
        <w:contextualSpacing w:val="0"/>
        <w:rPr>
          <w:b/>
        </w:rPr>
      </w:pPr>
    </w:p>
    <w:p w:rsidR="00907F71" w:rsidRDefault="00907F71" w:rsidP="00907F71">
      <w:pPr>
        <w:pStyle w:val="Odstavekseznama"/>
        <w:ind w:left="0"/>
        <w:contextualSpacing w:val="0"/>
      </w:pPr>
      <w:r>
        <w:t xml:space="preserve">G. </w:t>
      </w:r>
      <w:r w:rsidR="0092557E">
        <w:t>Tomaž Škorjanc je predstavil potek priprave in terminski plan za izdajo 5. številke glasila »Naš Bežigrad«.</w:t>
      </w:r>
    </w:p>
    <w:p w:rsidR="0092557E" w:rsidRDefault="0092557E" w:rsidP="00907F71">
      <w:pPr>
        <w:pStyle w:val="Odstavekseznama"/>
        <w:ind w:left="0"/>
        <w:contextualSpacing w:val="0"/>
      </w:pPr>
    </w:p>
    <w:p w:rsidR="0092557E" w:rsidRDefault="0092557E" w:rsidP="00907F71">
      <w:pPr>
        <w:pStyle w:val="Odstavekseznama"/>
        <w:ind w:left="0"/>
        <w:contextualSpacing w:val="0"/>
      </w:pPr>
      <w:r>
        <w:t>Ga. Tomić je zanimalo kdaj bo dokončano parkirišče, ki je bilo vključeno v mala dela v letu 2014.</w:t>
      </w:r>
    </w:p>
    <w:p w:rsidR="00AF6CC7" w:rsidRDefault="00AF6CC7" w:rsidP="00907F71">
      <w:pPr>
        <w:pStyle w:val="Odstavekseznama"/>
        <w:ind w:left="0"/>
        <w:contextualSpacing w:val="0"/>
      </w:pPr>
      <w:r>
        <w:lastRenderedPageBreak/>
        <w:t xml:space="preserve">Prav tako je ga. Tomić opozorila na večerno zbiranje mladih in kaljenje nočnega miru na območju Šerkove ulice. </w:t>
      </w:r>
    </w:p>
    <w:p w:rsidR="00AF6CC7" w:rsidRDefault="00AF6CC7" w:rsidP="00907F71">
      <w:pPr>
        <w:pStyle w:val="Odstavekseznama"/>
        <w:ind w:left="0"/>
        <w:contextualSpacing w:val="0"/>
      </w:pPr>
    </w:p>
    <w:p w:rsidR="00AF6CC7" w:rsidRPr="00907F71" w:rsidRDefault="00AF6CC7" w:rsidP="00907F71">
      <w:pPr>
        <w:pStyle w:val="Odstavekseznama"/>
        <w:ind w:left="0"/>
        <w:contextualSpacing w:val="0"/>
      </w:pPr>
      <w:r>
        <w:t xml:space="preserve">Ga. Škufca je predlagala, da se Inšpektorat oz. Policijo opozori na </w:t>
      </w:r>
      <w:r w:rsidR="00D62D52">
        <w:t>nespoštovanje prepovedi vodenja psov na otroško igrišče v Severnem mestnem parku in opozori lastnike psov na spoštovanje predpisov.</w:t>
      </w:r>
    </w:p>
    <w:p w:rsidR="00F045C5" w:rsidRDefault="00F045C5" w:rsidP="00F045C5">
      <w:pPr>
        <w:pStyle w:val="Odstavekseznama"/>
        <w:ind w:left="644"/>
        <w:contextualSpacing w:val="0"/>
        <w:rPr>
          <w:b/>
        </w:rPr>
      </w:pPr>
    </w:p>
    <w:p w:rsidR="00F045C5" w:rsidRPr="00F045C5" w:rsidRDefault="00F045C5" w:rsidP="00F045C5">
      <w:pPr>
        <w:pStyle w:val="Odstavekseznama"/>
        <w:ind w:left="0"/>
        <w:contextualSpacing w:val="0"/>
      </w:pPr>
    </w:p>
    <w:p w:rsidR="00B61664" w:rsidRPr="00723105" w:rsidRDefault="00B61664" w:rsidP="00B61664">
      <w:pPr>
        <w:pStyle w:val="Telobesedila2"/>
        <w:spacing w:after="0" w:line="240" w:lineRule="auto"/>
        <w:jc w:val="center"/>
        <w:rPr>
          <w:rFonts w:ascii="Times New Roman" w:hAnsi="Times New Roman"/>
          <w:b/>
          <w:color w:val="auto"/>
        </w:rPr>
      </w:pPr>
      <w:r>
        <w:rPr>
          <w:rFonts w:ascii="Times New Roman" w:hAnsi="Times New Roman"/>
          <w:b/>
          <w:color w:val="auto"/>
        </w:rPr>
        <w:t>AD 6</w:t>
      </w:r>
      <w:r w:rsidRPr="00723105">
        <w:rPr>
          <w:rFonts w:ascii="Times New Roman" w:hAnsi="Times New Roman"/>
          <w:b/>
          <w:color w:val="auto"/>
        </w:rPr>
        <w:t>.</w:t>
      </w:r>
    </w:p>
    <w:p w:rsidR="0046575E" w:rsidRPr="00FA2CD0" w:rsidRDefault="007C062B" w:rsidP="007C062B">
      <w:pPr>
        <w:jc w:val="center"/>
        <w:rPr>
          <w:b/>
          <w:szCs w:val="22"/>
          <w:lang w:val="sl-SI"/>
        </w:rPr>
      </w:pPr>
      <w:r w:rsidRPr="00FA2CD0">
        <w:rPr>
          <w:b/>
          <w:szCs w:val="22"/>
          <w:lang w:val="sl-SI"/>
        </w:rPr>
        <w:t>Razno</w:t>
      </w:r>
    </w:p>
    <w:p w:rsidR="007C062B" w:rsidRPr="00FA2CD0" w:rsidRDefault="007C062B" w:rsidP="007C062B">
      <w:pPr>
        <w:jc w:val="both"/>
        <w:rPr>
          <w:b/>
          <w:szCs w:val="22"/>
          <w:lang w:val="sl-SI"/>
        </w:rPr>
      </w:pPr>
    </w:p>
    <w:p w:rsidR="005B1537" w:rsidRPr="00FA2CD0" w:rsidRDefault="001106D6" w:rsidP="00B61664">
      <w:pPr>
        <w:jc w:val="both"/>
        <w:rPr>
          <w:rFonts w:cs="Arial"/>
          <w:sz w:val="28"/>
          <w:szCs w:val="28"/>
          <w:lang w:val="sl-SI"/>
        </w:rPr>
      </w:pPr>
      <w:r w:rsidRPr="00FA2CD0">
        <w:rPr>
          <w:szCs w:val="22"/>
          <w:lang w:val="sl-SI"/>
        </w:rPr>
        <w:t xml:space="preserve">Člani sveta so </w:t>
      </w:r>
      <w:r w:rsidR="005B1537" w:rsidRPr="00FA2CD0">
        <w:rPr>
          <w:szCs w:val="22"/>
          <w:lang w:val="sl-SI"/>
        </w:rPr>
        <w:t xml:space="preserve">s sklicem seje </w:t>
      </w:r>
      <w:r w:rsidRPr="00FA2CD0">
        <w:rPr>
          <w:szCs w:val="22"/>
          <w:lang w:val="sl-SI"/>
        </w:rPr>
        <w:t>prejeli</w:t>
      </w:r>
      <w:r w:rsidR="005B1537" w:rsidRPr="00FA2CD0">
        <w:rPr>
          <w:szCs w:val="22"/>
          <w:lang w:val="sl-SI"/>
        </w:rPr>
        <w:t xml:space="preserve"> informacijo o </w:t>
      </w:r>
      <w:r w:rsidR="00B61664" w:rsidRPr="00FA2CD0">
        <w:rPr>
          <w:szCs w:val="22"/>
          <w:lang w:val="sl-SI"/>
        </w:rPr>
        <w:t>izvedenih meritvah hitrosti na območju Popovičeve ulice in Mašera Spasičeve ulice.</w:t>
      </w:r>
    </w:p>
    <w:p w:rsidR="001D5469" w:rsidRPr="00FA2CD0" w:rsidRDefault="001D5469" w:rsidP="001D5469">
      <w:pPr>
        <w:pStyle w:val="Odstavekseznama"/>
        <w:ind w:left="1222"/>
        <w:jc w:val="both"/>
        <w:rPr>
          <w:szCs w:val="22"/>
        </w:rPr>
      </w:pPr>
    </w:p>
    <w:p w:rsidR="007C062B" w:rsidRPr="00FA2CD0" w:rsidRDefault="007C062B" w:rsidP="005B1537">
      <w:pPr>
        <w:jc w:val="both"/>
        <w:rPr>
          <w:szCs w:val="22"/>
          <w:lang w:val="sl-SI"/>
        </w:rPr>
      </w:pPr>
    </w:p>
    <w:p w:rsidR="00AA2A86" w:rsidRPr="00FA2CD0" w:rsidRDefault="00CF001D" w:rsidP="00AA2A86">
      <w:pPr>
        <w:jc w:val="both"/>
        <w:rPr>
          <w:szCs w:val="22"/>
          <w:lang w:val="sl-SI"/>
        </w:rPr>
      </w:pPr>
      <w:r w:rsidRPr="00FA2CD0">
        <w:rPr>
          <w:szCs w:val="22"/>
          <w:lang w:val="sl-SI"/>
        </w:rPr>
        <w:t>P</w:t>
      </w:r>
      <w:r w:rsidR="00AA2A86" w:rsidRPr="00FA2CD0">
        <w:rPr>
          <w:szCs w:val="22"/>
          <w:lang w:val="sl-SI"/>
        </w:rPr>
        <w:t>red</w:t>
      </w:r>
      <w:r w:rsidR="00D236FD" w:rsidRPr="00FA2CD0">
        <w:rPr>
          <w:szCs w:val="22"/>
          <w:lang w:val="sl-SI"/>
        </w:rPr>
        <w:t>se</w:t>
      </w:r>
      <w:r w:rsidR="006E765B" w:rsidRPr="00FA2CD0">
        <w:rPr>
          <w:szCs w:val="22"/>
          <w:lang w:val="sl-SI"/>
        </w:rPr>
        <w:t>dujoči</w:t>
      </w:r>
      <w:r w:rsidR="00EC75AB" w:rsidRPr="00FA2CD0">
        <w:rPr>
          <w:szCs w:val="22"/>
          <w:lang w:val="sl-SI"/>
        </w:rPr>
        <w:t xml:space="preserve"> sejo zaključil ob 19.15</w:t>
      </w:r>
      <w:r w:rsidR="00AA2A86" w:rsidRPr="00FA2CD0">
        <w:rPr>
          <w:szCs w:val="22"/>
          <w:lang w:val="sl-SI"/>
        </w:rPr>
        <w:t xml:space="preserve"> uri.</w:t>
      </w:r>
    </w:p>
    <w:p w:rsidR="001449D4" w:rsidRPr="00FA2CD0" w:rsidRDefault="001449D4" w:rsidP="00AA2A86">
      <w:pPr>
        <w:pStyle w:val="Telobesedila2"/>
        <w:spacing w:after="0" w:line="240" w:lineRule="auto"/>
        <w:jc w:val="both"/>
        <w:rPr>
          <w:rFonts w:ascii="Times New Roman" w:hAnsi="Times New Roman"/>
          <w:color w:val="auto"/>
        </w:rPr>
      </w:pPr>
    </w:p>
    <w:p w:rsidR="00AA2A86" w:rsidRPr="00FA2CD0" w:rsidRDefault="00AA2A86" w:rsidP="00AA2A86">
      <w:pPr>
        <w:pStyle w:val="Telobesedila2"/>
        <w:spacing w:after="0" w:line="240" w:lineRule="auto"/>
        <w:rPr>
          <w:rFonts w:ascii="Times New Roman" w:hAnsi="Times New Roman"/>
          <w:color w:val="auto"/>
        </w:rPr>
      </w:pPr>
      <w:r w:rsidRPr="00FA2CD0">
        <w:rPr>
          <w:rFonts w:ascii="Times New Roman" w:hAnsi="Times New Roman"/>
          <w:color w:val="auto"/>
        </w:rPr>
        <w:t>Zapisala:</w:t>
      </w:r>
    </w:p>
    <w:p w:rsidR="00CF001D" w:rsidRPr="00FA2CD0" w:rsidRDefault="00AA2A86" w:rsidP="00AA2A86">
      <w:pPr>
        <w:rPr>
          <w:bCs/>
          <w:szCs w:val="22"/>
          <w:lang w:val="sl-SI"/>
        </w:rPr>
      </w:pPr>
      <w:r w:rsidRPr="00FA2CD0">
        <w:rPr>
          <w:szCs w:val="22"/>
          <w:lang w:val="sl-SI"/>
        </w:rPr>
        <w:t>Zorana Pust</w:t>
      </w:r>
      <w:r w:rsidRPr="00FA2CD0">
        <w:rPr>
          <w:szCs w:val="22"/>
          <w:lang w:val="sl-SI"/>
        </w:rPr>
        <w:tab/>
      </w:r>
      <w:r w:rsidRPr="00FA2CD0">
        <w:rPr>
          <w:bCs/>
          <w:szCs w:val="22"/>
          <w:lang w:val="sl-SI"/>
        </w:rPr>
        <w:tab/>
      </w:r>
    </w:p>
    <w:p w:rsidR="00AA2A86" w:rsidRPr="00FA2CD0" w:rsidRDefault="00AA2A86" w:rsidP="00AA2A86">
      <w:pPr>
        <w:rPr>
          <w:szCs w:val="22"/>
          <w:lang w:val="sl-SI"/>
        </w:rPr>
      </w:pPr>
      <w:r w:rsidRPr="00FA2CD0">
        <w:rPr>
          <w:bCs/>
          <w:szCs w:val="22"/>
          <w:lang w:val="sl-SI"/>
        </w:rPr>
        <w:tab/>
      </w:r>
      <w:r w:rsidRPr="00FA2CD0">
        <w:rPr>
          <w:bCs/>
          <w:szCs w:val="22"/>
          <w:lang w:val="sl-SI"/>
        </w:rPr>
        <w:tab/>
      </w:r>
      <w:r w:rsidRPr="00FA2CD0">
        <w:rPr>
          <w:bCs/>
          <w:szCs w:val="22"/>
          <w:lang w:val="sl-SI"/>
        </w:rPr>
        <w:tab/>
      </w:r>
      <w:r w:rsidRPr="00FA2CD0">
        <w:rPr>
          <w:bCs/>
          <w:szCs w:val="22"/>
          <w:lang w:val="sl-SI"/>
        </w:rPr>
        <w:tab/>
      </w:r>
      <w:r w:rsidRPr="00FA2CD0">
        <w:rPr>
          <w:bCs/>
          <w:szCs w:val="22"/>
          <w:lang w:val="sl-SI"/>
        </w:rPr>
        <w:tab/>
      </w:r>
      <w:r w:rsidRPr="00FA2CD0">
        <w:rPr>
          <w:bCs/>
          <w:szCs w:val="22"/>
          <w:lang w:val="sl-SI"/>
        </w:rPr>
        <w:tab/>
      </w:r>
      <w:r w:rsidRPr="00FA2CD0">
        <w:rPr>
          <w:szCs w:val="22"/>
          <w:lang w:val="sl-SI"/>
        </w:rPr>
        <w:tab/>
      </w:r>
    </w:p>
    <w:p w:rsidR="006B0E4C" w:rsidRPr="00FA2CD0" w:rsidRDefault="00AA2A86" w:rsidP="006B0E4C">
      <w:pPr>
        <w:pStyle w:val="Telobesedila2"/>
        <w:spacing w:line="240" w:lineRule="auto"/>
        <w:rPr>
          <w:rFonts w:ascii="Times New Roman" w:hAnsi="Times New Roman"/>
          <w:bCs/>
          <w:color w:val="auto"/>
        </w:rPr>
      </w:pPr>
      <w:r w:rsidRPr="00FA2CD0">
        <w:rPr>
          <w:rFonts w:ascii="Times New Roman" w:hAnsi="Times New Roman"/>
          <w:color w:val="auto"/>
        </w:rPr>
        <w:tab/>
      </w:r>
      <w:r w:rsidRPr="00FA2CD0">
        <w:rPr>
          <w:rFonts w:ascii="Times New Roman" w:hAnsi="Times New Roman"/>
          <w:color w:val="auto"/>
        </w:rPr>
        <w:tab/>
      </w:r>
      <w:r w:rsidRPr="00FA2CD0">
        <w:rPr>
          <w:rFonts w:ascii="Times New Roman" w:hAnsi="Times New Roman"/>
          <w:color w:val="auto"/>
        </w:rPr>
        <w:tab/>
      </w:r>
      <w:r w:rsidRPr="00FA2CD0">
        <w:rPr>
          <w:rFonts w:ascii="Times New Roman" w:hAnsi="Times New Roman"/>
          <w:color w:val="auto"/>
        </w:rPr>
        <w:tab/>
      </w:r>
      <w:r w:rsidRPr="00FA2CD0">
        <w:rPr>
          <w:rFonts w:ascii="Times New Roman" w:hAnsi="Times New Roman"/>
          <w:color w:val="auto"/>
        </w:rPr>
        <w:tab/>
      </w:r>
      <w:r w:rsidRPr="00FA2CD0">
        <w:rPr>
          <w:rFonts w:ascii="Times New Roman" w:hAnsi="Times New Roman"/>
          <w:color w:val="auto"/>
        </w:rPr>
        <w:tab/>
      </w:r>
      <w:r w:rsidRPr="00FA2CD0">
        <w:rPr>
          <w:rFonts w:ascii="Times New Roman" w:hAnsi="Times New Roman"/>
          <w:color w:val="auto"/>
        </w:rPr>
        <w:tab/>
      </w:r>
    </w:p>
    <w:p w:rsidR="006B0E4C" w:rsidRPr="00A836E5" w:rsidRDefault="006B0E4C" w:rsidP="006B0E4C">
      <w:pPr>
        <w:pStyle w:val="Telobesedila2"/>
        <w:keepLines/>
        <w:spacing w:after="0" w:line="240" w:lineRule="auto"/>
        <w:rPr>
          <w:rFonts w:ascii="Times New Roman" w:hAnsi="Times New Roman"/>
          <w:b/>
          <w:bCs/>
          <w:color w:val="auto"/>
        </w:rPr>
      </w:pPr>
      <w:r w:rsidRPr="00FA2CD0">
        <w:rPr>
          <w:rFonts w:ascii="Times New Roman" w:hAnsi="Times New Roman"/>
          <w:bCs/>
          <w:color w:val="auto"/>
        </w:rPr>
        <w:tab/>
      </w:r>
      <w:r w:rsidRPr="00FA2CD0">
        <w:rPr>
          <w:rFonts w:ascii="Times New Roman" w:hAnsi="Times New Roman"/>
          <w:bCs/>
          <w:color w:val="auto"/>
        </w:rPr>
        <w:tab/>
      </w:r>
      <w:r w:rsidRPr="00FA2CD0">
        <w:rPr>
          <w:rFonts w:ascii="Times New Roman" w:hAnsi="Times New Roman"/>
          <w:bCs/>
          <w:color w:val="auto"/>
        </w:rPr>
        <w:tab/>
      </w:r>
      <w:r w:rsidRPr="00FA2CD0">
        <w:rPr>
          <w:rFonts w:ascii="Times New Roman" w:hAnsi="Times New Roman"/>
          <w:bCs/>
          <w:color w:val="auto"/>
        </w:rPr>
        <w:tab/>
      </w:r>
      <w:r w:rsidRPr="00FA2CD0">
        <w:rPr>
          <w:rFonts w:ascii="Times New Roman" w:hAnsi="Times New Roman"/>
          <w:bCs/>
          <w:color w:val="auto"/>
        </w:rPr>
        <w:tab/>
      </w:r>
      <w:r w:rsidRPr="00FA2CD0">
        <w:rPr>
          <w:rFonts w:ascii="Times New Roman" w:hAnsi="Times New Roman"/>
          <w:bCs/>
          <w:color w:val="auto"/>
        </w:rPr>
        <w:tab/>
      </w:r>
      <w:r w:rsidRPr="00FA2CD0">
        <w:rPr>
          <w:rFonts w:ascii="Times New Roman" w:hAnsi="Times New Roman"/>
          <w:bCs/>
          <w:color w:val="auto"/>
        </w:rPr>
        <w:tab/>
        <w:t xml:space="preserve">                 </w:t>
      </w:r>
      <w:r w:rsidR="00A836E5">
        <w:rPr>
          <w:rFonts w:ascii="Times New Roman" w:hAnsi="Times New Roman"/>
          <w:bCs/>
          <w:color w:val="auto"/>
        </w:rPr>
        <w:t xml:space="preserve"> </w:t>
      </w:r>
      <w:r w:rsidR="00A836E5" w:rsidRPr="00A836E5">
        <w:rPr>
          <w:rFonts w:ascii="Times New Roman" w:hAnsi="Times New Roman"/>
          <w:b/>
          <w:bCs/>
          <w:color w:val="auto"/>
        </w:rPr>
        <w:t>Miran Bizjak</w:t>
      </w:r>
    </w:p>
    <w:p w:rsidR="006B0E4C" w:rsidRPr="00FA2CD0" w:rsidRDefault="006B0E4C" w:rsidP="006B0E4C">
      <w:pPr>
        <w:keepLines/>
        <w:rPr>
          <w:b/>
          <w:lang w:val="sl-SI"/>
        </w:rPr>
      </w:pPr>
      <w:r w:rsidRPr="00FA2CD0">
        <w:rPr>
          <w:lang w:val="sl-SI"/>
        </w:rPr>
        <w:tab/>
      </w:r>
      <w:r w:rsidRPr="00FA2CD0">
        <w:rPr>
          <w:lang w:val="sl-SI"/>
        </w:rPr>
        <w:tab/>
      </w:r>
      <w:r w:rsidRPr="00FA2CD0">
        <w:rPr>
          <w:lang w:val="sl-SI"/>
        </w:rPr>
        <w:tab/>
      </w:r>
      <w:r w:rsidRPr="00FA2CD0">
        <w:rPr>
          <w:lang w:val="sl-SI"/>
        </w:rPr>
        <w:tab/>
      </w:r>
      <w:r w:rsidRPr="00FA2CD0">
        <w:rPr>
          <w:lang w:val="sl-SI"/>
        </w:rPr>
        <w:tab/>
      </w:r>
      <w:r w:rsidRPr="00FA2CD0">
        <w:rPr>
          <w:lang w:val="sl-SI"/>
        </w:rPr>
        <w:tab/>
      </w:r>
      <w:r w:rsidRPr="00FA2CD0">
        <w:rPr>
          <w:lang w:val="sl-SI"/>
        </w:rPr>
        <w:tab/>
      </w:r>
      <w:r w:rsidRPr="00FA2CD0">
        <w:rPr>
          <w:lang w:val="sl-SI"/>
        </w:rPr>
        <w:tab/>
      </w:r>
      <w:r w:rsidR="00193F58" w:rsidRPr="00FA2CD0">
        <w:rPr>
          <w:b/>
          <w:lang w:val="sl-SI"/>
        </w:rPr>
        <w:t>P</w:t>
      </w:r>
      <w:r w:rsidR="00A836E5">
        <w:rPr>
          <w:b/>
          <w:lang w:val="sl-SI"/>
        </w:rPr>
        <w:t>odp</w:t>
      </w:r>
      <w:r w:rsidR="00193F58" w:rsidRPr="00FA2CD0">
        <w:rPr>
          <w:b/>
          <w:lang w:val="sl-SI"/>
        </w:rPr>
        <w:t>redsednik</w:t>
      </w:r>
      <w:r w:rsidRPr="00FA2CD0">
        <w:rPr>
          <w:b/>
          <w:lang w:val="sl-SI"/>
        </w:rPr>
        <w:t xml:space="preserve"> Sveta</w:t>
      </w:r>
    </w:p>
    <w:p w:rsidR="006B0E4C" w:rsidRPr="00FA2CD0" w:rsidRDefault="006B0E4C" w:rsidP="006B0E4C">
      <w:pPr>
        <w:keepLines/>
        <w:rPr>
          <w:b/>
          <w:lang w:val="sl-SI"/>
        </w:rPr>
      </w:pP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  <w:t>Četrtne skupnosti Bežigrad MOL</w:t>
      </w:r>
    </w:p>
    <w:p w:rsidR="006B0E4C" w:rsidRPr="00FA2CD0" w:rsidRDefault="006B0E4C" w:rsidP="006B0E4C">
      <w:pPr>
        <w:rPr>
          <w:b/>
          <w:lang w:val="sl-SI"/>
        </w:rPr>
      </w:pP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</w:r>
      <w:r w:rsidRPr="00FA2CD0">
        <w:rPr>
          <w:b/>
          <w:lang w:val="sl-SI"/>
        </w:rPr>
        <w:tab/>
        <w:t xml:space="preserve"> </w:t>
      </w:r>
    </w:p>
    <w:p w:rsidR="00641B5D" w:rsidRPr="00723105" w:rsidRDefault="00641B5D" w:rsidP="00641B5D">
      <w:pPr>
        <w:rPr>
          <w:lang w:val="sl-SI"/>
        </w:rPr>
      </w:pPr>
    </w:p>
    <w:sectPr w:rsidR="00641B5D" w:rsidRPr="00723105" w:rsidSect="00662852">
      <w:headerReference w:type="default" r:id="rId9"/>
      <w:footerReference w:type="default" r:id="rId10"/>
      <w:headerReference w:type="first" r:id="rId11"/>
      <w:footerReference w:type="first" r:id="rId12"/>
      <w:pgSz w:w="11899" w:h="16838" w:code="9"/>
      <w:pgMar w:top="567" w:right="1134" w:bottom="1134" w:left="1786" w:header="709" w:footer="94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6CC7" w:rsidRDefault="00AF6CC7">
      <w:r>
        <w:separator/>
      </w:r>
    </w:p>
  </w:endnote>
  <w:endnote w:type="continuationSeparator" w:id="0">
    <w:p w:rsidR="00AF6CC7" w:rsidRDefault="00AF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266"/>
      <w:docPartObj>
        <w:docPartGallery w:val="Page Numbers (Bottom of Page)"/>
        <w:docPartUnique/>
      </w:docPartObj>
    </w:sdtPr>
    <w:sdtEndPr/>
    <w:sdtContent>
      <w:p w:rsidR="00AF6CC7" w:rsidRDefault="00B26EB1">
        <w:pPr>
          <w:pStyle w:val="Nog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F6F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AF6CC7" w:rsidRDefault="00AF6CC7" w:rsidP="00641B5D">
    <w:pPr>
      <w:ind w:left="-9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00267"/>
      <w:docPartObj>
        <w:docPartGallery w:val="Page Numbers (Bottom of Page)"/>
        <w:docPartUnique/>
      </w:docPartObj>
    </w:sdtPr>
    <w:sdtEndPr/>
    <w:sdtContent>
      <w:p w:rsidR="00AF6CC7" w:rsidRDefault="00B26EB1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03F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F6CC7" w:rsidRDefault="00AF6CC7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6CC7" w:rsidRDefault="00AF6CC7">
      <w:r>
        <w:separator/>
      </w:r>
    </w:p>
  </w:footnote>
  <w:footnote w:type="continuationSeparator" w:id="0">
    <w:p w:rsidR="00AF6CC7" w:rsidRDefault="00AF6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CC7" w:rsidRDefault="00AF6CC7" w:rsidP="00641B5D">
    <w:pPr>
      <w:ind w:left="-90" w:right="28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CC7" w:rsidRPr="00246999" w:rsidRDefault="00AF6CC7" w:rsidP="00641B5D">
    <w:pPr>
      <w:ind w:left="-1219"/>
    </w:pPr>
    <w:r w:rsidRPr="00512DD8">
      <w:rPr>
        <w:noProof/>
        <w:lang w:val="sl-SI" w:eastAsia="sl-SI"/>
      </w:rPr>
      <w:drawing>
        <wp:inline distT="0" distB="0" distL="0" distR="0">
          <wp:extent cx="5701665" cy="716749"/>
          <wp:effectExtent l="19050" t="0" r="0" b="0"/>
          <wp:docPr id="2" name="Slika 1" descr="cetrtne_bezigr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etrtne_bezigra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1665" cy="7167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03F6F">
      <w:rPr>
        <w:noProof/>
        <w:szCs w:val="20"/>
        <w:lang w:val="sl-SI" w:eastAsia="sl-SI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-118110</wp:posOffset>
              </wp:positionH>
              <wp:positionV relativeFrom="paragraph">
                <wp:posOffset>-104775</wp:posOffset>
              </wp:positionV>
              <wp:extent cx="6057900" cy="1313815"/>
              <wp:effectExtent l="0" t="0" r="3810" b="635"/>
              <wp:wrapSquare wrapText="bothSides"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057900" cy="13138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9.3pt;margin-top:-8.25pt;width:477pt;height:103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" filled="f" stroked="f"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40D5B"/>
    <w:multiLevelType w:val="hybridMultilevel"/>
    <w:tmpl w:val="D0201798"/>
    <w:lvl w:ilvl="0" w:tplc="26E8F7A4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2E47CD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966ACA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7B419E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D21499"/>
    <w:multiLevelType w:val="hybridMultilevel"/>
    <w:tmpl w:val="2A541F74"/>
    <w:lvl w:ilvl="0" w:tplc="C22468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FE510C"/>
    <w:multiLevelType w:val="hybridMultilevel"/>
    <w:tmpl w:val="697A085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C1754D1"/>
    <w:multiLevelType w:val="hybridMultilevel"/>
    <w:tmpl w:val="A562178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ED0C9B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B82D77"/>
    <w:multiLevelType w:val="hybridMultilevel"/>
    <w:tmpl w:val="C8E0D9A0"/>
    <w:lvl w:ilvl="0" w:tplc="0424000B">
      <w:start w:val="1"/>
      <w:numFmt w:val="bullet"/>
      <w:lvlText w:val=""/>
      <w:lvlJc w:val="left"/>
      <w:pPr>
        <w:ind w:left="1364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7FB0F35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4031C5"/>
    <w:multiLevelType w:val="hybridMultilevel"/>
    <w:tmpl w:val="1DD4C8D0"/>
    <w:lvl w:ilvl="0" w:tplc="4A6C7960">
      <w:start w:val="7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82E0490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4FB1C40"/>
    <w:multiLevelType w:val="hybridMultilevel"/>
    <w:tmpl w:val="F98271B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7C172E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7BF3E52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E755D2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34203D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E011FA0"/>
    <w:multiLevelType w:val="hybridMultilevel"/>
    <w:tmpl w:val="F5AEBBE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C0238B"/>
    <w:multiLevelType w:val="hybridMultilevel"/>
    <w:tmpl w:val="E2EABE96"/>
    <w:lvl w:ilvl="0" w:tplc="17660E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62C6334"/>
    <w:multiLevelType w:val="hybridMultilevel"/>
    <w:tmpl w:val="10249C02"/>
    <w:lvl w:ilvl="0" w:tplc="0424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B6D0EDD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9094FD7"/>
    <w:multiLevelType w:val="hybridMultilevel"/>
    <w:tmpl w:val="077C7BF6"/>
    <w:lvl w:ilvl="0" w:tplc="1A442C3A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1">
    <w:nsid w:val="6D3725E3"/>
    <w:multiLevelType w:val="hybridMultilevel"/>
    <w:tmpl w:val="F4B688B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93A7941"/>
    <w:multiLevelType w:val="hybridMultilevel"/>
    <w:tmpl w:val="AA8C2774"/>
    <w:lvl w:ilvl="0" w:tplc="B870292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BC57BEF"/>
    <w:multiLevelType w:val="hybridMultilevel"/>
    <w:tmpl w:val="06068642"/>
    <w:lvl w:ilvl="0" w:tplc="D132E912">
      <w:start w:val="1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0"/>
  </w:num>
  <w:num w:numId="4">
    <w:abstractNumId w:val="21"/>
  </w:num>
  <w:num w:numId="5">
    <w:abstractNumId w:val="11"/>
  </w:num>
  <w:num w:numId="6">
    <w:abstractNumId w:val="3"/>
  </w:num>
  <w:num w:numId="7">
    <w:abstractNumId w:val="15"/>
  </w:num>
  <w:num w:numId="8">
    <w:abstractNumId w:val="5"/>
  </w:num>
  <w:num w:numId="9">
    <w:abstractNumId w:val="17"/>
  </w:num>
  <w:num w:numId="10">
    <w:abstractNumId w:val="16"/>
  </w:num>
  <w:num w:numId="11">
    <w:abstractNumId w:val="22"/>
  </w:num>
  <w:num w:numId="12">
    <w:abstractNumId w:val="13"/>
  </w:num>
  <w:num w:numId="13">
    <w:abstractNumId w:val="12"/>
  </w:num>
  <w:num w:numId="14">
    <w:abstractNumId w:val="20"/>
  </w:num>
  <w:num w:numId="15">
    <w:abstractNumId w:val="23"/>
  </w:num>
  <w:num w:numId="16">
    <w:abstractNumId w:val="8"/>
  </w:num>
  <w:num w:numId="17">
    <w:abstractNumId w:val="10"/>
  </w:num>
  <w:num w:numId="18">
    <w:abstractNumId w:val="6"/>
  </w:num>
  <w:num w:numId="19">
    <w:abstractNumId w:val="9"/>
  </w:num>
  <w:num w:numId="20">
    <w:abstractNumId w:val="14"/>
  </w:num>
  <w:num w:numId="21">
    <w:abstractNumId w:val="2"/>
  </w:num>
  <w:num w:numId="22">
    <w:abstractNumId w:val="1"/>
  </w:num>
  <w:num w:numId="23">
    <w:abstractNumId w:val="4"/>
  </w:num>
  <w:num w:numId="24">
    <w:abstractNumId w:val="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embedSystemFonts/>
  <w:activeWritingStyle w:appName="MSWord" w:lang="en-US" w:vendorID="6" w:dllVersion="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5D"/>
    <w:rsid w:val="00000574"/>
    <w:rsid w:val="00006DDB"/>
    <w:rsid w:val="00040E23"/>
    <w:rsid w:val="000423BE"/>
    <w:rsid w:val="000468CC"/>
    <w:rsid w:val="0005045B"/>
    <w:rsid w:val="0005363B"/>
    <w:rsid w:val="00075325"/>
    <w:rsid w:val="000766FB"/>
    <w:rsid w:val="00090B94"/>
    <w:rsid w:val="00097123"/>
    <w:rsid w:val="0009774C"/>
    <w:rsid w:val="000A5ED2"/>
    <w:rsid w:val="000B59E5"/>
    <w:rsid w:val="000B7E76"/>
    <w:rsid w:val="000C0D17"/>
    <w:rsid w:val="000C140E"/>
    <w:rsid w:val="000C4D04"/>
    <w:rsid w:val="000D050D"/>
    <w:rsid w:val="000E110C"/>
    <w:rsid w:val="000E486F"/>
    <w:rsid w:val="000F6BAA"/>
    <w:rsid w:val="000F6C6A"/>
    <w:rsid w:val="001006DD"/>
    <w:rsid w:val="00107B27"/>
    <w:rsid w:val="00110331"/>
    <w:rsid w:val="001106D6"/>
    <w:rsid w:val="00110C78"/>
    <w:rsid w:val="00112E4E"/>
    <w:rsid w:val="0012010B"/>
    <w:rsid w:val="00120FFD"/>
    <w:rsid w:val="001228ED"/>
    <w:rsid w:val="00127E1B"/>
    <w:rsid w:val="00130CC7"/>
    <w:rsid w:val="0013375D"/>
    <w:rsid w:val="00142BC5"/>
    <w:rsid w:val="001444C2"/>
    <w:rsid w:val="001449D4"/>
    <w:rsid w:val="001706B5"/>
    <w:rsid w:val="00174219"/>
    <w:rsid w:val="00183B22"/>
    <w:rsid w:val="00186B17"/>
    <w:rsid w:val="001928C1"/>
    <w:rsid w:val="00193F58"/>
    <w:rsid w:val="00195B3F"/>
    <w:rsid w:val="001B62BA"/>
    <w:rsid w:val="001C6F16"/>
    <w:rsid w:val="001D0490"/>
    <w:rsid w:val="001D5469"/>
    <w:rsid w:val="001D6CD7"/>
    <w:rsid w:val="001E1741"/>
    <w:rsid w:val="001E3A34"/>
    <w:rsid w:val="001E6C1A"/>
    <w:rsid w:val="00203721"/>
    <w:rsid w:val="0020541A"/>
    <w:rsid w:val="0020583F"/>
    <w:rsid w:val="002079CD"/>
    <w:rsid w:val="002119D0"/>
    <w:rsid w:val="00216043"/>
    <w:rsid w:val="0021697A"/>
    <w:rsid w:val="002221CA"/>
    <w:rsid w:val="00232254"/>
    <w:rsid w:val="00234E8B"/>
    <w:rsid w:val="00237DCE"/>
    <w:rsid w:val="00261AD6"/>
    <w:rsid w:val="00265F66"/>
    <w:rsid w:val="0028189E"/>
    <w:rsid w:val="00290930"/>
    <w:rsid w:val="00290D7D"/>
    <w:rsid w:val="002A5561"/>
    <w:rsid w:val="002B298E"/>
    <w:rsid w:val="002B62ED"/>
    <w:rsid w:val="002C2781"/>
    <w:rsid w:val="002C7144"/>
    <w:rsid w:val="002D301F"/>
    <w:rsid w:val="002D4996"/>
    <w:rsid w:val="002E0199"/>
    <w:rsid w:val="002E7F76"/>
    <w:rsid w:val="0030156F"/>
    <w:rsid w:val="003117FE"/>
    <w:rsid w:val="003154DB"/>
    <w:rsid w:val="00325B23"/>
    <w:rsid w:val="003370E1"/>
    <w:rsid w:val="00350F63"/>
    <w:rsid w:val="00351F92"/>
    <w:rsid w:val="00366DBD"/>
    <w:rsid w:val="00383C92"/>
    <w:rsid w:val="00385E66"/>
    <w:rsid w:val="003872C9"/>
    <w:rsid w:val="00395C2C"/>
    <w:rsid w:val="003A06B7"/>
    <w:rsid w:val="003A7AE9"/>
    <w:rsid w:val="003C11E3"/>
    <w:rsid w:val="003C2B10"/>
    <w:rsid w:val="003C2CF9"/>
    <w:rsid w:val="003C3C5D"/>
    <w:rsid w:val="003C67E4"/>
    <w:rsid w:val="003D20A7"/>
    <w:rsid w:val="003D3279"/>
    <w:rsid w:val="003D7DBF"/>
    <w:rsid w:val="003D7E43"/>
    <w:rsid w:val="003E5454"/>
    <w:rsid w:val="003E6810"/>
    <w:rsid w:val="00411380"/>
    <w:rsid w:val="00412A89"/>
    <w:rsid w:val="00413086"/>
    <w:rsid w:val="00413FBA"/>
    <w:rsid w:val="004218B3"/>
    <w:rsid w:val="00421BC6"/>
    <w:rsid w:val="00441670"/>
    <w:rsid w:val="004423C7"/>
    <w:rsid w:val="004437D0"/>
    <w:rsid w:val="0046516C"/>
    <w:rsid w:val="0046575E"/>
    <w:rsid w:val="004740EB"/>
    <w:rsid w:val="004748A1"/>
    <w:rsid w:val="00493227"/>
    <w:rsid w:val="0049593E"/>
    <w:rsid w:val="004A0723"/>
    <w:rsid w:val="004A5EE5"/>
    <w:rsid w:val="004A68FE"/>
    <w:rsid w:val="004B4ABA"/>
    <w:rsid w:val="004C6B28"/>
    <w:rsid w:val="004C741F"/>
    <w:rsid w:val="004D0A98"/>
    <w:rsid w:val="004E25C2"/>
    <w:rsid w:val="004E3815"/>
    <w:rsid w:val="004F4385"/>
    <w:rsid w:val="005022CB"/>
    <w:rsid w:val="00502D41"/>
    <w:rsid w:val="00503F6F"/>
    <w:rsid w:val="00511401"/>
    <w:rsid w:val="00512DD8"/>
    <w:rsid w:val="00522877"/>
    <w:rsid w:val="00525411"/>
    <w:rsid w:val="00545F52"/>
    <w:rsid w:val="00551F78"/>
    <w:rsid w:val="00553EFE"/>
    <w:rsid w:val="005604A4"/>
    <w:rsid w:val="00565601"/>
    <w:rsid w:val="00575F9E"/>
    <w:rsid w:val="005A04D6"/>
    <w:rsid w:val="005B1537"/>
    <w:rsid w:val="005C125B"/>
    <w:rsid w:val="005C66AB"/>
    <w:rsid w:val="005D097D"/>
    <w:rsid w:val="005F197C"/>
    <w:rsid w:val="005F5BFD"/>
    <w:rsid w:val="005F5EE8"/>
    <w:rsid w:val="0060117D"/>
    <w:rsid w:val="00612BE8"/>
    <w:rsid w:val="00634536"/>
    <w:rsid w:val="00635812"/>
    <w:rsid w:val="00641B5D"/>
    <w:rsid w:val="006425D4"/>
    <w:rsid w:val="00646187"/>
    <w:rsid w:val="00652A9A"/>
    <w:rsid w:val="00652C28"/>
    <w:rsid w:val="006535ED"/>
    <w:rsid w:val="00655F89"/>
    <w:rsid w:val="00657564"/>
    <w:rsid w:val="00662852"/>
    <w:rsid w:val="00664AB8"/>
    <w:rsid w:val="00665DB3"/>
    <w:rsid w:val="0066634E"/>
    <w:rsid w:val="0067524C"/>
    <w:rsid w:val="0067545A"/>
    <w:rsid w:val="00690677"/>
    <w:rsid w:val="00694EF0"/>
    <w:rsid w:val="006A139F"/>
    <w:rsid w:val="006A4A88"/>
    <w:rsid w:val="006B0E4C"/>
    <w:rsid w:val="006B2143"/>
    <w:rsid w:val="006B3D9E"/>
    <w:rsid w:val="006B7A73"/>
    <w:rsid w:val="006C281A"/>
    <w:rsid w:val="006D4DD9"/>
    <w:rsid w:val="006D6B93"/>
    <w:rsid w:val="006E05AB"/>
    <w:rsid w:val="006E765B"/>
    <w:rsid w:val="00703875"/>
    <w:rsid w:val="0071283C"/>
    <w:rsid w:val="0071347E"/>
    <w:rsid w:val="00723105"/>
    <w:rsid w:val="00732CFB"/>
    <w:rsid w:val="00754FF4"/>
    <w:rsid w:val="00760C6F"/>
    <w:rsid w:val="00761B40"/>
    <w:rsid w:val="0077347B"/>
    <w:rsid w:val="0079188B"/>
    <w:rsid w:val="007958CC"/>
    <w:rsid w:val="00797808"/>
    <w:rsid w:val="007A6449"/>
    <w:rsid w:val="007A6D7A"/>
    <w:rsid w:val="007A7B41"/>
    <w:rsid w:val="007B6EEC"/>
    <w:rsid w:val="007C062B"/>
    <w:rsid w:val="007C3CB0"/>
    <w:rsid w:val="007C6B34"/>
    <w:rsid w:val="007C75C6"/>
    <w:rsid w:val="007D45E1"/>
    <w:rsid w:val="007D6C2F"/>
    <w:rsid w:val="007E11A3"/>
    <w:rsid w:val="007E1F60"/>
    <w:rsid w:val="007E4352"/>
    <w:rsid w:val="007F0EA4"/>
    <w:rsid w:val="007F360C"/>
    <w:rsid w:val="007F7F90"/>
    <w:rsid w:val="008061F6"/>
    <w:rsid w:val="00815FDD"/>
    <w:rsid w:val="00844579"/>
    <w:rsid w:val="00846CED"/>
    <w:rsid w:val="00856C9F"/>
    <w:rsid w:val="00863FF7"/>
    <w:rsid w:val="00875BEA"/>
    <w:rsid w:val="00885CDD"/>
    <w:rsid w:val="008947B4"/>
    <w:rsid w:val="008A328C"/>
    <w:rsid w:val="008A6E18"/>
    <w:rsid w:val="008B176A"/>
    <w:rsid w:val="008B3A11"/>
    <w:rsid w:val="008B5049"/>
    <w:rsid w:val="008D2B5B"/>
    <w:rsid w:val="008E6913"/>
    <w:rsid w:val="008F0482"/>
    <w:rsid w:val="008F2189"/>
    <w:rsid w:val="008F47F6"/>
    <w:rsid w:val="00904389"/>
    <w:rsid w:val="00907F71"/>
    <w:rsid w:val="00912CA8"/>
    <w:rsid w:val="00914285"/>
    <w:rsid w:val="0092155C"/>
    <w:rsid w:val="00924D0B"/>
    <w:rsid w:val="0092557E"/>
    <w:rsid w:val="009379D8"/>
    <w:rsid w:val="00944561"/>
    <w:rsid w:val="009455C2"/>
    <w:rsid w:val="00950BA6"/>
    <w:rsid w:val="009558E4"/>
    <w:rsid w:val="00956AB3"/>
    <w:rsid w:val="0096143F"/>
    <w:rsid w:val="0096669F"/>
    <w:rsid w:val="00966E73"/>
    <w:rsid w:val="00987EAE"/>
    <w:rsid w:val="009A1A40"/>
    <w:rsid w:val="009B4454"/>
    <w:rsid w:val="009C183D"/>
    <w:rsid w:val="009C5C95"/>
    <w:rsid w:val="009D7DA2"/>
    <w:rsid w:val="009E1029"/>
    <w:rsid w:val="009E119E"/>
    <w:rsid w:val="009E27CD"/>
    <w:rsid w:val="009E423C"/>
    <w:rsid w:val="009F1A5D"/>
    <w:rsid w:val="009F2DC8"/>
    <w:rsid w:val="00A00DE1"/>
    <w:rsid w:val="00A028EF"/>
    <w:rsid w:val="00A217F1"/>
    <w:rsid w:val="00A24765"/>
    <w:rsid w:val="00A26273"/>
    <w:rsid w:val="00A343B5"/>
    <w:rsid w:val="00A36505"/>
    <w:rsid w:val="00A43475"/>
    <w:rsid w:val="00A44C53"/>
    <w:rsid w:val="00A50B67"/>
    <w:rsid w:val="00A5221F"/>
    <w:rsid w:val="00A836E5"/>
    <w:rsid w:val="00A913D8"/>
    <w:rsid w:val="00A933D0"/>
    <w:rsid w:val="00A941EC"/>
    <w:rsid w:val="00A94218"/>
    <w:rsid w:val="00A943B1"/>
    <w:rsid w:val="00A94AEA"/>
    <w:rsid w:val="00A95510"/>
    <w:rsid w:val="00A95A9F"/>
    <w:rsid w:val="00A95F41"/>
    <w:rsid w:val="00A97928"/>
    <w:rsid w:val="00AA2A86"/>
    <w:rsid w:val="00AB01D5"/>
    <w:rsid w:val="00AC2DA1"/>
    <w:rsid w:val="00AD0B76"/>
    <w:rsid w:val="00AE1FFD"/>
    <w:rsid w:val="00AE35D1"/>
    <w:rsid w:val="00AF6CC7"/>
    <w:rsid w:val="00B003C2"/>
    <w:rsid w:val="00B00A77"/>
    <w:rsid w:val="00B10CC2"/>
    <w:rsid w:val="00B11AF2"/>
    <w:rsid w:val="00B143E2"/>
    <w:rsid w:val="00B174B5"/>
    <w:rsid w:val="00B26EB1"/>
    <w:rsid w:val="00B31195"/>
    <w:rsid w:val="00B36883"/>
    <w:rsid w:val="00B36928"/>
    <w:rsid w:val="00B3707C"/>
    <w:rsid w:val="00B5013A"/>
    <w:rsid w:val="00B533C0"/>
    <w:rsid w:val="00B61664"/>
    <w:rsid w:val="00B648FA"/>
    <w:rsid w:val="00B64C95"/>
    <w:rsid w:val="00B928B4"/>
    <w:rsid w:val="00B94555"/>
    <w:rsid w:val="00BA2E2B"/>
    <w:rsid w:val="00BB0E6C"/>
    <w:rsid w:val="00BB19CA"/>
    <w:rsid w:val="00BB75AE"/>
    <w:rsid w:val="00BC29D0"/>
    <w:rsid w:val="00BC5D1A"/>
    <w:rsid w:val="00BD7D02"/>
    <w:rsid w:val="00BE137B"/>
    <w:rsid w:val="00BE1490"/>
    <w:rsid w:val="00BE53EE"/>
    <w:rsid w:val="00BF1D21"/>
    <w:rsid w:val="00BF2A85"/>
    <w:rsid w:val="00BF3FE2"/>
    <w:rsid w:val="00C01E3A"/>
    <w:rsid w:val="00C03AB5"/>
    <w:rsid w:val="00C140FF"/>
    <w:rsid w:val="00C16624"/>
    <w:rsid w:val="00C17B5D"/>
    <w:rsid w:val="00C21C28"/>
    <w:rsid w:val="00C27780"/>
    <w:rsid w:val="00C30902"/>
    <w:rsid w:val="00C431F7"/>
    <w:rsid w:val="00C436B5"/>
    <w:rsid w:val="00C47FEC"/>
    <w:rsid w:val="00C51E5E"/>
    <w:rsid w:val="00C61AA4"/>
    <w:rsid w:val="00C73ECE"/>
    <w:rsid w:val="00C74284"/>
    <w:rsid w:val="00C748A5"/>
    <w:rsid w:val="00C82694"/>
    <w:rsid w:val="00C934FB"/>
    <w:rsid w:val="00C97082"/>
    <w:rsid w:val="00CB5CA5"/>
    <w:rsid w:val="00CC127A"/>
    <w:rsid w:val="00CC2485"/>
    <w:rsid w:val="00CC2722"/>
    <w:rsid w:val="00CD5B0D"/>
    <w:rsid w:val="00CE305F"/>
    <w:rsid w:val="00CE515E"/>
    <w:rsid w:val="00CF001D"/>
    <w:rsid w:val="00CF4AFD"/>
    <w:rsid w:val="00CF76A8"/>
    <w:rsid w:val="00CF7FD3"/>
    <w:rsid w:val="00D006F2"/>
    <w:rsid w:val="00D1349E"/>
    <w:rsid w:val="00D16BB8"/>
    <w:rsid w:val="00D236FD"/>
    <w:rsid w:val="00D444EE"/>
    <w:rsid w:val="00D5734D"/>
    <w:rsid w:val="00D6261A"/>
    <w:rsid w:val="00D62D52"/>
    <w:rsid w:val="00D65784"/>
    <w:rsid w:val="00D732C9"/>
    <w:rsid w:val="00D80B0A"/>
    <w:rsid w:val="00D81178"/>
    <w:rsid w:val="00D908DD"/>
    <w:rsid w:val="00D93254"/>
    <w:rsid w:val="00D97127"/>
    <w:rsid w:val="00DA3531"/>
    <w:rsid w:val="00DC2B96"/>
    <w:rsid w:val="00DD1196"/>
    <w:rsid w:val="00DD1DC4"/>
    <w:rsid w:val="00DF74C1"/>
    <w:rsid w:val="00DF78D5"/>
    <w:rsid w:val="00E07C18"/>
    <w:rsid w:val="00E12566"/>
    <w:rsid w:val="00E21F7D"/>
    <w:rsid w:val="00E411BF"/>
    <w:rsid w:val="00E41FE7"/>
    <w:rsid w:val="00E530AC"/>
    <w:rsid w:val="00E56ABF"/>
    <w:rsid w:val="00E635D7"/>
    <w:rsid w:val="00E66970"/>
    <w:rsid w:val="00E7051D"/>
    <w:rsid w:val="00E70894"/>
    <w:rsid w:val="00E75E16"/>
    <w:rsid w:val="00E850EA"/>
    <w:rsid w:val="00E91519"/>
    <w:rsid w:val="00E94DAE"/>
    <w:rsid w:val="00EA5D35"/>
    <w:rsid w:val="00EA6CD6"/>
    <w:rsid w:val="00EB072E"/>
    <w:rsid w:val="00EC019A"/>
    <w:rsid w:val="00EC6DC9"/>
    <w:rsid w:val="00EC75AB"/>
    <w:rsid w:val="00ED3453"/>
    <w:rsid w:val="00EE62B5"/>
    <w:rsid w:val="00EF53F6"/>
    <w:rsid w:val="00EF61C9"/>
    <w:rsid w:val="00F045C5"/>
    <w:rsid w:val="00F0759E"/>
    <w:rsid w:val="00F1710C"/>
    <w:rsid w:val="00F25FAA"/>
    <w:rsid w:val="00F2757D"/>
    <w:rsid w:val="00F32C26"/>
    <w:rsid w:val="00F37D28"/>
    <w:rsid w:val="00F4058F"/>
    <w:rsid w:val="00F473B5"/>
    <w:rsid w:val="00F47A4E"/>
    <w:rsid w:val="00F53CF5"/>
    <w:rsid w:val="00F60529"/>
    <w:rsid w:val="00F71268"/>
    <w:rsid w:val="00F71DD1"/>
    <w:rsid w:val="00F85C8F"/>
    <w:rsid w:val="00F94355"/>
    <w:rsid w:val="00F943BC"/>
    <w:rsid w:val="00FA288E"/>
    <w:rsid w:val="00FA2CD0"/>
    <w:rsid w:val="00FB13C9"/>
    <w:rsid w:val="00FB79BB"/>
    <w:rsid w:val="00FC2128"/>
    <w:rsid w:val="00FD0DBE"/>
    <w:rsid w:val="00FD2AEF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 strokecolor="non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AA2A8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basedOn w:val="Privzetapisavaodstavka"/>
    <w:link w:val="Naslov1"/>
    <w:rsid w:val="00AA2A86"/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Telobesedila-zamik">
    <w:name w:val="Body Text Indent"/>
    <w:basedOn w:val="Navaden"/>
    <w:link w:val="Telobesedila-zamikZnak"/>
    <w:rsid w:val="00AA2A86"/>
    <w:pPr>
      <w:ind w:left="360"/>
    </w:pPr>
    <w:rPr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A2A86"/>
    <w:rPr>
      <w:sz w:val="22"/>
      <w:szCs w:val="24"/>
    </w:rPr>
  </w:style>
  <w:style w:type="character" w:styleId="Hiperpovezava">
    <w:name w:val="Hyperlink"/>
    <w:basedOn w:val="Privzetapisavaodstavka"/>
    <w:rsid w:val="00AA2A8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A2A86"/>
    <w:pPr>
      <w:spacing w:after="120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A2A86"/>
    <w:rPr>
      <w:rFonts w:ascii="Arial" w:hAnsi="Arial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AA2A86"/>
    <w:pPr>
      <w:spacing w:after="120" w:line="480" w:lineRule="auto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AA2A86"/>
    <w:rPr>
      <w:rFonts w:ascii="Arial" w:hAnsi="Arial"/>
      <w:color w:val="000000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AA2A86"/>
    <w:pPr>
      <w:ind w:left="720"/>
      <w:contextualSpacing/>
    </w:pPr>
    <w:rPr>
      <w:sz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F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F9E"/>
    <w:rPr>
      <w:rFonts w:ascii="Tahoma" w:hAnsi="Tahoma" w:cs="Tahoma"/>
      <w:sz w:val="16"/>
      <w:szCs w:val="16"/>
      <w:lang w:val="en-US" w:eastAsia="en-US"/>
    </w:rPr>
  </w:style>
  <w:style w:type="paragraph" w:customStyle="1" w:styleId="besedilo">
    <w:name w:val="besedilo"/>
    <w:basedOn w:val="Navaden"/>
    <w:autoRedefine/>
    <w:rsid w:val="00C97082"/>
    <w:pPr>
      <w:tabs>
        <w:tab w:val="left" w:pos="1170"/>
      </w:tabs>
      <w:ind w:left="1123"/>
      <w:jc w:val="both"/>
    </w:pPr>
    <w:rPr>
      <w:rFonts w:ascii="Times" w:hAnsi="Times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B00A77"/>
    <w:rPr>
      <w:sz w:val="22"/>
      <w:szCs w:val="24"/>
      <w:lang w:val="en-US" w:eastAsia="en-US"/>
    </w:rPr>
  </w:style>
  <w:style w:type="table" w:styleId="Tabelamrea">
    <w:name w:val="Table Grid"/>
    <w:basedOn w:val="Navadnatabela"/>
    <w:rsid w:val="00512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2155C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36752"/>
    <w:rPr>
      <w:sz w:val="22"/>
      <w:szCs w:val="24"/>
      <w:lang w:val="en-US" w:eastAsia="en-US"/>
    </w:rPr>
  </w:style>
  <w:style w:type="paragraph" w:styleId="Naslov1">
    <w:name w:val="heading 1"/>
    <w:basedOn w:val="Navaden"/>
    <w:next w:val="Navaden"/>
    <w:link w:val="Naslov1Znak"/>
    <w:qFormat/>
    <w:rsid w:val="00AA2A86"/>
    <w:pPr>
      <w:keepNext/>
      <w:spacing w:before="240" w:after="60"/>
      <w:outlineLvl w:val="0"/>
    </w:pPr>
    <w:rPr>
      <w:rFonts w:ascii="Arial" w:hAnsi="Arial" w:cs="Arial"/>
      <w:b/>
      <w:bCs/>
      <w:color w:val="000000"/>
      <w:kern w:val="32"/>
      <w:sz w:val="32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2557D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2557D"/>
    <w:pPr>
      <w:tabs>
        <w:tab w:val="center" w:pos="4320"/>
        <w:tab w:val="right" w:pos="8640"/>
      </w:tabs>
    </w:pPr>
  </w:style>
  <w:style w:type="character" w:customStyle="1" w:styleId="Naslov1Znak">
    <w:name w:val="Naslov 1 Znak"/>
    <w:basedOn w:val="Privzetapisavaodstavka"/>
    <w:link w:val="Naslov1"/>
    <w:rsid w:val="00AA2A86"/>
    <w:rPr>
      <w:rFonts w:ascii="Arial" w:hAnsi="Arial" w:cs="Arial"/>
      <w:b/>
      <w:bCs/>
      <w:color w:val="000000"/>
      <w:kern w:val="32"/>
      <w:sz w:val="32"/>
      <w:szCs w:val="32"/>
    </w:rPr>
  </w:style>
  <w:style w:type="paragraph" w:styleId="Telobesedila-zamik">
    <w:name w:val="Body Text Indent"/>
    <w:basedOn w:val="Navaden"/>
    <w:link w:val="Telobesedila-zamikZnak"/>
    <w:rsid w:val="00AA2A86"/>
    <w:pPr>
      <w:ind w:left="360"/>
    </w:pPr>
    <w:rPr>
      <w:lang w:val="sl-SI" w:eastAsia="sl-SI"/>
    </w:rPr>
  </w:style>
  <w:style w:type="character" w:customStyle="1" w:styleId="Telobesedila-zamikZnak">
    <w:name w:val="Telo besedila - zamik Znak"/>
    <w:basedOn w:val="Privzetapisavaodstavka"/>
    <w:link w:val="Telobesedila-zamik"/>
    <w:rsid w:val="00AA2A86"/>
    <w:rPr>
      <w:sz w:val="22"/>
      <w:szCs w:val="24"/>
    </w:rPr>
  </w:style>
  <w:style w:type="character" w:styleId="Hiperpovezava">
    <w:name w:val="Hyperlink"/>
    <w:basedOn w:val="Privzetapisavaodstavka"/>
    <w:rsid w:val="00AA2A86"/>
    <w:rPr>
      <w:color w:val="0000FF"/>
      <w:u w:val="single"/>
    </w:rPr>
  </w:style>
  <w:style w:type="paragraph" w:styleId="Telobesedila">
    <w:name w:val="Body Text"/>
    <w:basedOn w:val="Navaden"/>
    <w:link w:val="TelobesedilaZnak"/>
    <w:rsid w:val="00AA2A86"/>
    <w:pPr>
      <w:spacing w:after="120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rsid w:val="00AA2A86"/>
    <w:rPr>
      <w:rFonts w:ascii="Arial" w:hAnsi="Arial"/>
      <w:color w:val="000000"/>
      <w:sz w:val="22"/>
      <w:szCs w:val="22"/>
    </w:rPr>
  </w:style>
  <w:style w:type="paragraph" w:styleId="Telobesedila2">
    <w:name w:val="Body Text 2"/>
    <w:basedOn w:val="Navaden"/>
    <w:link w:val="Telobesedila2Znak"/>
    <w:rsid w:val="00AA2A86"/>
    <w:pPr>
      <w:spacing w:after="120" w:line="480" w:lineRule="auto"/>
    </w:pPr>
    <w:rPr>
      <w:rFonts w:ascii="Arial" w:hAnsi="Arial"/>
      <w:color w:val="000000"/>
      <w:szCs w:val="22"/>
      <w:lang w:val="sl-SI" w:eastAsia="sl-SI"/>
    </w:rPr>
  </w:style>
  <w:style w:type="character" w:customStyle="1" w:styleId="Telobesedila2Znak">
    <w:name w:val="Telo besedila 2 Znak"/>
    <w:basedOn w:val="Privzetapisavaodstavka"/>
    <w:link w:val="Telobesedila2"/>
    <w:rsid w:val="00AA2A86"/>
    <w:rPr>
      <w:rFonts w:ascii="Arial" w:hAnsi="Arial"/>
      <w:color w:val="000000"/>
      <w:sz w:val="22"/>
      <w:szCs w:val="22"/>
    </w:rPr>
  </w:style>
  <w:style w:type="paragraph" w:styleId="Odstavekseznama">
    <w:name w:val="List Paragraph"/>
    <w:basedOn w:val="Navaden"/>
    <w:uiPriority w:val="34"/>
    <w:qFormat/>
    <w:rsid w:val="00AA2A86"/>
    <w:pPr>
      <w:ind w:left="720"/>
      <w:contextualSpacing/>
    </w:pPr>
    <w:rPr>
      <w:sz w:val="24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75F9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75F9E"/>
    <w:rPr>
      <w:rFonts w:ascii="Tahoma" w:hAnsi="Tahoma" w:cs="Tahoma"/>
      <w:sz w:val="16"/>
      <w:szCs w:val="16"/>
      <w:lang w:val="en-US" w:eastAsia="en-US"/>
    </w:rPr>
  </w:style>
  <w:style w:type="paragraph" w:customStyle="1" w:styleId="besedilo">
    <w:name w:val="besedilo"/>
    <w:basedOn w:val="Navaden"/>
    <w:autoRedefine/>
    <w:rsid w:val="00C97082"/>
    <w:pPr>
      <w:tabs>
        <w:tab w:val="left" w:pos="1170"/>
      </w:tabs>
      <w:ind w:left="1123"/>
      <w:jc w:val="both"/>
    </w:pPr>
    <w:rPr>
      <w:rFonts w:ascii="Times" w:hAnsi="Times"/>
      <w:szCs w:val="22"/>
      <w:lang w:val="sl-SI"/>
    </w:rPr>
  </w:style>
  <w:style w:type="character" w:customStyle="1" w:styleId="NogaZnak">
    <w:name w:val="Noga Znak"/>
    <w:basedOn w:val="Privzetapisavaodstavka"/>
    <w:link w:val="Noga"/>
    <w:uiPriority w:val="99"/>
    <w:rsid w:val="00B00A77"/>
    <w:rPr>
      <w:sz w:val="22"/>
      <w:szCs w:val="24"/>
      <w:lang w:val="en-US" w:eastAsia="en-US"/>
    </w:rPr>
  </w:style>
  <w:style w:type="table" w:styleId="Tabelamrea">
    <w:name w:val="Table Grid"/>
    <w:basedOn w:val="Navadnatabela"/>
    <w:rsid w:val="00512D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92155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59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B2D11-1E62-4B19-A119-720996A7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979</Words>
  <Characters>5583</Characters>
  <Application>Microsoft Office Word</Application>
  <DocSecurity>0</DocSecurity>
  <Lines>46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Ime Priimek</vt:lpstr>
      <vt:lpstr>Ime Priimek</vt:lpstr>
    </vt:vector>
  </TitlesOfParts>
  <Company>MESTNA OBČINA LJUBLJANA</Company>
  <LinksUpToDate>false</LinksUpToDate>
  <CharactersWithSpaces>6549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Ime Priimek</dc:title>
  <dc:creator>pustz</dc:creator>
  <cp:lastModifiedBy>pustz</cp:lastModifiedBy>
  <cp:revision>2</cp:revision>
  <cp:lastPrinted>2013-07-05T12:56:00Z</cp:lastPrinted>
  <dcterms:created xsi:type="dcterms:W3CDTF">2014-10-15T13:02:00Z</dcterms:created>
  <dcterms:modified xsi:type="dcterms:W3CDTF">2014-10-15T13:02:00Z</dcterms:modified>
</cp:coreProperties>
</file>