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2B3" w:rsidRDefault="00135693">
      <w:r>
        <w:rPr>
          <w:rFonts w:ascii="Times New Roman" w:hAnsi="Times New Roman"/>
          <w:noProof/>
          <w:lang w:eastAsia="sl-SI"/>
        </w:rPr>
        <w:drawing>
          <wp:inline distT="0" distB="0" distL="0" distR="0">
            <wp:extent cx="5760720" cy="745808"/>
            <wp:effectExtent l="0" t="0" r="0" b="0"/>
            <wp:docPr id="1" name="Slika 1" descr="cetrtne_jar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etrtne_jars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35693" w:rsidRDefault="00135693"/>
    <w:p w:rsidR="00135693" w:rsidRDefault="00135693"/>
    <w:p w:rsidR="00135693" w:rsidRDefault="00135693"/>
    <w:p w:rsidR="00135693" w:rsidRDefault="00135693" w:rsidP="001356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Številka: 900-300/2016-1   </w:t>
      </w:r>
    </w:p>
    <w:p w:rsidR="00135693" w:rsidRDefault="00135693" w:rsidP="00135693">
      <w:pPr>
        <w:rPr>
          <w:rFonts w:ascii="Times New Roman" w:hAnsi="Times New Roman"/>
        </w:rPr>
      </w:pPr>
      <w:r>
        <w:rPr>
          <w:rFonts w:ascii="Times New Roman" w:hAnsi="Times New Roman"/>
        </w:rPr>
        <w:t>Datum:   03.10.2016</w:t>
      </w:r>
    </w:p>
    <w:p w:rsidR="00135693" w:rsidRDefault="00135693" w:rsidP="00135693">
      <w:pPr>
        <w:rPr>
          <w:rFonts w:ascii="Times New Roman" w:hAnsi="Times New Roman"/>
          <w:color w:val="000000"/>
        </w:rPr>
      </w:pPr>
    </w:p>
    <w:p w:rsidR="00135693" w:rsidRDefault="00135693" w:rsidP="00135693">
      <w:pPr>
        <w:pStyle w:val="Telobesedil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 podlagi sedmega odstavka 58. člena Statuta Mestne občine Ljubljana (Uradni list RS, št. 24/16-UPB)   </w:t>
      </w:r>
    </w:p>
    <w:p w:rsidR="00135693" w:rsidRDefault="00135693" w:rsidP="00135693">
      <w:pPr>
        <w:pStyle w:val="Telobesedila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 K L I C U J E M</w:t>
      </w:r>
    </w:p>
    <w:p w:rsidR="00135693" w:rsidRDefault="00135693" w:rsidP="0013569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2. KORESPONDENČNO SEJO SVETA ČETRTNE SKUPNOSTI JARŠE,</w:t>
      </w:r>
    </w:p>
    <w:p w:rsidR="00135693" w:rsidRDefault="00135693" w:rsidP="00135693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MESTNE OBČINE LJUBLJANA,</w:t>
      </w:r>
    </w:p>
    <w:p w:rsidR="00135693" w:rsidRDefault="00135693" w:rsidP="00135693">
      <w:pPr>
        <w:ind w:left="360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ki  bo v PONEDELJEK, 3. SEPTEMBRA od 10.00 do 14.00 ure.</w:t>
      </w:r>
    </w:p>
    <w:p w:rsidR="00135693" w:rsidRDefault="00135693" w:rsidP="00135693">
      <w:pPr>
        <w:ind w:left="360"/>
        <w:jc w:val="center"/>
        <w:rPr>
          <w:rFonts w:ascii="Times New Roman" w:hAnsi="Times New Roman"/>
          <w:b/>
          <w:bCs/>
          <w:u w:val="single"/>
        </w:rPr>
      </w:pPr>
    </w:p>
    <w:p w:rsidR="00135693" w:rsidRDefault="00135693" w:rsidP="00135693">
      <w:pPr>
        <w:ind w:left="360"/>
        <w:jc w:val="center"/>
        <w:rPr>
          <w:rFonts w:ascii="Times New Roman" w:hAnsi="Times New Roman"/>
          <w:b/>
          <w:bCs/>
          <w:u w:val="single"/>
        </w:rPr>
      </w:pPr>
    </w:p>
    <w:p w:rsidR="00135693" w:rsidRDefault="00135693" w:rsidP="00135693">
      <w:pPr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PROSIM, DA ČLANICE IN ČLANI SVETA ČS JARŠE SVOJE GLASOVANJE JAVITE NA SEDEŽ ČS JARŠE NA:</w:t>
      </w:r>
    </w:p>
    <w:p w:rsidR="00135693" w:rsidRDefault="00135693" w:rsidP="00135693">
      <w:pPr>
        <w:numPr>
          <w:ilvl w:val="0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tel. št.: 01/541-13-13 ali</w:t>
      </w:r>
    </w:p>
    <w:p w:rsidR="00135693" w:rsidRDefault="00135693" w:rsidP="00135693">
      <w:pPr>
        <w:numPr>
          <w:ilvl w:val="0"/>
          <w:numId w:val="1"/>
        </w:num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e-naslov: </w:t>
      </w:r>
      <w:hyperlink r:id="rId7" w:history="1">
        <w:r>
          <w:rPr>
            <w:rStyle w:val="Hiperpovezava"/>
            <w:rFonts w:ascii="Times New Roman" w:hAnsi="Times New Roman"/>
            <w:b/>
            <w:bCs/>
          </w:rPr>
          <w:t>mol.jarse@ljubljana.si</w:t>
        </w:r>
      </w:hyperlink>
      <w:r>
        <w:rPr>
          <w:rFonts w:ascii="Times New Roman" w:hAnsi="Times New Roman"/>
          <w:b/>
          <w:bCs/>
        </w:rPr>
        <w:t xml:space="preserve"> </w:t>
      </w:r>
    </w:p>
    <w:p w:rsidR="00135693" w:rsidRDefault="00135693" w:rsidP="00135693">
      <w:pPr>
        <w:ind w:left="360"/>
        <w:jc w:val="center"/>
        <w:rPr>
          <w:rFonts w:ascii="Times New Roman" w:hAnsi="Times New Roman"/>
          <w:b/>
          <w:bCs/>
        </w:rPr>
      </w:pPr>
    </w:p>
    <w:p w:rsidR="00135693" w:rsidRDefault="00135693" w:rsidP="00135693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Določam naslednji   D N E V N I   R E D:</w:t>
      </w:r>
    </w:p>
    <w:p w:rsidR="00135693" w:rsidRDefault="00135693" w:rsidP="00135693">
      <w:pPr>
        <w:numPr>
          <w:ilvl w:val="0"/>
          <w:numId w:val="2"/>
        </w:num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Pobuda za spremembo linije LPP št. 12 </w:t>
      </w:r>
    </w:p>
    <w:p w:rsidR="00135693" w:rsidRDefault="00135693" w:rsidP="00135693">
      <w:pPr>
        <w:jc w:val="both"/>
        <w:rPr>
          <w:rFonts w:ascii="Times New Roman" w:hAnsi="Times New Roman"/>
          <w:b/>
          <w:bCs/>
        </w:rPr>
      </w:pPr>
    </w:p>
    <w:p w:rsidR="00135693" w:rsidRDefault="00135693" w:rsidP="00135693">
      <w:pPr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Obrazložitev:</w:t>
      </w:r>
    </w:p>
    <w:p w:rsidR="00135693" w:rsidRDefault="00135693" w:rsidP="00135693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Četrtni skupnosti Jarše je dne, 28.09.2016, predsednica ČS Polje posredovala prošnjo za soglasje k pobudi za spremembo avtobusne linije LPP št. 12 – glej spodaj v e-dopisu. </w:t>
      </w:r>
    </w:p>
    <w:p w:rsidR="00135693" w:rsidRDefault="00135693" w:rsidP="00135693">
      <w:pPr>
        <w:pStyle w:val="Odstavekseznama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Predsednik ČS Jarše je zaprosil člana sveta, g. Andreja </w:t>
      </w:r>
      <w:proofErr w:type="spellStart"/>
      <w:r>
        <w:rPr>
          <w:rFonts w:ascii="Times New Roman" w:hAnsi="Times New Roman"/>
        </w:rPr>
        <w:t>Medmeša</w:t>
      </w:r>
      <w:proofErr w:type="spellEnd"/>
      <w:r>
        <w:rPr>
          <w:rFonts w:ascii="Times New Roman" w:hAnsi="Times New Roman"/>
        </w:rPr>
        <w:t xml:space="preserve">, da je na terenu pridobil mnenje občanov </w:t>
      </w:r>
      <w:proofErr w:type="spellStart"/>
      <w:r>
        <w:rPr>
          <w:rFonts w:ascii="Times New Roman" w:hAnsi="Times New Roman"/>
        </w:rPr>
        <w:t>Trbež</w:t>
      </w:r>
      <w:proofErr w:type="spellEnd"/>
      <w:r>
        <w:rPr>
          <w:rFonts w:ascii="Times New Roman" w:hAnsi="Times New Roman"/>
        </w:rPr>
        <w:t xml:space="preserve"> in dela </w:t>
      </w:r>
      <w:proofErr w:type="spellStart"/>
      <w:r>
        <w:rPr>
          <w:rFonts w:ascii="Times New Roman" w:hAnsi="Times New Roman"/>
        </w:rPr>
        <w:t>Sneberske</w:t>
      </w:r>
      <w:proofErr w:type="spellEnd"/>
      <w:r>
        <w:rPr>
          <w:rFonts w:ascii="Times New Roman" w:hAnsi="Times New Roman"/>
        </w:rPr>
        <w:t xml:space="preserve"> ceste – glej spodaj v e-dopisu. </w:t>
      </w:r>
    </w:p>
    <w:p w:rsidR="00135693" w:rsidRDefault="00135693" w:rsidP="00135693">
      <w:pPr>
        <w:jc w:val="both"/>
        <w:rPr>
          <w:rFonts w:ascii="Times New Roman" w:hAnsi="Times New Roman"/>
        </w:rPr>
      </w:pPr>
    </w:p>
    <w:p w:rsidR="00135693" w:rsidRDefault="00135693" w:rsidP="001356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Korespondenčna seja je sklicana zato, ker je pobudo ČS Polje potrebno čim prej podpreti in posredovati na LPP.</w:t>
      </w:r>
    </w:p>
    <w:p w:rsidR="00135693" w:rsidRDefault="00135693" w:rsidP="00135693">
      <w:pPr>
        <w:jc w:val="both"/>
        <w:rPr>
          <w:rFonts w:ascii="Times New Roman" w:hAnsi="Times New Roman"/>
        </w:rPr>
      </w:pPr>
    </w:p>
    <w:p w:rsidR="00135693" w:rsidRDefault="00135693" w:rsidP="00135693">
      <w:pPr>
        <w:jc w:val="both"/>
        <w:rPr>
          <w:rFonts w:ascii="Times New Roman" w:hAnsi="Times New Roman"/>
        </w:rPr>
      </w:pPr>
    </w:p>
    <w:p w:rsidR="00135693" w:rsidRDefault="00135693" w:rsidP="00135693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PREDLAGAM NASLEDNJI PREDLOG SKLEPA št. 1/2 KS:</w:t>
      </w:r>
    </w:p>
    <w:p w:rsidR="00135693" w:rsidRDefault="00135693" w:rsidP="00135693">
      <w:pPr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Svet Četrtne skupnosti Jarše, Mestne občine Ljubljana, podpira pobudo ČS Polje, da se spremeni linija LPP št. 12 tako, da se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>jo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  <w:bCs/>
        </w:rPr>
        <w:t xml:space="preserve">preusmerili od križišča </w:t>
      </w:r>
      <w:proofErr w:type="spellStart"/>
      <w:r>
        <w:rPr>
          <w:rFonts w:ascii="Times New Roman" w:hAnsi="Times New Roman"/>
          <w:b/>
          <w:bCs/>
        </w:rPr>
        <w:t>Zadobrovška</w:t>
      </w:r>
      <w:proofErr w:type="spellEnd"/>
      <w:r>
        <w:rPr>
          <w:rFonts w:ascii="Times New Roman" w:hAnsi="Times New Roman"/>
          <w:b/>
          <w:bCs/>
        </w:rPr>
        <w:t>/</w:t>
      </w:r>
      <w:proofErr w:type="spellStart"/>
      <w:r>
        <w:rPr>
          <w:rFonts w:ascii="Times New Roman" w:hAnsi="Times New Roman"/>
          <w:b/>
          <w:bCs/>
        </w:rPr>
        <w:t>Sneberska</w:t>
      </w:r>
      <w:proofErr w:type="spellEnd"/>
      <w:r>
        <w:rPr>
          <w:rFonts w:ascii="Times New Roman" w:hAnsi="Times New Roman"/>
          <w:b/>
          <w:bCs/>
        </w:rPr>
        <w:t xml:space="preserve"> cesta proti zaselku </w:t>
      </w:r>
      <w:proofErr w:type="spellStart"/>
      <w:r>
        <w:rPr>
          <w:rFonts w:ascii="Times New Roman" w:hAnsi="Times New Roman"/>
          <w:b/>
          <w:bCs/>
        </w:rPr>
        <w:t>Trbeže</w:t>
      </w:r>
      <w:proofErr w:type="spellEnd"/>
      <w:r>
        <w:rPr>
          <w:rFonts w:ascii="Times New Roman" w:hAnsi="Times New Roman"/>
          <w:b/>
          <w:bCs/>
        </w:rPr>
        <w:t>.</w:t>
      </w:r>
    </w:p>
    <w:p w:rsidR="00135693" w:rsidRDefault="00135693" w:rsidP="00135693">
      <w:pPr>
        <w:jc w:val="both"/>
        <w:rPr>
          <w:rFonts w:ascii="Times New Roman" w:hAnsi="Times New Roman"/>
          <w:b/>
          <w:bCs/>
        </w:rPr>
      </w:pPr>
    </w:p>
    <w:p w:rsidR="00135693" w:rsidRDefault="00135693" w:rsidP="00135693">
      <w:pPr>
        <w:jc w:val="both"/>
        <w:rPr>
          <w:rFonts w:ascii="Times New Roman" w:hAnsi="Times New Roman"/>
          <w:b/>
          <w:bCs/>
        </w:rPr>
      </w:pPr>
    </w:p>
    <w:p w:rsidR="00135693" w:rsidRDefault="00135693" w:rsidP="001356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Glasovanje o predlogu sklepa 2. korespondenčne seje se izvede telefonsko ali po e-pošti najkasneje dne, 03.10.2016 od 10.00 do 14.00 ure.</w:t>
      </w:r>
    </w:p>
    <w:p w:rsidR="00135693" w:rsidRDefault="00135693" w:rsidP="00135693">
      <w:pPr>
        <w:jc w:val="both"/>
        <w:rPr>
          <w:rFonts w:ascii="Times New Roman" w:hAnsi="Times New Roman"/>
          <w:b/>
          <w:bCs/>
        </w:rPr>
      </w:pPr>
    </w:p>
    <w:p w:rsidR="00135693" w:rsidRDefault="00135693" w:rsidP="001356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Sklep bo sprejet, če se bo glasovanja udeležila večina članov svete in bo ZA sprejem sklepa opredeljena večina članov sveta, ki se bodo glasovanja udeležili.</w:t>
      </w:r>
    </w:p>
    <w:p w:rsidR="00135693" w:rsidRDefault="00135693" w:rsidP="00135693">
      <w:pPr>
        <w:jc w:val="both"/>
        <w:rPr>
          <w:rFonts w:ascii="Times New Roman" w:hAnsi="Times New Roman"/>
        </w:rPr>
      </w:pPr>
    </w:p>
    <w:p w:rsidR="00135693" w:rsidRDefault="00135693" w:rsidP="001356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Prijazen pozdrav.    </w:t>
      </w:r>
    </w:p>
    <w:p w:rsidR="00135693" w:rsidRDefault="00135693" w:rsidP="00135693">
      <w:pPr>
        <w:jc w:val="both"/>
        <w:rPr>
          <w:rFonts w:ascii="Times New Roman" w:hAnsi="Times New Roman"/>
        </w:rPr>
      </w:pPr>
    </w:p>
    <w:p w:rsidR="00135693" w:rsidRDefault="00135693" w:rsidP="00135693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                                                                               </w:t>
      </w:r>
    </w:p>
    <w:p w:rsidR="00135693" w:rsidRDefault="00135693" w:rsidP="0013569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Poslano/vročino po e-pošti:</w:t>
      </w:r>
    </w:p>
    <w:p w:rsidR="00135693" w:rsidRDefault="00135693" w:rsidP="0013569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članice in člani Sveta ČS Jarše MOL 14x;</w:t>
      </w:r>
    </w:p>
    <w:p w:rsidR="00135693" w:rsidRDefault="00135693" w:rsidP="0013569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- 1x član Sveta ČS Jarše (g. </w:t>
      </w:r>
      <w:proofErr w:type="spellStart"/>
      <w:r>
        <w:rPr>
          <w:rFonts w:ascii="Times New Roman" w:hAnsi="Times New Roman"/>
          <w:sz w:val="20"/>
          <w:szCs w:val="20"/>
        </w:rPr>
        <w:t>Zgazivoda</w:t>
      </w:r>
      <w:proofErr w:type="spellEnd"/>
      <w:r>
        <w:rPr>
          <w:rFonts w:ascii="Times New Roman" w:hAnsi="Times New Roman"/>
          <w:sz w:val="20"/>
          <w:szCs w:val="20"/>
        </w:rPr>
        <w:t>) – telefonski klic;</w:t>
      </w:r>
    </w:p>
    <w:p w:rsidR="00135693" w:rsidRDefault="00135693" w:rsidP="00135693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- Služba za lokalno samoupravo, MU, MOL.</w:t>
      </w:r>
    </w:p>
    <w:p w:rsidR="00135693" w:rsidRDefault="00135693"/>
    <w:sectPr w:rsidR="00135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0763E"/>
    <w:multiLevelType w:val="hybridMultilevel"/>
    <w:tmpl w:val="123E240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2296CFB"/>
    <w:multiLevelType w:val="hybridMultilevel"/>
    <w:tmpl w:val="87AC7442"/>
    <w:lvl w:ilvl="0" w:tplc="340AAF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BB241AE"/>
    <w:multiLevelType w:val="hybridMultilevel"/>
    <w:tmpl w:val="123E240E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>
      <w:start w:val="1"/>
      <w:numFmt w:val="lowerRoman"/>
      <w:lvlText w:val="%3."/>
      <w:lvlJc w:val="right"/>
      <w:pPr>
        <w:ind w:left="1800" w:hanging="180"/>
      </w:pPr>
    </w:lvl>
    <w:lvl w:ilvl="3" w:tplc="0424000F">
      <w:start w:val="1"/>
      <w:numFmt w:val="decimal"/>
      <w:lvlText w:val="%4."/>
      <w:lvlJc w:val="left"/>
      <w:pPr>
        <w:ind w:left="2520" w:hanging="360"/>
      </w:pPr>
    </w:lvl>
    <w:lvl w:ilvl="4" w:tplc="04240019">
      <w:start w:val="1"/>
      <w:numFmt w:val="lowerLetter"/>
      <w:lvlText w:val="%5."/>
      <w:lvlJc w:val="left"/>
      <w:pPr>
        <w:ind w:left="3240" w:hanging="360"/>
      </w:pPr>
    </w:lvl>
    <w:lvl w:ilvl="5" w:tplc="0424001B">
      <w:start w:val="1"/>
      <w:numFmt w:val="lowerRoman"/>
      <w:lvlText w:val="%6."/>
      <w:lvlJc w:val="right"/>
      <w:pPr>
        <w:ind w:left="3960" w:hanging="180"/>
      </w:pPr>
    </w:lvl>
    <w:lvl w:ilvl="6" w:tplc="0424000F">
      <w:start w:val="1"/>
      <w:numFmt w:val="decimal"/>
      <w:lvlText w:val="%7."/>
      <w:lvlJc w:val="left"/>
      <w:pPr>
        <w:ind w:left="4680" w:hanging="360"/>
      </w:pPr>
    </w:lvl>
    <w:lvl w:ilvl="7" w:tplc="04240019">
      <w:start w:val="1"/>
      <w:numFmt w:val="lowerLetter"/>
      <w:lvlText w:val="%8."/>
      <w:lvlJc w:val="left"/>
      <w:pPr>
        <w:ind w:left="5400" w:hanging="360"/>
      </w:pPr>
    </w:lvl>
    <w:lvl w:ilvl="8" w:tplc="0424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93"/>
    <w:rsid w:val="00135693"/>
    <w:rsid w:val="00330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5693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135693"/>
    <w:rPr>
      <w:color w:val="0000FF"/>
      <w:u w:val="singl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135693"/>
    <w:pPr>
      <w:spacing w:after="120"/>
    </w:pPr>
    <w:rPr>
      <w:rFonts w:ascii="Arial" w:hAnsi="Arial" w:cs="Arial"/>
      <w:color w:val="000000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135693"/>
    <w:rPr>
      <w:rFonts w:ascii="Arial" w:hAnsi="Arial" w:cs="Arial"/>
      <w:color w:val="000000"/>
      <w:lang w:eastAsia="sl-SI"/>
    </w:rPr>
  </w:style>
  <w:style w:type="paragraph" w:styleId="Odstavekseznama">
    <w:name w:val="List Paragraph"/>
    <w:basedOn w:val="Navaden"/>
    <w:uiPriority w:val="34"/>
    <w:qFormat/>
    <w:rsid w:val="00135693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569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56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135693"/>
    <w:pPr>
      <w:spacing w:after="0" w:line="240" w:lineRule="auto"/>
    </w:pPr>
    <w:rPr>
      <w:rFonts w:ascii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135693"/>
    <w:rPr>
      <w:color w:val="0000FF"/>
      <w:u w:val="singl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135693"/>
    <w:pPr>
      <w:spacing w:after="120"/>
    </w:pPr>
    <w:rPr>
      <w:rFonts w:ascii="Arial" w:hAnsi="Arial" w:cs="Arial"/>
      <w:color w:val="000000"/>
      <w:lang w:eastAsia="sl-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135693"/>
    <w:rPr>
      <w:rFonts w:ascii="Arial" w:hAnsi="Arial" w:cs="Arial"/>
      <w:color w:val="000000"/>
      <w:lang w:eastAsia="sl-SI"/>
    </w:rPr>
  </w:style>
  <w:style w:type="paragraph" w:styleId="Odstavekseznama">
    <w:name w:val="List Paragraph"/>
    <w:basedOn w:val="Navaden"/>
    <w:uiPriority w:val="34"/>
    <w:qFormat/>
    <w:rsid w:val="00135693"/>
    <w:pPr>
      <w:ind w:left="720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3569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356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l.jarse@ljublja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Janez Slovenc</dc:creator>
  <cp:lastModifiedBy>Janez Slovenc</cp:lastModifiedBy>
  <cp:revision>1</cp:revision>
  <dcterms:created xsi:type="dcterms:W3CDTF">2016-10-20T07:18:00Z</dcterms:created>
  <dcterms:modified xsi:type="dcterms:W3CDTF">2016-10-20T07:19:00Z</dcterms:modified>
</cp:coreProperties>
</file>