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F68" w:rsidRDefault="00664F68" w:rsidP="00664F68">
      <w:pPr>
        <w:jc w:val="both"/>
        <w:rPr>
          <w:rFonts w:cs="Arial"/>
        </w:rPr>
      </w:pPr>
      <w:r>
        <w:rPr>
          <w:rFonts w:cs="Arial"/>
        </w:rPr>
        <w:t xml:space="preserve">Številka: </w:t>
      </w:r>
      <w:r w:rsidR="00677A8B">
        <w:rPr>
          <w:rFonts w:cs="Arial"/>
        </w:rPr>
        <w:t>900-155/2012-2</w:t>
      </w:r>
    </w:p>
    <w:p w:rsidR="00664F68" w:rsidRDefault="00664F68" w:rsidP="00664F68">
      <w:pPr>
        <w:rPr>
          <w:rFonts w:cs="Arial"/>
        </w:rPr>
      </w:pPr>
      <w:r>
        <w:rPr>
          <w:rFonts w:cs="Arial"/>
        </w:rPr>
        <w:t xml:space="preserve">Datum: </w:t>
      </w:r>
      <w:r w:rsidR="00677A8B">
        <w:rPr>
          <w:rFonts w:cs="Arial"/>
        </w:rPr>
        <w:t>28. 09. 2012</w:t>
      </w:r>
    </w:p>
    <w:p w:rsidR="00677A8B" w:rsidRDefault="00677A8B" w:rsidP="004D73CC">
      <w:pPr>
        <w:jc w:val="center"/>
        <w:rPr>
          <w:b/>
        </w:rPr>
      </w:pPr>
      <w:r w:rsidRPr="008E2E96">
        <w:rPr>
          <w:b/>
        </w:rPr>
        <w:t>Z A P I S N I K</w:t>
      </w:r>
      <w:r>
        <w:rPr>
          <w:b/>
        </w:rPr>
        <w:tab/>
      </w:r>
      <w:r>
        <w:rPr>
          <w:b/>
        </w:rPr>
        <w:tab/>
      </w:r>
    </w:p>
    <w:p w:rsidR="004D73CC" w:rsidRDefault="004D73CC" w:rsidP="004D73CC">
      <w:pPr>
        <w:jc w:val="center"/>
      </w:pPr>
    </w:p>
    <w:p w:rsidR="00677A8B" w:rsidRDefault="00677A8B" w:rsidP="00677A8B">
      <w:pPr>
        <w:jc w:val="both"/>
      </w:pPr>
      <w:r>
        <w:rPr>
          <w:b/>
        </w:rPr>
        <w:t xml:space="preserve">2. </w:t>
      </w:r>
      <w:r w:rsidRPr="00C55BF4">
        <w:rPr>
          <w:b/>
        </w:rPr>
        <w:t xml:space="preserve">izredne seje </w:t>
      </w:r>
      <w:r w:rsidRPr="008E2E96">
        <w:t>Sveta Četrtne skupnosti</w:t>
      </w:r>
      <w:r>
        <w:t xml:space="preserve"> Moste (ČS Moste), ki je potekala kot razširjena seja skupaj s krajani, predstavniki društev, zavodov, šol, z glavnim namenom otvoritve fitnesa na prostem in prikaza pravilne uporabe naprav, na Novih Fužinah in sicer v četrtek, dne 13. 09. 2012 ob 16. 30 uri, na zelenici pri fitnesu na prostem na Novih Fužinah (Brodarjev trg), Ljubljana.</w:t>
      </w:r>
    </w:p>
    <w:p w:rsidR="00677A8B" w:rsidRDefault="00677A8B" w:rsidP="00677A8B">
      <w:pPr>
        <w:jc w:val="both"/>
      </w:pPr>
    </w:p>
    <w:p w:rsidR="00677A8B" w:rsidRDefault="00677A8B" w:rsidP="00677A8B">
      <w:pPr>
        <w:jc w:val="both"/>
      </w:pPr>
      <w:r>
        <w:t xml:space="preserve">NAVZOČI ČLANI SVETA: dr. Branka Berce Bratko, Igor Bole, Manica Borenović, Stanislava Marija Ferenčak Marin, Mira Ključanin, Jakob Lojk, Stanislav Markoja, Jure Matoh, Breda Pšag, Radmila </w:t>
      </w:r>
      <w:proofErr w:type="spellStart"/>
      <w:r>
        <w:t>Šešić</w:t>
      </w:r>
      <w:proofErr w:type="spellEnd"/>
      <w:r>
        <w:t>, Andrej Torkar, Jožica Virant, Mitja Zaplatil.</w:t>
      </w:r>
    </w:p>
    <w:p w:rsidR="00677A8B" w:rsidRDefault="00677A8B" w:rsidP="00677A8B">
      <w:pPr>
        <w:jc w:val="both"/>
      </w:pPr>
    </w:p>
    <w:p w:rsidR="00677A8B" w:rsidRDefault="00677A8B" w:rsidP="00677A8B">
      <w:pPr>
        <w:jc w:val="both"/>
      </w:pPr>
      <w:r>
        <w:t xml:space="preserve">OSTALI NAVZOČI: Vera Sinčič, Barbara Šivec, obe SLS MU MOL, Tanja Ferenčak (članica Ekipe za prireditve), </w:t>
      </w:r>
      <w:r w:rsidR="00422AF6">
        <w:t xml:space="preserve">Dušan Novak (predstavnik </w:t>
      </w:r>
      <w:r w:rsidR="00422AF6" w:rsidRPr="00842E72">
        <w:rPr>
          <w:rFonts w:cs="Arial"/>
        </w:rPr>
        <w:t>IMEX TRADE d.o.o.</w:t>
      </w:r>
      <w:r w:rsidR="00422AF6">
        <w:rPr>
          <w:rFonts w:cs="Arial"/>
        </w:rPr>
        <w:t xml:space="preserve">), </w:t>
      </w:r>
      <w:r>
        <w:t xml:space="preserve">predstavnika ŠRK Nove Fužine (predsednik Marko Trškan in demonstrator Edo Javor) predstavniki SŠGT (Ravnateljica Marjeta Smole in vodja prehrane Zofi Barbič, predstavniki drugih društev, zavodov, organizacij, in preko </w:t>
      </w:r>
      <w:r w:rsidR="00947CCB">
        <w:t>5</w:t>
      </w:r>
      <w:r>
        <w:t xml:space="preserve">0 </w:t>
      </w:r>
      <w:r w:rsidR="00947CCB">
        <w:t>občanov</w:t>
      </w:r>
      <w:r>
        <w:t xml:space="preserve">. </w:t>
      </w:r>
    </w:p>
    <w:p w:rsidR="00677A8B" w:rsidRDefault="00677A8B" w:rsidP="00677A8B">
      <w:pPr>
        <w:jc w:val="both"/>
      </w:pPr>
    </w:p>
    <w:p w:rsidR="00677A8B" w:rsidRDefault="00677A8B" w:rsidP="00677A8B">
      <w:pPr>
        <w:jc w:val="both"/>
      </w:pPr>
      <w:r>
        <w:t xml:space="preserve">OPRAVIČILI: Dalibor Novaković, </w:t>
      </w:r>
    </w:p>
    <w:p w:rsidR="00677A8B" w:rsidRDefault="00677A8B" w:rsidP="00677A8B">
      <w:pPr>
        <w:jc w:val="both"/>
      </w:pPr>
    </w:p>
    <w:p w:rsidR="00677A8B" w:rsidRPr="00E27801" w:rsidRDefault="00677A8B" w:rsidP="006B5549">
      <w:pPr>
        <w:jc w:val="both"/>
        <w:rPr>
          <w:b/>
        </w:rPr>
      </w:pPr>
      <w:r>
        <w:t xml:space="preserve">Sejo je pričela predsednica Sveta ČS Moste. Ugotovila, da je </w:t>
      </w:r>
      <w:r w:rsidR="00947CCB">
        <w:t>2</w:t>
      </w:r>
      <w:r>
        <w:t>. izredna seja sklepčna, saj je bilo od 17 članov navzočih 1</w:t>
      </w:r>
      <w:r w:rsidR="00947CCB">
        <w:t>3</w:t>
      </w:r>
      <w:r>
        <w:t xml:space="preserve"> članov. </w:t>
      </w:r>
      <w:r w:rsidR="006B5549">
        <w:t>Seja je potekala po naslednjem dnevnem redu:</w:t>
      </w:r>
    </w:p>
    <w:p w:rsidR="00677A8B" w:rsidRDefault="00677A8B" w:rsidP="00677A8B">
      <w:pPr>
        <w:jc w:val="both"/>
      </w:pPr>
    </w:p>
    <w:p w:rsidR="00D4786D" w:rsidRDefault="00947CCB" w:rsidP="00947CCB">
      <w:pPr>
        <w:numPr>
          <w:ilvl w:val="0"/>
          <w:numId w:val="3"/>
        </w:numPr>
        <w:jc w:val="both"/>
        <w:rPr>
          <w:rFonts w:cs="Arial"/>
        </w:rPr>
      </w:pPr>
      <w:r w:rsidRPr="00D4786D">
        <w:rPr>
          <w:rFonts w:cs="Arial"/>
        </w:rPr>
        <w:t xml:space="preserve">Priprava na izvedbo seje – druženje s krajani ( REKREATIVNI DNEVI SEPTEMBRA V MOSTAH), </w:t>
      </w:r>
    </w:p>
    <w:p w:rsidR="00947CCB" w:rsidRPr="00D4786D" w:rsidRDefault="00947CCB" w:rsidP="00947CCB">
      <w:pPr>
        <w:numPr>
          <w:ilvl w:val="0"/>
          <w:numId w:val="3"/>
        </w:numPr>
        <w:jc w:val="both"/>
        <w:rPr>
          <w:rFonts w:cs="Arial"/>
        </w:rPr>
      </w:pPr>
      <w:r w:rsidRPr="00D4786D">
        <w:rPr>
          <w:rFonts w:cs="Arial"/>
        </w:rPr>
        <w:t>Slavnostna otvoritev zunanjih fitnes naprav</w:t>
      </w:r>
    </w:p>
    <w:p w:rsidR="00C800F7" w:rsidRDefault="00C800F7" w:rsidP="00947CCB">
      <w:pPr>
        <w:numPr>
          <w:ilvl w:val="0"/>
          <w:numId w:val="3"/>
        </w:numPr>
        <w:jc w:val="both"/>
        <w:rPr>
          <w:rFonts w:cs="Arial"/>
        </w:rPr>
      </w:pPr>
      <w:r>
        <w:rPr>
          <w:rFonts w:cs="Arial"/>
        </w:rPr>
        <w:t>Predstavitev pravilne uporabe naprav</w:t>
      </w:r>
    </w:p>
    <w:p w:rsidR="003A5125" w:rsidRDefault="003A5125" w:rsidP="00947CCB">
      <w:pPr>
        <w:numPr>
          <w:ilvl w:val="0"/>
          <w:numId w:val="3"/>
        </w:numPr>
        <w:jc w:val="both"/>
        <w:rPr>
          <w:rFonts w:cs="Arial"/>
        </w:rPr>
      </w:pPr>
      <w:r>
        <w:rPr>
          <w:rFonts w:cs="Arial"/>
        </w:rPr>
        <w:t>Predstavitev zdrave prehrane</w:t>
      </w:r>
    </w:p>
    <w:p w:rsidR="00947CCB" w:rsidRPr="00F74351" w:rsidRDefault="00C800F7" w:rsidP="00947CCB">
      <w:pPr>
        <w:numPr>
          <w:ilvl w:val="0"/>
          <w:numId w:val="3"/>
        </w:numPr>
        <w:jc w:val="both"/>
        <w:rPr>
          <w:rFonts w:cs="Arial"/>
        </w:rPr>
      </w:pPr>
      <w:r>
        <w:rPr>
          <w:rFonts w:cs="Arial"/>
        </w:rPr>
        <w:t>D</w:t>
      </w:r>
      <w:r w:rsidR="00947CCB" w:rsidRPr="00D3140C">
        <w:rPr>
          <w:rFonts w:cs="Arial"/>
        </w:rPr>
        <w:t>ruženje in klepetanje z udele</w:t>
      </w:r>
      <w:r w:rsidR="00947CCB">
        <w:rPr>
          <w:rFonts w:cs="Arial"/>
        </w:rPr>
        <w:t xml:space="preserve">ženci </w:t>
      </w:r>
    </w:p>
    <w:p w:rsidR="00677A8B" w:rsidRDefault="00677A8B" w:rsidP="00677A8B">
      <w:pPr>
        <w:jc w:val="both"/>
      </w:pPr>
    </w:p>
    <w:p w:rsidR="00947CCB" w:rsidRPr="00947CCB" w:rsidRDefault="00677A8B" w:rsidP="00677A8B">
      <w:pPr>
        <w:jc w:val="both"/>
        <w:rPr>
          <w:rFonts w:cs="Arial"/>
          <w:b/>
          <w:u w:val="single"/>
        </w:rPr>
      </w:pPr>
      <w:r w:rsidRPr="00947CCB">
        <w:rPr>
          <w:b/>
          <w:u w:val="single"/>
        </w:rPr>
        <w:t xml:space="preserve">AD-1 </w:t>
      </w:r>
      <w:r w:rsidRPr="00947CCB">
        <w:rPr>
          <w:rFonts w:cs="Arial"/>
          <w:b/>
          <w:u w:val="single"/>
        </w:rPr>
        <w:t xml:space="preserve">Priprava na izvedbo seje – druženje s krajani </w:t>
      </w:r>
      <w:r w:rsidR="00947CCB" w:rsidRPr="00947CCB">
        <w:rPr>
          <w:rFonts w:cs="Arial"/>
          <w:b/>
          <w:u w:val="single"/>
        </w:rPr>
        <w:t>( REKREATIVNI DNEVI SEPTEMBRA V MOSTAH)</w:t>
      </w:r>
    </w:p>
    <w:p w:rsidR="00677A8B" w:rsidRDefault="00677A8B" w:rsidP="00677A8B">
      <w:pPr>
        <w:jc w:val="both"/>
      </w:pPr>
      <w:r>
        <w:t>Predsednica je najprej po predhodno usklajenem seznamu razdelila zadolžitve prisotnim članom Sveta</w:t>
      </w:r>
      <w:r w:rsidR="00947CCB">
        <w:t>, ki so pomagali pri pripravi prizorišča: tabornikom pri postavljanju šotorov, učencem SŠGT pri pripravi okolja za pripravo hrane ter miz s predstavitvenim gradivom ČS Moste</w:t>
      </w:r>
      <w:r>
        <w:t xml:space="preserve"> </w:t>
      </w:r>
      <w:r w:rsidR="00947CCB">
        <w:t>za občane.</w:t>
      </w:r>
    </w:p>
    <w:p w:rsidR="00947CCB" w:rsidRDefault="00947CCB" w:rsidP="00947CCB">
      <w:pPr>
        <w:jc w:val="both"/>
        <w:rPr>
          <w:rFonts w:cs="Arial"/>
        </w:rPr>
      </w:pPr>
    </w:p>
    <w:p w:rsidR="00677A8B" w:rsidRPr="0048050F" w:rsidRDefault="00677A8B" w:rsidP="00677A8B">
      <w:pPr>
        <w:jc w:val="both"/>
        <w:rPr>
          <w:rFonts w:cs="Arial"/>
          <w:b/>
          <w:u w:val="single"/>
        </w:rPr>
      </w:pPr>
      <w:r w:rsidRPr="0048050F">
        <w:rPr>
          <w:b/>
          <w:u w:val="single"/>
        </w:rPr>
        <w:t xml:space="preserve">AD–2 </w:t>
      </w:r>
      <w:r w:rsidR="00947CCB">
        <w:rPr>
          <w:rFonts w:cs="Arial"/>
          <w:b/>
          <w:u w:val="single"/>
        </w:rPr>
        <w:t>Slavnostna otvoritev zunanjih fitnes naprav</w:t>
      </w:r>
    </w:p>
    <w:p w:rsidR="00677A8B" w:rsidRDefault="00947CCB" w:rsidP="00677A8B">
      <w:pPr>
        <w:jc w:val="both"/>
        <w:rPr>
          <w:rFonts w:cs="Arial"/>
        </w:rPr>
      </w:pPr>
      <w:r>
        <w:rPr>
          <w:rFonts w:cs="Arial"/>
        </w:rPr>
        <w:t xml:space="preserve">Predsednica je </w:t>
      </w:r>
      <w:r w:rsidR="00C800F7">
        <w:rPr>
          <w:rFonts w:cs="Arial"/>
        </w:rPr>
        <w:t xml:space="preserve">v družbi </w:t>
      </w:r>
      <w:r w:rsidR="006B5549">
        <w:rPr>
          <w:rFonts w:cs="Arial"/>
        </w:rPr>
        <w:t xml:space="preserve">Marka </w:t>
      </w:r>
      <w:bookmarkStart w:id="0" w:name="_GoBack"/>
      <w:bookmarkEnd w:id="0"/>
      <w:r w:rsidR="00C800F7">
        <w:rPr>
          <w:rFonts w:cs="Arial"/>
        </w:rPr>
        <w:t xml:space="preserve">Elsnerja in Dušana Novaka slavnostno prerezala trak in s tem </w:t>
      </w:r>
      <w:r w:rsidR="00D4786D">
        <w:rPr>
          <w:rFonts w:cs="Arial"/>
        </w:rPr>
        <w:t xml:space="preserve">tudi uradno </w:t>
      </w:r>
      <w:proofErr w:type="spellStart"/>
      <w:r w:rsidR="00C800F7">
        <w:rPr>
          <w:rFonts w:cs="Arial"/>
        </w:rPr>
        <w:t>otvorila</w:t>
      </w:r>
      <w:proofErr w:type="spellEnd"/>
      <w:r w:rsidR="00C800F7">
        <w:rPr>
          <w:rFonts w:cs="Arial"/>
        </w:rPr>
        <w:t xml:space="preserve"> delovanje fitnesa na prostem na Fužinah. Povedala je, da je ta fitnes na prostem eden prvih v Ljubljani, prav gotovo pa ne zadnji, saj ČS Moste opremlja že 2. lokacijo in sicer na Kodeljevem, pri otroškem igrišču Ob Ljubljanici 82</w:t>
      </w:r>
      <w:r w:rsidR="00D4786D">
        <w:rPr>
          <w:rFonts w:cs="Arial"/>
        </w:rPr>
        <w:t>, naši pa bo s postavitvijo sledilo še nekaj Četrtnih skupnosti</w:t>
      </w:r>
      <w:r w:rsidR="00C800F7">
        <w:rPr>
          <w:rFonts w:cs="Arial"/>
        </w:rPr>
        <w:t xml:space="preserve">. Poudarila je potrebo, da Mestna občina Ljubljana prevzame vzdrževanje že </w:t>
      </w:r>
      <w:r w:rsidR="00D4786D">
        <w:rPr>
          <w:rFonts w:cs="Arial"/>
        </w:rPr>
        <w:t>stoječih</w:t>
      </w:r>
      <w:r w:rsidR="00C800F7">
        <w:rPr>
          <w:rFonts w:cs="Arial"/>
        </w:rPr>
        <w:t xml:space="preserve"> in še v bodoče postavljenih zunanjih fitnes naprav, saj bodo le tako v veselje in korist občanom.</w:t>
      </w:r>
      <w:r w:rsidR="00F01D7A">
        <w:rPr>
          <w:rFonts w:cs="Arial"/>
        </w:rPr>
        <w:t xml:space="preserve"> V ta namen je četrtna skupnost postavila tudi obvestilno tablo z napisom, kdo in kdaj je zunanji fitnes postavil (ČS Moste v letih 2010 in 2011).</w:t>
      </w:r>
    </w:p>
    <w:p w:rsidR="00C800F7" w:rsidRDefault="00C800F7" w:rsidP="00677A8B">
      <w:pPr>
        <w:jc w:val="both"/>
        <w:rPr>
          <w:rFonts w:cs="Arial"/>
        </w:rPr>
      </w:pPr>
    </w:p>
    <w:p w:rsidR="00C800F7" w:rsidRDefault="00677A8B" w:rsidP="00677A8B">
      <w:pPr>
        <w:rPr>
          <w:b/>
          <w:u w:val="single"/>
        </w:rPr>
      </w:pPr>
      <w:r w:rsidRPr="00A1031A">
        <w:rPr>
          <w:rFonts w:cs="Arial"/>
          <w:b/>
          <w:u w:val="single"/>
        </w:rPr>
        <w:t>AD - 3</w:t>
      </w:r>
      <w:r w:rsidRPr="00A1031A">
        <w:rPr>
          <w:b/>
          <w:u w:val="single"/>
        </w:rPr>
        <w:t xml:space="preserve"> </w:t>
      </w:r>
      <w:r w:rsidR="00C800F7">
        <w:rPr>
          <w:b/>
          <w:u w:val="single"/>
        </w:rPr>
        <w:t>Predstavitev pravilne uporabe naprav</w:t>
      </w:r>
    </w:p>
    <w:p w:rsidR="008E02DC" w:rsidRDefault="008E02DC" w:rsidP="00677A8B">
      <w:r>
        <w:lastRenderedPageBreak/>
        <w:t xml:space="preserve">Pravilno uporabo zunanjih fitnes naprav je demonstriral član Športno rekreativnega kluba Nove Fužine, Edo Javor. </w:t>
      </w:r>
    </w:p>
    <w:p w:rsidR="00C800F7" w:rsidRDefault="008E02DC" w:rsidP="00677A8B">
      <w:r>
        <w:t>Občani, ki so se predstavitve udeležili, so bili navdušeni, večina jih ni vedela, da vadijo narobe in jim je predstavitev zelo koristila. Seveda so želeli, da bi bile take predstavitve še večkrat. G. Javor je predlagal, da se na novo postavljeno obvestilno tablo doda še ena obvestilna tabla s pravilnim zaporedjem in napotki za pravilno uporabo posameznih orodij.</w:t>
      </w:r>
    </w:p>
    <w:p w:rsidR="003A5125" w:rsidRDefault="003A5125" w:rsidP="00677A8B"/>
    <w:p w:rsidR="003A5125" w:rsidRPr="008E02DC" w:rsidRDefault="003A5125" w:rsidP="003A5125">
      <w:pPr>
        <w:jc w:val="both"/>
        <w:rPr>
          <w:rFonts w:cs="Arial"/>
          <w:b/>
          <w:u w:val="single"/>
        </w:rPr>
      </w:pPr>
      <w:r w:rsidRPr="008E02DC">
        <w:rPr>
          <w:rFonts w:cs="Arial"/>
          <w:b/>
          <w:u w:val="single"/>
        </w:rPr>
        <w:t>AD-</w:t>
      </w:r>
      <w:r>
        <w:rPr>
          <w:rFonts w:cs="Arial"/>
          <w:b/>
          <w:u w:val="single"/>
        </w:rPr>
        <w:t>4</w:t>
      </w:r>
      <w:r w:rsidRPr="008E02DC">
        <w:rPr>
          <w:rFonts w:cs="Arial"/>
          <w:b/>
          <w:u w:val="single"/>
        </w:rPr>
        <w:t xml:space="preserve"> </w:t>
      </w:r>
      <w:r>
        <w:rPr>
          <w:rFonts w:cs="Arial"/>
          <w:b/>
          <w:u w:val="single"/>
        </w:rPr>
        <w:t>Predstavitev zdrave prehrane</w:t>
      </w:r>
      <w:r w:rsidRPr="008E02DC">
        <w:rPr>
          <w:rFonts w:cs="Arial"/>
          <w:b/>
          <w:u w:val="single"/>
        </w:rPr>
        <w:t xml:space="preserve"> </w:t>
      </w:r>
    </w:p>
    <w:p w:rsidR="00F01D7A" w:rsidRDefault="00F01D7A" w:rsidP="00F01D7A">
      <w:r>
        <w:t>Dijaki 4. letnika Srednje šole za gostinstvo in turizem so pod vodstvom mentorice ga. Barbič pripravili predstavitev zdrave-varovalne prehrane. Na jedilniku, ki so ga pripravili so s bili: piščančji rezanci z zelenjavo v ponvi, jabolčna gibanica ter breskov in borovničev napitek. Čeprav je pripravljen meni predstavljal zdravo prehrano, je bilo vse ponujeno ne le zdravo ampak tudi izvrstnega okusa, kar je dokazala njihova, na koncu popolnoma spraznjena predstavitvena stojnica.</w:t>
      </w:r>
    </w:p>
    <w:p w:rsidR="003A5125" w:rsidRDefault="003A5125" w:rsidP="00677A8B"/>
    <w:p w:rsidR="008E02DC" w:rsidRPr="008E02DC" w:rsidRDefault="008E02DC" w:rsidP="008E02DC">
      <w:pPr>
        <w:jc w:val="both"/>
        <w:rPr>
          <w:rFonts w:cs="Arial"/>
          <w:b/>
          <w:u w:val="single"/>
        </w:rPr>
      </w:pPr>
      <w:r w:rsidRPr="008E02DC">
        <w:rPr>
          <w:rFonts w:cs="Arial"/>
          <w:b/>
          <w:u w:val="single"/>
        </w:rPr>
        <w:t>AD-</w:t>
      </w:r>
      <w:r w:rsidR="00F01D7A">
        <w:rPr>
          <w:rFonts w:cs="Arial"/>
          <w:b/>
          <w:u w:val="single"/>
        </w:rPr>
        <w:t>5</w:t>
      </w:r>
      <w:r w:rsidRPr="008E02DC">
        <w:rPr>
          <w:rFonts w:cs="Arial"/>
          <w:b/>
          <w:u w:val="single"/>
        </w:rPr>
        <w:t xml:space="preserve"> Druženje in klepetanje z udeleženci ob prigrizku in napitku </w:t>
      </w:r>
    </w:p>
    <w:p w:rsidR="00C800F7" w:rsidRDefault="00C800F7" w:rsidP="00677A8B"/>
    <w:p w:rsidR="008E02DC" w:rsidRDefault="008E02DC" w:rsidP="00677A8B">
      <w:r>
        <w:t>Nadaljevanje p</w:t>
      </w:r>
      <w:r w:rsidR="00677A8B">
        <w:t>opoldne</w:t>
      </w:r>
      <w:r>
        <w:t>va</w:t>
      </w:r>
      <w:r w:rsidR="00677A8B">
        <w:t xml:space="preserve"> je potekalo v prijetnem okolju v medsebojnem klepetu in druženju</w:t>
      </w:r>
      <w:r>
        <w:t>, še vreme se je ustalilo, dež, ki je grozil na začetku prireditve, je popolnoma prenehal</w:t>
      </w:r>
      <w:r w:rsidR="00677A8B">
        <w:t xml:space="preserve">. </w:t>
      </w:r>
    </w:p>
    <w:p w:rsidR="00677A8B" w:rsidRPr="00A1031A" w:rsidRDefault="00677A8B" w:rsidP="00677A8B">
      <w:r>
        <w:t>Druženje, klepetanje in nato pospravljanje prizorišča, se je zavleklo do 2</w:t>
      </w:r>
      <w:r w:rsidR="00D4786D">
        <w:t>0</w:t>
      </w:r>
      <w:r>
        <w:t>.00 ure.</w:t>
      </w:r>
    </w:p>
    <w:p w:rsidR="00677A8B" w:rsidRDefault="00677A8B" w:rsidP="00677A8B">
      <w:pPr>
        <w:rPr>
          <w:b/>
          <w:u w:val="single"/>
        </w:rPr>
      </w:pPr>
    </w:p>
    <w:p w:rsidR="00677A8B" w:rsidRDefault="00677A8B" w:rsidP="00677A8B">
      <w:pPr>
        <w:rPr>
          <w:b/>
          <w:u w:val="single"/>
        </w:rPr>
      </w:pPr>
    </w:p>
    <w:p w:rsidR="00677A8B" w:rsidRDefault="00677A8B" w:rsidP="00677A8B">
      <w:pPr>
        <w:rPr>
          <w:b/>
          <w:u w:val="single"/>
        </w:rPr>
      </w:pPr>
      <w:r>
        <w:rPr>
          <w:b/>
          <w:u w:val="single"/>
        </w:rPr>
        <w:t xml:space="preserve"> </w:t>
      </w:r>
    </w:p>
    <w:p w:rsidR="00677A8B" w:rsidRDefault="00677A8B" w:rsidP="00677A8B">
      <w:pPr>
        <w:rPr>
          <w:rFonts w:cs="Arial"/>
        </w:rPr>
      </w:pPr>
    </w:p>
    <w:p w:rsidR="00677A8B" w:rsidRDefault="00677A8B" w:rsidP="00677A8B">
      <w:pPr>
        <w:rPr>
          <w:rFonts w:cs="Arial"/>
        </w:rPr>
      </w:pPr>
      <w:r>
        <w:rPr>
          <w:rFonts w:cs="Arial"/>
        </w:rPr>
        <w:t>Pripravila:</w:t>
      </w:r>
    </w:p>
    <w:p w:rsidR="00677A8B" w:rsidRDefault="00677A8B" w:rsidP="00677A8B">
      <w:pPr>
        <w:rPr>
          <w:rFonts w:cs="Arial"/>
        </w:rPr>
      </w:pPr>
      <w:r>
        <w:rPr>
          <w:rFonts w:cs="Arial"/>
        </w:rPr>
        <w:t>Vera Sinčič</w:t>
      </w:r>
    </w:p>
    <w:p w:rsidR="00677A8B" w:rsidRDefault="00677A8B" w:rsidP="00677A8B">
      <w:pPr>
        <w:rPr>
          <w:rFonts w:cs="Arial"/>
        </w:rPr>
      </w:pPr>
      <w:r>
        <w:rPr>
          <w:rFonts w:cs="Arial"/>
        </w:rPr>
        <w:t>koordinatorka VI</w:t>
      </w:r>
    </w:p>
    <w:p w:rsidR="00677A8B" w:rsidRDefault="00677A8B" w:rsidP="00677A8B">
      <w:pPr>
        <w:rPr>
          <w:rFonts w:cs="Arial"/>
        </w:rPr>
      </w:pPr>
    </w:p>
    <w:p w:rsidR="00677A8B" w:rsidRDefault="00677A8B" w:rsidP="00677A8B">
      <w:pPr>
        <w:jc w:val="center"/>
        <w:rPr>
          <w:rFonts w:cs="Arial"/>
        </w:rPr>
      </w:pPr>
      <w:r>
        <w:rPr>
          <w:rFonts w:cs="Arial"/>
        </w:rPr>
        <w:t xml:space="preserve">                                                                         Stanislava Marija FERENČAK MARIN</w:t>
      </w:r>
    </w:p>
    <w:p w:rsidR="00677A8B" w:rsidRDefault="00677A8B" w:rsidP="00677A8B">
      <w:pPr>
        <w:jc w:val="center"/>
        <w:rPr>
          <w:rFonts w:cs="Arial"/>
        </w:rPr>
      </w:pPr>
      <w:r>
        <w:rPr>
          <w:rFonts w:cs="Arial"/>
        </w:rPr>
        <w:t xml:space="preserve">                                                                        predsednica Sveta Četrtne skupnosti Moste</w:t>
      </w:r>
    </w:p>
    <w:p w:rsidR="00677A8B" w:rsidRDefault="00677A8B" w:rsidP="00677A8B">
      <w:pPr>
        <w:jc w:val="center"/>
        <w:rPr>
          <w:rFonts w:cs="Arial"/>
        </w:rPr>
      </w:pPr>
      <w:r>
        <w:rPr>
          <w:rFonts w:cs="Arial"/>
        </w:rPr>
        <w:t xml:space="preserve">                                                                        Mestne občine Ljubljana</w:t>
      </w:r>
    </w:p>
    <w:p w:rsidR="00677A8B" w:rsidRDefault="00677A8B" w:rsidP="00677A8B">
      <w:pPr>
        <w:rPr>
          <w:rFonts w:cs="Arial"/>
        </w:rPr>
      </w:pPr>
    </w:p>
    <w:p w:rsidR="00677A8B" w:rsidRDefault="00677A8B" w:rsidP="00677A8B"/>
    <w:p w:rsidR="00861BB7" w:rsidRPr="00D73879" w:rsidRDefault="003276C3" w:rsidP="00861BB7"/>
    <w:sectPr w:rsidR="00861BB7" w:rsidRPr="00D73879" w:rsidSect="00861BB7">
      <w:headerReference w:type="even" r:id="rId8"/>
      <w:headerReference w:type="default" r:id="rId9"/>
      <w:footerReference w:type="even" r:id="rId10"/>
      <w:footerReference w:type="default" r:id="rId11"/>
      <w:headerReference w:type="first" r:id="rId12"/>
      <w:footerReference w:type="first" r:id="rId13"/>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6C3" w:rsidRDefault="003276C3">
      <w:r>
        <w:separator/>
      </w:r>
    </w:p>
  </w:endnote>
  <w:endnote w:type="continuationSeparator" w:id="0">
    <w:p w:rsidR="003276C3" w:rsidRDefault="0032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3276C3">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3276C3" w:rsidP="00861BB7">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3276C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6C3" w:rsidRDefault="003276C3">
      <w:r>
        <w:separator/>
      </w:r>
    </w:p>
  </w:footnote>
  <w:footnote w:type="continuationSeparator" w:id="0">
    <w:p w:rsidR="003276C3" w:rsidRDefault="00327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3276C3">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3276C3" w:rsidP="00861BB7">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Pr="00246999" w:rsidRDefault="00347A31" w:rsidP="00861BB7">
    <w:pPr>
      <w:ind w:left="-1219"/>
    </w:pPr>
    <w:r>
      <w:rPr>
        <w:noProof/>
      </w:rPr>
      <w:drawing>
        <wp:inline distT="0" distB="0" distL="0" distR="0">
          <wp:extent cx="6409055" cy="833755"/>
          <wp:effectExtent l="19050" t="0" r="0" b="0"/>
          <wp:docPr id="1" name="Slika 1" descr="cetrtne_m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moste"/>
                  <pic:cNvPicPr>
                    <a:picLocks noChangeAspect="1" noChangeArrowheads="1"/>
                  </pic:cNvPicPr>
                </pic:nvPicPr>
                <pic:blipFill>
                  <a:blip r:embed="rId1"/>
                  <a:srcRect/>
                  <a:stretch>
                    <a:fillRect/>
                  </a:stretch>
                </pic:blipFill>
                <pic:spPr bwMode="auto">
                  <a:xfrm>
                    <a:off x="0" y="0"/>
                    <a:ext cx="6409055" cy="833755"/>
                  </a:xfrm>
                  <a:prstGeom prst="rect">
                    <a:avLst/>
                  </a:prstGeom>
                  <a:noFill/>
                  <a:ln w="9525">
                    <a:noFill/>
                    <a:miter lim="800000"/>
                    <a:headEnd/>
                    <a:tailEnd/>
                  </a:ln>
                </pic:spPr>
              </pic:pic>
            </a:graphicData>
          </a:graphic>
        </wp:inline>
      </w:drawing>
    </w:r>
    <w:r w:rsidR="003276C3">
      <w:rPr>
        <w:szCs w:val="20"/>
      </w:rPr>
      <w:pict>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76A6"/>
    <w:multiLevelType w:val="hybridMultilevel"/>
    <w:tmpl w:val="8090B65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7DB26D9"/>
    <w:multiLevelType w:val="hybridMultilevel"/>
    <w:tmpl w:val="FCB6864A"/>
    <w:lvl w:ilvl="0" w:tplc="3E56ECC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6A6F615A"/>
    <w:multiLevelType w:val="hybridMultilevel"/>
    <w:tmpl w:val="8090B65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73554EAF"/>
    <w:multiLevelType w:val="hybridMultilevel"/>
    <w:tmpl w:val="8090B65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22AF6"/>
    <w:rsid w:val="00137F1D"/>
    <w:rsid w:val="001509E4"/>
    <w:rsid w:val="00207865"/>
    <w:rsid w:val="003276C3"/>
    <w:rsid w:val="00347A31"/>
    <w:rsid w:val="003A5125"/>
    <w:rsid w:val="00400401"/>
    <w:rsid w:val="00422AF6"/>
    <w:rsid w:val="004D73CC"/>
    <w:rsid w:val="00664F68"/>
    <w:rsid w:val="00677A8B"/>
    <w:rsid w:val="006B5549"/>
    <w:rsid w:val="00827ECB"/>
    <w:rsid w:val="00877F5D"/>
    <w:rsid w:val="008E02DC"/>
    <w:rsid w:val="00947CCB"/>
    <w:rsid w:val="00996DD0"/>
    <w:rsid w:val="00AA5A12"/>
    <w:rsid w:val="00C800F7"/>
    <w:rsid w:val="00CC0252"/>
    <w:rsid w:val="00CD4CDA"/>
    <w:rsid w:val="00D4786D"/>
    <w:rsid w:val="00F01D7A"/>
    <w:rsid w:val="00FE5B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64F68"/>
    <w:rPr>
      <w:rFonts w:ascii="Arial" w:hAnsi="Arial"/>
      <w:color w:val="000000"/>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rPr>
      <w:rFonts w:ascii="Times New Roman" w:hAnsi="Times New Roman"/>
      <w:color w:val="auto"/>
      <w:szCs w:val="24"/>
      <w:lang w:val="en-US" w:eastAsia="en-US"/>
    </w:rPr>
  </w:style>
  <w:style w:type="paragraph" w:styleId="Noga">
    <w:name w:val="footer"/>
    <w:basedOn w:val="Navaden"/>
    <w:semiHidden/>
    <w:rsid w:val="00A2557D"/>
    <w:pPr>
      <w:tabs>
        <w:tab w:val="center" w:pos="4320"/>
        <w:tab w:val="right" w:pos="8640"/>
      </w:tabs>
    </w:pPr>
    <w:rPr>
      <w:rFonts w:ascii="Times New Roman" w:hAnsi="Times New Roman"/>
      <w:color w:val="auto"/>
      <w:szCs w:val="24"/>
      <w:lang w:val="en-US" w:eastAsia="en-US"/>
    </w:rPr>
  </w:style>
  <w:style w:type="paragraph" w:styleId="Besedilooblaka">
    <w:name w:val="Balloon Text"/>
    <w:basedOn w:val="Navaden"/>
    <w:link w:val="BesedilooblakaZnak"/>
    <w:uiPriority w:val="99"/>
    <w:semiHidden/>
    <w:unhideWhenUsed/>
    <w:rsid w:val="00664F68"/>
    <w:rPr>
      <w:rFonts w:ascii="Tahoma" w:hAnsi="Tahoma" w:cs="Tahoma"/>
      <w:color w:val="auto"/>
      <w:sz w:val="16"/>
      <w:szCs w:val="16"/>
      <w:lang w:val="en-US" w:eastAsia="en-US"/>
    </w:rPr>
  </w:style>
  <w:style w:type="character" w:customStyle="1" w:styleId="BesedilooblakaZnak">
    <w:name w:val="Besedilo oblačka Znak"/>
    <w:basedOn w:val="Privzetapisavaodstavka"/>
    <w:link w:val="Besedilooblaka"/>
    <w:uiPriority w:val="99"/>
    <w:semiHidden/>
    <w:rsid w:val="00664F68"/>
    <w:rPr>
      <w:rFonts w:ascii="Tahoma" w:hAnsi="Tahoma" w:cs="Tahoma"/>
      <w:sz w:val="16"/>
      <w:szCs w:val="16"/>
      <w:lang w:val="en-US" w:eastAsia="en-US"/>
    </w:rPr>
  </w:style>
  <w:style w:type="paragraph" w:styleId="Odstavekseznama">
    <w:name w:val="List Paragraph"/>
    <w:basedOn w:val="Navaden"/>
    <w:uiPriority w:val="34"/>
    <w:qFormat/>
    <w:rsid w:val="00677A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54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incic\My%20Documents\A%20&#268;S%20%20M%20O%20S%20T%20E-VERA\&#268;B%20Glava%20&#268;S%20201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ČB Glava ČS 2011.dotx</Template>
  <TotalTime>82</TotalTime>
  <Pages>2</Pages>
  <Words>658</Words>
  <Characters>3754</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4404</CharactersWithSpaces>
  <SharedDoc>false</SharedDoc>
  <HLinks>
    <vt:vector size="6" baseType="variant">
      <vt:variant>
        <vt:i4>8192061</vt:i4>
      </vt:variant>
      <vt:variant>
        <vt:i4>1557</vt:i4>
      </vt:variant>
      <vt:variant>
        <vt:i4>1027</vt:i4>
      </vt:variant>
      <vt:variant>
        <vt:i4>1</vt:i4>
      </vt:variant>
      <vt:variant>
        <vt:lpwstr>cetrtne_moste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sincic</dc:creator>
  <cp:keywords/>
  <cp:lastModifiedBy>sincic</cp:lastModifiedBy>
  <cp:revision>5</cp:revision>
  <cp:lastPrinted>2012-10-09T07:22:00Z</cp:lastPrinted>
  <dcterms:created xsi:type="dcterms:W3CDTF">2012-09-28T10:30:00Z</dcterms:created>
  <dcterms:modified xsi:type="dcterms:W3CDTF">2012-10-18T12:45:00Z</dcterms:modified>
</cp:coreProperties>
</file>