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EB" w:rsidRPr="004E50FE" w:rsidRDefault="00285AEB" w:rsidP="00285AEB">
      <w:pPr>
        <w:rPr>
          <w:rFonts w:ascii="Arial" w:hAnsi="Arial" w:cs="Arial"/>
        </w:rPr>
      </w:pPr>
      <w:r w:rsidRPr="004E50FE">
        <w:rPr>
          <w:rFonts w:ascii="Arial" w:hAnsi="Arial" w:cs="Arial"/>
        </w:rPr>
        <w:t xml:space="preserve">Številka: 900 – </w:t>
      </w:r>
      <w:r w:rsidR="00BC196C" w:rsidRPr="004E50FE">
        <w:rPr>
          <w:rFonts w:ascii="Arial" w:hAnsi="Arial" w:cs="Arial"/>
        </w:rPr>
        <w:t>252</w:t>
      </w:r>
      <w:r w:rsidRPr="004E50FE">
        <w:rPr>
          <w:rFonts w:ascii="Arial" w:hAnsi="Arial" w:cs="Arial"/>
        </w:rPr>
        <w:t xml:space="preserve">/2012 </w:t>
      </w:r>
      <w:r w:rsidR="004E50FE" w:rsidRPr="004E50FE">
        <w:rPr>
          <w:rFonts w:ascii="Arial" w:hAnsi="Arial" w:cs="Arial"/>
        </w:rPr>
        <w:t>–</w:t>
      </w:r>
      <w:r w:rsidRPr="004E50FE">
        <w:rPr>
          <w:rFonts w:ascii="Arial" w:hAnsi="Arial" w:cs="Arial"/>
        </w:rPr>
        <w:t xml:space="preserve"> </w:t>
      </w:r>
      <w:r w:rsidR="00BC196C" w:rsidRPr="004E50FE">
        <w:rPr>
          <w:rFonts w:ascii="Arial" w:hAnsi="Arial" w:cs="Arial"/>
        </w:rPr>
        <w:t>2</w:t>
      </w:r>
      <w:r w:rsidR="004E50FE" w:rsidRPr="004E50FE">
        <w:rPr>
          <w:rFonts w:ascii="Arial" w:hAnsi="Arial" w:cs="Arial"/>
        </w:rPr>
        <w:tab/>
      </w:r>
      <w:r w:rsidR="004E50FE" w:rsidRPr="004E50FE">
        <w:rPr>
          <w:rFonts w:ascii="Arial" w:hAnsi="Arial" w:cs="Arial"/>
        </w:rPr>
        <w:tab/>
      </w:r>
      <w:r w:rsidR="004E50FE" w:rsidRPr="004E50FE">
        <w:rPr>
          <w:rFonts w:ascii="Arial" w:hAnsi="Arial" w:cs="Arial"/>
        </w:rPr>
        <w:tab/>
      </w:r>
      <w:r w:rsidR="004E50FE" w:rsidRPr="004E50FE">
        <w:rPr>
          <w:rFonts w:ascii="Arial" w:hAnsi="Arial" w:cs="Arial"/>
        </w:rPr>
        <w:tab/>
      </w:r>
      <w:r w:rsidR="004E50FE" w:rsidRPr="004E50FE">
        <w:rPr>
          <w:rFonts w:ascii="Arial" w:hAnsi="Arial" w:cs="Arial"/>
        </w:rPr>
        <w:tab/>
      </w:r>
      <w:bookmarkStart w:id="0" w:name="_GoBack"/>
      <w:bookmarkEnd w:id="0"/>
    </w:p>
    <w:p w:rsidR="00285AEB" w:rsidRPr="004E50FE" w:rsidRDefault="00285AEB" w:rsidP="00285AEB">
      <w:pPr>
        <w:rPr>
          <w:rFonts w:ascii="Arial" w:hAnsi="Arial" w:cs="Arial"/>
        </w:rPr>
      </w:pPr>
      <w:r w:rsidRPr="004E50FE">
        <w:rPr>
          <w:rFonts w:ascii="Arial" w:hAnsi="Arial" w:cs="Arial"/>
        </w:rPr>
        <w:t xml:space="preserve">Datum: </w:t>
      </w:r>
      <w:r w:rsidR="00BC196C" w:rsidRPr="004E50FE">
        <w:rPr>
          <w:rFonts w:ascii="Arial" w:hAnsi="Arial" w:cs="Arial"/>
        </w:rPr>
        <w:t>09</w:t>
      </w:r>
      <w:r w:rsidRPr="004E50FE">
        <w:rPr>
          <w:rFonts w:ascii="Arial" w:hAnsi="Arial" w:cs="Arial"/>
        </w:rPr>
        <w:t>. 01. 201</w:t>
      </w:r>
      <w:r w:rsidR="00BC196C" w:rsidRPr="004E50FE">
        <w:rPr>
          <w:rFonts w:ascii="Arial" w:hAnsi="Arial" w:cs="Arial"/>
        </w:rPr>
        <w:t>3</w:t>
      </w:r>
    </w:p>
    <w:p w:rsidR="00285AEB" w:rsidRPr="004E50FE" w:rsidRDefault="00285AEB" w:rsidP="00285AEB">
      <w:pPr>
        <w:rPr>
          <w:rFonts w:ascii="Arial" w:hAnsi="Arial" w:cs="Arial"/>
        </w:rPr>
      </w:pPr>
    </w:p>
    <w:p w:rsidR="00285AEB" w:rsidRPr="004E50FE" w:rsidRDefault="00285AEB" w:rsidP="00285AEB">
      <w:pPr>
        <w:jc w:val="both"/>
        <w:rPr>
          <w:rFonts w:ascii="Arial" w:hAnsi="Arial" w:cs="Arial"/>
          <w:b/>
        </w:rPr>
      </w:pPr>
      <w:r w:rsidRPr="004E50FE">
        <w:rPr>
          <w:rFonts w:ascii="Arial" w:hAnsi="Arial" w:cs="Arial"/>
        </w:rPr>
        <w:t xml:space="preserve">                                                     </w:t>
      </w:r>
      <w:r w:rsidRPr="004E50FE">
        <w:rPr>
          <w:rFonts w:ascii="Arial" w:hAnsi="Arial" w:cs="Arial"/>
          <w:b/>
        </w:rPr>
        <w:t xml:space="preserve">Z  A  P  I  S  N  I  K                                            </w:t>
      </w:r>
    </w:p>
    <w:p w:rsidR="00285AEB" w:rsidRPr="004E50FE" w:rsidRDefault="00285AEB" w:rsidP="00285AEB">
      <w:pPr>
        <w:jc w:val="both"/>
        <w:rPr>
          <w:rFonts w:ascii="Arial" w:hAnsi="Arial" w:cs="Arial"/>
          <w:b/>
        </w:rPr>
      </w:pPr>
    </w:p>
    <w:p w:rsidR="00285AEB" w:rsidRPr="004E50FE" w:rsidRDefault="00285AEB" w:rsidP="00285AEB">
      <w:pPr>
        <w:jc w:val="both"/>
        <w:rPr>
          <w:rFonts w:ascii="Arial" w:hAnsi="Arial" w:cs="Arial"/>
        </w:rPr>
      </w:pPr>
      <w:r w:rsidRPr="004E50FE">
        <w:rPr>
          <w:rFonts w:ascii="Arial" w:hAnsi="Arial" w:cs="Arial"/>
          <w:b/>
        </w:rPr>
        <w:t>1</w:t>
      </w:r>
      <w:r w:rsidR="00BC196C" w:rsidRPr="004E50FE">
        <w:rPr>
          <w:rFonts w:ascii="Arial" w:hAnsi="Arial" w:cs="Arial"/>
          <w:b/>
        </w:rPr>
        <w:t>7</w:t>
      </w:r>
      <w:r w:rsidRPr="004E50FE">
        <w:rPr>
          <w:rFonts w:ascii="Arial" w:hAnsi="Arial" w:cs="Arial"/>
          <w:b/>
        </w:rPr>
        <w:t xml:space="preserve">. seje Sveta </w:t>
      </w:r>
      <w:r w:rsidR="00BC196C" w:rsidRPr="004E50FE">
        <w:rPr>
          <w:rFonts w:ascii="Arial" w:hAnsi="Arial" w:cs="Arial"/>
          <w:b/>
        </w:rPr>
        <w:t>Četrtne</w:t>
      </w:r>
      <w:r w:rsidRPr="004E50FE">
        <w:rPr>
          <w:rFonts w:ascii="Arial" w:hAnsi="Arial" w:cs="Arial"/>
          <w:b/>
        </w:rPr>
        <w:t xml:space="preserve"> skupnosti Moste </w:t>
      </w:r>
      <w:r w:rsidRPr="004E50FE">
        <w:rPr>
          <w:rFonts w:ascii="Arial" w:hAnsi="Arial" w:cs="Arial"/>
        </w:rPr>
        <w:t xml:space="preserve">Mestne občine Ljubljana (v nadaljevanju: MOL) </w:t>
      </w:r>
      <w:r w:rsidR="00BC196C" w:rsidRPr="004E50FE">
        <w:rPr>
          <w:rFonts w:ascii="Arial" w:hAnsi="Arial" w:cs="Arial"/>
        </w:rPr>
        <w:t>8</w:t>
      </w:r>
      <w:r w:rsidRPr="004E50FE">
        <w:rPr>
          <w:rFonts w:ascii="Arial" w:hAnsi="Arial" w:cs="Arial"/>
        </w:rPr>
        <w:t xml:space="preserve">. rednega letnega srečanja z vodstvom TE-TOL, seja s srečanjem je bila v </w:t>
      </w:r>
      <w:r w:rsidR="00BC196C" w:rsidRPr="004E50FE">
        <w:rPr>
          <w:rFonts w:ascii="Arial" w:hAnsi="Arial" w:cs="Arial"/>
        </w:rPr>
        <w:t>sredo</w:t>
      </w:r>
      <w:r w:rsidRPr="004E50FE">
        <w:rPr>
          <w:rFonts w:ascii="Arial" w:hAnsi="Arial" w:cs="Arial"/>
        </w:rPr>
        <w:t xml:space="preserve">, dne </w:t>
      </w:r>
      <w:r w:rsidR="00BC196C" w:rsidRPr="004E50FE">
        <w:rPr>
          <w:rFonts w:ascii="Arial" w:hAnsi="Arial" w:cs="Arial"/>
        </w:rPr>
        <w:t>09</w:t>
      </w:r>
      <w:r w:rsidRPr="004E50FE">
        <w:rPr>
          <w:rFonts w:ascii="Arial" w:hAnsi="Arial" w:cs="Arial"/>
        </w:rPr>
        <w:t>. 01. 201</w:t>
      </w:r>
      <w:r w:rsidR="00BC196C" w:rsidRPr="004E50FE">
        <w:rPr>
          <w:rFonts w:ascii="Arial" w:hAnsi="Arial" w:cs="Arial"/>
        </w:rPr>
        <w:t>3</w:t>
      </w:r>
      <w:r w:rsidRPr="004E50FE">
        <w:rPr>
          <w:rFonts w:ascii="Arial" w:hAnsi="Arial" w:cs="Arial"/>
        </w:rPr>
        <w:t xml:space="preserve"> ob 17.</w:t>
      </w:r>
      <w:r w:rsidR="00BC196C" w:rsidRPr="004E50FE">
        <w:rPr>
          <w:rFonts w:ascii="Arial" w:hAnsi="Arial" w:cs="Arial"/>
        </w:rPr>
        <w:t>0</w:t>
      </w:r>
      <w:r w:rsidRPr="004E50FE">
        <w:rPr>
          <w:rFonts w:ascii="Arial" w:hAnsi="Arial" w:cs="Arial"/>
        </w:rPr>
        <w:t>0 uri v sejni sobi TE – TOL, Toplarniška 19, Ljubljana.</w:t>
      </w:r>
    </w:p>
    <w:p w:rsidR="00285AEB" w:rsidRPr="004E50FE" w:rsidRDefault="00285AEB" w:rsidP="00285AEB">
      <w:pPr>
        <w:jc w:val="both"/>
        <w:rPr>
          <w:rFonts w:ascii="Arial" w:hAnsi="Arial" w:cs="Arial"/>
        </w:rPr>
      </w:pPr>
    </w:p>
    <w:p w:rsidR="00285AEB" w:rsidRPr="004E50FE" w:rsidRDefault="00285AEB" w:rsidP="00285AEB">
      <w:pPr>
        <w:jc w:val="both"/>
        <w:rPr>
          <w:rFonts w:ascii="Arial" w:hAnsi="Arial" w:cs="Arial"/>
        </w:rPr>
      </w:pPr>
      <w:r w:rsidRPr="004E50FE">
        <w:rPr>
          <w:rFonts w:ascii="Arial" w:hAnsi="Arial" w:cs="Arial"/>
          <w:b/>
        </w:rPr>
        <w:t>NAVZOČI ČLANI SVETA</w:t>
      </w:r>
      <w:r w:rsidRPr="004E50FE">
        <w:rPr>
          <w:rFonts w:ascii="Arial" w:hAnsi="Arial" w:cs="Arial"/>
        </w:rPr>
        <w:t xml:space="preserve">: dr. Branka Berce Bratko, Igor Bole (tudi za TE-TOL), Manica Borenović, Stanislava Marija Ferenčak Marin, Mira Ključanin, </w:t>
      </w:r>
      <w:r w:rsidR="00BC196C" w:rsidRPr="004E50FE">
        <w:rPr>
          <w:rFonts w:ascii="Arial" w:hAnsi="Arial" w:cs="Arial"/>
        </w:rPr>
        <w:t xml:space="preserve">Jakob Lojk, </w:t>
      </w:r>
      <w:r w:rsidRPr="004E50FE">
        <w:rPr>
          <w:rFonts w:ascii="Arial" w:hAnsi="Arial" w:cs="Arial"/>
        </w:rPr>
        <w:t xml:space="preserve">Stanislav Markoja, Jure Matoh, Miha Mohorko, Radmila </w:t>
      </w:r>
      <w:proofErr w:type="spellStart"/>
      <w:r w:rsidRPr="004E50FE">
        <w:rPr>
          <w:rFonts w:ascii="Arial" w:hAnsi="Arial" w:cs="Arial"/>
        </w:rPr>
        <w:t>Šešić</w:t>
      </w:r>
      <w:proofErr w:type="spellEnd"/>
      <w:r w:rsidRPr="004E50FE">
        <w:rPr>
          <w:rFonts w:ascii="Arial" w:hAnsi="Arial" w:cs="Arial"/>
        </w:rPr>
        <w:t>, Andrej Torkar, Jožica Virant, Mitja Zaplatil.</w:t>
      </w:r>
    </w:p>
    <w:p w:rsidR="00BC196C" w:rsidRPr="004E50FE" w:rsidRDefault="00BC196C" w:rsidP="00285AEB">
      <w:pPr>
        <w:jc w:val="both"/>
        <w:rPr>
          <w:rFonts w:ascii="Arial" w:hAnsi="Arial" w:cs="Arial"/>
        </w:rPr>
      </w:pPr>
      <w:r w:rsidRPr="004E50FE">
        <w:rPr>
          <w:rFonts w:ascii="Arial" w:hAnsi="Arial" w:cs="Arial"/>
          <w:b/>
        </w:rPr>
        <w:t>OPRAVIČILI:</w:t>
      </w:r>
      <w:r w:rsidRPr="004E50FE">
        <w:rPr>
          <w:rFonts w:ascii="Arial" w:hAnsi="Arial" w:cs="Arial"/>
        </w:rPr>
        <w:t xml:space="preserve"> Breda Pšag.</w:t>
      </w:r>
    </w:p>
    <w:p w:rsidR="00285AEB" w:rsidRPr="004E50FE" w:rsidRDefault="00285AEB" w:rsidP="00285AEB">
      <w:pPr>
        <w:jc w:val="both"/>
        <w:rPr>
          <w:rFonts w:ascii="Arial" w:hAnsi="Arial" w:cs="Arial"/>
          <w:lang w:val="en-US"/>
        </w:rPr>
      </w:pPr>
      <w:r w:rsidRPr="004E50FE">
        <w:rPr>
          <w:rFonts w:ascii="Arial" w:hAnsi="Arial" w:cs="Arial"/>
          <w:b/>
        </w:rPr>
        <w:t>OSTALI NAVZOČI</w:t>
      </w:r>
      <w:r w:rsidRPr="004E50FE">
        <w:rPr>
          <w:rFonts w:ascii="Arial" w:hAnsi="Arial" w:cs="Arial"/>
        </w:rPr>
        <w:t xml:space="preserve">: </w:t>
      </w:r>
      <w:r w:rsidR="00BC196C" w:rsidRPr="004E50FE">
        <w:rPr>
          <w:rFonts w:ascii="Arial" w:hAnsi="Arial" w:cs="Arial"/>
        </w:rPr>
        <w:t>Vili Gutnik (</w:t>
      </w:r>
      <w:r w:rsidR="004E50FE">
        <w:rPr>
          <w:rFonts w:ascii="Arial" w:hAnsi="Arial" w:cs="Arial"/>
        </w:rPr>
        <w:t>C</w:t>
      </w:r>
      <w:r w:rsidR="00BC196C" w:rsidRPr="004E50FE">
        <w:rPr>
          <w:rFonts w:ascii="Arial" w:hAnsi="Arial" w:cs="Arial"/>
        </w:rPr>
        <w:t xml:space="preserve">iv. </w:t>
      </w:r>
      <w:proofErr w:type="spellStart"/>
      <w:r w:rsidR="00BC196C" w:rsidRPr="004E50FE">
        <w:rPr>
          <w:rFonts w:ascii="Arial" w:hAnsi="Arial" w:cs="Arial"/>
        </w:rPr>
        <w:t>inic</w:t>
      </w:r>
      <w:proofErr w:type="spellEnd"/>
      <w:r w:rsidR="00BC196C" w:rsidRPr="004E50FE">
        <w:rPr>
          <w:rFonts w:ascii="Arial" w:hAnsi="Arial" w:cs="Arial"/>
        </w:rPr>
        <w:t xml:space="preserve">. Studenec), </w:t>
      </w:r>
      <w:r w:rsidRPr="004E50FE">
        <w:rPr>
          <w:rFonts w:ascii="Arial" w:hAnsi="Arial" w:cs="Arial"/>
        </w:rPr>
        <w:t xml:space="preserve">Doris Kukovičič, Irena Debeljak, </w:t>
      </w:r>
      <w:r w:rsidR="00BC196C" w:rsidRPr="004E50FE">
        <w:rPr>
          <w:rFonts w:ascii="Arial" w:hAnsi="Arial" w:cs="Arial"/>
        </w:rPr>
        <w:t>Samo Lozej</w:t>
      </w:r>
      <w:r w:rsidRPr="004E50FE">
        <w:rPr>
          <w:rFonts w:ascii="Arial" w:hAnsi="Arial" w:cs="Arial"/>
        </w:rPr>
        <w:t xml:space="preserve"> (prišel med 2. točko) – vsi vodstvo TE-TOL; </w:t>
      </w:r>
      <w:r w:rsidR="00BC196C" w:rsidRPr="004E50FE">
        <w:rPr>
          <w:rFonts w:ascii="Arial" w:hAnsi="Arial" w:cs="Arial"/>
        </w:rPr>
        <w:t>Barbara Šivec</w:t>
      </w:r>
      <w:r w:rsidRPr="004E50FE">
        <w:rPr>
          <w:rFonts w:ascii="Arial" w:hAnsi="Arial" w:cs="Arial"/>
        </w:rPr>
        <w:t xml:space="preserve"> in Vera Sinčič, obe Služba za lokalno samoupravo MU MOL.</w:t>
      </w:r>
    </w:p>
    <w:p w:rsidR="00285AEB" w:rsidRPr="004E50FE" w:rsidRDefault="00285AEB" w:rsidP="00285AEB">
      <w:pPr>
        <w:rPr>
          <w:rFonts w:ascii="Arial" w:hAnsi="Arial" w:cs="Arial"/>
        </w:rPr>
      </w:pPr>
      <w:r w:rsidRPr="004E50FE">
        <w:rPr>
          <w:rFonts w:ascii="Arial" w:hAnsi="Arial" w:cs="Arial"/>
        </w:rPr>
        <w:t xml:space="preserve">  </w:t>
      </w:r>
    </w:p>
    <w:p w:rsidR="00285AEB" w:rsidRPr="004E50FE" w:rsidRDefault="00285AEB" w:rsidP="00285AEB">
      <w:pPr>
        <w:jc w:val="both"/>
        <w:rPr>
          <w:rFonts w:ascii="Arial" w:hAnsi="Arial" w:cs="Arial"/>
        </w:rPr>
      </w:pPr>
      <w:r w:rsidRPr="004E50FE">
        <w:rPr>
          <w:rFonts w:ascii="Arial" w:hAnsi="Arial" w:cs="Arial"/>
        </w:rPr>
        <w:t xml:space="preserve">Sejo in srečanje </w:t>
      </w:r>
      <w:r w:rsidR="00BC196C" w:rsidRPr="004E50FE">
        <w:rPr>
          <w:rFonts w:ascii="Arial" w:hAnsi="Arial" w:cs="Arial"/>
        </w:rPr>
        <w:t xml:space="preserve">je vodila </w:t>
      </w:r>
      <w:r w:rsidRPr="004E50FE">
        <w:rPr>
          <w:rFonts w:ascii="Arial" w:hAnsi="Arial" w:cs="Arial"/>
        </w:rPr>
        <w:t>ga. Stanislava Marija Ferenčak Marin, predsednica Sveta ČS Moste</w:t>
      </w:r>
      <w:r w:rsidR="00BC196C" w:rsidRPr="004E50FE">
        <w:rPr>
          <w:rFonts w:ascii="Arial" w:hAnsi="Arial" w:cs="Arial"/>
        </w:rPr>
        <w:t xml:space="preserve">, </w:t>
      </w:r>
      <w:r w:rsidR="00E94E2F" w:rsidRPr="004E50FE">
        <w:rPr>
          <w:rFonts w:ascii="Arial" w:hAnsi="Arial" w:cs="Arial"/>
        </w:rPr>
        <w:t xml:space="preserve">posebej je pozdravila in predstavila g. Gutmana, predstavnika civilne iniciative Studenec, </w:t>
      </w:r>
      <w:r w:rsidR="00BC196C" w:rsidRPr="004E50FE">
        <w:rPr>
          <w:rFonts w:ascii="Arial" w:hAnsi="Arial" w:cs="Arial"/>
        </w:rPr>
        <w:t xml:space="preserve">predstavniki TE-TOL </w:t>
      </w:r>
      <w:r w:rsidR="00E94E2F" w:rsidRPr="004E50FE">
        <w:rPr>
          <w:rFonts w:ascii="Arial" w:hAnsi="Arial" w:cs="Arial"/>
        </w:rPr>
        <w:t xml:space="preserve">pa </w:t>
      </w:r>
      <w:r w:rsidR="00BC196C" w:rsidRPr="004E50FE">
        <w:rPr>
          <w:rFonts w:ascii="Arial" w:hAnsi="Arial" w:cs="Arial"/>
        </w:rPr>
        <w:t>so vsem navzočim izrekli dobrodošlico (in opravičili krajšo zamudo g. Lozeja)</w:t>
      </w:r>
      <w:r w:rsidRPr="004E50FE">
        <w:rPr>
          <w:rFonts w:ascii="Arial" w:hAnsi="Arial" w:cs="Arial"/>
        </w:rPr>
        <w:t xml:space="preserve">. </w:t>
      </w:r>
      <w:r w:rsidR="00385614" w:rsidRPr="004E50FE">
        <w:rPr>
          <w:rFonts w:ascii="Arial" w:hAnsi="Arial" w:cs="Arial"/>
        </w:rPr>
        <w:t>Predsednica je ugotovila,</w:t>
      </w:r>
      <w:r w:rsidRPr="004E50FE">
        <w:rPr>
          <w:rFonts w:ascii="Arial" w:hAnsi="Arial" w:cs="Arial"/>
        </w:rPr>
        <w:t xml:space="preserve"> da je zagotovljena sklepčnost Sveta ČS Moste (od 17 članov navzočih 13), zato je predlagala naslednji </w:t>
      </w:r>
    </w:p>
    <w:p w:rsidR="00285AEB" w:rsidRPr="004E50FE" w:rsidRDefault="00285AEB" w:rsidP="00285AEB">
      <w:pPr>
        <w:jc w:val="both"/>
        <w:rPr>
          <w:rFonts w:ascii="Arial" w:hAnsi="Arial" w:cs="Arial"/>
          <w:b/>
        </w:rPr>
      </w:pPr>
    </w:p>
    <w:p w:rsidR="00285AEB" w:rsidRPr="004E50FE" w:rsidRDefault="00285AEB" w:rsidP="00285AEB">
      <w:pPr>
        <w:jc w:val="both"/>
        <w:rPr>
          <w:rFonts w:ascii="Arial" w:hAnsi="Arial" w:cs="Arial"/>
          <w:b/>
        </w:rPr>
      </w:pPr>
      <w:r w:rsidRPr="004E50FE">
        <w:rPr>
          <w:rFonts w:ascii="Arial" w:hAnsi="Arial" w:cs="Arial"/>
          <w:b/>
        </w:rPr>
        <w:t>dnevni red:</w:t>
      </w:r>
    </w:p>
    <w:p w:rsidR="00285AEB" w:rsidRPr="004E50FE" w:rsidRDefault="00285AEB" w:rsidP="00285AE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4E50FE">
        <w:rPr>
          <w:rFonts w:ascii="Arial" w:hAnsi="Arial" w:cs="Arial"/>
          <w:szCs w:val="22"/>
        </w:rPr>
        <w:t>Seznanitev z delom in novostmi v ČS Moste v 201</w:t>
      </w:r>
      <w:r w:rsidR="00385614" w:rsidRPr="004E50FE">
        <w:rPr>
          <w:rFonts w:ascii="Arial" w:hAnsi="Arial" w:cs="Arial"/>
          <w:szCs w:val="22"/>
        </w:rPr>
        <w:t>2</w:t>
      </w:r>
      <w:r w:rsidRPr="004E50FE">
        <w:rPr>
          <w:rFonts w:ascii="Arial" w:hAnsi="Arial" w:cs="Arial"/>
          <w:szCs w:val="22"/>
        </w:rPr>
        <w:t>. letu, predvidevanje za 201</w:t>
      </w:r>
      <w:r w:rsidR="00385614" w:rsidRPr="004E50FE">
        <w:rPr>
          <w:rFonts w:ascii="Arial" w:hAnsi="Arial" w:cs="Arial"/>
          <w:szCs w:val="22"/>
        </w:rPr>
        <w:t>3</w:t>
      </w:r>
      <w:r w:rsidRPr="004E50FE">
        <w:rPr>
          <w:rFonts w:ascii="Arial" w:hAnsi="Arial" w:cs="Arial"/>
          <w:szCs w:val="22"/>
        </w:rPr>
        <w:t>. leto.</w:t>
      </w:r>
    </w:p>
    <w:p w:rsidR="00285AEB" w:rsidRPr="004E50FE" w:rsidRDefault="00285AEB" w:rsidP="00285AE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4E50FE">
        <w:rPr>
          <w:rFonts w:ascii="Arial" w:hAnsi="Arial" w:cs="Arial"/>
          <w:szCs w:val="22"/>
        </w:rPr>
        <w:t xml:space="preserve">Pregled delovanja preteklega leta in predstavitev aktivnosti na razvojnih projektih </w:t>
      </w:r>
    </w:p>
    <w:p w:rsidR="00285AEB" w:rsidRPr="004E50FE" w:rsidRDefault="00285AEB" w:rsidP="00285AE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4E50FE">
        <w:rPr>
          <w:rFonts w:ascii="Arial" w:hAnsi="Arial" w:cs="Arial"/>
          <w:szCs w:val="22"/>
        </w:rPr>
        <w:t>Pogovor in razprava o obeh točkah.</w:t>
      </w:r>
    </w:p>
    <w:p w:rsidR="00285AEB" w:rsidRPr="004E50FE" w:rsidRDefault="00285AEB" w:rsidP="00285AEB">
      <w:pPr>
        <w:rPr>
          <w:rFonts w:ascii="Arial" w:hAnsi="Arial" w:cs="Arial"/>
        </w:rPr>
      </w:pPr>
    </w:p>
    <w:p w:rsidR="00285AEB" w:rsidRPr="004E50FE" w:rsidRDefault="00285AEB" w:rsidP="00285AEB">
      <w:pPr>
        <w:jc w:val="both"/>
        <w:rPr>
          <w:rFonts w:ascii="Arial" w:hAnsi="Arial" w:cs="Arial"/>
        </w:rPr>
      </w:pPr>
      <w:r w:rsidRPr="004E50FE">
        <w:rPr>
          <w:rFonts w:ascii="Arial" w:hAnsi="Arial" w:cs="Arial"/>
        </w:rPr>
        <w:t>Navzočih je bilo 13 članov Sveta ČS Moste, opredeljenih je bilo 13 članov, za predlagani dnevni red je glasovalo 13 članov. Predsednica je ugotovila, da je bil</w:t>
      </w:r>
    </w:p>
    <w:p w:rsidR="00285AEB" w:rsidRPr="004E50FE" w:rsidRDefault="00285AEB" w:rsidP="00285AEB">
      <w:pPr>
        <w:jc w:val="both"/>
        <w:rPr>
          <w:rFonts w:ascii="Arial" w:hAnsi="Arial" w:cs="Arial"/>
          <w:b/>
        </w:rPr>
      </w:pPr>
      <w:r w:rsidRPr="004E50FE">
        <w:rPr>
          <w:rFonts w:ascii="Arial" w:hAnsi="Arial" w:cs="Arial"/>
          <w:b/>
        </w:rPr>
        <w:t>DNEVNI RED 1</w:t>
      </w:r>
      <w:r w:rsidR="00385614" w:rsidRPr="004E50FE">
        <w:rPr>
          <w:rFonts w:ascii="Arial" w:hAnsi="Arial" w:cs="Arial"/>
          <w:b/>
        </w:rPr>
        <w:t>7</w:t>
      </w:r>
      <w:r w:rsidRPr="004E50FE">
        <w:rPr>
          <w:rFonts w:ascii="Arial" w:hAnsi="Arial" w:cs="Arial"/>
          <w:b/>
        </w:rPr>
        <w:t xml:space="preserve"> SEJE SVETA ČS MOSTE IN </w:t>
      </w:r>
      <w:r w:rsidR="00385614" w:rsidRPr="004E50FE">
        <w:rPr>
          <w:rFonts w:ascii="Arial" w:hAnsi="Arial" w:cs="Arial"/>
          <w:b/>
        </w:rPr>
        <w:t>8</w:t>
      </w:r>
      <w:r w:rsidRPr="004E50FE">
        <w:rPr>
          <w:rFonts w:ascii="Arial" w:hAnsi="Arial" w:cs="Arial"/>
          <w:b/>
        </w:rPr>
        <w:t>. REDNEGA LETNEGA SREČANJA S TE-TOL SPREJET.</w:t>
      </w:r>
    </w:p>
    <w:p w:rsidR="00285AEB" w:rsidRPr="004E50FE" w:rsidRDefault="00285AEB" w:rsidP="00285AEB">
      <w:pPr>
        <w:rPr>
          <w:rFonts w:ascii="Arial" w:hAnsi="Arial" w:cs="Arial"/>
        </w:rPr>
      </w:pPr>
      <w:r w:rsidRPr="004E50FE">
        <w:rPr>
          <w:rFonts w:ascii="Arial" w:hAnsi="Arial" w:cs="Arial"/>
        </w:rPr>
        <w:t xml:space="preserve">Pri 2. točki je nato za TE-TOL vodil srečanje g. </w:t>
      </w:r>
      <w:r w:rsidR="00385614" w:rsidRPr="004E50FE">
        <w:rPr>
          <w:rFonts w:ascii="Arial" w:hAnsi="Arial" w:cs="Arial"/>
        </w:rPr>
        <w:t>Samo Lozej</w:t>
      </w:r>
      <w:r w:rsidRPr="004E50FE">
        <w:rPr>
          <w:rFonts w:ascii="Arial" w:hAnsi="Arial" w:cs="Arial"/>
        </w:rPr>
        <w:t xml:space="preserve">, </w:t>
      </w:r>
      <w:r w:rsidR="00385614" w:rsidRPr="004E50FE">
        <w:rPr>
          <w:rFonts w:ascii="Arial" w:hAnsi="Arial" w:cs="Arial"/>
        </w:rPr>
        <w:t xml:space="preserve">v.d. </w:t>
      </w:r>
      <w:r w:rsidRPr="004E50FE">
        <w:rPr>
          <w:rFonts w:ascii="Arial" w:hAnsi="Arial" w:cs="Arial"/>
        </w:rPr>
        <w:t>direktor TE-TOL.</w:t>
      </w:r>
    </w:p>
    <w:p w:rsidR="00285AEB" w:rsidRPr="004E50FE" w:rsidRDefault="00285AEB" w:rsidP="00285AEB">
      <w:pPr>
        <w:rPr>
          <w:rFonts w:ascii="Arial" w:hAnsi="Arial" w:cs="Arial"/>
        </w:rPr>
      </w:pPr>
    </w:p>
    <w:p w:rsidR="00285AEB" w:rsidRPr="004E50FE" w:rsidRDefault="00285AEB" w:rsidP="00285AEB">
      <w:pPr>
        <w:rPr>
          <w:rFonts w:ascii="Arial" w:hAnsi="Arial" w:cs="Arial"/>
          <w:b/>
        </w:rPr>
      </w:pPr>
      <w:r w:rsidRPr="004E50FE">
        <w:rPr>
          <w:rFonts w:ascii="Arial" w:hAnsi="Arial" w:cs="Arial"/>
          <w:b/>
        </w:rPr>
        <w:t xml:space="preserve">Ad 1 </w:t>
      </w:r>
    </w:p>
    <w:p w:rsidR="00285AEB" w:rsidRPr="004E50FE" w:rsidRDefault="00285AEB" w:rsidP="00285AEB">
      <w:pPr>
        <w:jc w:val="both"/>
        <w:rPr>
          <w:rFonts w:ascii="Arial" w:hAnsi="Arial" w:cs="Arial"/>
          <w:szCs w:val="22"/>
        </w:rPr>
      </w:pPr>
      <w:r w:rsidRPr="004E50FE">
        <w:rPr>
          <w:rFonts w:ascii="Arial" w:hAnsi="Arial" w:cs="Arial"/>
          <w:b/>
          <w:szCs w:val="22"/>
        </w:rPr>
        <w:t>Seznanitev z delom in novostmi v ČS Moste v 201</w:t>
      </w:r>
      <w:r w:rsidR="00385614" w:rsidRPr="004E50FE">
        <w:rPr>
          <w:rFonts w:ascii="Arial" w:hAnsi="Arial" w:cs="Arial"/>
          <w:b/>
          <w:szCs w:val="22"/>
        </w:rPr>
        <w:t>2</w:t>
      </w:r>
      <w:r w:rsidRPr="004E50FE">
        <w:rPr>
          <w:rFonts w:ascii="Arial" w:hAnsi="Arial" w:cs="Arial"/>
          <w:b/>
          <w:szCs w:val="22"/>
        </w:rPr>
        <w:t>. letu, predvidevanje za 201</w:t>
      </w:r>
      <w:r w:rsidR="00385614" w:rsidRPr="004E50FE">
        <w:rPr>
          <w:rFonts w:ascii="Arial" w:hAnsi="Arial" w:cs="Arial"/>
          <w:b/>
          <w:szCs w:val="22"/>
        </w:rPr>
        <w:t>3</w:t>
      </w:r>
      <w:r w:rsidRPr="004E50FE">
        <w:rPr>
          <w:rFonts w:ascii="Arial" w:hAnsi="Arial" w:cs="Arial"/>
          <w:b/>
          <w:szCs w:val="22"/>
        </w:rPr>
        <w:t>. leto</w:t>
      </w:r>
    </w:p>
    <w:p w:rsidR="00385614" w:rsidRPr="004E50FE" w:rsidRDefault="00385614" w:rsidP="00385614">
      <w:pPr>
        <w:jc w:val="both"/>
        <w:rPr>
          <w:rFonts w:ascii="Arial" w:hAnsi="Arial" w:cs="Arial"/>
          <w:szCs w:val="22"/>
        </w:rPr>
      </w:pPr>
      <w:r w:rsidRPr="004E50FE">
        <w:rPr>
          <w:rFonts w:ascii="Arial" w:hAnsi="Arial" w:cs="Arial"/>
          <w:szCs w:val="22"/>
        </w:rPr>
        <w:t>Poleg vabil za današnjo sejo so vsi vabljeni prejeli poročilo o novostih, ki zajema čas od novembra 2011 do novembra 2012. V poročilu so poudarjeni trije načrti, ki smo jih izvedli:</w:t>
      </w:r>
    </w:p>
    <w:p w:rsidR="00385614" w:rsidRPr="004E50FE" w:rsidRDefault="00385614" w:rsidP="00385614">
      <w:pPr>
        <w:jc w:val="both"/>
        <w:rPr>
          <w:rFonts w:ascii="Arial" w:hAnsi="Arial" w:cs="Arial"/>
          <w:szCs w:val="22"/>
        </w:rPr>
      </w:pPr>
      <w:r w:rsidRPr="004E50FE">
        <w:rPr>
          <w:rFonts w:ascii="Arial" w:hAnsi="Arial" w:cs="Arial"/>
          <w:szCs w:val="22"/>
        </w:rPr>
        <w:t>Izvedli smo skupni seji s TE-TOL in DSO</w:t>
      </w:r>
      <w:r w:rsidR="00E94E2F" w:rsidRPr="004E50FE">
        <w:rPr>
          <w:rFonts w:ascii="Arial" w:hAnsi="Arial" w:cs="Arial"/>
          <w:szCs w:val="22"/>
        </w:rPr>
        <w:t>,</w:t>
      </w:r>
      <w:r w:rsidRPr="004E50FE">
        <w:rPr>
          <w:rFonts w:ascii="Arial" w:hAnsi="Arial" w:cs="Arial"/>
          <w:szCs w:val="22"/>
        </w:rPr>
        <w:t xml:space="preserve"> čistilno akcijo, kjer smo ponovno menjali vrečo smeti za rožico - “Cekinčke”, </w:t>
      </w:r>
      <w:r w:rsidR="00E94E2F" w:rsidRPr="004E50FE">
        <w:rPr>
          <w:rFonts w:ascii="Arial" w:hAnsi="Arial" w:cs="Arial"/>
          <w:szCs w:val="22"/>
        </w:rPr>
        <w:t xml:space="preserve">uspela je </w:t>
      </w:r>
      <w:r w:rsidRPr="004E50FE">
        <w:rPr>
          <w:rFonts w:ascii="Arial" w:hAnsi="Arial" w:cs="Arial"/>
          <w:szCs w:val="22"/>
        </w:rPr>
        <w:t>postavitev I. faze fitnesa na prostem na Kodeljevem</w:t>
      </w:r>
      <w:r w:rsidR="00E94E2F" w:rsidRPr="004E50FE">
        <w:rPr>
          <w:rFonts w:ascii="Arial" w:hAnsi="Arial" w:cs="Arial"/>
          <w:szCs w:val="22"/>
        </w:rPr>
        <w:t>. V</w:t>
      </w:r>
      <w:r w:rsidRPr="004E50FE">
        <w:rPr>
          <w:rFonts w:ascii="Arial" w:hAnsi="Arial" w:cs="Arial"/>
          <w:szCs w:val="22"/>
        </w:rPr>
        <w:t xml:space="preserve">ečje prireditve </w:t>
      </w:r>
      <w:r w:rsidR="00E94E2F" w:rsidRPr="004E50FE">
        <w:rPr>
          <w:rFonts w:ascii="Arial" w:hAnsi="Arial" w:cs="Arial"/>
          <w:szCs w:val="22"/>
        </w:rPr>
        <w:t>pa so bile:</w:t>
      </w:r>
      <w:r w:rsidRPr="004E50FE">
        <w:rPr>
          <w:rFonts w:ascii="Arial" w:hAnsi="Arial" w:cs="Arial"/>
          <w:szCs w:val="22"/>
        </w:rPr>
        <w:t xml:space="preserve"> Moščanski dan sosedov, Rekreativni dnevi v septembru in v tem sklopu uradna otvoritev fitnesa na prostem na Novih Fužinah ter seveda </w:t>
      </w:r>
      <w:proofErr w:type="spellStart"/>
      <w:r w:rsidRPr="004E50FE">
        <w:rPr>
          <w:rFonts w:ascii="Arial" w:hAnsi="Arial" w:cs="Arial"/>
          <w:szCs w:val="22"/>
        </w:rPr>
        <w:t>Velikanček</w:t>
      </w:r>
      <w:proofErr w:type="spellEnd"/>
      <w:r w:rsidRPr="004E50FE">
        <w:rPr>
          <w:rFonts w:ascii="Arial" w:hAnsi="Arial" w:cs="Arial"/>
          <w:szCs w:val="22"/>
        </w:rPr>
        <w:t xml:space="preserve"> s Pravljično tržnico za otroke, z dedkom Mrazom, ki </w:t>
      </w:r>
      <w:r w:rsidR="00E94E2F" w:rsidRPr="004E50FE">
        <w:rPr>
          <w:rFonts w:ascii="Arial" w:hAnsi="Arial" w:cs="Arial"/>
          <w:szCs w:val="22"/>
        </w:rPr>
        <w:t xml:space="preserve">je </w:t>
      </w:r>
      <w:r w:rsidRPr="004E50FE">
        <w:rPr>
          <w:rFonts w:ascii="Arial" w:hAnsi="Arial" w:cs="Arial"/>
          <w:szCs w:val="22"/>
        </w:rPr>
        <w:t>obdaril (tudi s pomočjo donacije TE-TOL) cca 650 otrok in ki je bil letos zaradi čudovitega panoja z zimskim motivom v ozadju in prenosnih reflektorjev (</w:t>
      </w:r>
      <w:r w:rsidR="00E94E2F" w:rsidRPr="004E50FE">
        <w:rPr>
          <w:rFonts w:ascii="Arial" w:hAnsi="Arial" w:cs="Arial"/>
          <w:szCs w:val="22"/>
        </w:rPr>
        <w:t xml:space="preserve">zopet </w:t>
      </w:r>
      <w:r w:rsidRPr="004E50FE">
        <w:rPr>
          <w:rFonts w:ascii="Arial" w:hAnsi="Arial" w:cs="Arial"/>
          <w:szCs w:val="22"/>
        </w:rPr>
        <w:t>prispevek TE-TOL), še na višjem izvedbenem nivoju.</w:t>
      </w:r>
      <w:r w:rsidR="00E94E2F" w:rsidRPr="004E50FE">
        <w:rPr>
          <w:rFonts w:ascii="Arial" w:hAnsi="Arial" w:cs="Arial"/>
          <w:szCs w:val="22"/>
        </w:rPr>
        <w:t xml:space="preserve"> </w:t>
      </w:r>
      <w:r w:rsidRPr="004E50FE">
        <w:rPr>
          <w:rFonts w:ascii="Arial" w:hAnsi="Arial" w:cs="Arial"/>
          <w:szCs w:val="22"/>
        </w:rPr>
        <w:t xml:space="preserve">V križišču Zaloške in </w:t>
      </w:r>
      <w:proofErr w:type="spellStart"/>
      <w:r w:rsidRPr="004E50FE">
        <w:rPr>
          <w:rFonts w:ascii="Arial" w:hAnsi="Arial" w:cs="Arial"/>
          <w:szCs w:val="22"/>
        </w:rPr>
        <w:t>Chengdujske</w:t>
      </w:r>
      <w:proofErr w:type="spellEnd"/>
      <w:r w:rsidRPr="004E50FE">
        <w:rPr>
          <w:rFonts w:ascii="Arial" w:hAnsi="Arial" w:cs="Arial"/>
          <w:szCs w:val="22"/>
        </w:rPr>
        <w:t xml:space="preserve"> je bilo konec leta pod trgovino </w:t>
      </w:r>
      <w:proofErr w:type="spellStart"/>
      <w:r w:rsidRPr="004E50FE">
        <w:rPr>
          <w:rFonts w:ascii="Arial" w:hAnsi="Arial" w:cs="Arial"/>
          <w:szCs w:val="22"/>
        </w:rPr>
        <w:t>Hofer</w:t>
      </w:r>
      <w:proofErr w:type="spellEnd"/>
      <w:r w:rsidRPr="004E50FE">
        <w:rPr>
          <w:rFonts w:ascii="Arial" w:hAnsi="Arial" w:cs="Arial"/>
          <w:szCs w:val="22"/>
        </w:rPr>
        <w:t xml:space="preserve"> odprto prvo P+R parkirišče (za 180 vozil) v naši ČS. </w:t>
      </w:r>
      <w:r w:rsidR="00E94E2F" w:rsidRPr="004E50FE">
        <w:rPr>
          <w:rFonts w:ascii="Arial" w:hAnsi="Arial" w:cs="Arial"/>
          <w:szCs w:val="22"/>
        </w:rPr>
        <w:t>Pričakujemo, da se promet skozi center Moste zaradi te pridobitve zmanjšal.</w:t>
      </w:r>
    </w:p>
    <w:p w:rsidR="00385614" w:rsidRPr="004E50FE" w:rsidRDefault="00385614" w:rsidP="00385614">
      <w:pPr>
        <w:jc w:val="both"/>
        <w:rPr>
          <w:rFonts w:ascii="Arial" w:hAnsi="Arial" w:cs="Arial"/>
          <w:szCs w:val="22"/>
        </w:rPr>
      </w:pPr>
    </w:p>
    <w:p w:rsidR="00385614" w:rsidRPr="004E50FE" w:rsidRDefault="00385614" w:rsidP="005F2EC2">
      <w:pPr>
        <w:jc w:val="both"/>
        <w:rPr>
          <w:rFonts w:ascii="Arial" w:hAnsi="Arial" w:cs="Arial"/>
          <w:szCs w:val="22"/>
        </w:rPr>
      </w:pPr>
      <w:r w:rsidRPr="004E50FE">
        <w:rPr>
          <w:rFonts w:ascii="Arial" w:hAnsi="Arial" w:cs="Arial"/>
          <w:szCs w:val="22"/>
        </w:rPr>
        <w:lastRenderedPageBreak/>
        <w:t>Povedala je, da okvirje za delovanje v 2013 že postavljamo in jih bomo obravnavali v sklopu “izvedbenega finančnega načrta” na prvi naslednji redni seji na sedežu ČS</w:t>
      </w:r>
      <w:r w:rsidR="005F2EC2" w:rsidRPr="004E50FE">
        <w:rPr>
          <w:rFonts w:ascii="Arial" w:hAnsi="Arial" w:cs="Arial"/>
          <w:szCs w:val="22"/>
        </w:rPr>
        <w:t>.</w:t>
      </w:r>
      <w:r w:rsidRPr="004E50FE">
        <w:rPr>
          <w:rFonts w:ascii="Arial" w:hAnsi="Arial" w:cs="Arial"/>
          <w:szCs w:val="22"/>
        </w:rPr>
        <w:t xml:space="preserve"> Za prireditve, pri katerih je glavni nosilec ČSM (osrednja čistilna akcija, Moščanski dan sosedov, Rekreativni dnevi v septembru, </w:t>
      </w:r>
      <w:proofErr w:type="spellStart"/>
      <w:r w:rsidRPr="004E50FE">
        <w:rPr>
          <w:rFonts w:ascii="Arial" w:hAnsi="Arial" w:cs="Arial"/>
          <w:szCs w:val="22"/>
        </w:rPr>
        <w:t>Velikanček</w:t>
      </w:r>
      <w:proofErr w:type="spellEnd"/>
      <w:r w:rsidRPr="004E50FE">
        <w:rPr>
          <w:rFonts w:ascii="Arial" w:hAnsi="Arial" w:cs="Arial"/>
          <w:szCs w:val="22"/>
        </w:rPr>
        <w:t>), bo predlagano, da ostanejo nespremenjene. V februarju predvidevamo problemsko sejo o oživitvi Centra Most, v dvorano na Proletarsko bomo povabili predstavnike MOL-a, pričakujemo pa tudi dober odziv zainteresirane javnosti.</w:t>
      </w:r>
      <w:r w:rsidR="005F2EC2" w:rsidRPr="004E50FE">
        <w:rPr>
          <w:rFonts w:ascii="Arial" w:hAnsi="Arial" w:cs="Arial"/>
          <w:szCs w:val="22"/>
        </w:rPr>
        <w:t xml:space="preserve"> </w:t>
      </w:r>
      <w:r w:rsidRPr="004E50FE">
        <w:rPr>
          <w:rFonts w:ascii="Arial" w:hAnsi="Arial" w:cs="Arial"/>
          <w:szCs w:val="22"/>
        </w:rPr>
        <w:t xml:space="preserve">Mala dela – fitnes na prostem v 2013 bomo nadaljevali na Kodeljevem. Ko bodo postavljene še zadnje naprave, bomo tako kot lani na Fužinah pripravili otvoritev s prikazom pravilne uporabe naprav in še kakšnim presenečenjem za </w:t>
      </w:r>
      <w:r w:rsidR="005F2EC2" w:rsidRPr="004E50FE">
        <w:rPr>
          <w:rFonts w:ascii="Arial" w:hAnsi="Arial" w:cs="Arial"/>
          <w:szCs w:val="22"/>
        </w:rPr>
        <w:t>udeležence</w:t>
      </w:r>
      <w:r w:rsidRPr="004E50FE">
        <w:rPr>
          <w:rFonts w:ascii="Arial" w:hAnsi="Arial" w:cs="Arial"/>
          <w:szCs w:val="22"/>
        </w:rPr>
        <w:t xml:space="preserve"> otvoritve.</w:t>
      </w:r>
      <w:r w:rsidR="005F2EC2" w:rsidRPr="004E50FE">
        <w:rPr>
          <w:rFonts w:ascii="Arial" w:hAnsi="Arial" w:cs="Arial"/>
          <w:szCs w:val="22"/>
        </w:rPr>
        <w:t xml:space="preserve"> </w:t>
      </w:r>
    </w:p>
    <w:p w:rsidR="00285AEB" w:rsidRPr="004E50FE" w:rsidRDefault="00285AEB" w:rsidP="00285AEB">
      <w:pPr>
        <w:jc w:val="both"/>
        <w:rPr>
          <w:rFonts w:ascii="Arial" w:hAnsi="Arial" w:cs="Arial"/>
        </w:rPr>
      </w:pPr>
    </w:p>
    <w:p w:rsidR="00285AEB" w:rsidRPr="004E50FE" w:rsidRDefault="00285AEB" w:rsidP="00285AEB">
      <w:pPr>
        <w:jc w:val="both"/>
        <w:rPr>
          <w:rFonts w:ascii="Arial" w:hAnsi="Arial" w:cs="Arial"/>
          <w:b/>
        </w:rPr>
      </w:pPr>
      <w:r w:rsidRPr="004E50FE">
        <w:rPr>
          <w:rFonts w:ascii="Arial" w:hAnsi="Arial" w:cs="Arial"/>
          <w:b/>
        </w:rPr>
        <w:t>AD 2</w:t>
      </w:r>
      <w:r w:rsidR="00C409A9" w:rsidRPr="004E50FE">
        <w:rPr>
          <w:rFonts w:ascii="Arial" w:hAnsi="Arial" w:cs="Arial"/>
          <w:b/>
        </w:rPr>
        <w:t xml:space="preserve"> </w:t>
      </w:r>
    </w:p>
    <w:p w:rsidR="00285AEB" w:rsidRPr="004E50FE" w:rsidRDefault="00285AEB" w:rsidP="00285AEB">
      <w:pPr>
        <w:jc w:val="both"/>
        <w:rPr>
          <w:rFonts w:ascii="Arial" w:hAnsi="Arial" w:cs="Arial"/>
          <w:b/>
          <w:szCs w:val="22"/>
        </w:rPr>
      </w:pPr>
      <w:r w:rsidRPr="004E50FE">
        <w:rPr>
          <w:rFonts w:ascii="Arial" w:hAnsi="Arial" w:cs="Arial"/>
          <w:b/>
          <w:szCs w:val="22"/>
        </w:rPr>
        <w:t xml:space="preserve">Pregled delovanja preteklega leta in predstavitev aktivnosti na razvojnih projektih </w:t>
      </w:r>
    </w:p>
    <w:p w:rsidR="00C409A9" w:rsidRPr="004E50FE" w:rsidRDefault="00285AEB" w:rsidP="004E50FE">
      <w:pPr>
        <w:pStyle w:val="Navadensplet"/>
        <w:spacing w:before="0" w:beforeAutospacing="0" w:after="0" w:afterAutospacing="0"/>
        <w:jc w:val="both"/>
        <w:rPr>
          <w:rFonts w:ascii="Arial" w:hAnsi="Arial" w:cs="Arial"/>
        </w:rPr>
      </w:pPr>
      <w:r w:rsidRPr="004E50FE">
        <w:rPr>
          <w:rFonts w:ascii="Arial" w:hAnsi="Arial" w:cs="Arial"/>
        </w:rPr>
        <w:t xml:space="preserve">V imenu TE-TOL je g. </w:t>
      </w:r>
      <w:r w:rsidR="00DF619E" w:rsidRPr="004E50FE">
        <w:rPr>
          <w:rFonts w:ascii="Arial" w:hAnsi="Arial" w:cs="Arial"/>
        </w:rPr>
        <w:t>Samo Lozej</w:t>
      </w:r>
      <w:r w:rsidRPr="004E50FE">
        <w:rPr>
          <w:rFonts w:ascii="Arial" w:hAnsi="Arial" w:cs="Arial"/>
        </w:rPr>
        <w:t xml:space="preserve"> predstavil </w:t>
      </w:r>
      <w:r w:rsidR="00DF619E" w:rsidRPr="004E50FE">
        <w:rPr>
          <w:rFonts w:ascii="Arial" w:hAnsi="Arial" w:cs="Arial"/>
        </w:rPr>
        <w:t>nekaj</w:t>
      </w:r>
      <w:r w:rsidRPr="004E50FE">
        <w:rPr>
          <w:rFonts w:ascii="Arial" w:hAnsi="Arial" w:cs="Arial"/>
        </w:rPr>
        <w:t xml:space="preserve"> pomembn</w:t>
      </w:r>
      <w:r w:rsidR="00DF619E" w:rsidRPr="004E50FE">
        <w:rPr>
          <w:rFonts w:ascii="Arial" w:hAnsi="Arial" w:cs="Arial"/>
        </w:rPr>
        <w:t>ih</w:t>
      </w:r>
      <w:r w:rsidRPr="004E50FE">
        <w:rPr>
          <w:rFonts w:ascii="Arial" w:hAnsi="Arial" w:cs="Arial"/>
        </w:rPr>
        <w:t xml:space="preserve"> strateški</w:t>
      </w:r>
      <w:r w:rsidR="00DF619E" w:rsidRPr="004E50FE">
        <w:rPr>
          <w:rFonts w:ascii="Arial" w:hAnsi="Arial" w:cs="Arial"/>
        </w:rPr>
        <w:t>h</w:t>
      </w:r>
      <w:r w:rsidRPr="004E50FE">
        <w:rPr>
          <w:rFonts w:ascii="Arial" w:hAnsi="Arial" w:cs="Arial"/>
        </w:rPr>
        <w:t xml:space="preserve"> projekt</w:t>
      </w:r>
      <w:r w:rsidR="00DF619E" w:rsidRPr="004E50FE">
        <w:rPr>
          <w:rFonts w:ascii="Arial" w:hAnsi="Arial" w:cs="Arial"/>
        </w:rPr>
        <w:t>ov</w:t>
      </w:r>
      <w:r w:rsidRPr="004E50FE">
        <w:rPr>
          <w:rFonts w:ascii="Arial" w:hAnsi="Arial" w:cs="Arial"/>
        </w:rPr>
        <w:t xml:space="preserve">, </w:t>
      </w:r>
      <w:r w:rsidR="00DF619E" w:rsidRPr="004E50FE">
        <w:rPr>
          <w:rFonts w:ascii="Arial" w:hAnsi="Arial" w:cs="Arial"/>
        </w:rPr>
        <w:t>ki še vedno niso realizirani</w:t>
      </w:r>
      <w:r w:rsidR="00376B7E" w:rsidRPr="004E50FE">
        <w:rPr>
          <w:rFonts w:ascii="Arial" w:hAnsi="Arial" w:cs="Arial"/>
        </w:rPr>
        <w:t>, so pa zaradi okoljskih zahtev in dotrajanosti opreme nujni:</w:t>
      </w:r>
      <w:r w:rsidR="00DF619E" w:rsidRPr="004E50FE">
        <w:rPr>
          <w:rFonts w:ascii="Arial" w:hAnsi="Arial" w:cs="Arial"/>
        </w:rPr>
        <w:t xml:space="preserve"> </w:t>
      </w:r>
      <w:r w:rsidRPr="004E50FE">
        <w:rPr>
          <w:rFonts w:ascii="Arial" w:hAnsi="Arial" w:cs="Arial"/>
        </w:rPr>
        <w:t>postavitev plinsko-parne enote</w:t>
      </w:r>
      <w:r w:rsidR="009254DD" w:rsidRPr="004E50FE">
        <w:rPr>
          <w:rFonts w:ascii="Arial" w:hAnsi="Arial" w:cs="Arial"/>
        </w:rPr>
        <w:t xml:space="preserve">, </w:t>
      </w:r>
      <w:proofErr w:type="spellStart"/>
      <w:r w:rsidR="00376B7E" w:rsidRPr="004E50FE">
        <w:rPr>
          <w:rFonts w:ascii="Arial" w:hAnsi="Arial" w:cs="Arial"/>
        </w:rPr>
        <w:t>prigradnja</w:t>
      </w:r>
      <w:proofErr w:type="spellEnd"/>
      <w:r w:rsidR="00376B7E" w:rsidRPr="004E50FE">
        <w:rPr>
          <w:rFonts w:ascii="Arial" w:hAnsi="Arial" w:cs="Arial"/>
        </w:rPr>
        <w:t xml:space="preserve"> čistilne naprave na bloku 3</w:t>
      </w:r>
      <w:r w:rsidR="00C409A9" w:rsidRPr="004E50FE">
        <w:rPr>
          <w:rFonts w:ascii="Arial" w:hAnsi="Arial" w:cs="Arial"/>
        </w:rPr>
        <w:t>. Še vedno razmišljajo o ponudbi d</w:t>
      </w:r>
      <w:r w:rsidR="009254DD" w:rsidRPr="004E50FE">
        <w:rPr>
          <w:rFonts w:ascii="Arial" w:hAnsi="Arial" w:cs="Arial"/>
        </w:rPr>
        <w:t>aljinsk</w:t>
      </w:r>
      <w:r w:rsidR="00C409A9" w:rsidRPr="004E50FE">
        <w:rPr>
          <w:rFonts w:ascii="Arial" w:hAnsi="Arial" w:cs="Arial"/>
        </w:rPr>
        <w:t>ega</w:t>
      </w:r>
      <w:r w:rsidR="009254DD" w:rsidRPr="004E50FE">
        <w:rPr>
          <w:rFonts w:ascii="Arial" w:hAnsi="Arial" w:cs="Arial"/>
        </w:rPr>
        <w:t xml:space="preserve"> hlajenj</w:t>
      </w:r>
      <w:r w:rsidR="00C409A9" w:rsidRPr="004E50FE">
        <w:rPr>
          <w:rFonts w:ascii="Arial" w:hAnsi="Arial" w:cs="Arial"/>
        </w:rPr>
        <w:t>a, prav tako pa morajo razmišljati tudi o morebitni gradnji</w:t>
      </w:r>
      <w:r w:rsidR="00376B7E" w:rsidRPr="004E50FE">
        <w:rPr>
          <w:rFonts w:ascii="Arial" w:hAnsi="Arial" w:cs="Arial"/>
        </w:rPr>
        <w:t xml:space="preserve"> </w:t>
      </w:r>
      <w:r w:rsidR="00DF619E" w:rsidRPr="004E50FE">
        <w:rPr>
          <w:rFonts w:ascii="Arial" w:hAnsi="Arial" w:cs="Arial"/>
        </w:rPr>
        <w:t>objekt</w:t>
      </w:r>
      <w:r w:rsidR="00C409A9" w:rsidRPr="004E50FE">
        <w:rPr>
          <w:rFonts w:ascii="Arial" w:hAnsi="Arial" w:cs="Arial"/>
        </w:rPr>
        <w:t>a</w:t>
      </w:r>
      <w:r w:rsidR="00DF619E" w:rsidRPr="004E50FE">
        <w:rPr>
          <w:rFonts w:ascii="Arial" w:hAnsi="Arial" w:cs="Arial"/>
        </w:rPr>
        <w:t xml:space="preserve"> za toplotno obdelavo odpadkov</w:t>
      </w:r>
      <w:r w:rsidR="00C409A9" w:rsidRPr="004E50FE">
        <w:rPr>
          <w:rFonts w:ascii="Arial" w:hAnsi="Arial" w:cs="Arial"/>
        </w:rPr>
        <w:t xml:space="preserve">, katerega lokacija pa še ni dokončno potrjena, in za katerega še prav tako ni zagotovljenih finančnih sredstev. Odločitev o tem je v rokah države, saj gre v tem primeru za umeščenje objektov in naprav  v prostor, ki so državnega pomena in so potrebni  za izvajanje  obvezne državne javne </w:t>
      </w:r>
      <w:r w:rsidR="00B22DD2" w:rsidRPr="004E50FE">
        <w:rPr>
          <w:rFonts w:ascii="Arial" w:hAnsi="Arial" w:cs="Arial"/>
        </w:rPr>
        <w:t xml:space="preserve">gospodarske </w:t>
      </w:r>
      <w:r w:rsidR="00C409A9" w:rsidRPr="004E50FE">
        <w:rPr>
          <w:rFonts w:ascii="Arial" w:hAnsi="Arial" w:cs="Arial"/>
        </w:rPr>
        <w:t xml:space="preserve">službe. </w:t>
      </w:r>
    </w:p>
    <w:p w:rsidR="0014791D" w:rsidRPr="004E50FE" w:rsidRDefault="0014791D" w:rsidP="00285AEB">
      <w:pPr>
        <w:jc w:val="both"/>
        <w:rPr>
          <w:rFonts w:ascii="Arial" w:hAnsi="Arial" w:cs="Arial"/>
          <w:sz w:val="24"/>
          <w:lang w:eastAsia="sl-SI"/>
        </w:rPr>
      </w:pPr>
    </w:p>
    <w:p w:rsidR="0014791D" w:rsidRPr="004E50FE" w:rsidRDefault="0014791D" w:rsidP="00285AEB">
      <w:pPr>
        <w:jc w:val="both"/>
        <w:rPr>
          <w:rFonts w:ascii="Arial" w:hAnsi="Arial" w:cs="Arial"/>
          <w:b/>
          <w:sz w:val="24"/>
          <w:lang w:eastAsia="sl-SI"/>
        </w:rPr>
      </w:pPr>
      <w:r w:rsidRPr="004E50FE">
        <w:rPr>
          <w:rFonts w:ascii="Arial" w:hAnsi="Arial" w:cs="Arial"/>
          <w:b/>
          <w:sz w:val="24"/>
          <w:lang w:eastAsia="sl-SI"/>
        </w:rPr>
        <w:t>AD/3</w:t>
      </w:r>
    </w:p>
    <w:p w:rsidR="00B3512A" w:rsidRPr="004E50FE" w:rsidRDefault="00B3512A" w:rsidP="00285AEB">
      <w:pPr>
        <w:jc w:val="both"/>
        <w:rPr>
          <w:rFonts w:ascii="Arial" w:hAnsi="Arial" w:cs="Arial"/>
          <w:b/>
          <w:sz w:val="24"/>
          <w:lang w:eastAsia="sl-SI"/>
        </w:rPr>
      </w:pPr>
      <w:r w:rsidRPr="004E50FE">
        <w:rPr>
          <w:rFonts w:ascii="Arial" w:hAnsi="Arial" w:cs="Arial"/>
          <w:b/>
          <w:szCs w:val="22"/>
        </w:rPr>
        <w:t>Pogovor in razprava o obeh točkah</w:t>
      </w:r>
    </w:p>
    <w:p w:rsidR="00DF619E" w:rsidRPr="004E50FE" w:rsidRDefault="0014791D" w:rsidP="004E50FE">
      <w:pPr>
        <w:jc w:val="both"/>
        <w:rPr>
          <w:rFonts w:ascii="Arial" w:hAnsi="Arial" w:cs="Arial"/>
          <w:sz w:val="24"/>
          <w:lang w:eastAsia="sl-SI"/>
        </w:rPr>
      </w:pPr>
      <w:r w:rsidRPr="004E50FE">
        <w:rPr>
          <w:rFonts w:ascii="Arial" w:hAnsi="Arial" w:cs="Arial"/>
          <w:sz w:val="24"/>
          <w:lang w:eastAsia="sl-SI"/>
        </w:rPr>
        <w:t xml:space="preserve">G. Lozej je odgovarjal tudi na vprašanja med razpravo, predvsem o kakovosti zraka, novih okoljskih direktivah in </w:t>
      </w:r>
      <w:r w:rsidR="00B22DD2" w:rsidRPr="004E50FE">
        <w:rPr>
          <w:rFonts w:ascii="Arial" w:hAnsi="Arial" w:cs="Arial"/>
          <w:sz w:val="24"/>
          <w:lang w:eastAsia="sl-SI"/>
        </w:rPr>
        <w:t xml:space="preserve">možnosti postavitve objekta za energetsko izrabo odpadkov v Ljubljani, ki je v pristojnosti države, </w:t>
      </w:r>
      <w:r w:rsidRPr="004E50FE">
        <w:rPr>
          <w:rFonts w:ascii="Arial" w:hAnsi="Arial" w:cs="Arial"/>
          <w:sz w:val="24"/>
          <w:lang w:eastAsia="sl-SI"/>
        </w:rPr>
        <w:t xml:space="preserve">v kateri so sodelovali nekateri člani Sveta ČSM in g. Gutnik, predstavnik Civilne iniciative iz Studenca. </w:t>
      </w:r>
      <w:r w:rsidR="004D4F44" w:rsidRPr="004E50FE">
        <w:rPr>
          <w:rFonts w:ascii="Arial" w:hAnsi="Arial" w:cs="Arial"/>
          <w:sz w:val="24"/>
          <w:lang w:eastAsia="sl-SI"/>
        </w:rPr>
        <w:t>Poudaril je</w:t>
      </w:r>
      <w:r w:rsidR="00C409A9" w:rsidRPr="004E50FE">
        <w:rPr>
          <w:rFonts w:ascii="Arial" w:hAnsi="Arial" w:cs="Arial"/>
          <w:sz w:val="24"/>
          <w:lang w:eastAsia="sl-SI"/>
        </w:rPr>
        <w:t xml:space="preserve"> </w:t>
      </w:r>
      <w:r w:rsidRPr="004E50FE">
        <w:rPr>
          <w:rFonts w:ascii="Arial" w:hAnsi="Arial" w:cs="Arial"/>
          <w:sz w:val="24"/>
          <w:lang w:eastAsia="sl-SI"/>
        </w:rPr>
        <w:t>tudi</w:t>
      </w:r>
      <w:r w:rsidR="004D4F44" w:rsidRPr="004E50FE">
        <w:rPr>
          <w:rFonts w:ascii="Arial" w:hAnsi="Arial" w:cs="Arial"/>
          <w:sz w:val="24"/>
          <w:lang w:eastAsia="sl-SI"/>
        </w:rPr>
        <w:t xml:space="preserve">, </w:t>
      </w:r>
      <w:r w:rsidR="00525129" w:rsidRPr="004E50FE">
        <w:rPr>
          <w:rFonts w:ascii="Arial" w:hAnsi="Arial" w:cs="Arial"/>
          <w:sz w:val="24"/>
          <w:lang w:eastAsia="sl-SI"/>
        </w:rPr>
        <w:t xml:space="preserve">da </w:t>
      </w:r>
      <w:r w:rsidR="004D4F44" w:rsidRPr="004E50FE">
        <w:rPr>
          <w:rFonts w:ascii="Arial" w:hAnsi="Arial" w:cs="Arial"/>
          <w:sz w:val="24"/>
          <w:lang w:eastAsia="sl-SI"/>
        </w:rPr>
        <w:t xml:space="preserve">družba </w:t>
      </w:r>
      <w:r w:rsidR="00B22DD2" w:rsidRPr="004E50FE">
        <w:rPr>
          <w:rFonts w:ascii="Arial" w:hAnsi="Arial" w:cs="Arial"/>
          <w:sz w:val="24"/>
          <w:lang w:eastAsia="sl-SI"/>
        </w:rPr>
        <w:t xml:space="preserve">TE-TOL zaradi prenizkih prihodkov (visoko proizvodna cena električne energije na eni strani in prenizka prodajna cene električne in toplotne energiji na drugi) </w:t>
      </w:r>
      <w:r w:rsidR="004D4F44" w:rsidRPr="004E50FE">
        <w:rPr>
          <w:rFonts w:ascii="Arial" w:hAnsi="Arial" w:cs="Arial"/>
          <w:sz w:val="24"/>
          <w:lang w:eastAsia="sl-SI"/>
        </w:rPr>
        <w:t xml:space="preserve">ne ustvarja </w:t>
      </w:r>
      <w:r w:rsidR="00B22DD2" w:rsidRPr="004E50FE">
        <w:rPr>
          <w:rFonts w:ascii="Arial" w:hAnsi="Arial" w:cs="Arial"/>
          <w:sz w:val="24"/>
          <w:lang w:eastAsia="sl-SI"/>
        </w:rPr>
        <w:t xml:space="preserve">potrebnih prostih denarnih sredstev, s katerimi bi lahko lažje zagotovili nujen razvojni program, predvsem delno zamenjavo premoga z zemeljskim plinom in </w:t>
      </w:r>
      <w:proofErr w:type="spellStart"/>
      <w:r w:rsidR="00B22DD2" w:rsidRPr="004E50FE">
        <w:rPr>
          <w:rFonts w:ascii="Arial" w:hAnsi="Arial" w:cs="Arial"/>
          <w:sz w:val="24"/>
          <w:lang w:eastAsia="sl-SI"/>
        </w:rPr>
        <w:t>prigraditev</w:t>
      </w:r>
      <w:proofErr w:type="spellEnd"/>
      <w:r w:rsidR="00B22DD2" w:rsidRPr="004E50FE">
        <w:rPr>
          <w:rFonts w:ascii="Arial" w:hAnsi="Arial" w:cs="Arial"/>
          <w:sz w:val="24"/>
          <w:lang w:eastAsia="sl-SI"/>
        </w:rPr>
        <w:t xml:space="preserve"> čistilne naprave na premogovnem bloku 3, kjer uporabljajo tudi lesno biomaso. Ob tem izpostavil </w:t>
      </w:r>
      <w:r w:rsidR="00525129" w:rsidRPr="004E50FE">
        <w:rPr>
          <w:rFonts w:ascii="Arial" w:hAnsi="Arial" w:cs="Arial"/>
          <w:sz w:val="24"/>
          <w:lang w:eastAsia="sl-SI"/>
        </w:rPr>
        <w:t xml:space="preserve">primerjava cen </w:t>
      </w:r>
      <w:r w:rsidR="00B22DD2" w:rsidRPr="004E50FE">
        <w:rPr>
          <w:rFonts w:ascii="Arial" w:hAnsi="Arial" w:cs="Arial"/>
          <w:sz w:val="24"/>
          <w:lang w:eastAsia="sl-SI"/>
        </w:rPr>
        <w:t xml:space="preserve">daljinskega ogrevanja v Sloveniji – primerjava ljubljanskega daljinskega sistema </w:t>
      </w:r>
      <w:r w:rsidR="00525129" w:rsidRPr="004E50FE">
        <w:rPr>
          <w:rFonts w:ascii="Arial" w:hAnsi="Arial" w:cs="Arial"/>
          <w:sz w:val="24"/>
          <w:lang w:eastAsia="sl-SI"/>
        </w:rPr>
        <w:t xml:space="preserve">z drugimi ponudniki </w:t>
      </w:r>
      <w:r w:rsidR="00B22DD2" w:rsidRPr="004E50FE">
        <w:rPr>
          <w:rFonts w:ascii="Arial" w:hAnsi="Arial" w:cs="Arial"/>
          <w:sz w:val="24"/>
          <w:lang w:eastAsia="sl-SI"/>
        </w:rPr>
        <w:t xml:space="preserve">daljinske </w:t>
      </w:r>
      <w:r w:rsidR="00C409A9" w:rsidRPr="004E50FE">
        <w:rPr>
          <w:rFonts w:ascii="Arial" w:hAnsi="Arial" w:cs="Arial"/>
          <w:sz w:val="24"/>
          <w:lang w:eastAsia="sl-SI"/>
        </w:rPr>
        <w:t xml:space="preserve">toplote </w:t>
      </w:r>
      <w:r w:rsidR="00525129" w:rsidRPr="004E50FE">
        <w:rPr>
          <w:rFonts w:ascii="Arial" w:hAnsi="Arial" w:cs="Arial"/>
          <w:sz w:val="24"/>
          <w:lang w:eastAsia="sl-SI"/>
        </w:rPr>
        <w:t>v Sloveniji</w:t>
      </w:r>
      <w:r w:rsidR="00B22DD2" w:rsidRPr="004E50FE">
        <w:rPr>
          <w:rFonts w:ascii="Arial" w:hAnsi="Arial" w:cs="Arial"/>
          <w:sz w:val="24"/>
          <w:lang w:eastAsia="sl-SI"/>
        </w:rPr>
        <w:t xml:space="preserve"> -</w:t>
      </w:r>
      <w:r w:rsidR="00C409A9" w:rsidRPr="004E50FE">
        <w:rPr>
          <w:rFonts w:ascii="Arial" w:hAnsi="Arial" w:cs="Arial"/>
          <w:sz w:val="24"/>
          <w:lang w:eastAsia="sl-SI"/>
        </w:rPr>
        <w:t xml:space="preserve"> iz katere je bilo razvidno, da imamo v Mestni občini Ljubljana daleč najnižjo </w:t>
      </w:r>
      <w:r w:rsidRPr="004E50FE">
        <w:rPr>
          <w:rFonts w:ascii="Arial" w:hAnsi="Arial" w:cs="Arial"/>
          <w:sz w:val="24"/>
          <w:lang w:eastAsia="sl-SI"/>
        </w:rPr>
        <w:t>(</w:t>
      </w:r>
      <w:r w:rsidR="00B22DD2" w:rsidRPr="004E50FE">
        <w:rPr>
          <w:rFonts w:ascii="Arial" w:hAnsi="Arial" w:cs="Arial"/>
          <w:sz w:val="24"/>
          <w:lang w:eastAsia="sl-SI"/>
        </w:rPr>
        <w:t xml:space="preserve">celo </w:t>
      </w:r>
      <w:r w:rsidRPr="004E50FE">
        <w:rPr>
          <w:rFonts w:ascii="Arial" w:hAnsi="Arial" w:cs="Arial"/>
          <w:sz w:val="24"/>
          <w:lang w:eastAsia="sl-SI"/>
        </w:rPr>
        <w:t xml:space="preserve">podcenjeno) </w:t>
      </w:r>
      <w:r w:rsidR="00C409A9" w:rsidRPr="004E50FE">
        <w:rPr>
          <w:rFonts w:ascii="Arial" w:hAnsi="Arial" w:cs="Arial"/>
          <w:sz w:val="24"/>
          <w:lang w:eastAsia="sl-SI"/>
        </w:rPr>
        <w:t>ceno ogrevanja.</w:t>
      </w:r>
      <w:r w:rsidRPr="004E50FE">
        <w:rPr>
          <w:rFonts w:ascii="Arial" w:hAnsi="Arial" w:cs="Arial"/>
          <w:sz w:val="24"/>
          <w:lang w:eastAsia="sl-SI"/>
        </w:rPr>
        <w:t xml:space="preserve"> </w:t>
      </w:r>
      <w:r w:rsidR="00B22DD2" w:rsidRPr="004E50FE">
        <w:rPr>
          <w:rFonts w:ascii="Arial" w:hAnsi="Arial" w:cs="Arial"/>
          <w:sz w:val="24"/>
          <w:lang w:eastAsia="sl-SI"/>
        </w:rPr>
        <w:t xml:space="preserve">Kot je pojasnil g. Lozej, si družba TE-TOL prizadeva za </w:t>
      </w:r>
      <w:r w:rsidR="008E232E" w:rsidRPr="004E50FE">
        <w:rPr>
          <w:rFonts w:ascii="Arial" w:hAnsi="Arial" w:cs="Arial"/>
          <w:sz w:val="24"/>
          <w:lang w:eastAsia="sl-SI"/>
        </w:rPr>
        <w:t xml:space="preserve">ustrezen </w:t>
      </w:r>
      <w:r w:rsidR="00B22DD2" w:rsidRPr="004E50FE">
        <w:rPr>
          <w:rFonts w:ascii="Arial" w:hAnsi="Arial" w:cs="Arial"/>
          <w:sz w:val="24"/>
          <w:lang w:eastAsia="sl-SI"/>
        </w:rPr>
        <w:t>dvig cene ogrevanja, a poudaril, da je tudi to v rokah države</w:t>
      </w:r>
      <w:r w:rsidR="008E232E" w:rsidRPr="004E50FE">
        <w:rPr>
          <w:rFonts w:ascii="Arial" w:hAnsi="Arial" w:cs="Arial"/>
          <w:sz w:val="24"/>
          <w:lang w:eastAsia="sl-SI"/>
        </w:rPr>
        <w:t xml:space="preserve"> in da v tej kurilni sezoni do sprememb še ne bo prišlo.</w:t>
      </w:r>
    </w:p>
    <w:p w:rsidR="00DF619E" w:rsidRPr="004E50FE" w:rsidRDefault="00DF619E" w:rsidP="004E50FE">
      <w:pPr>
        <w:jc w:val="both"/>
        <w:rPr>
          <w:rFonts w:ascii="Arial" w:hAnsi="Arial" w:cs="Arial"/>
          <w:sz w:val="24"/>
          <w:lang w:eastAsia="sl-SI"/>
        </w:rPr>
      </w:pPr>
    </w:p>
    <w:p w:rsidR="00285AEB" w:rsidRPr="004E50FE" w:rsidRDefault="00C409A9" w:rsidP="004E50FE">
      <w:pPr>
        <w:jc w:val="both"/>
        <w:rPr>
          <w:rFonts w:ascii="Arial" w:hAnsi="Arial" w:cs="Arial"/>
          <w:sz w:val="24"/>
          <w:lang w:eastAsia="sl-SI"/>
        </w:rPr>
      </w:pPr>
      <w:r w:rsidRPr="004E50FE">
        <w:rPr>
          <w:rFonts w:ascii="Arial" w:hAnsi="Arial" w:cs="Arial"/>
          <w:sz w:val="24"/>
          <w:lang w:eastAsia="sl-SI"/>
        </w:rPr>
        <w:t>Seja je bila zaključena ob 19.00 uri.</w:t>
      </w:r>
    </w:p>
    <w:p w:rsidR="00285AEB" w:rsidRDefault="00285AEB" w:rsidP="004E50FE">
      <w:pPr>
        <w:jc w:val="both"/>
        <w:rPr>
          <w:rFonts w:ascii="Arial" w:hAnsi="Arial" w:cs="Arial"/>
          <w:sz w:val="24"/>
          <w:lang w:eastAsia="sl-SI"/>
        </w:rPr>
      </w:pPr>
    </w:p>
    <w:p w:rsidR="004E50FE" w:rsidRPr="004E50FE" w:rsidRDefault="004E50FE" w:rsidP="00285AEB">
      <w:pPr>
        <w:rPr>
          <w:rFonts w:ascii="Arial" w:hAnsi="Arial" w:cs="Arial"/>
          <w:sz w:val="24"/>
          <w:lang w:eastAsia="sl-SI"/>
        </w:rPr>
      </w:pPr>
    </w:p>
    <w:p w:rsidR="00285AEB" w:rsidRPr="004E50FE" w:rsidRDefault="00285AEB" w:rsidP="00285AEB">
      <w:pPr>
        <w:jc w:val="both"/>
        <w:rPr>
          <w:rFonts w:ascii="Arial" w:hAnsi="Arial" w:cs="Arial"/>
          <w:sz w:val="24"/>
          <w:lang w:eastAsia="sl-SI"/>
        </w:rPr>
      </w:pPr>
      <w:r w:rsidRPr="004E50FE">
        <w:rPr>
          <w:rFonts w:ascii="Arial" w:hAnsi="Arial" w:cs="Arial"/>
          <w:sz w:val="24"/>
          <w:lang w:eastAsia="sl-SI"/>
        </w:rPr>
        <w:t>Zapisala:</w:t>
      </w:r>
    </w:p>
    <w:p w:rsidR="00285AEB" w:rsidRPr="004E50FE" w:rsidRDefault="00285AEB" w:rsidP="00285AEB">
      <w:pPr>
        <w:jc w:val="both"/>
        <w:rPr>
          <w:rFonts w:ascii="Arial" w:hAnsi="Arial" w:cs="Arial"/>
          <w:sz w:val="24"/>
          <w:lang w:eastAsia="sl-SI"/>
        </w:rPr>
      </w:pPr>
      <w:r w:rsidRPr="004E50FE">
        <w:rPr>
          <w:rFonts w:ascii="Arial" w:hAnsi="Arial" w:cs="Arial"/>
          <w:sz w:val="24"/>
          <w:lang w:eastAsia="sl-SI"/>
        </w:rPr>
        <w:t>Vera Sinčič</w:t>
      </w:r>
    </w:p>
    <w:p w:rsidR="00285AEB" w:rsidRPr="004E50FE" w:rsidRDefault="00285AEB" w:rsidP="00285AEB">
      <w:pPr>
        <w:jc w:val="both"/>
        <w:rPr>
          <w:rFonts w:ascii="Arial" w:hAnsi="Arial" w:cs="Arial"/>
          <w:sz w:val="24"/>
          <w:lang w:eastAsia="sl-SI"/>
        </w:rPr>
      </w:pPr>
      <w:r w:rsidRPr="004E50FE">
        <w:rPr>
          <w:rFonts w:ascii="Arial" w:hAnsi="Arial" w:cs="Arial"/>
          <w:sz w:val="24"/>
          <w:lang w:eastAsia="sl-SI"/>
        </w:rPr>
        <w:t>koordinatorka VI</w:t>
      </w:r>
    </w:p>
    <w:p w:rsidR="00285AEB" w:rsidRPr="004E50FE" w:rsidRDefault="00285AEB" w:rsidP="00285AEB">
      <w:pPr>
        <w:jc w:val="both"/>
        <w:rPr>
          <w:rFonts w:ascii="Arial" w:hAnsi="Arial" w:cs="Arial"/>
          <w:sz w:val="24"/>
          <w:lang w:eastAsia="sl-SI"/>
        </w:rPr>
      </w:pPr>
    </w:p>
    <w:p w:rsidR="00285AEB" w:rsidRPr="004E50FE" w:rsidRDefault="00285AEB" w:rsidP="00285AEB">
      <w:pPr>
        <w:jc w:val="both"/>
        <w:rPr>
          <w:rFonts w:ascii="Arial" w:hAnsi="Arial" w:cs="Arial"/>
          <w:sz w:val="24"/>
          <w:lang w:eastAsia="sl-SI"/>
        </w:rPr>
      </w:pPr>
    </w:p>
    <w:p w:rsidR="00285AEB" w:rsidRPr="004E50FE" w:rsidRDefault="00285AEB" w:rsidP="0014791D">
      <w:pPr>
        <w:ind w:left="4111"/>
        <w:jc w:val="center"/>
        <w:rPr>
          <w:rFonts w:ascii="Arial" w:hAnsi="Arial" w:cs="Arial"/>
          <w:sz w:val="24"/>
          <w:lang w:eastAsia="sl-SI"/>
        </w:rPr>
      </w:pPr>
      <w:r w:rsidRPr="004E50FE">
        <w:rPr>
          <w:rFonts w:ascii="Arial" w:hAnsi="Arial" w:cs="Arial"/>
          <w:sz w:val="24"/>
          <w:lang w:eastAsia="sl-SI"/>
        </w:rPr>
        <w:t>Stanislava Marija FERENČAK MARIN</w:t>
      </w:r>
    </w:p>
    <w:p w:rsidR="00285AEB" w:rsidRPr="004E50FE" w:rsidRDefault="00285AEB" w:rsidP="0014791D">
      <w:pPr>
        <w:ind w:left="4111"/>
        <w:jc w:val="center"/>
        <w:rPr>
          <w:rFonts w:ascii="Arial" w:hAnsi="Arial" w:cs="Arial"/>
          <w:sz w:val="24"/>
          <w:lang w:eastAsia="sl-SI"/>
        </w:rPr>
      </w:pPr>
      <w:r w:rsidRPr="004E50FE">
        <w:rPr>
          <w:rFonts w:ascii="Arial" w:hAnsi="Arial" w:cs="Arial"/>
          <w:sz w:val="24"/>
          <w:lang w:eastAsia="sl-SI"/>
        </w:rPr>
        <w:t>predsednica Sveta Četrtne skupnosti Moste</w:t>
      </w:r>
    </w:p>
    <w:p w:rsidR="00285AEB" w:rsidRPr="004E50FE" w:rsidRDefault="00285AEB" w:rsidP="0014791D">
      <w:pPr>
        <w:ind w:left="4111"/>
        <w:jc w:val="center"/>
        <w:rPr>
          <w:rFonts w:ascii="Arial" w:hAnsi="Arial" w:cs="Arial"/>
          <w:sz w:val="24"/>
          <w:lang w:eastAsia="sl-SI"/>
        </w:rPr>
      </w:pPr>
      <w:r w:rsidRPr="004E50FE">
        <w:rPr>
          <w:rFonts w:ascii="Arial" w:hAnsi="Arial" w:cs="Arial"/>
          <w:sz w:val="24"/>
          <w:lang w:eastAsia="sl-SI"/>
        </w:rPr>
        <w:t>Mestne občine Ljubljana</w:t>
      </w:r>
    </w:p>
    <w:sectPr w:rsidR="00285AEB" w:rsidRPr="004E50FE" w:rsidSect="00861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71" w:rsidRDefault="003D5271">
      <w:r>
        <w:separator/>
      </w:r>
    </w:p>
  </w:endnote>
  <w:endnote w:type="continuationSeparator" w:id="0">
    <w:p w:rsidR="003D5271" w:rsidRDefault="003D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A8" w:rsidRDefault="003D527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0704"/>
      <w:docPartObj>
        <w:docPartGallery w:val="Page Numbers (Bottom of Page)"/>
        <w:docPartUnique/>
      </w:docPartObj>
    </w:sdtPr>
    <w:sdtEndPr/>
    <w:sdtContent>
      <w:p w:rsidR="006A1CA8" w:rsidRDefault="00285AEB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1BB7" w:rsidRDefault="003D5271" w:rsidP="00861BB7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A8" w:rsidRDefault="003D527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71" w:rsidRDefault="003D5271">
      <w:r>
        <w:separator/>
      </w:r>
    </w:p>
  </w:footnote>
  <w:footnote w:type="continuationSeparator" w:id="0">
    <w:p w:rsidR="003D5271" w:rsidRDefault="003D5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A8" w:rsidRDefault="003D527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B7" w:rsidRDefault="003D5271" w:rsidP="00861BB7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B7" w:rsidRPr="00246999" w:rsidRDefault="00285AEB" w:rsidP="00861BB7">
    <w:pPr>
      <w:ind w:left="-1219"/>
    </w:pPr>
    <w:r>
      <w:rPr>
        <w:noProof/>
        <w:lang w:eastAsia="sl-SI"/>
      </w:rPr>
      <w:drawing>
        <wp:inline distT="0" distB="0" distL="0" distR="0" wp14:anchorId="24212879" wp14:editId="271A5CD6">
          <wp:extent cx="6409055" cy="835025"/>
          <wp:effectExtent l="19050" t="0" r="0" b="0"/>
          <wp:docPr id="1" name="Slika 1" descr="cetrtne_m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mos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055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0" b="635"/>
              <wp:wrapSquare wrapText="bothSides"/>
              <wp:docPr id="2" name="Pravokot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avokotnik 2" o:spid="_x0000_s1026" style="position:absolute;margin-left:-9.3pt;margin-top:-8.25pt;width:477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2128"/>
    <w:multiLevelType w:val="hybridMultilevel"/>
    <w:tmpl w:val="7FA44C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B6BA8"/>
    <w:multiLevelType w:val="hybridMultilevel"/>
    <w:tmpl w:val="F5C8C1AC"/>
    <w:lvl w:ilvl="0" w:tplc="678037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7463E"/>
    <w:multiLevelType w:val="hybridMultilevel"/>
    <w:tmpl w:val="19E27136"/>
    <w:lvl w:ilvl="0" w:tplc="FC5CF75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D7D8C"/>
    <w:multiLevelType w:val="hybridMultilevel"/>
    <w:tmpl w:val="B6F0C7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D25A5"/>
    <w:multiLevelType w:val="hybridMultilevel"/>
    <w:tmpl w:val="EA962F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9C3342"/>
    <w:multiLevelType w:val="hybridMultilevel"/>
    <w:tmpl w:val="701414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5A"/>
    <w:rsid w:val="000C2232"/>
    <w:rsid w:val="000C669E"/>
    <w:rsid w:val="0014791D"/>
    <w:rsid w:val="00280D65"/>
    <w:rsid w:val="00285AEB"/>
    <w:rsid w:val="00301C5A"/>
    <w:rsid w:val="0032056C"/>
    <w:rsid w:val="00376B7E"/>
    <w:rsid w:val="00385614"/>
    <w:rsid w:val="003D2200"/>
    <w:rsid w:val="003D5271"/>
    <w:rsid w:val="00423B3F"/>
    <w:rsid w:val="004D4F44"/>
    <w:rsid w:val="004E50FE"/>
    <w:rsid w:val="00525129"/>
    <w:rsid w:val="005D53DB"/>
    <w:rsid w:val="005F2EC2"/>
    <w:rsid w:val="006D23A8"/>
    <w:rsid w:val="008944B0"/>
    <w:rsid w:val="008E232E"/>
    <w:rsid w:val="009254DD"/>
    <w:rsid w:val="00A92B67"/>
    <w:rsid w:val="00A92F49"/>
    <w:rsid w:val="00AC7BAB"/>
    <w:rsid w:val="00B22DD2"/>
    <w:rsid w:val="00B3512A"/>
    <w:rsid w:val="00BC196C"/>
    <w:rsid w:val="00C409A9"/>
    <w:rsid w:val="00CE40FA"/>
    <w:rsid w:val="00DF619E"/>
    <w:rsid w:val="00E32171"/>
    <w:rsid w:val="00E733B2"/>
    <w:rsid w:val="00E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5AE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85AE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285AEB"/>
    <w:rPr>
      <w:rFonts w:ascii="Times New Roman" w:eastAsia="Times New Roman" w:hAnsi="Times New Roman" w:cs="Times New Roman"/>
      <w:szCs w:val="24"/>
    </w:rPr>
  </w:style>
  <w:style w:type="paragraph" w:styleId="Noga">
    <w:name w:val="footer"/>
    <w:basedOn w:val="Navaden"/>
    <w:link w:val="NogaZnak"/>
    <w:uiPriority w:val="99"/>
    <w:rsid w:val="00285AEB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285AEB"/>
    <w:rPr>
      <w:rFonts w:ascii="Times New Roman" w:eastAsia="Times New Roman" w:hAnsi="Times New Roman" w:cs="Times New Roman"/>
      <w:szCs w:val="24"/>
    </w:rPr>
  </w:style>
  <w:style w:type="paragraph" w:styleId="Odstavekseznama">
    <w:name w:val="List Paragraph"/>
    <w:basedOn w:val="Navaden"/>
    <w:uiPriority w:val="34"/>
    <w:qFormat/>
    <w:rsid w:val="00285AE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5A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5AEB"/>
    <w:rPr>
      <w:rFonts w:ascii="Tahoma" w:eastAsia="Times New Roman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525129"/>
    <w:pPr>
      <w:spacing w:before="100" w:beforeAutospacing="1" w:after="100" w:afterAutospacing="1"/>
    </w:pPr>
    <w:rPr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5AE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85AE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285AEB"/>
    <w:rPr>
      <w:rFonts w:ascii="Times New Roman" w:eastAsia="Times New Roman" w:hAnsi="Times New Roman" w:cs="Times New Roman"/>
      <w:szCs w:val="24"/>
    </w:rPr>
  </w:style>
  <w:style w:type="paragraph" w:styleId="Noga">
    <w:name w:val="footer"/>
    <w:basedOn w:val="Navaden"/>
    <w:link w:val="NogaZnak"/>
    <w:uiPriority w:val="99"/>
    <w:rsid w:val="00285AEB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285AEB"/>
    <w:rPr>
      <w:rFonts w:ascii="Times New Roman" w:eastAsia="Times New Roman" w:hAnsi="Times New Roman" w:cs="Times New Roman"/>
      <w:szCs w:val="24"/>
    </w:rPr>
  </w:style>
  <w:style w:type="paragraph" w:styleId="Odstavekseznama">
    <w:name w:val="List Paragraph"/>
    <w:basedOn w:val="Navaden"/>
    <w:uiPriority w:val="34"/>
    <w:qFormat/>
    <w:rsid w:val="00285AE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5A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5AEB"/>
    <w:rPr>
      <w:rFonts w:ascii="Tahoma" w:eastAsia="Times New Roman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525129"/>
    <w:pPr>
      <w:spacing w:before="100" w:beforeAutospacing="1" w:after="100" w:afterAutospacing="1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sincic</dc:creator>
  <cp:lastModifiedBy>sincic</cp:lastModifiedBy>
  <cp:revision>4</cp:revision>
  <cp:lastPrinted>2013-03-11T08:18:00Z</cp:lastPrinted>
  <dcterms:created xsi:type="dcterms:W3CDTF">2013-03-11T07:19:00Z</dcterms:created>
  <dcterms:modified xsi:type="dcterms:W3CDTF">2013-03-11T08:18:00Z</dcterms:modified>
</cp:coreProperties>
</file>