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7A3D34" w:rsidP="00F26BF9">
      <w:pPr>
        <w:rPr>
          <w:lang w:val="sl-SI"/>
        </w:rPr>
      </w:pPr>
      <w:r>
        <w:rPr>
          <w:lang w:val="sl-SI"/>
        </w:rPr>
        <w:t>Številka: 900-101/2011-5</w:t>
      </w:r>
    </w:p>
    <w:p w:rsidR="007A3D34" w:rsidRDefault="007A3D34" w:rsidP="00F26BF9">
      <w:pPr>
        <w:rPr>
          <w:lang w:val="sl-SI"/>
        </w:rPr>
      </w:pPr>
      <w:r>
        <w:rPr>
          <w:lang w:val="sl-SI"/>
        </w:rPr>
        <w:t>Datum: 9. 6. 2011</w:t>
      </w:r>
    </w:p>
    <w:p w:rsidR="007A3D34" w:rsidRDefault="007A3D34" w:rsidP="00F26BF9">
      <w:pPr>
        <w:rPr>
          <w:lang w:val="sl-SI"/>
        </w:rPr>
      </w:pPr>
    </w:p>
    <w:p w:rsidR="007A3D34" w:rsidRDefault="007A3D34" w:rsidP="00F26BF9">
      <w:pPr>
        <w:rPr>
          <w:lang w:val="sl-SI"/>
        </w:rPr>
      </w:pPr>
    </w:p>
    <w:p w:rsidR="007A3D34" w:rsidRDefault="007A3D34" w:rsidP="00F26BF9">
      <w:pPr>
        <w:rPr>
          <w:lang w:val="sl-SI"/>
        </w:rPr>
      </w:pPr>
      <w:bookmarkStart w:id="0" w:name="_GoBack"/>
      <w:bookmarkEnd w:id="0"/>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7A3D34" w:rsidP="007A3D34">
      <w:pPr>
        <w:jc w:val="both"/>
        <w:rPr>
          <w:szCs w:val="22"/>
        </w:rPr>
      </w:pPr>
      <w:r w:rsidRPr="007A3D34">
        <w:rPr>
          <w:szCs w:val="22"/>
        </w:rPr>
        <w:t>4. seje Sveta Četrtne skupnosti Rožnik MOL, ki je bila v četrtek,  31. 3. 2011 ob 18,00 uri v prostorih Službe za lokalno samoupravo, MU, MOL, Viška cesta 38, Ljubljana.</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Sejo je na podlagi 58. člena Statuta Mestne občine Ljubljana, sklical in vodil predsednik Sveta Četrtne skupnosti Rožnik, MOL gospod Anton Gunde (v nadaljevanju: predsedujoči).</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NAVZOČI ČLANI SVETA: Tatjana Burnik, Tomaž Čučnik, Dušan Fatur, Anton Franc Gunde, Selma Halilović, Borut Knez, Rastko Korošec, Daniel Kušer, Saša Novak, Tomaž Šemrov, Vesna Škerl in Živa Vidmar.</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OPRAVIČENO ODSOTNA ČLANICA SVETA: Jožica Vrhunc.</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ODSOTNI ČLANI SVETA: Gregor Ciglar in Ana Iskra.</w:t>
      </w:r>
    </w:p>
    <w:p w:rsidR="007A3D34" w:rsidRPr="007A3D34" w:rsidRDefault="007A3D34" w:rsidP="007A3D34">
      <w:pPr>
        <w:jc w:val="both"/>
        <w:rPr>
          <w:szCs w:val="22"/>
        </w:rPr>
      </w:pPr>
    </w:p>
    <w:p w:rsidR="007A3D34" w:rsidRPr="007A3D34" w:rsidRDefault="007A3D34" w:rsidP="007A3D34">
      <w:pPr>
        <w:jc w:val="both"/>
        <w:rPr>
          <w:szCs w:val="22"/>
        </w:rPr>
      </w:pPr>
      <w:r w:rsidRPr="007A3D34">
        <w:rPr>
          <w:szCs w:val="22"/>
        </w:rPr>
        <w:t>OSTALI NAVZOČI: Špela Šivavec in  Edita Vreg, javni uslužbenki SLS, MU, MOL.</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 xml:space="preserve">Predsedujoči je ugotovil, da je od 15 članov sveta prisotnih 12 članov, kar pomeni, da je bil svet sklepčen in je lahko začel z delom. </w:t>
      </w:r>
    </w:p>
    <w:p w:rsidR="007A3D34" w:rsidRPr="007A3D34" w:rsidRDefault="007A3D34"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7A3D34" w:rsidRPr="007A3D34" w:rsidRDefault="007A3D34" w:rsidP="007A3D34">
      <w:pPr>
        <w:numPr>
          <w:ilvl w:val="0"/>
          <w:numId w:val="1"/>
        </w:numPr>
        <w:rPr>
          <w:b/>
          <w:szCs w:val="22"/>
        </w:rPr>
      </w:pPr>
      <w:r w:rsidRPr="007A3D34">
        <w:rPr>
          <w:b/>
          <w:szCs w:val="22"/>
        </w:rPr>
        <w:t>Pregled in potrditev zapisnika 3. seje Sveta Četrtne skupnosti Rožnik, MOL.</w:t>
      </w:r>
    </w:p>
    <w:p w:rsidR="007A3D34" w:rsidRPr="007A3D34" w:rsidRDefault="007A3D34" w:rsidP="007A3D34">
      <w:pPr>
        <w:numPr>
          <w:ilvl w:val="0"/>
          <w:numId w:val="1"/>
        </w:numPr>
        <w:rPr>
          <w:b/>
          <w:szCs w:val="22"/>
        </w:rPr>
      </w:pPr>
      <w:r w:rsidRPr="007A3D34">
        <w:rPr>
          <w:b/>
          <w:szCs w:val="22"/>
        </w:rPr>
        <w:t>Oblikovanje prioritetnih nalog Sveta Četrtne skupnosti Rožnik, MOL  2010 – 2014</w:t>
      </w:r>
    </w:p>
    <w:p w:rsidR="007A3D34" w:rsidRPr="007A3D34" w:rsidRDefault="007A3D34" w:rsidP="007A3D34">
      <w:pPr>
        <w:numPr>
          <w:ilvl w:val="0"/>
          <w:numId w:val="1"/>
        </w:numPr>
        <w:rPr>
          <w:b/>
          <w:szCs w:val="22"/>
        </w:rPr>
      </w:pPr>
      <w:r w:rsidRPr="007A3D34">
        <w:rPr>
          <w:b/>
          <w:szCs w:val="22"/>
        </w:rPr>
        <w:t>Seznanitev Sveta z aktualnimi problemi iz prejšnjih mandatov.</w:t>
      </w:r>
    </w:p>
    <w:p w:rsidR="007A3D34" w:rsidRPr="007A3D34" w:rsidRDefault="007A3D34" w:rsidP="007A3D34">
      <w:pPr>
        <w:numPr>
          <w:ilvl w:val="0"/>
          <w:numId w:val="1"/>
        </w:numPr>
        <w:rPr>
          <w:b/>
          <w:szCs w:val="22"/>
        </w:rPr>
      </w:pPr>
      <w:r w:rsidRPr="007A3D34">
        <w:rPr>
          <w:b/>
          <w:szCs w:val="22"/>
        </w:rPr>
        <w:t>Izvedbeni načrt izvajanja programov Sveta Četrtne skupnosti Rožnik, MOL.</w:t>
      </w:r>
    </w:p>
    <w:p w:rsidR="007A3D34" w:rsidRPr="007A3D34" w:rsidRDefault="007A3D34" w:rsidP="007A3D34">
      <w:pPr>
        <w:numPr>
          <w:ilvl w:val="0"/>
          <w:numId w:val="1"/>
        </w:numPr>
        <w:rPr>
          <w:b/>
          <w:szCs w:val="22"/>
        </w:rPr>
      </w:pPr>
      <w:r w:rsidRPr="007A3D34">
        <w:rPr>
          <w:b/>
          <w:szCs w:val="22"/>
        </w:rPr>
        <w:t>Pobude in predlogi članov Sveta Četrtne skupnosti Rožnik, MOL.</w:t>
      </w:r>
    </w:p>
    <w:p w:rsidR="007A3D34" w:rsidRPr="007A3D34" w:rsidRDefault="007A3D34" w:rsidP="007A3D34">
      <w:pPr>
        <w:numPr>
          <w:ilvl w:val="0"/>
          <w:numId w:val="1"/>
        </w:numPr>
        <w:rPr>
          <w:b/>
          <w:szCs w:val="22"/>
        </w:rPr>
      </w:pPr>
      <w:r w:rsidRPr="007A3D34">
        <w:rPr>
          <w:b/>
          <w:szCs w:val="22"/>
        </w:rPr>
        <w:t>Sodelovanje na čistilni akciji 16. 4. 2011.</w:t>
      </w:r>
    </w:p>
    <w:p w:rsidR="007A3D34" w:rsidRPr="007A3D34" w:rsidRDefault="007A3D34" w:rsidP="007A3D34">
      <w:pPr>
        <w:numPr>
          <w:ilvl w:val="0"/>
          <w:numId w:val="1"/>
        </w:numPr>
        <w:rPr>
          <w:b/>
          <w:szCs w:val="22"/>
        </w:rPr>
      </w:pPr>
      <w:r w:rsidRPr="007A3D34">
        <w:rPr>
          <w:b/>
          <w:szCs w:val="22"/>
        </w:rPr>
        <w:t>Razno</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jc w:val="left"/>
        <w:rPr>
          <w:sz w:val="22"/>
          <w:szCs w:val="22"/>
        </w:rPr>
      </w:pPr>
      <w:r w:rsidRPr="007A3D34">
        <w:rPr>
          <w:sz w:val="22"/>
          <w:szCs w:val="22"/>
        </w:rPr>
        <w:t>Dnevni red je bil sprejet</w:t>
      </w:r>
    </w:p>
    <w:p w:rsidR="007A3D34" w:rsidRPr="007A3D34" w:rsidRDefault="007A3D34" w:rsidP="007A3D34">
      <w:pPr>
        <w:pStyle w:val="Telobesedila-zamik"/>
        <w:ind w:left="0"/>
        <w:jc w:val="left"/>
        <w:rPr>
          <w:sz w:val="22"/>
          <w:szCs w:val="22"/>
        </w:rPr>
      </w:pPr>
    </w:p>
    <w:p w:rsidR="007A3D34" w:rsidRPr="007A3D34" w:rsidRDefault="007A3D34" w:rsidP="007A3D34">
      <w:pPr>
        <w:pStyle w:val="Telobesedila-zamik"/>
        <w:ind w:left="0"/>
        <w:jc w:val="left"/>
        <w:rPr>
          <w:sz w:val="22"/>
          <w:szCs w:val="22"/>
        </w:rPr>
      </w:pPr>
    </w:p>
    <w:p w:rsidR="007A3D34" w:rsidRPr="007A3D34" w:rsidRDefault="007A3D34" w:rsidP="007A3D34">
      <w:pPr>
        <w:pStyle w:val="Telobesedila-zamik"/>
        <w:ind w:left="0"/>
        <w:jc w:val="center"/>
        <w:rPr>
          <w:b/>
          <w:sz w:val="22"/>
          <w:szCs w:val="22"/>
        </w:rPr>
      </w:pPr>
    </w:p>
    <w:p w:rsidR="007A3D34" w:rsidRPr="007A3D34" w:rsidRDefault="007A3D34" w:rsidP="007A3D34">
      <w:pPr>
        <w:pStyle w:val="Telobesedila-zamik"/>
        <w:ind w:left="0"/>
        <w:jc w:val="center"/>
        <w:rPr>
          <w:b/>
          <w:sz w:val="22"/>
          <w:szCs w:val="22"/>
        </w:rPr>
      </w:pPr>
      <w:r w:rsidRPr="007A3D34">
        <w:rPr>
          <w:b/>
          <w:sz w:val="22"/>
          <w:szCs w:val="22"/>
        </w:rPr>
        <w:t>AD 1</w:t>
      </w:r>
    </w:p>
    <w:p w:rsidR="007A3D34" w:rsidRPr="007A3D34" w:rsidRDefault="007A3D34" w:rsidP="007A3D34">
      <w:pPr>
        <w:pStyle w:val="Telobesedila-zamik"/>
        <w:ind w:left="0"/>
        <w:jc w:val="center"/>
        <w:rPr>
          <w:b/>
          <w:sz w:val="22"/>
          <w:szCs w:val="22"/>
        </w:rPr>
      </w:pPr>
      <w:r w:rsidRPr="007A3D34">
        <w:rPr>
          <w:b/>
          <w:sz w:val="22"/>
          <w:szCs w:val="22"/>
        </w:rPr>
        <w:t>PREGLED IN POTRDITEV ZAPISNIKA 3. SEJE SVETA ČETRTNE SKUPNOSTI ROŽNIK, MOL</w:t>
      </w:r>
    </w:p>
    <w:p w:rsidR="007A3D34" w:rsidRPr="007A3D34" w:rsidRDefault="007A3D34" w:rsidP="007A3D34">
      <w:pPr>
        <w:pStyle w:val="Telobesedila-zamik"/>
        <w:ind w:left="0"/>
        <w:jc w:val="center"/>
        <w:rPr>
          <w:b/>
          <w:sz w:val="22"/>
          <w:szCs w:val="22"/>
        </w:rPr>
      </w:pPr>
    </w:p>
    <w:p w:rsidR="007A3D34" w:rsidRPr="007A3D34" w:rsidRDefault="007A3D34" w:rsidP="007A3D34">
      <w:pPr>
        <w:pStyle w:val="Telobesedila-zamik"/>
        <w:ind w:left="0"/>
        <w:rPr>
          <w:sz w:val="22"/>
          <w:szCs w:val="22"/>
        </w:rPr>
      </w:pPr>
      <w:r w:rsidRPr="007A3D34">
        <w:rPr>
          <w:sz w:val="22"/>
          <w:szCs w:val="22"/>
        </w:rPr>
        <w:t>Predsedujoči je prisotne pozval, da podajo svoje pripombe na predlog zapisnika.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Gospod Dušan Fatur je opozoril, da je iz zapisnika popolnoma izpadla njegova pobuda o tem, da se mora četrtna skupnost dejavno vključiti v razpravo o bodočih rešitvah poplavnih zadev, ki so v tem trenutku še kako aktualne.</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Po razpravi je predsedujoči dal na glasovanje naslednji;</w:t>
      </w:r>
    </w:p>
    <w:p w:rsidR="007A3D34" w:rsidRPr="007A3D34" w:rsidRDefault="007A3D34" w:rsidP="007A3D34">
      <w:pPr>
        <w:pStyle w:val="Telobesedila-zamik"/>
        <w:ind w:left="0"/>
        <w:rPr>
          <w:sz w:val="22"/>
          <w:szCs w:val="22"/>
        </w:rPr>
      </w:pPr>
      <w:r w:rsidRPr="007A3D34">
        <w:rPr>
          <w:sz w:val="22"/>
          <w:szCs w:val="22"/>
        </w:rPr>
        <w:t xml:space="preserve">. </w:t>
      </w:r>
    </w:p>
    <w:p w:rsidR="007A3D34" w:rsidRPr="007A3D34" w:rsidRDefault="007A3D34" w:rsidP="007A3D34">
      <w:pPr>
        <w:pStyle w:val="Telobesedila-zamik"/>
        <w:ind w:left="0"/>
        <w:rPr>
          <w:b/>
          <w:bCs/>
          <w:sz w:val="22"/>
          <w:szCs w:val="22"/>
        </w:rPr>
      </w:pPr>
      <w:r w:rsidRPr="007A3D34">
        <w:rPr>
          <w:b/>
          <w:bCs/>
          <w:sz w:val="22"/>
          <w:szCs w:val="22"/>
        </w:rPr>
        <w:t>Predlog SKLEPA št.: 1/4:</w:t>
      </w:r>
    </w:p>
    <w:p w:rsidR="007A3D34" w:rsidRPr="007A3D34" w:rsidRDefault="007A3D34" w:rsidP="007A3D34">
      <w:pPr>
        <w:pStyle w:val="Telobesedila-zamik"/>
        <w:ind w:left="0"/>
        <w:rPr>
          <w:b/>
          <w:bCs/>
          <w:sz w:val="22"/>
          <w:szCs w:val="22"/>
        </w:rPr>
      </w:pPr>
      <w:r w:rsidRPr="007A3D34">
        <w:rPr>
          <w:b/>
          <w:bCs/>
          <w:sz w:val="22"/>
          <w:szCs w:val="22"/>
        </w:rPr>
        <w:t>Svet četrtne skupnosti Rožnik, Mestne občine Ljubljana potrdi predlog zapisnika 3. redne seje Sveta Četrtne skupnosti Rožnik, pri čemer je potrebno upoštevati pobudo gospoda Dušana Faturja..</w:t>
      </w:r>
    </w:p>
    <w:p w:rsidR="007A3D34" w:rsidRPr="007A3D34" w:rsidRDefault="007A3D34"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Navzočih je bilo 12 članov sveta.</w:t>
      </w:r>
    </w:p>
    <w:p w:rsidR="007A3D34" w:rsidRPr="007A3D34" w:rsidRDefault="007A3D34" w:rsidP="007A3D34">
      <w:pPr>
        <w:pStyle w:val="Telobesedila-zamik"/>
        <w:ind w:left="0"/>
        <w:rPr>
          <w:sz w:val="22"/>
          <w:szCs w:val="22"/>
        </w:rPr>
      </w:pPr>
      <w:r w:rsidRPr="007A3D34">
        <w:rPr>
          <w:sz w:val="22"/>
          <w:szCs w:val="22"/>
        </w:rPr>
        <w:t>Opredeljenih je bilo 12 članov sveta.</w:t>
      </w:r>
    </w:p>
    <w:p w:rsidR="007A3D34" w:rsidRPr="007A3D34" w:rsidRDefault="007A3D34" w:rsidP="007A3D34">
      <w:pPr>
        <w:pStyle w:val="Telobesedila-zamik"/>
        <w:ind w:left="0"/>
        <w:rPr>
          <w:sz w:val="22"/>
          <w:szCs w:val="22"/>
        </w:rPr>
      </w:pPr>
      <w:r w:rsidRPr="007A3D34">
        <w:rPr>
          <w:sz w:val="22"/>
          <w:szCs w:val="22"/>
        </w:rPr>
        <w:t>Za predlagani sklep je glasovalo 12 članov sveta.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sz w:val="22"/>
          <w:szCs w:val="22"/>
        </w:rPr>
      </w:pPr>
      <w:r w:rsidRPr="007A3D34">
        <w:rPr>
          <w:b/>
          <w:sz w:val="22"/>
          <w:szCs w:val="22"/>
        </w:rPr>
        <w:t xml:space="preserve">Sklep 1/4 je bil sprejet. </w:t>
      </w:r>
    </w:p>
    <w:p w:rsidR="007A3D34" w:rsidRPr="007A3D34" w:rsidRDefault="007A3D34" w:rsidP="007A3D34">
      <w:pPr>
        <w:pStyle w:val="Telobesedila-zamik"/>
        <w:ind w:left="0"/>
        <w:rPr>
          <w:b/>
          <w:bCs/>
          <w:sz w:val="22"/>
          <w:szCs w:val="22"/>
        </w:rPr>
      </w:pPr>
    </w:p>
    <w:p w:rsidR="007A3D34" w:rsidRPr="007A3D34" w:rsidRDefault="007A3D34" w:rsidP="007A3D34">
      <w:pPr>
        <w:pStyle w:val="Telobesedila-zamik"/>
        <w:ind w:left="0"/>
        <w:rPr>
          <w:b/>
          <w:bCs/>
          <w:sz w:val="22"/>
          <w:szCs w:val="22"/>
        </w:rPr>
      </w:pPr>
    </w:p>
    <w:p w:rsidR="007A3D34" w:rsidRPr="007A3D34" w:rsidRDefault="007A3D34" w:rsidP="007A3D34">
      <w:pPr>
        <w:pStyle w:val="Telobesedila-zamik"/>
        <w:ind w:left="0"/>
        <w:rPr>
          <w:b/>
          <w:bCs/>
          <w:sz w:val="22"/>
          <w:szCs w:val="22"/>
        </w:rPr>
      </w:pPr>
    </w:p>
    <w:p w:rsidR="007A3D34" w:rsidRPr="007A3D34" w:rsidRDefault="007A3D34" w:rsidP="007A3D34">
      <w:pPr>
        <w:pStyle w:val="Telobesedila-zamik"/>
        <w:ind w:left="0"/>
        <w:rPr>
          <w:b/>
          <w:bCs/>
          <w:sz w:val="22"/>
          <w:szCs w:val="22"/>
        </w:rPr>
      </w:pPr>
    </w:p>
    <w:p w:rsidR="007A3D34" w:rsidRPr="007A3D34" w:rsidRDefault="007A3D34" w:rsidP="007A3D34">
      <w:pPr>
        <w:pStyle w:val="Telobesedila-zamik"/>
        <w:jc w:val="center"/>
        <w:rPr>
          <w:b/>
          <w:bCs/>
          <w:sz w:val="22"/>
          <w:szCs w:val="22"/>
        </w:rPr>
      </w:pPr>
      <w:r w:rsidRPr="007A3D34">
        <w:rPr>
          <w:b/>
          <w:bCs/>
          <w:sz w:val="22"/>
          <w:szCs w:val="22"/>
        </w:rPr>
        <w:t>AD 5</w:t>
      </w:r>
    </w:p>
    <w:p w:rsidR="007A3D34" w:rsidRPr="007A3D34" w:rsidRDefault="007A3D34" w:rsidP="007A3D34">
      <w:pPr>
        <w:pStyle w:val="Telobesedila-zamik"/>
        <w:jc w:val="center"/>
        <w:rPr>
          <w:b/>
          <w:bCs/>
          <w:sz w:val="22"/>
          <w:szCs w:val="22"/>
        </w:rPr>
      </w:pPr>
      <w:r w:rsidRPr="007A3D34">
        <w:rPr>
          <w:b/>
          <w:bCs/>
          <w:sz w:val="22"/>
          <w:szCs w:val="22"/>
        </w:rPr>
        <w:t>POBUDE IN PREDLOGI ČLANOV SVETA ČETRTNE SKUPNOSTI ROŽNIK, MOL</w:t>
      </w:r>
    </w:p>
    <w:p w:rsidR="007A3D34" w:rsidRPr="007A3D34" w:rsidRDefault="007A3D34" w:rsidP="007A3D34">
      <w:pPr>
        <w:pStyle w:val="Telobesedila-zamik"/>
        <w:jc w:val="center"/>
        <w:rPr>
          <w:b/>
          <w:bCs/>
          <w:sz w:val="22"/>
          <w:szCs w:val="22"/>
        </w:rPr>
      </w:pPr>
    </w:p>
    <w:p w:rsidR="007A3D34" w:rsidRPr="007A3D34" w:rsidRDefault="007A3D34" w:rsidP="007A3D34">
      <w:pPr>
        <w:pStyle w:val="Telobesedila-zamik"/>
        <w:jc w:val="center"/>
        <w:rPr>
          <w:bCs/>
          <w:sz w:val="22"/>
          <w:szCs w:val="22"/>
        </w:rPr>
      </w:pPr>
    </w:p>
    <w:p w:rsidR="007A3D34" w:rsidRPr="007A3D34" w:rsidRDefault="007A3D34" w:rsidP="007A3D34">
      <w:pPr>
        <w:pStyle w:val="Telobesedila-zamik"/>
        <w:jc w:val="left"/>
        <w:rPr>
          <w:bCs/>
          <w:sz w:val="22"/>
          <w:szCs w:val="22"/>
        </w:rPr>
      </w:pPr>
    </w:p>
    <w:p w:rsidR="007A3D34" w:rsidRPr="007A3D34" w:rsidRDefault="007A3D34" w:rsidP="007A3D34">
      <w:pPr>
        <w:pStyle w:val="Telobesedila-zamik"/>
        <w:ind w:left="0"/>
        <w:rPr>
          <w:sz w:val="22"/>
          <w:szCs w:val="22"/>
        </w:rPr>
      </w:pPr>
      <w:r w:rsidRPr="007A3D34">
        <w:rPr>
          <w:sz w:val="22"/>
          <w:szCs w:val="22"/>
        </w:rPr>
        <w:t xml:space="preserve">Gospod Borut Knez je predlagal povezavo Viškega pokopališča z avtobusi LPP, povedal je da je potrebno to po sili uvedeno, a zelo uporabno progo obdržati.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Po razpravi v kateri so sodelovali vsi navzoči člani Sveta Četrtne skupnosti Rožnik, je predsedujoči dal na glasovanje naslednji:</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bCs/>
          <w:sz w:val="22"/>
          <w:szCs w:val="22"/>
        </w:rPr>
      </w:pPr>
      <w:r w:rsidRPr="007A3D34">
        <w:rPr>
          <w:b/>
          <w:bCs/>
          <w:sz w:val="22"/>
          <w:szCs w:val="22"/>
        </w:rPr>
        <w:t>Predlog SKLEPA št.: 2/4:</w:t>
      </w:r>
    </w:p>
    <w:p w:rsidR="007A3D34" w:rsidRPr="007A3D34" w:rsidRDefault="007A3D34" w:rsidP="007A3D34">
      <w:pPr>
        <w:pStyle w:val="Telobesedila-zamik"/>
        <w:ind w:left="0"/>
        <w:rPr>
          <w:b/>
          <w:bCs/>
          <w:sz w:val="22"/>
          <w:szCs w:val="22"/>
        </w:rPr>
      </w:pPr>
      <w:r w:rsidRPr="007A3D34">
        <w:rPr>
          <w:b/>
          <w:bCs/>
          <w:sz w:val="22"/>
          <w:szCs w:val="22"/>
        </w:rPr>
        <w:t>Svet četrtne skupnosti Rožnik, Mestne občine Ljubljana predlaga LPP, da uvede avtobusno progo, ki bo povezovala Viško pokopališče, Cesto Dolomitskega odreda in Vrhovce.</w:t>
      </w:r>
    </w:p>
    <w:p w:rsidR="007A3D34" w:rsidRPr="007A3D34" w:rsidRDefault="007A3D34"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Navzočih je bilo 12 članov sveta.</w:t>
      </w:r>
    </w:p>
    <w:p w:rsidR="007A3D34" w:rsidRPr="007A3D34" w:rsidRDefault="007A3D34" w:rsidP="007A3D34">
      <w:pPr>
        <w:pStyle w:val="Telobesedila-zamik"/>
        <w:ind w:left="0"/>
        <w:rPr>
          <w:sz w:val="22"/>
          <w:szCs w:val="22"/>
        </w:rPr>
      </w:pPr>
      <w:r w:rsidRPr="007A3D34">
        <w:rPr>
          <w:sz w:val="22"/>
          <w:szCs w:val="22"/>
        </w:rPr>
        <w:t>Opredeljenih je bilo 12 članov sveta.</w:t>
      </w:r>
    </w:p>
    <w:p w:rsidR="007A3D34" w:rsidRPr="007A3D34" w:rsidRDefault="007A3D34" w:rsidP="007A3D34">
      <w:pPr>
        <w:pStyle w:val="Telobesedila-zamik"/>
        <w:ind w:left="0"/>
        <w:rPr>
          <w:sz w:val="22"/>
          <w:szCs w:val="22"/>
        </w:rPr>
      </w:pPr>
      <w:r w:rsidRPr="007A3D34">
        <w:rPr>
          <w:sz w:val="22"/>
          <w:szCs w:val="22"/>
        </w:rPr>
        <w:t>Za predlagani sklep je glasovalo 12 članov sveta.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sz w:val="22"/>
          <w:szCs w:val="22"/>
        </w:rPr>
      </w:pPr>
      <w:r w:rsidRPr="007A3D34">
        <w:rPr>
          <w:b/>
          <w:sz w:val="22"/>
          <w:szCs w:val="22"/>
        </w:rPr>
        <w:t xml:space="preserve">Sklep 2/4 je bil sprejet. </w:t>
      </w:r>
    </w:p>
    <w:p w:rsidR="007A3D34" w:rsidRPr="007A3D34" w:rsidRDefault="007A3D34"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 xml:space="preserve">Gospod Borut Knez je predlagal, da bi Svet Četrtne skupnosti Rožnik začel izdajati časopis, ki bi delo Sveta bolj približal starejši populaciji.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V razpravi, ki je sledila, so se člani Sveta Četrtne skupnosti Rožnik dogovorili, da je najprej potrebno urediti spletno stran, potem pa sledi razmišljanje o časopisu.</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Gospod Borut Knez je še predlagal rekonstrukcijo in asfaltiranje Peterčeve ulice</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Predsedujoči je dal na glasovanje naslednji;</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bCs/>
          <w:sz w:val="22"/>
          <w:szCs w:val="22"/>
        </w:rPr>
      </w:pPr>
      <w:r w:rsidRPr="007A3D34">
        <w:rPr>
          <w:b/>
          <w:bCs/>
          <w:sz w:val="22"/>
          <w:szCs w:val="22"/>
        </w:rPr>
        <w:t>Predlog SKLEPA št.: 3/4:</w:t>
      </w:r>
    </w:p>
    <w:p w:rsidR="007A3D34" w:rsidRPr="007A3D34" w:rsidRDefault="007A3D34" w:rsidP="007A3D34">
      <w:pPr>
        <w:pStyle w:val="Telobesedila-zamik"/>
        <w:ind w:left="0"/>
        <w:rPr>
          <w:b/>
          <w:bCs/>
          <w:sz w:val="22"/>
          <w:szCs w:val="22"/>
        </w:rPr>
      </w:pPr>
      <w:r w:rsidRPr="007A3D34">
        <w:rPr>
          <w:b/>
          <w:bCs/>
          <w:sz w:val="22"/>
          <w:szCs w:val="22"/>
        </w:rPr>
        <w:t>Svet četrtne skupnosti Rožnik, Mestne občine Ljubljana predlaga Oddelku za gospodarske dejavnosti in promet, MU, MOL, rekonstrukcijo in asfaltiranje Peterčeve ulice.</w:t>
      </w:r>
    </w:p>
    <w:p w:rsidR="007A3D34" w:rsidRPr="007A3D34" w:rsidRDefault="007A3D34"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Navzočih je bilo 12 članov sveta.</w:t>
      </w:r>
    </w:p>
    <w:p w:rsidR="007A3D34" w:rsidRPr="007A3D34" w:rsidRDefault="007A3D34" w:rsidP="007A3D34">
      <w:pPr>
        <w:pStyle w:val="Telobesedila-zamik"/>
        <w:ind w:left="0"/>
        <w:rPr>
          <w:sz w:val="22"/>
          <w:szCs w:val="22"/>
        </w:rPr>
      </w:pPr>
      <w:r w:rsidRPr="007A3D34">
        <w:rPr>
          <w:sz w:val="22"/>
          <w:szCs w:val="22"/>
        </w:rPr>
        <w:t>Opredeljenih je bilo 12 članov sveta.</w:t>
      </w:r>
    </w:p>
    <w:p w:rsidR="007A3D34" w:rsidRPr="007A3D34" w:rsidRDefault="007A3D34" w:rsidP="007A3D34">
      <w:pPr>
        <w:pStyle w:val="Telobesedila-zamik"/>
        <w:ind w:left="0"/>
        <w:rPr>
          <w:sz w:val="22"/>
          <w:szCs w:val="22"/>
        </w:rPr>
      </w:pPr>
      <w:r w:rsidRPr="007A3D34">
        <w:rPr>
          <w:sz w:val="22"/>
          <w:szCs w:val="22"/>
        </w:rPr>
        <w:t>Za predlagani sklep je glasovalo 12 članov sveta.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sz w:val="22"/>
          <w:szCs w:val="22"/>
        </w:rPr>
      </w:pPr>
      <w:r w:rsidRPr="007A3D34">
        <w:rPr>
          <w:b/>
          <w:sz w:val="22"/>
          <w:szCs w:val="22"/>
        </w:rPr>
        <w:t xml:space="preserve">Sklep 3/4 je bil sprejet.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ind w:left="720"/>
        <w:rPr>
          <w:szCs w:val="22"/>
        </w:rPr>
      </w:pPr>
    </w:p>
    <w:p w:rsidR="007A3D34" w:rsidRPr="007A3D34" w:rsidRDefault="007A3D34" w:rsidP="007A3D34">
      <w:pPr>
        <w:ind w:left="720"/>
        <w:jc w:val="center"/>
        <w:rPr>
          <w:b/>
          <w:szCs w:val="22"/>
        </w:rPr>
      </w:pPr>
      <w:r w:rsidRPr="007A3D34">
        <w:rPr>
          <w:b/>
          <w:szCs w:val="22"/>
        </w:rPr>
        <w:t>AD 4</w:t>
      </w:r>
    </w:p>
    <w:p w:rsidR="007A3D34" w:rsidRPr="007A3D34" w:rsidRDefault="007A3D34" w:rsidP="007A3D34">
      <w:pPr>
        <w:ind w:left="720"/>
        <w:jc w:val="center"/>
        <w:rPr>
          <w:b/>
          <w:szCs w:val="22"/>
        </w:rPr>
      </w:pPr>
      <w:r w:rsidRPr="007A3D34">
        <w:rPr>
          <w:b/>
          <w:szCs w:val="22"/>
        </w:rPr>
        <w:t>IZVEDBENI NAČRT IZVAJANJA PROGRAMOV SVETA ČETRTNE SKUPNOSTI ROŽNIK, MOL</w:t>
      </w:r>
    </w:p>
    <w:p w:rsidR="007A3D34" w:rsidRPr="007A3D34" w:rsidRDefault="007A3D34" w:rsidP="007A3D34">
      <w:pPr>
        <w:ind w:left="720"/>
        <w:rPr>
          <w:b/>
          <w:szCs w:val="22"/>
        </w:rPr>
      </w:pPr>
    </w:p>
    <w:p w:rsidR="007A3D34" w:rsidRPr="007A3D34" w:rsidRDefault="007A3D34" w:rsidP="007A3D34">
      <w:pPr>
        <w:ind w:left="720"/>
        <w:rPr>
          <w:b/>
          <w:szCs w:val="22"/>
        </w:rPr>
      </w:pPr>
    </w:p>
    <w:p w:rsidR="007A3D34" w:rsidRPr="007A3D34" w:rsidRDefault="007A3D34" w:rsidP="007A3D34">
      <w:pPr>
        <w:pStyle w:val="Telobesedila-zamik"/>
        <w:ind w:left="0"/>
        <w:rPr>
          <w:sz w:val="22"/>
          <w:szCs w:val="22"/>
        </w:rPr>
      </w:pPr>
      <w:r w:rsidRPr="007A3D34">
        <w:rPr>
          <w:sz w:val="22"/>
          <w:szCs w:val="22"/>
        </w:rPr>
        <w:t>Gospod Tomaž Čučnik, je prisotne člane Sveta Četrtne skupnosti Rožnik, seznanil z izvedbenim načrtom izvajanja programov in projektov Četrtne skupnosti Rožnik vezanih na izvrševanje finančnega načrta za leto 2011. Izvedbeni načrt je prebral in povedal, da bo izvedbeni načrt sestavni del zapisnika katerega bodo dobili vsi člani sveta.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Po razpravi v kateri so sodelovali vsi navzoči člani Sveta Četrtne skupnosti Rožnik, je predsedujoči dal na glasovanje naslednji:</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bCs/>
          <w:sz w:val="22"/>
          <w:szCs w:val="22"/>
        </w:rPr>
      </w:pPr>
      <w:r w:rsidRPr="007A3D34">
        <w:rPr>
          <w:b/>
          <w:bCs/>
          <w:sz w:val="22"/>
          <w:szCs w:val="22"/>
        </w:rPr>
        <w:t>Predlog SKLEPA št.: 4/4:</w:t>
      </w:r>
    </w:p>
    <w:p w:rsidR="007A3D34" w:rsidRPr="007A3D34" w:rsidRDefault="007A3D34" w:rsidP="007A3D34">
      <w:pPr>
        <w:pStyle w:val="Telobesedila-zamik"/>
        <w:ind w:left="0"/>
        <w:rPr>
          <w:b/>
          <w:bCs/>
          <w:sz w:val="22"/>
          <w:szCs w:val="22"/>
        </w:rPr>
      </w:pPr>
      <w:r w:rsidRPr="007A3D34">
        <w:rPr>
          <w:b/>
          <w:bCs/>
          <w:sz w:val="22"/>
          <w:szCs w:val="22"/>
        </w:rPr>
        <w:t>Svet četrtne skupnosti Rožnik, Mestne občine Ljubljana, potrdi izvedbeni načrt izvajanja programov in projektov Četrtne skupnosti Rožnik vezanih na izvrševanje finančnega načrta za leto 2011.</w:t>
      </w:r>
    </w:p>
    <w:p w:rsidR="007A3D34" w:rsidRPr="007A3D34" w:rsidRDefault="007A3D34" w:rsidP="007A3D34">
      <w:pPr>
        <w:pStyle w:val="Telobesedila-zamik"/>
        <w:ind w:left="0"/>
        <w:rPr>
          <w:b/>
          <w:sz w:val="22"/>
          <w:szCs w:val="22"/>
        </w:rPr>
      </w:pPr>
    </w:p>
    <w:p w:rsidR="007A3D34" w:rsidRPr="007A3D34" w:rsidRDefault="007A3D34" w:rsidP="007A3D34">
      <w:pPr>
        <w:pStyle w:val="Telobesedila-zamik"/>
        <w:ind w:left="0"/>
        <w:rPr>
          <w:sz w:val="22"/>
          <w:szCs w:val="22"/>
        </w:rPr>
      </w:pPr>
      <w:r w:rsidRPr="007A3D34">
        <w:rPr>
          <w:sz w:val="22"/>
          <w:szCs w:val="22"/>
        </w:rPr>
        <w:t>Navzočih je bilo 12 članov sveta.</w:t>
      </w:r>
    </w:p>
    <w:p w:rsidR="007A3D34" w:rsidRPr="007A3D34" w:rsidRDefault="007A3D34" w:rsidP="007A3D34">
      <w:pPr>
        <w:pStyle w:val="Telobesedila-zamik"/>
        <w:ind w:left="0"/>
        <w:rPr>
          <w:sz w:val="22"/>
          <w:szCs w:val="22"/>
        </w:rPr>
      </w:pPr>
      <w:r w:rsidRPr="007A3D34">
        <w:rPr>
          <w:sz w:val="22"/>
          <w:szCs w:val="22"/>
        </w:rPr>
        <w:t>Opredeljenih je bilo 12 članov sveta.</w:t>
      </w:r>
    </w:p>
    <w:p w:rsidR="007A3D34" w:rsidRPr="007A3D34" w:rsidRDefault="007A3D34" w:rsidP="007A3D34">
      <w:pPr>
        <w:pStyle w:val="Telobesedila-zamik"/>
        <w:ind w:left="0"/>
        <w:rPr>
          <w:sz w:val="22"/>
          <w:szCs w:val="22"/>
        </w:rPr>
      </w:pPr>
      <w:r w:rsidRPr="007A3D34">
        <w:rPr>
          <w:sz w:val="22"/>
          <w:szCs w:val="22"/>
        </w:rPr>
        <w:t>Za predlagani sklep je glasovalo 12 članov sveta.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b/>
          <w:sz w:val="22"/>
          <w:szCs w:val="22"/>
        </w:rPr>
      </w:pPr>
      <w:r w:rsidRPr="007A3D34">
        <w:rPr>
          <w:b/>
          <w:sz w:val="22"/>
          <w:szCs w:val="22"/>
        </w:rPr>
        <w:t xml:space="preserve">Sklep 4/4 je bil sprejet.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Dnevni red je bil izčrpan, zato je predsedujoči sejo zaključil ob 19,35 uri.</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Zapisali:</w:t>
      </w:r>
    </w:p>
    <w:p w:rsidR="007A3D34" w:rsidRPr="007A3D34" w:rsidRDefault="007A3D34" w:rsidP="007A3D34">
      <w:pPr>
        <w:pStyle w:val="Telobesedila-zamik"/>
        <w:ind w:left="0"/>
        <w:rPr>
          <w:sz w:val="22"/>
          <w:szCs w:val="22"/>
        </w:rPr>
      </w:pPr>
      <w:r w:rsidRPr="007A3D34">
        <w:rPr>
          <w:sz w:val="22"/>
          <w:szCs w:val="22"/>
        </w:rPr>
        <w:t>Edita Vreg in</w:t>
      </w:r>
    </w:p>
    <w:p w:rsidR="007A3D34" w:rsidRPr="007A3D34" w:rsidRDefault="007A3D34" w:rsidP="007A3D34">
      <w:pPr>
        <w:pStyle w:val="Telobesedila-zamik"/>
        <w:ind w:left="0"/>
        <w:rPr>
          <w:sz w:val="22"/>
          <w:szCs w:val="22"/>
        </w:rPr>
      </w:pPr>
      <w:r w:rsidRPr="007A3D34">
        <w:rPr>
          <w:sz w:val="22"/>
          <w:szCs w:val="22"/>
        </w:rPr>
        <w:t>Špela Šivavec</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 xml:space="preserve">                                                                                                               Anton Gunde</w:t>
      </w:r>
    </w:p>
    <w:p w:rsidR="007A3D34" w:rsidRPr="007A3D34" w:rsidRDefault="007A3D34" w:rsidP="007A3D34">
      <w:pPr>
        <w:pStyle w:val="Telobesedila-zamik"/>
        <w:ind w:left="0"/>
        <w:rPr>
          <w:sz w:val="22"/>
          <w:szCs w:val="22"/>
        </w:rPr>
      </w:pPr>
      <w:r w:rsidRPr="007A3D34">
        <w:rPr>
          <w:sz w:val="22"/>
          <w:szCs w:val="22"/>
        </w:rPr>
        <w:t xml:space="preserve">                                                                                                            Predsednik Sveta</w:t>
      </w:r>
    </w:p>
    <w:p w:rsidR="007A3D34" w:rsidRPr="007A3D34" w:rsidRDefault="007A3D34" w:rsidP="007A3D34">
      <w:pPr>
        <w:pStyle w:val="Telobesedila-zamik"/>
        <w:ind w:left="0"/>
        <w:rPr>
          <w:sz w:val="22"/>
          <w:szCs w:val="22"/>
        </w:rPr>
      </w:pPr>
      <w:r w:rsidRPr="007A3D34">
        <w:rPr>
          <w:sz w:val="22"/>
          <w:szCs w:val="22"/>
        </w:rPr>
        <w:t xml:space="preserve">                                                                                                        Četrtne skupnosti Rožnik</w:t>
      </w:r>
    </w:p>
    <w:p w:rsidR="007A3D34" w:rsidRPr="007A3D34" w:rsidRDefault="007A3D34" w:rsidP="007A3D34">
      <w:pPr>
        <w:pStyle w:val="Telobesedila-zamik"/>
        <w:ind w:left="0"/>
        <w:rPr>
          <w:sz w:val="22"/>
          <w:szCs w:val="22"/>
        </w:rPr>
      </w:pPr>
      <w:r w:rsidRPr="007A3D34">
        <w:rPr>
          <w:sz w:val="22"/>
          <w:szCs w:val="22"/>
        </w:rPr>
        <w:t xml:space="preserve">                                                                                                         Mestne občine Ljubljana</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Priloga: Izvedbeni načrt izvajanja FN</w:t>
      </w:r>
    </w:p>
    <w:p w:rsidR="007A3D34" w:rsidRPr="007A3D34" w:rsidRDefault="007A3D34" w:rsidP="00F26BF9">
      <w:pPr>
        <w:rPr>
          <w:szCs w:val="22"/>
          <w:lang w:val="sl-SI"/>
        </w:rPr>
      </w:pPr>
    </w:p>
    <w:sectPr w:rsidR="007A3D34" w:rsidRPr="007A3D34" w:rsidSect="00F26BF9">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94" w:rsidRDefault="000E2A94">
      <w:r>
        <w:separator/>
      </w:r>
    </w:p>
  </w:endnote>
  <w:endnote w:type="continuationSeparator" w:id="0">
    <w:p w:rsidR="000E2A94" w:rsidRDefault="000E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E2A9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E2A94"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E2A9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94" w:rsidRDefault="000E2A94">
      <w:r>
        <w:separator/>
      </w:r>
    </w:p>
  </w:footnote>
  <w:footnote w:type="continuationSeparator" w:id="0">
    <w:p w:rsidR="000E2A94" w:rsidRDefault="000E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E2A9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E2A94"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E2A94"/>
    <w:rsid w:val="007A3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dopis_roznik_CB.dot</Template>
  <TotalTime>3</TotalTime>
  <Pages>3</Pages>
  <Words>792</Words>
  <Characters>4518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5300</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1</cp:revision>
  <cp:lastPrinted>2009-12-02T11:48:00Z</cp:lastPrinted>
  <dcterms:created xsi:type="dcterms:W3CDTF">2011-06-13T08:49:00Z</dcterms:created>
  <dcterms:modified xsi:type="dcterms:W3CDTF">2011-06-13T08:52:00Z</dcterms:modified>
</cp:coreProperties>
</file>