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9" w:rsidRDefault="00B83E51" w:rsidP="00F26BF9">
      <w:pPr>
        <w:rPr>
          <w:lang w:val="sl-SI"/>
        </w:rPr>
      </w:pPr>
      <w:r>
        <w:rPr>
          <w:lang w:val="sl-SI"/>
        </w:rPr>
        <w:t>Številka: 900-223</w:t>
      </w:r>
      <w:r w:rsidR="00617C03">
        <w:rPr>
          <w:lang w:val="sl-SI"/>
        </w:rPr>
        <w:t>/2012</w:t>
      </w:r>
      <w:r w:rsidR="00DB593E">
        <w:rPr>
          <w:lang w:val="sl-SI"/>
        </w:rPr>
        <w:t>-4</w:t>
      </w:r>
    </w:p>
    <w:p w:rsidR="007A3D34" w:rsidRDefault="007A3D34" w:rsidP="00F26BF9">
      <w:pPr>
        <w:rPr>
          <w:lang w:val="sl-SI"/>
        </w:rPr>
      </w:pPr>
      <w:r>
        <w:rPr>
          <w:lang w:val="sl-SI"/>
        </w:rPr>
        <w:t>Datum:</w:t>
      </w:r>
      <w:r w:rsidR="00DD6ED2">
        <w:rPr>
          <w:lang w:val="sl-SI"/>
        </w:rPr>
        <w:t xml:space="preserve"> </w:t>
      </w:r>
      <w:r>
        <w:rPr>
          <w:lang w:val="sl-SI"/>
        </w:rPr>
        <w:t xml:space="preserve"> </w:t>
      </w:r>
      <w:r w:rsidR="004A5544">
        <w:rPr>
          <w:lang w:val="sl-SI"/>
        </w:rPr>
        <w:t xml:space="preserve"> </w:t>
      </w:r>
      <w:r w:rsidR="00B83E51">
        <w:rPr>
          <w:lang w:val="sl-SI"/>
        </w:rPr>
        <w:t>27. 11</w:t>
      </w:r>
      <w:r w:rsidR="00617C03">
        <w:rPr>
          <w:lang w:val="sl-SI"/>
        </w:rPr>
        <w:t>. 2012</w:t>
      </w:r>
      <w:r w:rsidR="007832C5">
        <w:rPr>
          <w:lang w:val="sl-SI"/>
        </w:rPr>
        <w:t xml:space="preserve">                                                                     </w:t>
      </w:r>
      <w:r w:rsidR="00DB593E">
        <w:rPr>
          <w:lang w:val="sl-SI"/>
        </w:rPr>
        <w:t xml:space="preserve">                         </w:t>
      </w:r>
      <w:bookmarkStart w:id="0" w:name="_GoBack"/>
      <w:bookmarkEnd w:id="0"/>
    </w:p>
    <w:p w:rsidR="007A3D34" w:rsidRDefault="007A3D34" w:rsidP="00F26BF9">
      <w:pPr>
        <w:rPr>
          <w:lang w:val="sl-SI"/>
        </w:rPr>
      </w:pPr>
    </w:p>
    <w:p w:rsidR="007A3D34" w:rsidRPr="007A3D34" w:rsidRDefault="007A3D34" w:rsidP="007A3D34">
      <w:pPr>
        <w:jc w:val="center"/>
        <w:rPr>
          <w:b/>
          <w:szCs w:val="22"/>
        </w:rPr>
      </w:pPr>
      <w:r w:rsidRPr="007A3D34">
        <w:rPr>
          <w:b/>
          <w:szCs w:val="22"/>
        </w:rPr>
        <w:t>Z A P I S N I K</w:t>
      </w:r>
    </w:p>
    <w:p w:rsidR="007A3D34" w:rsidRPr="007A3D34" w:rsidRDefault="007A3D34" w:rsidP="007A3D34">
      <w:pPr>
        <w:jc w:val="both"/>
        <w:rPr>
          <w:b/>
          <w:szCs w:val="22"/>
        </w:rPr>
      </w:pPr>
    </w:p>
    <w:p w:rsidR="007A3D34" w:rsidRPr="007A3D34" w:rsidRDefault="00B83E51" w:rsidP="007A3D34">
      <w:pPr>
        <w:jc w:val="both"/>
        <w:rPr>
          <w:szCs w:val="22"/>
        </w:rPr>
      </w:pPr>
      <w:r>
        <w:rPr>
          <w:szCs w:val="22"/>
        </w:rPr>
        <w:t>13</w:t>
      </w:r>
      <w:r w:rsidR="007A3D34" w:rsidRPr="007A3D34">
        <w:rPr>
          <w:szCs w:val="22"/>
        </w:rPr>
        <w:t xml:space="preserve">. </w:t>
      </w:r>
      <w:proofErr w:type="spellStart"/>
      <w:proofErr w:type="gramStart"/>
      <w:r w:rsidR="007832C5">
        <w:rPr>
          <w:szCs w:val="22"/>
        </w:rPr>
        <w:t>redne</w:t>
      </w:r>
      <w:proofErr w:type="spellEnd"/>
      <w:proofErr w:type="gramEnd"/>
      <w:r w:rsidR="007832C5">
        <w:rPr>
          <w:szCs w:val="22"/>
        </w:rPr>
        <w:t xml:space="preserve"> </w:t>
      </w:r>
      <w:proofErr w:type="spellStart"/>
      <w:r w:rsidR="007A3D34" w:rsidRPr="007A3D34">
        <w:rPr>
          <w:szCs w:val="22"/>
        </w:rPr>
        <w:t>seje</w:t>
      </w:r>
      <w:proofErr w:type="spellEnd"/>
      <w:r w:rsidR="007A3D34" w:rsidRPr="007A3D34">
        <w:rPr>
          <w:szCs w:val="22"/>
        </w:rPr>
        <w:t xml:space="preserve"> </w:t>
      </w:r>
      <w:proofErr w:type="spellStart"/>
      <w:r w:rsidR="007A3D34" w:rsidRPr="007A3D34">
        <w:rPr>
          <w:szCs w:val="22"/>
        </w:rPr>
        <w:t>Sveta</w:t>
      </w:r>
      <w:proofErr w:type="spellEnd"/>
      <w:r w:rsidR="007A3D34" w:rsidRPr="007A3D34">
        <w:rPr>
          <w:szCs w:val="22"/>
        </w:rPr>
        <w:t xml:space="preserve"> </w:t>
      </w:r>
      <w:proofErr w:type="spellStart"/>
      <w:r w:rsidR="007A3D34" w:rsidRPr="007A3D34">
        <w:rPr>
          <w:szCs w:val="22"/>
        </w:rPr>
        <w:t>Četrtne</w:t>
      </w:r>
      <w:proofErr w:type="spellEnd"/>
      <w:r w:rsidR="007A3D34" w:rsidRPr="007A3D34">
        <w:rPr>
          <w:szCs w:val="22"/>
        </w:rPr>
        <w:t xml:space="preserve"> </w:t>
      </w:r>
      <w:proofErr w:type="spellStart"/>
      <w:r w:rsidR="007A3D34" w:rsidRPr="007A3D34">
        <w:rPr>
          <w:szCs w:val="22"/>
        </w:rPr>
        <w:t>skupnosti</w:t>
      </w:r>
      <w:proofErr w:type="spellEnd"/>
      <w:r w:rsidR="007A3D34" w:rsidRPr="007A3D34">
        <w:rPr>
          <w:szCs w:val="22"/>
        </w:rPr>
        <w:t xml:space="preserve"> </w:t>
      </w:r>
      <w:r w:rsidR="007832C5">
        <w:rPr>
          <w:szCs w:val="22"/>
        </w:rPr>
        <w:t>Ro</w:t>
      </w:r>
      <w:r w:rsidR="00705CC8">
        <w:rPr>
          <w:szCs w:val="22"/>
        </w:rPr>
        <w:t>ž</w:t>
      </w:r>
      <w:r>
        <w:rPr>
          <w:szCs w:val="22"/>
        </w:rPr>
        <w:t xml:space="preserve">nik MOL, </w:t>
      </w:r>
      <w:proofErr w:type="spellStart"/>
      <w:r>
        <w:rPr>
          <w:szCs w:val="22"/>
        </w:rPr>
        <w:t>ki</w:t>
      </w:r>
      <w:proofErr w:type="spellEnd"/>
      <w:r>
        <w:rPr>
          <w:szCs w:val="22"/>
        </w:rPr>
        <w:t xml:space="preserve"> je </w:t>
      </w:r>
      <w:proofErr w:type="spellStart"/>
      <w:r>
        <w:rPr>
          <w:szCs w:val="22"/>
        </w:rPr>
        <w:t>bila</w:t>
      </w:r>
      <w:proofErr w:type="spellEnd"/>
      <w:r>
        <w:rPr>
          <w:szCs w:val="22"/>
        </w:rPr>
        <w:t xml:space="preserve"> v </w:t>
      </w:r>
      <w:proofErr w:type="spellStart"/>
      <w:r>
        <w:rPr>
          <w:szCs w:val="22"/>
        </w:rPr>
        <w:t>četrtek</w:t>
      </w:r>
      <w:proofErr w:type="spellEnd"/>
      <w:r>
        <w:rPr>
          <w:szCs w:val="22"/>
        </w:rPr>
        <w:t>,  22. 11</w:t>
      </w:r>
      <w:r w:rsidR="00617C03">
        <w:rPr>
          <w:szCs w:val="22"/>
        </w:rPr>
        <w:t>. 2012</w:t>
      </w:r>
      <w:r w:rsidR="007A3D34" w:rsidRPr="007A3D34">
        <w:rPr>
          <w:szCs w:val="22"/>
        </w:rPr>
        <w:t xml:space="preserve"> </w:t>
      </w:r>
      <w:proofErr w:type="spellStart"/>
      <w:r w:rsidR="007A3D34" w:rsidRPr="007A3D34">
        <w:rPr>
          <w:szCs w:val="22"/>
        </w:rPr>
        <w:t>ob</w:t>
      </w:r>
      <w:proofErr w:type="spellEnd"/>
      <w:r w:rsidR="007A3D34" w:rsidRPr="007A3D34">
        <w:rPr>
          <w:szCs w:val="22"/>
        </w:rPr>
        <w:t xml:space="preserve"> 18</w:t>
      </w:r>
      <w:proofErr w:type="gramStart"/>
      <w:r w:rsidR="007A3D34" w:rsidRPr="007A3D34">
        <w:rPr>
          <w:szCs w:val="22"/>
        </w:rPr>
        <w:t>,00</w:t>
      </w:r>
      <w:proofErr w:type="gramEnd"/>
      <w:r w:rsidR="007A3D34" w:rsidRPr="007A3D34">
        <w:rPr>
          <w:szCs w:val="22"/>
        </w:rPr>
        <w:t xml:space="preserve"> </w:t>
      </w:r>
      <w:proofErr w:type="spellStart"/>
      <w:r w:rsidR="007A3D34" w:rsidRPr="007A3D34">
        <w:rPr>
          <w:szCs w:val="22"/>
        </w:rPr>
        <w:t>uri</w:t>
      </w:r>
      <w:proofErr w:type="spellEnd"/>
      <w:r w:rsidR="007A3D34" w:rsidRPr="007A3D34">
        <w:rPr>
          <w:szCs w:val="22"/>
        </w:rPr>
        <w:t xml:space="preserve"> v</w:t>
      </w:r>
      <w:r w:rsidR="00617C03">
        <w:rPr>
          <w:szCs w:val="22"/>
        </w:rPr>
        <w:t xml:space="preserve"> </w:t>
      </w:r>
      <w:proofErr w:type="spellStart"/>
      <w:r w:rsidR="00617C03">
        <w:rPr>
          <w:szCs w:val="22"/>
        </w:rPr>
        <w:t>prostorih</w:t>
      </w:r>
      <w:proofErr w:type="spellEnd"/>
      <w:r w:rsidR="00617C03">
        <w:rPr>
          <w:szCs w:val="22"/>
        </w:rPr>
        <w:t xml:space="preserve"> </w:t>
      </w:r>
      <w:proofErr w:type="spellStart"/>
      <w:r>
        <w:rPr>
          <w:szCs w:val="22"/>
        </w:rPr>
        <w:t>Gostilne</w:t>
      </w:r>
      <w:proofErr w:type="spellEnd"/>
      <w:r>
        <w:rPr>
          <w:szCs w:val="22"/>
        </w:rPr>
        <w:t xml:space="preserve"> </w:t>
      </w:r>
      <w:proofErr w:type="spellStart"/>
      <w:r>
        <w:rPr>
          <w:szCs w:val="22"/>
        </w:rPr>
        <w:t>Pečarič</w:t>
      </w:r>
      <w:proofErr w:type="spellEnd"/>
      <w:r>
        <w:rPr>
          <w:szCs w:val="22"/>
        </w:rPr>
        <w:t xml:space="preserve">, Pod </w:t>
      </w:r>
      <w:proofErr w:type="spellStart"/>
      <w:r>
        <w:rPr>
          <w:szCs w:val="22"/>
        </w:rPr>
        <w:t>jezom</w:t>
      </w:r>
      <w:proofErr w:type="spellEnd"/>
      <w:r>
        <w:rPr>
          <w:szCs w:val="22"/>
        </w:rPr>
        <w:t xml:space="preserve"> 47 </w:t>
      </w:r>
      <w:r w:rsidR="00617C03">
        <w:rPr>
          <w:szCs w:val="22"/>
        </w:rPr>
        <w:t xml:space="preserve">v </w:t>
      </w:r>
      <w:proofErr w:type="spellStart"/>
      <w:r w:rsidR="00617C03">
        <w:rPr>
          <w:szCs w:val="22"/>
        </w:rPr>
        <w:t>Ljubljani</w:t>
      </w:r>
      <w:proofErr w:type="spellEnd"/>
      <w:r w:rsidR="007A3D34" w:rsidRPr="007A3D34">
        <w:rPr>
          <w:szCs w:val="22"/>
        </w:rPr>
        <w:t>.</w:t>
      </w:r>
    </w:p>
    <w:p w:rsidR="007A3D34" w:rsidRPr="007A3D34" w:rsidRDefault="007A3D34" w:rsidP="007A3D34">
      <w:pPr>
        <w:jc w:val="both"/>
        <w:rPr>
          <w:szCs w:val="22"/>
        </w:rPr>
      </w:pPr>
    </w:p>
    <w:p w:rsidR="007A3D34" w:rsidRPr="007A3D34" w:rsidRDefault="007A3D34" w:rsidP="007A3D34">
      <w:pPr>
        <w:jc w:val="both"/>
        <w:rPr>
          <w:szCs w:val="22"/>
        </w:rPr>
      </w:pPr>
      <w:proofErr w:type="spellStart"/>
      <w:r w:rsidRPr="007A3D34">
        <w:rPr>
          <w:szCs w:val="22"/>
        </w:rPr>
        <w:t>Sejo</w:t>
      </w:r>
      <w:proofErr w:type="spellEnd"/>
      <w:r w:rsidRPr="007A3D34">
        <w:rPr>
          <w:szCs w:val="22"/>
        </w:rPr>
        <w:t xml:space="preserve"> je </w:t>
      </w:r>
      <w:proofErr w:type="spellStart"/>
      <w:proofErr w:type="gramStart"/>
      <w:r w:rsidRPr="007A3D34">
        <w:rPr>
          <w:szCs w:val="22"/>
        </w:rPr>
        <w:t>na</w:t>
      </w:r>
      <w:proofErr w:type="spellEnd"/>
      <w:proofErr w:type="gramEnd"/>
      <w:r w:rsidRPr="007A3D34">
        <w:rPr>
          <w:szCs w:val="22"/>
        </w:rPr>
        <w:t xml:space="preserve"> </w:t>
      </w:r>
      <w:proofErr w:type="spellStart"/>
      <w:r w:rsidRPr="007A3D34">
        <w:rPr>
          <w:szCs w:val="22"/>
        </w:rPr>
        <w:t>podlagi</w:t>
      </w:r>
      <w:proofErr w:type="spellEnd"/>
      <w:r w:rsidRPr="007A3D34">
        <w:rPr>
          <w:szCs w:val="22"/>
        </w:rPr>
        <w:t xml:space="preserve"> 58. </w:t>
      </w:r>
      <w:proofErr w:type="spellStart"/>
      <w:proofErr w:type="gramStart"/>
      <w:r w:rsidRPr="007A3D34">
        <w:rPr>
          <w:szCs w:val="22"/>
        </w:rPr>
        <w:t>člena</w:t>
      </w:r>
      <w:proofErr w:type="spellEnd"/>
      <w:proofErr w:type="gramEnd"/>
      <w:r w:rsidRPr="007A3D34">
        <w:rPr>
          <w:szCs w:val="22"/>
        </w:rPr>
        <w:t xml:space="preserve"> </w:t>
      </w:r>
      <w:proofErr w:type="spellStart"/>
      <w:r w:rsidRPr="007A3D34">
        <w:rPr>
          <w:szCs w:val="22"/>
        </w:rPr>
        <w:t>Statuta</w:t>
      </w:r>
      <w:proofErr w:type="spellEnd"/>
      <w:r w:rsidRPr="007A3D34">
        <w:rPr>
          <w:szCs w:val="22"/>
        </w:rPr>
        <w:t xml:space="preserve"> </w:t>
      </w:r>
      <w:proofErr w:type="spellStart"/>
      <w:r w:rsidRPr="007A3D34">
        <w:rPr>
          <w:szCs w:val="22"/>
        </w:rPr>
        <w:t>Mestne</w:t>
      </w:r>
      <w:proofErr w:type="spellEnd"/>
      <w:r w:rsidRPr="007A3D34">
        <w:rPr>
          <w:szCs w:val="22"/>
        </w:rPr>
        <w:t xml:space="preserve"> </w:t>
      </w:r>
      <w:proofErr w:type="spellStart"/>
      <w:r w:rsidRPr="007A3D34">
        <w:rPr>
          <w:szCs w:val="22"/>
        </w:rPr>
        <w:t>ob</w:t>
      </w:r>
      <w:r w:rsidR="00F1716A">
        <w:rPr>
          <w:szCs w:val="22"/>
        </w:rPr>
        <w:t>čine</w:t>
      </w:r>
      <w:proofErr w:type="spellEnd"/>
      <w:r w:rsidR="00F1716A">
        <w:rPr>
          <w:szCs w:val="22"/>
        </w:rPr>
        <w:t xml:space="preserve"> Ljubljana, </w:t>
      </w:r>
      <w:proofErr w:type="spellStart"/>
      <w:r w:rsidR="00F1716A">
        <w:rPr>
          <w:szCs w:val="22"/>
        </w:rPr>
        <w:t>sklical</w:t>
      </w:r>
      <w:r w:rsidR="009D0C08">
        <w:rPr>
          <w:szCs w:val="22"/>
        </w:rPr>
        <w:t>a</w:t>
      </w:r>
      <w:proofErr w:type="spellEnd"/>
      <w:r w:rsidR="009D0C08">
        <w:rPr>
          <w:szCs w:val="22"/>
        </w:rPr>
        <w:t xml:space="preserve"> in </w:t>
      </w:r>
      <w:proofErr w:type="spellStart"/>
      <w:r w:rsidR="009D0C08">
        <w:rPr>
          <w:szCs w:val="22"/>
        </w:rPr>
        <w:t>vodila</w:t>
      </w:r>
      <w:proofErr w:type="spellEnd"/>
      <w:r w:rsidR="009D0C08">
        <w:rPr>
          <w:szCs w:val="22"/>
        </w:rPr>
        <w:t xml:space="preserve"> </w:t>
      </w:r>
      <w:proofErr w:type="spellStart"/>
      <w:r w:rsidR="00F1716A">
        <w:rPr>
          <w:szCs w:val="22"/>
        </w:rPr>
        <w:t>podpredsednica</w:t>
      </w:r>
      <w:proofErr w:type="spellEnd"/>
      <w:r w:rsidR="00F1716A">
        <w:rPr>
          <w:szCs w:val="22"/>
        </w:rPr>
        <w:t xml:space="preserve"> </w:t>
      </w:r>
      <w:proofErr w:type="spellStart"/>
      <w:r w:rsidR="00F1716A">
        <w:rPr>
          <w:szCs w:val="22"/>
        </w:rPr>
        <w:t>Sveta</w:t>
      </w:r>
      <w:proofErr w:type="spellEnd"/>
      <w:r w:rsidR="00F1716A">
        <w:rPr>
          <w:szCs w:val="22"/>
        </w:rPr>
        <w:t xml:space="preserve"> </w:t>
      </w:r>
      <w:proofErr w:type="spellStart"/>
      <w:r w:rsidR="00F1716A">
        <w:rPr>
          <w:szCs w:val="22"/>
        </w:rPr>
        <w:t>Četrtne</w:t>
      </w:r>
      <w:proofErr w:type="spellEnd"/>
      <w:r w:rsidR="00F1716A">
        <w:rPr>
          <w:szCs w:val="22"/>
        </w:rPr>
        <w:t xml:space="preserve"> </w:t>
      </w:r>
      <w:proofErr w:type="spellStart"/>
      <w:r w:rsidR="00F1716A">
        <w:rPr>
          <w:szCs w:val="22"/>
        </w:rPr>
        <w:t>skupnosti</w:t>
      </w:r>
      <w:proofErr w:type="spellEnd"/>
      <w:r w:rsidR="00F1716A">
        <w:rPr>
          <w:szCs w:val="22"/>
        </w:rPr>
        <w:t xml:space="preserve"> Rožnik, MOL </w:t>
      </w:r>
      <w:proofErr w:type="spellStart"/>
      <w:r w:rsidR="00F1716A">
        <w:rPr>
          <w:szCs w:val="22"/>
        </w:rPr>
        <w:t>gospa</w:t>
      </w:r>
      <w:proofErr w:type="spellEnd"/>
      <w:r w:rsidR="00F1716A">
        <w:rPr>
          <w:szCs w:val="22"/>
        </w:rPr>
        <w:t xml:space="preserve"> </w:t>
      </w:r>
      <w:proofErr w:type="spellStart"/>
      <w:r w:rsidR="00F1716A">
        <w:rPr>
          <w:szCs w:val="22"/>
        </w:rPr>
        <w:t>Živa</w:t>
      </w:r>
      <w:proofErr w:type="spellEnd"/>
      <w:r w:rsidR="00F1716A">
        <w:rPr>
          <w:szCs w:val="22"/>
        </w:rPr>
        <w:t xml:space="preserve"> </w:t>
      </w:r>
      <w:proofErr w:type="spellStart"/>
      <w:r w:rsidR="00F1716A">
        <w:rPr>
          <w:szCs w:val="22"/>
        </w:rPr>
        <w:t>Vidmar</w:t>
      </w:r>
      <w:proofErr w:type="spellEnd"/>
      <w:r w:rsidR="00F1716A">
        <w:rPr>
          <w:szCs w:val="22"/>
        </w:rPr>
        <w:t xml:space="preserve"> (v </w:t>
      </w:r>
      <w:proofErr w:type="spellStart"/>
      <w:r w:rsidR="00F1716A">
        <w:rPr>
          <w:szCs w:val="22"/>
        </w:rPr>
        <w:t>nadaljevanju</w:t>
      </w:r>
      <w:proofErr w:type="spellEnd"/>
      <w:r w:rsidR="00F1716A">
        <w:rPr>
          <w:szCs w:val="22"/>
        </w:rPr>
        <w:t xml:space="preserve">: </w:t>
      </w:r>
      <w:proofErr w:type="spellStart"/>
      <w:r w:rsidR="00F1716A">
        <w:rPr>
          <w:szCs w:val="22"/>
        </w:rPr>
        <w:t>predsedujoča</w:t>
      </w:r>
      <w:proofErr w:type="spellEnd"/>
      <w:r w:rsidRPr="007A3D34">
        <w:rPr>
          <w:szCs w:val="22"/>
        </w:rPr>
        <w:t>).</w:t>
      </w:r>
    </w:p>
    <w:p w:rsidR="007A3D34" w:rsidRPr="007A3D34" w:rsidRDefault="007A3D34" w:rsidP="007A3D34">
      <w:pPr>
        <w:jc w:val="both"/>
        <w:rPr>
          <w:szCs w:val="22"/>
        </w:rPr>
      </w:pPr>
    </w:p>
    <w:p w:rsidR="00705CC8" w:rsidRDefault="007832C5" w:rsidP="007A3D34">
      <w:pPr>
        <w:jc w:val="both"/>
        <w:rPr>
          <w:szCs w:val="22"/>
        </w:rPr>
      </w:pPr>
      <w:r>
        <w:rPr>
          <w:szCs w:val="22"/>
        </w:rPr>
        <w:t xml:space="preserve">NAVZOČI ČLANI SVETA: </w:t>
      </w:r>
      <w:r w:rsidR="00617C03">
        <w:rPr>
          <w:szCs w:val="22"/>
        </w:rPr>
        <w:t xml:space="preserve">Tatjana </w:t>
      </w:r>
      <w:proofErr w:type="spellStart"/>
      <w:r w:rsidR="00617C03">
        <w:rPr>
          <w:szCs w:val="22"/>
        </w:rPr>
        <w:t>Burnik</w:t>
      </w:r>
      <w:proofErr w:type="spellEnd"/>
      <w:r w:rsidR="00D96BA7">
        <w:rPr>
          <w:szCs w:val="22"/>
        </w:rPr>
        <w:t xml:space="preserve">, </w:t>
      </w:r>
      <w:r w:rsidR="00B83E51">
        <w:rPr>
          <w:szCs w:val="22"/>
        </w:rPr>
        <w:t xml:space="preserve">Gregor </w:t>
      </w:r>
      <w:proofErr w:type="spellStart"/>
      <w:r w:rsidR="00B83E51">
        <w:rPr>
          <w:szCs w:val="22"/>
        </w:rPr>
        <w:t>Ciglar</w:t>
      </w:r>
      <w:proofErr w:type="spellEnd"/>
      <w:r w:rsidR="00B83E51">
        <w:rPr>
          <w:szCs w:val="22"/>
        </w:rPr>
        <w:t xml:space="preserve">, </w:t>
      </w:r>
      <w:r w:rsidR="009D0C08">
        <w:rPr>
          <w:szCs w:val="22"/>
        </w:rPr>
        <w:t xml:space="preserve">Tomaž </w:t>
      </w:r>
      <w:proofErr w:type="spellStart"/>
      <w:r w:rsidR="009D0C08">
        <w:rPr>
          <w:szCs w:val="22"/>
        </w:rPr>
        <w:t>Čučnik</w:t>
      </w:r>
      <w:proofErr w:type="spellEnd"/>
      <w:r w:rsidR="009D0C08">
        <w:rPr>
          <w:szCs w:val="22"/>
        </w:rPr>
        <w:t>,</w:t>
      </w:r>
      <w:r>
        <w:rPr>
          <w:szCs w:val="22"/>
        </w:rPr>
        <w:t xml:space="preserve"> </w:t>
      </w:r>
      <w:proofErr w:type="spellStart"/>
      <w:r w:rsidR="00B83E51">
        <w:rPr>
          <w:szCs w:val="22"/>
        </w:rPr>
        <w:t>Dušan</w:t>
      </w:r>
      <w:proofErr w:type="spellEnd"/>
      <w:r w:rsidR="00B83E51">
        <w:rPr>
          <w:szCs w:val="22"/>
        </w:rPr>
        <w:t xml:space="preserve"> </w:t>
      </w:r>
      <w:proofErr w:type="spellStart"/>
      <w:r w:rsidR="00B83E51">
        <w:rPr>
          <w:szCs w:val="22"/>
        </w:rPr>
        <w:t>Fatur</w:t>
      </w:r>
      <w:proofErr w:type="spellEnd"/>
      <w:r w:rsidR="00B83E51">
        <w:rPr>
          <w:szCs w:val="22"/>
        </w:rPr>
        <w:t xml:space="preserve">, Selma </w:t>
      </w:r>
      <w:proofErr w:type="spellStart"/>
      <w:r w:rsidR="00B83E51">
        <w:rPr>
          <w:szCs w:val="22"/>
        </w:rPr>
        <w:t>Halilović</w:t>
      </w:r>
      <w:proofErr w:type="spellEnd"/>
      <w:r w:rsidR="00B83E51">
        <w:rPr>
          <w:szCs w:val="22"/>
        </w:rPr>
        <w:t xml:space="preserve">, </w:t>
      </w:r>
      <w:proofErr w:type="spellStart"/>
      <w:r w:rsidR="00D96BA7">
        <w:rPr>
          <w:szCs w:val="22"/>
        </w:rPr>
        <w:t>Borut</w:t>
      </w:r>
      <w:proofErr w:type="spellEnd"/>
      <w:r w:rsidR="00D96BA7">
        <w:rPr>
          <w:szCs w:val="22"/>
        </w:rPr>
        <w:t xml:space="preserve"> </w:t>
      </w:r>
      <w:proofErr w:type="spellStart"/>
      <w:r w:rsidR="00D96BA7">
        <w:rPr>
          <w:szCs w:val="22"/>
        </w:rPr>
        <w:t>Knez</w:t>
      </w:r>
      <w:proofErr w:type="spellEnd"/>
      <w:r w:rsidR="009D0C08">
        <w:rPr>
          <w:szCs w:val="22"/>
        </w:rPr>
        <w:t xml:space="preserve">, Daniel </w:t>
      </w:r>
      <w:proofErr w:type="spellStart"/>
      <w:r w:rsidR="009D0C08">
        <w:rPr>
          <w:szCs w:val="22"/>
        </w:rPr>
        <w:t>Kušer</w:t>
      </w:r>
      <w:proofErr w:type="spellEnd"/>
      <w:r w:rsidR="00430B88">
        <w:rPr>
          <w:szCs w:val="22"/>
        </w:rPr>
        <w:t xml:space="preserve">, </w:t>
      </w:r>
      <w:r w:rsidR="00B83E51">
        <w:rPr>
          <w:szCs w:val="22"/>
        </w:rPr>
        <w:t xml:space="preserve">Saša Novak, </w:t>
      </w:r>
      <w:r w:rsidR="009D0C08">
        <w:rPr>
          <w:szCs w:val="22"/>
        </w:rPr>
        <w:t xml:space="preserve">Tomaž </w:t>
      </w:r>
      <w:proofErr w:type="spellStart"/>
      <w:r w:rsidR="009D0C08">
        <w:rPr>
          <w:szCs w:val="22"/>
        </w:rPr>
        <w:t>Šemrov</w:t>
      </w:r>
      <w:proofErr w:type="spellEnd"/>
      <w:r w:rsidR="009D0C08">
        <w:rPr>
          <w:szCs w:val="22"/>
        </w:rPr>
        <w:t xml:space="preserve">, </w:t>
      </w:r>
      <w:r w:rsidR="00705CC8">
        <w:rPr>
          <w:szCs w:val="22"/>
        </w:rPr>
        <w:t xml:space="preserve">Vesna </w:t>
      </w:r>
      <w:proofErr w:type="spellStart"/>
      <w:r w:rsidR="00705CC8">
        <w:rPr>
          <w:szCs w:val="22"/>
        </w:rPr>
        <w:t>Škerl</w:t>
      </w:r>
      <w:proofErr w:type="spellEnd"/>
      <w:r w:rsidR="009D0C08">
        <w:rPr>
          <w:szCs w:val="22"/>
        </w:rPr>
        <w:t xml:space="preserve">, </w:t>
      </w:r>
      <w:proofErr w:type="spellStart"/>
      <w:r w:rsidR="00F1716A">
        <w:rPr>
          <w:szCs w:val="22"/>
        </w:rPr>
        <w:t>Živa</w:t>
      </w:r>
      <w:proofErr w:type="spellEnd"/>
      <w:r w:rsidR="00F1716A">
        <w:rPr>
          <w:szCs w:val="22"/>
        </w:rPr>
        <w:t xml:space="preserve"> </w:t>
      </w:r>
      <w:proofErr w:type="spellStart"/>
      <w:r w:rsidR="00F1716A">
        <w:rPr>
          <w:szCs w:val="22"/>
        </w:rPr>
        <w:t>Vidmar</w:t>
      </w:r>
      <w:proofErr w:type="spellEnd"/>
      <w:r w:rsidR="009D0C08">
        <w:rPr>
          <w:szCs w:val="22"/>
        </w:rPr>
        <w:t xml:space="preserve"> in Jožica </w:t>
      </w:r>
      <w:proofErr w:type="spellStart"/>
      <w:r w:rsidR="009D0C08">
        <w:rPr>
          <w:szCs w:val="22"/>
        </w:rPr>
        <w:t>Vrhunc</w:t>
      </w:r>
      <w:proofErr w:type="spellEnd"/>
      <w:r w:rsidR="007A3D34" w:rsidRPr="007A3D34">
        <w:rPr>
          <w:szCs w:val="22"/>
        </w:rPr>
        <w:t>.</w:t>
      </w:r>
    </w:p>
    <w:p w:rsidR="00BA31D4" w:rsidRDefault="00BA31D4" w:rsidP="007A3D34">
      <w:pPr>
        <w:jc w:val="both"/>
        <w:rPr>
          <w:szCs w:val="22"/>
        </w:rPr>
      </w:pPr>
    </w:p>
    <w:p w:rsidR="00F1716A" w:rsidRDefault="007A3D34" w:rsidP="007A3D34">
      <w:pPr>
        <w:jc w:val="both"/>
        <w:rPr>
          <w:szCs w:val="22"/>
        </w:rPr>
      </w:pPr>
      <w:r w:rsidRPr="007A3D34">
        <w:rPr>
          <w:szCs w:val="22"/>
        </w:rPr>
        <w:t>ODSOTN</w:t>
      </w:r>
      <w:r w:rsidR="00705CC8">
        <w:rPr>
          <w:szCs w:val="22"/>
        </w:rPr>
        <w:t>I ČLANI SVETA:</w:t>
      </w:r>
      <w:r w:rsidR="00D96BA7">
        <w:rPr>
          <w:szCs w:val="22"/>
        </w:rPr>
        <w:t xml:space="preserve"> </w:t>
      </w:r>
      <w:r w:rsidR="00B83E51">
        <w:rPr>
          <w:szCs w:val="22"/>
        </w:rPr>
        <w:t xml:space="preserve">Anton </w:t>
      </w:r>
      <w:proofErr w:type="spellStart"/>
      <w:r w:rsidR="00B83E51">
        <w:rPr>
          <w:szCs w:val="22"/>
        </w:rPr>
        <w:t>Gunde</w:t>
      </w:r>
      <w:proofErr w:type="spellEnd"/>
      <w:r w:rsidR="00B83E51">
        <w:rPr>
          <w:szCs w:val="22"/>
        </w:rPr>
        <w:t xml:space="preserve">, </w:t>
      </w:r>
      <w:r w:rsidR="007832C5">
        <w:rPr>
          <w:szCs w:val="22"/>
        </w:rPr>
        <w:t xml:space="preserve">Ana </w:t>
      </w:r>
      <w:proofErr w:type="spellStart"/>
      <w:r w:rsidR="007832C5">
        <w:rPr>
          <w:szCs w:val="22"/>
        </w:rPr>
        <w:t>Isk</w:t>
      </w:r>
      <w:r w:rsidR="00C35052">
        <w:rPr>
          <w:szCs w:val="22"/>
        </w:rPr>
        <w:t>r</w:t>
      </w:r>
      <w:r w:rsidR="00617C03">
        <w:rPr>
          <w:szCs w:val="22"/>
        </w:rPr>
        <w:t>a</w:t>
      </w:r>
      <w:proofErr w:type="spellEnd"/>
      <w:r w:rsidR="00B83E51">
        <w:rPr>
          <w:szCs w:val="22"/>
        </w:rPr>
        <w:t xml:space="preserve"> in </w:t>
      </w:r>
      <w:proofErr w:type="spellStart"/>
      <w:r w:rsidR="00B83E51">
        <w:rPr>
          <w:szCs w:val="22"/>
        </w:rPr>
        <w:t>Rastko</w:t>
      </w:r>
      <w:proofErr w:type="spellEnd"/>
      <w:r w:rsidR="00B83E51">
        <w:rPr>
          <w:szCs w:val="22"/>
        </w:rPr>
        <w:t xml:space="preserve"> </w:t>
      </w:r>
      <w:proofErr w:type="spellStart"/>
      <w:r w:rsidR="00B83E51">
        <w:rPr>
          <w:szCs w:val="22"/>
        </w:rPr>
        <w:t>Korošec</w:t>
      </w:r>
      <w:proofErr w:type="spellEnd"/>
      <w:r w:rsidR="00B83E51">
        <w:rPr>
          <w:szCs w:val="22"/>
        </w:rPr>
        <w:t>.</w:t>
      </w:r>
    </w:p>
    <w:p w:rsidR="00430B88" w:rsidRDefault="00430B88" w:rsidP="007A3D34">
      <w:pPr>
        <w:jc w:val="both"/>
        <w:rPr>
          <w:szCs w:val="22"/>
        </w:rPr>
      </w:pPr>
    </w:p>
    <w:p w:rsidR="007A3D34" w:rsidRPr="007A3D34" w:rsidRDefault="007A3D34" w:rsidP="007A3D34">
      <w:pPr>
        <w:jc w:val="both"/>
        <w:rPr>
          <w:szCs w:val="22"/>
        </w:rPr>
      </w:pPr>
      <w:r w:rsidRPr="007A3D34">
        <w:rPr>
          <w:szCs w:val="22"/>
        </w:rPr>
        <w:t xml:space="preserve">OSTALI NAVZOČI: </w:t>
      </w:r>
      <w:r w:rsidR="00C35052">
        <w:rPr>
          <w:szCs w:val="22"/>
        </w:rPr>
        <w:t xml:space="preserve">Špela Šivavec in </w:t>
      </w:r>
      <w:r w:rsidR="009D0C08">
        <w:rPr>
          <w:szCs w:val="22"/>
        </w:rPr>
        <w:t>Mojca Mak</w:t>
      </w:r>
      <w:r w:rsidRPr="007A3D34">
        <w:rPr>
          <w:szCs w:val="22"/>
        </w:rPr>
        <w:t xml:space="preserve">, </w:t>
      </w:r>
      <w:proofErr w:type="spellStart"/>
      <w:r w:rsidRPr="007A3D34">
        <w:rPr>
          <w:szCs w:val="22"/>
        </w:rPr>
        <w:t>javni</w:t>
      </w:r>
      <w:proofErr w:type="spellEnd"/>
      <w:r w:rsidRPr="007A3D34">
        <w:rPr>
          <w:szCs w:val="22"/>
        </w:rPr>
        <w:t xml:space="preserve"> </w:t>
      </w:r>
      <w:proofErr w:type="spellStart"/>
      <w:r w:rsidRPr="007A3D34">
        <w:rPr>
          <w:szCs w:val="22"/>
        </w:rPr>
        <w:t>uslužbenki</w:t>
      </w:r>
      <w:proofErr w:type="spellEnd"/>
      <w:r w:rsidRPr="007A3D34">
        <w:rPr>
          <w:szCs w:val="22"/>
        </w:rPr>
        <w:t xml:space="preserve"> SLS, MU, MOL.</w:t>
      </w:r>
    </w:p>
    <w:p w:rsidR="007A3D34" w:rsidRPr="007A3D34" w:rsidRDefault="007A3D34" w:rsidP="007A3D34">
      <w:pPr>
        <w:pStyle w:val="Telobesedila-zamik"/>
        <w:ind w:left="0"/>
        <w:rPr>
          <w:sz w:val="22"/>
          <w:szCs w:val="22"/>
        </w:rPr>
      </w:pPr>
    </w:p>
    <w:p w:rsidR="007A3D34" w:rsidRDefault="00FD2EB2" w:rsidP="007A3D34">
      <w:pPr>
        <w:pStyle w:val="Telobesedila-zamik"/>
        <w:ind w:left="0"/>
        <w:rPr>
          <w:sz w:val="22"/>
          <w:szCs w:val="22"/>
        </w:rPr>
      </w:pPr>
      <w:r>
        <w:rPr>
          <w:sz w:val="22"/>
          <w:szCs w:val="22"/>
        </w:rPr>
        <w:t>Na</w:t>
      </w:r>
      <w:r w:rsidR="009D0C08">
        <w:rPr>
          <w:sz w:val="22"/>
          <w:szCs w:val="22"/>
        </w:rPr>
        <w:t xml:space="preserve"> začetku seje je predsedujoča</w:t>
      </w:r>
      <w:r w:rsidR="00980881">
        <w:rPr>
          <w:sz w:val="22"/>
          <w:szCs w:val="22"/>
        </w:rPr>
        <w:t xml:space="preserve"> </w:t>
      </w:r>
      <w:r w:rsidR="007A3D34" w:rsidRPr="007A3D34">
        <w:rPr>
          <w:sz w:val="22"/>
          <w:szCs w:val="22"/>
        </w:rPr>
        <w:t>ugotovil</w:t>
      </w:r>
      <w:r w:rsidR="009D0C08">
        <w:rPr>
          <w:sz w:val="22"/>
          <w:szCs w:val="22"/>
        </w:rPr>
        <w:t>a</w:t>
      </w:r>
      <w:r w:rsidR="007A3D34" w:rsidRPr="007A3D34">
        <w:rPr>
          <w:sz w:val="22"/>
          <w:szCs w:val="22"/>
        </w:rPr>
        <w:t>, da je</w:t>
      </w:r>
      <w:r w:rsidR="00617C03">
        <w:rPr>
          <w:sz w:val="22"/>
          <w:szCs w:val="22"/>
        </w:rPr>
        <w:t xml:space="preserve"> od 15 člano</w:t>
      </w:r>
      <w:r w:rsidR="00B83E51">
        <w:rPr>
          <w:sz w:val="22"/>
          <w:szCs w:val="22"/>
        </w:rPr>
        <w:t>v sveta prisotnih 12</w:t>
      </w:r>
      <w:r w:rsidR="007A3D34" w:rsidRPr="007A3D34">
        <w:rPr>
          <w:sz w:val="22"/>
          <w:szCs w:val="22"/>
        </w:rPr>
        <w:t xml:space="preserve"> članov, kar pomeni, da je bil svet sklepčen in je lahko začel z delom. </w:t>
      </w:r>
    </w:p>
    <w:p w:rsidR="002F46DA" w:rsidRDefault="002F46DA" w:rsidP="007A3D34">
      <w:pPr>
        <w:pStyle w:val="Telobesedila-zamik"/>
        <w:ind w:left="0"/>
        <w:rPr>
          <w:sz w:val="22"/>
          <w:szCs w:val="22"/>
        </w:rPr>
      </w:pPr>
    </w:p>
    <w:p w:rsidR="002F46DA" w:rsidRPr="002F46DA" w:rsidRDefault="00F1716A" w:rsidP="007A3D34">
      <w:pPr>
        <w:pStyle w:val="Telobesedila-zamik"/>
        <w:ind w:left="0"/>
        <w:rPr>
          <w:b/>
          <w:sz w:val="22"/>
          <w:szCs w:val="22"/>
        </w:rPr>
      </w:pPr>
      <w:r>
        <w:rPr>
          <w:b/>
          <w:sz w:val="22"/>
          <w:szCs w:val="22"/>
        </w:rPr>
        <w:t>Seja se ni</w:t>
      </w:r>
      <w:r w:rsidR="002F46DA" w:rsidRPr="002F46DA">
        <w:rPr>
          <w:b/>
          <w:sz w:val="22"/>
          <w:szCs w:val="22"/>
        </w:rPr>
        <w:t xml:space="preserve"> snemala.</w:t>
      </w:r>
    </w:p>
    <w:p w:rsidR="002F46DA" w:rsidRDefault="002F46DA" w:rsidP="007A3D34">
      <w:pPr>
        <w:pStyle w:val="Telobesedila-zamik"/>
        <w:ind w:left="0"/>
        <w:rPr>
          <w:b/>
          <w:bCs/>
          <w:sz w:val="22"/>
          <w:szCs w:val="22"/>
        </w:rPr>
      </w:pPr>
    </w:p>
    <w:p w:rsidR="007A3D34" w:rsidRPr="007A3D34" w:rsidRDefault="007A3D34" w:rsidP="007A3D34">
      <w:pPr>
        <w:pStyle w:val="Telobesedila-zamik"/>
        <w:ind w:left="0"/>
        <w:rPr>
          <w:sz w:val="22"/>
          <w:szCs w:val="22"/>
        </w:rPr>
      </w:pPr>
      <w:r w:rsidRPr="007A3D34">
        <w:rPr>
          <w:sz w:val="22"/>
          <w:szCs w:val="22"/>
        </w:rPr>
        <w:t xml:space="preserve">Seja je bila sklicana z naslednjim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b/>
          <w:sz w:val="22"/>
          <w:szCs w:val="22"/>
        </w:rPr>
        <w:t xml:space="preserve">DNEVNIM REDOM: </w:t>
      </w:r>
    </w:p>
    <w:p w:rsidR="007A3D34" w:rsidRPr="007A3D34" w:rsidRDefault="007A3D34" w:rsidP="007A3D34">
      <w:pPr>
        <w:pStyle w:val="Telobesedila-zamik"/>
        <w:ind w:left="0"/>
        <w:rPr>
          <w:sz w:val="22"/>
          <w:szCs w:val="22"/>
        </w:rPr>
      </w:pPr>
    </w:p>
    <w:p w:rsidR="009D0C08" w:rsidRPr="009D0C08" w:rsidRDefault="00B83E51" w:rsidP="009D0C08">
      <w:pPr>
        <w:numPr>
          <w:ilvl w:val="0"/>
          <w:numId w:val="1"/>
        </w:numPr>
        <w:ind w:left="502"/>
        <w:rPr>
          <w:rFonts w:cs="Arial"/>
          <w:b/>
        </w:rPr>
      </w:pPr>
      <w:proofErr w:type="spellStart"/>
      <w:r>
        <w:rPr>
          <w:rFonts w:cs="Arial"/>
          <w:b/>
        </w:rPr>
        <w:t>Potrditev</w:t>
      </w:r>
      <w:proofErr w:type="spellEnd"/>
      <w:r>
        <w:rPr>
          <w:rFonts w:cs="Arial"/>
          <w:b/>
        </w:rPr>
        <w:t xml:space="preserve"> </w:t>
      </w:r>
      <w:proofErr w:type="spellStart"/>
      <w:r>
        <w:rPr>
          <w:rFonts w:cs="Arial"/>
          <w:b/>
        </w:rPr>
        <w:t>zapisnika</w:t>
      </w:r>
      <w:proofErr w:type="spellEnd"/>
      <w:r>
        <w:rPr>
          <w:rFonts w:cs="Arial"/>
          <w:b/>
        </w:rPr>
        <w:t xml:space="preserve"> 12. </w:t>
      </w:r>
      <w:proofErr w:type="spellStart"/>
      <w:proofErr w:type="gramStart"/>
      <w:r>
        <w:rPr>
          <w:rFonts w:cs="Arial"/>
          <w:b/>
        </w:rPr>
        <w:t>redne</w:t>
      </w:r>
      <w:proofErr w:type="spellEnd"/>
      <w:proofErr w:type="gramEnd"/>
      <w:r>
        <w:rPr>
          <w:rFonts w:cs="Arial"/>
          <w:b/>
        </w:rPr>
        <w:t xml:space="preserve">, 2. </w:t>
      </w:r>
      <w:proofErr w:type="spellStart"/>
      <w:proofErr w:type="gramStart"/>
      <w:r>
        <w:rPr>
          <w:rFonts w:cs="Arial"/>
          <w:b/>
        </w:rPr>
        <w:t>dopisne</w:t>
      </w:r>
      <w:proofErr w:type="spellEnd"/>
      <w:r>
        <w:rPr>
          <w:rFonts w:cs="Arial"/>
          <w:b/>
        </w:rPr>
        <w:t xml:space="preserve">  in</w:t>
      </w:r>
      <w:proofErr w:type="gramEnd"/>
      <w:r>
        <w:rPr>
          <w:rFonts w:cs="Arial"/>
          <w:b/>
        </w:rPr>
        <w:t xml:space="preserve"> 4</w:t>
      </w:r>
      <w:r w:rsidR="009D0C08" w:rsidRPr="009D0C08">
        <w:rPr>
          <w:rFonts w:cs="Arial"/>
          <w:b/>
        </w:rPr>
        <w:t xml:space="preserve">. </w:t>
      </w:r>
      <w:proofErr w:type="spellStart"/>
      <w:proofErr w:type="gramStart"/>
      <w:r w:rsidR="009D0C08" w:rsidRPr="009D0C08">
        <w:rPr>
          <w:rFonts w:cs="Arial"/>
          <w:b/>
        </w:rPr>
        <w:t>izredne</w:t>
      </w:r>
      <w:proofErr w:type="spellEnd"/>
      <w:proofErr w:type="gramEnd"/>
      <w:r w:rsidR="009D0C08" w:rsidRPr="009D0C08">
        <w:rPr>
          <w:rFonts w:cs="Arial"/>
          <w:b/>
        </w:rPr>
        <w:t xml:space="preserve"> </w:t>
      </w:r>
      <w:proofErr w:type="spellStart"/>
      <w:r w:rsidR="009D0C08" w:rsidRPr="009D0C08">
        <w:rPr>
          <w:rFonts w:cs="Arial"/>
          <w:b/>
        </w:rPr>
        <w:t>seje</w:t>
      </w:r>
      <w:proofErr w:type="spellEnd"/>
      <w:r w:rsidR="009D0C08" w:rsidRPr="009D0C08">
        <w:rPr>
          <w:rFonts w:cs="Arial"/>
          <w:b/>
        </w:rPr>
        <w:t xml:space="preserve"> </w:t>
      </w:r>
      <w:proofErr w:type="spellStart"/>
      <w:r w:rsidR="009D0C08" w:rsidRPr="009D0C08">
        <w:rPr>
          <w:rFonts w:cs="Arial"/>
          <w:b/>
        </w:rPr>
        <w:t>Sveta</w:t>
      </w:r>
      <w:proofErr w:type="spellEnd"/>
      <w:r w:rsidR="009D0C08" w:rsidRPr="009D0C08">
        <w:rPr>
          <w:rFonts w:cs="Arial"/>
          <w:b/>
        </w:rPr>
        <w:t xml:space="preserve"> </w:t>
      </w:r>
      <w:proofErr w:type="spellStart"/>
      <w:r w:rsidR="009D0C08" w:rsidRPr="009D0C08">
        <w:rPr>
          <w:rFonts w:cs="Arial"/>
          <w:b/>
        </w:rPr>
        <w:t>Četrtne</w:t>
      </w:r>
      <w:proofErr w:type="spellEnd"/>
      <w:r w:rsidR="009D0C08" w:rsidRPr="009D0C08">
        <w:rPr>
          <w:rFonts w:cs="Arial"/>
          <w:b/>
        </w:rPr>
        <w:t xml:space="preserve"> </w:t>
      </w:r>
      <w:proofErr w:type="spellStart"/>
      <w:r w:rsidR="009D0C08" w:rsidRPr="009D0C08">
        <w:rPr>
          <w:rFonts w:cs="Arial"/>
          <w:b/>
        </w:rPr>
        <w:t>skupnosti</w:t>
      </w:r>
      <w:proofErr w:type="spellEnd"/>
      <w:r w:rsidR="009D0C08" w:rsidRPr="009D0C08">
        <w:rPr>
          <w:rFonts w:cs="Arial"/>
          <w:b/>
        </w:rPr>
        <w:t xml:space="preserve"> Rožnik, MOL.</w:t>
      </w:r>
    </w:p>
    <w:p w:rsidR="009D0C08" w:rsidRPr="009D0C08" w:rsidRDefault="00B83E51" w:rsidP="009D0C08">
      <w:pPr>
        <w:numPr>
          <w:ilvl w:val="0"/>
          <w:numId w:val="1"/>
        </w:numPr>
        <w:ind w:left="502"/>
        <w:rPr>
          <w:rFonts w:cs="Arial"/>
          <w:b/>
        </w:rPr>
      </w:pPr>
      <w:proofErr w:type="spellStart"/>
      <w:r>
        <w:rPr>
          <w:rFonts w:cs="Arial"/>
          <w:b/>
        </w:rPr>
        <w:t>Oblikovanje</w:t>
      </w:r>
      <w:proofErr w:type="spellEnd"/>
      <w:r>
        <w:rPr>
          <w:rFonts w:cs="Arial"/>
          <w:b/>
        </w:rPr>
        <w:t xml:space="preserve"> </w:t>
      </w:r>
      <w:proofErr w:type="spellStart"/>
      <w:r>
        <w:rPr>
          <w:rFonts w:cs="Arial"/>
          <w:b/>
        </w:rPr>
        <w:t>sklepa</w:t>
      </w:r>
      <w:proofErr w:type="spellEnd"/>
      <w:r>
        <w:rPr>
          <w:rFonts w:cs="Arial"/>
          <w:b/>
        </w:rPr>
        <w:t xml:space="preserve"> o </w:t>
      </w:r>
      <w:proofErr w:type="spellStart"/>
      <w:r>
        <w:rPr>
          <w:rFonts w:cs="Arial"/>
          <w:b/>
        </w:rPr>
        <w:t>izplačilu</w:t>
      </w:r>
      <w:proofErr w:type="spellEnd"/>
      <w:r>
        <w:rPr>
          <w:rFonts w:cs="Arial"/>
          <w:b/>
        </w:rPr>
        <w:t xml:space="preserve"> </w:t>
      </w:r>
      <w:proofErr w:type="spellStart"/>
      <w:r>
        <w:rPr>
          <w:rFonts w:cs="Arial"/>
          <w:b/>
        </w:rPr>
        <w:t>sejnin</w:t>
      </w:r>
      <w:proofErr w:type="spellEnd"/>
      <w:r>
        <w:rPr>
          <w:rFonts w:cs="Arial"/>
          <w:b/>
        </w:rPr>
        <w:t xml:space="preserve"> </w:t>
      </w:r>
      <w:proofErr w:type="spellStart"/>
      <w:r>
        <w:rPr>
          <w:rFonts w:cs="Arial"/>
          <w:b/>
        </w:rPr>
        <w:t>za</w:t>
      </w:r>
      <w:proofErr w:type="spellEnd"/>
      <w:r>
        <w:rPr>
          <w:rFonts w:cs="Arial"/>
          <w:b/>
        </w:rPr>
        <w:t xml:space="preserve"> </w:t>
      </w:r>
      <w:proofErr w:type="spellStart"/>
      <w:r>
        <w:rPr>
          <w:rFonts w:cs="Arial"/>
          <w:b/>
        </w:rPr>
        <w:t>predsednika</w:t>
      </w:r>
      <w:proofErr w:type="spellEnd"/>
      <w:r>
        <w:rPr>
          <w:rFonts w:cs="Arial"/>
          <w:b/>
        </w:rPr>
        <w:t xml:space="preserve"> in </w:t>
      </w:r>
      <w:proofErr w:type="spellStart"/>
      <w:r>
        <w:rPr>
          <w:rFonts w:cs="Arial"/>
          <w:b/>
        </w:rPr>
        <w:t>člane</w:t>
      </w:r>
      <w:proofErr w:type="spellEnd"/>
      <w:r>
        <w:rPr>
          <w:rFonts w:cs="Arial"/>
          <w:b/>
        </w:rPr>
        <w:t xml:space="preserve"> </w:t>
      </w:r>
      <w:proofErr w:type="spellStart"/>
      <w:r>
        <w:rPr>
          <w:rFonts w:cs="Arial"/>
          <w:b/>
        </w:rPr>
        <w:t>sveta</w:t>
      </w:r>
      <w:proofErr w:type="spellEnd"/>
      <w:r>
        <w:rPr>
          <w:rFonts w:cs="Arial"/>
          <w:b/>
        </w:rPr>
        <w:t xml:space="preserve"> ČS Rožnik.</w:t>
      </w:r>
    </w:p>
    <w:p w:rsidR="009D0C08" w:rsidRPr="009D0C08" w:rsidRDefault="009D0C08" w:rsidP="009D0C08">
      <w:pPr>
        <w:numPr>
          <w:ilvl w:val="0"/>
          <w:numId w:val="1"/>
        </w:numPr>
        <w:ind w:left="502"/>
        <w:rPr>
          <w:rFonts w:cs="Arial"/>
          <w:b/>
        </w:rPr>
      </w:pPr>
      <w:proofErr w:type="spellStart"/>
      <w:r w:rsidRPr="009D0C08">
        <w:rPr>
          <w:rFonts w:cs="Arial"/>
          <w:b/>
        </w:rPr>
        <w:t>Pripombe</w:t>
      </w:r>
      <w:proofErr w:type="spellEnd"/>
      <w:r w:rsidRPr="009D0C08">
        <w:rPr>
          <w:rFonts w:cs="Arial"/>
          <w:b/>
        </w:rPr>
        <w:t xml:space="preserve"> in </w:t>
      </w:r>
      <w:proofErr w:type="spellStart"/>
      <w:r w:rsidRPr="009D0C08">
        <w:rPr>
          <w:rFonts w:cs="Arial"/>
          <w:b/>
        </w:rPr>
        <w:t>pobude</w:t>
      </w:r>
      <w:proofErr w:type="spellEnd"/>
      <w:r w:rsidRPr="009D0C08">
        <w:rPr>
          <w:rFonts w:cs="Arial"/>
          <w:b/>
        </w:rPr>
        <w:t xml:space="preserve"> </w:t>
      </w:r>
      <w:proofErr w:type="spellStart"/>
      <w:r w:rsidRPr="009D0C08">
        <w:rPr>
          <w:rFonts w:cs="Arial"/>
          <w:b/>
        </w:rPr>
        <w:t>članov</w:t>
      </w:r>
      <w:proofErr w:type="spellEnd"/>
      <w:r w:rsidRPr="009D0C08">
        <w:rPr>
          <w:rFonts w:cs="Arial"/>
          <w:b/>
        </w:rPr>
        <w:t xml:space="preserve"> </w:t>
      </w:r>
      <w:proofErr w:type="spellStart"/>
      <w:r w:rsidRPr="009D0C08">
        <w:rPr>
          <w:rFonts w:cs="Arial"/>
          <w:b/>
        </w:rPr>
        <w:t>sveta</w:t>
      </w:r>
      <w:proofErr w:type="spellEnd"/>
      <w:r w:rsidRPr="009D0C08">
        <w:rPr>
          <w:rFonts w:cs="Arial"/>
          <w:b/>
        </w:rPr>
        <w:t xml:space="preserve"> </w:t>
      </w:r>
      <w:proofErr w:type="spellStart"/>
      <w:r w:rsidRPr="009D0C08">
        <w:rPr>
          <w:rFonts w:cs="Arial"/>
          <w:b/>
        </w:rPr>
        <w:t>Četrtne</w:t>
      </w:r>
      <w:proofErr w:type="spellEnd"/>
      <w:r w:rsidRPr="009D0C08">
        <w:rPr>
          <w:rFonts w:cs="Arial"/>
          <w:b/>
        </w:rPr>
        <w:t xml:space="preserve"> </w:t>
      </w:r>
      <w:proofErr w:type="spellStart"/>
      <w:r w:rsidRPr="009D0C08">
        <w:rPr>
          <w:rFonts w:cs="Arial"/>
          <w:b/>
        </w:rPr>
        <w:t>skupnosti</w:t>
      </w:r>
      <w:proofErr w:type="spellEnd"/>
      <w:r w:rsidRPr="009D0C08">
        <w:rPr>
          <w:rFonts w:cs="Arial"/>
          <w:b/>
        </w:rPr>
        <w:t xml:space="preserve"> Rožnik.</w:t>
      </w:r>
    </w:p>
    <w:p w:rsidR="009D0C08" w:rsidRPr="009D0C08" w:rsidRDefault="009D0C08" w:rsidP="009D0C08">
      <w:pPr>
        <w:numPr>
          <w:ilvl w:val="0"/>
          <w:numId w:val="1"/>
        </w:numPr>
        <w:ind w:left="502"/>
        <w:rPr>
          <w:rFonts w:cs="Arial"/>
          <w:b/>
        </w:rPr>
      </w:pPr>
      <w:proofErr w:type="spellStart"/>
      <w:r w:rsidRPr="009D0C08">
        <w:rPr>
          <w:rFonts w:cs="Arial"/>
          <w:b/>
        </w:rPr>
        <w:t>Razno</w:t>
      </w:r>
      <w:proofErr w:type="spellEnd"/>
      <w:r w:rsidRPr="009D0C08">
        <w:rPr>
          <w:rFonts w:cs="Arial"/>
          <w:b/>
        </w:rPr>
        <w:t>.</w:t>
      </w:r>
    </w:p>
    <w:p w:rsidR="00617C03" w:rsidRPr="00617C03" w:rsidRDefault="00617C03" w:rsidP="009D0C08">
      <w:pPr>
        <w:ind w:left="502"/>
        <w:rPr>
          <w:rFonts w:cs="Arial"/>
          <w:b/>
        </w:rPr>
      </w:pPr>
    </w:p>
    <w:p w:rsidR="002F46DA" w:rsidRPr="00980881" w:rsidRDefault="002F46DA" w:rsidP="002F46DA">
      <w:pPr>
        <w:pStyle w:val="Telobesedila-zamik"/>
        <w:ind w:left="0"/>
        <w:rPr>
          <w:sz w:val="22"/>
          <w:szCs w:val="22"/>
        </w:rPr>
      </w:pPr>
      <w:r w:rsidRPr="00980881">
        <w:rPr>
          <w:sz w:val="22"/>
          <w:szCs w:val="22"/>
        </w:rPr>
        <w:t xml:space="preserve">Navzočih je bilo </w:t>
      </w:r>
      <w:r w:rsidR="00B83E51">
        <w:rPr>
          <w:sz w:val="22"/>
          <w:szCs w:val="22"/>
        </w:rPr>
        <w:t>12</w:t>
      </w:r>
      <w:r w:rsidRPr="00980881">
        <w:rPr>
          <w:sz w:val="22"/>
          <w:szCs w:val="22"/>
        </w:rPr>
        <w:t xml:space="preserve"> članov sveta.</w:t>
      </w:r>
    </w:p>
    <w:p w:rsidR="002F46DA" w:rsidRPr="00980881" w:rsidRDefault="00B83E51" w:rsidP="002F46DA">
      <w:pPr>
        <w:pStyle w:val="Telobesedila-zamik"/>
        <w:ind w:left="0"/>
        <w:rPr>
          <w:sz w:val="22"/>
          <w:szCs w:val="22"/>
        </w:rPr>
      </w:pPr>
      <w:r>
        <w:rPr>
          <w:sz w:val="22"/>
          <w:szCs w:val="22"/>
        </w:rPr>
        <w:t>Opredeljenih je bilo 12</w:t>
      </w:r>
      <w:r w:rsidR="002F46DA" w:rsidRPr="00980881">
        <w:rPr>
          <w:sz w:val="22"/>
          <w:szCs w:val="22"/>
        </w:rPr>
        <w:t xml:space="preserve"> članov sveta.</w:t>
      </w:r>
    </w:p>
    <w:p w:rsidR="002F46DA" w:rsidRPr="007A3D34" w:rsidRDefault="002F46DA" w:rsidP="002F46DA">
      <w:pPr>
        <w:pStyle w:val="Telobesedila-zamik"/>
        <w:ind w:left="0"/>
        <w:rPr>
          <w:sz w:val="22"/>
          <w:szCs w:val="22"/>
        </w:rPr>
      </w:pPr>
      <w:r w:rsidRPr="00980881">
        <w:rPr>
          <w:sz w:val="22"/>
          <w:szCs w:val="22"/>
        </w:rPr>
        <w:t xml:space="preserve">Za </w:t>
      </w:r>
      <w:r w:rsidR="00D90AF2" w:rsidRPr="00980881">
        <w:rPr>
          <w:sz w:val="22"/>
          <w:szCs w:val="22"/>
        </w:rPr>
        <w:t>predlagani dnevni red</w:t>
      </w:r>
      <w:r w:rsidR="00617C03">
        <w:rPr>
          <w:sz w:val="22"/>
          <w:szCs w:val="22"/>
        </w:rPr>
        <w:t xml:space="preserve"> je glasova</w:t>
      </w:r>
      <w:r w:rsidR="00B83E51">
        <w:rPr>
          <w:sz w:val="22"/>
          <w:szCs w:val="22"/>
        </w:rPr>
        <w:t>lo 12</w:t>
      </w:r>
      <w:r w:rsidRPr="00980881">
        <w:rPr>
          <w:sz w:val="22"/>
          <w:szCs w:val="22"/>
        </w:rPr>
        <w:t xml:space="preserve"> članov sveta.</w:t>
      </w:r>
    </w:p>
    <w:p w:rsidR="002F46DA" w:rsidRPr="007A3D34" w:rsidRDefault="002F46DA" w:rsidP="002F46DA">
      <w:pPr>
        <w:pStyle w:val="Telobesedila-zamik"/>
        <w:ind w:left="0"/>
        <w:rPr>
          <w:sz w:val="22"/>
          <w:szCs w:val="22"/>
        </w:rPr>
      </w:pPr>
    </w:p>
    <w:p w:rsidR="004761AD" w:rsidRDefault="007A3D34" w:rsidP="00670B7E">
      <w:pPr>
        <w:pStyle w:val="Telobesedila-zamik"/>
        <w:ind w:left="0"/>
        <w:jc w:val="left"/>
        <w:rPr>
          <w:b/>
          <w:sz w:val="22"/>
          <w:szCs w:val="22"/>
        </w:rPr>
      </w:pPr>
      <w:r w:rsidRPr="002F46DA">
        <w:rPr>
          <w:b/>
          <w:sz w:val="22"/>
          <w:szCs w:val="22"/>
        </w:rPr>
        <w:t>Dnevni red je bil sprejet</w:t>
      </w:r>
      <w:r w:rsidR="007832C5" w:rsidRPr="002F46DA">
        <w:rPr>
          <w:b/>
          <w:sz w:val="22"/>
          <w:szCs w:val="22"/>
        </w:rPr>
        <w:t>.</w:t>
      </w:r>
    </w:p>
    <w:p w:rsidR="00FB66A7" w:rsidRDefault="00FB66A7" w:rsidP="00072EA3">
      <w:pPr>
        <w:pStyle w:val="Telobesedila-zamik"/>
        <w:ind w:left="0"/>
        <w:rPr>
          <w:b/>
          <w:sz w:val="22"/>
          <w:szCs w:val="22"/>
        </w:rPr>
      </w:pPr>
    </w:p>
    <w:p w:rsidR="0092426E" w:rsidRDefault="0092426E" w:rsidP="007A3D34">
      <w:pPr>
        <w:pStyle w:val="Telobesedila-zamik"/>
        <w:ind w:left="0"/>
        <w:rPr>
          <w:b/>
          <w:sz w:val="22"/>
          <w:szCs w:val="22"/>
        </w:rPr>
      </w:pPr>
    </w:p>
    <w:p w:rsidR="0092426E" w:rsidRDefault="00D96BA7" w:rsidP="0092426E">
      <w:pPr>
        <w:pStyle w:val="Telobesedila-zamik"/>
        <w:ind w:left="0"/>
        <w:jc w:val="center"/>
        <w:rPr>
          <w:b/>
          <w:sz w:val="22"/>
          <w:szCs w:val="22"/>
        </w:rPr>
      </w:pPr>
      <w:r>
        <w:rPr>
          <w:b/>
          <w:sz w:val="22"/>
          <w:szCs w:val="22"/>
        </w:rPr>
        <w:t>AD 1</w:t>
      </w:r>
    </w:p>
    <w:p w:rsidR="0092426E" w:rsidRDefault="00705CC8" w:rsidP="0092426E">
      <w:pPr>
        <w:pStyle w:val="Telobesedila-zamik"/>
        <w:ind w:left="0"/>
        <w:jc w:val="center"/>
        <w:rPr>
          <w:b/>
          <w:sz w:val="22"/>
          <w:szCs w:val="22"/>
        </w:rPr>
      </w:pPr>
      <w:r>
        <w:rPr>
          <w:b/>
          <w:sz w:val="22"/>
          <w:szCs w:val="22"/>
        </w:rPr>
        <w:t>P</w:t>
      </w:r>
      <w:r w:rsidR="00B83E51">
        <w:rPr>
          <w:b/>
          <w:sz w:val="22"/>
          <w:szCs w:val="22"/>
        </w:rPr>
        <w:t>REGLED IN POTRDITEV ZAPISNIKA 12</w:t>
      </w:r>
      <w:r>
        <w:rPr>
          <w:b/>
          <w:sz w:val="22"/>
          <w:szCs w:val="22"/>
        </w:rPr>
        <w:t>. REDNE SEJE SVETA</w:t>
      </w:r>
      <w:r w:rsidR="00B83E51">
        <w:rPr>
          <w:b/>
          <w:sz w:val="22"/>
          <w:szCs w:val="22"/>
        </w:rPr>
        <w:t>, 2. KORESPONDENČNE IN  4</w:t>
      </w:r>
      <w:r w:rsidR="009D0C08">
        <w:rPr>
          <w:b/>
          <w:sz w:val="22"/>
          <w:szCs w:val="22"/>
        </w:rPr>
        <w:t>. IZREDNE SEJE SVETA</w:t>
      </w:r>
      <w:r w:rsidR="00B83E51">
        <w:rPr>
          <w:b/>
          <w:sz w:val="22"/>
          <w:szCs w:val="22"/>
        </w:rPr>
        <w:t xml:space="preserve"> ČETRTNE SKUPNOSTI ROŽNIK, MESTNE OBČINE LJUBLJANA</w:t>
      </w:r>
    </w:p>
    <w:p w:rsidR="00C952EA" w:rsidRDefault="00C952EA" w:rsidP="00C952EA">
      <w:r>
        <w:t xml:space="preserve">     </w:t>
      </w:r>
    </w:p>
    <w:p w:rsidR="00CD6A5F" w:rsidRDefault="00CD6A5F" w:rsidP="00C952EA"/>
    <w:p w:rsidR="00FB66A7" w:rsidRDefault="00FB66A7" w:rsidP="003E05FA">
      <w:pPr>
        <w:jc w:val="both"/>
        <w:rPr>
          <w:color w:val="000000" w:themeColor="text1"/>
        </w:rPr>
      </w:pPr>
    </w:p>
    <w:p w:rsidR="00CD6A5F" w:rsidRDefault="00F1716A" w:rsidP="00B83E51">
      <w:pPr>
        <w:jc w:val="both"/>
        <w:rPr>
          <w:szCs w:val="22"/>
        </w:rPr>
      </w:pPr>
      <w:proofErr w:type="spellStart"/>
      <w:r>
        <w:rPr>
          <w:color w:val="000000" w:themeColor="text1"/>
        </w:rPr>
        <w:t>Predsedujoča</w:t>
      </w:r>
      <w:proofErr w:type="spellEnd"/>
      <w:r>
        <w:rPr>
          <w:color w:val="000000" w:themeColor="text1"/>
        </w:rPr>
        <w:t xml:space="preserve"> je </w:t>
      </w:r>
      <w:proofErr w:type="spellStart"/>
      <w:r w:rsidR="009568DD">
        <w:rPr>
          <w:color w:val="000000" w:themeColor="text1"/>
        </w:rPr>
        <w:t>prisotne</w:t>
      </w:r>
      <w:proofErr w:type="spellEnd"/>
      <w:r w:rsidR="009568DD">
        <w:rPr>
          <w:color w:val="000000" w:themeColor="text1"/>
        </w:rPr>
        <w:t xml:space="preserve"> </w:t>
      </w:r>
      <w:proofErr w:type="spellStart"/>
      <w:r w:rsidR="009568DD">
        <w:rPr>
          <w:color w:val="000000" w:themeColor="text1"/>
        </w:rPr>
        <w:t>člane</w:t>
      </w:r>
      <w:proofErr w:type="spellEnd"/>
      <w:r w:rsidR="009568DD">
        <w:rPr>
          <w:color w:val="000000" w:themeColor="text1"/>
        </w:rPr>
        <w:t xml:space="preserve"> </w:t>
      </w:r>
      <w:proofErr w:type="spellStart"/>
      <w:r w:rsidR="009568DD">
        <w:rPr>
          <w:color w:val="000000" w:themeColor="text1"/>
        </w:rPr>
        <w:t>sveta</w:t>
      </w:r>
      <w:proofErr w:type="spellEnd"/>
      <w:r w:rsidR="009568DD">
        <w:rPr>
          <w:color w:val="000000" w:themeColor="text1"/>
        </w:rPr>
        <w:t xml:space="preserve"> </w:t>
      </w:r>
      <w:proofErr w:type="spellStart"/>
      <w:r w:rsidR="009568DD">
        <w:rPr>
          <w:color w:val="000000" w:themeColor="text1"/>
        </w:rPr>
        <w:t>povprašala</w:t>
      </w:r>
      <w:proofErr w:type="spellEnd"/>
      <w:r w:rsidR="009568DD">
        <w:rPr>
          <w:color w:val="000000" w:themeColor="text1"/>
        </w:rPr>
        <w:t xml:space="preserve"> </w:t>
      </w:r>
      <w:proofErr w:type="spellStart"/>
      <w:proofErr w:type="gramStart"/>
      <w:r w:rsidR="009568DD">
        <w:rPr>
          <w:color w:val="000000" w:themeColor="text1"/>
        </w:rPr>
        <w:t>ali</w:t>
      </w:r>
      <w:proofErr w:type="spellEnd"/>
      <w:proofErr w:type="gramEnd"/>
      <w:r w:rsidR="009568DD">
        <w:rPr>
          <w:color w:val="000000" w:themeColor="text1"/>
        </w:rPr>
        <w:t xml:space="preserve"> </w:t>
      </w:r>
      <w:proofErr w:type="spellStart"/>
      <w:r w:rsidR="009568DD">
        <w:rPr>
          <w:color w:val="000000" w:themeColor="text1"/>
        </w:rPr>
        <w:t>imajo</w:t>
      </w:r>
      <w:proofErr w:type="spellEnd"/>
      <w:r w:rsidR="009568DD">
        <w:rPr>
          <w:color w:val="000000" w:themeColor="text1"/>
        </w:rPr>
        <w:t xml:space="preserve">, </w:t>
      </w:r>
      <w:proofErr w:type="spellStart"/>
      <w:r w:rsidR="009568DD">
        <w:rPr>
          <w:color w:val="000000" w:themeColor="text1"/>
        </w:rPr>
        <w:t>na</w:t>
      </w:r>
      <w:proofErr w:type="spellEnd"/>
      <w:r w:rsidR="009568DD">
        <w:rPr>
          <w:color w:val="000000" w:themeColor="text1"/>
        </w:rPr>
        <w:t xml:space="preserve"> </w:t>
      </w:r>
      <w:proofErr w:type="spellStart"/>
      <w:r w:rsidR="009568DD">
        <w:rPr>
          <w:color w:val="000000" w:themeColor="text1"/>
        </w:rPr>
        <w:t>po</w:t>
      </w:r>
      <w:proofErr w:type="spellEnd"/>
      <w:r w:rsidR="009568DD">
        <w:rPr>
          <w:color w:val="000000" w:themeColor="text1"/>
        </w:rPr>
        <w:t xml:space="preserve"> </w:t>
      </w:r>
      <w:proofErr w:type="spellStart"/>
      <w:r w:rsidR="009568DD">
        <w:rPr>
          <w:color w:val="000000" w:themeColor="text1"/>
        </w:rPr>
        <w:t>pošti</w:t>
      </w:r>
      <w:proofErr w:type="spellEnd"/>
      <w:r w:rsidR="009568DD">
        <w:rPr>
          <w:color w:val="000000" w:themeColor="text1"/>
        </w:rPr>
        <w:t xml:space="preserve"> </w:t>
      </w:r>
      <w:proofErr w:type="spellStart"/>
      <w:r w:rsidR="009568DD">
        <w:rPr>
          <w:color w:val="000000" w:themeColor="text1"/>
        </w:rPr>
        <w:t>prejete</w:t>
      </w:r>
      <w:proofErr w:type="spellEnd"/>
      <w:r w:rsidR="009568DD">
        <w:rPr>
          <w:color w:val="000000" w:themeColor="text1"/>
        </w:rPr>
        <w:t xml:space="preserve"> </w:t>
      </w:r>
      <w:proofErr w:type="spellStart"/>
      <w:r w:rsidR="009568DD">
        <w:rPr>
          <w:color w:val="000000" w:themeColor="text1"/>
        </w:rPr>
        <w:t>zapisnike</w:t>
      </w:r>
      <w:proofErr w:type="spellEnd"/>
      <w:r w:rsidR="009568DD">
        <w:rPr>
          <w:color w:val="000000" w:themeColor="text1"/>
        </w:rPr>
        <w:t xml:space="preserve">, </w:t>
      </w:r>
      <w:proofErr w:type="spellStart"/>
      <w:r w:rsidR="009568DD">
        <w:rPr>
          <w:color w:val="000000" w:themeColor="text1"/>
        </w:rPr>
        <w:t>kakšne</w:t>
      </w:r>
      <w:proofErr w:type="spellEnd"/>
      <w:r w:rsidR="009568DD">
        <w:rPr>
          <w:color w:val="000000" w:themeColor="text1"/>
        </w:rPr>
        <w:t xml:space="preserve"> </w:t>
      </w:r>
      <w:proofErr w:type="spellStart"/>
      <w:r w:rsidR="009568DD">
        <w:rPr>
          <w:color w:val="000000" w:themeColor="text1"/>
        </w:rPr>
        <w:t>pripombe</w:t>
      </w:r>
      <w:proofErr w:type="spellEnd"/>
      <w:r w:rsidR="009568DD">
        <w:rPr>
          <w:color w:val="000000" w:themeColor="text1"/>
        </w:rPr>
        <w:t xml:space="preserve">. </w:t>
      </w:r>
      <w:proofErr w:type="spellStart"/>
      <w:r w:rsidR="009568DD">
        <w:rPr>
          <w:color w:val="000000" w:themeColor="text1"/>
        </w:rPr>
        <w:t>Glede</w:t>
      </w:r>
      <w:proofErr w:type="spellEnd"/>
      <w:r w:rsidR="009568DD">
        <w:rPr>
          <w:color w:val="000000" w:themeColor="text1"/>
        </w:rPr>
        <w:t xml:space="preserve"> </w:t>
      </w:r>
      <w:proofErr w:type="spellStart"/>
      <w:proofErr w:type="gramStart"/>
      <w:r w:rsidR="009568DD">
        <w:rPr>
          <w:color w:val="000000" w:themeColor="text1"/>
        </w:rPr>
        <w:t>na</w:t>
      </w:r>
      <w:proofErr w:type="spellEnd"/>
      <w:proofErr w:type="gramEnd"/>
      <w:r w:rsidR="009568DD">
        <w:rPr>
          <w:color w:val="000000" w:themeColor="text1"/>
        </w:rPr>
        <w:t xml:space="preserve"> to, da </w:t>
      </w:r>
      <w:proofErr w:type="spellStart"/>
      <w:r w:rsidR="009568DD">
        <w:rPr>
          <w:color w:val="000000" w:themeColor="text1"/>
        </w:rPr>
        <w:t>pripomb</w:t>
      </w:r>
      <w:proofErr w:type="spellEnd"/>
      <w:r w:rsidR="009568DD">
        <w:rPr>
          <w:color w:val="000000" w:themeColor="text1"/>
        </w:rPr>
        <w:t xml:space="preserve"> </w:t>
      </w:r>
      <w:proofErr w:type="spellStart"/>
      <w:r w:rsidR="009568DD">
        <w:rPr>
          <w:color w:val="000000" w:themeColor="text1"/>
        </w:rPr>
        <w:t>ni</w:t>
      </w:r>
      <w:proofErr w:type="spellEnd"/>
      <w:r w:rsidR="009568DD">
        <w:rPr>
          <w:color w:val="000000" w:themeColor="text1"/>
        </w:rPr>
        <w:t xml:space="preserve"> </w:t>
      </w:r>
      <w:proofErr w:type="spellStart"/>
      <w:r w:rsidR="009568DD">
        <w:rPr>
          <w:color w:val="000000" w:themeColor="text1"/>
        </w:rPr>
        <w:t>bilo</w:t>
      </w:r>
      <w:proofErr w:type="spellEnd"/>
      <w:r w:rsidR="009568DD">
        <w:rPr>
          <w:color w:val="000000" w:themeColor="text1"/>
        </w:rPr>
        <w:t xml:space="preserve">, je </w:t>
      </w:r>
      <w:proofErr w:type="spellStart"/>
      <w:r w:rsidR="009568DD">
        <w:rPr>
          <w:color w:val="000000" w:themeColor="text1"/>
        </w:rPr>
        <w:t>predsedujoča</w:t>
      </w:r>
      <w:proofErr w:type="spellEnd"/>
      <w:r w:rsidR="009568DD">
        <w:rPr>
          <w:color w:val="000000" w:themeColor="text1"/>
        </w:rPr>
        <w:t xml:space="preserve"> </w:t>
      </w:r>
      <w:proofErr w:type="spellStart"/>
      <w:r w:rsidR="009568DD">
        <w:rPr>
          <w:color w:val="000000" w:themeColor="text1"/>
        </w:rPr>
        <w:t>dala</w:t>
      </w:r>
      <w:proofErr w:type="spellEnd"/>
      <w:r w:rsidR="009568DD">
        <w:rPr>
          <w:color w:val="000000" w:themeColor="text1"/>
        </w:rPr>
        <w:t xml:space="preserve"> </w:t>
      </w:r>
      <w:proofErr w:type="spellStart"/>
      <w:r w:rsidR="009568DD">
        <w:rPr>
          <w:color w:val="000000" w:themeColor="text1"/>
        </w:rPr>
        <w:t>na</w:t>
      </w:r>
      <w:proofErr w:type="spellEnd"/>
      <w:r w:rsidR="009568DD">
        <w:rPr>
          <w:color w:val="000000" w:themeColor="text1"/>
        </w:rPr>
        <w:t xml:space="preserve"> </w:t>
      </w:r>
      <w:proofErr w:type="spellStart"/>
      <w:r w:rsidR="009568DD">
        <w:rPr>
          <w:color w:val="000000" w:themeColor="text1"/>
        </w:rPr>
        <w:t>glasovanje</w:t>
      </w:r>
      <w:proofErr w:type="spellEnd"/>
      <w:r w:rsidR="009568DD">
        <w:rPr>
          <w:color w:val="000000" w:themeColor="text1"/>
        </w:rPr>
        <w:t xml:space="preserve"> </w:t>
      </w:r>
      <w:proofErr w:type="spellStart"/>
      <w:r w:rsidR="009568DD">
        <w:rPr>
          <w:color w:val="000000" w:themeColor="text1"/>
        </w:rPr>
        <w:t>naslednji</w:t>
      </w:r>
      <w:proofErr w:type="spellEnd"/>
      <w:r w:rsidR="009568DD">
        <w:rPr>
          <w:color w:val="000000" w:themeColor="text1"/>
        </w:rPr>
        <w:t>;</w:t>
      </w:r>
    </w:p>
    <w:p w:rsidR="00FB66A7" w:rsidRDefault="00FB66A7" w:rsidP="004A5544">
      <w:pPr>
        <w:pStyle w:val="Telobesedila-zamik"/>
        <w:ind w:left="0"/>
        <w:rPr>
          <w:b/>
          <w:sz w:val="22"/>
          <w:szCs w:val="22"/>
        </w:rPr>
      </w:pPr>
    </w:p>
    <w:p w:rsidR="00D77420" w:rsidRDefault="00B83E51" w:rsidP="004A5544">
      <w:pPr>
        <w:pStyle w:val="Telobesedila-zamik"/>
        <w:ind w:left="0"/>
        <w:rPr>
          <w:b/>
          <w:sz w:val="22"/>
          <w:szCs w:val="22"/>
        </w:rPr>
      </w:pPr>
      <w:r>
        <w:rPr>
          <w:b/>
          <w:sz w:val="22"/>
          <w:szCs w:val="22"/>
        </w:rPr>
        <w:lastRenderedPageBreak/>
        <w:t>Predlog SKLEPA št.: 1/13</w:t>
      </w:r>
      <w:r w:rsidR="00D77420">
        <w:rPr>
          <w:b/>
          <w:sz w:val="22"/>
          <w:szCs w:val="22"/>
        </w:rPr>
        <w:t>:</w:t>
      </w:r>
    </w:p>
    <w:p w:rsidR="006F09DD" w:rsidRPr="005616FB" w:rsidRDefault="006F09DD" w:rsidP="006F09DD">
      <w:pPr>
        <w:pStyle w:val="Telobesedila-zamik"/>
        <w:ind w:left="0"/>
        <w:rPr>
          <w:b/>
          <w:sz w:val="22"/>
          <w:szCs w:val="22"/>
        </w:rPr>
      </w:pPr>
      <w:r>
        <w:rPr>
          <w:b/>
          <w:sz w:val="22"/>
          <w:szCs w:val="22"/>
        </w:rPr>
        <w:t>Svet Četrtne skupnosti Rožnik, Mestne občine Ljubljana, je potrdil zapisnik</w:t>
      </w:r>
      <w:r w:rsidR="009568DD">
        <w:rPr>
          <w:b/>
          <w:sz w:val="22"/>
          <w:szCs w:val="22"/>
        </w:rPr>
        <w:t>e 12</w:t>
      </w:r>
      <w:r w:rsidR="002245C6">
        <w:rPr>
          <w:b/>
          <w:sz w:val="22"/>
          <w:szCs w:val="22"/>
        </w:rPr>
        <w:t xml:space="preserve">. </w:t>
      </w:r>
      <w:r w:rsidR="009568DD">
        <w:rPr>
          <w:b/>
          <w:sz w:val="22"/>
          <w:szCs w:val="22"/>
        </w:rPr>
        <w:t>r</w:t>
      </w:r>
      <w:r w:rsidR="002245C6">
        <w:rPr>
          <w:b/>
          <w:sz w:val="22"/>
          <w:szCs w:val="22"/>
        </w:rPr>
        <w:t>edne</w:t>
      </w:r>
      <w:r w:rsidR="009568DD">
        <w:rPr>
          <w:b/>
          <w:sz w:val="22"/>
          <w:szCs w:val="22"/>
        </w:rPr>
        <w:t xml:space="preserve"> seje, </w:t>
      </w:r>
      <w:r w:rsidR="002245C6">
        <w:rPr>
          <w:b/>
          <w:sz w:val="22"/>
          <w:szCs w:val="22"/>
        </w:rPr>
        <w:t xml:space="preserve"> </w:t>
      </w:r>
      <w:r w:rsidR="009568DD">
        <w:rPr>
          <w:b/>
          <w:sz w:val="22"/>
          <w:szCs w:val="22"/>
        </w:rPr>
        <w:t xml:space="preserve">2. korespondenčne seje in 4. izredne seje </w:t>
      </w:r>
      <w:r>
        <w:rPr>
          <w:b/>
          <w:sz w:val="22"/>
          <w:szCs w:val="22"/>
        </w:rPr>
        <w:t>Sveta Četrtne skupnosti Rožnik, MOL.</w:t>
      </w:r>
    </w:p>
    <w:p w:rsidR="003E05FA" w:rsidRDefault="003E05FA" w:rsidP="004A5544">
      <w:pPr>
        <w:pStyle w:val="Telobesedila-zamik"/>
        <w:ind w:left="0"/>
        <w:rPr>
          <w:sz w:val="22"/>
          <w:szCs w:val="22"/>
        </w:rPr>
      </w:pPr>
    </w:p>
    <w:p w:rsidR="00D77420" w:rsidRPr="007A3D34" w:rsidRDefault="00D77420" w:rsidP="004A5544">
      <w:pPr>
        <w:pStyle w:val="Telobesedila-zamik"/>
        <w:ind w:left="0"/>
        <w:rPr>
          <w:sz w:val="22"/>
          <w:szCs w:val="22"/>
        </w:rPr>
      </w:pPr>
      <w:r w:rsidRPr="007A3D34">
        <w:rPr>
          <w:sz w:val="22"/>
          <w:szCs w:val="22"/>
        </w:rPr>
        <w:t xml:space="preserve">Navzočih je bilo </w:t>
      </w:r>
      <w:r w:rsidR="00B83E51">
        <w:rPr>
          <w:sz w:val="22"/>
          <w:szCs w:val="22"/>
        </w:rPr>
        <w:t>12</w:t>
      </w:r>
      <w:r w:rsidRPr="007A3D34">
        <w:rPr>
          <w:sz w:val="22"/>
          <w:szCs w:val="22"/>
        </w:rPr>
        <w:t xml:space="preserve"> članov sveta.</w:t>
      </w:r>
    </w:p>
    <w:p w:rsidR="00D77420" w:rsidRPr="007A3D34" w:rsidRDefault="00617C03" w:rsidP="004A5544">
      <w:pPr>
        <w:pStyle w:val="Telobesedila-zamik"/>
        <w:ind w:left="0"/>
        <w:rPr>
          <w:sz w:val="22"/>
          <w:szCs w:val="22"/>
        </w:rPr>
      </w:pPr>
      <w:r>
        <w:rPr>
          <w:sz w:val="22"/>
          <w:szCs w:val="22"/>
        </w:rPr>
        <w:t xml:space="preserve">Opredeljenih </w:t>
      </w:r>
      <w:r w:rsidR="00B83E51">
        <w:rPr>
          <w:sz w:val="22"/>
          <w:szCs w:val="22"/>
        </w:rPr>
        <w:t>je bilo 12</w:t>
      </w:r>
      <w:r w:rsidR="00D77420" w:rsidRPr="007A3D34">
        <w:rPr>
          <w:sz w:val="22"/>
          <w:szCs w:val="22"/>
        </w:rPr>
        <w:t xml:space="preserve"> članov sveta.</w:t>
      </w:r>
    </w:p>
    <w:p w:rsidR="00D77420" w:rsidRPr="007A3D34" w:rsidRDefault="00D77420" w:rsidP="004A5544">
      <w:pPr>
        <w:pStyle w:val="Telobesedila-zamik"/>
        <w:ind w:left="0"/>
        <w:rPr>
          <w:sz w:val="22"/>
          <w:szCs w:val="22"/>
        </w:rPr>
      </w:pPr>
      <w:r w:rsidRPr="007A3D34">
        <w:rPr>
          <w:sz w:val="22"/>
          <w:szCs w:val="22"/>
        </w:rPr>
        <w:t xml:space="preserve">Za </w:t>
      </w:r>
      <w:r w:rsidR="00B83E51">
        <w:rPr>
          <w:sz w:val="22"/>
          <w:szCs w:val="22"/>
        </w:rPr>
        <w:t>predlagani sklep je glasovalo 12</w:t>
      </w:r>
      <w:r w:rsidRPr="007A3D34">
        <w:rPr>
          <w:sz w:val="22"/>
          <w:szCs w:val="22"/>
        </w:rPr>
        <w:t xml:space="preserve"> članov sveta.</w:t>
      </w:r>
    </w:p>
    <w:p w:rsidR="00D77420" w:rsidRPr="007A3D34" w:rsidRDefault="00D77420" w:rsidP="004A5544">
      <w:pPr>
        <w:pStyle w:val="Telobesedila-zamik"/>
        <w:ind w:left="0"/>
        <w:rPr>
          <w:sz w:val="22"/>
          <w:szCs w:val="22"/>
        </w:rPr>
      </w:pPr>
    </w:p>
    <w:p w:rsidR="00D77420" w:rsidRDefault="00D96BA7" w:rsidP="004A5544">
      <w:pPr>
        <w:pStyle w:val="Telobesedila-zamik"/>
        <w:ind w:left="0"/>
        <w:rPr>
          <w:b/>
          <w:sz w:val="22"/>
          <w:szCs w:val="22"/>
        </w:rPr>
      </w:pPr>
      <w:r>
        <w:rPr>
          <w:b/>
          <w:sz w:val="22"/>
          <w:szCs w:val="22"/>
        </w:rPr>
        <w:t>Skle</w:t>
      </w:r>
      <w:r w:rsidR="00617C03">
        <w:rPr>
          <w:b/>
          <w:sz w:val="22"/>
          <w:szCs w:val="22"/>
        </w:rPr>
        <w:t>p 1</w:t>
      </w:r>
      <w:r w:rsidR="00B83E51">
        <w:rPr>
          <w:b/>
          <w:sz w:val="22"/>
          <w:szCs w:val="22"/>
        </w:rPr>
        <w:t>/13</w:t>
      </w:r>
      <w:r w:rsidR="00D77420" w:rsidRPr="007A3D34">
        <w:rPr>
          <w:b/>
          <w:sz w:val="22"/>
          <w:szCs w:val="22"/>
        </w:rPr>
        <w:t xml:space="preserve"> je bil sprejet. </w:t>
      </w:r>
    </w:p>
    <w:p w:rsidR="002245C6" w:rsidRDefault="002245C6" w:rsidP="004A5544">
      <w:pPr>
        <w:pStyle w:val="Telobesedila-zamik"/>
        <w:ind w:left="0"/>
        <w:rPr>
          <w:b/>
          <w:sz w:val="22"/>
          <w:szCs w:val="22"/>
        </w:rPr>
      </w:pPr>
    </w:p>
    <w:p w:rsidR="0083429D" w:rsidRDefault="0083429D" w:rsidP="00D77420">
      <w:pPr>
        <w:pStyle w:val="Telobesedila-zamik"/>
        <w:ind w:left="0"/>
        <w:jc w:val="left"/>
        <w:rPr>
          <w:sz w:val="22"/>
          <w:szCs w:val="22"/>
        </w:rPr>
      </w:pPr>
    </w:p>
    <w:p w:rsidR="008337FA" w:rsidRDefault="00D96BA7" w:rsidP="008337FA">
      <w:pPr>
        <w:pStyle w:val="Telobesedila-zamik"/>
        <w:ind w:left="0"/>
        <w:jc w:val="center"/>
        <w:rPr>
          <w:b/>
          <w:sz w:val="22"/>
          <w:szCs w:val="22"/>
        </w:rPr>
      </w:pPr>
      <w:r>
        <w:rPr>
          <w:b/>
          <w:sz w:val="22"/>
          <w:szCs w:val="22"/>
        </w:rPr>
        <w:t>AD 2</w:t>
      </w:r>
    </w:p>
    <w:p w:rsidR="008337FA" w:rsidRDefault="00B83E51" w:rsidP="008337FA">
      <w:pPr>
        <w:pStyle w:val="Telobesedila-zamik"/>
        <w:ind w:left="0"/>
        <w:jc w:val="center"/>
        <w:rPr>
          <w:b/>
          <w:sz w:val="22"/>
          <w:szCs w:val="22"/>
        </w:rPr>
      </w:pPr>
      <w:r>
        <w:rPr>
          <w:b/>
          <w:sz w:val="22"/>
          <w:szCs w:val="22"/>
        </w:rPr>
        <w:t>OBLIKOVANJE SKLEPA O IZPLAČILU SEJNIN PREDSEDNIKU IN ČLANOM SVETA ČETRTNE SKUPNOSTI ROŽNIK, MOL</w:t>
      </w:r>
    </w:p>
    <w:p w:rsidR="008337FA" w:rsidRDefault="008337FA" w:rsidP="008337FA">
      <w:pPr>
        <w:pStyle w:val="Telobesedila-zamik"/>
        <w:ind w:left="0"/>
        <w:jc w:val="center"/>
        <w:rPr>
          <w:b/>
          <w:sz w:val="22"/>
          <w:szCs w:val="22"/>
        </w:rPr>
      </w:pPr>
    </w:p>
    <w:p w:rsidR="00A40554" w:rsidRDefault="005616FB" w:rsidP="00C75C16">
      <w:pPr>
        <w:pStyle w:val="Telobesedila-zamik"/>
        <w:ind w:left="0"/>
        <w:jc w:val="left"/>
        <w:rPr>
          <w:sz w:val="22"/>
          <w:szCs w:val="22"/>
        </w:rPr>
      </w:pPr>
      <w:r>
        <w:rPr>
          <w:sz w:val="22"/>
          <w:szCs w:val="22"/>
        </w:rPr>
        <w:t>Predsedujoča je</w:t>
      </w:r>
      <w:r w:rsidR="009568DD">
        <w:rPr>
          <w:sz w:val="22"/>
          <w:szCs w:val="22"/>
        </w:rPr>
        <w:t xml:space="preserve"> na glasovanje dala naslednji: </w:t>
      </w:r>
    </w:p>
    <w:p w:rsidR="00705CC8" w:rsidRDefault="00705CC8" w:rsidP="00CD6A5F">
      <w:pPr>
        <w:pStyle w:val="Telobesedila-zamik"/>
        <w:ind w:left="0"/>
        <w:rPr>
          <w:sz w:val="22"/>
          <w:szCs w:val="22"/>
        </w:rPr>
      </w:pPr>
    </w:p>
    <w:p w:rsidR="00A40554" w:rsidRDefault="00B83E51" w:rsidP="00CD6A5F">
      <w:pPr>
        <w:pStyle w:val="Telobesedila-zamik"/>
        <w:ind w:left="0"/>
        <w:jc w:val="left"/>
        <w:rPr>
          <w:b/>
          <w:sz w:val="22"/>
          <w:szCs w:val="22"/>
        </w:rPr>
      </w:pPr>
      <w:r>
        <w:rPr>
          <w:b/>
          <w:sz w:val="22"/>
          <w:szCs w:val="22"/>
        </w:rPr>
        <w:t>Predlog SKLEPA št.: 2/13</w:t>
      </w:r>
      <w:r w:rsidR="00A40554">
        <w:rPr>
          <w:b/>
          <w:sz w:val="22"/>
          <w:szCs w:val="22"/>
        </w:rPr>
        <w:t>:</w:t>
      </w:r>
    </w:p>
    <w:p w:rsidR="00A40554" w:rsidRPr="009568DD" w:rsidRDefault="00A40554" w:rsidP="00A4319F">
      <w:pPr>
        <w:pStyle w:val="Telobesedila-zamik"/>
        <w:ind w:left="0"/>
        <w:jc w:val="left"/>
        <w:rPr>
          <w:b/>
          <w:sz w:val="22"/>
          <w:szCs w:val="22"/>
        </w:rPr>
      </w:pPr>
      <w:r>
        <w:rPr>
          <w:b/>
          <w:sz w:val="22"/>
          <w:szCs w:val="22"/>
        </w:rPr>
        <w:t xml:space="preserve">Svet Četrtne skupnosti Rožnik, Mestne občine Ljubljana, </w:t>
      </w:r>
      <w:r w:rsidR="006F09DD">
        <w:rPr>
          <w:b/>
          <w:sz w:val="22"/>
          <w:szCs w:val="22"/>
        </w:rPr>
        <w:t xml:space="preserve">bo </w:t>
      </w:r>
      <w:r w:rsidR="009568DD">
        <w:rPr>
          <w:b/>
          <w:sz w:val="22"/>
          <w:szCs w:val="22"/>
        </w:rPr>
        <w:t>na podlagi 12. člena Odloka o financiranju četrtnih skupnosti v Mestni občini Ljubljana (Uradni list RS št. 92/07 in 11/09) iz proračunskih sredstev (</w:t>
      </w:r>
      <w:r w:rsidR="009568DD">
        <w:rPr>
          <w:b/>
          <w:i/>
          <w:sz w:val="22"/>
          <w:szCs w:val="22"/>
        </w:rPr>
        <w:t xml:space="preserve">postavka 016020 – Četrtna skupnost Rožnik, </w:t>
      </w:r>
      <w:proofErr w:type="spellStart"/>
      <w:r w:rsidR="009568DD">
        <w:rPr>
          <w:b/>
          <w:i/>
          <w:sz w:val="22"/>
          <w:szCs w:val="22"/>
        </w:rPr>
        <w:t>podkonto</w:t>
      </w:r>
      <w:proofErr w:type="spellEnd"/>
      <w:r w:rsidR="009568DD">
        <w:rPr>
          <w:b/>
          <w:i/>
          <w:sz w:val="22"/>
          <w:szCs w:val="22"/>
        </w:rPr>
        <w:t xml:space="preserve"> – 4029 05 Sejnine udeležencem odborov) </w:t>
      </w:r>
      <w:r w:rsidR="009568DD">
        <w:rPr>
          <w:b/>
          <w:sz w:val="22"/>
          <w:szCs w:val="22"/>
        </w:rPr>
        <w:t>v letu 2012 izplačal sejnine predsedniku in članom Sveta v skladu s priloženo tabelo.</w:t>
      </w:r>
    </w:p>
    <w:p w:rsidR="00A40554" w:rsidRDefault="00A40554" w:rsidP="00A40554">
      <w:pPr>
        <w:pStyle w:val="Telobesedila-zamik"/>
        <w:ind w:left="0"/>
        <w:rPr>
          <w:sz w:val="22"/>
          <w:szCs w:val="22"/>
        </w:rPr>
      </w:pPr>
    </w:p>
    <w:p w:rsidR="00A40554" w:rsidRPr="007A3D34" w:rsidRDefault="00A40554" w:rsidP="00A40554">
      <w:pPr>
        <w:pStyle w:val="Telobesedila-zamik"/>
        <w:ind w:left="0"/>
        <w:rPr>
          <w:sz w:val="22"/>
          <w:szCs w:val="22"/>
        </w:rPr>
      </w:pPr>
      <w:r w:rsidRPr="007A3D34">
        <w:rPr>
          <w:sz w:val="22"/>
          <w:szCs w:val="22"/>
        </w:rPr>
        <w:t xml:space="preserve">Navzočih je bilo </w:t>
      </w:r>
      <w:r w:rsidR="00B83E51">
        <w:rPr>
          <w:sz w:val="22"/>
          <w:szCs w:val="22"/>
        </w:rPr>
        <w:t>12</w:t>
      </w:r>
      <w:r w:rsidRPr="007A3D34">
        <w:rPr>
          <w:sz w:val="22"/>
          <w:szCs w:val="22"/>
        </w:rPr>
        <w:t xml:space="preserve"> članov sveta.</w:t>
      </w:r>
    </w:p>
    <w:p w:rsidR="00A40554" w:rsidRPr="007A3D34" w:rsidRDefault="00B83E51" w:rsidP="00A40554">
      <w:pPr>
        <w:pStyle w:val="Telobesedila-zamik"/>
        <w:ind w:left="0"/>
        <w:rPr>
          <w:sz w:val="22"/>
          <w:szCs w:val="22"/>
        </w:rPr>
      </w:pPr>
      <w:r>
        <w:rPr>
          <w:sz w:val="22"/>
          <w:szCs w:val="22"/>
        </w:rPr>
        <w:t>Opredeljenih je bilo 12</w:t>
      </w:r>
      <w:r w:rsidR="00A40554" w:rsidRPr="007A3D34">
        <w:rPr>
          <w:sz w:val="22"/>
          <w:szCs w:val="22"/>
        </w:rPr>
        <w:t xml:space="preserve"> članov sveta.</w:t>
      </w:r>
    </w:p>
    <w:p w:rsidR="00A40554" w:rsidRDefault="00A40554" w:rsidP="00A40554">
      <w:pPr>
        <w:pStyle w:val="Telobesedila-zamik"/>
        <w:ind w:left="0"/>
        <w:rPr>
          <w:sz w:val="22"/>
          <w:szCs w:val="22"/>
        </w:rPr>
      </w:pPr>
      <w:r w:rsidRPr="007A3D34">
        <w:rPr>
          <w:sz w:val="22"/>
          <w:szCs w:val="22"/>
        </w:rPr>
        <w:t xml:space="preserve">Za </w:t>
      </w:r>
      <w:r w:rsidR="00B83E51">
        <w:rPr>
          <w:sz w:val="22"/>
          <w:szCs w:val="22"/>
        </w:rPr>
        <w:t>predlagani sklep je glasovalo 12</w:t>
      </w:r>
      <w:r w:rsidR="00617C03">
        <w:rPr>
          <w:sz w:val="22"/>
          <w:szCs w:val="22"/>
        </w:rPr>
        <w:t xml:space="preserve"> </w:t>
      </w:r>
      <w:r w:rsidRPr="007A3D34">
        <w:rPr>
          <w:sz w:val="22"/>
          <w:szCs w:val="22"/>
        </w:rPr>
        <w:t>članov sveta.</w:t>
      </w:r>
    </w:p>
    <w:p w:rsidR="002B0DFD" w:rsidRDefault="002B0DFD" w:rsidP="00A40554">
      <w:pPr>
        <w:pStyle w:val="Telobesedila-zamik"/>
        <w:ind w:left="0"/>
        <w:rPr>
          <w:sz w:val="22"/>
          <w:szCs w:val="22"/>
        </w:rPr>
      </w:pPr>
    </w:p>
    <w:p w:rsidR="00A40554" w:rsidRDefault="00B83E51" w:rsidP="00A40554">
      <w:pPr>
        <w:pStyle w:val="Telobesedila-zamik"/>
        <w:ind w:left="0"/>
        <w:rPr>
          <w:b/>
          <w:sz w:val="22"/>
          <w:szCs w:val="22"/>
        </w:rPr>
      </w:pPr>
      <w:r>
        <w:rPr>
          <w:b/>
          <w:sz w:val="22"/>
          <w:szCs w:val="22"/>
        </w:rPr>
        <w:t>Sklep 2/13</w:t>
      </w:r>
      <w:r w:rsidR="00A40554" w:rsidRPr="007A3D34">
        <w:rPr>
          <w:b/>
          <w:sz w:val="22"/>
          <w:szCs w:val="22"/>
        </w:rPr>
        <w:t xml:space="preserve"> je bil sprejet. </w:t>
      </w:r>
    </w:p>
    <w:p w:rsidR="002245C6" w:rsidRDefault="002245C6" w:rsidP="00A40554">
      <w:pPr>
        <w:pStyle w:val="Telobesedila-zamik"/>
        <w:ind w:left="0"/>
        <w:rPr>
          <w:b/>
          <w:sz w:val="22"/>
          <w:szCs w:val="22"/>
        </w:rPr>
      </w:pPr>
    </w:p>
    <w:p w:rsidR="00273F04" w:rsidRDefault="00273F04" w:rsidP="00705CC8">
      <w:pPr>
        <w:pStyle w:val="Telobesedila-zamik"/>
        <w:ind w:left="0"/>
        <w:jc w:val="center"/>
        <w:rPr>
          <w:b/>
          <w:sz w:val="22"/>
          <w:szCs w:val="22"/>
        </w:rPr>
      </w:pPr>
    </w:p>
    <w:p w:rsidR="00072EA3" w:rsidRPr="00476647" w:rsidRDefault="00072EA3" w:rsidP="00476647">
      <w:pPr>
        <w:pStyle w:val="Telobesedila-zamik"/>
        <w:ind w:left="0"/>
        <w:rPr>
          <w:b/>
          <w:sz w:val="22"/>
          <w:szCs w:val="22"/>
        </w:rPr>
      </w:pPr>
    </w:p>
    <w:p w:rsidR="00B30784" w:rsidRDefault="00B83E51" w:rsidP="00B30784">
      <w:pPr>
        <w:pStyle w:val="Telobesedila-zamik"/>
        <w:ind w:left="0"/>
        <w:jc w:val="center"/>
        <w:rPr>
          <w:b/>
          <w:sz w:val="22"/>
          <w:szCs w:val="22"/>
        </w:rPr>
      </w:pPr>
      <w:r>
        <w:rPr>
          <w:b/>
          <w:sz w:val="22"/>
          <w:szCs w:val="22"/>
        </w:rPr>
        <w:t>AD 3</w:t>
      </w:r>
    </w:p>
    <w:p w:rsidR="00476647" w:rsidRDefault="00476647" w:rsidP="00B30784">
      <w:pPr>
        <w:pStyle w:val="Telobesedila-zamik"/>
        <w:ind w:left="0"/>
        <w:jc w:val="center"/>
        <w:rPr>
          <w:b/>
          <w:sz w:val="22"/>
          <w:szCs w:val="22"/>
        </w:rPr>
      </w:pPr>
      <w:r>
        <w:rPr>
          <w:b/>
          <w:sz w:val="22"/>
          <w:szCs w:val="22"/>
        </w:rPr>
        <w:t>PRIPOMBE IN POBUDE ČLANOV SVETA ČETRTNE SKUPNOSTI ROŽNIK, MOL</w:t>
      </w:r>
    </w:p>
    <w:p w:rsidR="00B30784" w:rsidRDefault="00B30784" w:rsidP="00B30784">
      <w:pPr>
        <w:pStyle w:val="Telobesedila-zamik"/>
        <w:ind w:left="0"/>
        <w:jc w:val="center"/>
        <w:rPr>
          <w:b/>
          <w:sz w:val="22"/>
          <w:szCs w:val="22"/>
        </w:rPr>
      </w:pPr>
    </w:p>
    <w:p w:rsidR="003F0D6A" w:rsidRDefault="00476647" w:rsidP="00B83E51">
      <w:pPr>
        <w:pStyle w:val="Telobesedila-zamik"/>
        <w:ind w:left="0"/>
        <w:rPr>
          <w:sz w:val="22"/>
          <w:szCs w:val="22"/>
        </w:rPr>
      </w:pPr>
      <w:r>
        <w:rPr>
          <w:sz w:val="22"/>
          <w:szCs w:val="22"/>
        </w:rPr>
        <w:t xml:space="preserve">Predsedujoča </w:t>
      </w:r>
      <w:r w:rsidR="009568DD">
        <w:rPr>
          <w:sz w:val="22"/>
          <w:szCs w:val="22"/>
        </w:rPr>
        <w:t>je prisotne člane sveta seznanila z:</w:t>
      </w:r>
    </w:p>
    <w:p w:rsidR="009568DD" w:rsidRDefault="009568DD" w:rsidP="00B83E51">
      <w:pPr>
        <w:pStyle w:val="Telobesedila-zamik"/>
        <w:ind w:left="0"/>
        <w:rPr>
          <w:sz w:val="22"/>
          <w:szCs w:val="22"/>
        </w:rPr>
      </w:pPr>
    </w:p>
    <w:p w:rsidR="009568DD" w:rsidRDefault="009568DD" w:rsidP="009568DD">
      <w:pPr>
        <w:pStyle w:val="Telobesedila-zamik"/>
        <w:numPr>
          <w:ilvl w:val="0"/>
          <w:numId w:val="8"/>
        </w:numPr>
        <w:rPr>
          <w:sz w:val="22"/>
          <w:szCs w:val="22"/>
        </w:rPr>
      </w:pPr>
      <w:r>
        <w:rPr>
          <w:sz w:val="22"/>
          <w:szCs w:val="22"/>
        </w:rPr>
        <w:t xml:space="preserve">Cesta v Rožno dolino, kjer bodo tudi postavljeni parkomati, ima makadamski pločnik, ki pa že od leta 1991 ni bil vzdrževan, po dežju se pojavljajo luže, še tisto malo peska, kar ga je ostalo pa prerašča trava. Ob tem pločniku je turi nekaj razbitih klopi, ki jih ni nihče nadomestil ali popravil. </w:t>
      </w:r>
    </w:p>
    <w:p w:rsidR="009568DD" w:rsidRDefault="009568DD" w:rsidP="009568DD">
      <w:pPr>
        <w:pStyle w:val="Telobesedila-zamik"/>
        <w:ind w:left="720"/>
        <w:rPr>
          <w:sz w:val="22"/>
          <w:szCs w:val="22"/>
        </w:rPr>
      </w:pPr>
      <w:r>
        <w:rPr>
          <w:sz w:val="22"/>
          <w:szCs w:val="22"/>
        </w:rPr>
        <w:t>Predsedujoča je na glasovanje dala naslednji:</w:t>
      </w:r>
    </w:p>
    <w:p w:rsidR="003F0D6A" w:rsidRDefault="003F0D6A" w:rsidP="007A3D34">
      <w:pPr>
        <w:pStyle w:val="Telobesedila-zamik"/>
        <w:ind w:left="0"/>
        <w:rPr>
          <w:sz w:val="22"/>
          <w:szCs w:val="22"/>
        </w:rPr>
      </w:pPr>
    </w:p>
    <w:p w:rsidR="009568DD" w:rsidRDefault="00584858" w:rsidP="009568DD">
      <w:pPr>
        <w:pStyle w:val="Telobesedila-zamik"/>
        <w:ind w:left="0"/>
        <w:jc w:val="left"/>
        <w:rPr>
          <w:b/>
          <w:sz w:val="22"/>
          <w:szCs w:val="22"/>
        </w:rPr>
      </w:pPr>
      <w:r>
        <w:rPr>
          <w:b/>
          <w:sz w:val="22"/>
          <w:szCs w:val="22"/>
        </w:rPr>
        <w:t>Predlog SKLEPA št.: 3</w:t>
      </w:r>
      <w:r w:rsidR="009568DD">
        <w:rPr>
          <w:b/>
          <w:sz w:val="22"/>
          <w:szCs w:val="22"/>
        </w:rPr>
        <w:t>/13:</w:t>
      </w:r>
    </w:p>
    <w:p w:rsidR="009568DD" w:rsidRPr="009568DD" w:rsidRDefault="009568DD" w:rsidP="009568DD">
      <w:pPr>
        <w:pStyle w:val="Telobesedila-zamik"/>
        <w:ind w:left="0"/>
        <w:jc w:val="left"/>
        <w:rPr>
          <w:b/>
          <w:sz w:val="22"/>
          <w:szCs w:val="22"/>
        </w:rPr>
      </w:pPr>
      <w:r>
        <w:rPr>
          <w:b/>
          <w:sz w:val="22"/>
          <w:szCs w:val="22"/>
        </w:rPr>
        <w:t xml:space="preserve">Svet Četrtne skupnosti Rožnik, Mestne občine Ljubljana, </w:t>
      </w:r>
      <w:r w:rsidR="00584858">
        <w:rPr>
          <w:b/>
          <w:sz w:val="22"/>
          <w:szCs w:val="22"/>
        </w:rPr>
        <w:t xml:space="preserve">poziva pristojni Oddelek za gospodarske dejavnosti in promet, MU, MOL, da pristopi k rednemu vzdrževanju hodnika za pešce na Cesti v Rožno dolino. </w:t>
      </w:r>
    </w:p>
    <w:p w:rsidR="009568DD" w:rsidRDefault="009568DD" w:rsidP="009568DD">
      <w:pPr>
        <w:pStyle w:val="Telobesedila-zamik"/>
        <w:ind w:left="0"/>
        <w:rPr>
          <w:sz w:val="22"/>
          <w:szCs w:val="22"/>
        </w:rPr>
      </w:pPr>
    </w:p>
    <w:p w:rsidR="009568DD" w:rsidRPr="007A3D34" w:rsidRDefault="009568DD" w:rsidP="009568DD">
      <w:pPr>
        <w:pStyle w:val="Telobesedila-zamik"/>
        <w:ind w:left="0"/>
        <w:rPr>
          <w:sz w:val="22"/>
          <w:szCs w:val="22"/>
        </w:rPr>
      </w:pPr>
      <w:r w:rsidRPr="007A3D34">
        <w:rPr>
          <w:sz w:val="22"/>
          <w:szCs w:val="22"/>
        </w:rPr>
        <w:t xml:space="preserve">Navzočih je bilo </w:t>
      </w:r>
      <w:r>
        <w:rPr>
          <w:sz w:val="22"/>
          <w:szCs w:val="22"/>
        </w:rPr>
        <w:t>12</w:t>
      </w:r>
      <w:r w:rsidRPr="007A3D34">
        <w:rPr>
          <w:sz w:val="22"/>
          <w:szCs w:val="22"/>
        </w:rPr>
        <w:t xml:space="preserve"> članov sveta.</w:t>
      </w:r>
    </w:p>
    <w:p w:rsidR="009568DD" w:rsidRPr="007A3D34" w:rsidRDefault="009568DD" w:rsidP="009568DD">
      <w:pPr>
        <w:pStyle w:val="Telobesedila-zamik"/>
        <w:ind w:left="0"/>
        <w:rPr>
          <w:sz w:val="22"/>
          <w:szCs w:val="22"/>
        </w:rPr>
      </w:pPr>
      <w:r>
        <w:rPr>
          <w:sz w:val="22"/>
          <w:szCs w:val="22"/>
        </w:rPr>
        <w:t>Opredeljenih je bilo 12</w:t>
      </w:r>
      <w:r w:rsidRPr="007A3D34">
        <w:rPr>
          <w:sz w:val="22"/>
          <w:szCs w:val="22"/>
        </w:rPr>
        <w:t xml:space="preserve"> članov sveta.</w:t>
      </w:r>
    </w:p>
    <w:p w:rsidR="009568DD" w:rsidRDefault="009568DD" w:rsidP="009568DD">
      <w:pPr>
        <w:pStyle w:val="Telobesedila-zamik"/>
        <w:ind w:left="0"/>
        <w:rPr>
          <w:sz w:val="22"/>
          <w:szCs w:val="22"/>
        </w:rPr>
      </w:pPr>
      <w:r w:rsidRPr="007A3D34">
        <w:rPr>
          <w:sz w:val="22"/>
          <w:szCs w:val="22"/>
        </w:rPr>
        <w:t xml:space="preserve">Za </w:t>
      </w:r>
      <w:r>
        <w:rPr>
          <w:sz w:val="22"/>
          <w:szCs w:val="22"/>
        </w:rPr>
        <w:t xml:space="preserve">predlagani sklep je glasovalo 12 </w:t>
      </w:r>
      <w:r w:rsidRPr="007A3D34">
        <w:rPr>
          <w:sz w:val="22"/>
          <w:szCs w:val="22"/>
        </w:rPr>
        <w:t>članov sveta.</w:t>
      </w:r>
    </w:p>
    <w:p w:rsidR="009568DD" w:rsidRDefault="009568DD" w:rsidP="009568DD">
      <w:pPr>
        <w:pStyle w:val="Telobesedila-zamik"/>
        <w:ind w:left="0"/>
        <w:rPr>
          <w:sz w:val="22"/>
          <w:szCs w:val="22"/>
        </w:rPr>
      </w:pPr>
    </w:p>
    <w:p w:rsidR="009568DD" w:rsidRDefault="00584858" w:rsidP="009568DD">
      <w:pPr>
        <w:pStyle w:val="Telobesedila-zamik"/>
        <w:ind w:left="0"/>
        <w:rPr>
          <w:b/>
          <w:sz w:val="22"/>
          <w:szCs w:val="22"/>
        </w:rPr>
      </w:pPr>
      <w:r>
        <w:rPr>
          <w:b/>
          <w:sz w:val="22"/>
          <w:szCs w:val="22"/>
        </w:rPr>
        <w:t>Sklep 3</w:t>
      </w:r>
      <w:r w:rsidR="009568DD">
        <w:rPr>
          <w:b/>
          <w:sz w:val="22"/>
          <w:szCs w:val="22"/>
        </w:rPr>
        <w:t>/13</w:t>
      </w:r>
      <w:r w:rsidR="009568DD" w:rsidRPr="007A3D34">
        <w:rPr>
          <w:b/>
          <w:sz w:val="22"/>
          <w:szCs w:val="22"/>
        </w:rPr>
        <w:t xml:space="preserve"> je bil sprejet. </w:t>
      </w:r>
    </w:p>
    <w:p w:rsidR="00584858" w:rsidRDefault="00584858" w:rsidP="009568DD">
      <w:pPr>
        <w:pStyle w:val="Telobesedila-zamik"/>
        <w:ind w:left="0"/>
        <w:rPr>
          <w:b/>
          <w:sz w:val="22"/>
          <w:szCs w:val="22"/>
        </w:rPr>
      </w:pPr>
    </w:p>
    <w:p w:rsidR="00584858" w:rsidRDefault="00584858" w:rsidP="00584858">
      <w:pPr>
        <w:pStyle w:val="Telobesedila-zamik"/>
        <w:numPr>
          <w:ilvl w:val="0"/>
          <w:numId w:val="8"/>
        </w:numPr>
        <w:rPr>
          <w:sz w:val="22"/>
          <w:szCs w:val="22"/>
        </w:rPr>
      </w:pPr>
      <w:r>
        <w:rPr>
          <w:sz w:val="22"/>
          <w:szCs w:val="22"/>
        </w:rPr>
        <w:t>Predsedujoča je prisotne seznanila s pobudo sveta Četrtne skupnosti Šmarna gora, ki se nanaša na zmanjšanje cene najemnin za grobove na pokopališčih.</w:t>
      </w:r>
    </w:p>
    <w:p w:rsidR="00584858" w:rsidRDefault="00584858" w:rsidP="00584858">
      <w:pPr>
        <w:pStyle w:val="Telobesedila-zamik"/>
        <w:ind w:left="720"/>
        <w:rPr>
          <w:sz w:val="22"/>
          <w:szCs w:val="22"/>
        </w:rPr>
      </w:pPr>
      <w:r>
        <w:rPr>
          <w:sz w:val="22"/>
          <w:szCs w:val="22"/>
        </w:rPr>
        <w:lastRenderedPageBreak/>
        <w:t xml:space="preserve">Gospod Dušan Fatur je še pripomnil, da mora vsako pokopališče nujno imeti tudi sanitarije, pobudo Četrtne skupnosti Šmarna gora pa podpira. </w:t>
      </w:r>
    </w:p>
    <w:p w:rsidR="00584858" w:rsidRDefault="00584858" w:rsidP="00584858">
      <w:pPr>
        <w:pStyle w:val="Telobesedila-zamik"/>
        <w:ind w:left="720"/>
        <w:rPr>
          <w:sz w:val="22"/>
          <w:szCs w:val="22"/>
        </w:rPr>
      </w:pPr>
      <w:r>
        <w:rPr>
          <w:sz w:val="22"/>
          <w:szCs w:val="22"/>
        </w:rPr>
        <w:t>Po razpravi je predsedujoča dala na glasovanje naslednji:</w:t>
      </w:r>
    </w:p>
    <w:p w:rsidR="00584858" w:rsidRDefault="00584858" w:rsidP="00584858">
      <w:pPr>
        <w:pStyle w:val="Telobesedila-zamik"/>
        <w:rPr>
          <w:sz w:val="22"/>
          <w:szCs w:val="22"/>
        </w:rPr>
      </w:pPr>
    </w:p>
    <w:p w:rsidR="00584858" w:rsidRDefault="00584858" w:rsidP="00584858">
      <w:pPr>
        <w:pStyle w:val="Telobesedila-zamik"/>
        <w:ind w:left="0"/>
        <w:jc w:val="left"/>
        <w:rPr>
          <w:b/>
          <w:sz w:val="22"/>
          <w:szCs w:val="22"/>
        </w:rPr>
      </w:pPr>
      <w:r>
        <w:rPr>
          <w:b/>
          <w:sz w:val="22"/>
          <w:szCs w:val="22"/>
        </w:rPr>
        <w:t>Predlog SKLEPA št.: 4/13:</w:t>
      </w:r>
    </w:p>
    <w:p w:rsidR="00BF40EA" w:rsidRDefault="00584858" w:rsidP="00584858">
      <w:pPr>
        <w:pStyle w:val="Telobesedila-zamik"/>
        <w:ind w:left="0"/>
        <w:jc w:val="left"/>
        <w:rPr>
          <w:b/>
          <w:sz w:val="22"/>
          <w:szCs w:val="22"/>
        </w:rPr>
      </w:pPr>
      <w:r>
        <w:rPr>
          <w:b/>
          <w:sz w:val="22"/>
          <w:szCs w:val="22"/>
        </w:rPr>
        <w:t xml:space="preserve">Svet Četrtne skupnosti Rožnik, Mestne občine Ljubljana, </w:t>
      </w:r>
      <w:r w:rsidR="00BF40EA">
        <w:rPr>
          <w:b/>
          <w:sz w:val="22"/>
          <w:szCs w:val="22"/>
        </w:rPr>
        <w:t xml:space="preserve">podpira pobudo Četrtne skupnosti Šmarna gora po znižanju najemnin za grobove pri J.P. Žale. </w:t>
      </w:r>
    </w:p>
    <w:p w:rsidR="00584858" w:rsidRPr="009568DD" w:rsidRDefault="00BF40EA" w:rsidP="00584858">
      <w:pPr>
        <w:pStyle w:val="Telobesedila-zamik"/>
        <w:ind w:left="0"/>
        <w:jc w:val="left"/>
        <w:rPr>
          <w:b/>
          <w:sz w:val="22"/>
          <w:szCs w:val="22"/>
        </w:rPr>
      </w:pPr>
      <w:r>
        <w:rPr>
          <w:b/>
          <w:sz w:val="22"/>
          <w:szCs w:val="22"/>
        </w:rPr>
        <w:t xml:space="preserve">Hkrati pa,  ponovno apelira na J.P. Žale, da na pokopališču Vič uredijo sanitarije ločene po spolu. </w:t>
      </w:r>
    </w:p>
    <w:p w:rsidR="00584858" w:rsidRDefault="00584858" w:rsidP="00584858">
      <w:pPr>
        <w:pStyle w:val="Telobesedila-zamik"/>
        <w:ind w:left="0"/>
        <w:rPr>
          <w:sz w:val="22"/>
          <w:szCs w:val="22"/>
        </w:rPr>
      </w:pPr>
    </w:p>
    <w:p w:rsidR="00584858" w:rsidRPr="007A3D34" w:rsidRDefault="00584858" w:rsidP="00584858">
      <w:pPr>
        <w:pStyle w:val="Telobesedila-zamik"/>
        <w:ind w:left="0"/>
        <w:rPr>
          <w:sz w:val="22"/>
          <w:szCs w:val="22"/>
        </w:rPr>
      </w:pPr>
      <w:r w:rsidRPr="007A3D34">
        <w:rPr>
          <w:sz w:val="22"/>
          <w:szCs w:val="22"/>
        </w:rPr>
        <w:t xml:space="preserve">Navzočih je bilo </w:t>
      </w:r>
      <w:r>
        <w:rPr>
          <w:sz w:val="22"/>
          <w:szCs w:val="22"/>
        </w:rPr>
        <w:t>12</w:t>
      </w:r>
      <w:r w:rsidRPr="007A3D34">
        <w:rPr>
          <w:sz w:val="22"/>
          <w:szCs w:val="22"/>
        </w:rPr>
        <w:t xml:space="preserve"> članov sveta.</w:t>
      </w:r>
    </w:p>
    <w:p w:rsidR="00584858" w:rsidRPr="007A3D34" w:rsidRDefault="00584858" w:rsidP="00584858">
      <w:pPr>
        <w:pStyle w:val="Telobesedila-zamik"/>
        <w:ind w:left="0"/>
        <w:rPr>
          <w:sz w:val="22"/>
          <w:szCs w:val="22"/>
        </w:rPr>
      </w:pPr>
      <w:r>
        <w:rPr>
          <w:sz w:val="22"/>
          <w:szCs w:val="22"/>
        </w:rPr>
        <w:t>Opredeljenih je bilo 12</w:t>
      </w:r>
      <w:r w:rsidRPr="007A3D34">
        <w:rPr>
          <w:sz w:val="22"/>
          <w:szCs w:val="22"/>
        </w:rPr>
        <w:t xml:space="preserve"> članov sveta.</w:t>
      </w:r>
    </w:p>
    <w:p w:rsidR="00584858" w:rsidRDefault="00584858" w:rsidP="00584858">
      <w:pPr>
        <w:pStyle w:val="Telobesedila-zamik"/>
        <w:ind w:left="0"/>
        <w:rPr>
          <w:sz w:val="22"/>
          <w:szCs w:val="22"/>
        </w:rPr>
      </w:pPr>
      <w:r w:rsidRPr="007A3D34">
        <w:rPr>
          <w:sz w:val="22"/>
          <w:szCs w:val="22"/>
        </w:rPr>
        <w:t xml:space="preserve">Za </w:t>
      </w:r>
      <w:r>
        <w:rPr>
          <w:sz w:val="22"/>
          <w:szCs w:val="22"/>
        </w:rPr>
        <w:t xml:space="preserve">predlagani sklep je glasovalo 12 </w:t>
      </w:r>
      <w:r w:rsidRPr="007A3D34">
        <w:rPr>
          <w:sz w:val="22"/>
          <w:szCs w:val="22"/>
        </w:rPr>
        <w:t>članov sveta.</w:t>
      </w:r>
    </w:p>
    <w:p w:rsidR="00584858" w:rsidRDefault="00584858" w:rsidP="00584858">
      <w:pPr>
        <w:pStyle w:val="Telobesedila-zamik"/>
        <w:ind w:left="0"/>
        <w:rPr>
          <w:sz w:val="22"/>
          <w:szCs w:val="22"/>
        </w:rPr>
      </w:pPr>
    </w:p>
    <w:p w:rsidR="00584858" w:rsidRDefault="00584858" w:rsidP="00584858">
      <w:pPr>
        <w:pStyle w:val="Telobesedila-zamik"/>
        <w:ind w:left="0"/>
        <w:rPr>
          <w:b/>
          <w:sz w:val="22"/>
          <w:szCs w:val="22"/>
        </w:rPr>
      </w:pPr>
      <w:r>
        <w:rPr>
          <w:b/>
          <w:sz w:val="22"/>
          <w:szCs w:val="22"/>
        </w:rPr>
        <w:t>Sklep 4/13</w:t>
      </w:r>
      <w:r w:rsidRPr="007A3D34">
        <w:rPr>
          <w:b/>
          <w:sz w:val="22"/>
          <w:szCs w:val="22"/>
        </w:rPr>
        <w:t xml:space="preserve"> je bil sprejet. </w:t>
      </w:r>
    </w:p>
    <w:p w:rsidR="00BF40EA" w:rsidRDefault="00BF40EA" w:rsidP="00584858">
      <w:pPr>
        <w:pStyle w:val="Telobesedila-zamik"/>
        <w:ind w:left="0"/>
        <w:rPr>
          <w:b/>
          <w:sz w:val="22"/>
          <w:szCs w:val="22"/>
        </w:rPr>
      </w:pPr>
    </w:p>
    <w:p w:rsidR="00544AF7" w:rsidRPr="00544AF7" w:rsidRDefault="005C692D" w:rsidP="00544AF7">
      <w:pPr>
        <w:pStyle w:val="Telobesedila-zamik"/>
        <w:numPr>
          <w:ilvl w:val="0"/>
          <w:numId w:val="8"/>
        </w:numPr>
        <w:rPr>
          <w:sz w:val="22"/>
          <w:szCs w:val="22"/>
        </w:rPr>
      </w:pPr>
      <w:r>
        <w:rPr>
          <w:sz w:val="22"/>
          <w:szCs w:val="22"/>
        </w:rPr>
        <w:t>Gospod Dušan Fatur je prisotne seznanil, da urejajo območje okoli Biotehniške fakultete</w:t>
      </w:r>
      <w:r w:rsidR="00CF368E">
        <w:rPr>
          <w:sz w:val="22"/>
          <w:szCs w:val="22"/>
        </w:rPr>
        <w:t xml:space="preserve">. Urejen je desni breg </w:t>
      </w:r>
      <w:r w:rsidR="004119A9">
        <w:rPr>
          <w:sz w:val="22"/>
          <w:szCs w:val="22"/>
        </w:rPr>
        <w:t>Glinščice</w:t>
      </w:r>
      <w:r w:rsidR="00F15A08">
        <w:rPr>
          <w:sz w:val="22"/>
          <w:szCs w:val="22"/>
        </w:rPr>
        <w:t xml:space="preserve"> in tam ne bo več poplavljala, po drugi strani pa to pomeni večjo poplavno nevarnost za preostali del Rožne doline.</w:t>
      </w:r>
      <w:r w:rsidR="00544AF7">
        <w:rPr>
          <w:sz w:val="22"/>
          <w:szCs w:val="22"/>
        </w:rPr>
        <w:t xml:space="preserve"> Predlagal je, da je potrebno apelirati na MOL in povedati, da pričakujemo čimprejšnje </w:t>
      </w:r>
      <w:proofErr w:type="spellStart"/>
      <w:r w:rsidR="00544AF7">
        <w:rPr>
          <w:sz w:val="22"/>
          <w:szCs w:val="22"/>
        </w:rPr>
        <w:t>nadvišanje</w:t>
      </w:r>
      <w:proofErr w:type="spellEnd"/>
      <w:r w:rsidR="00544AF7">
        <w:rPr>
          <w:sz w:val="22"/>
          <w:szCs w:val="22"/>
        </w:rPr>
        <w:t xml:space="preserve"> Brdnikove ceste, ki predstavlja zadrževalnik, kar je nujno za zagotovitev poplavne varnosti. V kolikor pride do poplav, bodo v nevarnosti hiše, ki so </w:t>
      </w:r>
      <w:proofErr w:type="spellStart"/>
      <w:r w:rsidR="00544AF7">
        <w:rPr>
          <w:sz w:val="22"/>
          <w:szCs w:val="22"/>
        </w:rPr>
        <w:t>dolvodno</w:t>
      </w:r>
      <w:proofErr w:type="spellEnd"/>
      <w:r w:rsidR="00544AF7">
        <w:rPr>
          <w:sz w:val="22"/>
          <w:szCs w:val="22"/>
        </w:rPr>
        <w:t xml:space="preserve"> od BTF.</w:t>
      </w:r>
    </w:p>
    <w:p w:rsidR="00544AF7" w:rsidRDefault="00544AF7" w:rsidP="00544AF7">
      <w:pPr>
        <w:pStyle w:val="Telobesedila-zamik"/>
        <w:ind w:left="0"/>
        <w:rPr>
          <w:sz w:val="22"/>
          <w:szCs w:val="22"/>
        </w:rPr>
      </w:pPr>
    </w:p>
    <w:p w:rsidR="00544AF7" w:rsidRPr="00544AF7" w:rsidRDefault="00544AF7" w:rsidP="00544AF7">
      <w:pPr>
        <w:pStyle w:val="Telobesedila-zamik"/>
        <w:numPr>
          <w:ilvl w:val="0"/>
          <w:numId w:val="8"/>
        </w:numPr>
        <w:rPr>
          <w:sz w:val="22"/>
          <w:szCs w:val="22"/>
        </w:rPr>
      </w:pPr>
      <w:r>
        <w:rPr>
          <w:sz w:val="22"/>
          <w:szCs w:val="22"/>
        </w:rPr>
        <w:t xml:space="preserve">Gospod Daniel </w:t>
      </w:r>
      <w:proofErr w:type="spellStart"/>
      <w:r>
        <w:rPr>
          <w:sz w:val="22"/>
          <w:szCs w:val="22"/>
        </w:rPr>
        <w:t>Kušer</w:t>
      </w:r>
      <w:proofErr w:type="spellEnd"/>
      <w:r>
        <w:rPr>
          <w:sz w:val="22"/>
          <w:szCs w:val="22"/>
        </w:rPr>
        <w:t xml:space="preserve"> je prisotne seznanil s pobudo krajana Jamnikarjeve ulice, ki želi da se s talnimi ovirami umiri promet po ulici. Sam mu je predlagal, da pridobi podpise še ostalih prebivalcev Jamnikarjeve ulici, ki jih potem skupaj s pobudo pošlje svetu Četrtne skupnosti Rožnik. </w:t>
      </w:r>
    </w:p>
    <w:p w:rsidR="00584858" w:rsidRPr="00584858" w:rsidRDefault="00584858" w:rsidP="00584858">
      <w:pPr>
        <w:pStyle w:val="Telobesedila-zamik"/>
        <w:rPr>
          <w:sz w:val="22"/>
          <w:szCs w:val="22"/>
        </w:rPr>
      </w:pPr>
    </w:p>
    <w:p w:rsidR="009568DD" w:rsidRDefault="009568DD" w:rsidP="009568DD">
      <w:pPr>
        <w:pStyle w:val="Telobesedila-zamik"/>
        <w:ind w:left="0"/>
        <w:rPr>
          <w:b/>
          <w:sz w:val="22"/>
          <w:szCs w:val="22"/>
        </w:rPr>
      </w:pPr>
    </w:p>
    <w:p w:rsidR="009568DD" w:rsidRDefault="009568DD" w:rsidP="007A3D34">
      <w:pPr>
        <w:pStyle w:val="Telobesedila-zamik"/>
        <w:ind w:left="0"/>
        <w:rPr>
          <w:sz w:val="22"/>
          <w:szCs w:val="22"/>
        </w:rPr>
      </w:pPr>
    </w:p>
    <w:p w:rsidR="00072EA3" w:rsidRDefault="00584858" w:rsidP="00072EA3">
      <w:pPr>
        <w:pStyle w:val="Telobesedila-zamik"/>
        <w:ind w:left="0"/>
        <w:jc w:val="center"/>
        <w:rPr>
          <w:b/>
          <w:sz w:val="22"/>
          <w:szCs w:val="22"/>
        </w:rPr>
      </w:pPr>
      <w:r>
        <w:rPr>
          <w:b/>
          <w:sz w:val="22"/>
          <w:szCs w:val="22"/>
        </w:rPr>
        <w:t>AD 4</w:t>
      </w:r>
    </w:p>
    <w:p w:rsidR="00072EA3" w:rsidRDefault="00072EA3" w:rsidP="00072EA3">
      <w:pPr>
        <w:pStyle w:val="Telobesedila-zamik"/>
        <w:ind w:left="0"/>
        <w:jc w:val="center"/>
        <w:rPr>
          <w:b/>
          <w:sz w:val="22"/>
          <w:szCs w:val="22"/>
        </w:rPr>
      </w:pPr>
      <w:r>
        <w:rPr>
          <w:b/>
          <w:sz w:val="22"/>
          <w:szCs w:val="22"/>
        </w:rPr>
        <w:t>RAZNO</w:t>
      </w:r>
    </w:p>
    <w:p w:rsidR="00072EA3" w:rsidRDefault="00072EA3" w:rsidP="00072EA3">
      <w:pPr>
        <w:pStyle w:val="Telobesedila-zamik"/>
        <w:ind w:left="0"/>
        <w:jc w:val="center"/>
        <w:rPr>
          <w:b/>
          <w:sz w:val="22"/>
          <w:szCs w:val="22"/>
        </w:rPr>
      </w:pPr>
    </w:p>
    <w:p w:rsidR="003F0D6A" w:rsidRDefault="003F0D6A" w:rsidP="007A3D34">
      <w:pPr>
        <w:pStyle w:val="Telobesedila-zamik"/>
        <w:ind w:left="0"/>
        <w:rPr>
          <w:sz w:val="22"/>
          <w:szCs w:val="22"/>
        </w:rPr>
      </w:pPr>
    </w:p>
    <w:p w:rsidR="00072EA3" w:rsidRDefault="00072EA3" w:rsidP="00072EA3">
      <w:pPr>
        <w:pStyle w:val="Telobesedila-zamik"/>
        <w:ind w:left="0"/>
        <w:rPr>
          <w:sz w:val="22"/>
          <w:szCs w:val="22"/>
        </w:rPr>
      </w:pPr>
      <w:r>
        <w:rPr>
          <w:sz w:val="22"/>
          <w:szCs w:val="22"/>
        </w:rPr>
        <w:t>Pri tej točki dnevnega reda ni bilo razprave, zato je predsedujoči ob 19,30 uri zaključil sejo.</w:t>
      </w:r>
    </w:p>
    <w:p w:rsidR="00FB66A7" w:rsidRDefault="00FB66A7" w:rsidP="007A3D34">
      <w:pPr>
        <w:pStyle w:val="Telobesedila-zamik"/>
        <w:ind w:left="0"/>
        <w:rPr>
          <w:sz w:val="22"/>
          <w:szCs w:val="22"/>
        </w:rPr>
      </w:pPr>
    </w:p>
    <w:p w:rsidR="00FB66A7" w:rsidRDefault="00FB66A7" w:rsidP="007A3D34">
      <w:pPr>
        <w:pStyle w:val="Telobesedila-zamik"/>
        <w:ind w:left="0"/>
        <w:rPr>
          <w:sz w:val="22"/>
          <w:szCs w:val="22"/>
        </w:rPr>
      </w:pPr>
    </w:p>
    <w:p w:rsidR="00FB66A7" w:rsidRDefault="00072EA3" w:rsidP="007A3D34">
      <w:pPr>
        <w:pStyle w:val="Telobesedila-zamik"/>
        <w:ind w:left="0"/>
        <w:rPr>
          <w:sz w:val="22"/>
          <w:szCs w:val="22"/>
        </w:rPr>
      </w:pPr>
      <w:r>
        <w:rPr>
          <w:sz w:val="22"/>
          <w:szCs w:val="22"/>
        </w:rPr>
        <w:t xml:space="preserve">  </w:t>
      </w:r>
    </w:p>
    <w:p w:rsidR="00072EA3" w:rsidRDefault="00072EA3" w:rsidP="007A3D34">
      <w:pPr>
        <w:pStyle w:val="Telobesedila-zamik"/>
        <w:ind w:left="0"/>
        <w:rPr>
          <w:sz w:val="22"/>
          <w:szCs w:val="22"/>
        </w:rPr>
      </w:pPr>
    </w:p>
    <w:p w:rsidR="00072EA3" w:rsidRDefault="00072EA3" w:rsidP="007A3D34">
      <w:pPr>
        <w:pStyle w:val="Telobesedila-zamik"/>
        <w:ind w:left="0"/>
        <w:rPr>
          <w:sz w:val="22"/>
          <w:szCs w:val="22"/>
        </w:rPr>
      </w:pPr>
    </w:p>
    <w:p w:rsidR="00072EA3" w:rsidRDefault="00C6676D" w:rsidP="007A3D34">
      <w:pPr>
        <w:pStyle w:val="Telobesedila-zamik"/>
        <w:ind w:left="0"/>
        <w:rPr>
          <w:sz w:val="22"/>
          <w:szCs w:val="22"/>
        </w:rPr>
      </w:pPr>
      <w:r>
        <w:rPr>
          <w:sz w:val="22"/>
          <w:szCs w:val="22"/>
        </w:rPr>
        <w:t>Zapisala:</w:t>
      </w:r>
    </w:p>
    <w:p w:rsidR="00C6676D" w:rsidRDefault="00C6676D" w:rsidP="007A3D34">
      <w:pPr>
        <w:pStyle w:val="Telobesedila-zamik"/>
        <w:ind w:left="0"/>
        <w:rPr>
          <w:sz w:val="22"/>
          <w:szCs w:val="22"/>
        </w:rPr>
      </w:pPr>
      <w:r>
        <w:rPr>
          <w:sz w:val="22"/>
          <w:szCs w:val="22"/>
        </w:rPr>
        <w:t>Špela Šivavec</w:t>
      </w:r>
    </w:p>
    <w:p w:rsidR="00FB66A7" w:rsidRDefault="00FB66A7" w:rsidP="007A3D34">
      <w:pPr>
        <w:pStyle w:val="Telobesedila-zamik"/>
        <w:ind w:left="0"/>
        <w:rPr>
          <w:sz w:val="22"/>
          <w:szCs w:val="22"/>
        </w:rPr>
      </w:pPr>
    </w:p>
    <w:p w:rsidR="00FB66A7" w:rsidRPr="007A3D34" w:rsidRDefault="00FB66A7" w:rsidP="007A3D34">
      <w:pPr>
        <w:pStyle w:val="Telobesedila-zamik"/>
        <w:ind w:left="0"/>
        <w:rPr>
          <w:sz w:val="22"/>
          <w:szCs w:val="22"/>
        </w:rPr>
      </w:pPr>
    </w:p>
    <w:p w:rsidR="007A3D34" w:rsidRDefault="00425292" w:rsidP="00425292">
      <w:pPr>
        <w:pStyle w:val="Telobesedila-zamik"/>
        <w:ind w:left="0"/>
        <w:jc w:val="center"/>
        <w:rPr>
          <w:sz w:val="22"/>
          <w:szCs w:val="22"/>
        </w:rPr>
      </w:pPr>
      <w:r>
        <w:rPr>
          <w:sz w:val="22"/>
          <w:szCs w:val="22"/>
        </w:rPr>
        <w:t xml:space="preserve">                                                                          </w:t>
      </w:r>
      <w:r w:rsidR="008B3B52">
        <w:rPr>
          <w:sz w:val="22"/>
          <w:szCs w:val="22"/>
        </w:rPr>
        <w:t>Živa Vidmar</w:t>
      </w:r>
    </w:p>
    <w:p w:rsidR="00544AF7" w:rsidRPr="007A3D34" w:rsidRDefault="00544AF7" w:rsidP="00425292">
      <w:pPr>
        <w:pStyle w:val="Telobesedila-zamik"/>
        <w:ind w:left="0"/>
        <w:jc w:val="center"/>
        <w:rPr>
          <w:sz w:val="22"/>
          <w:szCs w:val="22"/>
        </w:rPr>
      </w:pPr>
    </w:p>
    <w:p w:rsidR="007A3D34" w:rsidRPr="007A3D34" w:rsidRDefault="00425292" w:rsidP="00425292">
      <w:pPr>
        <w:pStyle w:val="Telobesedila-zamik"/>
        <w:ind w:left="0"/>
        <w:jc w:val="center"/>
        <w:rPr>
          <w:sz w:val="22"/>
          <w:szCs w:val="22"/>
        </w:rPr>
      </w:pPr>
      <w:r>
        <w:rPr>
          <w:sz w:val="22"/>
          <w:szCs w:val="22"/>
        </w:rPr>
        <w:t xml:space="preserve">                                                                         </w:t>
      </w:r>
      <w:proofErr w:type="spellStart"/>
      <w:r w:rsidR="00072EA3">
        <w:rPr>
          <w:sz w:val="22"/>
          <w:szCs w:val="22"/>
        </w:rPr>
        <w:t>p</w:t>
      </w:r>
      <w:r w:rsidR="008B3B52">
        <w:rPr>
          <w:sz w:val="22"/>
          <w:szCs w:val="22"/>
        </w:rPr>
        <w:t>odredsednica</w:t>
      </w:r>
      <w:proofErr w:type="spellEnd"/>
      <w:r w:rsidR="008B3B52">
        <w:rPr>
          <w:sz w:val="22"/>
          <w:szCs w:val="22"/>
        </w:rPr>
        <w:t xml:space="preserve"> </w:t>
      </w:r>
      <w:r w:rsidR="007A3D34" w:rsidRPr="007A3D34">
        <w:rPr>
          <w:sz w:val="22"/>
          <w:szCs w:val="22"/>
        </w:rPr>
        <w:t>Sveta</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Četrtne skupnosti Rožnik</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Mestne občine Ljubljana</w:t>
      </w:r>
    </w:p>
    <w:p w:rsidR="007A3D34" w:rsidRPr="007A3D34" w:rsidRDefault="007A3D34" w:rsidP="00425292">
      <w:pPr>
        <w:pStyle w:val="Telobesedila-zamik"/>
        <w:ind w:left="0"/>
        <w:jc w:val="center"/>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F26BF9">
      <w:pPr>
        <w:rPr>
          <w:szCs w:val="22"/>
          <w:lang w:val="sl-SI"/>
        </w:rPr>
      </w:pPr>
    </w:p>
    <w:sectPr w:rsidR="007A3D34" w:rsidRPr="007A3D34" w:rsidSect="00F26BF9">
      <w:headerReference w:type="even" r:id="rId9"/>
      <w:headerReference w:type="default" r:id="rId10"/>
      <w:footerReference w:type="even"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6A6" w:rsidRDefault="001536A6">
      <w:r>
        <w:separator/>
      </w:r>
    </w:p>
  </w:endnote>
  <w:endnote w:type="continuationSeparator" w:id="0">
    <w:p w:rsidR="001536A6" w:rsidRDefault="0015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1536A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1536A6" w:rsidP="00F26BF9">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1536A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6A6" w:rsidRDefault="001536A6">
      <w:r>
        <w:separator/>
      </w:r>
    </w:p>
  </w:footnote>
  <w:footnote w:type="continuationSeparator" w:id="0">
    <w:p w:rsidR="001536A6" w:rsidRDefault="00153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1536A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1536A6" w:rsidP="00F26BF9">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Pr="00246999" w:rsidRDefault="007A3D34" w:rsidP="00F26BF9">
    <w:pPr>
      <w:ind w:left="-1219"/>
    </w:pPr>
    <w:r>
      <w:rPr>
        <w:noProof/>
        <w:lang w:val="sl-SI" w:eastAsia="sl-SI"/>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sidR="00FD2EB2">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E097C6A"/>
    <w:multiLevelType w:val="hybridMultilevel"/>
    <w:tmpl w:val="AFBC52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5F9223D4"/>
    <w:multiLevelType w:val="hybridMultilevel"/>
    <w:tmpl w:val="79960130"/>
    <w:lvl w:ilvl="0" w:tplc="03485AF2">
      <w:start w:val="1"/>
      <w:numFmt w:val="lowerLetter"/>
      <w:lvlText w:val="%1)"/>
      <w:lvlJc w:val="left"/>
      <w:pPr>
        <w:ind w:left="720" w:hanging="360"/>
      </w:pPr>
      <w:rPr>
        <w:rFonts w:ascii="Times New Roman" w:hAnsi="Times New Roman" w:cs="Times New Roman"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73136423"/>
    <w:multiLevelType w:val="hybridMultilevel"/>
    <w:tmpl w:val="CB667DFE"/>
    <w:lvl w:ilvl="0" w:tplc="05B40EEC">
      <w:start w:val="1"/>
      <w:numFmt w:val="lowerLetter"/>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nsid w:val="741F21C2"/>
    <w:multiLevelType w:val="hybridMultilevel"/>
    <w:tmpl w:val="7ECCBC64"/>
    <w:lvl w:ilvl="0" w:tplc="0952ED2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54283"/>
    <w:rsid w:val="00072EA3"/>
    <w:rsid w:val="00080F2C"/>
    <w:rsid w:val="00086339"/>
    <w:rsid w:val="000E2A94"/>
    <w:rsid w:val="00151503"/>
    <w:rsid w:val="001536A6"/>
    <w:rsid w:val="0016219C"/>
    <w:rsid w:val="001741D2"/>
    <w:rsid w:val="00175710"/>
    <w:rsid w:val="001E6D69"/>
    <w:rsid w:val="001F6C9A"/>
    <w:rsid w:val="00215F43"/>
    <w:rsid w:val="0021683B"/>
    <w:rsid w:val="002245C6"/>
    <w:rsid w:val="0023393C"/>
    <w:rsid w:val="002602B7"/>
    <w:rsid w:val="002637A5"/>
    <w:rsid w:val="00273F04"/>
    <w:rsid w:val="002846A7"/>
    <w:rsid w:val="002B0DFD"/>
    <w:rsid w:val="002B1A1E"/>
    <w:rsid w:val="002F46DA"/>
    <w:rsid w:val="00312D66"/>
    <w:rsid w:val="00355C9C"/>
    <w:rsid w:val="0039615E"/>
    <w:rsid w:val="003E05FA"/>
    <w:rsid w:val="003F0D6A"/>
    <w:rsid w:val="004119A9"/>
    <w:rsid w:val="00413863"/>
    <w:rsid w:val="00425292"/>
    <w:rsid w:val="00430B88"/>
    <w:rsid w:val="004360E4"/>
    <w:rsid w:val="00475F7A"/>
    <w:rsid w:val="004761AD"/>
    <w:rsid w:val="00476647"/>
    <w:rsid w:val="004A00C8"/>
    <w:rsid w:val="004A5544"/>
    <w:rsid w:val="004D20D6"/>
    <w:rsid w:val="005130B6"/>
    <w:rsid w:val="00513164"/>
    <w:rsid w:val="00544AF7"/>
    <w:rsid w:val="005616FB"/>
    <w:rsid w:val="00564604"/>
    <w:rsid w:val="00570F08"/>
    <w:rsid w:val="00584858"/>
    <w:rsid w:val="005A62A9"/>
    <w:rsid w:val="005C692D"/>
    <w:rsid w:val="005D52F5"/>
    <w:rsid w:val="005E420B"/>
    <w:rsid w:val="005E7B53"/>
    <w:rsid w:val="006006A0"/>
    <w:rsid w:val="00606BE0"/>
    <w:rsid w:val="00617C03"/>
    <w:rsid w:val="00670B7E"/>
    <w:rsid w:val="006731F5"/>
    <w:rsid w:val="00686EE3"/>
    <w:rsid w:val="006E12C5"/>
    <w:rsid w:val="006F09DD"/>
    <w:rsid w:val="006F791C"/>
    <w:rsid w:val="00705AB7"/>
    <w:rsid w:val="00705CC8"/>
    <w:rsid w:val="00720B6E"/>
    <w:rsid w:val="007832C5"/>
    <w:rsid w:val="007A3D34"/>
    <w:rsid w:val="007C1A40"/>
    <w:rsid w:val="007C22ED"/>
    <w:rsid w:val="008337FA"/>
    <w:rsid w:val="0083429D"/>
    <w:rsid w:val="0085739D"/>
    <w:rsid w:val="008B3B52"/>
    <w:rsid w:val="008D1334"/>
    <w:rsid w:val="008D74C3"/>
    <w:rsid w:val="008E1B8C"/>
    <w:rsid w:val="008E56C7"/>
    <w:rsid w:val="00903BF6"/>
    <w:rsid w:val="00910954"/>
    <w:rsid w:val="0092426E"/>
    <w:rsid w:val="00924403"/>
    <w:rsid w:val="00927D12"/>
    <w:rsid w:val="00952690"/>
    <w:rsid w:val="009528D5"/>
    <w:rsid w:val="009568DD"/>
    <w:rsid w:val="00980881"/>
    <w:rsid w:val="00991332"/>
    <w:rsid w:val="009D0C08"/>
    <w:rsid w:val="009E7369"/>
    <w:rsid w:val="00A06C23"/>
    <w:rsid w:val="00A078D8"/>
    <w:rsid w:val="00A14982"/>
    <w:rsid w:val="00A3604B"/>
    <w:rsid w:val="00A40554"/>
    <w:rsid w:val="00A4319F"/>
    <w:rsid w:val="00A84235"/>
    <w:rsid w:val="00AB17BE"/>
    <w:rsid w:val="00B05E0B"/>
    <w:rsid w:val="00B22CAA"/>
    <w:rsid w:val="00B30784"/>
    <w:rsid w:val="00B511DF"/>
    <w:rsid w:val="00B83E51"/>
    <w:rsid w:val="00BA31D4"/>
    <w:rsid w:val="00BA79FD"/>
    <w:rsid w:val="00BF40EA"/>
    <w:rsid w:val="00C15132"/>
    <w:rsid w:val="00C35052"/>
    <w:rsid w:val="00C35EA3"/>
    <w:rsid w:val="00C4300C"/>
    <w:rsid w:val="00C436A5"/>
    <w:rsid w:val="00C51695"/>
    <w:rsid w:val="00C6676D"/>
    <w:rsid w:val="00C67FAD"/>
    <w:rsid w:val="00C75C16"/>
    <w:rsid w:val="00C952EA"/>
    <w:rsid w:val="00CB598B"/>
    <w:rsid w:val="00CC1B6A"/>
    <w:rsid w:val="00CD6A5F"/>
    <w:rsid w:val="00CF368E"/>
    <w:rsid w:val="00D349B7"/>
    <w:rsid w:val="00D45EC5"/>
    <w:rsid w:val="00D477B5"/>
    <w:rsid w:val="00D722E7"/>
    <w:rsid w:val="00D77420"/>
    <w:rsid w:val="00D90AF2"/>
    <w:rsid w:val="00D91230"/>
    <w:rsid w:val="00D96BA7"/>
    <w:rsid w:val="00DB593E"/>
    <w:rsid w:val="00DD6ED2"/>
    <w:rsid w:val="00DE670E"/>
    <w:rsid w:val="00E126FA"/>
    <w:rsid w:val="00E2275F"/>
    <w:rsid w:val="00F15A08"/>
    <w:rsid w:val="00F1716A"/>
    <w:rsid w:val="00F225B6"/>
    <w:rsid w:val="00F30EC2"/>
    <w:rsid w:val="00F83C23"/>
    <w:rsid w:val="00F91371"/>
    <w:rsid w:val="00FB66A7"/>
    <w:rsid w:val="00FD2E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Theme="minorHAnsi" w:eastAsiaTheme="minorHAnsi" w:hAnsiTheme="minorHAnsi" w:cstheme="minorBidi"/>
      <w:szCs w:val="22"/>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 w:type="paragraph" w:styleId="Odstavekseznama">
    <w:name w:val="List Paragraph"/>
    <w:basedOn w:val="Navaden"/>
    <w:uiPriority w:val="34"/>
    <w:qFormat/>
    <w:rsid w:val="002245C6"/>
    <w:pPr>
      <w:spacing w:after="200" w:line="276" w:lineRule="auto"/>
      <w:ind w:left="720"/>
      <w:contextualSpacing/>
    </w:pPr>
    <w:rPr>
      <w:rFonts w:asciiTheme="minorHAnsi" w:eastAsiaTheme="minorHAnsi" w:hAnsiTheme="minorHAnsi" w:cstheme="minorBidi"/>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C092-A95D-4D20-8E0B-ADD9D0851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dopis_roznik_CB.dot</Template>
  <TotalTime>0</TotalTime>
  <Pages>3</Pages>
  <Words>869</Words>
  <Characters>4955</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5813</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2</cp:revision>
  <cp:lastPrinted>2011-11-17T12:59:00Z</cp:lastPrinted>
  <dcterms:created xsi:type="dcterms:W3CDTF">2013-01-03T08:26:00Z</dcterms:created>
  <dcterms:modified xsi:type="dcterms:W3CDTF">2013-01-03T08:26:00Z</dcterms:modified>
</cp:coreProperties>
</file>