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EE" w:rsidRPr="0048275F" w:rsidRDefault="005257D9" w:rsidP="00D23270">
      <w:pPr>
        <w:tabs>
          <w:tab w:val="left" w:pos="7938"/>
        </w:tabs>
        <w:rPr>
          <w:lang w:val="sl-SI"/>
        </w:rPr>
      </w:pPr>
      <w:r w:rsidRPr="0048275F">
        <w:rPr>
          <w:lang w:val="sl-SI"/>
        </w:rPr>
        <w:t>Številka: 900-116</w:t>
      </w:r>
      <w:r w:rsidR="00D47B60" w:rsidRPr="0048275F">
        <w:rPr>
          <w:lang w:val="sl-SI"/>
        </w:rPr>
        <w:t>/2013-3</w:t>
      </w:r>
      <w:r w:rsidR="00D23270" w:rsidRPr="0048275F">
        <w:rPr>
          <w:lang w:val="sl-SI"/>
        </w:rPr>
        <w:t xml:space="preserve">                                                                                   </w:t>
      </w:r>
      <w:r w:rsidR="008422C8">
        <w:rPr>
          <w:lang w:val="sl-SI"/>
        </w:rPr>
        <w:t xml:space="preserve">                         </w:t>
      </w:r>
      <w:bookmarkStart w:id="0" w:name="_GoBack"/>
      <w:bookmarkEnd w:id="0"/>
    </w:p>
    <w:p w:rsidR="007A3D34" w:rsidRPr="0048275F" w:rsidRDefault="007A3D34" w:rsidP="00D53CEE">
      <w:pPr>
        <w:rPr>
          <w:lang w:val="sl-SI"/>
        </w:rPr>
      </w:pPr>
      <w:r w:rsidRPr="0048275F">
        <w:rPr>
          <w:lang w:val="sl-SI"/>
        </w:rPr>
        <w:t>Datum:</w:t>
      </w:r>
      <w:r w:rsidR="00DD6ED2" w:rsidRPr="0048275F">
        <w:rPr>
          <w:lang w:val="sl-SI"/>
        </w:rPr>
        <w:t xml:space="preserve"> </w:t>
      </w:r>
      <w:r w:rsidRPr="0048275F">
        <w:rPr>
          <w:lang w:val="sl-SI"/>
        </w:rPr>
        <w:t xml:space="preserve"> </w:t>
      </w:r>
      <w:r w:rsidR="004A5544" w:rsidRPr="0048275F">
        <w:rPr>
          <w:lang w:val="sl-SI"/>
        </w:rPr>
        <w:t xml:space="preserve"> </w:t>
      </w:r>
      <w:r w:rsidR="005257D9" w:rsidRPr="0048275F">
        <w:rPr>
          <w:lang w:val="sl-SI"/>
        </w:rPr>
        <w:t>14. 6</w:t>
      </w:r>
      <w:r w:rsidR="00D47B60" w:rsidRPr="0048275F">
        <w:rPr>
          <w:lang w:val="sl-SI"/>
        </w:rPr>
        <w:t>. 2013</w:t>
      </w:r>
    </w:p>
    <w:p w:rsidR="00F145DD" w:rsidRDefault="00F145DD" w:rsidP="007A3D34">
      <w:pPr>
        <w:jc w:val="center"/>
        <w:rPr>
          <w:b/>
          <w:szCs w:val="22"/>
          <w:lang w:val="sl-SI"/>
        </w:rPr>
      </w:pPr>
    </w:p>
    <w:p w:rsidR="007A3D34" w:rsidRPr="0048275F" w:rsidRDefault="007A3D34" w:rsidP="007A3D34">
      <w:pPr>
        <w:jc w:val="center"/>
        <w:rPr>
          <w:b/>
          <w:szCs w:val="22"/>
          <w:lang w:val="sl-SI"/>
        </w:rPr>
      </w:pPr>
      <w:r w:rsidRPr="0048275F">
        <w:rPr>
          <w:b/>
          <w:szCs w:val="22"/>
          <w:lang w:val="sl-SI"/>
        </w:rPr>
        <w:t>Z A P I S N I K</w:t>
      </w:r>
    </w:p>
    <w:p w:rsidR="007A3D34" w:rsidRPr="0048275F" w:rsidRDefault="007A3D34" w:rsidP="007A3D34">
      <w:pPr>
        <w:jc w:val="both"/>
        <w:rPr>
          <w:b/>
          <w:szCs w:val="22"/>
          <w:lang w:val="sl-SI"/>
        </w:rPr>
      </w:pPr>
    </w:p>
    <w:p w:rsidR="00F145DD" w:rsidRDefault="00F145DD" w:rsidP="005327AF">
      <w:pPr>
        <w:spacing w:after="80"/>
        <w:jc w:val="both"/>
        <w:rPr>
          <w:szCs w:val="22"/>
          <w:lang w:val="sl-SI"/>
        </w:rPr>
      </w:pPr>
    </w:p>
    <w:p w:rsidR="007A3D34" w:rsidRPr="0048275F" w:rsidRDefault="005257D9" w:rsidP="00F145DD">
      <w:pPr>
        <w:spacing w:after="200"/>
        <w:jc w:val="both"/>
        <w:rPr>
          <w:szCs w:val="22"/>
          <w:lang w:val="sl-SI"/>
        </w:rPr>
      </w:pPr>
      <w:r w:rsidRPr="0048275F">
        <w:rPr>
          <w:szCs w:val="22"/>
          <w:lang w:val="sl-SI"/>
        </w:rPr>
        <w:t>17</w:t>
      </w:r>
      <w:r w:rsidR="007A3D34" w:rsidRPr="0048275F">
        <w:rPr>
          <w:szCs w:val="22"/>
          <w:lang w:val="sl-SI"/>
        </w:rPr>
        <w:t xml:space="preserve">. </w:t>
      </w:r>
      <w:r w:rsidR="007832C5" w:rsidRPr="0048275F">
        <w:rPr>
          <w:szCs w:val="22"/>
          <w:lang w:val="sl-SI"/>
        </w:rPr>
        <w:t xml:space="preserve">redne </w:t>
      </w:r>
      <w:r w:rsidR="007A3D34" w:rsidRPr="0048275F">
        <w:rPr>
          <w:szCs w:val="22"/>
          <w:lang w:val="sl-SI"/>
        </w:rPr>
        <w:t xml:space="preserve">seje Sveta Četrtne skupnosti </w:t>
      </w:r>
      <w:r w:rsidR="007832C5" w:rsidRPr="0048275F">
        <w:rPr>
          <w:szCs w:val="22"/>
          <w:lang w:val="sl-SI"/>
        </w:rPr>
        <w:t>Ro</w:t>
      </w:r>
      <w:r w:rsidR="00705CC8" w:rsidRPr="0048275F">
        <w:rPr>
          <w:szCs w:val="22"/>
          <w:lang w:val="sl-SI"/>
        </w:rPr>
        <w:t>ž</w:t>
      </w:r>
      <w:r w:rsidR="00B83E51" w:rsidRPr="0048275F">
        <w:rPr>
          <w:szCs w:val="22"/>
          <w:lang w:val="sl-SI"/>
        </w:rPr>
        <w:t>ni</w:t>
      </w:r>
      <w:r w:rsidRPr="0048275F">
        <w:rPr>
          <w:szCs w:val="22"/>
          <w:lang w:val="sl-SI"/>
        </w:rPr>
        <w:t>k MOL, ki je bila v četrtek, 13</w:t>
      </w:r>
      <w:r w:rsidR="00EF4E5A" w:rsidRPr="0048275F">
        <w:rPr>
          <w:szCs w:val="22"/>
          <w:lang w:val="sl-SI"/>
        </w:rPr>
        <w:t xml:space="preserve">. </w:t>
      </w:r>
      <w:r w:rsidRPr="0048275F">
        <w:rPr>
          <w:szCs w:val="22"/>
          <w:lang w:val="sl-SI"/>
        </w:rPr>
        <w:t>6</w:t>
      </w:r>
      <w:r w:rsidR="00D47B60" w:rsidRPr="0048275F">
        <w:rPr>
          <w:szCs w:val="22"/>
          <w:lang w:val="sl-SI"/>
        </w:rPr>
        <w:t>. 2013</w:t>
      </w:r>
      <w:r w:rsidR="007A3D34" w:rsidRPr="0048275F">
        <w:rPr>
          <w:szCs w:val="22"/>
          <w:lang w:val="sl-SI"/>
        </w:rPr>
        <w:t xml:space="preserve"> ob 18</w:t>
      </w:r>
      <w:r w:rsidR="00EF4E5A" w:rsidRPr="0048275F">
        <w:rPr>
          <w:szCs w:val="22"/>
          <w:lang w:val="sl-SI"/>
        </w:rPr>
        <w:t>.</w:t>
      </w:r>
      <w:r w:rsidR="007A3D34" w:rsidRPr="0048275F">
        <w:rPr>
          <w:szCs w:val="22"/>
          <w:lang w:val="sl-SI"/>
        </w:rPr>
        <w:t xml:space="preserve"> uri </w:t>
      </w:r>
      <w:r w:rsidR="00D47B60" w:rsidRPr="0048275F">
        <w:rPr>
          <w:szCs w:val="22"/>
          <w:lang w:val="sl-SI"/>
        </w:rPr>
        <w:t>v prostorih Službe za lokalno samoupravo, MU, MOL, Viška cesta 38 v Ljubljani</w:t>
      </w:r>
      <w:r w:rsidR="007A3D34" w:rsidRPr="0048275F">
        <w:rPr>
          <w:szCs w:val="22"/>
          <w:lang w:val="sl-SI"/>
        </w:rPr>
        <w:t>.</w:t>
      </w:r>
    </w:p>
    <w:p w:rsidR="007A3D34" w:rsidRPr="0048275F" w:rsidRDefault="007A3D34" w:rsidP="00F145DD">
      <w:pPr>
        <w:spacing w:after="200"/>
        <w:jc w:val="both"/>
        <w:rPr>
          <w:szCs w:val="22"/>
          <w:lang w:val="sl-SI"/>
        </w:rPr>
      </w:pPr>
      <w:r w:rsidRPr="0048275F">
        <w:rPr>
          <w:szCs w:val="22"/>
          <w:lang w:val="sl-SI"/>
        </w:rPr>
        <w:t>Sejo je na podlagi 58. člena Statuta Mestne ob</w:t>
      </w:r>
      <w:r w:rsidR="00EF4E5A" w:rsidRPr="0048275F">
        <w:rPr>
          <w:szCs w:val="22"/>
          <w:lang w:val="sl-SI"/>
        </w:rPr>
        <w:t>čine Ljubljana</w:t>
      </w:r>
      <w:r w:rsidR="00F1716A" w:rsidRPr="0048275F">
        <w:rPr>
          <w:szCs w:val="22"/>
          <w:lang w:val="sl-SI"/>
        </w:rPr>
        <w:t xml:space="preserve"> sklical</w:t>
      </w:r>
      <w:r w:rsidR="009D0C08" w:rsidRPr="0048275F">
        <w:rPr>
          <w:szCs w:val="22"/>
          <w:lang w:val="sl-SI"/>
        </w:rPr>
        <w:t xml:space="preserve">a in vodila </w:t>
      </w:r>
      <w:r w:rsidR="00F1716A" w:rsidRPr="0048275F">
        <w:rPr>
          <w:szCs w:val="22"/>
          <w:lang w:val="sl-SI"/>
        </w:rPr>
        <w:t>podpredsednica Sveta Četrtne skupnosti Rožnik, MOL</w:t>
      </w:r>
      <w:r w:rsidR="00982838" w:rsidRPr="0048275F">
        <w:rPr>
          <w:szCs w:val="22"/>
          <w:lang w:val="sl-SI"/>
        </w:rPr>
        <w:t>,</w:t>
      </w:r>
      <w:r w:rsidR="00F1716A" w:rsidRPr="0048275F">
        <w:rPr>
          <w:szCs w:val="22"/>
          <w:lang w:val="sl-SI"/>
        </w:rPr>
        <w:t xml:space="preserve"> Živa Vidmar (v nadaljevanju: predsedujoča</w:t>
      </w:r>
      <w:r w:rsidRPr="0048275F">
        <w:rPr>
          <w:szCs w:val="22"/>
          <w:lang w:val="sl-SI"/>
        </w:rPr>
        <w:t>).</w:t>
      </w:r>
    </w:p>
    <w:p w:rsidR="00BA31D4" w:rsidRPr="0048275F" w:rsidRDefault="007832C5" w:rsidP="00F145DD">
      <w:pPr>
        <w:spacing w:after="200"/>
        <w:jc w:val="both"/>
        <w:rPr>
          <w:szCs w:val="22"/>
          <w:lang w:val="sl-SI"/>
        </w:rPr>
      </w:pPr>
      <w:r w:rsidRPr="0048275F">
        <w:rPr>
          <w:szCs w:val="22"/>
          <w:lang w:val="sl-SI"/>
        </w:rPr>
        <w:t xml:space="preserve">NAVZOČI ČLANI SVETA: </w:t>
      </w:r>
      <w:r w:rsidR="004E06D0" w:rsidRPr="0048275F">
        <w:rPr>
          <w:szCs w:val="22"/>
          <w:lang w:val="sl-SI"/>
        </w:rPr>
        <w:t xml:space="preserve">Tatjana Burnik, </w:t>
      </w:r>
      <w:r w:rsidR="009D0C08" w:rsidRPr="0048275F">
        <w:rPr>
          <w:szCs w:val="22"/>
          <w:lang w:val="sl-SI"/>
        </w:rPr>
        <w:t>Tomaž Čučnik,</w:t>
      </w:r>
      <w:r w:rsidRPr="0048275F">
        <w:rPr>
          <w:szCs w:val="22"/>
          <w:lang w:val="sl-SI"/>
        </w:rPr>
        <w:t xml:space="preserve"> </w:t>
      </w:r>
      <w:r w:rsidR="00521D9E" w:rsidRPr="0048275F">
        <w:rPr>
          <w:szCs w:val="22"/>
          <w:lang w:val="sl-SI"/>
        </w:rPr>
        <w:t>Dušan Fatur</w:t>
      </w:r>
      <w:r w:rsidR="00B83E51" w:rsidRPr="0048275F">
        <w:rPr>
          <w:szCs w:val="22"/>
          <w:lang w:val="sl-SI"/>
        </w:rPr>
        <w:t xml:space="preserve">, </w:t>
      </w:r>
      <w:r w:rsidR="00D96BA7" w:rsidRPr="0048275F">
        <w:rPr>
          <w:szCs w:val="22"/>
          <w:lang w:val="sl-SI"/>
        </w:rPr>
        <w:t>Borut Knez</w:t>
      </w:r>
      <w:r w:rsidR="009D0C08" w:rsidRPr="0048275F">
        <w:rPr>
          <w:szCs w:val="22"/>
          <w:lang w:val="sl-SI"/>
        </w:rPr>
        <w:t xml:space="preserve">, </w:t>
      </w:r>
      <w:r w:rsidR="005257D9" w:rsidRPr="0048275F">
        <w:rPr>
          <w:szCs w:val="22"/>
          <w:lang w:val="sl-SI"/>
        </w:rPr>
        <w:t xml:space="preserve">Tomaž Šemrov </w:t>
      </w:r>
      <w:r w:rsidR="00705CC8" w:rsidRPr="0048275F">
        <w:rPr>
          <w:szCs w:val="22"/>
          <w:lang w:val="sl-SI"/>
        </w:rPr>
        <w:t>Vesna Škerl</w:t>
      </w:r>
      <w:r w:rsidR="005257D9" w:rsidRPr="0048275F">
        <w:rPr>
          <w:szCs w:val="22"/>
          <w:lang w:val="sl-SI"/>
        </w:rPr>
        <w:t xml:space="preserve">, Jožica Vrhunc </w:t>
      </w:r>
      <w:r w:rsidR="004E06D0" w:rsidRPr="0048275F">
        <w:rPr>
          <w:szCs w:val="22"/>
          <w:lang w:val="sl-SI"/>
        </w:rPr>
        <w:t xml:space="preserve">in </w:t>
      </w:r>
      <w:r w:rsidR="00F1716A" w:rsidRPr="0048275F">
        <w:rPr>
          <w:szCs w:val="22"/>
          <w:lang w:val="sl-SI"/>
        </w:rPr>
        <w:t>Živa Vidmar</w:t>
      </w:r>
      <w:r w:rsidR="007A3D34" w:rsidRPr="0048275F">
        <w:rPr>
          <w:szCs w:val="22"/>
          <w:lang w:val="sl-SI"/>
        </w:rPr>
        <w:t>.</w:t>
      </w:r>
    </w:p>
    <w:p w:rsidR="00F1716A" w:rsidRPr="0048275F" w:rsidRDefault="007A3D34" w:rsidP="00F145DD">
      <w:pPr>
        <w:spacing w:after="200"/>
        <w:jc w:val="both"/>
        <w:rPr>
          <w:szCs w:val="22"/>
          <w:lang w:val="sl-SI"/>
        </w:rPr>
      </w:pPr>
      <w:r w:rsidRPr="0048275F">
        <w:rPr>
          <w:szCs w:val="22"/>
          <w:lang w:val="sl-SI"/>
        </w:rPr>
        <w:t>ODSOTN</w:t>
      </w:r>
      <w:r w:rsidR="00705CC8" w:rsidRPr="0048275F">
        <w:rPr>
          <w:szCs w:val="22"/>
          <w:lang w:val="sl-SI"/>
        </w:rPr>
        <w:t>I ČLANI SVETA:</w:t>
      </w:r>
      <w:r w:rsidR="00D96BA7" w:rsidRPr="0048275F">
        <w:rPr>
          <w:szCs w:val="22"/>
          <w:lang w:val="sl-SI"/>
        </w:rPr>
        <w:t xml:space="preserve"> </w:t>
      </w:r>
      <w:r w:rsidR="00521D9E" w:rsidRPr="0048275F">
        <w:rPr>
          <w:szCs w:val="22"/>
          <w:lang w:val="sl-SI"/>
        </w:rPr>
        <w:t xml:space="preserve">Gregor Ciglar, </w:t>
      </w:r>
      <w:r w:rsidR="004E06D0" w:rsidRPr="0048275F">
        <w:rPr>
          <w:szCs w:val="22"/>
          <w:lang w:val="sl-SI"/>
        </w:rPr>
        <w:t xml:space="preserve">Anton </w:t>
      </w:r>
      <w:proofErr w:type="spellStart"/>
      <w:r w:rsidR="004E06D0" w:rsidRPr="0048275F">
        <w:rPr>
          <w:szCs w:val="22"/>
          <w:lang w:val="sl-SI"/>
        </w:rPr>
        <w:t>Gunde</w:t>
      </w:r>
      <w:proofErr w:type="spellEnd"/>
      <w:r w:rsidR="004E06D0" w:rsidRPr="0048275F">
        <w:rPr>
          <w:szCs w:val="22"/>
          <w:lang w:val="sl-SI"/>
        </w:rPr>
        <w:t xml:space="preserve">, </w:t>
      </w:r>
      <w:proofErr w:type="spellStart"/>
      <w:r w:rsidR="005257D9" w:rsidRPr="0048275F">
        <w:rPr>
          <w:szCs w:val="22"/>
          <w:lang w:val="sl-SI"/>
        </w:rPr>
        <w:t>Selma</w:t>
      </w:r>
      <w:proofErr w:type="spellEnd"/>
      <w:r w:rsidR="005257D9" w:rsidRPr="0048275F">
        <w:rPr>
          <w:szCs w:val="22"/>
          <w:lang w:val="sl-SI"/>
        </w:rPr>
        <w:t xml:space="preserve"> Halilović, </w:t>
      </w:r>
      <w:r w:rsidR="007832C5" w:rsidRPr="0048275F">
        <w:rPr>
          <w:szCs w:val="22"/>
          <w:lang w:val="sl-SI"/>
        </w:rPr>
        <w:t>Ana Isk</w:t>
      </w:r>
      <w:r w:rsidR="00C35052" w:rsidRPr="0048275F">
        <w:rPr>
          <w:szCs w:val="22"/>
          <w:lang w:val="sl-SI"/>
        </w:rPr>
        <w:t>r</w:t>
      </w:r>
      <w:r w:rsidR="00617C03" w:rsidRPr="0048275F">
        <w:rPr>
          <w:szCs w:val="22"/>
          <w:lang w:val="sl-SI"/>
        </w:rPr>
        <w:t>a</w:t>
      </w:r>
      <w:r w:rsidR="004E06D0" w:rsidRPr="0048275F">
        <w:rPr>
          <w:szCs w:val="22"/>
          <w:lang w:val="sl-SI"/>
        </w:rPr>
        <w:t xml:space="preserve">, </w:t>
      </w:r>
      <w:r w:rsidR="005257D9" w:rsidRPr="0048275F">
        <w:rPr>
          <w:szCs w:val="22"/>
          <w:lang w:val="sl-SI"/>
        </w:rPr>
        <w:t xml:space="preserve">Rastko Korošec Daniel </w:t>
      </w:r>
      <w:proofErr w:type="spellStart"/>
      <w:r w:rsidR="005257D9" w:rsidRPr="0048275F">
        <w:rPr>
          <w:szCs w:val="22"/>
          <w:lang w:val="sl-SI"/>
        </w:rPr>
        <w:t>Kušer</w:t>
      </w:r>
      <w:proofErr w:type="spellEnd"/>
      <w:r w:rsidR="005257D9" w:rsidRPr="0048275F">
        <w:rPr>
          <w:szCs w:val="22"/>
          <w:lang w:val="sl-SI"/>
        </w:rPr>
        <w:t>, Saša Novak</w:t>
      </w:r>
      <w:r w:rsidR="004E06D0" w:rsidRPr="0048275F">
        <w:rPr>
          <w:szCs w:val="22"/>
          <w:lang w:val="sl-SI"/>
        </w:rPr>
        <w:t>.</w:t>
      </w:r>
      <w:r w:rsidR="00D117B2" w:rsidRPr="0048275F">
        <w:rPr>
          <w:szCs w:val="22"/>
          <w:lang w:val="sl-SI"/>
        </w:rPr>
        <w:t xml:space="preserve"> </w:t>
      </w:r>
    </w:p>
    <w:p w:rsidR="007A3D34" w:rsidRPr="0048275F" w:rsidRDefault="005257D9" w:rsidP="00F145DD">
      <w:pPr>
        <w:spacing w:after="200"/>
        <w:jc w:val="both"/>
        <w:rPr>
          <w:szCs w:val="22"/>
          <w:lang w:val="sl-SI"/>
        </w:rPr>
      </w:pPr>
      <w:r w:rsidRPr="0048275F">
        <w:rPr>
          <w:szCs w:val="22"/>
          <w:lang w:val="sl-SI"/>
        </w:rPr>
        <w:t xml:space="preserve">OSTALI NAVZOČI: </w:t>
      </w:r>
      <w:r w:rsidR="00D117B2" w:rsidRPr="0048275F">
        <w:rPr>
          <w:szCs w:val="22"/>
          <w:lang w:val="sl-SI"/>
        </w:rPr>
        <w:t>Špela Šivavec</w:t>
      </w:r>
      <w:r w:rsidRPr="0048275F">
        <w:rPr>
          <w:szCs w:val="22"/>
          <w:lang w:val="sl-SI"/>
        </w:rPr>
        <w:t xml:space="preserve">, javna uslužbenka </w:t>
      </w:r>
      <w:r w:rsidR="007A3D34" w:rsidRPr="0048275F">
        <w:rPr>
          <w:szCs w:val="22"/>
          <w:lang w:val="sl-SI"/>
        </w:rPr>
        <w:t>SLS, MU, MOL.</w:t>
      </w:r>
    </w:p>
    <w:p w:rsidR="00D23270" w:rsidRPr="0048275F" w:rsidRDefault="00FD2EB2" w:rsidP="00F145DD">
      <w:pPr>
        <w:pStyle w:val="Telobesedila-zamik"/>
        <w:spacing w:after="200"/>
        <w:ind w:left="0"/>
        <w:rPr>
          <w:sz w:val="22"/>
          <w:szCs w:val="22"/>
          <w:lang w:val="sl-SI"/>
        </w:rPr>
      </w:pPr>
      <w:r w:rsidRPr="0048275F">
        <w:rPr>
          <w:sz w:val="22"/>
          <w:szCs w:val="22"/>
          <w:lang w:val="sl-SI"/>
        </w:rPr>
        <w:t>Na</w:t>
      </w:r>
      <w:r w:rsidR="009D0C08" w:rsidRPr="0048275F">
        <w:rPr>
          <w:sz w:val="22"/>
          <w:szCs w:val="22"/>
          <w:lang w:val="sl-SI"/>
        </w:rPr>
        <w:t xml:space="preserve"> začetku seje je predsedujoča</w:t>
      </w:r>
      <w:r w:rsidR="00980881" w:rsidRPr="0048275F">
        <w:rPr>
          <w:sz w:val="22"/>
          <w:szCs w:val="22"/>
          <w:lang w:val="sl-SI"/>
        </w:rPr>
        <w:t xml:space="preserve"> </w:t>
      </w:r>
      <w:r w:rsidR="007A3D34" w:rsidRPr="0048275F">
        <w:rPr>
          <w:sz w:val="22"/>
          <w:szCs w:val="22"/>
          <w:lang w:val="sl-SI"/>
        </w:rPr>
        <w:t>ugotovil</w:t>
      </w:r>
      <w:r w:rsidR="009D0C08" w:rsidRPr="0048275F">
        <w:rPr>
          <w:sz w:val="22"/>
          <w:szCs w:val="22"/>
          <w:lang w:val="sl-SI"/>
        </w:rPr>
        <w:t>a</w:t>
      </w:r>
      <w:r w:rsidR="007A3D34" w:rsidRPr="0048275F">
        <w:rPr>
          <w:sz w:val="22"/>
          <w:szCs w:val="22"/>
          <w:lang w:val="sl-SI"/>
        </w:rPr>
        <w:t>, da je</w:t>
      </w:r>
      <w:r w:rsidR="00617C03" w:rsidRPr="0048275F">
        <w:rPr>
          <w:sz w:val="22"/>
          <w:szCs w:val="22"/>
          <w:lang w:val="sl-SI"/>
        </w:rPr>
        <w:t xml:space="preserve"> od 15</w:t>
      </w:r>
      <w:r w:rsidR="00C502D9" w:rsidRPr="0048275F">
        <w:rPr>
          <w:color w:val="FF0000"/>
          <w:sz w:val="22"/>
          <w:szCs w:val="22"/>
          <w:lang w:val="sl-SI"/>
        </w:rPr>
        <w:t>.</w:t>
      </w:r>
      <w:r w:rsidR="00617C03" w:rsidRPr="0048275F">
        <w:rPr>
          <w:sz w:val="22"/>
          <w:szCs w:val="22"/>
          <w:lang w:val="sl-SI"/>
        </w:rPr>
        <w:t xml:space="preserve"> člano</w:t>
      </w:r>
      <w:r w:rsidR="00521D9E" w:rsidRPr="0048275F">
        <w:rPr>
          <w:sz w:val="22"/>
          <w:szCs w:val="22"/>
          <w:lang w:val="sl-SI"/>
        </w:rPr>
        <w:t xml:space="preserve">v sveta </w:t>
      </w:r>
      <w:r w:rsidR="005257D9" w:rsidRPr="0048275F">
        <w:rPr>
          <w:sz w:val="22"/>
          <w:szCs w:val="22"/>
          <w:lang w:val="sl-SI"/>
        </w:rPr>
        <w:t>prisotnih 8</w:t>
      </w:r>
      <w:r w:rsidR="007A3D34" w:rsidRPr="0048275F">
        <w:rPr>
          <w:sz w:val="22"/>
          <w:szCs w:val="22"/>
          <w:lang w:val="sl-SI"/>
        </w:rPr>
        <w:t xml:space="preserve"> članov, kar pomeni, da je bil svet sklepčen in je lahko začel z delom. </w:t>
      </w:r>
    </w:p>
    <w:p w:rsidR="002F46DA" w:rsidRPr="0048275F" w:rsidRDefault="00F1716A" w:rsidP="00F145DD">
      <w:pPr>
        <w:pStyle w:val="Telobesedila-zamik"/>
        <w:spacing w:after="200"/>
        <w:ind w:left="0"/>
        <w:rPr>
          <w:sz w:val="22"/>
          <w:szCs w:val="22"/>
          <w:lang w:val="sl-SI"/>
        </w:rPr>
      </w:pPr>
      <w:r w:rsidRPr="0048275F">
        <w:rPr>
          <w:sz w:val="22"/>
          <w:szCs w:val="22"/>
          <w:lang w:val="sl-SI"/>
        </w:rPr>
        <w:t>Seja se ni</w:t>
      </w:r>
      <w:r w:rsidR="002F46DA" w:rsidRPr="0048275F">
        <w:rPr>
          <w:sz w:val="22"/>
          <w:szCs w:val="22"/>
          <w:lang w:val="sl-SI"/>
        </w:rPr>
        <w:t xml:space="preserve"> snemala.</w:t>
      </w:r>
    </w:p>
    <w:p w:rsidR="007A3D34" w:rsidRPr="0048275F" w:rsidRDefault="00F873F3" w:rsidP="005327AF">
      <w:pPr>
        <w:pStyle w:val="Telobesedila-zamik"/>
        <w:ind w:left="0"/>
        <w:rPr>
          <w:sz w:val="22"/>
          <w:szCs w:val="22"/>
          <w:lang w:val="sl-SI"/>
        </w:rPr>
      </w:pPr>
      <w:r w:rsidRPr="0048275F">
        <w:rPr>
          <w:sz w:val="22"/>
          <w:szCs w:val="22"/>
          <w:lang w:val="sl-SI"/>
        </w:rPr>
        <w:t>V sprejem je predsedujoča</w:t>
      </w:r>
      <w:r w:rsidR="00831E74" w:rsidRPr="0048275F">
        <w:rPr>
          <w:sz w:val="22"/>
          <w:szCs w:val="22"/>
          <w:lang w:val="sl-SI"/>
        </w:rPr>
        <w:t xml:space="preserve"> predlagal</w:t>
      </w:r>
      <w:r w:rsidRPr="0048275F">
        <w:rPr>
          <w:sz w:val="22"/>
          <w:szCs w:val="22"/>
          <w:lang w:val="sl-SI"/>
        </w:rPr>
        <w:t>a</w:t>
      </w:r>
      <w:r w:rsidR="00831E74" w:rsidRPr="0048275F">
        <w:rPr>
          <w:sz w:val="22"/>
          <w:szCs w:val="22"/>
          <w:lang w:val="sl-SI"/>
        </w:rPr>
        <w:t xml:space="preserve"> naslednji</w:t>
      </w:r>
      <w:r w:rsidR="007A3D34" w:rsidRPr="0048275F">
        <w:rPr>
          <w:sz w:val="22"/>
          <w:szCs w:val="22"/>
          <w:lang w:val="sl-SI"/>
        </w:rPr>
        <w:t xml:space="preserve"> </w:t>
      </w:r>
      <w:r w:rsidR="00831E74" w:rsidRPr="0048275F">
        <w:rPr>
          <w:sz w:val="22"/>
          <w:szCs w:val="22"/>
          <w:lang w:val="sl-SI"/>
        </w:rPr>
        <w:t>dnevni red:</w:t>
      </w:r>
    </w:p>
    <w:p w:rsidR="005257D9" w:rsidRPr="0048275F" w:rsidRDefault="005257D9" w:rsidP="005327AF">
      <w:pPr>
        <w:numPr>
          <w:ilvl w:val="0"/>
          <w:numId w:val="1"/>
        </w:numPr>
        <w:ind w:left="502"/>
        <w:rPr>
          <w:rFonts w:cs="Arial"/>
          <w:lang w:val="sl-SI"/>
        </w:rPr>
      </w:pPr>
      <w:r w:rsidRPr="0048275F">
        <w:rPr>
          <w:rFonts w:cs="Arial"/>
          <w:lang w:val="sl-SI"/>
        </w:rPr>
        <w:t>Potrditev zapisnika 16. redne seje Sveta Četrtne skupnosti Rožnik, MOL.</w:t>
      </w:r>
    </w:p>
    <w:p w:rsidR="005257D9" w:rsidRPr="0048275F" w:rsidRDefault="005257D9" w:rsidP="005327AF">
      <w:pPr>
        <w:numPr>
          <w:ilvl w:val="0"/>
          <w:numId w:val="1"/>
        </w:numPr>
        <w:ind w:left="502"/>
        <w:rPr>
          <w:rFonts w:cs="Arial"/>
          <w:lang w:val="sl-SI"/>
        </w:rPr>
      </w:pPr>
      <w:r w:rsidRPr="0048275F">
        <w:rPr>
          <w:rFonts w:cs="Arial"/>
          <w:lang w:val="sl-SI"/>
        </w:rPr>
        <w:t>Dopolnitev plana zimske službe – vključitev ulic in cest na predlog ČS.</w:t>
      </w:r>
    </w:p>
    <w:p w:rsidR="005257D9" w:rsidRPr="0048275F" w:rsidRDefault="005257D9" w:rsidP="005327AF">
      <w:pPr>
        <w:numPr>
          <w:ilvl w:val="0"/>
          <w:numId w:val="1"/>
        </w:numPr>
        <w:ind w:left="502"/>
        <w:rPr>
          <w:rFonts w:cs="Arial"/>
          <w:lang w:val="sl-SI"/>
        </w:rPr>
      </w:pPr>
      <w:r w:rsidRPr="0048275F">
        <w:rPr>
          <w:rFonts w:cs="Arial"/>
          <w:lang w:val="sl-SI"/>
        </w:rPr>
        <w:t>Otroška igrišča – pobuda za spremembo OPN.</w:t>
      </w:r>
    </w:p>
    <w:p w:rsidR="005257D9" w:rsidRPr="0048275F" w:rsidRDefault="005257D9" w:rsidP="005327AF">
      <w:pPr>
        <w:numPr>
          <w:ilvl w:val="0"/>
          <w:numId w:val="1"/>
        </w:numPr>
        <w:ind w:left="502"/>
        <w:rPr>
          <w:rFonts w:cs="Arial"/>
          <w:lang w:val="sl-SI"/>
        </w:rPr>
      </w:pPr>
      <w:r w:rsidRPr="0048275F">
        <w:rPr>
          <w:rFonts w:cs="Arial"/>
          <w:lang w:val="sl-SI"/>
        </w:rPr>
        <w:t xml:space="preserve">Pobude krajanov – do seje sveta prispele na ČS Rožnik. </w:t>
      </w:r>
    </w:p>
    <w:p w:rsidR="005257D9" w:rsidRPr="0048275F" w:rsidRDefault="005257D9" w:rsidP="005327AF">
      <w:pPr>
        <w:numPr>
          <w:ilvl w:val="0"/>
          <w:numId w:val="1"/>
        </w:numPr>
        <w:ind w:left="502"/>
        <w:rPr>
          <w:rFonts w:cs="Arial"/>
          <w:lang w:val="sl-SI"/>
        </w:rPr>
      </w:pPr>
      <w:r w:rsidRPr="0048275F">
        <w:rPr>
          <w:rFonts w:cs="Arial"/>
          <w:lang w:val="sl-SI"/>
        </w:rPr>
        <w:t>Pripombe in pobude članov sveta Četrtne skupnosti Rožnik.</w:t>
      </w:r>
    </w:p>
    <w:p w:rsidR="005257D9" w:rsidRPr="0048275F" w:rsidRDefault="005257D9" w:rsidP="005327AF">
      <w:pPr>
        <w:numPr>
          <w:ilvl w:val="0"/>
          <w:numId w:val="1"/>
        </w:numPr>
        <w:ind w:left="502"/>
        <w:rPr>
          <w:rFonts w:cs="Arial"/>
          <w:lang w:val="sl-SI"/>
        </w:rPr>
      </w:pPr>
      <w:r w:rsidRPr="0048275F">
        <w:rPr>
          <w:rFonts w:cs="Arial"/>
          <w:lang w:val="sl-SI"/>
        </w:rPr>
        <w:t>Razno.</w:t>
      </w:r>
    </w:p>
    <w:p w:rsidR="002F46DA" w:rsidRPr="0048275F" w:rsidRDefault="002F46DA" w:rsidP="005327AF">
      <w:pPr>
        <w:pStyle w:val="Telobesedila-zamik"/>
        <w:spacing w:before="40" w:after="80"/>
        <w:ind w:left="0"/>
        <w:rPr>
          <w:sz w:val="22"/>
          <w:szCs w:val="22"/>
          <w:lang w:val="sl-SI"/>
        </w:rPr>
      </w:pPr>
      <w:r w:rsidRPr="0048275F">
        <w:rPr>
          <w:sz w:val="22"/>
          <w:szCs w:val="22"/>
          <w:lang w:val="sl-SI"/>
        </w:rPr>
        <w:t xml:space="preserve">Navzočih je bilo </w:t>
      </w:r>
      <w:r w:rsidR="005257D9" w:rsidRPr="0048275F">
        <w:rPr>
          <w:sz w:val="22"/>
          <w:szCs w:val="22"/>
          <w:lang w:val="sl-SI"/>
        </w:rPr>
        <w:t>8</w:t>
      </w:r>
      <w:r w:rsidRPr="0048275F">
        <w:rPr>
          <w:sz w:val="22"/>
          <w:szCs w:val="22"/>
          <w:lang w:val="sl-SI"/>
        </w:rPr>
        <w:t xml:space="preserve"> članov sveta.</w:t>
      </w:r>
    </w:p>
    <w:p w:rsidR="002F46DA" w:rsidRPr="0048275F" w:rsidRDefault="00B83E51" w:rsidP="005327AF">
      <w:pPr>
        <w:pStyle w:val="Telobesedila-zamik"/>
        <w:spacing w:after="80"/>
        <w:ind w:left="0"/>
        <w:rPr>
          <w:sz w:val="22"/>
          <w:szCs w:val="22"/>
          <w:lang w:val="sl-SI"/>
        </w:rPr>
      </w:pPr>
      <w:r w:rsidRPr="0048275F">
        <w:rPr>
          <w:sz w:val="22"/>
          <w:szCs w:val="22"/>
          <w:lang w:val="sl-SI"/>
        </w:rPr>
        <w:t xml:space="preserve">Opredeljenih je bilo </w:t>
      </w:r>
      <w:r w:rsidR="005257D9" w:rsidRPr="0048275F">
        <w:rPr>
          <w:sz w:val="22"/>
          <w:szCs w:val="22"/>
          <w:lang w:val="sl-SI"/>
        </w:rPr>
        <w:t>8</w:t>
      </w:r>
      <w:r w:rsidR="002F46DA" w:rsidRPr="0048275F">
        <w:rPr>
          <w:sz w:val="22"/>
          <w:szCs w:val="22"/>
          <w:lang w:val="sl-SI"/>
        </w:rPr>
        <w:t xml:space="preserve"> članov sveta.</w:t>
      </w:r>
    </w:p>
    <w:p w:rsidR="002F46DA" w:rsidRPr="0048275F" w:rsidRDefault="002F46DA" w:rsidP="005327AF">
      <w:pPr>
        <w:pStyle w:val="Telobesedila-zamik"/>
        <w:spacing w:after="80"/>
        <w:ind w:left="0"/>
        <w:rPr>
          <w:sz w:val="22"/>
          <w:szCs w:val="22"/>
          <w:lang w:val="sl-SI"/>
        </w:rPr>
      </w:pPr>
      <w:r w:rsidRPr="0048275F">
        <w:rPr>
          <w:sz w:val="22"/>
          <w:szCs w:val="22"/>
          <w:lang w:val="sl-SI"/>
        </w:rPr>
        <w:t xml:space="preserve">Za </w:t>
      </w:r>
      <w:r w:rsidR="00D90AF2" w:rsidRPr="0048275F">
        <w:rPr>
          <w:sz w:val="22"/>
          <w:szCs w:val="22"/>
          <w:lang w:val="sl-SI"/>
        </w:rPr>
        <w:t>predlagani dnevni red</w:t>
      </w:r>
      <w:r w:rsidR="00617C03" w:rsidRPr="0048275F">
        <w:rPr>
          <w:sz w:val="22"/>
          <w:szCs w:val="22"/>
          <w:lang w:val="sl-SI"/>
        </w:rPr>
        <w:t xml:space="preserve"> je glasova</w:t>
      </w:r>
      <w:r w:rsidR="00B83E51" w:rsidRPr="0048275F">
        <w:rPr>
          <w:sz w:val="22"/>
          <w:szCs w:val="22"/>
          <w:lang w:val="sl-SI"/>
        </w:rPr>
        <w:t xml:space="preserve">lo </w:t>
      </w:r>
      <w:r w:rsidR="005257D9" w:rsidRPr="0048275F">
        <w:rPr>
          <w:sz w:val="22"/>
          <w:szCs w:val="22"/>
          <w:lang w:val="sl-SI"/>
        </w:rPr>
        <w:t>8</w:t>
      </w:r>
      <w:r w:rsidRPr="0048275F">
        <w:rPr>
          <w:sz w:val="22"/>
          <w:szCs w:val="22"/>
          <w:lang w:val="sl-SI"/>
        </w:rPr>
        <w:t xml:space="preserve"> članov sveta.</w:t>
      </w:r>
    </w:p>
    <w:p w:rsidR="00FB66A7" w:rsidRPr="0048275F" w:rsidRDefault="007A3D34" w:rsidP="005327AF">
      <w:pPr>
        <w:pStyle w:val="Telobesedila-zamik"/>
        <w:spacing w:after="80"/>
        <w:ind w:left="0"/>
        <w:jc w:val="left"/>
        <w:rPr>
          <w:b/>
          <w:sz w:val="22"/>
          <w:szCs w:val="22"/>
          <w:lang w:val="sl-SI"/>
        </w:rPr>
      </w:pPr>
      <w:r w:rsidRPr="0048275F">
        <w:rPr>
          <w:b/>
          <w:sz w:val="22"/>
          <w:szCs w:val="22"/>
          <w:lang w:val="sl-SI"/>
        </w:rPr>
        <w:t>Dnevni red je bil sprejet</w:t>
      </w:r>
      <w:r w:rsidR="007832C5" w:rsidRPr="0048275F">
        <w:rPr>
          <w:b/>
          <w:sz w:val="22"/>
          <w:szCs w:val="22"/>
          <w:lang w:val="sl-SI"/>
        </w:rPr>
        <w:t>.</w:t>
      </w:r>
    </w:p>
    <w:p w:rsidR="00C502D9" w:rsidRPr="0048275F" w:rsidRDefault="00C502D9" w:rsidP="007A3D34">
      <w:pPr>
        <w:pStyle w:val="Telobesedila-zamik"/>
        <w:ind w:left="0"/>
        <w:rPr>
          <w:b/>
          <w:sz w:val="22"/>
          <w:szCs w:val="22"/>
          <w:lang w:val="sl-SI"/>
        </w:rPr>
      </w:pPr>
    </w:p>
    <w:p w:rsidR="0092426E" w:rsidRPr="0048275F" w:rsidRDefault="00D96BA7" w:rsidP="0092426E">
      <w:pPr>
        <w:pStyle w:val="Telobesedila-zamik"/>
        <w:ind w:left="0"/>
        <w:jc w:val="center"/>
        <w:rPr>
          <w:b/>
          <w:sz w:val="22"/>
          <w:szCs w:val="22"/>
          <w:lang w:val="sl-SI"/>
        </w:rPr>
      </w:pPr>
      <w:r w:rsidRPr="0048275F">
        <w:rPr>
          <w:b/>
          <w:sz w:val="22"/>
          <w:szCs w:val="22"/>
          <w:lang w:val="sl-SI"/>
        </w:rPr>
        <w:t>AD 1</w:t>
      </w:r>
    </w:p>
    <w:p w:rsidR="005257D9" w:rsidRPr="0048275F" w:rsidRDefault="005257D9" w:rsidP="005257D9">
      <w:pPr>
        <w:pStyle w:val="Telobesedila-zamik"/>
        <w:ind w:left="0"/>
        <w:jc w:val="center"/>
        <w:rPr>
          <w:b/>
          <w:sz w:val="22"/>
          <w:szCs w:val="22"/>
          <w:lang w:val="sl-SI"/>
        </w:rPr>
      </w:pPr>
      <w:r w:rsidRPr="0048275F">
        <w:rPr>
          <w:b/>
          <w:sz w:val="22"/>
          <w:szCs w:val="22"/>
          <w:lang w:val="sl-SI"/>
        </w:rPr>
        <w:t>PREGLED IN POTRDITEV ZAPISNIKA 16. REDNE SEJE SVETA ČETRTNE SKUPNOSTI ROŽNIK, MOL</w:t>
      </w:r>
    </w:p>
    <w:p w:rsidR="00C952EA" w:rsidRPr="0048275F" w:rsidRDefault="00C952EA" w:rsidP="00C952EA">
      <w:pPr>
        <w:rPr>
          <w:lang w:val="sl-SI"/>
        </w:rPr>
      </w:pPr>
    </w:p>
    <w:p w:rsidR="004B2BA4" w:rsidRPr="0048275F" w:rsidRDefault="005257D9" w:rsidP="005257D9">
      <w:pPr>
        <w:rPr>
          <w:lang w:val="sl-SI"/>
        </w:rPr>
      </w:pPr>
      <w:r w:rsidRPr="0048275F">
        <w:rPr>
          <w:lang w:val="sl-SI"/>
        </w:rPr>
        <w:t xml:space="preserve">Predlog zapisnika 16. redne seje so člani sveta prejeli skupaj s sklicem na sejo. </w:t>
      </w:r>
      <w:r w:rsidR="00834019" w:rsidRPr="0048275F">
        <w:rPr>
          <w:lang w:val="sl-SI"/>
        </w:rPr>
        <w:t>Predsedujoča je prisotne pozvala, da podajo svoje morebitne pripombe. Glede na to, da pripomb ni bilo, je dala na glasovanje naslednji</w:t>
      </w:r>
    </w:p>
    <w:p w:rsidR="00FF48EF" w:rsidRPr="0048275F" w:rsidRDefault="00FF48EF" w:rsidP="00834019">
      <w:pPr>
        <w:pStyle w:val="Telobesedila-zamik"/>
        <w:ind w:left="0"/>
        <w:rPr>
          <w:sz w:val="22"/>
          <w:lang w:val="sl-SI"/>
        </w:rPr>
      </w:pPr>
    </w:p>
    <w:p w:rsidR="00834019" w:rsidRPr="0048275F" w:rsidRDefault="00834019" w:rsidP="00834019">
      <w:pPr>
        <w:pStyle w:val="Telobesedila-zamik"/>
        <w:ind w:left="0"/>
        <w:rPr>
          <w:b/>
          <w:sz w:val="22"/>
          <w:szCs w:val="22"/>
          <w:lang w:val="sl-SI"/>
        </w:rPr>
      </w:pPr>
      <w:r w:rsidRPr="0048275F">
        <w:rPr>
          <w:b/>
          <w:sz w:val="22"/>
          <w:szCs w:val="22"/>
          <w:lang w:val="sl-SI"/>
        </w:rPr>
        <w:t>Predlog SKLEPA št. 1/17:</w:t>
      </w:r>
    </w:p>
    <w:p w:rsidR="00834019" w:rsidRPr="0048275F" w:rsidRDefault="00834019" w:rsidP="00834019">
      <w:pPr>
        <w:pStyle w:val="Telobesedila-zamik"/>
        <w:ind w:left="0"/>
        <w:rPr>
          <w:b/>
          <w:sz w:val="22"/>
          <w:szCs w:val="22"/>
          <w:lang w:val="sl-SI"/>
        </w:rPr>
      </w:pPr>
      <w:r w:rsidRPr="0048275F">
        <w:rPr>
          <w:b/>
          <w:sz w:val="22"/>
          <w:szCs w:val="22"/>
          <w:lang w:val="sl-SI"/>
        </w:rPr>
        <w:t>Svet Četrtne skupnosti Rožnik, Mestne občine Ljubljana, potrjuje zapisnik 16. redne seje Sveta Četrtne skupnosti Rožnik, MOL.</w:t>
      </w:r>
    </w:p>
    <w:p w:rsidR="00FF48EF" w:rsidRPr="0048275F" w:rsidRDefault="00FF48EF" w:rsidP="00834019">
      <w:pPr>
        <w:pStyle w:val="Telobesedila-zamik"/>
        <w:ind w:left="0"/>
        <w:rPr>
          <w:b/>
          <w:sz w:val="22"/>
          <w:szCs w:val="22"/>
          <w:lang w:val="sl-SI"/>
        </w:rPr>
      </w:pPr>
    </w:p>
    <w:p w:rsidR="00834019" w:rsidRPr="0048275F" w:rsidRDefault="00834019" w:rsidP="00834019">
      <w:pPr>
        <w:pStyle w:val="Telobesedila-zamik"/>
        <w:ind w:left="0"/>
        <w:rPr>
          <w:sz w:val="22"/>
          <w:szCs w:val="22"/>
          <w:lang w:val="sl-SI"/>
        </w:rPr>
      </w:pPr>
      <w:r w:rsidRPr="0048275F">
        <w:rPr>
          <w:sz w:val="22"/>
          <w:szCs w:val="22"/>
          <w:lang w:val="sl-SI"/>
        </w:rPr>
        <w:t>Navzočih je bilo 8 članov sveta.</w:t>
      </w:r>
    </w:p>
    <w:p w:rsidR="00834019" w:rsidRPr="0048275F" w:rsidRDefault="00834019" w:rsidP="00834019">
      <w:pPr>
        <w:pStyle w:val="Telobesedila-zamik"/>
        <w:ind w:left="0"/>
        <w:rPr>
          <w:sz w:val="22"/>
          <w:szCs w:val="22"/>
          <w:lang w:val="sl-SI"/>
        </w:rPr>
      </w:pPr>
      <w:r w:rsidRPr="0048275F">
        <w:rPr>
          <w:sz w:val="22"/>
          <w:szCs w:val="22"/>
          <w:lang w:val="sl-SI"/>
        </w:rPr>
        <w:t>Opredeljenih je bilo 8 članov sveta.</w:t>
      </w:r>
    </w:p>
    <w:p w:rsidR="00834019" w:rsidRPr="0048275F" w:rsidRDefault="00834019" w:rsidP="00834019">
      <w:pPr>
        <w:pStyle w:val="Telobesedila-zamik"/>
        <w:ind w:left="0"/>
        <w:rPr>
          <w:sz w:val="22"/>
          <w:szCs w:val="22"/>
          <w:lang w:val="sl-SI"/>
        </w:rPr>
      </w:pPr>
      <w:r w:rsidRPr="0048275F">
        <w:rPr>
          <w:sz w:val="22"/>
          <w:szCs w:val="22"/>
          <w:lang w:val="sl-SI"/>
        </w:rPr>
        <w:lastRenderedPageBreak/>
        <w:t>Za predlagani sklep je glasovalo 8 članov sveta.</w:t>
      </w:r>
    </w:p>
    <w:p w:rsidR="00FF48EF" w:rsidRPr="0048275F" w:rsidRDefault="00FF48EF" w:rsidP="00834019">
      <w:pPr>
        <w:pStyle w:val="Telobesedila-zamik"/>
        <w:ind w:left="0"/>
        <w:rPr>
          <w:sz w:val="22"/>
          <w:szCs w:val="22"/>
          <w:lang w:val="sl-SI"/>
        </w:rPr>
      </w:pPr>
    </w:p>
    <w:p w:rsidR="00834019" w:rsidRPr="0048275F" w:rsidRDefault="00834019" w:rsidP="00834019">
      <w:pPr>
        <w:pStyle w:val="Telobesedila-zamik"/>
        <w:ind w:left="0"/>
        <w:rPr>
          <w:b/>
          <w:sz w:val="22"/>
          <w:szCs w:val="22"/>
          <w:lang w:val="sl-SI"/>
        </w:rPr>
      </w:pPr>
      <w:r w:rsidRPr="0048275F">
        <w:rPr>
          <w:b/>
          <w:sz w:val="22"/>
          <w:szCs w:val="22"/>
          <w:lang w:val="sl-SI"/>
        </w:rPr>
        <w:t xml:space="preserve">Sklep 1/17 je bil sprejet. </w:t>
      </w:r>
    </w:p>
    <w:p w:rsidR="00386EEF" w:rsidRDefault="00386EEF" w:rsidP="004A5544">
      <w:pPr>
        <w:pStyle w:val="Telobesedila-zamik"/>
        <w:ind w:left="0"/>
        <w:rPr>
          <w:b/>
          <w:sz w:val="22"/>
          <w:szCs w:val="22"/>
          <w:lang w:val="sl-SI"/>
        </w:rPr>
      </w:pPr>
    </w:p>
    <w:p w:rsidR="005327AF" w:rsidRPr="0048275F" w:rsidRDefault="005327AF" w:rsidP="004A5544">
      <w:pPr>
        <w:pStyle w:val="Telobesedila-zamik"/>
        <w:ind w:left="0"/>
        <w:rPr>
          <w:b/>
          <w:sz w:val="22"/>
          <w:szCs w:val="22"/>
          <w:lang w:val="sl-SI"/>
        </w:rPr>
      </w:pPr>
    </w:p>
    <w:p w:rsidR="008337FA" w:rsidRPr="0048275F" w:rsidRDefault="00D96BA7" w:rsidP="008337FA">
      <w:pPr>
        <w:pStyle w:val="Telobesedila-zamik"/>
        <w:ind w:left="0"/>
        <w:jc w:val="center"/>
        <w:rPr>
          <w:b/>
          <w:sz w:val="22"/>
          <w:szCs w:val="22"/>
          <w:lang w:val="sl-SI"/>
        </w:rPr>
      </w:pPr>
      <w:r w:rsidRPr="0048275F">
        <w:rPr>
          <w:b/>
          <w:sz w:val="22"/>
          <w:szCs w:val="22"/>
          <w:lang w:val="sl-SI"/>
        </w:rPr>
        <w:t>AD 2</w:t>
      </w:r>
    </w:p>
    <w:p w:rsidR="005257D9" w:rsidRPr="0048275F" w:rsidRDefault="005257D9" w:rsidP="008337FA">
      <w:pPr>
        <w:pStyle w:val="Telobesedila-zamik"/>
        <w:ind w:left="0"/>
        <w:jc w:val="center"/>
        <w:rPr>
          <w:b/>
          <w:sz w:val="22"/>
          <w:szCs w:val="22"/>
          <w:lang w:val="sl-SI"/>
        </w:rPr>
      </w:pPr>
      <w:r w:rsidRPr="0048275F">
        <w:rPr>
          <w:b/>
          <w:sz w:val="22"/>
          <w:szCs w:val="22"/>
          <w:lang w:val="sl-SI"/>
        </w:rPr>
        <w:t>DOPOLNITEV PLANA ZIMSKE SLUŽBE – VKLJUČITEV ULIC IN CEST NA PREDLOG ČS</w:t>
      </w:r>
    </w:p>
    <w:p w:rsidR="00FF48EF" w:rsidRPr="0048275F" w:rsidRDefault="00FF48EF" w:rsidP="00834019">
      <w:pPr>
        <w:rPr>
          <w:b/>
          <w:szCs w:val="22"/>
          <w:lang w:val="sl-SI"/>
        </w:rPr>
      </w:pPr>
    </w:p>
    <w:p w:rsidR="00834019" w:rsidRPr="0048275F" w:rsidRDefault="00834019" w:rsidP="00834019">
      <w:pPr>
        <w:rPr>
          <w:lang w:val="sl-SI"/>
        </w:rPr>
      </w:pPr>
      <w:r w:rsidRPr="0048275F">
        <w:rPr>
          <w:szCs w:val="22"/>
          <w:lang w:val="sl-SI"/>
        </w:rPr>
        <w:t xml:space="preserve">Predsedujoča je prisotne seznanila, da so vse </w:t>
      </w:r>
      <w:r w:rsidR="0048275F" w:rsidRPr="003341E6">
        <w:rPr>
          <w:szCs w:val="22"/>
          <w:lang w:val="sl-SI"/>
        </w:rPr>
        <w:t>č</w:t>
      </w:r>
      <w:r w:rsidRPr="0048275F">
        <w:rPr>
          <w:szCs w:val="22"/>
          <w:lang w:val="sl-SI"/>
        </w:rPr>
        <w:t xml:space="preserve">etrtne skupnosti s strani </w:t>
      </w:r>
      <w:r w:rsidRPr="0048275F">
        <w:rPr>
          <w:lang w:val="sl-SI"/>
        </w:rPr>
        <w:t>Oddelka za gospodarske dejavnosti in promet, MU, MOL, pozvane, da dopolnijo plan zimske službe, v smislu</w:t>
      </w:r>
      <w:r w:rsidR="0048275F" w:rsidRPr="003341E6">
        <w:rPr>
          <w:lang w:val="sl-SI"/>
        </w:rPr>
        <w:t>,</w:t>
      </w:r>
      <w:r w:rsidRPr="0048275F">
        <w:rPr>
          <w:lang w:val="sl-SI"/>
        </w:rPr>
        <w:t xml:space="preserve"> katere ulice in ceste je potrebno vključiti v program pluženja. ČS Rožnik že leta poziva, da je potrebno plužiti vse ulice in ceste, ki so v lasti Mestne občine Ljubljana.</w:t>
      </w:r>
    </w:p>
    <w:p w:rsidR="00834019" w:rsidRPr="0048275F" w:rsidRDefault="00834019" w:rsidP="00834019">
      <w:pPr>
        <w:rPr>
          <w:lang w:val="sl-SI"/>
        </w:rPr>
      </w:pPr>
      <w:r w:rsidRPr="0048275F">
        <w:rPr>
          <w:lang w:val="sl-SI"/>
        </w:rPr>
        <w:t>Po razpravi</w:t>
      </w:r>
      <w:r w:rsidR="0048275F" w:rsidRPr="0048275F">
        <w:rPr>
          <w:color w:val="FF0000"/>
          <w:lang w:val="sl-SI"/>
        </w:rPr>
        <w:t>,</w:t>
      </w:r>
      <w:r w:rsidRPr="0048275F">
        <w:rPr>
          <w:lang w:val="sl-SI"/>
        </w:rPr>
        <w:t xml:space="preserve"> v kateri so sodelovali vsi prisotni člani sveta ČS Rožnik, je predsedujoča dala na glasovanje naslednji </w:t>
      </w:r>
    </w:p>
    <w:p w:rsidR="00834019" w:rsidRPr="0048275F" w:rsidRDefault="00834019" w:rsidP="00386EEF">
      <w:pPr>
        <w:spacing w:before="40"/>
        <w:rPr>
          <w:b/>
          <w:lang w:val="sl-SI"/>
        </w:rPr>
      </w:pPr>
      <w:r w:rsidRPr="0048275F">
        <w:rPr>
          <w:b/>
          <w:lang w:val="sl-SI"/>
        </w:rPr>
        <w:t>PREDLOG SKLEPA št.: 2/17: V predlog plana zimske službe je nujno potrebno vključiti vse ulice in ceste (tudi vse krake ulic in cest), ki so v lastni Mestne občine Ljubljana, ne glede na to</w:t>
      </w:r>
      <w:r w:rsidR="0048275F" w:rsidRPr="003341E6">
        <w:rPr>
          <w:b/>
          <w:lang w:val="sl-SI"/>
        </w:rPr>
        <w:t>,</w:t>
      </w:r>
      <w:r w:rsidRPr="0048275F">
        <w:rPr>
          <w:b/>
          <w:lang w:val="sl-SI"/>
        </w:rPr>
        <w:t xml:space="preserve"> ali so kategorizirane ali ne. </w:t>
      </w:r>
      <w:r w:rsidR="0048275F" w:rsidRPr="003341E6">
        <w:rPr>
          <w:b/>
          <w:lang w:val="sl-SI"/>
        </w:rPr>
        <w:t>Z</w:t>
      </w:r>
      <w:r w:rsidR="00674090" w:rsidRPr="0048275F">
        <w:rPr>
          <w:b/>
          <w:lang w:val="sl-SI"/>
        </w:rPr>
        <w:t xml:space="preserve">daj, ko so po delu Rožne doline uvedeni parkomati, morajo biti očiščeni tudi pločniki in parkirna mesta v javni lasti. Obstajajo vsakoletni predlogi Četrtne skupnosti Rožnik, ki se ne upoštevajo. </w:t>
      </w:r>
      <w:r w:rsidR="00DF173E" w:rsidRPr="0048275F">
        <w:rPr>
          <w:b/>
          <w:lang w:val="sl-SI"/>
        </w:rPr>
        <w:t xml:space="preserve">Vsi občani plačujejo prispevke in morajo biti kot taki pred zakonom izenačeni. </w:t>
      </w:r>
    </w:p>
    <w:p w:rsidR="00CC5BFB" w:rsidRPr="0048275F" w:rsidRDefault="00CC5BFB" w:rsidP="00386EEF">
      <w:pPr>
        <w:pStyle w:val="Telobesedila-zamik"/>
        <w:spacing w:before="60"/>
        <w:ind w:left="0"/>
        <w:rPr>
          <w:sz w:val="22"/>
          <w:szCs w:val="22"/>
          <w:lang w:val="sl-SI"/>
        </w:rPr>
      </w:pPr>
      <w:r w:rsidRPr="0048275F">
        <w:rPr>
          <w:sz w:val="22"/>
          <w:szCs w:val="22"/>
          <w:lang w:val="sl-SI"/>
        </w:rPr>
        <w:t>Navzočih je bilo 8 članov sveta.</w:t>
      </w:r>
    </w:p>
    <w:p w:rsidR="00CC5BFB" w:rsidRPr="0048275F" w:rsidRDefault="00CC5BFB" w:rsidP="00CC5BFB">
      <w:pPr>
        <w:pStyle w:val="Telobesedila-zamik"/>
        <w:ind w:left="0"/>
        <w:rPr>
          <w:sz w:val="22"/>
          <w:szCs w:val="22"/>
          <w:lang w:val="sl-SI"/>
        </w:rPr>
      </w:pPr>
      <w:r w:rsidRPr="0048275F">
        <w:rPr>
          <w:sz w:val="22"/>
          <w:szCs w:val="22"/>
          <w:lang w:val="sl-SI"/>
        </w:rPr>
        <w:t>Opredeljenih je bilo 8 članov sveta.</w:t>
      </w:r>
    </w:p>
    <w:p w:rsidR="00CC5BFB" w:rsidRPr="0048275F" w:rsidRDefault="00CC5BFB" w:rsidP="00CC5BFB">
      <w:pPr>
        <w:pStyle w:val="Telobesedila-zamik"/>
        <w:ind w:left="0"/>
        <w:rPr>
          <w:sz w:val="22"/>
          <w:szCs w:val="22"/>
          <w:lang w:val="sl-SI"/>
        </w:rPr>
      </w:pPr>
      <w:r w:rsidRPr="0048275F">
        <w:rPr>
          <w:sz w:val="22"/>
          <w:szCs w:val="22"/>
          <w:lang w:val="sl-SI"/>
        </w:rPr>
        <w:t>Za predlagani sklep je glasovalo 8 članov sveta.</w:t>
      </w:r>
    </w:p>
    <w:p w:rsidR="00834019" w:rsidRPr="0048275F" w:rsidRDefault="00834019" w:rsidP="00834019">
      <w:pPr>
        <w:rPr>
          <w:b/>
          <w:lang w:val="sl-SI"/>
        </w:rPr>
      </w:pPr>
      <w:r w:rsidRPr="0048275F">
        <w:rPr>
          <w:b/>
          <w:lang w:val="sl-SI"/>
        </w:rPr>
        <w:t>Sklep 2/17 je bil sprejet.</w:t>
      </w:r>
    </w:p>
    <w:p w:rsidR="00834019" w:rsidRPr="0048275F" w:rsidRDefault="00834019" w:rsidP="00B30784">
      <w:pPr>
        <w:pStyle w:val="Telobesedila-zamik"/>
        <w:ind w:left="0"/>
        <w:jc w:val="center"/>
        <w:rPr>
          <w:b/>
          <w:sz w:val="22"/>
          <w:szCs w:val="22"/>
          <w:lang w:val="sl-SI"/>
        </w:rPr>
      </w:pPr>
    </w:p>
    <w:p w:rsidR="00B30784" w:rsidRPr="0048275F" w:rsidRDefault="00B83E51" w:rsidP="00B30784">
      <w:pPr>
        <w:pStyle w:val="Telobesedila-zamik"/>
        <w:ind w:left="0"/>
        <w:jc w:val="center"/>
        <w:rPr>
          <w:b/>
          <w:sz w:val="22"/>
          <w:szCs w:val="22"/>
          <w:lang w:val="sl-SI"/>
        </w:rPr>
      </w:pPr>
      <w:r w:rsidRPr="0048275F">
        <w:rPr>
          <w:b/>
          <w:sz w:val="22"/>
          <w:szCs w:val="22"/>
          <w:lang w:val="sl-SI"/>
        </w:rPr>
        <w:t>AD 3</w:t>
      </w:r>
    </w:p>
    <w:p w:rsidR="00476647" w:rsidRPr="0048275F" w:rsidRDefault="005257D9" w:rsidP="00B30784">
      <w:pPr>
        <w:pStyle w:val="Telobesedila-zamik"/>
        <w:ind w:left="0"/>
        <w:jc w:val="center"/>
        <w:rPr>
          <w:b/>
          <w:sz w:val="22"/>
          <w:szCs w:val="22"/>
          <w:lang w:val="sl-SI"/>
        </w:rPr>
      </w:pPr>
      <w:r w:rsidRPr="0048275F">
        <w:rPr>
          <w:b/>
          <w:sz w:val="22"/>
          <w:szCs w:val="22"/>
          <w:lang w:val="sl-SI"/>
        </w:rPr>
        <w:t>OTROŠKA IGRIŠČA – POBUDA ZA SPREMEMBO OPN</w:t>
      </w:r>
    </w:p>
    <w:p w:rsidR="00B30784" w:rsidRPr="0048275F" w:rsidRDefault="00B30784" w:rsidP="00B30784">
      <w:pPr>
        <w:pStyle w:val="Telobesedila-zamik"/>
        <w:ind w:left="0"/>
        <w:jc w:val="center"/>
        <w:rPr>
          <w:b/>
          <w:sz w:val="22"/>
          <w:szCs w:val="22"/>
          <w:lang w:val="sl-SI"/>
        </w:rPr>
      </w:pPr>
    </w:p>
    <w:p w:rsidR="00DF173E" w:rsidRPr="0048275F" w:rsidRDefault="00767A13" w:rsidP="00DF173E">
      <w:pPr>
        <w:rPr>
          <w:lang w:val="sl-SI"/>
        </w:rPr>
      </w:pPr>
      <w:r w:rsidRPr="0048275F">
        <w:rPr>
          <w:szCs w:val="22"/>
          <w:lang w:val="sl-SI"/>
        </w:rPr>
        <w:t xml:space="preserve">Predsedujoča je povedala, </w:t>
      </w:r>
      <w:r w:rsidR="00DF173E" w:rsidRPr="0048275F">
        <w:rPr>
          <w:szCs w:val="22"/>
          <w:lang w:val="sl-SI"/>
        </w:rPr>
        <w:t xml:space="preserve"> da se je </w:t>
      </w:r>
      <w:r w:rsidR="00DF173E" w:rsidRPr="0048275F">
        <w:rPr>
          <w:lang w:val="sl-SI"/>
        </w:rPr>
        <w:t>Oddelek za gospodarske dejavnosti in promet, MU, MOL, na svete četrtnih skupnosti obrnil s prošnjo, da vse četrtne skupnosti v</w:t>
      </w:r>
      <w:r w:rsidR="0048275F">
        <w:rPr>
          <w:lang w:val="sl-SI"/>
        </w:rPr>
        <w:t>ložijo predlog za spremembo OPN</w:t>
      </w:r>
      <w:r w:rsidR="00DF173E" w:rsidRPr="0048275F">
        <w:rPr>
          <w:lang w:val="sl-SI"/>
        </w:rPr>
        <w:t xml:space="preserve"> za otroška igrišča, ki niso opredeljena kot javna. V ČS Rožnik so igrišča III. kategorije in sicer:</w:t>
      </w:r>
    </w:p>
    <w:p w:rsidR="00DF173E" w:rsidRPr="003341E6" w:rsidRDefault="00DF173E" w:rsidP="00DF173E">
      <w:pPr>
        <w:pStyle w:val="Odstavekseznama"/>
        <w:numPr>
          <w:ilvl w:val="0"/>
          <w:numId w:val="15"/>
        </w:numPr>
        <w:rPr>
          <w:rFonts w:ascii="Times New Roman" w:hAnsi="Times New Roman"/>
        </w:rPr>
      </w:pPr>
      <w:proofErr w:type="spellStart"/>
      <w:r w:rsidRPr="0048275F">
        <w:rPr>
          <w:rFonts w:ascii="Times New Roman" w:hAnsi="Times New Roman"/>
        </w:rPr>
        <w:t>Sattnerjeva</w:t>
      </w:r>
      <w:proofErr w:type="spellEnd"/>
      <w:r w:rsidRPr="0048275F">
        <w:rPr>
          <w:rFonts w:ascii="Times New Roman" w:hAnsi="Times New Roman"/>
        </w:rPr>
        <w:t xml:space="preserve"> _Iga Grudna</w:t>
      </w:r>
      <w:r w:rsidR="0048275F" w:rsidRPr="003341E6">
        <w:rPr>
          <w:rFonts w:ascii="Times New Roman" w:hAnsi="Times New Roman"/>
        </w:rPr>
        <w:t>,</w:t>
      </w:r>
    </w:p>
    <w:p w:rsidR="00DF173E" w:rsidRPr="0048275F" w:rsidRDefault="00DF173E" w:rsidP="00DF173E">
      <w:pPr>
        <w:pStyle w:val="Odstavekseznama"/>
        <w:numPr>
          <w:ilvl w:val="0"/>
          <w:numId w:val="15"/>
        </w:numPr>
        <w:rPr>
          <w:rFonts w:ascii="Times New Roman" w:hAnsi="Times New Roman"/>
        </w:rPr>
      </w:pPr>
      <w:r w:rsidRPr="0048275F">
        <w:rPr>
          <w:rFonts w:ascii="Times New Roman" w:hAnsi="Times New Roman"/>
        </w:rPr>
        <w:t>Brdo – za gasilskim domom</w:t>
      </w:r>
      <w:r w:rsidR="0048275F" w:rsidRPr="003341E6">
        <w:rPr>
          <w:rFonts w:ascii="Times New Roman" w:hAnsi="Times New Roman"/>
        </w:rPr>
        <w:t>,</w:t>
      </w:r>
    </w:p>
    <w:p w:rsidR="00DF173E" w:rsidRPr="003341E6" w:rsidRDefault="00DF173E" w:rsidP="00DF173E">
      <w:pPr>
        <w:pStyle w:val="Odstavekseznama"/>
        <w:numPr>
          <w:ilvl w:val="0"/>
          <w:numId w:val="15"/>
        </w:numPr>
        <w:rPr>
          <w:rFonts w:ascii="Times New Roman" w:hAnsi="Times New Roman"/>
        </w:rPr>
      </w:pPr>
      <w:r w:rsidRPr="0048275F">
        <w:rPr>
          <w:rFonts w:ascii="Times New Roman" w:hAnsi="Times New Roman"/>
        </w:rPr>
        <w:t>Grba I</w:t>
      </w:r>
      <w:r w:rsidR="0048275F" w:rsidRPr="003341E6">
        <w:rPr>
          <w:rFonts w:ascii="Times New Roman" w:hAnsi="Times New Roman"/>
        </w:rPr>
        <w:t>,</w:t>
      </w:r>
    </w:p>
    <w:p w:rsidR="00386EEF" w:rsidRPr="00B031DD" w:rsidRDefault="00DF173E" w:rsidP="00386EEF">
      <w:pPr>
        <w:pStyle w:val="Odstavekseznama"/>
        <w:numPr>
          <w:ilvl w:val="0"/>
          <w:numId w:val="15"/>
        </w:numPr>
        <w:spacing w:after="0"/>
      </w:pPr>
      <w:r w:rsidRPr="00386EEF">
        <w:rPr>
          <w:rFonts w:ascii="Times New Roman" w:hAnsi="Times New Roman"/>
        </w:rPr>
        <w:t>Grba II</w:t>
      </w:r>
      <w:r w:rsidR="0048275F" w:rsidRPr="003341E6">
        <w:rPr>
          <w:rFonts w:ascii="Times New Roman" w:hAnsi="Times New Roman"/>
        </w:rPr>
        <w:t>.</w:t>
      </w:r>
    </w:p>
    <w:p w:rsidR="00B031DD" w:rsidRPr="00B031DD" w:rsidRDefault="00B031DD" w:rsidP="00386EEF">
      <w:pPr>
        <w:pStyle w:val="Odstavekseznama"/>
        <w:numPr>
          <w:ilvl w:val="0"/>
          <w:numId w:val="15"/>
        </w:numPr>
        <w:spacing w:after="0"/>
      </w:pPr>
      <w:r>
        <w:rPr>
          <w:rFonts w:ascii="Times New Roman" w:hAnsi="Times New Roman"/>
        </w:rPr>
        <w:t>Večna pot, Habjanov bajer*</w:t>
      </w:r>
    </w:p>
    <w:p w:rsidR="00B031DD" w:rsidRPr="00B031DD" w:rsidRDefault="00B031DD" w:rsidP="00B031DD">
      <w:r>
        <w:t xml:space="preserve">* V </w:t>
      </w:r>
      <w:proofErr w:type="spellStart"/>
      <w:r>
        <w:t>krajevni</w:t>
      </w:r>
      <w:proofErr w:type="spellEnd"/>
      <w:r>
        <w:t xml:space="preserve"> </w:t>
      </w:r>
      <w:proofErr w:type="spellStart"/>
      <w:r>
        <w:t>skupnosti</w:t>
      </w:r>
      <w:proofErr w:type="spellEnd"/>
      <w:r>
        <w:t xml:space="preserve"> </w:t>
      </w:r>
      <w:proofErr w:type="spellStart"/>
      <w:r>
        <w:t>Rožna</w:t>
      </w:r>
      <w:proofErr w:type="spellEnd"/>
      <w:r>
        <w:t xml:space="preserve"> </w:t>
      </w:r>
      <w:proofErr w:type="spellStart"/>
      <w:r>
        <w:t>dolina</w:t>
      </w:r>
      <w:proofErr w:type="spellEnd"/>
      <w:r>
        <w:t xml:space="preserve">, </w:t>
      </w:r>
      <w:proofErr w:type="spellStart"/>
      <w:r>
        <w:t>športno</w:t>
      </w:r>
      <w:proofErr w:type="spellEnd"/>
      <w:r>
        <w:t xml:space="preserve"> in </w:t>
      </w:r>
      <w:proofErr w:type="spellStart"/>
      <w:r>
        <w:t>otroško</w:t>
      </w:r>
      <w:proofErr w:type="spellEnd"/>
      <w:r>
        <w:t xml:space="preserve"> </w:t>
      </w:r>
      <w:proofErr w:type="spellStart"/>
      <w:r>
        <w:t>igrišče</w:t>
      </w:r>
      <w:proofErr w:type="spellEnd"/>
      <w:r>
        <w:t xml:space="preserve">. </w:t>
      </w:r>
      <w:proofErr w:type="spellStart"/>
      <w:proofErr w:type="gramStart"/>
      <w:r>
        <w:t>Potrebno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je </w:t>
      </w:r>
      <w:proofErr w:type="spellStart"/>
      <w:r>
        <w:t>očistiti</w:t>
      </w:r>
      <w:proofErr w:type="spellEnd"/>
      <w:r>
        <w:t xml:space="preserve"> in </w:t>
      </w:r>
      <w:proofErr w:type="spellStart"/>
      <w:r>
        <w:t>ponovno</w:t>
      </w:r>
      <w:proofErr w:type="spellEnd"/>
      <w:r>
        <w:t xml:space="preserve"> </w:t>
      </w:r>
      <w:proofErr w:type="spellStart"/>
      <w:r>
        <w:t>vzpostaviti</w:t>
      </w:r>
      <w:proofErr w:type="spellEnd"/>
      <w:r>
        <w:t xml:space="preserve"> III.</w:t>
      </w:r>
      <w:proofErr w:type="gramEnd"/>
      <w:r>
        <w:t xml:space="preserve"> </w:t>
      </w:r>
      <w:proofErr w:type="spellStart"/>
      <w:proofErr w:type="gramStart"/>
      <w:r>
        <w:t>kategorijo</w:t>
      </w:r>
      <w:proofErr w:type="spellEnd"/>
      <w:proofErr w:type="gramEnd"/>
      <w:r>
        <w:t xml:space="preserve"> (</w:t>
      </w:r>
      <w:proofErr w:type="spellStart"/>
      <w:r>
        <w:t>odvetnica</w:t>
      </w:r>
      <w:proofErr w:type="spellEnd"/>
      <w:r>
        <w:t xml:space="preserve"> </w:t>
      </w:r>
      <w:proofErr w:type="spellStart"/>
      <w:r>
        <w:t>Cejeva</w:t>
      </w:r>
      <w:proofErr w:type="spellEnd"/>
      <w:r>
        <w:t xml:space="preserve"> je </w:t>
      </w:r>
      <w:proofErr w:type="spellStart"/>
      <w:r>
        <w:t>dosegla</w:t>
      </w:r>
      <w:proofErr w:type="spellEnd"/>
      <w:r>
        <w:t xml:space="preserve">, da se </w:t>
      </w:r>
      <w:proofErr w:type="spellStart"/>
      <w:r>
        <w:t>otroci</w:t>
      </w:r>
      <w:proofErr w:type="spellEnd"/>
      <w:r>
        <w:t xml:space="preserve"> tam </w:t>
      </w:r>
      <w:proofErr w:type="spellStart"/>
      <w:r>
        <w:t>niso</w:t>
      </w:r>
      <w:proofErr w:type="spellEnd"/>
      <w:r>
        <w:t xml:space="preserve"> </w:t>
      </w:r>
      <w:proofErr w:type="spellStart"/>
      <w:r>
        <w:t>smeli</w:t>
      </w:r>
      <w:proofErr w:type="spellEnd"/>
      <w:r>
        <w:t xml:space="preserve"> </w:t>
      </w:r>
      <w:proofErr w:type="spellStart"/>
      <w:r>
        <w:t>igrati</w:t>
      </w:r>
      <w:proofErr w:type="spellEnd"/>
      <w:r>
        <w:t xml:space="preserve">). </w:t>
      </w:r>
      <w:proofErr w:type="spellStart"/>
      <w:proofErr w:type="gramStart"/>
      <w:r>
        <w:t>Zemljišče</w:t>
      </w:r>
      <w:proofErr w:type="spellEnd"/>
      <w:r>
        <w:t xml:space="preserve"> </w:t>
      </w:r>
      <w:proofErr w:type="spellStart"/>
      <w:r>
        <w:t>obsega</w:t>
      </w:r>
      <w:proofErr w:type="spellEnd"/>
      <w:r>
        <w:t xml:space="preserve"> </w:t>
      </w:r>
      <w:proofErr w:type="spellStart"/>
      <w:r>
        <w:t>parcele</w:t>
      </w:r>
      <w:proofErr w:type="spellEnd"/>
      <w:r>
        <w:t xml:space="preserve"> </w:t>
      </w:r>
      <w:proofErr w:type="spellStart"/>
      <w:r>
        <w:t>številka</w:t>
      </w:r>
      <w:proofErr w:type="spellEnd"/>
      <w:r>
        <w:t xml:space="preserve"> 341/2, 342, 343/2 in 344/2 – </w:t>
      </w:r>
      <w:proofErr w:type="spellStart"/>
      <w:r>
        <w:t>rezervat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osnovno</w:t>
      </w:r>
      <w:proofErr w:type="spellEnd"/>
      <w:r>
        <w:t xml:space="preserve"> solo in je v </w:t>
      </w:r>
      <w:proofErr w:type="spellStart"/>
      <w:r>
        <w:t>lasti</w:t>
      </w:r>
      <w:proofErr w:type="spellEnd"/>
      <w:r>
        <w:t xml:space="preserve"> </w:t>
      </w:r>
      <w:proofErr w:type="spellStart"/>
      <w:r>
        <w:t>Mestne</w:t>
      </w:r>
      <w:proofErr w:type="spellEnd"/>
      <w:r>
        <w:t xml:space="preserve"> </w:t>
      </w:r>
      <w:proofErr w:type="spellStart"/>
      <w:r>
        <w:t>občine</w:t>
      </w:r>
      <w:proofErr w:type="spellEnd"/>
      <w:r>
        <w:t xml:space="preserve"> Ljubljana.</w:t>
      </w:r>
      <w:proofErr w:type="gramEnd"/>
      <w:r>
        <w:t xml:space="preserve">  </w:t>
      </w:r>
    </w:p>
    <w:p w:rsidR="00B031DD" w:rsidRPr="003341E6" w:rsidRDefault="00B031DD" w:rsidP="00B031DD"/>
    <w:p w:rsidR="00DF173E" w:rsidRPr="00386EEF" w:rsidRDefault="00DF173E" w:rsidP="00386EEF">
      <w:r w:rsidRPr="00386EEF">
        <w:t xml:space="preserve">Po </w:t>
      </w:r>
      <w:proofErr w:type="spellStart"/>
      <w:r w:rsidRPr="00386EEF">
        <w:t>razpravi</w:t>
      </w:r>
      <w:proofErr w:type="spellEnd"/>
      <w:r w:rsidR="0048275F" w:rsidRPr="003341E6">
        <w:t>,</w:t>
      </w:r>
      <w:r w:rsidRPr="00386EEF">
        <w:t xml:space="preserve"> v </w:t>
      </w:r>
      <w:proofErr w:type="spellStart"/>
      <w:r w:rsidRPr="00386EEF">
        <w:t>kateri</w:t>
      </w:r>
      <w:proofErr w:type="spellEnd"/>
      <w:r w:rsidRPr="00386EEF">
        <w:t xml:space="preserve"> so sodelovali vsi prisotni člani sveta ČS Rožnik, je predsedujoča dala </w:t>
      </w:r>
      <w:proofErr w:type="gramStart"/>
      <w:r w:rsidRPr="00386EEF">
        <w:t>na</w:t>
      </w:r>
      <w:proofErr w:type="gramEnd"/>
      <w:r w:rsidRPr="00386EEF">
        <w:t xml:space="preserve"> glasovanje naslednji </w:t>
      </w:r>
    </w:p>
    <w:p w:rsidR="005257D9" w:rsidRPr="0048275F" w:rsidRDefault="005257D9" w:rsidP="00767A13">
      <w:pPr>
        <w:pStyle w:val="Telobesedila-zamik"/>
        <w:ind w:left="0"/>
        <w:rPr>
          <w:sz w:val="22"/>
          <w:szCs w:val="22"/>
          <w:lang w:val="sl-SI"/>
        </w:rPr>
      </w:pPr>
    </w:p>
    <w:p w:rsidR="00DF173E" w:rsidRPr="0048275F" w:rsidRDefault="0048275F" w:rsidP="00DF173E">
      <w:pPr>
        <w:pStyle w:val="Telobesedila-zamik"/>
        <w:ind w:left="0"/>
        <w:rPr>
          <w:b/>
          <w:sz w:val="22"/>
          <w:szCs w:val="22"/>
          <w:lang w:val="sl-SI"/>
        </w:rPr>
      </w:pPr>
      <w:r w:rsidRPr="003341E6">
        <w:rPr>
          <w:b/>
          <w:sz w:val="22"/>
          <w:szCs w:val="22"/>
          <w:lang w:val="sl-SI"/>
        </w:rPr>
        <w:t>P</w:t>
      </w:r>
      <w:r w:rsidRPr="0048275F">
        <w:rPr>
          <w:b/>
          <w:sz w:val="22"/>
          <w:szCs w:val="22"/>
          <w:lang w:val="sl-SI"/>
        </w:rPr>
        <w:t>REDLOG</w:t>
      </w:r>
      <w:r w:rsidR="00DF173E" w:rsidRPr="0048275F">
        <w:rPr>
          <w:b/>
          <w:sz w:val="22"/>
          <w:szCs w:val="22"/>
          <w:lang w:val="sl-SI"/>
        </w:rPr>
        <w:t xml:space="preserve"> SKLEPA št. 3/17:</w:t>
      </w:r>
    </w:p>
    <w:p w:rsidR="00DF173E" w:rsidRPr="0048275F" w:rsidRDefault="00DF173E" w:rsidP="00DF173E">
      <w:pPr>
        <w:pStyle w:val="Telobesedila-zamik"/>
        <w:ind w:left="0"/>
        <w:rPr>
          <w:b/>
          <w:sz w:val="22"/>
          <w:szCs w:val="22"/>
          <w:lang w:val="sl-SI"/>
        </w:rPr>
      </w:pPr>
      <w:r w:rsidRPr="0048275F">
        <w:rPr>
          <w:b/>
          <w:sz w:val="22"/>
          <w:szCs w:val="22"/>
          <w:lang w:val="sl-SI"/>
        </w:rPr>
        <w:t>Svet Četrtne skupnosti Rožnik, Mestne občine Ljubljana, ugotavlja</w:t>
      </w:r>
      <w:r w:rsidR="0048275F">
        <w:rPr>
          <w:b/>
          <w:color w:val="FF0000"/>
          <w:sz w:val="22"/>
          <w:szCs w:val="22"/>
          <w:lang w:val="sl-SI"/>
        </w:rPr>
        <w:t>,</w:t>
      </w:r>
      <w:r w:rsidRPr="0048275F">
        <w:rPr>
          <w:b/>
          <w:sz w:val="22"/>
          <w:szCs w:val="22"/>
          <w:lang w:val="sl-SI"/>
        </w:rPr>
        <w:t xml:space="preserve"> da so se s privatizacijo porušile </w:t>
      </w:r>
      <w:r w:rsidR="0048275F" w:rsidRPr="003341E6">
        <w:rPr>
          <w:b/>
          <w:sz w:val="22"/>
          <w:szCs w:val="22"/>
          <w:lang w:val="sl-SI"/>
        </w:rPr>
        <w:t>sistemske ureditve</w:t>
      </w:r>
      <w:r w:rsidRPr="003341E6">
        <w:rPr>
          <w:b/>
          <w:sz w:val="22"/>
          <w:szCs w:val="22"/>
          <w:lang w:val="sl-SI"/>
        </w:rPr>
        <w:t xml:space="preserve"> </w:t>
      </w:r>
      <w:r w:rsidRPr="0048275F">
        <w:rPr>
          <w:b/>
          <w:sz w:val="22"/>
          <w:szCs w:val="22"/>
          <w:lang w:val="sl-SI"/>
        </w:rPr>
        <w:t xml:space="preserve">glede otroških igrišč. </w:t>
      </w:r>
      <w:r w:rsidR="0048275F" w:rsidRPr="003341E6">
        <w:rPr>
          <w:b/>
          <w:sz w:val="22"/>
          <w:szCs w:val="22"/>
          <w:lang w:val="sl-SI"/>
        </w:rPr>
        <w:t xml:space="preserve">Te ureditve je potrebno postaviti na novo, kar pomeni, </w:t>
      </w:r>
      <w:r w:rsidRPr="0048275F">
        <w:rPr>
          <w:b/>
          <w:sz w:val="22"/>
          <w:szCs w:val="22"/>
          <w:lang w:val="sl-SI"/>
        </w:rPr>
        <w:t xml:space="preserve">da se mora ob vseh novih investicijah </w:t>
      </w:r>
      <w:r w:rsidR="0048275F" w:rsidRPr="003341E6">
        <w:rPr>
          <w:b/>
          <w:sz w:val="22"/>
          <w:szCs w:val="22"/>
          <w:lang w:val="sl-SI"/>
        </w:rPr>
        <w:t xml:space="preserve">funkcionalno in komunalno </w:t>
      </w:r>
      <w:r w:rsidR="0048275F">
        <w:rPr>
          <w:b/>
          <w:sz w:val="22"/>
          <w:szCs w:val="22"/>
          <w:lang w:val="sl-SI"/>
        </w:rPr>
        <w:t>prostor</w:t>
      </w:r>
      <w:r w:rsidRPr="0048275F">
        <w:rPr>
          <w:b/>
          <w:sz w:val="22"/>
          <w:szCs w:val="22"/>
          <w:lang w:val="sl-SI"/>
        </w:rPr>
        <w:t xml:space="preserve"> celostno urediti tudi</w:t>
      </w:r>
      <w:r w:rsidR="0048275F">
        <w:rPr>
          <w:b/>
          <w:color w:val="FF0000"/>
          <w:sz w:val="22"/>
          <w:szCs w:val="22"/>
          <w:lang w:val="sl-SI"/>
        </w:rPr>
        <w:t xml:space="preserve"> </w:t>
      </w:r>
      <w:r w:rsidR="0048275F" w:rsidRPr="003341E6">
        <w:rPr>
          <w:b/>
          <w:sz w:val="22"/>
          <w:szCs w:val="22"/>
          <w:lang w:val="sl-SI"/>
        </w:rPr>
        <w:t>glede</w:t>
      </w:r>
      <w:r w:rsidR="0048275F">
        <w:rPr>
          <w:b/>
          <w:sz w:val="22"/>
          <w:szCs w:val="22"/>
          <w:lang w:val="sl-SI"/>
        </w:rPr>
        <w:t>, parkirišč</w:t>
      </w:r>
      <w:r w:rsidRPr="0048275F">
        <w:rPr>
          <w:b/>
          <w:sz w:val="22"/>
          <w:szCs w:val="22"/>
          <w:lang w:val="sl-SI"/>
        </w:rPr>
        <w:t>, otrošk</w:t>
      </w:r>
      <w:r w:rsidR="0048275F">
        <w:rPr>
          <w:b/>
          <w:sz w:val="22"/>
          <w:szCs w:val="22"/>
          <w:lang w:val="sl-SI"/>
        </w:rPr>
        <w:t>ih ig</w:t>
      </w:r>
      <w:r w:rsidR="005327AF">
        <w:rPr>
          <w:b/>
          <w:sz w:val="22"/>
          <w:szCs w:val="22"/>
          <w:lang w:val="sl-SI"/>
        </w:rPr>
        <w:t>r</w:t>
      </w:r>
      <w:r w:rsidR="0048275F">
        <w:rPr>
          <w:b/>
          <w:sz w:val="22"/>
          <w:szCs w:val="22"/>
          <w:lang w:val="sl-SI"/>
        </w:rPr>
        <w:t>išč</w:t>
      </w:r>
      <w:r w:rsidRPr="0048275F">
        <w:rPr>
          <w:b/>
          <w:sz w:val="22"/>
          <w:szCs w:val="22"/>
          <w:lang w:val="sl-SI"/>
        </w:rPr>
        <w:t>, zelen</w:t>
      </w:r>
      <w:r w:rsidR="0048275F">
        <w:rPr>
          <w:b/>
          <w:sz w:val="22"/>
          <w:szCs w:val="22"/>
          <w:lang w:val="sl-SI"/>
        </w:rPr>
        <w:t>ih površin</w:t>
      </w:r>
      <w:r w:rsidR="00187348" w:rsidRPr="003341E6">
        <w:rPr>
          <w:b/>
          <w:sz w:val="22"/>
          <w:szCs w:val="22"/>
          <w:lang w:val="sl-SI"/>
        </w:rPr>
        <w:t>, drugih javnih prostorov</w:t>
      </w:r>
      <w:r w:rsidRPr="003341E6">
        <w:rPr>
          <w:b/>
          <w:sz w:val="22"/>
          <w:szCs w:val="22"/>
          <w:lang w:val="sl-SI"/>
        </w:rPr>
        <w:t xml:space="preserve"> </w:t>
      </w:r>
      <w:r w:rsidRPr="0048275F">
        <w:rPr>
          <w:b/>
          <w:sz w:val="22"/>
          <w:szCs w:val="22"/>
          <w:lang w:val="sl-SI"/>
        </w:rPr>
        <w:t xml:space="preserve">in podobno. </w:t>
      </w:r>
    </w:p>
    <w:p w:rsidR="00DF173E" w:rsidRPr="0048275F" w:rsidRDefault="00DF173E" w:rsidP="00DF173E">
      <w:pPr>
        <w:pStyle w:val="Telobesedila-zamik"/>
        <w:ind w:left="0"/>
        <w:jc w:val="center"/>
        <w:rPr>
          <w:b/>
          <w:sz w:val="22"/>
          <w:szCs w:val="22"/>
          <w:lang w:val="sl-SI"/>
        </w:rPr>
      </w:pPr>
    </w:p>
    <w:p w:rsidR="00DF173E" w:rsidRPr="0048275F" w:rsidRDefault="00DF173E" w:rsidP="00DF173E">
      <w:pPr>
        <w:pStyle w:val="Telobesedila-zamik"/>
        <w:ind w:left="0"/>
        <w:rPr>
          <w:sz w:val="22"/>
          <w:szCs w:val="22"/>
          <w:lang w:val="sl-SI"/>
        </w:rPr>
      </w:pPr>
      <w:r w:rsidRPr="0048275F">
        <w:rPr>
          <w:sz w:val="22"/>
          <w:szCs w:val="22"/>
          <w:lang w:val="sl-SI"/>
        </w:rPr>
        <w:t>Navzočih je bilo 8 članov sveta.</w:t>
      </w:r>
    </w:p>
    <w:p w:rsidR="00DF173E" w:rsidRPr="0048275F" w:rsidRDefault="00DF173E" w:rsidP="00DF173E">
      <w:pPr>
        <w:pStyle w:val="Telobesedila-zamik"/>
        <w:ind w:left="0"/>
        <w:rPr>
          <w:sz w:val="22"/>
          <w:szCs w:val="22"/>
          <w:lang w:val="sl-SI"/>
        </w:rPr>
      </w:pPr>
      <w:r w:rsidRPr="0048275F">
        <w:rPr>
          <w:sz w:val="22"/>
          <w:szCs w:val="22"/>
          <w:lang w:val="sl-SI"/>
        </w:rPr>
        <w:t>Opredeljenih je bilo 8 članov sveta.</w:t>
      </w:r>
    </w:p>
    <w:p w:rsidR="00DF173E" w:rsidRPr="0048275F" w:rsidRDefault="00DF173E" w:rsidP="00DF173E">
      <w:pPr>
        <w:pStyle w:val="Telobesedila-zamik"/>
        <w:ind w:left="0"/>
        <w:rPr>
          <w:sz w:val="22"/>
          <w:szCs w:val="22"/>
          <w:lang w:val="sl-SI"/>
        </w:rPr>
      </w:pPr>
      <w:r w:rsidRPr="0048275F">
        <w:rPr>
          <w:sz w:val="22"/>
          <w:szCs w:val="22"/>
          <w:lang w:val="sl-SI"/>
        </w:rPr>
        <w:t>Za predlagani sklep je glasovalo 8 članov sveta.</w:t>
      </w:r>
    </w:p>
    <w:p w:rsidR="00DF173E" w:rsidRPr="0048275F" w:rsidRDefault="00DF173E" w:rsidP="00DF173E">
      <w:pPr>
        <w:pStyle w:val="Telobesedila-zamik"/>
        <w:ind w:left="0"/>
        <w:rPr>
          <w:sz w:val="22"/>
          <w:szCs w:val="22"/>
          <w:lang w:val="sl-SI"/>
        </w:rPr>
      </w:pPr>
    </w:p>
    <w:p w:rsidR="00DF173E" w:rsidRPr="0048275F" w:rsidRDefault="00DF173E" w:rsidP="00DF173E">
      <w:pPr>
        <w:pStyle w:val="Telobesedila-zamik"/>
        <w:ind w:left="0"/>
        <w:rPr>
          <w:b/>
          <w:sz w:val="22"/>
          <w:szCs w:val="22"/>
          <w:lang w:val="sl-SI"/>
        </w:rPr>
      </w:pPr>
      <w:r w:rsidRPr="0048275F">
        <w:rPr>
          <w:b/>
          <w:sz w:val="22"/>
          <w:szCs w:val="22"/>
          <w:lang w:val="sl-SI"/>
        </w:rPr>
        <w:t xml:space="preserve">Sklep 3/17 je bil sprejet. </w:t>
      </w:r>
    </w:p>
    <w:p w:rsidR="00DF173E" w:rsidRPr="0048275F" w:rsidRDefault="00DF173E" w:rsidP="00767A13">
      <w:pPr>
        <w:pStyle w:val="Telobesedila-zamik"/>
        <w:ind w:left="0"/>
        <w:rPr>
          <w:sz w:val="22"/>
          <w:szCs w:val="22"/>
          <w:lang w:val="sl-SI"/>
        </w:rPr>
      </w:pPr>
    </w:p>
    <w:p w:rsidR="005257D9" w:rsidRPr="0048275F" w:rsidRDefault="005257D9" w:rsidP="005257D9">
      <w:pPr>
        <w:pStyle w:val="Telobesedila-zamik"/>
        <w:jc w:val="center"/>
        <w:rPr>
          <w:b/>
          <w:bCs/>
          <w:sz w:val="22"/>
          <w:szCs w:val="22"/>
          <w:lang w:val="sl-SI"/>
        </w:rPr>
      </w:pPr>
      <w:r w:rsidRPr="0048275F">
        <w:rPr>
          <w:b/>
          <w:bCs/>
          <w:sz w:val="22"/>
          <w:szCs w:val="22"/>
          <w:lang w:val="sl-SI"/>
        </w:rPr>
        <w:t>AD 4.</w:t>
      </w:r>
    </w:p>
    <w:p w:rsidR="005257D9" w:rsidRPr="0048275F" w:rsidRDefault="005257D9" w:rsidP="005257D9">
      <w:pPr>
        <w:pStyle w:val="Telobesedila-zamik"/>
        <w:jc w:val="center"/>
        <w:rPr>
          <w:b/>
          <w:bCs/>
          <w:sz w:val="22"/>
          <w:szCs w:val="22"/>
          <w:lang w:val="sl-SI"/>
        </w:rPr>
      </w:pPr>
      <w:r w:rsidRPr="0048275F">
        <w:rPr>
          <w:b/>
          <w:bCs/>
          <w:sz w:val="22"/>
          <w:szCs w:val="22"/>
          <w:lang w:val="sl-SI"/>
        </w:rPr>
        <w:t>POBUDE KRAJANOV – DO SEJE SVETA PRISPELE NA ČS ROŽNIK, MOL</w:t>
      </w:r>
    </w:p>
    <w:p w:rsidR="00DF173E" w:rsidRPr="0048275F" w:rsidRDefault="00DF173E" w:rsidP="00DF173E">
      <w:pPr>
        <w:pStyle w:val="Telobesedila-zamik"/>
        <w:jc w:val="left"/>
        <w:rPr>
          <w:bCs/>
          <w:sz w:val="22"/>
          <w:szCs w:val="22"/>
          <w:lang w:val="sl-SI"/>
        </w:rPr>
      </w:pPr>
    </w:p>
    <w:p w:rsidR="00DF173E" w:rsidRPr="0048275F" w:rsidRDefault="00DF173E" w:rsidP="00DF173E">
      <w:pPr>
        <w:pStyle w:val="Telobesedila-zamik"/>
        <w:jc w:val="left"/>
        <w:rPr>
          <w:bCs/>
          <w:sz w:val="22"/>
          <w:szCs w:val="22"/>
          <w:lang w:val="sl-SI"/>
        </w:rPr>
      </w:pPr>
      <w:r w:rsidRPr="0048275F">
        <w:rPr>
          <w:bCs/>
          <w:sz w:val="22"/>
          <w:szCs w:val="22"/>
          <w:lang w:val="sl-SI"/>
        </w:rPr>
        <w:t>Predsedujoča je prisotne seznanila s prejetima pobudama.</w:t>
      </w:r>
    </w:p>
    <w:p w:rsidR="00DF173E" w:rsidRPr="0048275F" w:rsidRDefault="00DF173E" w:rsidP="00DF173E">
      <w:pPr>
        <w:pStyle w:val="Telobesedila-zamik"/>
        <w:jc w:val="left"/>
        <w:rPr>
          <w:bCs/>
          <w:sz w:val="22"/>
          <w:szCs w:val="22"/>
          <w:lang w:val="sl-SI"/>
        </w:rPr>
      </w:pPr>
    </w:p>
    <w:p w:rsidR="00386EEF" w:rsidRPr="0048275F" w:rsidRDefault="00386EEF" w:rsidP="00386EEF">
      <w:pPr>
        <w:pStyle w:val="Telobesedila-zamik"/>
        <w:rPr>
          <w:b/>
          <w:sz w:val="22"/>
          <w:szCs w:val="22"/>
          <w:lang w:val="sl-SI"/>
        </w:rPr>
      </w:pPr>
    </w:p>
    <w:p w:rsidR="00DF173E" w:rsidRPr="0048275F" w:rsidRDefault="00DF173E" w:rsidP="00DF173E">
      <w:pPr>
        <w:pStyle w:val="Odstavekseznama"/>
        <w:numPr>
          <w:ilvl w:val="0"/>
          <w:numId w:val="16"/>
        </w:numPr>
        <w:rPr>
          <w:rFonts w:ascii="Times New Roman" w:hAnsi="Times New Roman"/>
        </w:rPr>
      </w:pPr>
      <w:r w:rsidRPr="0048275F">
        <w:rPr>
          <w:rFonts w:ascii="Times New Roman" w:hAnsi="Times New Roman"/>
        </w:rPr>
        <w:t>Alenka Dolenc, se v Rožni dolini »bori«/ proti previsokim gradnjam. Zbrala je že kar lepo število podpisov prebivalcev. Želi, da tudi ČS Rožnik poda pobudo za spremembo OPN v smislu, da mora biti višina novogradenj v Rožni dolini omejena.</w:t>
      </w:r>
    </w:p>
    <w:p w:rsidR="00386EEF" w:rsidRDefault="00386EEF" w:rsidP="00DF173E">
      <w:pPr>
        <w:pStyle w:val="Telobesedila-zamik"/>
        <w:rPr>
          <w:b/>
          <w:sz w:val="22"/>
          <w:szCs w:val="22"/>
          <w:lang w:val="sl-SI"/>
        </w:rPr>
      </w:pPr>
    </w:p>
    <w:p w:rsidR="00DF173E" w:rsidRPr="0048275F" w:rsidRDefault="003341E6" w:rsidP="00DF173E">
      <w:pPr>
        <w:pStyle w:val="Telobesedila-zamik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PREDLOG</w:t>
      </w:r>
      <w:r w:rsidR="00DF173E" w:rsidRPr="0048275F">
        <w:rPr>
          <w:b/>
          <w:sz w:val="22"/>
          <w:szCs w:val="22"/>
          <w:lang w:val="sl-SI"/>
        </w:rPr>
        <w:t xml:space="preserve"> SKLEPA št. </w:t>
      </w:r>
      <w:r>
        <w:rPr>
          <w:b/>
          <w:sz w:val="22"/>
          <w:szCs w:val="22"/>
          <w:lang w:val="sl-SI"/>
        </w:rPr>
        <w:t>4</w:t>
      </w:r>
      <w:r w:rsidR="00DF173E" w:rsidRPr="0048275F">
        <w:rPr>
          <w:b/>
          <w:sz w:val="22"/>
          <w:szCs w:val="22"/>
          <w:lang w:val="sl-SI"/>
        </w:rPr>
        <w:t>/17:</w:t>
      </w:r>
    </w:p>
    <w:p w:rsidR="00DF173E" w:rsidRPr="0048275F" w:rsidRDefault="00DF173E" w:rsidP="00DF173E">
      <w:pPr>
        <w:pStyle w:val="Telobesedila-zamik"/>
        <w:rPr>
          <w:b/>
          <w:sz w:val="22"/>
          <w:szCs w:val="22"/>
          <w:lang w:val="sl-SI"/>
        </w:rPr>
      </w:pPr>
      <w:r w:rsidRPr="0048275F">
        <w:rPr>
          <w:b/>
          <w:sz w:val="22"/>
          <w:szCs w:val="22"/>
          <w:lang w:val="sl-SI"/>
        </w:rPr>
        <w:t xml:space="preserve">Svet Četrtne skupnosti Rožnik, Mestne občine Ljubljana, se pridružuje državljanski iniciativi gospe Alenke Dolenc, ki zbira podpise proti visokim gradnjam v Rožni dolini. </w:t>
      </w:r>
    </w:p>
    <w:p w:rsidR="00DF173E" w:rsidRPr="0048275F" w:rsidRDefault="00DF173E" w:rsidP="00DF173E">
      <w:pPr>
        <w:pStyle w:val="Telobesedila-zamik"/>
        <w:ind w:left="720"/>
        <w:rPr>
          <w:b/>
          <w:sz w:val="22"/>
          <w:szCs w:val="22"/>
          <w:lang w:val="sl-SI"/>
        </w:rPr>
      </w:pPr>
    </w:p>
    <w:p w:rsidR="00DF173E" w:rsidRPr="0048275F" w:rsidRDefault="00DF173E" w:rsidP="00DF173E">
      <w:pPr>
        <w:pStyle w:val="Telobesedila-zamik"/>
        <w:rPr>
          <w:sz w:val="22"/>
          <w:szCs w:val="22"/>
          <w:lang w:val="sl-SI"/>
        </w:rPr>
      </w:pPr>
      <w:r w:rsidRPr="0048275F">
        <w:rPr>
          <w:sz w:val="22"/>
          <w:szCs w:val="22"/>
          <w:lang w:val="sl-SI"/>
        </w:rPr>
        <w:t>Navzočih je bilo 8 članov sveta.</w:t>
      </w:r>
    </w:p>
    <w:p w:rsidR="00DF173E" w:rsidRPr="0048275F" w:rsidRDefault="00DF173E" w:rsidP="00DF173E">
      <w:pPr>
        <w:pStyle w:val="Telobesedila-zamik"/>
        <w:rPr>
          <w:sz w:val="22"/>
          <w:szCs w:val="22"/>
          <w:lang w:val="sl-SI"/>
        </w:rPr>
      </w:pPr>
      <w:r w:rsidRPr="0048275F">
        <w:rPr>
          <w:sz w:val="22"/>
          <w:szCs w:val="22"/>
          <w:lang w:val="sl-SI"/>
        </w:rPr>
        <w:t>Opredeljenih je bilo 8 članov sveta.</w:t>
      </w:r>
    </w:p>
    <w:p w:rsidR="00DF173E" w:rsidRPr="0048275F" w:rsidRDefault="00DF173E" w:rsidP="00DF173E">
      <w:pPr>
        <w:pStyle w:val="Telobesedila-zamik"/>
        <w:rPr>
          <w:sz w:val="22"/>
          <w:szCs w:val="22"/>
          <w:lang w:val="sl-SI"/>
        </w:rPr>
      </w:pPr>
      <w:r w:rsidRPr="0048275F">
        <w:rPr>
          <w:sz w:val="22"/>
          <w:szCs w:val="22"/>
          <w:lang w:val="sl-SI"/>
        </w:rPr>
        <w:t>Za predlagani sklep je glasovalo 8 članov sveta.</w:t>
      </w:r>
    </w:p>
    <w:p w:rsidR="00DF173E" w:rsidRPr="0048275F" w:rsidRDefault="00DF173E" w:rsidP="00DF173E">
      <w:pPr>
        <w:pStyle w:val="Telobesedila-zamik"/>
        <w:rPr>
          <w:sz w:val="22"/>
          <w:szCs w:val="22"/>
          <w:lang w:val="sl-SI"/>
        </w:rPr>
      </w:pPr>
    </w:p>
    <w:p w:rsidR="00DF173E" w:rsidRDefault="00DF173E" w:rsidP="00DF173E">
      <w:pPr>
        <w:pStyle w:val="Telobesedila-zamik"/>
        <w:rPr>
          <w:b/>
          <w:sz w:val="22"/>
          <w:szCs w:val="22"/>
          <w:lang w:val="sl-SI"/>
        </w:rPr>
      </w:pPr>
      <w:r w:rsidRPr="0048275F">
        <w:rPr>
          <w:b/>
          <w:sz w:val="22"/>
          <w:szCs w:val="22"/>
          <w:lang w:val="sl-SI"/>
        </w:rPr>
        <w:t xml:space="preserve">Sklep </w:t>
      </w:r>
      <w:r w:rsidR="003341E6">
        <w:rPr>
          <w:b/>
          <w:sz w:val="22"/>
          <w:szCs w:val="22"/>
          <w:lang w:val="sl-SI"/>
        </w:rPr>
        <w:t>4</w:t>
      </w:r>
      <w:r w:rsidRPr="0048275F">
        <w:rPr>
          <w:b/>
          <w:sz w:val="22"/>
          <w:szCs w:val="22"/>
          <w:lang w:val="sl-SI"/>
        </w:rPr>
        <w:t xml:space="preserve">/17 je bil sprejet. </w:t>
      </w:r>
    </w:p>
    <w:p w:rsidR="003341E6" w:rsidRPr="0048275F" w:rsidRDefault="003341E6" w:rsidP="00DF173E">
      <w:pPr>
        <w:pStyle w:val="Telobesedila-zamik"/>
        <w:rPr>
          <w:b/>
          <w:sz w:val="22"/>
          <w:szCs w:val="22"/>
          <w:lang w:val="sl-SI"/>
        </w:rPr>
      </w:pPr>
    </w:p>
    <w:p w:rsidR="003341E6" w:rsidRPr="0048275F" w:rsidRDefault="003341E6" w:rsidP="003341E6">
      <w:pPr>
        <w:pStyle w:val="Odstavekseznama"/>
        <w:numPr>
          <w:ilvl w:val="0"/>
          <w:numId w:val="16"/>
        </w:numPr>
        <w:spacing w:after="60"/>
        <w:rPr>
          <w:rFonts w:ascii="Times New Roman" w:hAnsi="Times New Roman"/>
        </w:rPr>
      </w:pPr>
      <w:r w:rsidRPr="0048275F">
        <w:rPr>
          <w:rFonts w:ascii="Times New Roman" w:hAnsi="Times New Roman"/>
        </w:rPr>
        <w:t xml:space="preserve">Marko Janša in Metka Rojc, oba stanujoča na Gabrščkovi ulici (glavni del Gabrščkove ulice je kategoriziran, stranski kraki niso, je pa celota v lasti MOL), oba sta bila s strani OGDP napotena na ČS Rožnik, da naj Svet predlaga, da se v plan zimske službe vključi tudi njun del ulice. </w:t>
      </w:r>
    </w:p>
    <w:p w:rsidR="003341E6" w:rsidRPr="0048275F" w:rsidRDefault="003341E6" w:rsidP="003341E6">
      <w:pPr>
        <w:pStyle w:val="Telobesedila-zamik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Predlog SKLEPA št. 5</w:t>
      </w:r>
      <w:r w:rsidRPr="0048275F">
        <w:rPr>
          <w:b/>
          <w:sz w:val="22"/>
          <w:szCs w:val="22"/>
          <w:lang w:val="sl-SI"/>
        </w:rPr>
        <w:t>/17:</w:t>
      </w:r>
    </w:p>
    <w:p w:rsidR="003341E6" w:rsidRDefault="003341E6" w:rsidP="003341E6">
      <w:pPr>
        <w:pStyle w:val="Telobesedila-zamik"/>
        <w:rPr>
          <w:b/>
          <w:sz w:val="22"/>
          <w:szCs w:val="22"/>
          <w:lang w:val="sl-SI"/>
        </w:rPr>
      </w:pPr>
      <w:r w:rsidRPr="0048275F">
        <w:rPr>
          <w:b/>
          <w:sz w:val="22"/>
          <w:szCs w:val="22"/>
          <w:lang w:val="sl-SI"/>
        </w:rPr>
        <w:t>Svet Četrtne skupnosti Rožnik, Mestne občine Ljubljana</w:t>
      </w:r>
      <w:r>
        <w:rPr>
          <w:b/>
          <w:color w:val="FF0000"/>
          <w:sz w:val="22"/>
          <w:szCs w:val="22"/>
          <w:lang w:val="sl-SI"/>
        </w:rPr>
        <w:t xml:space="preserve"> </w:t>
      </w:r>
      <w:r w:rsidRPr="003341E6">
        <w:rPr>
          <w:b/>
          <w:sz w:val="22"/>
          <w:szCs w:val="22"/>
          <w:lang w:val="sl-SI"/>
        </w:rPr>
        <w:t xml:space="preserve">ugotavlja, da OGDP uporablja ČS za svoje izgovore pri neizvajanju osnovnih dejavnosti in po nepotrebnem pošilja meščane nazaj v ČS. ČS pa zaman pošilja prošnje na OGDP za izvajanje osnovnih mestnih programov. Tokrat gre spet za pluženje cest. Ta </w:t>
      </w:r>
      <w:proofErr w:type="spellStart"/>
      <w:r w:rsidRPr="003341E6">
        <w:rPr>
          <w:b/>
          <w:sz w:val="22"/>
          <w:szCs w:val="22"/>
          <w:lang w:val="sl-SI"/>
        </w:rPr>
        <w:t>pingpong</w:t>
      </w:r>
      <w:proofErr w:type="spellEnd"/>
      <w:r w:rsidRPr="003341E6">
        <w:rPr>
          <w:b/>
          <w:sz w:val="22"/>
          <w:szCs w:val="22"/>
          <w:lang w:val="sl-SI"/>
        </w:rPr>
        <w:t xml:space="preserve"> naj se neha! </w:t>
      </w:r>
    </w:p>
    <w:p w:rsidR="003341E6" w:rsidRPr="003341E6" w:rsidRDefault="003341E6" w:rsidP="003341E6">
      <w:pPr>
        <w:pStyle w:val="Telobesedila-zamik"/>
        <w:rPr>
          <w:b/>
          <w:sz w:val="22"/>
          <w:szCs w:val="22"/>
          <w:lang w:val="sl-SI"/>
        </w:rPr>
      </w:pPr>
    </w:p>
    <w:p w:rsidR="003341E6" w:rsidRPr="0048275F" w:rsidRDefault="003341E6" w:rsidP="003341E6">
      <w:pPr>
        <w:pStyle w:val="Telobesedila-zamik"/>
        <w:rPr>
          <w:sz w:val="22"/>
          <w:szCs w:val="22"/>
          <w:lang w:val="sl-SI"/>
        </w:rPr>
      </w:pPr>
      <w:r w:rsidRPr="0048275F">
        <w:rPr>
          <w:sz w:val="22"/>
          <w:szCs w:val="22"/>
          <w:lang w:val="sl-SI"/>
        </w:rPr>
        <w:t>Navzočih je bilo 8 članov sveta.</w:t>
      </w:r>
    </w:p>
    <w:p w:rsidR="003341E6" w:rsidRPr="0048275F" w:rsidRDefault="003341E6" w:rsidP="003341E6">
      <w:pPr>
        <w:pStyle w:val="Telobesedila-zamik"/>
        <w:rPr>
          <w:sz w:val="22"/>
          <w:szCs w:val="22"/>
          <w:lang w:val="sl-SI"/>
        </w:rPr>
      </w:pPr>
      <w:r w:rsidRPr="0048275F">
        <w:rPr>
          <w:sz w:val="22"/>
          <w:szCs w:val="22"/>
          <w:lang w:val="sl-SI"/>
        </w:rPr>
        <w:t>Opredeljenih je bilo 8 članov sveta.</w:t>
      </w:r>
    </w:p>
    <w:p w:rsidR="003341E6" w:rsidRPr="0048275F" w:rsidRDefault="003341E6" w:rsidP="003341E6">
      <w:pPr>
        <w:pStyle w:val="Telobesedila-zamik"/>
        <w:rPr>
          <w:sz w:val="22"/>
          <w:szCs w:val="22"/>
          <w:lang w:val="sl-SI"/>
        </w:rPr>
      </w:pPr>
      <w:r w:rsidRPr="0048275F">
        <w:rPr>
          <w:sz w:val="22"/>
          <w:szCs w:val="22"/>
          <w:lang w:val="sl-SI"/>
        </w:rPr>
        <w:t>Za predlagani sklep je glasovalo 8 članov sveta.</w:t>
      </w:r>
    </w:p>
    <w:p w:rsidR="003341E6" w:rsidRDefault="003341E6" w:rsidP="003341E6">
      <w:pPr>
        <w:pStyle w:val="Telobesedila-zamik"/>
        <w:rPr>
          <w:b/>
          <w:sz w:val="22"/>
          <w:szCs w:val="22"/>
          <w:lang w:val="sl-SI"/>
        </w:rPr>
      </w:pPr>
    </w:p>
    <w:p w:rsidR="003341E6" w:rsidRDefault="003341E6" w:rsidP="003341E6">
      <w:pPr>
        <w:pStyle w:val="Telobesedila-zamik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Sklep 5</w:t>
      </w:r>
      <w:r w:rsidRPr="0048275F">
        <w:rPr>
          <w:b/>
          <w:sz w:val="22"/>
          <w:szCs w:val="22"/>
          <w:lang w:val="sl-SI"/>
        </w:rPr>
        <w:t>/17 je bil sprejet.</w:t>
      </w:r>
    </w:p>
    <w:p w:rsidR="00ED0AFB" w:rsidRPr="0048275F" w:rsidRDefault="00ED0AFB" w:rsidP="00584858">
      <w:pPr>
        <w:pStyle w:val="Telobesedila-zamik"/>
        <w:ind w:left="0"/>
        <w:jc w:val="left"/>
        <w:rPr>
          <w:b/>
          <w:sz w:val="22"/>
          <w:szCs w:val="22"/>
          <w:lang w:val="sl-SI"/>
        </w:rPr>
      </w:pPr>
    </w:p>
    <w:p w:rsidR="00ED0AFB" w:rsidRPr="0048275F" w:rsidRDefault="005257D9" w:rsidP="00ED0AFB">
      <w:pPr>
        <w:pStyle w:val="Telobesedila-zamik"/>
        <w:jc w:val="center"/>
        <w:rPr>
          <w:b/>
          <w:bCs/>
          <w:sz w:val="22"/>
          <w:szCs w:val="22"/>
          <w:lang w:val="sl-SI"/>
        </w:rPr>
      </w:pPr>
      <w:r w:rsidRPr="0048275F">
        <w:rPr>
          <w:b/>
          <w:bCs/>
          <w:sz w:val="22"/>
          <w:szCs w:val="22"/>
          <w:lang w:val="sl-SI"/>
        </w:rPr>
        <w:t>AD 5</w:t>
      </w:r>
      <w:r w:rsidR="00ED0AFB" w:rsidRPr="0048275F">
        <w:rPr>
          <w:b/>
          <w:bCs/>
          <w:sz w:val="22"/>
          <w:szCs w:val="22"/>
          <w:lang w:val="sl-SI"/>
        </w:rPr>
        <w:t>.</w:t>
      </w:r>
    </w:p>
    <w:p w:rsidR="004A38B6" w:rsidRPr="0048275F" w:rsidRDefault="004A38B6" w:rsidP="004A38B6">
      <w:pPr>
        <w:pStyle w:val="Telobesedila-zamik"/>
        <w:jc w:val="center"/>
        <w:rPr>
          <w:b/>
          <w:bCs/>
          <w:sz w:val="22"/>
          <w:szCs w:val="22"/>
          <w:lang w:val="sl-SI"/>
        </w:rPr>
      </w:pPr>
      <w:r w:rsidRPr="0048275F">
        <w:rPr>
          <w:b/>
          <w:bCs/>
          <w:sz w:val="22"/>
          <w:szCs w:val="22"/>
          <w:lang w:val="sl-SI"/>
        </w:rPr>
        <w:t>POBUDE IN PREDLOGI ČLANOV SVETA ČETRTNE SKUPNOSTI ROŽNIK, MOL</w:t>
      </w:r>
    </w:p>
    <w:p w:rsidR="004A38B6" w:rsidRPr="0048275F" w:rsidRDefault="004A38B6" w:rsidP="009568DD">
      <w:pPr>
        <w:pStyle w:val="Telobesedila-zamik"/>
        <w:ind w:left="0"/>
        <w:rPr>
          <w:b/>
          <w:sz w:val="22"/>
          <w:szCs w:val="22"/>
          <w:lang w:val="sl-SI"/>
        </w:rPr>
      </w:pPr>
    </w:p>
    <w:p w:rsidR="00FF48EF" w:rsidRPr="0048275F" w:rsidRDefault="00FF48EF" w:rsidP="00FF48EF">
      <w:pPr>
        <w:rPr>
          <w:lang w:val="sl-SI"/>
        </w:rPr>
      </w:pPr>
      <w:r w:rsidRPr="0048275F">
        <w:rPr>
          <w:lang w:val="sl-SI"/>
        </w:rPr>
        <w:t xml:space="preserve">Predsedujoča je besedo predala gospodu Dušanu Faturju, ki se je v imenu ČS Rožnik, udeležil predstavitve terminskih načrtov večjih projektov komunalne infrastrukture v MOL za predsednike ČS, ki je bila </w:t>
      </w:r>
      <w:r w:rsidR="00386EEF">
        <w:rPr>
          <w:lang w:val="sl-SI"/>
        </w:rPr>
        <w:t>6. 6. 2013 na Magistratu.</w:t>
      </w:r>
    </w:p>
    <w:p w:rsidR="00FF48EF" w:rsidRPr="0048275F" w:rsidRDefault="00FF48EF" w:rsidP="00FF48EF">
      <w:pPr>
        <w:rPr>
          <w:lang w:val="sl-SI"/>
        </w:rPr>
      </w:pPr>
    </w:p>
    <w:p w:rsidR="00FF48EF" w:rsidRPr="0048275F" w:rsidRDefault="00FF48EF" w:rsidP="00FF48EF">
      <w:pPr>
        <w:rPr>
          <w:lang w:val="sl-SI"/>
        </w:rPr>
      </w:pPr>
      <w:r w:rsidRPr="0048275F">
        <w:rPr>
          <w:lang w:val="sl-SI"/>
        </w:rPr>
        <w:t xml:space="preserve">Gospod Fatur je povedal, da je bila predstavitev zelo kvalitetno in uravnoteženo pripravljena </w:t>
      </w:r>
      <w:r w:rsidR="00386EEF" w:rsidRPr="003341E6">
        <w:rPr>
          <w:lang w:val="sl-SI"/>
        </w:rPr>
        <w:t>za vse</w:t>
      </w:r>
      <w:r w:rsidRPr="003341E6">
        <w:rPr>
          <w:lang w:val="sl-SI"/>
        </w:rPr>
        <w:t xml:space="preserve"> </w:t>
      </w:r>
      <w:r w:rsidRPr="0048275F">
        <w:rPr>
          <w:lang w:val="sl-SI"/>
        </w:rPr>
        <w:t>mest</w:t>
      </w:r>
      <w:r w:rsidR="00386EEF" w:rsidRPr="003341E6">
        <w:rPr>
          <w:lang w:val="sl-SI"/>
        </w:rPr>
        <w:t>o</w:t>
      </w:r>
      <w:r w:rsidRPr="0048275F">
        <w:rPr>
          <w:lang w:val="sl-SI"/>
        </w:rPr>
        <w:t xml:space="preserve">. Osebno je bil vesel, da je bil prisoten. Stvari so premišljeno narejene. Pohvalil bi tudi vse </w:t>
      </w:r>
      <w:proofErr w:type="spellStart"/>
      <w:r w:rsidRPr="0048275F">
        <w:rPr>
          <w:lang w:val="sl-SI"/>
        </w:rPr>
        <w:t>razpravljalce</w:t>
      </w:r>
      <w:proofErr w:type="spellEnd"/>
      <w:r w:rsidRPr="0048275F">
        <w:rPr>
          <w:lang w:val="sl-SI"/>
        </w:rPr>
        <w:t>, ki so razumeli, da gre za interes celotnega mesta</w:t>
      </w:r>
      <w:r w:rsidR="00386EEF">
        <w:rPr>
          <w:lang w:val="sl-SI"/>
        </w:rPr>
        <w:t xml:space="preserve"> </w:t>
      </w:r>
      <w:r w:rsidR="00386EEF" w:rsidRPr="003341E6">
        <w:rPr>
          <w:lang w:val="sl-SI"/>
        </w:rPr>
        <w:t>in ne le za lokalni interes</w:t>
      </w:r>
      <w:r w:rsidRPr="0048275F">
        <w:rPr>
          <w:lang w:val="sl-SI"/>
        </w:rPr>
        <w:t xml:space="preserve">. </w:t>
      </w:r>
    </w:p>
    <w:p w:rsidR="00FF48EF" w:rsidRPr="0048275F" w:rsidRDefault="00FF48EF" w:rsidP="00FF48EF">
      <w:pPr>
        <w:rPr>
          <w:lang w:val="sl-SI"/>
        </w:rPr>
      </w:pPr>
      <w:r w:rsidRPr="0048275F">
        <w:rPr>
          <w:lang w:val="sl-SI"/>
        </w:rPr>
        <w:t>Glede projektov na območju Četrtne skupnosti Rožnik, so bili izpostavljeni sledeči;</w:t>
      </w:r>
    </w:p>
    <w:p w:rsidR="00FF48EF" w:rsidRPr="0048275F" w:rsidRDefault="00386EEF" w:rsidP="00FF48EF">
      <w:pPr>
        <w:pStyle w:val="Odstavekseznama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Cestna povezava Vrhovci–</w:t>
      </w:r>
      <w:r w:rsidR="00FF48EF" w:rsidRPr="0048275F">
        <w:rPr>
          <w:rFonts w:ascii="Times New Roman" w:hAnsi="Times New Roman"/>
        </w:rPr>
        <w:t>Tržaška cesta,</w:t>
      </w:r>
    </w:p>
    <w:p w:rsidR="00FF48EF" w:rsidRPr="0048275F" w:rsidRDefault="00FF48EF" w:rsidP="00FF48EF">
      <w:pPr>
        <w:pStyle w:val="Odstavekseznama"/>
        <w:numPr>
          <w:ilvl w:val="0"/>
          <w:numId w:val="15"/>
        </w:numPr>
        <w:rPr>
          <w:rFonts w:ascii="Times New Roman" w:hAnsi="Times New Roman"/>
        </w:rPr>
      </w:pPr>
      <w:r w:rsidRPr="0048275F">
        <w:rPr>
          <w:rFonts w:ascii="Times New Roman" w:hAnsi="Times New Roman"/>
        </w:rPr>
        <w:t>Pločnik na Cesti Dolomitskega odreda</w:t>
      </w:r>
    </w:p>
    <w:p w:rsidR="00FF48EF" w:rsidRPr="0048275F" w:rsidRDefault="00FF48EF" w:rsidP="00FF48EF">
      <w:pPr>
        <w:pStyle w:val="Odstavekseznama"/>
        <w:numPr>
          <w:ilvl w:val="0"/>
          <w:numId w:val="15"/>
        </w:numPr>
      </w:pPr>
      <w:r w:rsidRPr="0048275F">
        <w:rPr>
          <w:rFonts w:ascii="Times New Roman" w:hAnsi="Times New Roman"/>
        </w:rPr>
        <w:t>Zadrževalnik Brdnikova</w:t>
      </w:r>
      <w:r w:rsidR="00386EEF">
        <w:t>.</w:t>
      </w:r>
    </w:p>
    <w:p w:rsidR="00D23270" w:rsidRPr="0048275F" w:rsidRDefault="00D23270" w:rsidP="009568DD">
      <w:pPr>
        <w:pStyle w:val="Telobesedila-zamik"/>
        <w:ind w:left="0"/>
        <w:rPr>
          <w:sz w:val="22"/>
          <w:szCs w:val="22"/>
          <w:lang w:val="sl-SI"/>
        </w:rPr>
      </w:pPr>
    </w:p>
    <w:p w:rsidR="00072EA3" w:rsidRPr="0048275F" w:rsidRDefault="005257D9" w:rsidP="00072EA3">
      <w:pPr>
        <w:pStyle w:val="Telobesedila-zamik"/>
        <w:ind w:left="0"/>
        <w:jc w:val="center"/>
        <w:rPr>
          <w:b/>
          <w:sz w:val="22"/>
          <w:szCs w:val="22"/>
          <w:lang w:val="sl-SI"/>
        </w:rPr>
      </w:pPr>
      <w:r w:rsidRPr="0048275F">
        <w:rPr>
          <w:b/>
          <w:sz w:val="22"/>
          <w:szCs w:val="22"/>
          <w:lang w:val="sl-SI"/>
        </w:rPr>
        <w:lastRenderedPageBreak/>
        <w:t>AD 6</w:t>
      </w:r>
    </w:p>
    <w:p w:rsidR="00072EA3" w:rsidRPr="0048275F" w:rsidRDefault="00072EA3" w:rsidP="00072EA3">
      <w:pPr>
        <w:pStyle w:val="Telobesedila-zamik"/>
        <w:ind w:left="0"/>
        <w:jc w:val="center"/>
        <w:rPr>
          <w:b/>
          <w:sz w:val="22"/>
          <w:szCs w:val="22"/>
          <w:lang w:val="sl-SI"/>
        </w:rPr>
      </w:pPr>
      <w:r w:rsidRPr="0048275F">
        <w:rPr>
          <w:b/>
          <w:sz w:val="22"/>
          <w:szCs w:val="22"/>
          <w:lang w:val="sl-SI"/>
        </w:rPr>
        <w:t>RAZNO</w:t>
      </w:r>
    </w:p>
    <w:p w:rsidR="00072EA3" w:rsidRPr="0048275F" w:rsidRDefault="00072EA3" w:rsidP="00072EA3">
      <w:pPr>
        <w:pStyle w:val="Telobesedila-zamik"/>
        <w:ind w:left="0"/>
        <w:jc w:val="center"/>
        <w:rPr>
          <w:b/>
          <w:sz w:val="22"/>
          <w:szCs w:val="22"/>
          <w:lang w:val="sl-SI"/>
        </w:rPr>
      </w:pPr>
    </w:p>
    <w:p w:rsidR="00072EA3" w:rsidRPr="0048275F" w:rsidRDefault="00072EA3" w:rsidP="00072EA3">
      <w:pPr>
        <w:pStyle w:val="Telobesedila-zamik"/>
        <w:ind w:left="0"/>
        <w:rPr>
          <w:sz w:val="22"/>
          <w:szCs w:val="22"/>
          <w:lang w:val="sl-SI"/>
        </w:rPr>
      </w:pPr>
      <w:r w:rsidRPr="0048275F">
        <w:rPr>
          <w:sz w:val="22"/>
          <w:szCs w:val="22"/>
          <w:lang w:val="sl-SI"/>
        </w:rPr>
        <w:t>Pri tej točki dnevnega reda ni bilo razpra</w:t>
      </w:r>
      <w:r w:rsidR="00E31006" w:rsidRPr="0048275F">
        <w:rPr>
          <w:sz w:val="22"/>
          <w:szCs w:val="22"/>
          <w:lang w:val="sl-SI"/>
        </w:rPr>
        <w:t xml:space="preserve">ve. Predsedujoča je </w:t>
      </w:r>
      <w:r w:rsidR="009A488F" w:rsidRPr="0048275F">
        <w:rPr>
          <w:sz w:val="22"/>
          <w:szCs w:val="22"/>
          <w:lang w:val="sl-SI"/>
        </w:rPr>
        <w:t>o</w:t>
      </w:r>
      <w:r w:rsidR="00E31006" w:rsidRPr="0048275F">
        <w:rPr>
          <w:sz w:val="22"/>
          <w:szCs w:val="22"/>
          <w:lang w:val="sl-SI"/>
        </w:rPr>
        <w:t>b</w:t>
      </w:r>
      <w:r w:rsidR="009A488F" w:rsidRPr="0048275F">
        <w:rPr>
          <w:sz w:val="22"/>
          <w:szCs w:val="22"/>
          <w:lang w:val="sl-SI"/>
        </w:rPr>
        <w:t xml:space="preserve"> 19</w:t>
      </w:r>
      <w:r w:rsidR="00FF48EF" w:rsidRPr="0048275F">
        <w:rPr>
          <w:sz w:val="22"/>
          <w:szCs w:val="22"/>
          <w:lang w:val="sl-SI"/>
        </w:rPr>
        <w:t>,15</w:t>
      </w:r>
      <w:r w:rsidR="00C228A8" w:rsidRPr="0048275F">
        <w:rPr>
          <w:sz w:val="22"/>
          <w:szCs w:val="22"/>
          <w:lang w:val="sl-SI"/>
        </w:rPr>
        <w:t>.</w:t>
      </w:r>
      <w:r w:rsidR="009A488F" w:rsidRPr="0048275F">
        <w:rPr>
          <w:sz w:val="22"/>
          <w:szCs w:val="22"/>
          <w:lang w:val="sl-SI"/>
        </w:rPr>
        <w:t xml:space="preserve"> uri zaključila sejo.</w:t>
      </w:r>
    </w:p>
    <w:p w:rsidR="00601C04" w:rsidRPr="0048275F" w:rsidRDefault="00601C04" w:rsidP="007A3D34">
      <w:pPr>
        <w:pStyle w:val="Telobesedila-zamik"/>
        <w:ind w:left="0"/>
        <w:rPr>
          <w:sz w:val="22"/>
          <w:szCs w:val="22"/>
          <w:lang w:val="sl-SI"/>
        </w:rPr>
      </w:pPr>
    </w:p>
    <w:p w:rsidR="00F145DD" w:rsidRDefault="00F145DD" w:rsidP="007A3D34">
      <w:pPr>
        <w:pStyle w:val="Telobesedila-zamik"/>
        <w:ind w:left="0"/>
        <w:rPr>
          <w:sz w:val="22"/>
          <w:szCs w:val="22"/>
          <w:lang w:val="sl-SI"/>
        </w:rPr>
      </w:pPr>
    </w:p>
    <w:p w:rsidR="00F145DD" w:rsidRDefault="00F145DD" w:rsidP="007A3D34">
      <w:pPr>
        <w:pStyle w:val="Telobesedila-zamik"/>
        <w:ind w:left="0"/>
        <w:rPr>
          <w:sz w:val="22"/>
          <w:szCs w:val="22"/>
          <w:lang w:val="sl-SI"/>
        </w:rPr>
      </w:pPr>
    </w:p>
    <w:p w:rsidR="00C6676D" w:rsidRPr="0048275F" w:rsidRDefault="00A46CC2" w:rsidP="007A3D34">
      <w:pPr>
        <w:pStyle w:val="Telobesedila-zamik"/>
        <w:ind w:left="0"/>
        <w:rPr>
          <w:sz w:val="22"/>
          <w:szCs w:val="22"/>
          <w:lang w:val="sl-SI"/>
        </w:rPr>
      </w:pPr>
      <w:r w:rsidRPr="0048275F">
        <w:rPr>
          <w:sz w:val="22"/>
          <w:szCs w:val="22"/>
          <w:lang w:val="sl-SI"/>
        </w:rPr>
        <w:t>Zapisala</w:t>
      </w:r>
      <w:r w:rsidR="00C6676D" w:rsidRPr="0048275F">
        <w:rPr>
          <w:sz w:val="22"/>
          <w:szCs w:val="22"/>
          <w:lang w:val="sl-SI"/>
        </w:rPr>
        <w:t>:</w:t>
      </w:r>
      <w:r w:rsidR="00386EEF">
        <w:rPr>
          <w:sz w:val="22"/>
          <w:szCs w:val="22"/>
          <w:lang w:val="sl-SI"/>
        </w:rPr>
        <w:t xml:space="preserve"> </w:t>
      </w:r>
      <w:r w:rsidR="00902BA0" w:rsidRPr="0048275F">
        <w:rPr>
          <w:sz w:val="22"/>
          <w:szCs w:val="22"/>
          <w:lang w:val="sl-SI"/>
        </w:rPr>
        <w:t>Špela Šivavec</w:t>
      </w:r>
    </w:p>
    <w:p w:rsidR="00FB66A7" w:rsidRDefault="00FB66A7" w:rsidP="003C266C">
      <w:pPr>
        <w:pStyle w:val="Telobesedila-zamik"/>
        <w:ind w:left="0"/>
        <w:jc w:val="right"/>
        <w:rPr>
          <w:sz w:val="22"/>
          <w:szCs w:val="22"/>
          <w:lang w:val="sl-SI"/>
        </w:rPr>
      </w:pPr>
    </w:p>
    <w:p w:rsidR="00F145DD" w:rsidRDefault="00F145DD" w:rsidP="003C266C">
      <w:pPr>
        <w:pStyle w:val="Telobesedila-zamik"/>
        <w:ind w:left="0"/>
        <w:jc w:val="right"/>
        <w:rPr>
          <w:sz w:val="22"/>
          <w:szCs w:val="22"/>
          <w:lang w:val="sl-SI"/>
        </w:rPr>
      </w:pPr>
    </w:p>
    <w:p w:rsidR="00F145DD" w:rsidRDefault="00F145DD" w:rsidP="003C266C">
      <w:pPr>
        <w:pStyle w:val="Telobesedila-zamik"/>
        <w:ind w:left="0"/>
        <w:jc w:val="right"/>
        <w:rPr>
          <w:sz w:val="22"/>
          <w:szCs w:val="22"/>
          <w:lang w:val="sl-SI"/>
        </w:rPr>
      </w:pPr>
    </w:p>
    <w:p w:rsidR="00F145DD" w:rsidRDefault="00F145DD" w:rsidP="003C266C">
      <w:pPr>
        <w:pStyle w:val="Telobesedila-zamik"/>
        <w:ind w:left="0"/>
        <w:jc w:val="right"/>
        <w:rPr>
          <w:sz w:val="22"/>
          <w:szCs w:val="22"/>
          <w:lang w:val="sl-SI"/>
        </w:rPr>
      </w:pPr>
    </w:p>
    <w:p w:rsidR="00F145DD" w:rsidRPr="0048275F" w:rsidRDefault="00F145DD" w:rsidP="003C266C">
      <w:pPr>
        <w:pStyle w:val="Telobesedila-zamik"/>
        <w:ind w:left="0"/>
        <w:jc w:val="right"/>
        <w:rPr>
          <w:sz w:val="22"/>
          <w:szCs w:val="22"/>
          <w:lang w:val="sl-SI"/>
        </w:rPr>
      </w:pPr>
    </w:p>
    <w:p w:rsidR="00674AC2" w:rsidRPr="0048275F" w:rsidRDefault="00674AC2" w:rsidP="00674AC2">
      <w:pPr>
        <w:tabs>
          <w:tab w:val="center" w:pos="7088"/>
        </w:tabs>
        <w:ind w:right="48"/>
        <w:rPr>
          <w:szCs w:val="22"/>
          <w:lang w:val="sl-SI"/>
        </w:rPr>
      </w:pPr>
      <w:r w:rsidRPr="0048275F">
        <w:rPr>
          <w:szCs w:val="22"/>
          <w:lang w:val="sl-SI"/>
        </w:rPr>
        <w:tab/>
        <w:t>Živa Vidmar,</w:t>
      </w:r>
    </w:p>
    <w:p w:rsidR="00674AC2" w:rsidRPr="0048275F" w:rsidRDefault="00674AC2" w:rsidP="00674AC2">
      <w:pPr>
        <w:tabs>
          <w:tab w:val="center" w:pos="7088"/>
        </w:tabs>
        <w:ind w:right="48"/>
        <w:rPr>
          <w:szCs w:val="22"/>
          <w:lang w:val="sl-SI"/>
        </w:rPr>
      </w:pPr>
      <w:r w:rsidRPr="0048275F">
        <w:rPr>
          <w:szCs w:val="22"/>
          <w:lang w:val="sl-SI"/>
        </w:rPr>
        <w:tab/>
      </w:r>
      <w:r w:rsidR="006E43AE" w:rsidRPr="0048275F">
        <w:rPr>
          <w:szCs w:val="22"/>
          <w:lang w:val="sl-SI"/>
        </w:rPr>
        <w:t>podpredsednica sveta</w:t>
      </w:r>
    </w:p>
    <w:p w:rsidR="00674AC2" w:rsidRPr="0048275F" w:rsidRDefault="00674AC2" w:rsidP="00674AC2">
      <w:pPr>
        <w:tabs>
          <w:tab w:val="center" w:pos="7088"/>
        </w:tabs>
        <w:ind w:right="48"/>
        <w:rPr>
          <w:szCs w:val="22"/>
          <w:lang w:val="sl-SI"/>
        </w:rPr>
      </w:pPr>
      <w:r w:rsidRPr="0048275F">
        <w:rPr>
          <w:szCs w:val="22"/>
          <w:lang w:val="sl-SI"/>
        </w:rPr>
        <w:tab/>
        <w:t>Četrtna skupnost Rožnik</w:t>
      </w:r>
      <w:r w:rsidR="00386EEF" w:rsidRPr="00E87C08">
        <w:rPr>
          <w:szCs w:val="22"/>
          <w:lang w:val="sl-SI"/>
        </w:rPr>
        <w:t>,</w:t>
      </w:r>
    </w:p>
    <w:p w:rsidR="007A3D34" w:rsidRPr="0048275F" w:rsidRDefault="00674AC2" w:rsidP="006E43AE">
      <w:pPr>
        <w:tabs>
          <w:tab w:val="center" w:pos="7088"/>
        </w:tabs>
        <w:ind w:right="48"/>
        <w:rPr>
          <w:szCs w:val="22"/>
          <w:lang w:val="sl-SI"/>
        </w:rPr>
      </w:pPr>
      <w:r w:rsidRPr="0048275F">
        <w:rPr>
          <w:szCs w:val="22"/>
          <w:lang w:val="sl-SI"/>
        </w:rPr>
        <w:tab/>
        <w:t>Mestna občina Ljubljana</w:t>
      </w:r>
    </w:p>
    <w:sectPr w:rsidR="007A3D34" w:rsidRPr="0048275F" w:rsidSect="00EC0D01">
      <w:headerReference w:type="default" r:id="rId9"/>
      <w:footerReference w:type="default" r:id="rId10"/>
      <w:headerReference w:type="first" r:id="rId11"/>
      <w:footerReference w:type="first" r:id="rId12"/>
      <w:pgSz w:w="11899" w:h="16838"/>
      <w:pgMar w:top="1418" w:right="1134" w:bottom="1134" w:left="1418" w:header="709" w:footer="94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3DA" w:rsidRDefault="00EA73DA">
      <w:r>
        <w:separator/>
      </w:r>
    </w:p>
  </w:endnote>
  <w:endnote w:type="continuationSeparator" w:id="0">
    <w:p w:rsidR="00EA73DA" w:rsidRDefault="00EA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55" w:rsidRDefault="00912E8D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22C8">
      <w:rPr>
        <w:noProof/>
      </w:rPr>
      <w:t>4</w:t>
    </w:r>
    <w:r>
      <w:rPr>
        <w:noProof/>
      </w:rPr>
      <w:fldChar w:fldCharType="end"/>
    </w:r>
  </w:p>
  <w:p w:rsidR="00645255" w:rsidRDefault="00645255" w:rsidP="00D53CEE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D01" w:rsidRPr="00EC0D01" w:rsidRDefault="00EC0D01">
    <w:pPr>
      <w:pStyle w:val="Noga"/>
      <w:rPr>
        <w:lang w:val="sl-SI"/>
      </w:rPr>
    </w:pPr>
    <w:r>
      <w:rPr>
        <w:lang w:val="sl-SI"/>
      </w:rP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3DA" w:rsidRDefault="00EA73DA">
      <w:r>
        <w:separator/>
      </w:r>
    </w:p>
  </w:footnote>
  <w:footnote w:type="continuationSeparator" w:id="0">
    <w:p w:rsidR="00EA73DA" w:rsidRDefault="00EA7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55" w:rsidRDefault="00645255" w:rsidP="00D53CEE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55" w:rsidRPr="00246999" w:rsidRDefault="00D117B2" w:rsidP="00EC0D01">
    <w:pPr>
      <w:ind w:left="-426"/>
    </w:pPr>
    <w:r>
      <w:rPr>
        <w:noProof/>
        <w:lang w:val="sl-SI" w:eastAsia="sl-SI"/>
      </w:rPr>
      <w:drawing>
        <wp:inline distT="0" distB="0" distL="0" distR="0">
          <wp:extent cx="6393815" cy="832485"/>
          <wp:effectExtent l="0" t="0" r="6985" b="5715"/>
          <wp:docPr id="1" name="Slika 1" descr="cetrtne_roz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etrtne_rozn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381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0F3"/>
    <w:multiLevelType w:val="hybridMultilevel"/>
    <w:tmpl w:val="EAC8A6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675B5"/>
    <w:multiLevelType w:val="hybridMultilevel"/>
    <w:tmpl w:val="EAC8A6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65A3F"/>
    <w:multiLevelType w:val="hybridMultilevel"/>
    <w:tmpl w:val="15D86412"/>
    <w:lvl w:ilvl="0" w:tplc="E1D06A0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E4F40"/>
    <w:multiLevelType w:val="hybridMultilevel"/>
    <w:tmpl w:val="ED428034"/>
    <w:lvl w:ilvl="0" w:tplc="CD20BEF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B84084"/>
    <w:multiLevelType w:val="hybridMultilevel"/>
    <w:tmpl w:val="7BA87FE2"/>
    <w:lvl w:ilvl="0" w:tplc="52F260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B62A1"/>
    <w:multiLevelType w:val="hybridMultilevel"/>
    <w:tmpl w:val="ED626B20"/>
    <w:lvl w:ilvl="0" w:tplc="4008CDE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676D9"/>
    <w:multiLevelType w:val="hybridMultilevel"/>
    <w:tmpl w:val="3FE23892"/>
    <w:lvl w:ilvl="0" w:tplc="1B36464C">
      <w:start w:val="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1C4C42"/>
    <w:multiLevelType w:val="hybridMultilevel"/>
    <w:tmpl w:val="6D40A8E4"/>
    <w:lvl w:ilvl="0" w:tplc="911083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A4592"/>
    <w:multiLevelType w:val="hybridMultilevel"/>
    <w:tmpl w:val="3A5A1AB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F5290"/>
    <w:multiLevelType w:val="hybridMultilevel"/>
    <w:tmpl w:val="DA4898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97C6A"/>
    <w:multiLevelType w:val="hybridMultilevel"/>
    <w:tmpl w:val="AFBC52C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5335E"/>
    <w:multiLevelType w:val="hybridMultilevel"/>
    <w:tmpl w:val="97FAE64E"/>
    <w:lvl w:ilvl="0" w:tplc="9110836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</w:lvl>
    <w:lvl w:ilvl="2" w:tplc="0424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9110836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4" w:tplc="04240003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12">
    <w:nsid w:val="5F9223D4"/>
    <w:multiLevelType w:val="hybridMultilevel"/>
    <w:tmpl w:val="79960130"/>
    <w:lvl w:ilvl="0" w:tplc="03485AF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7E1324"/>
    <w:multiLevelType w:val="hybridMultilevel"/>
    <w:tmpl w:val="6688FF1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136423"/>
    <w:multiLevelType w:val="hybridMultilevel"/>
    <w:tmpl w:val="CB667DFE"/>
    <w:lvl w:ilvl="0" w:tplc="05B40EE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1F21C2"/>
    <w:multiLevelType w:val="hybridMultilevel"/>
    <w:tmpl w:val="7ECCBC64"/>
    <w:lvl w:ilvl="0" w:tplc="0952ED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7A4B0D"/>
    <w:multiLevelType w:val="hybridMultilevel"/>
    <w:tmpl w:val="690EA0B6"/>
    <w:lvl w:ilvl="0" w:tplc="76A88CB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9"/>
  </w:num>
  <w:num w:numId="5">
    <w:abstractNumId w:val="14"/>
  </w:num>
  <w:num w:numId="6">
    <w:abstractNumId w:val="12"/>
  </w:num>
  <w:num w:numId="7">
    <w:abstractNumId w:val="15"/>
  </w:num>
  <w:num w:numId="8">
    <w:abstractNumId w:val="10"/>
  </w:num>
  <w:num w:numId="9">
    <w:abstractNumId w:val="0"/>
  </w:num>
  <w:num w:numId="10">
    <w:abstractNumId w:val="11"/>
  </w:num>
  <w:num w:numId="11">
    <w:abstractNumId w:val="3"/>
  </w:num>
  <w:num w:numId="12">
    <w:abstractNumId w:val="7"/>
  </w:num>
  <w:num w:numId="13">
    <w:abstractNumId w:val="4"/>
  </w:num>
  <w:num w:numId="14">
    <w:abstractNumId w:val="16"/>
  </w:num>
  <w:num w:numId="15">
    <w:abstractNumId w:val="6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34"/>
    <w:rsid w:val="000178F6"/>
    <w:rsid w:val="00040BCC"/>
    <w:rsid w:val="00041119"/>
    <w:rsid w:val="00054283"/>
    <w:rsid w:val="00057716"/>
    <w:rsid w:val="00072EA3"/>
    <w:rsid w:val="00080F2C"/>
    <w:rsid w:val="00086339"/>
    <w:rsid w:val="000A7028"/>
    <w:rsid w:val="000C3D51"/>
    <w:rsid w:val="000D305A"/>
    <w:rsid w:val="000E2A94"/>
    <w:rsid w:val="000E6225"/>
    <w:rsid w:val="001223BF"/>
    <w:rsid w:val="00137C1A"/>
    <w:rsid w:val="00151503"/>
    <w:rsid w:val="001536A6"/>
    <w:rsid w:val="00156A51"/>
    <w:rsid w:val="0016219C"/>
    <w:rsid w:val="001741D2"/>
    <w:rsid w:val="00175710"/>
    <w:rsid w:val="00187348"/>
    <w:rsid w:val="001C7B1D"/>
    <w:rsid w:val="001D5BF9"/>
    <w:rsid w:val="001E6D69"/>
    <w:rsid w:val="001F4350"/>
    <w:rsid w:val="001F6C9A"/>
    <w:rsid w:val="002052FF"/>
    <w:rsid w:val="00215F43"/>
    <w:rsid w:val="0021683B"/>
    <w:rsid w:val="002245C6"/>
    <w:rsid w:val="0022617F"/>
    <w:rsid w:val="0023393C"/>
    <w:rsid w:val="0025492C"/>
    <w:rsid w:val="002602B7"/>
    <w:rsid w:val="002637A5"/>
    <w:rsid w:val="00273F04"/>
    <w:rsid w:val="002846A7"/>
    <w:rsid w:val="002B0DFD"/>
    <w:rsid w:val="002B1A1E"/>
    <w:rsid w:val="002C00EE"/>
    <w:rsid w:val="002D4026"/>
    <w:rsid w:val="002D467D"/>
    <w:rsid w:val="002F46DA"/>
    <w:rsid w:val="00312D66"/>
    <w:rsid w:val="003341E6"/>
    <w:rsid w:val="00355C9C"/>
    <w:rsid w:val="003725D6"/>
    <w:rsid w:val="00377E86"/>
    <w:rsid w:val="00386EEF"/>
    <w:rsid w:val="00392BAD"/>
    <w:rsid w:val="0039615E"/>
    <w:rsid w:val="003C15BE"/>
    <w:rsid w:val="003C266C"/>
    <w:rsid w:val="003E05FA"/>
    <w:rsid w:val="003E40C3"/>
    <w:rsid w:val="003F0D6A"/>
    <w:rsid w:val="0040763A"/>
    <w:rsid w:val="004119A9"/>
    <w:rsid w:val="00413863"/>
    <w:rsid w:val="00425292"/>
    <w:rsid w:val="00430B88"/>
    <w:rsid w:val="004360E4"/>
    <w:rsid w:val="0044279D"/>
    <w:rsid w:val="004508FE"/>
    <w:rsid w:val="0046733A"/>
    <w:rsid w:val="00475F7A"/>
    <w:rsid w:val="004761AD"/>
    <w:rsid w:val="00476647"/>
    <w:rsid w:val="0048275F"/>
    <w:rsid w:val="00487D48"/>
    <w:rsid w:val="004A00C8"/>
    <w:rsid w:val="004A38B6"/>
    <w:rsid w:val="004A5544"/>
    <w:rsid w:val="004B21F0"/>
    <w:rsid w:val="004B2BA4"/>
    <w:rsid w:val="004D20D6"/>
    <w:rsid w:val="004E06D0"/>
    <w:rsid w:val="005130B6"/>
    <w:rsid w:val="00513164"/>
    <w:rsid w:val="00521D9E"/>
    <w:rsid w:val="005257D9"/>
    <w:rsid w:val="005327AF"/>
    <w:rsid w:val="00544AF7"/>
    <w:rsid w:val="005568E8"/>
    <w:rsid w:val="005616FB"/>
    <w:rsid w:val="00562D6D"/>
    <w:rsid w:val="00564604"/>
    <w:rsid w:val="00570F08"/>
    <w:rsid w:val="0058295C"/>
    <w:rsid w:val="00584858"/>
    <w:rsid w:val="00590EDF"/>
    <w:rsid w:val="005A62A9"/>
    <w:rsid w:val="005B013D"/>
    <w:rsid w:val="005B65D1"/>
    <w:rsid w:val="005C2548"/>
    <w:rsid w:val="005C692D"/>
    <w:rsid w:val="005D52F5"/>
    <w:rsid w:val="005E420B"/>
    <w:rsid w:val="005E7B53"/>
    <w:rsid w:val="006006A0"/>
    <w:rsid w:val="00601C04"/>
    <w:rsid w:val="00606BE0"/>
    <w:rsid w:val="00617C03"/>
    <w:rsid w:val="00645255"/>
    <w:rsid w:val="00661415"/>
    <w:rsid w:val="00670B7E"/>
    <w:rsid w:val="006731F5"/>
    <w:rsid w:val="00674090"/>
    <w:rsid w:val="00674AC2"/>
    <w:rsid w:val="00685FAA"/>
    <w:rsid w:val="00686EE3"/>
    <w:rsid w:val="006C1652"/>
    <w:rsid w:val="006E12C5"/>
    <w:rsid w:val="006E3E66"/>
    <w:rsid w:val="006E43AE"/>
    <w:rsid w:val="006F09DD"/>
    <w:rsid w:val="006F255A"/>
    <w:rsid w:val="006F791C"/>
    <w:rsid w:val="00705AB7"/>
    <w:rsid w:val="00705CC8"/>
    <w:rsid w:val="00720B6E"/>
    <w:rsid w:val="00767A13"/>
    <w:rsid w:val="007709FA"/>
    <w:rsid w:val="007832C5"/>
    <w:rsid w:val="007A3D34"/>
    <w:rsid w:val="007B4A8A"/>
    <w:rsid w:val="007C1A40"/>
    <w:rsid w:val="007C22ED"/>
    <w:rsid w:val="007D1BCE"/>
    <w:rsid w:val="00807204"/>
    <w:rsid w:val="00831E74"/>
    <w:rsid w:val="008337FA"/>
    <w:rsid w:val="00834019"/>
    <w:rsid w:val="0083429D"/>
    <w:rsid w:val="008422C8"/>
    <w:rsid w:val="0085739D"/>
    <w:rsid w:val="00884966"/>
    <w:rsid w:val="008B07B6"/>
    <w:rsid w:val="008B3B52"/>
    <w:rsid w:val="008D065D"/>
    <w:rsid w:val="008D1334"/>
    <w:rsid w:val="008D74C3"/>
    <w:rsid w:val="008E1B8C"/>
    <w:rsid w:val="008E56C7"/>
    <w:rsid w:val="008F1754"/>
    <w:rsid w:val="008F260D"/>
    <w:rsid w:val="00902BA0"/>
    <w:rsid w:val="00903BF6"/>
    <w:rsid w:val="00906EA1"/>
    <w:rsid w:val="00910954"/>
    <w:rsid w:val="00912E8D"/>
    <w:rsid w:val="0092426E"/>
    <w:rsid w:val="00924403"/>
    <w:rsid w:val="00927D12"/>
    <w:rsid w:val="00952690"/>
    <w:rsid w:val="009528D5"/>
    <w:rsid w:val="009568DD"/>
    <w:rsid w:val="00980881"/>
    <w:rsid w:val="00982838"/>
    <w:rsid w:val="00991332"/>
    <w:rsid w:val="009A2544"/>
    <w:rsid w:val="009A488F"/>
    <w:rsid w:val="009B1763"/>
    <w:rsid w:val="009D0C08"/>
    <w:rsid w:val="009E7369"/>
    <w:rsid w:val="00A06C23"/>
    <w:rsid w:val="00A078D8"/>
    <w:rsid w:val="00A14982"/>
    <w:rsid w:val="00A3604B"/>
    <w:rsid w:val="00A40554"/>
    <w:rsid w:val="00A42C22"/>
    <w:rsid w:val="00A4319F"/>
    <w:rsid w:val="00A46CC2"/>
    <w:rsid w:val="00A84235"/>
    <w:rsid w:val="00A90E97"/>
    <w:rsid w:val="00A95987"/>
    <w:rsid w:val="00AA187A"/>
    <w:rsid w:val="00AB17BE"/>
    <w:rsid w:val="00B031DD"/>
    <w:rsid w:val="00B05E0B"/>
    <w:rsid w:val="00B22CAA"/>
    <w:rsid w:val="00B30784"/>
    <w:rsid w:val="00B408C8"/>
    <w:rsid w:val="00B511DF"/>
    <w:rsid w:val="00B5311F"/>
    <w:rsid w:val="00B83E51"/>
    <w:rsid w:val="00BA31D4"/>
    <w:rsid w:val="00BA5550"/>
    <w:rsid w:val="00BA79FD"/>
    <w:rsid w:val="00BD3D85"/>
    <w:rsid w:val="00BF0C2A"/>
    <w:rsid w:val="00BF3D05"/>
    <w:rsid w:val="00BF40EA"/>
    <w:rsid w:val="00C15132"/>
    <w:rsid w:val="00C228A8"/>
    <w:rsid w:val="00C348FD"/>
    <w:rsid w:val="00C35052"/>
    <w:rsid w:val="00C35EA3"/>
    <w:rsid w:val="00C4300C"/>
    <w:rsid w:val="00C436A5"/>
    <w:rsid w:val="00C502D9"/>
    <w:rsid w:val="00C51695"/>
    <w:rsid w:val="00C6676D"/>
    <w:rsid w:val="00C67FAD"/>
    <w:rsid w:val="00C75C16"/>
    <w:rsid w:val="00C952EA"/>
    <w:rsid w:val="00CB598B"/>
    <w:rsid w:val="00CC1B6A"/>
    <w:rsid w:val="00CC5BFB"/>
    <w:rsid w:val="00CD6A5F"/>
    <w:rsid w:val="00CF368E"/>
    <w:rsid w:val="00CF3DB9"/>
    <w:rsid w:val="00D03B17"/>
    <w:rsid w:val="00D074CE"/>
    <w:rsid w:val="00D117B2"/>
    <w:rsid w:val="00D23270"/>
    <w:rsid w:val="00D349B7"/>
    <w:rsid w:val="00D45EC5"/>
    <w:rsid w:val="00D477B5"/>
    <w:rsid w:val="00D47B60"/>
    <w:rsid w:val="00D53CEE"/>
    <w:rsid w:val="00D722E7"/>
    <w:rsid w:val="00D77420"/>
    <w:rsid w:val="00D90AF2"/>
    <w:rsid w:val="00D91230"/>
    <w:rsid w:val="00D96BA7"/>
    <w:rsid w:val="00DA2913"/>
    <w:rsid w:val="00DB593E"/>
    <w:rsid w:val="00DC19E1"/>
    <w:rsid w:val="00DD6ED2"/>
    <w:rsid w:val="00DE670E"/>
    <w:rsid w:val="00DF173E"/>
    <w:rsid w:val="00E050F8"/>
    <w:rsid w:val="00E126FA"/>
    <w:rsid w:val="00E2275F"/>
    <w:rsid w:val="00E31006"/>
    <w:rsid w:val="00E50E1A"/>
    <w:rsid w:val="00E510EC"/>
    <w:rsid w:val="00E73639"/>
    <w:rsid w:val="00E87C08"/>
    <w:rsid w:val="00EA1C9F"/>
    <w:rsid w:val="00EA73DA"/>
    <w:rsid w:val="00EC051A"/>
    <w:rsid w:val="00EC0D01"/>
    <w:rsid w:val="00ED0AFB"/>
    <w:rsid w:val="00EF4E5A"/>
    <w:rsid w:val="00F02F8D"/>
    <w:rsid w:val="00F0320B"/>
    <w:rsid w:val="00F145DD"/>
    <w:rsid w:val="00F15A08"/>
    <w:rsid w:val="00F1716A"/>
    <w:rsid w:val="00F225B6"/>
    <w:rsid w:val="00F30EC2"/>
    <w:rsid w:val="00F50670"/>
    <w:rsid w:val="00F563E6"/>
    <w:rsid w:val="00F61C02"/>
    <w:rsid w:val="00F83C23"/>
    <w:rsid w:val="00F873F3"/>
    <w:rsid w:val="00F91371"/>
    <w:rsid w:val="00FB66A7"/>
    <w:rsid w:val="00FD245D"/>
    <w:rsid w:val="00FD2EB2"/>
    <w:rsid w:val="00FF385B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Telobesedila-zamik">
    <w:name w:val="Body Text Indent"/>
    <w:basedOn w:val="Navaden"/>
    <w:link w:val="Telobesedila-zamikZnak"/>
    <w:rsid w:val="007A3D34"/>
    <w:pPr>
      <w:ind w:left="360"/>
      <w:jc w:val="both"/>
    </w:pPr>
    <w:rPr>
      <w:sz w:val="28"/>
    </w:rPr>
  </w:style>
  <w:style w:type="character" w:customStyle="1" w:styleId="Telobesedila-zamikZnak">
    <w:name w:val="Telo besedila - zamik Znak"/>
    <w:link w:val="Telobesedila-zamik"/>
    <w:rsid w:val="007A3D34"/>
    <w:rPr>
      <w:sz w:val="28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32C5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7832C5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2245C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sl-SI"/>
    </w:rPr>
  </w:style>
  <w:style w:type="paragraph" w:customStyle="1" w:styleId="besedilo">
    <w:name w:val="besedilo"/>
    <w:basedOn w:val="Navaden"/>
    <w:rsid w:val="00E73639"/>
    <w:pPr>
      <w:ind w:left="1440"/>
      <w:jc w:val="both"/>
    </w:pPr>
    <w:rPr>
      <w:rFonts w:ascii="Times" w:eastAsia="Calibri" w:hAnsi="Times" w:cs="Times"/>
      <w:szCs w:val="22"/>
      <w:lang w:val="sl-SI" w:eastAsia="sl-SI"/>
    </w:rPr>
  </w:style>
  <w:style w:type="character" w:customStyle="1" w:styleId="NogaZnak">
    <w:name w:val="Noga Znak"/>
    <w:link w:val="Noga"/>
    <w:uiPriority w:val="99"/>
    <w:rsid w:val="00674AC2"/>
    <w:rPr>
      <w:sz w:val="22"/>
      <w:szCs w:val="24"/>
      <w:lang w:val="en-US" w:eastAsia="en-US"/>
    </w:rPr>
  </w:style>
  <w:style w:type="paragraph" w:styleId="Golobesedilo">
    <w:name w:val="Plain Text"/>
    <w:basedOn w:val="Navaden"/>
    <w:link w:val="GolobesediloZnak"/>
    <w:uiPriority w:val="99"/>
    <w:unhideWhenUsed/>
    <w:rsid w:val="00C228A8"/>
    <w:pPr>
      <w:overflowPunct w:val="0"/>
      <w:autoSpaceDE w:val="0"/>
      <w:autoSpaceDN w:val="0"/>
      <w:adjustRightInd w:val="0"/>
      <w:textAlignment w:val="baseline"/>
    </w:pPr>
    <w:rPr>
      <w:rFonts w:ascii="Consolas" w:hAnsi="Consolas"/>
      <w:bCs/>
      <w:sz w:val="21"/>
      <w:szCs w:val="21"/>
    </w:rPr>
  </w:style>
  <w:style w:type="character" w:customStyle="1" w:styleId="GolobesediloZnak">
    <w:name w:val="Golo besedilo Znak"/>
    <w:link w:val="Golobesedilo"/>
    <w:uiPriority w:val="99"/>
    <w:rsid w:val="00C228A8"/>
    <w:rPr>
      <w:rFonts w:ascii="Consolas" w:hAnsi="Consolas" w:cs="Consolas"/>
      <w:bCs/>
      <w:sz w:val="21"/>
      <w:szCs w:val="21"/>
    </w:rPr>
  </w:style>
  <w:style w:type="paragraph" w:styleId="Brezrazmikov">
    <w:name w:val="No Spacing"/>
    <w:uiPriority w:val="1"/>
    <w:qFormat/>
    <w:rsid w:val="00C228A8"/>
    <w:pPr>
      <w:overflowPunct w:val="0"/>
      <w:autoSpaceDE w:val="0"/>
      <w:autoSpaceDN w:val="0"/>
      <w:adjustRightInd w:val="0"/>
      <w:textAlignment w:val="baseline"/>
    </w:pPr>
    <w:rPr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Telobesedila-zamik">
    <w:name w:val="Body Text Indent"/>
    <w:basedOn w:val="Navaden"/>
    <w:link w:val="Telobesedila-zamikZnak"/>
    <w:rsid w:val="007A3D34"/>
    <w:pPr>
      <w:ind w:left="360"/>
      <w:jc w:val="both"/>
    </w:pPr>
    <w:rPr>
      <w:sz w:val="28"/>
    </w:rPr>
  </w:style>
  <w:style w:type="character" w:customStyle="1" w:styleId="Telobesedila-zamikZnak">
    <w:name w:val="Telo besedila - zamik Znak"/>
    <w:link w:val="Telobesedila-zamik"/>
    <w:rsid w:val="007A3D34"/>
    <w:rPr>
      <w:sz w:val="28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32C5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7832C5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2245C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sl-SI"/>
    </w:rPr>
  </w:style>
  <w:style w:type="paragraph" w:customStyle="1" w:styleId="besedilo">
    <w:name w:val="besedilo"/>
    <w:basedOn w:val="Navaden"/>
    <w:rsid w:val="00E73639"/>
    <w:pPr>
      <w:ind w:left="1440"/>
      <w:jc w:val="both"/>
    </w:pPr>
    <w:rPr>
      <w:rFonts w:ascii="Times" w:eastAsia="Calibri" w:hAnsi="Times" w:cs="Times"/>
      <w:szCs w:val="22"/>
      <w:lang w:val="sl-SI" w:eastAsia="sl-SI"/>
    </w:rPr>
  </w:style>
  <w:style w:type="character" w:customStyle="1" w:styleId="NogaZnak">
    <w:name w:val="Noga Znak"/>
    <w:link w:val="Noga"/>
    <w:uiPriority w:val="99"/>
    <w:rsid w:val="00674AC2"/>
    <w:rPr>
      <w:sz w:val="22"/>
      <w:szCs w:val="24"/>
      <w:lang w:val="en-US" w:eastAsia="en-US"/>
    </w:rPr>
  </w:style>
  <w:style w:type="paragraph" w:styleId="Golobesedilo">
    <w:name w:val="Plain Text"/>
    <w:basedOn w:val="Navaden"/>
    <w:link w:val="GolobesediloZnak"/>
    <w:uiPriority w:val="99"/>
    <w:unhideWhenUsed/>
    <w:rsid w:val="00C228A8"/>
    <w:pPr>
      <w:overflowPunct w:val="0"/>
      <w:autoSpaceDE w:val="0"/>
      <w:autoSpaceDN w:val="0"/>
      <w:adjustRightInd w:val="0"/>
      <w:textAlignment w:val="baseline"/>
    </w:pPr>
    <w:rPr>
      <w:rFonts w:ascii="Consolas" w:hAnsi="Consolas"/>
      <w:bCs/>
      <w:sz w:val="21"/>
      <w:szCs w:val="21"/>
    </w:rPr>
  </w:style>
  <w:style w:type="character" w:customStyle="1" w:styleId="GolobesediloZnak">
    <w:name w:val="Golo besedilo Znak"/>
    <w:link w:val="Golobesedilo"/>
    <w:uiPriority w:val="99"/>
    <w:rsid w:val="00C228A8"/>
    <w:rPr>
      <w:rFonts w:ascii="Consolas" w:hAnsi="Consolas" w:cs="Consolas"/>
      <w:bCs/>
      <w:sz w:val="21"/>
      <w:szCs w:val="21"/>
    </w:rPr>
  </w:style>
  <w:style w:type="paragraph" w:styleId="Brezrazmikov">
    <w:name w:val="No Spacing"/>
    <w:uiPriority w:val="1"/>
    <w:qFormat/>
    <w:rsid w:val="00C228A8"/>
    <w:pPr>
      <w:overflowPunct w:val="0"/>
      <w:autoSpaceDE w:val="0"/>
      <w:autoSpaceDN w:val="0"/>
      <w:adjustRightInd w:val="0"/>
      <w:textAlignment w:val="baseline"/>
    </w:pPr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ivavec\LOCALS~1\Temp\Za&#269;asen%20imenik%202%20za%20CS_word_CB.zip\CS_word_CB\dopis_roznik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5E88C-3402-42BF-974D-28DDFDC3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dopis_roznik_CB.dot</Template>
  <TotalTime>0</TotalTime>
  <Pages>4</Pages>
  <Words>1084</Words>
  <Characters>6180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sivavec</dc:creator>
  <cp:lastModifiedBy>sivavec</cp:lastModifiedBy>
  <cp:revision>2</cp:revision>
  <cp:lastPrinted>2013-02-25T08:37:00Z</cp:lastPrinted>
  <dcterms:created xsi:type="dcterms:W3CDTF">2013-09-06T06:14:00Z</dcterms:created>
  <dcterms:modified xsi:type="dcterms:W3CDTF">2013-09-06T06:14:00Z</dcterms:modified>
</cp:coreProperties>
</file>