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8E" w:rsidRDefault="00BC4A8E" w:rsidP="00A46D1F">
      <w:pPr>
        <w:jc w:val="center"/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45F54F5D" wp14:editId="6EF283F7">
            <wp:extent cx="502920" cy="692348"/>
            <wp:effectExtent l="0" t="0" r="0" b="0"/>
            <wp:docPr id="2" name="Slika 2" descr="C:\Users\Borka\14 TRN FIN-GAL_Znak_F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rka\14 TRN FIN-GAL_Znak_FG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47" cy="70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D1F" w:rsidRDefault="00A46D1F" w:rsidP="00A46D1F">
      <w:pPr>
        <w:jc w:val="center"/>
      </w:pPr>
    </w:p>
    <w:p w:rsidR="00BC4A8E" w:rsidRDefault="00BC4A8E" w:rsidP="00BC4A8E">
      <w:pPr>
        <w:jc w:val="center"/>
        <w:rPr>
          <w:sz w:val="32"/>
          <w:szCs w:val="32"/>
        </w:rPr>
      </w:pPr>
      <w:r>
        <w:rPr>
          <w:sz w:val="32"/>
          <w:szCs w:val="32"/>
        </w:rPr>
        <w:t>V POČASTITEV SLOVENSKEGA KULTURNEGA PRAZNIKA</w:t>
      </w:r>
    </w:p>
    <w:p w:rsidR="00BC4A8E" w:rsidRDefault="00BC4A8E" w:rsidP="00A46D1F">
      <w:pPr>
        <w:jc w:val="center"/>
        <w:rPr>
          <w:sz w:val="28"/>
          <w:szCs w:val="28"/>
        </w:rPr>
      </w:pPr>
      <w:r w:rsidRPr="00A400F6">
        <w:rPr>
          <w:sz w:val="28"/>
          <w:szCs w:val="28"/>
        </w:rPr>
        <w:t>VABIMO</w:t>
      </w:r>
    </w:p>
    <w:p w:rsidR="00A46D1F" w:rsidRPr="00EF1521" w:rsidRDefault="00A46D1F" w:rsidP="00A46D1F">
      <w:pPr>
        <w:jc w:val="center"/>
        <w:rPr>
          <w:sz w:val="16"/>
          <w:szCs w:val="16"/>
        </w:rPr>
      </w:pPr>
    </w:p>
    <w:p w:rsidR="00BC4A8E" w:rsidRPr="00BC4A8E" w:rsidRDefault="00BC4A8E" w:rsidP="00BC4A8E">
      <w:pPr>
        <w:jc w:val="center"/>
        <w:rPr>
          <w:sz w:val="24"/>
          <w:szCs w:val="24"/>
        </w:rPr>
      </w:pPr>
      <w:r w:rsidRPr="00BC4A8E">
        <w:rPr>
          <w:sz w:val="24"/>
          <w:szCs w:val="24"/>
        </w:rPr>
        <w:t>na odprtje razstave kiparskih in grafičnih del</w:t>
      </w:r>
    </w:p>
    <w:p w:rsidR="00BC4A8E" w:rsidRPr="002554E3" w:rsidRDefault="00BC4A8E" w:rsidP="002554E3">
      <w:pPr>
        <w:jc w:val="center"/>
        <w:rPr>
          <w:b/>
          <w:sz w:val="28"/>
          <w:szCs w:val="28"/>
        </w:rPr>
      </w:pPr>
      <w:r w:rsidRPr="00BC4A8E">
        <w:rPr>
          <w:b/>
          <w:sz w:val="28"/>
          <w:szCs w:val="28"/>
        </w:rPr>
        <w:t>Metode Maj</w:t>
      </w:r>
    </w:p>
    <w:p w:rsidR="00BC4A8E" w:rsidRPr="002554E3" w:rsidRDefault="00BC4A8E" w:rsidP="002554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»POD SVOBODNIM SONCEM«</w:t>
      </w:r>
    </w:p>
    <w:p w:rsidR="00BC4A8E" w:rsidRDefault="00A400F6" w:rsidP="00BC4A8E">
      <w:pPr>
        <w:jc w:val="center"/>
      </w:pPr>
      <w:r w:rsidRPr="00A400F6">
        <w:rPr>
          <w:noProof/>
          <w:lang w:eastAsia="sl-SI"/>
        </w:rPr>
        <w:drawing>
          <wp:inline distT="0" distB="0" distL="0" distR="0">
            <wp:extent cx="2438400" cy="3448664"/>
            <wp:effectExtent l="0" t="0" r="0" b="0"/>
            <wp:docPr id="3" name="Slika 3" descr="C:\Users\Uporabnik\Documents\18 FG M-MAJ_MOLITEV, 1994, grafika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cuments\18 FG M-MAJ_MOLITEV, 1994, grafika 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051" cy="346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A8E" w:rsidRPr="002554E3" w:rsidRDefault="00A400F6" w:rsidP="002554E3">
      <w:pPr>
        <w:jc w:val="center"/>
        <w:rPr>
          <w:sz w:val="18"/>
          <w:szCs w:val="18"/>
        </w:rPr>
      </w:pPr>
      <w:r w:rsidRPr="00401F91">
        <w:rPr>
          <w:b/>
          <w:i/>
          <w:sz w:val="18"/>
          <w:szCs w:val="18"/>
        </w:rPr>
        <w:t>Molitev</w:t>
      </w:r>
      <w:r w:rsidR="00BC4A8E" w:rsidRPr="00D4030D">
        <w:rPr>
          <w:sz w:val="18"/>
          <w:szCs w:val="18"/>
        </w:rPr>
        <w:t xml:space="preserve">: </w:t>
      </w:r>
      <w:r>
        <w:rPr>
          <w:sz w:val="18"/>
          <w:szCs w:val="18"/>
        </w:rPr>
        <w:t>grafika, 2017</w:t>
      </w:r>
    </w:p>
    <w:p w:rsidR="00BC4A8E" w:rsidRDefault="00BC4A8E" w:rsidP="00BC4A8E">
      <w:pPr>
        <w:jc w:val="center"/>
        <w:rPr>
          <w:sz w:val="24"/>
          <w:szCs w:val="24"/>
        </w:rPr>
      </w:pPr>
      <w:r w:rsidRPr="00457768">
        <w:rPr>
          <w:sz w:val="24"/>
          <w:szCs w:val="24"/>
        </w:rPr>
        <w:t xml:space="preserve">Prireditev bo v Finžgarjevi galeriji v Trnovem,  </w:t>
      </w:r>
    </w:p>
    <w:p w:rsidR="00BC4A8E" w:rsidRDefault="00BC4A8E" w:rsidP="00BC4A8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v četr</w:t>
      </w:r>
      <w:r w:rsidRPr="00457768">
        <w:rPr>
          <w:b/>
          <w:sz w:val="24"/>
          <w:szCs w:val="24"/>
        </w:rPr>
        <w:t xml:space="preserve">tek, 8. </w:t>
      </w:r>
      <w:r>
        <w:rPr>
          <w:b/>
          <w:sz w:val="24"/>
          <w:szCs w:val="24"/>
        </w:rPr>
        <w:t>februarja 2018, ob 19.3</w:t>
      </w:r>
      <w:r w:rsidRPr="00457768">
        <w:rPr>
          <w:b/>
          <w:sz w:val="24"/>
          <w:szCs w:val="24"/>
        </w:rPr>
        <w:t>0 uri</w:t>
      </w:r>
      <w:r>
        <w:rPr>
          <w:sz w:val="24"/>
          <w:szCs w:val="24"/>
        </w:rPr>
        <w:t>.</w:t>
      </w:r>
    </w:p>
    <w:p w:rsidR="002554E3" w:rsidRDefault="00BC4A8E" w:rsidP="00BC4A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Glasba: </w:t>
      </w:r>
    </w:p>
    <w:p w:rsidR="00BC4A8E" w:rsidRDefault="00A400F6" w:rsidP="00BC4A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Vokalna skupina </w:t>
      </w:r>
      <w:proofErr w:type="spellStart"/>
      <w:r>
        <w:rPr>
          <w:sz w:val="24"/>
          <w:szCs w:val="24"/>
        </w:rPr>
        <w:t>Bird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land</w:t>
      </w:r>
      <w:proofErr w:type="spellEnd"/>
      <w:r w:rsidR="00401F91">
        <w:rPr>
          <w:sz w:val="24"/>
          <w:szCs w:val="24"/>
        </w:rPr>
        <w:t>, zborovodja Bojan Zelič</w:t>
      </w:r>
    </w:p>
    <w:p w:rsidR="00A46D1F" w:rsidRDefault="002554E3" w:rsidP="00A46D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Dragan </w:t>
      </w:r>
      <w:proofErr w:type="spellStart"/>
      <w:r>
        <w:rPr>
          <w:sz w:val="24"/>
          <w:szCs w:val="24"/>
        </w:rPr>
        <w:t>Petrovec</w:t>
      </w:r>
      <w:proofErr w:type="spellEnd"/>
      <w:r>
        <w:rPr>
          <w:sz w:val="24"/>
          <w:szCs w:val="24"/>
        </w:rPr>
        <w:t xml:space="preserve">, harmonika </w:t>
      </w:r>
    </w:p>
    <w:p w:rsidR="00EF1521" w:rsidRPr="00EF1521" w:rsidRDefault="00EF1521" w:rsidP="00A46D1F">
      <w:pPr>
        <w:jc w:val="center"/>
        <w:rPr>
          <w:sz w:val="16"/>
          <w:szCs w:val="16"/>
        </w:rPr>
      </w:pPr>
    </w:p>
    <w:p w:rsidR="00BC4A8E" w:rsidRPr="00401F91" w:rsidRDefault="00401F91" w:rsidP="00401F91">
      <w:pPr>
        <w:jc w:val="center"/>
        <w:rPr>
          <w:sz w:val="24"/>
          <w:szCs w:val="24"/>
        </w:rPr>
      </w:pPr>
      <w:r>
        <w:rPr>
          <w:sz w:val="24"/>
          <w:szCs w:val="24"/>
        </w:rPr>
        <w:t>Društvo Finžgarjeva galerija</w:t>
      </w:r>
    </w:p>
    <w:sectPr w:rsidR="00BC4A8E" w:rsidRPr="00401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8E"/>
    <w:rsid w:val="002554E3"/>
    <w:rsid w:val="0032610F"/>
    <w:rsid w:val="003445FD"/>
    <w:rsid w:val="00401F91"/>
    <w:rsid w:val="00445BE3"/>
    <w:rsid w:val="005B2450"/>
    <w:rsid w:val="00A400F6"/>
    <w:rsid w:val="00A46D1F"/>
    <w:rsid w:val="00BC4A8E"/>
    <w:rsid w:val="00E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2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2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Nina Šibič</cp:lastModifiedBy>
  <cp:revision>2</cp:revision>
  <dcterms:created xsi:type="dcterms:W3CDTF">2018-02-02T10:14:00Z</dcterms:created>
  <dcterms:modified xsi:type="dcterms:W3CDTF">2018-02-02T10:14:00Z</dcterms:modified>
</cp:coreProperties>
</file>