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18" w:rsidRDefault="00FE0418" w:rsidP="00FE0418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 wp14:anchorId="392F9455" wp14:editId="715A4DAD">
            <wp:extent cx="792480" cy="1097280"/>
            <wp:effectExtent l="0" t="0" r="7620" b="762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418" w:rsidRPr="005242F2" w:rsidRDefault="00FE0418" w:rsidP="00FE0418">
      <w:pPr>
        <w:spacing w:before="100" w:beforeAutospacing="1" w:after="100" w:afterAutospacing="1"/>
        <w:jc w:val="center"/>
        <w:rPr>
          <w:rFonts w:ascii="Myanmar Text" w:hAnsi="Myanmar Text" w:cs="Myanmar Text"/>
          <w:sz w:val="16"/>
          <w:szCs w:val="16"/>
        </w:rPr>
      </w:pPr>
    </w:p>
    <w:p w:rsidR="00FE0418" w:rsidRPr="004B2600" w:rsidRDefault="00625E2A" w:rsidP="00FE0418">
      <w:pPr>
        <w:spacing w:before="100" w:beforeAutospacing="1" w:after="100" w:afterAutospacing="1"/>
        <w:jc w:val="center"/>
        <w:rPr>
          <w:rFonts w:ascii="Myanmar Text" w:hAnsi="Myanmar Text" w:cs="Myanmar Text"/>
          <w:sz w:val="40"/>
          <w:szCs w:val="40"/>
        </w:rPr>
      </w:pPr>
      <w:bookmarkStart w:id="0" w:name="_GoBack"/>
      <w:r w:rsidRPr="004B2600">
        <w:rPr>
          <w:rFonts w:ascii="Myanmar Text" w:hAnsi="Myanmar Text" w:cs="Myanmar Text"/>
          <w:sz w:val="40"/>
          <w:szCs w:val="40"/>
        </w:rPr>
        <w:t xml:space="preserve">VABILO </w:t>
      </w:r>
    </w:p>
    <w:p w:rsidR="00625E2A" w:rsidRPr="004B2600" w:rsidRDefault="00625E2A" w:rsidP="00FE0418">
      <w:pPr>
        <w:spacing w:before="100" w:beforeAutospacing="1" w:after="100" w:afterAutospacing="1"/>
        <w:jc w:val="center"/>
        <w:rPr>
          <w:rFonts w:ascii="Myanmar Text" w:hAnsi="Myanmar Text" w:cs="Myanmar Text"/>
          <w:sz w:val="32"/>
          <w:szCs w:val="32"/>
        </w:rPr>
      </w:pPr>
      <w:r w:rsidRPr="004B2600">
        <w:rPr>
          <w:rFonts w:ascii="Myanmar Text" w:hAnsi="Myanmar Text" w:cs="Myanmar Text"/>
          <w:sz w:val="32"/>
          <w:szCs w:val="32"/>
        </w:rPr>
        <w:t>na prvi koncert v ciklu</w:t>
      </w:r>
    </w:p>
    <w:p w:rsidR="00625E2A" w:rsidRPr="004B2600" w:rsidRDefault="00625E2A" w:rsidP="00FE0418">
      <w:pPr>
        <w:spacing w:before="100" w:beforeAutospacing="1" w:after="100" w:afterAutospacing="1"/>
        <w:jc w:val="center"/>
        <w:rPr>
          <w:rFonts w:ascii="Myanmar Text" w:hAnsi="Myanmar Text" w:cs="Myanmar Text"/>
          <w:b/>
          <w:sz w:val="32"/>
          <w:szCs w:val="32"/>
        </w:rPr>
      </w:pPr>
      <w:r w:rsidRPr="004B2600">
        <w:rPr>
          <w:rFonts w:ascii="Myanmar Text" w:hAnsi="Myanmar Text" w:cs="Myanmar Text"/>
          <w:b/>
          <w:sz w:val="32"/>
          <w:szCs w:val="32"/>
        </w:rPr>
        <w:t xml:space="preserve">ORGELSKA GLASBA NA PRELOMU STOLETJA </w:t>
      </w:r>
    </w:p>
    <w:p w:rsidR="00FE0418" w:rsidRPr="00BA03D0" w:rsidRDefault="00FE0418" w:rsidP="00FE0418">
      <w:pPr>
        <w:spacing w:before="100" w:beforeAutospacing="1" w:after="160" w:line="252" w:lineRule="auto"/>
        <w:rPr>
          <w:rFonts w:ascii="Myanmar Text" w:hAnsi="Myanmar Text" w:cs="Myanmar Text"/>
          <w:sz w:val="16"/>
          <w:szCs w:val="16"/>
        </w:rPr>
      </w:pPr>
    </w:p>
    <w:p w:rsidR="00BA03D0" w:rsidRDefault="00BA03D0" w:rsidP="00BA03D0">
      <w:pPr>
        <w:spacing w:before="100" w:beforeAutospacing="1" w:after="160" w:line="252" w:lineRule="auto"/>
        <w:jc w:val="center"/>
        <w:rPr>
          <w:rFonts w:ascii="Myanmar Text" w:hAnsi="Myanmar Text" w:cs="Myanmar Text"/>
          <w:sz w:val="32"/>
          <w:szCs w:val="32"/>
        </w:rPr>
      </w:pPr>
      <w:r w:rsidRPr="00BA03D0">
        <w:rPr>
          <w:rFonts w:ascii="Myanmar Text" w:hAnsi="Myanmar Text" w:cs="Myanmar Text"/>
          <w:b/>
          <w:sz w:val="32"/>
          <w:szCs w:val="32"/>
        </w:rPr>
        <w:t>Renata Bauer</w:t>
      </w:r>
      <w:r w:rsidRPr="00BA03D0">
        <w:rPr>
          <w:rFonts w:ascii="Myanmar Text" w:hAnsi="Myanmar Text" w:cs="Myanmar Text"/>
          <w:sz w:val="32"/>
          <w:szCs w:val="32"/>
        </w:rPr>
        <w:t>, orgle</w:t>
      </w:r>
    </w:p>
    <w:p w:rsidR="00BA03D0" w:rsidRPr="008743A4" w:rsidRDefault="00BA03D0" w:rsidP="00BA03D0">
      <w:pPr>
        <w:spacing w:before="100" w:beforeAutospacing="1" w:after="160" w:line="252" w:lineRule="auto"/>
        <w:jc w:val="center"/>
        <w:rPr>
          <w:rFonts w:ascii="Myanmar Text" w:hAnsi="Myanmar Text" w:cs="Myanmar Text"/>
          <w:sz w:val="16"/>
          <w:szCs w:val="16"/>
        </w:rPr>
      </w:pPr>
    </w:p>
    <w:p w:rsidR="00BA03D0" w:rsidRPr="008743A4" w:rsidRDefault="00BA03D0" w:rsidP="00BA03D0">
      <w:pPr>
        <w:spacing w:before="100" w:beforeAutospacing="1" w:after="160" w:line="252" w:lineRule="auto"/>
        <w:jc w:val="center"/>
        <w:rPr>
          <w:rFonts w:ascii="Myanmar Text" w:hAnsi="Myanmar Text" w:cs="Myanmar Text"/>
          <w:sz w:val="28"/>
          <w:szCs w:val="28"/>
        </w:rPr>
      </w:pPr>
      <w:r w:rsidRPr="008743A4">
        <w:rPr>
          <w:rFonts w:ascii="Myanmar Text" w:hAnsi="Myanmar Text" w:cs="Myanmar Text"/>
          <w:sz w:val="28"/>
          <w:szCs w:val="28"/>
        </w:rPr>
        <w:t xml:space="preserve">Koncert bo </w:t>
      </w:r>
      <w:r w:rsidRPr="008743A4">
        <w:rPr>
          <w:rFonts w:ascii="Myanmar Text" w:hAnsi="Myanmar Text" w:cs="Myanmar Text"/>
          <w:b/>
          <w:sz w:val="28"/>
          <w:szCs w:val="28"/>
        </w:rPr>
        <w:t>v soboto, 23. februarja 2019 ob 19.30</w:t>
      </w:r>
      <w:r w:rsidRPr="008743A4">
        <w:rPr>
          <w:rFonts w:ascii="Myanmar Text" w:hAnsi="Myanmar Text" w:cs="Myanmar Text"/>
          <w:sz w:val="28"/>
          <w:szCs w:val="28"/>
        </w:rPr>
        <w:t xml:space="preserve"> uri</w:t>
      </w:r>
    </w:p>
    <w:p w:rsidR="00BA03D0" w:rsidRDefault="00BA03D0" w:rsidP="00BA03D0">
      <w:pPr>
        <w:spacing w:before="100" w:beforeAutospacing="1" w:after="160" w:line="252" w:lineRule="auto"/>
        <w:jc w:val="center"/>
        <w:rPr>
          <w:rFonts w:ascii="Myanmar Text" w:hAnsi="Myanmar Text" w:cs="Myanmar Text"/>
          <w:sz w:val="28"/>
          <w:szCs w:val="28"/>
        </w:rPr>
      </w:pPr>
      <w:r w:rsidRPr="008743A4">
        <w:rPr>
          <w:rFonts w:ascii="Myanmar Text" w:hAnsi="Myanmar Text" w:cs="Myanmar Text"/>
          <w:sz w:val="28"/>
          <w:szCs w:val="28"/>
        </w:rPr>
        <w:t xml:space="preserve">v cerkvi sv. Janeza Krstnika </w:t>
      </w:r>
      <w:r w:rsidR="008743A4" w:rsidRPr="008743A4">
        <w:rPr>
          <w:rFonts w:ascii="Myanmar Text" w:hAnsi="Myanmar Text" w:cs="Myanmar Text"/>
          <w:sz w:val="28"/>
          <w:szCs w:val="28"/>
        </w:rPr>
        <w:t>v Trnovem v Ljubljani</w:t>
      </w:r>
      <w:r w:rsidR="005242F2">
        <w:rPr>
          <w:rFonts w:ascii="Myanmar Text" w:hAnsi="Myanmar Text" w:cs="Myanmar Text"/>
          <w:sz w:val="28"/>
          <w:szCs w:val="28"/>
        </w:rPr>
        <w:t>.</w:t>
      </w:r>
    </w:p>
    <w:p w:rsidR="00D81F6A" w:rsidRPr="00D81F6A" w:rsidRDefault="00D81F6A" w:rsidP="00BA03D0">
      <w:pPr>
        <w:spacing w:before="100" w:beforeAutospacing="1" w:after="160" w:line="252" w:lineRule="auto"/>
        <w:jc w:val="center"/>
        <w:rPr>
          <w:rFonts w:ascii="Myanmar Text" w:hAnsi="Myanmar Text" w:cs="Myanmar Text"/>
          <w:sz w:val="16"/>
          <w:szCs w:val="16"/>
        </w:rPr>
      </w:pPr>
    </w:p>
    <w:p w:rsidR="008743A4" w:rsidRDefault="008743A4" w:rsidP="008743A4">
      <w:pPr>
        <w:spacing w:before="100" w:beforeAutospacing="1" w:after="160"/>
        <w:jc w:val="center"/>
        <w:rPr>
          <w:rFonts w:ascii="Myanmar Text" w:hAnsi="Myanmar Text" w:cs="Myanmar Text"/>
          <w:sz w:val="28"/>
          <w:szCs w:val="28"/>
        </w:rPr>
      </w:pPr>
      <w:r>
        <w:rPr>
          <w:rFonts w:ascii="Myanmar Text" w:hAnsi="Myanmar Text" w:cs="Myanmar Text"/>
          <w:sz w:val="28"/>
          <w:szCs w:val="28"/>
        </w:rPr>
        <w:t>Na sporedu bod</w:t>
      </w:r>
      <w:r w:rsidR="00BA03D0">
        <w:rPr>
          <w:rFonts w:ascii="Myanmar Text" w:hAnsi="Myanmar Text" w:cs="Myanmar Text"/>
          <w:sz w:val="28"/>
          <w:szCs w:val="28"/>
        </w:rPr>
        <w:t>o d</w:t>
      </w:r>
      <w:r w:rsidR="004B2600" w:rsidRPr="004B2600">
        <w:rPr>
          <w:rFonts w:ascii="Myanmar Text" w:hAnsi="Myanmar Text" w:cs="Myanmar Text"/>
          <w:sz w:val="28"/>
          <w:szCs w:val="28"/>
        </w:rPr>
        <w:t xml:space="preserve">ela </w:t>
      </w:r>
    </w:p>
    <w:p w:rsidR="008743A4" w:rsidRDefault="00FE0418" w:rsidP="008743A4">
      <w:pPr>
        <w:spacing w:before="100" w:beforeAutospacing="1" w:after="160"/>
        <w:jc w:val="center"/>
        <w:rPr>
          <w:rFonts w:ascii="Myanmar Text" w:hAnsi="Myanmar Text" w:cs="Myanmar Text"/>
          <w:sz w:val="28"/>
          <w:szCs w:val="28"/>
        </w:rPr>
      </w:pPr>
      <w:proofErr w:type="spellStart"/>
      <w:r w:rsidRPr="004B2600">
        <w:rPr>
          <w:rFonts w:ascii="Myanmar Text" w:hAnsi="Myanmar Text" w:cs="Myanmar Text"/>
          <w:b/>
          <w:sz w:val="28"/>
          <w:szCs w:val="28"/>
        </w:rPr>
        <w:t>Hendrik</w:t>
      </w:r>
      <w:r w:rsidR="004B2600" w:rsidRPr="004B2600">
        <w:rPr>
          <w:rFonts w:ascii="Myanmar Text" w:hAnsi="Myanmar Text" w:cs="Myanmar Text"/>
          <w:b/>
          <w:sz w:val="28"/>
          <w:szCs w:val="28"/>
        </w:rPr>
        <w:t>a</w:t>
      </w:r>
      <w:proofErr w:type="spellEnd"/>
      <w:r w:rsidRPr="004B2600">
        <w:rPr>
          <w:rFonts w:ascii="Myanmar Text" w:hAnsi="Myanmar Text" w:cs="Myanmar Text"/>
          <w:b/>
          <w:sz w:val="28"/>
          <w:szCs w:val="28"/>
        </w:rPr>
        <w:t xml:space="preserve"> </w:t>
      </w:r>
      <w:proofErr w:type="spellStart"/>
      <w:r w:rsidRPr="004B2600">
        <w:rPr>
          <w:rFonts w:ascii="Myanmar Text" w:hAnsi="Myanmar Text" w:cs="Myanmar Text"/>
          <w:b/>
          <w:sz w:val="28"/>
          <w:szCs w:val="28"/>
        </w:rPr>
        <w:t>Andriessen</w:t>
      </w:r>
      <w:r w:rsidR="004B2600" w:rsidRPr="004B2600">
        <w:rPr>
          <w:rFonts w:ascii="Myanmar Text" w:hAnsi="Myanmar Text" w:cs="Myanmar Text"/>
          <w:b/>
          <w:sz w:val="28"/>
          <w:szCs w:val="28"/>
        </w:rPr>
        <w:t>a</w:t>
      </w:r>
      <w:proofErr w:type="spellEnd"/>
      <w:r w:rsidR="004B2600" w:rsidRPr="004B2600">
        <w:rPr>
          <w:rFonts w:ascii="Myanmar Text" w:hAnsi="Myanmar Text" w:cs="Myanmar Text"/>
          <w:b/>
          <w:sz w:val="28"/>
          <w:szCs w:val="28"/>
        </w:rPr>
        <w:t xml:space="preserve"> </w:t>
      </w:r>
      <w:r w:rsidR="004B2600" w:rsidRPr="004B2600">
        <w:rPr>
          <w:rFonts w:ascii="Myanmar Text" w:hAnsi="Myanmar Text" w:cs="Myanmar Text"/>
          <w:sz w:val="28"/>
          <w:szCs w:val="28"/>
        </w:rPr>
        <w:t>(1892</w:t>
      </w:r>
      <w:r w:rsidR="00214194">
        <w:rPr>
          <w:rFonts w:ascii="Myanmar Text" w:hAnsi="Myanmar Text" w:cs="Myanmar Text"/>
          <w:sz w:val="28"/>
          <w:szCs w:val="28"/>
        </w:rPr>
        <w:t>−</w:t>
      </w:r>
      <w:r w:rsidR="004B2600" w:rsidRPr="004B2600">
        <w:rPr>
          <w:rFonts w:ascii="Myanmar Text" w:hAnsi="Myanmar Text" w:cs="Myanmar Text"/>
          <w:sz w:val="28"/>
          <w:szCs w:val="28"/>
        </w:rPr>
        <w:t>1981</w:t>
      </w:r>
      <w:r w:rsidRPr="004B2600">
        <w:rPr>
          <w:rFonts w:ascii="Myanmar Text" w:hAnsi="Myanmar Text" w:cs="Myanmar Text"/>
          <w:sz w:val="28"/>
          <w:szCs w:val="28"/>
        </w:rPr>
        <w:t>)</w:t>
      </w:r>
      <w:r w:rsidR="004B2600" w:rsidRPr="004B2600">
        <w:rPr>
          <w:rFonts w:ascii="Myanmar Text" w:hAnsi="Myanmar Text" w:cs="Myanmar Text"/>
          <w:sz w:val="28"/>
          <w:szCs w:val="28"/>
        </w:rPr>
        <w:t xml:space="preserve">, </w:t>
      </w:r>
    </w:p>
    <w:p w:rsidR="008743A4" w:rsidRDefault="004B2600" w:rsidP="008743A4">
      <w:pPr>
        <w:spacing w:before="100" w:beforeAutospacing="1" w:after="160"/>
        <w:jc w:val="center"/>
        <w:rPr>
          <w:rFonts w:ascii="Myanmar Text" w:hAnsi="Myanmar Text" w:cs="Myanmar Text"/>
          <w:sz w:val="28"/>
          <w:szCs w:val="28"/>
        </w:rPr>
      </w:pPr>
      <w:r w:rsidRPr="004B2600">
        <w:rPr>
          <w:rFonts w:ascii="Myanmar Text" w:hAnsi="Myanmar Text" w:cs="Myanmar Text"/>
          <w:b/>
          <w:sz w:val="28"/>
          <w:szCs w:val="28"/>
        </w:rPr>
        <w:t>Slavka</w:t>
      </w:r>
      <w:r w:rsidR="00FE0418" w:rsidRPr="004B2600">
        <w:rPr>
          <w:rFonts w:ascii="Myanmar Text" w:hAnsi="Myanmar Text" w:cs="Myanmar Text"/>
          <w:b/>
          <w:sz w:val="28"/>
          <w:szCs w:val="28"/>
        </w:rPr>
        <w:t xml:space="preserve"> Osterc</w:t>
      </w:r>
      <w:r w:rsidRPr="004B2600">
        <w:rPr>
          <w:rFonts w:ascii="Myanmar Text" w:hAnsi="Myanmar Text" w:cs="Myanmar Text"/>
          <w:b/>
          <w:sz w:val="28"/>
          <w:szCs w:val="28"/>
        </w:rPr>
        <w:t>a</w:t>
      </w:r>
      <w:r w:rsidR="00214194">
        <w:rPr>
          <w:rFonts w:ascii="Myanmar Text" w:hAnsi="Myanmar Text" w:cs="Myanmar Text"/>
          <w:sz w:val="28"/>
          <w:szCs w:val="28"/>
        </w:rPr>
        <w:t xml:space="preserve"> (1895−</w:t>
      </w:r>
      <w:r>
        <w:rPr>
          <w:rFonts w:ascii="Myanmar Text" w:hAnsi="Myanmar Text" w:cs="Myanmar Text"/>
          <w:sz w:val="28"/>
          <w:szCs w:val="28"/>
        </w:rPr>
        <w:t xml:space="preserve">1941), </w:t>
      </w:r>
    </w:p>
    <w:p w:rsidR="008743A4" w:rsidRDefault="00FE0418" w:rsidP="008743A4">
      <w:pPr>
        <w:spacing w:before="100" w:beforeAutospacing="1" w:after="160"/>
        <w:jc w:val="center"/>
        <w:rPr>
          <w:rFonts w:ascii="Myanmar Text" w:hAnsi="Myanmar Text" w:cs="Myanmar Text"/>
          <w:sz w:val="28"/>
          <w:szCs w:val="28"/>
        </w:rPr>
      </w:pPr>
      <w:r w:rsidRPr="004B2600">
        <w:rPr>
          <w:rFonts w:ascii="Myanmar Text" w:hAnsi="Myanmar Text" w:cs="Myanmar Text"/>
          <w:b/>
          <w:sz w:val="28"/>
          <w:szCs w:val="28"/>
        </w:rPr>
        <w:t>Oskar</w:t>
      </w:r>
      <w:r w:rsidR="004B2600" w:rsidRPr="004B2600">
        <w:rPr>
          <w:rFonts w:ascii="Myanmar Text" w:hAnsi="Myanmar Text" w:cs="Myanmar Text"/>
          <w:b/>
          <w:sz w:val="28"/>
          <w:szCs w:val="28"/>
        </w:rPr>
        <w:t xml:space="preserve">ja </w:t>
      </w:r>
      <w:proofErr w:type="spellStart"/>
      <w:r w:rsidR="004B2600" w:rsidRPr="004B2600">
        <w:rPr>
          <w:rFonts w:ascii="Myanmar Text" w:hAnsi="Myanmar Text" w:cs="Myanmar Text"/>
          <w:b/>
          <w:sz w:val="28"/>
          <w:szCs w:val="28"/>
        </w:rPr>
        <w:t>Mericanteja</w:t>
      </w:r>
      <w:proofErr w:type="spellEnd"/>
      <w:r w:rsidR="004B2600">
        <w:rPr>
          <w:rFonts w:ascii="Myanmar Text" w:hAnsi="Myanmar Text" w:cs="Myanmar Text"/>
          <w:sz w:val="28"/>
          <w:szCs w:val="28"/>
        </w:rPr>
        <w:t xml:space="preserve"> (1868</w:t>
      </w:r>
      <w:r w:rsidR="00214194">
        <w:rPr>
          <w:rFonts w:ascii="Myanmar Text" w:hAnsi="Myanmar Text" w:cs="Myanmar Text"/>
          <w:sz w:val="28"/>
          <w:szCs w:val="28"/>
        </w:rPr>
        <w:t>−</w:t>
      </w:r>
      <w:r w:rsidR="004B2600">
        <w:rPr>
          <w:rFonts w:ascii="Myanmar Text" w:hAnsi="Myanmar Text" w:cs="Myanmar Text"/>
          <w:sz w:val="28"/>
          <w:szCs w:val="28"/>
        </w:rPr>
        <w:t xml:space="preserve">1924) in </w:t>
      </w:r>
    </w:p>
    <w:p w:rsidR="00600DCB" w:rsidRPr="004B2600" w:rsidRDefault="00FE0418" w:rsidP="008743A4">
      <w:pPr>
        <w:spacing w:before="100" w:beforeAutospacing="1" w:after="160"/>
        <w:jc w:val="center"/>
        <w:rPr>
          <w:rFonts w:ascii="Myanmar Text" w:hAnsi="Myanmar Text" w:cs="Myanmar Text"/>
          <w:sz w:val="28"/>
          <w:szCs w:val="28"/>
        </w:rPr>
      </w:pPr>
      <w:r w:rsidRPr="008743A4">
        <w:rPr>
          <w:rFonts w:ascii="Myanmar Text" w:hAnsi="Myanmar Text" w:cs="Myanmar Text"/>
          <w:b/>
          <w:sz w:val="28"/>
          <w:szCs w:val="28"/>
        </w:rPr>
        <w:t>Charles</w:t>
      </w:r>
      <w:r w:rsidR="004B2600" w:rsidRPr="008743A4">
        <w:rPr>
          <w:rFonts w:ascii="Myanmar Text" w:hAnsi="Myanmar Text" w:cs="Myanmar Text"/>
          <w:b/>
          <w:sz w:val="28"/>
          <w:szCs w:val="28"/>
        </w:rPr>
        <w:t>a</w:t>
      </w:r>
      <w:r w:rsidRPr="008743A4">
        <w:rPr>
          <w:rFonts w:ascii="Myanmar Text" w:hAnsi="Myanmar Text" w:cs="Myanmar Text"/>
          <w:b/>
          <w:sz w:val="28"/>
          <w:szCs w:val="28"/>
        </w:rPr>
        <w:t xml:space="preserve"> Hubert</w:t>
      </w:r>
      <w:r w:rsidR="004B2600" w:rsidRPr="008743A4">
        <w:rPr>
          <w:rFonts w:ascii="Myanmar Text" w:hAnsi="Myanmar Text" w:cs="Myanmar Text"/>
          <w:b/>
          <w:sz w:val="28"/>
          <w:szCs w:val="28"/>
        </w:rPr>
        <w:t>a</w:t>
      </w:r>
      <w:r w:rsidRPr="008743A4">
        <w:rPr>
          <w:rFonts w:ascii="Myanmar Text" w:hAnsi="Myanmar Text" w:cs="Myanmar Text"/>
          <w:b/>
          <w:sz w:val="28"/>
          <w:szCs w:val="28"/>
        </w:rPr>
        <w:t xml:space="preserve"> Hastings</w:t>
      </w:r>
      <w:r w:rsidR="00BA03D0" w:rsidRPr="008743A4">
        <w:rPr>
          <w:rFonts w:ascii="Myanmar Text" w:hAnsi="Myanmar Text" w:cs="Myanmar Text"/>
          <w:b/>
          <w:sz w:val="28"/>
          <w:szCs w:val="28"/>
        </w:rPr>
        <w:t>a</w:t>
      </w:r>
      <w:r w:rsidRPr="008743A4">
        <w:rPr>
          <w:rFonts w:ascii="Myanmar Text" w:hAnsi="Myanmar Text" w:cs="Myanmar Text"/>
          <w:b/>
          <w:sz w:val="28"/>
          <w:szCs w:val="28"/>
        </w:rPr>
        <w:t xml:space="preserve"> </w:t>
      </w:r>
      <w:proofErr w:type="spellStart"/>
      <w:r w:rsidRPr="008743A4">
        <w:rPr>
          <w:rFonts w:ascii="Myanmar Text" w:hAnsi="Myanmar Text" w:cs="Myanmar Text"/>
          <w:b/>
          <w:sz w:val="28"/>
          <w:szCs w:val="28"/>
        </w:rPr>
        <w:t>Parry</w:t>
      </w:r>
      <w:r w:rsidR="00BA03D0" w:rsidRPr="008743A4">
        <w:rPr>
          <w:rFonts w:ascii="Myanmar Text" w:hAnsi="Myanmar Text" w:cs="Myanmar Text"/>
          <w:b/>
          <w:sz w:val="28"/>
          <w:szCs w:val="28"/>
        </w:rPr>
        <w:t>ja</w:t>
      </w:r>
      <w:proofErr w:type="spellEnd"/>
      <w:r w:rsidRPr="004B2600">
        <w:rPr>
          <w:rFonts w:ascii="Myanmar Text" w:hAnsi="Myanmar Text" w:cs="Myanmar Text"/>
          <w:sz w:val="28"/>
          <w:szCs w:val="28"/>
        </w:rPr>
        <w:t xml:space="preserve"> (1848</w:t>
      </w:r>
      <w:r w:rsidR="00214194">
        <w:rPr>
          <w:rFonts w:ascii="Myanmar Text" w:hAnsi="Myanmar Text" w:cs="Myanmar Text"/>
          <w:sz w:val="28"/>
          <w:szCs w:val="28"/>
        </w:rPr>
        <w:t>−</w:t>
      </w:r>
      <w:r w:rsidRPr="004B2600">
        <w:rPr>
          <w:rFonts w:ascii="Myanmar Text" w:hAnsi="Myanmar Text" w:cs="Myanmar Text"/>
          <w:sz w:val="28"/>
          <w:szCs w:val="28"/>
        </w:rPr>
        <w:t>1918)</w:t>
      </w:r>
      <w:r w:rsidR="008743A4">
        <w:rPr>
          <w:rFonts w:ascii="Myanmar Text" w:hAnsi="Myanmar Text" w:cs="Myanmar Text"/>
          <w:sz w:val="28"/>
          <w:szCs w:val="28"/>
        </w:rPr>
        <w:t>.</w:t>
      </w:r>
      <w:bookmarkEnd w:id="0"/>
    </w:p>
    <w:sectPr w:rsidR="00600DCB" w:rsidRPr="004B2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8"/>
    <w:rsid w:val="00214194"/>
    <w:rsid w:val="004B2600"/>
    <w:rsid w:val="004D49C7"/>
    <w:rsid w:val="005242F2"/>
    <w:rsid w:val="00600DCB"/>
    <w:rsid w:val="00625E2A"/>
    <w:rsid w:val="008743A4"/>
    <w:rsid w:val="00BA03D0"/>
    <w:rsid w:val="00D81F6A"/>
    <w:rsid w:val="00FA6A0B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0418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6A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6A0B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0418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6A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6A0B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Nina Šibič</cp:lastModifiedBy>
  <cp:revision>2</cp:revision>
  <dcterms:created xsi:type="dcterms:W3CDTF">2019-02-21T10:50:00Z</dcterms:created>
  <dcterms:modified xsi:type="dcterms:W3CDTF">2019-02-21T10:50:00Z</dcterms:modified>
</cp:coreProperties>
</file>