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C0D" w:rsidRPr="00E82B7C" w:rsidRDefault="00D40DD4" w:rsidP="007F6C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</w:t>
      </w:r>
      <w:bookmarkStart w:id="0" w:name="_GoBack"/>
      <w:bookmarkEnd w:id="0"/>
      <w:r w:rsidR="007F6C0D" w:rsidRPr="00E82B7C">
        <w:rPr>
          <w:rFonts w:ascii="Times New Roman" w:hAnsi="Times New Roman" w:cs="Times New Roman"/>
          <w:b/>
        </w:rPr>
        <w:t>Popravek besedila</w:t>
      </w:r>
    </w:p>
    <w:p w:rsidR="007F6C0D" w:rsidRPr="0014481F" w:rsidRDefault="007F6C0D" w:rsidP="007F6C0D">
      <w:pPr>
        <w:jc w:val="center"/>
        <w:rPr>
          <w:rFonts w:ascii="Times New Roman" w:hAnsi="Times New Roman" w:cs="Times New Roman"/>
          <w:b/>
        </w:rPr>
      </w:pPr>
      <w:r w:rsidRPr="0014481F">
        <w:rPr>
          <w:rFonts w:ascii="Times New Roman" w:hAnsi="Times New Roman" w:cs="Times New Roman"/>
          <w:b/>
        </w:rPr>
        <w:t>JAVNEGA RAZPISA ZA IZBIRO IN SOFINANCIRANJE IZVAJANJA LETNEGA PROGRAMA ŠPORTA ZA LETO 2023</w:t>
      </w:r>
    </w:p>
    <w:p w:rsidR="007F6C0D" w:rsidRPr="0014481F" w:rsidRDefault="007F6C0D">
      <w:pPr>
        <w:rPr>
          <w:rFonts w:ascii="Times New Roman" w:hAnsi="Times New Roman" w:cs="Times New Roman"/>
        </w:rPr>
      </w:pPr>
    </w:p>
    <w:p w:rsidR="007F6C0D" w:rsidRPr="0014481F" w:rsidRDefault="007F6C0D">
      <w:pPr>
        <w:rPr>
          <w:rFonts w:ascii="Times New Roman" w:hAnsi="Times New Roman" w:cs="Times New Roman"/>
        </w:rPr>
      </w:pPr>
      <w:r w:rsidRPr="0014481F">
        <w:rPr>
          <w:rFonts w:ascii="Times New Roman" w:hAnsi="Times New Roman" w:cs="Times New Roman"/>
        </w:rPr>
        <w:t>Sporočamo vam dopolnitev besedila razpisa v poglavju:</w:t>
      </w:r>
    </w:p>
    <w:p w:rsidR="007F6C0D" w:rsidRPr="0014481F" w:rsidRDefault="007F6C0D" w:rsidP="007F6C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b/>
        </w:rPr>
      </w:pPr>
      <w:r w:rsidRPr="0014481F">
        <w:rPr>
          <w:rFonts w:ascii="Times New Roman" w:hAnsi="Times New Roman" w:cs="Times New Roman"/>
          <w:b/>
        </w:rPr>
        <w:t>ŠPORTNI PROGRAMI NA PODROČJU TEKMOVALNEGA ŠPORTA</w:t>
      </w:r>
    </w:p>
    <w:p w:rsidR="007F6C0D" w:rsidRPr="0014481F" w:rsidRDefault="007F6C0D" w:rsidP="007F6C0D">
      <w:pPr>
        <w:pStyle w:val="Odstavekseznama"/>
        <w:numPr>
          <w:ilvl w:val="0"/>
          <w:numId w:val="1"/>
        </w:numPr>
        <w:spacing w:after="0"/>
        <w:rPr>
          <w:rFonts w:ascii="Times New Roman" w:hAnsi="Times New Roman"/>
        </w:rPr>
      </w:pPr>
      <w:r w:rsidRPr="0014481F">
        <w:rPr>
          <w:rFonts w:ascii="Times New Roman" w:hAnsi="Times New Roman"/>
          <w:b/>
        </w:rPr>
        <w:t>Športna vzgoja otrok in mladine, usmerjenih v kakovostni in vrhunski šport</w:t>
      </w:r>
    </w:p>
    <w:p w:rsidR="007F6C0D" w:rsidRPr="0014481F" w:rsidRDefault="007F6C0D" w:rsidP="007F6C0D">
      <w:pPr>
        <w:pStyle w:val="Odstavekseznama"/>
        <w:spacing w:after="0"/>
        <w:rPr>
          <w:rFonts w:ascii="Times New Roman" w:hAnsi="Times New Roman"/>
        </w:rPr>
      </w:pPr>
    </w:p>
    <w:p w:rsidR="007F6C0D" w:rsidRPr="0014481F" w:rsidRDefault="007F6C0D" w:rsidP="007F6C0D">
      <w:pPr>
        <w:pStyle w:val="Brezrazmikov"/>
        <w:numPr>
          <w:ilvl w:val="0"/>
          <w:numId w:val="2"/>
        </w:numPr>
        <w:jc w:val="both"/>
        <w:rPr>
          <w:rFonts w:ascii="Times New Roman" w:hAnsi="Times New Roman"/>
          <w:b/>
          <w:u w:val="single"/>
        </w:rPr>
      </w:pPr>
      <w:r w:rsidRPr="0014481F">
        <w:rPr>
          <w:rFonts w:ascii="Times New Roman" w:hAnsi="Times New Roman"/>
          <w:b/>
          <w:u w:val="single"/>
        </w:rPr>
        <w:t xml:space="preserve">Mestne panožne športne šole, </w:t>
      </w:r>
      <w:r w:rsidRPr="0014481F">
        <w:rPr>
          <w:rFonts w:ascii="Times New Roman" w:hAnsi="Times New Roman"/>
          <w:b/>
          <w:i/>
          <w:u w:val="single"/>
        </w:rPr>
        <w:t>Obrazec 8a</w:t>
      </w:r>
    </w:p>
    <w:p w:rsidR="007F6C0D" w:rsidRPr="0014481F" w:rsidRDefault="007F6C0D">
      <w:pPr>
        <w:rPr>
          <w:rFonts w:ascii="Times New Roman" w:hAnsi="Times New Roman" w:cs="Times New Roman"/>
        </w:rPr>
      </w:pPr>
    </w:p>
    <w:p w:rsidR="007F6C0D" w:rsidRPr="0014481F" w:rsidRDefault="007F6C0D">
      <w:pPr>
        <w:rPr>
          <w:rFonts w:ascii="Times New Roman" w:hAnsi="Times New Roman" w:cs="Times New Roman"/>
        </w:rPr>
      </w:pPr>
      <w:r w:rsidRPr="0014481F">
        <w:rPr>
          <w:rFonts w:ascii="Times New Roman" w:hAnsi="Times New Roman" w:cs="Times New Roman"/>
        </w:rPr>
        <w:t xml:space="preserve">Besedilo se dopolni tako, da se za </w:t>
      </w:r>
      <w:r w:rsidR="000D4BDB" w:rsidRPr="0014481F">
        <w:rPr>
          <w:rFonts w:ascii="Times New Roman" w:hAnsi="Times New Roman" w:cs="Times New Roman"/>
        </w:rPr>
        <w:t>devetim</w:t>
      </w:r>
      <w:r w:rsidRPr="0014481F">
        <w:rPr>
          <w:rFonts w:ascii="Times New Roman" w:hAnsi="Times New Roman" w:cs="Times New Roman"/>
        </w:rPr>
        <w:t xml:space="preserve"> odstavkom</w:t>
      </w:r>
      <w:r w:rsidR="000D4BDB" w:rsidRPr="0014481F">
        <w:rPr>
          <w:rFonts w:ascii="Times New Roman" w:hAnsi="Times New Roman" w:cs="Times New Roman"/>
        </w:rPr>
        <w:t xml:space="preserve"> doda:</w:t>
      </w:r>
    </w:p>
    <w:p w:rsidR="000D4BDB" w:rsidRDefault="000D4BDB">
      <w:pPr>
        <w:rPr>
          <w:rFonts w:ascii="Times New Roman" w:eastAsia="Calibri" w:hAnsi="Times New Roman" w:cs="Times New Roman"/>
        </w:rPr>
      </w:pPr>
      <w:r w:rsidRPr="0014481F">
        <w:rPr>
          <w:rFonts w:ascii="Times New Roman" w:eastAsia="Calibri" w:hAnsi="Times New Roman" w:cs="Times New Roman"/>
        </w:rPr>
        <w:t xml:space="preserve">Do sofinanciranja v dejavnosti Mestnih panožnih športnih šol je upravičen tudi strokovni delavec, ki vodi </w:t>
      </w:r>
      <w:r w:rsidR="00223884">
        <w:rPr>
          <w:rFonts w:ascii="Times New Roman" w:eastAsia="Calibri" w:hAnsi="Times New Roman" w:cs="Times New Roman"/>
        </w:rPr>
        <w:t xml:space="preserve">eno (1) </w:t>
      </w:r>
      <w:r w:rsidRPr="0014481F">
        <w:rPr>
          <w:rFonts w:ascii="Times New Roman" w:eastAsia="Calibri" w:hAnsi="Times New Roman" w:cs="Times New Roman"/>
        </w:rPr>
        <w:t xml:space="preserve">vadbeno skupino mladincev pri vlagatelju, ki </w:t>
      </w:r>
      <w:r w:rsidR="00223884">
        <w:rPr>
          <w:rFonts w:ascii="Times New Roman" w:eastAsia="Calibri" w:hAnsi="Times New Roman" w:cs="Times New Roman"/>
        </w:rPr>
        <w:t xml:space="preserve">s člansko ekipo </w:t>
      </w:r>
      <w:r w:rsidRPr="0014481F">
        <w:rPr>
          <w:rFonts w:ascii="Times New Roman" w:eastAsia="Calibri" w:hAnsi="Times New Roman" w:cs="Times New Roman"/>
        </w:rPr>
        <w:t>nastopa</w:t>
      </w:r>
      <w:r w:rsidRPr="0014481F">
        <w:rPr>
          <w:rFonts w:ascii="Times New Roman" w:hAnsi="Times New Roman" w:cs="Times New Roman"/>
        </w:rPr>
        <w:t xml:space="preserve"> v evropskih ligaških tekmovanjih ali drugih </w:t>
      </w:r>
      <w:r w:rsidR="0014481F" w:rsidRPr="0014481F">
        <w:rPr>
          <w:rFonts w:ascii="Times New Roman" w:hAnsi="Times New Roman" w:cs="Times New Roman"/>
        </w:rPr>
        <w:t>mednarodnih</w:t>
      </w:r>
      <w:r w:rsidRPr="0014481F">
        <w:rPr>
          <w:rFonts w:ascii="Times New Roman" w:hAnsi="Times New Roman" w:cs="Times New Roman"/>
        </w:rPr>
        <w:t xml:space="preserve"> ligaških tekmovanj</w:t>
      </w:r>
      <w:r w:rsidR="0014481F" w:rsidRPr="0014481F">
        <w:rPr>
          <w:rFonts w:ascii="Times New Roman" w:hAnsi="Times New Roman" w:cs="Times New Roman"/>
        </w:rPr>
        <w:t>ih</w:t>
      </w:r>
      <w:r w:rsidRPr="0014481F">
        <w:rPr>
          <w:rFonts w:ascii="Times New Roman" w:hAnsi="Times New Roman" w:cs="Times New Roman"/>
        </w:rPr>
        <w:t xml:space="preserve"> </w:t>
      </w:r>
      <w:r w:rsidR="0014481F" w:rsidRPr="0014481F">
        <w:rPr>
          <w:rFonts w:ascii="Times New Roman" w:hAnsi="Times New Roman" w:cs="Times New Roman"/>
        </w:rPr>
        <w:t>ali</w:t>
      </w:r>
      <w:r w:rsidRPr="0014481F">
        <w:rPr>
          <w:rFonts w:ascii="Times New Roman" w:hAnsi="Times New Roman" w:cs="Times New Roman"/>
        </w:rPr>
        <w:t xml:space="preserve"> svetovnih pokal</w:t>
      </w:r>
      <w:r w:rsidR="0014481F" w:rsidRPr="0014481F">
        <w:rPr>
          <w:rFonts w:ascii="Times New Roman" w:hAnsi="Times New Roman" w:cs="Times New Roman"/>
        </w:rPr>
        <w:t>ih</w:t>
      </w:r>
      <w:r w:rsidRPr="0014481F">
        <w:rPr>
          <w:rFonts w:ascii="Times New Roman" w:eastAsia="Calibri" w:hAnsi="Times New Roman" w:cs="Times New Roman"/>
        </w:rPr>
        <w:t>.</w:t>
      </w:r>
    </w:p>
    <w:p w:rsidR="0014481F" w:rsidRDefault="0014481F" w:rsidP="0014481F">
      <w:pPr>
        <w:rPr>
          <w:rFonts w:ascii="Times New Roman" w:hAnsi="Times New Roman" w:cs="Times New Roman"/>
        </w:rPr>
      </w:pPr>
    </w:p>
    <w:p w:rsidR="0014481F" w:rsidRPr="0014481F" w:rsidRDefault="001448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Dopolnijo se tudi</w:t>
      </w:r>
    </w:p>
    <w:p w:rsidR="007F6C0D" w:rsidRPr="0014481F" w:rsidRDefault="007F6C0D" w:rsidP="007F6C0D">
      <w:pPr>
        <w:rPr>
          <w:rFonts w:ascii="Times New Roman" w:hAnsi="Times New Roman" w:cs="Times New Roman"/>
        </w:rPr>
      </w:pPr>
      <w:r w:rsidRPr="0014481F">
        <w:rPr>
          <w:rFonts w:ascii="Times New Roman" w:hAnsi="Times New Roman" w:cs="Times New Roman"/>
          <w:b/>
          <w:bCs/>
          <w:i/>
        </w:rPr>
        <w:t>Posebni pogoji, ki jih mora izpolnjevati vlagatelj za kandidiranje na javnem razpisu:</w:t>
      </w:r>
      <w:r w:rsidRPr="0014481F">
        <w:rPr>
          <w:rFonts w:ascii="Times New Roman" w:hAnsi="Times New Roman" w:cs="Times New Roman"/>
        </w:rPr>
        <w:t xml:space="preserve"> </w:t>
      </w:r>
    </w:p>
    <w:p w:rsidR="007F6C0D" w:rsidRPr="0014481F" w:rsidRDefault="0014481F" w:rsidP="007F6C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tako, da se </w:t>
      </w:r>
      <w:r w:rsidR="00223884">
        <w:rPr>
          <w:rFonts w:ascii="Times New Roman" w:hAnsi="Times New Roman" w:cs="Times New Roman"/>
        </w:rPr>
        <w:t>s</w:t>
      </w:r>
      <w:r w:rsidR="007F6C0D" w:rsidRPr="0014481F">
        <w:rPr>
          <w:rFonts w:ascii="Times New Roman" w:hAnsi="Times New Roman" w:cs="Times New Roman"/>
        </w:rPr>
        <w:t xml:space="preserve">edanja četrta alineja </w:t>
      </w:r>
    </w:p>
    <w:p w:rsidR="007F6C0D" w:rsidRPr="0014481F" w:rsidRDefault="007F6C0D" w:rsidP="007F6C0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/>
          <w:bCs/>
          <w:lang w:eastAsia="sl-SI"/>
        </w:rPr>
      </w:pPr>
      <w:r w:rsidRPr="0014481F">
        <w:rPr>
          <w:rFonts w:ascii="Times New Roman" w:eastAsia="Times New Roman" w:hAnsi="Times New Roman"/>
          <w:lang w:eastAsia="sl-SI"/>
        </w:rPr>
        <w:t xml:space="preserve">ima s strokovno izobraženim in usposobljenim delavcem sklenjeno pogodbo ali dogovor o zaposlitvi oziroma o opravljanju strokovnega dela za polni delovni čas (redno delavno razmerje za določen ali nedoločen čas, samostojni podjetnik  </w:t>
      </w:r>
      <w:r w:rsidRPr="0014481F">
        <w:rPr>
          <w:rFonts w:ascii="Times New Roman" w:hAnsi="Times New Roman"/>
        </w:rPr>
        <w:t xml:space="preserve">(polni </w:t>
      </w:r>
      <w:proofErr w:type="spellStart"/>
      <w:r w:rsidRPr="0014481F">
        <w:rPr>
          <w:rFonts w:ascii="Times New Roman" w:hAnsi="Times New Roman"/>
        </w:rPr>
        <w:t>s.p</w:t>
      </w:r>
      <w:proofErr w:type="spellEnd"/>
      <w:r w:rsidRPr="0014481F">
        <w:rPr>
          <w:rFonts w:ascii="Times New Roman" w:hAnsi="Times New Roman"/>
        </w:rPr>
        <w:t>. – oseba, ki ni v delovnem razmerju za polni delovni čas) in zasebnih športnih delavcih ( ni v delovnem razmerju za polni delovni čas)</w:t>
      </w:r>
      <w:r w:rsidRPr="0014481F">
        <w:rPr>
          <w:rFonts w:ascii="Times New Roman" w:eastAsia="Times New Roman" w:hAnsi="Times New Roman"/>
          <w:lang w:eastAsia="sl-SI"/>
        </w:rPr>
        <w:t>),</w:t>
      </w:r>
      <w:r w:rsidRPr="0014481F">
        <w:rPr>
          <w:rFonts w:ascii="Times New Roman" w:hAnsi="Times New Roman"/>
          <w:bCs/>
        </w:rPr>
        <w:t xml:space="preserve"> </w:t>
      </w:r>
    </w:p>
    <w:p w:rsidR="007F6C0D" w:rsidRPr="0014481F" w:rsidRDefault="007F6C0D">
      <w:pPr>
        <w:rPr>
          <w:rFonts w:ascii="Times New Roman" w:hAnsi="Times New Roman" w:cs="Times New Roman"/>
        </w:rPr>
      </w:pPr>
      <w:r w:rsidRPr="0014481F">
        <w:rPr>
          <w:rFonts w:ascii="Times New Roman" w:hAnsi="Times New Roman" w:cs="Times New Roman"/>
        </w:rPr>
        <w:t>dopolni tako da se glasi:</w:t>
      </w:r>
    </w:p>
    <w:p w:rsidR="007F6C0D" w:rsidRPr="0014481F" w:rsidRDefault="007F6C0D" w:rsidP="007F6C0D">
      <w:pPr>
        <w:pStyle w:val="Odstavekseznama"/>
        <w:numPr>
          <w:ilvl w:val="0"/>
          <w:numId w:val="3"/>
        </w:numPr>
        <w:spacing w:after="160" w:line="259" w:lineRule="auto"/>
        <w:jc w:val="both"/>
        <w:rPr>
          <w:rFonts w:ascii="Times New Roman" w:eastAsia="Times New Roman" w:hAnsi="Times New Roman"/>
          <w:bCs/>
          <w:lang w:eastAsia="sl-SI"/>
        </w:rPr>
      </w:pPr>
      <w:r w:rsidRPr="0014481F">
        <w:rPr>
          <w:rFonts w:ascii="Times New Roman" w:eastAsia="Times New Roman" w:hAnsi="Times New Roman"/>
          <w:lang w:eastAsia="sl-SI"/>
        </w:rPr>
        <w:t xml:space="preserve">ima s strokovno izobraženim in usposobljenim delavcem sklenjeno pogodbo ali dogovor o zaposlitvi oziroma o opravljanju strokovnega dela za polni delovni čas (redno delavno razmerje za določen ali nedoločen čas, samostojni podjetnik  </w:t>
      </w:r>
      <w:r w:rsidRPr="0014481F">
        <w:rPr>
          <w:rFonts w:ascii="Times New Roman" w:hAnsi="Times New Roman"/>
        </w:rPr>
        <w:t xml:space="preserve">(polni </w:t>
      </w:r>
      <w:proofErr w:type="spellStart"/>
      <w:r w:rsidRPr="0014481F">
        <w:rPr>
          <w:rFonts w:ascii="Times New Roman" w:hAnsi="Times New Roman"/>
        </w:rPr>
        <w:t>s.p</w:t>
      </w:r>
      <w:proofErr w:type="spellEnd"/>
      <w:r w:rsidRPr="0014481F">
        <w:rPr>
          <w:rFonts w:ascii="Times New Roman" w:hAnsi="Times New Roman"/>
        </w:rPr>
        <w:t>. – oseba, ki ni v delovnem razmerju za polni delovni čas) in zasebnih športnih delavcih ( ni v delovnem razmerju za polni delovni čas)</w:t>
      </w:r>
      <w:r w:rsidR="00223884">
        <w:rPr>
          <w:rFonts w:ascii="Times New Roman" w:eastAsia="Times New Roman" w:hAnsi="Times New Roman"/>
          <w:lang w:eastAsia="sl-SI"/>
        </w:rPr>
        <w:t xml:space="preserve">). Pogoj za samostojnega podjetnika ali zasebnega športnega delavca, </w:t>
      </w:r>
      <w:r w:rsidRPr="0014481F">
        <w:rPr>
          <w:rFonts w:ascii="Times New Roman" w:eastAsia="Times New Roman" w:hAnsi="Times New Roman"/>
          <w:lang w:eastAsia="sl-SI"/>
        </w:rPr>
        <w:t xml:space="preserve">glede </w:t>
      </w:r>
      <w:r w:rsidR="000D4BDB" w:rsidRPr="0014481F">
        <w:rPr>
          <w:rFonts w:ascii="Times New Roman" w:hAnsi="Times New Roman"/>
        </w:rPr>
        <w:t>delovnega razmerja za polni delovni čas</w:t>
      </w:r>
      <w:r w:rsidR="00223884">
        <w:rPr>
          <w:rFonts w:ascii="Times New Roman" w:hAnsi="Times New Roman"/>
        </w:rPr>
        <w:t>,</w:t>
      </w:r>
      <w:r w:rsidR="000D4BDB" w:rsidRPr="0014481F">
        <w:rPr>
          <w:rFonts w:ascii="Times New Roman" w:eastAsia="Times New Roman" w:hAnsi="Times New Roman"/>
          <w:lang w:eastAsia="sl-SI"/>
        </w:rPr>
        <w:t xml:space="preserve"> </w:t>
      </w:r>
      <w:r w:rsidRPr="0014481F">
        <w:rPr>
          <w:rFonts w:ascii="Times New Roman" w:eastAsia="Times New Roman" w:hAnsi="Times New Roman"/>
          <w:lang w:eastAsia="sl-SI"/>
        </w:rPr>
        <w:t xml:space="preserve">velja </w:t>
      </w:r>
      <w:r w:rsidR="000D4BDB" w:rsidRPr="0014481F">
        <w:rPr>
          <w:rFonts w:ascii="Times New Roman" w:eastAsia="Times New Roman" w:hAnsi="Times New Roman"/>
          <w:lang w:eastAsia="sl-SI"/>
        </w:rPr>
        <w:t>le za nove trenerje, ki še niso bili sofinancirani v tem programu na javnem razpisu 2020 do 2022.</w:t>
      </w:r>
      <w:r w:rsidR="00223884">
        <w:rPr>
          <w:rFonts w:ascii="Times New Roman" w:eastAsia="Times New Roman" w:hAnsi="Times New Roman"/>
          <w:lang w:eastAsia="sl-SI"/>
        </w:rPr>
        <w:t xml:space="preserve"> </w:t>
      </w:r>
    </w:p>
    <w:p w:rsidR="007F6C0D" w:rsidRPr="0014481F" w:rsidRDefault="007F6C0D">
      <w:pPr>
        <w:rPr>
          <w:rFonts w:ascii="Times New Roman" w:hAnsi="Times New Roman" w:cs="Times New Roman"/>
        </w:rPr>
      </w:pPr>
    </w:p>
    <w:sectPr w:rsidR="007F6C0D" w:rsidRPr="00144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04CCD"/>
    <w:multiLevelType w:val="hybridMultilevel"/>
    <w:tmpl w:val="27BE037A"/>
    <w:lvl w:ilvl="0" w:tplc="BF221D0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552C5"/>
    <w:multiLevelType w:val="hybridMultilevel"/>
    <w:tmpl w:val="386A95EE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47AA8"/>
    <w:multiLevelType w:val="hybridMultilevel"/>
    <w:tmpl w:val="4BFC9468"/>
    <w:lvl w:ilvl="0" w:tplc="1CC62E0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5AA8"/>
    <w:rsid w:val="000D4BDB"/>
    <w:rsid w:val="0014481F"/>
    <w:rsid w:val="00223884"/>
    <w:rsid w:val="005C5AA8"/>
    <w:rsid w:val="007F6C0D"/>
    <w:rsid w:val="00D40DD4"/>
    <w:rsid w:val="00E82B7C"/>
    <w:rsid w:val="00F0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A7169"/>
  <w15:chartTrackingRefBased/>
  <w15:docId w15:val="{32E45120-55D8-4A45-90F1-0518A6F6A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F6C0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7F6C0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Lebar</dc:creator>
  <cp:keywords/>
  <dc:description/>
  <cp:lastModifiedBy>Marko Lebar</cp:lastModifiedBy>
  <cp:revision>4</cp:revision>
  <dcterms:created xsi:type="dcterms:W3CDTF">2023-04-07T12:03:00Z</dcterms:created>
  <dcterms:modified xsi:type="dcterms:W3CDTF">2023-04-11T06:28:00Z</dcterms:modified>
</cp:coreProperties>
</file>