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 201</w:t>
      </w:r>
      <w:r w:rsidR="00EA5F64">
        <w:rPr>
          <w:rFonts w:ascii="Times New Roman" w:hAnsi="Times New Roman" w:cs="Times New Roman"/>
        </w:rPr>
        <w:t>5</w:t>
      </w:r>
      <w:r w:rsidRPr="00B34333">
        <w:rPr>
          <w:rFonts w:ascii="Times New Roman" w:hAnsi="Times New Roman" w:cs="Times New Roman"/>
        </w:rPr>
        <w:t>, 201</w:t>
      </w:r>
      <w:r w:rsidR="00EA5F64">
        <w:rPr>
          <w:rFonts w:ascii="Times New Roman" w:hAnsi="Times New Roman" w:cs="Times New Roman"/>
        </w:rPr>
        <w:t>6</w:t>
      </w:r>
      <w:r w:rsidRPr="00B34333">
        <w:rPr>
          <w:rFonts w:ascii="Times New Roman" w:hAnsi="Times New Roman" w:cs="Times New Roman"/>
        </w:rPr>
        <w:t>, 201</w:t>
      </w:r>
      <w:r w:rsidR="00EA5F64">
        <w:rPr>
          <w:rFonts w:ascii="Times New Roman" w:hAnsi="Times New Roman" w:cs="Times New Roman"/>
        </w:rPr>
        <w:t>7</w:t>
      </w:r>
      <w:r w:rsidRPr="00B34333">
        <w:rPr>
          <w:rFonts w:ascii="Times New Roman" w:hAnsi="Times New Roman" w:cs="Times New Roman"/>
        </w:rPr>
        <w:t xml:space="preserve"> ali 201</w:t>
      </w:r>
      <w:r w:rsidR="00EA5F64">
        <w:rPr>
          <w:rFonts w:ascii="Times New Roman" w:hAnsi="Times New Roman" w:cs="Times New Roman"/>
        </w:rPr>
        <w:t>8</w:t>
      </w:r>
      <w:r w:rsidRPr="00B34333">
        <w:rPr>
          <w:rFonts w:ascii="Times New Roman" w:hAnsi="Times New Roman" w:cs="Times New Roman"/>
        </w:rPr>
        <w:t xml:space="preserve"> 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 in se ne z</w:t>
      </w:r>
      <w:r w:rsidR="00720E67" w:rsidRPr="00B34333">
        <w:rPr>
          <w:rFonts w:ascii="Times New Roman" w:hAnsi="Times New Roman" w:cs="Times New Roman"/>
        </w:rPr>
        <w:t xml:space="preserve">aključi pred 31. </w:t>
      </w:r>
      <w:r w:rsidR="00EA5F64">
        <w:rPr>
          <w:rFonts w:ascii="Times New Roman" w:hAnsi="Times New Roman" w:cs="Times New Roman"/>
        </w:rPr>
        <w:t>decembrom 2019</w:t>
      </w:r>
      <w:r w:rsidR="00720E67" w:rsidRPr="00B34333">
        <w:rPr>
          <w:rFonts w:ascii="Times New Roman" w:hAnsi="Times New Roman" w:cs="Times New Roman"/>
        </w:rPr>
        <w:t>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okviru projekta izvedli v letu 201</w:t>
      </w:r>
      <w:r w:rsidR="00771FD2">
        <w:rPr>
          <w:rFonts w:ascii="Times New Roman" w:hAnsi="Times New Roman" w:cs="Times New Roman"/>
        </w:rPr>
        <w:t>9</w:t>
      </w:r>
      <w:bookmarkStart w:id="0" w:name="_GoBack"/>
      <w:bookmarkEnd w:id="0"/>
      <w:r w:rsidR="00720E67" w:rsidRPr="00B34333">
        <w:rPr>
          <w:rFonts w:ascii="Times New Roman" w:hAnsi="Times New Roman" w:cs="Times New Roman"/>
        </w:rPr>
        <w:t xml:space="preserve"> na območju MOL,</w:t>
      </w:r>
    </w:p>
    <w:p w:rsidR="00720E67" w:rsidRPr="00B34333" w:rsidRDefault="00EA5F64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 v obdobju od 2015</w:t>
      </w:r>
      <w:r w:rsidR="00720E67" w:rsidRPr="00B34333">
        <w:rPr>
          <w:rFonts w:ascii="Times New Roman" w:hAnsi="Times New Roman" w:cs="Times New Roman"/>
        </w:rPr>
        <w:t xml:space="preserve"> do 201</w:t>
      </w:r>
      <w:r>
        <w:rPr>
          <w:rFonts w:ascii="Times New Roman" w:hAnsi="Times New Roman" w:cs="Times New Roman"/>
        </w:rPr>
        <w:t>8</w:t>
      </w:r>
      <w:r w:rsidR="00720E67" w:rsidRPr="00B34333">
        <w:rPr>
          <w:rFonts w:ascii="Times New Roman" w:hAnsi="Times New Roman" w:cs="Times New Roman"/>
        </w:rPr>
        <w:t xml:space="preserve"> v celoti in v pogodbenem roku izpolnili vse svoje morebitne pogodbene obveznosti do MOL,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B34333" w:rsidRDefault="00FB08C2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javnem pozivu,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720E67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4.500,00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evropske mreže in platforme oziroma 3.500,00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večjega obsega in 2.500,00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720E67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3.000,00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evropske mreže in platforme oziroma 2.500,00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večjega obsega in 2.000,00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Pr="00B34333" w:rsidRDefault="00FB08C2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1A44D4" w:rsidRPr="00B822B5" w:rsidRDefault="00B822B5" w:rsidP="00B822B5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822B5">
        <w:rPr>
          <w:rFonts w:ascii="Times New Roman" w:hAnsi="Times New Roman" w:cs="Times New Roman"/>
          <w:bCs/>
        </w:rPr>
        <w:lastRenderedPageBreak/>
        <w:t xml:space="preserve">da dovoljujemo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B822B5">
        <w:rPr>
          <w:rFonts w:ascii="Times New Roman" w:hAnsi="Times New Roman" w:cs="Times New Roman"/>
          <w:bCs/>
        </w:rPr>
        <w:t>odl</w:t>
      </w:r>
      <w:proofErr w:type="spellEnd"/>
      <w:r w:rsidRPr="00B822B5">
        <w:rPr>
          <w:rFonts w:ascii="Times New Roman" w:hAnsi="Times New Roman" w:cs="Times New Roman"/>
          <w:bCs/>
        </w:rPr>
        <w:t>. US, 102/15 in 7/18) in Zakonom o varstvu osebnih podatkov (Uradni list RS, št. 94/0</w:t>
      </w:r>
      <w:r>
        <w:rPr>
          <w:rFonts w:ascii="Times New Roman" w:hAnsi="Times New Roman" w:cs="Times New Roman"/>
          <w:bCs/>
        </w:rPr>
        <w:t>7-  uradno prečiščeno besedilo).</w:t>
      </w:r>
    </w:p>
    <w:p w:rsidR="00B822B5" w:rsidRDefault="00B822B5" w:rsidP="001A44D4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4"/>
        <w:gridCol w:w="3083"/>
        <w:gridCol w:w="311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</w:p>
    <w:sectPr w:rsidR="001A44D4" w:rsidRPr="001A44D4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28" w:rsidRDefault="00535228">
      <w:r>
        <w:separator/>
      </w:r>
    </w:p>
  </w:endnote>
  <w:endnote w:type="continuationSeparator" w:id="0">
    <w:p w:rsidR="00535228" w:rsidRDefault="005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28" w:rsidRDefault="00535228">
      <w:r>
        <w:separator/>
      </w:r>
    </w:p>
  </w:footnote>
  <w:footnote w:type="continuationSeparator" w:id="0">
    <w:p w:rsidR="00535228" w:rsidRDefault="0053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A4CFA"/>
    <w:rsid w:val="000D4B2A"/>
    <w:rsid w:val="001050A6"/>
    <w:rsid w:val="00111982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A1469"/>
    <w:rsid w:val="002A36FF"/>
    <w:rsid w:val="002E0AA5"/>
    <w:rsid w:val="002F3046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80F3F"/>
    <w:rsid w:val="00680F83"/>
    <w:rsid w:val="0068111B"/>
    <w:rsid w:val="006835CC"/>
    <w:rsid w:val="00695CB1"/>
    <w:rsid w:val="00697096"/>
    <w:rsid w:val="006A53C0"/>
    <w:rsid w:val="006C038B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1FD2"/>
    <w:rsid w:val="0077329D"/>
    <w:rsid w:val="007B187A"/>
    <w:rsid w:val="007B62D5"/>
    <w:rsid w:val="007D4B2E"/>
    <w:rsid w:val="007D6EA9"/>
    <w:rsid w:val="00872DFD"/>
    <w:rsid w:val="00882DE2"/>
    <w:rsid w:val="008914B4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A1414C"/>
    <w:rsid w:val="00A21271"/>
    <w:rsid w:val="00A223CA"/>
    <w:rsid w:val="00A22DA6"/>
    <w:rsid w:val="00A3068F"/>
    <w:rsid w:val="00A375E0"/>
    <w:rsid w:val="00A376F3"/>
    <w:rsid w:val="00A45A5F"/>
    <w:rsid w:val="00AB56FD"/>
    <w:rsid w:val="00AF767E"/>
    <w:rsid w:val="00B031F8"/>
    <w:rsid w:val="00B039DB"/>
    <w:rsid w:val="00B20611"/>
    <w:rsid w:val="00B34333"/>
    <w:rsid w:val="00B37893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59FF"/>
    <w:rsid w:val="00E5129F"/>
    <w:rsid w:val="00E67C59"/>
    <w:rsid w:val="00E75FA6"/>
    <w:rsid w:val="00EA5F64"/>
    <w:rsid w:val="00EA7299"/>
    <w:rsid w:val="00EF1858"/>
    <w:rsid w:val="00F03A7D"/>
    <w:rsid w:val="00F2336C"/>
    <w:rsid w:val="00F24E79"/>
    <w:rsid w:val="00F42471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Saša Ogrizek</cp:lastModifiedBy>
  <cp:revision>2</cp:revision>
  <cp:lastPrinted>2018-09-07T08:59:00Z</cp:lastPrinted>
  <dcterms:created xsi:type="dcterms:W3CDTF">2019-08-29T12:46:00Z</dcterms:created>
  <dcterms:modified xsi:type="dcterms:W3CDTF">2019-08-29T12:46:00Z</dcterms:modified>
</cp:coreProperties>
</file>