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AF1" w:rsidRDefault="007E7AF1" w:rsidP="00AC0EFF">
      <w:pPr>
        <w:jc w:val="center"/>
        <w:rPr>
          <w:rFonts w:ascii="Calibri" w:hAnsi="Calibri" w:cs="Arial"/>
          <w:b/>
          <w:caps/>
          <w:sz w:val="26"/>
          <w:szCs w:val="26"/>
        </w:rPr>
      </w:pPr>
    </w:p>
    <w:p w:rsidR="00AC0EFF" w:rsidRPr="003B7033" w:rsidRDefault="00AC0EFF" w:rsidP="00AC0EFF">
      <w:pPr>
        <w:jc w:val="center"/>
        <w:rPr>
          <w:rFonts w:ascii="Calibri" w:hAnsi="Calibri" w:cs="Arial"/>
          <w:b/>
          <w:caps/>
          <w:sz w:val="26"/>
          <w:szCs w:val="26"/>
        </w:rPr>
      </w:pPr>
      <w:r w:rsidRPr="003B7033">
        <w:rPr>
          <w:rFonts w:ascii="Calibri" w:hAnsi="Calibri" w:cs="Arial"/>
          <w:b/>
          <w:caps/>
          <w:sz w:val="26"/>
          <w:szCs w:val="26"/>
        </w:rPr>
        <w:t xml:space="preserve">OBRAZEC ZA </w:t>
      </w:r>
      <w:r>
        <w:rPr>
          <w:rFonts w:ascii="Calibri" w:hAnsi="Calibri" w:cs="Arial"/>
          <w:b/>
          <w:caps/>
          <w:sz w:val="26"/>
          <w:szCs w:val="26"/>
        </w:rPr>
        <w:t xml:space="preserve">KONČNO </w:t>
      </w:r>
      <w:r w:rsidRPr="003B7033">
        <w:rPr>
          <w:rFonts w:ascii="Calibri" w:hAnsi="Calibri" w:cs="Arial"/>
          <w:b/>
          <w:caps/>
          <w:sz w:val="26"/>
          <w:szCs w:val="26"/>
        </w:rPr>
        <w:t xml:space="preserve">poročilo </w:t>
      </w:r>
    </w:p>
    <w:p w:rsidR="007E7AF1" w:rsidRDefault="00AC0EFF" w:rsidP="00AC0EFF">
      <w:pPr>
        <w:pStyle w:val="1tekst"/>
        <w:spacing w:line="182" w:lineRule="atLeast"/>
        <w:ind w:firstLine="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6"/>
          <w:szCs w:val="26"/>
        </w:rPr>
        <w:t>Vsebinsko področje C) Počitniško varstvo otrok in mladostnikov z aktivnostmi v času šolskih počitnic</w:t>
      </w:r>
      <w:r>
        <w:rPr>
          <w:rFonts w:ascii="Calibri" w:hAnsi="Calibri" w:cs="Arial"/>
          <w:b/>
          <w:sz w:val="22"/>
          <w:szCs w:val="22"/>
        </w:rPr>
        <w:tab/>
      </w:r>
    </w:p>
    <w:p w:rsidR="00AC0EFF" w:rsidRPr="009B2540" w:rsidRDefault="00AC0EFF" w:rsidP="00AC0EFF">
      <w:pPr>
        <w:pStyle w:val="1tekst"/>
        <w:spacing w:line="182" w:lineRule="atLeast"/>
        <w:ind w:firstLine="0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2"/>
          <w:szCs w:val="22"/>
        </w:rPr>
        <w:t xml:space="preserve">         </w:t>
      </w:r>
    </w:p>
    <w:p w:rsidR="007E7AF1" w:rsidRDefault="007E7AF1" w:rsidP="007E7AF1">
      <w:pPr>
        <w:rPr>
          <w:rFonts w:ascii="Calibri" w:hAnsi="Calibri" w:cs="Arial"/>
          <w:b/>
          <w:sz w:val="22"/>
          <w:szCs w:val="22"/>
        </w:rPr>
      </w:pPr>
      <w:bookmarkStart w:id="0" w:name="_Hlk102127332"/>
      <w:r>
        <w:rPr>
          <w:rFonts w:ascii="Calibri" w:hAnsi="Calibri" w:cs="Arial"/>
          <w:b/>
          <w:sz w:val="22"/>
          <w:szCs w:val="22"/>
        </w:rPr>
        <w:t xml:space="preserve">Vrsta poročila (označite): </w:t>
      </w:r>
      <w:r>
        <w:rPr>
          <w:rFonts w:ascii="Calibri" w:hAnsi="Calibri" w:cs="Arial"/>
          <w:b/>
          <w:sz w:val="22"/>
          <w:szCs w:val="22"/>
        </w:rPr>
        <w:tab/>
      </w:r>
      <w:bookmarkStart w:id="1" w:name="_Hlk103944772"/>
      <w:r>
        <w:rPr>
          <w:rFonts w:ascii="Calibri" w:hAnsi="Calibri" w:cs="Arial"/>
          <w:b/>
          <w:sz w:val="22"/>
          <w:szCs w:val="22"/>
        </w:rPr>
        <w:t>1. DELNO   OD 1.1.2022    DO _______________</w:t>
      </w:r>
    </w:p>
    <w:p w:rsidR="007E7AF1" w:rsidRDefault="007E7AF1" w:rsidP="007E7AF1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2. DELNO   OD </w:t>
      </w:r>
      <w:r w:rsidR="009F6F8A">
        <w:rPr>
          <w:rFonts w:ascii="Calibri" w:hAnsi="Calibri" w:cs="Arial"/>
          <w:b/>
          <w:sz w:val="22"/>
          <w:szCs w:val="22"/>
        </w:rPr>
        <w:t xml:space="preserve">1.1.2022  </w:t>
      </w:r>
      <w:r>
        <w:rPr>
          <w:rFonts w:ascii="Calibri" w:hAnsi="Calibri" w:cs="Arial"/>
          <w:b/>
          <w:sz w:val="22"/>
          <w:szCs w:val="22"/>
        </w:rPr>
        <w:t xml:space="preserve">  DO 10.1</w:t>
      </w:r>
      <w:r w:rsidR="009F6F8A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 xml:space="preserve">.2022 </w:t>
      </w:r>
      <w:r w:rsidR="009F6F8A">
        <w:rPr>
          <w:rFonts w:ascii="Calibri" w:hAnsi="Calibri" w:cs="Arial"/>
          <w:b/>
          <w:sz w:val="22"/>
          <w:szCs w:val="22"/>
        </w:rPr>
        <w:t>(za jesenske počitnice)</w:t>
      </w:r>
      <w:r>
        <w:rPr>
          <w:rFonts w:ascii="Calibri" w:hAnsi="Calibri" w:cs="Arial"/>
          <w:b/>
          <w:sz w:val="22"/>
          <w:szCs w:val="22"/>
        </w:rPr>
        <w:t xml:space="preserve">   </w:t>
      </w:r>
    </w:p>
    <w:p w:rsidR="007E7AF1" w:rsidRDefault="007E7AF1" w:rsidP="007E7AF1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3. KONČNO POROČILO  </w:t>
      </w:r>
      <w:r w:rsidR="00D524E6">
        <w:rPr>
          <w:rFonts w:ascii="Calibri" w:hAnsi="Calibri" w:cs="Arial"/>
          <w:b/>
          <w:sz w:val="22"/>
          <w:szCs w:val="22"/>
        </w:rPr>
        <w:t xml:space="preserve">  </w:t>
      </w:r>
      <w:r>
        <w:rPr>
          <w:rFonts w:ascii="Calibri" w:hAnsi="Calibri" w:cs="Arial"/>
          <w:b/>
          <w:sz w:val="22"/>
          <w:szCs w:val="22"/>
        </w:rPr>
        <w:t xml:space="preserve"> OD 1.1.2022 </w:t>
      </w:r>
      <w:r w:rsidR="009F6F8A">
        <w:rPr>
          <w:rFonts w:ascii="Calibri" w:hAnsi="Calibri" w:cs="Arial"/>
          <w:b/>
          <w:sz w:val="22"/>
          <w:szCs w:val="22"/>
        </w:rPr>
        <w:t>DO</w:t>
      </w:r>
      <w:r>
        <w:rPr>
          <w:rFonts w:ascii="Calibri" w:hAnsi="Calibri" w:cs="Arial"/>
          <w:b/>
          <w:sz w:val="22"/>
          <w:szCs w:val="22"/>
        </w:rPr>
        <w:t xml:space="preserve"> 31.12.2022</w:t>
      </w:r>
    </w:p>
    <w:bookmarkEnd w:id="0"/>
    <w:bookmarkEnd w:id="1"/>
    <w:p w:rsidR="00AC0EFF" w:rsidRPr="003B7033" w:rsidRDefault="00AC0EFF" w:rsidP="00AC0EFF">
      <w:pPr>
        <w:pStyle w:val="1tekst"/>
        <w:tabs>
          <w:tab w:val="left" w:pos="6060"/>
        </w:tabs>
        <w:spacing w:line="182" w:lineRule="atLeast"/>
        <w:rPr>
          <w:rFonts w:ascii="Calibri" w:hAnsi="Calibri" w:cs="Arial"/>
          <w:sz w:val="26"/>
          <w:szCs w:val="26"/>
        </w:rPr>
      </w:pPr>
      <w:r w:rsidRPr="003B7033">
        <w:rPr>
          <w:rFonts w:ascii="Calibri" w:hAnsi="Calibri" w:cs="Arial"/>
          <w:sz w:val="26"/>
          <w:szCs w:val="26"/>
        </w:rPr>
        <w:t xml:space="preserve">            </w:t>
      </w:r>
      <w:r w:rsidRPr="003B7033">
        <w:rPr>
          <w:rFonts w:ascii="Calibri" w:hAnsi="Calibri" w:cs="Arial"/>
          <w:sz w:val="26"/>
          <w:szCs w:val="26"/>
        </w:rPr>
        <w:tab/>
      </w:r>
    </w:p>
    <w:p w:rsidR="00AC0EFF" w:rsidRPr="003B7033" w:rsidRDefault="00AC0EFF" w:rsidP="00AC0EFF">
      <w:pPr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AC0EFF" w:rsidRPr="003B7033" w:rsidRDefault="00AC0EFF" w:rsidP="00AC0EFF">
      <w:pPr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Številka </w:t>
      </w:r>
      <w:r>
        <w:rPr>
          <w:rFonts w:ascii="Calibri" w:hAnsi="Calibri" w:cs="Arial"/>
          <w:b/>
          <w:sz w:val="22"/>
          <w:szCs w:val="22"/>
        </w:rPr>
        <w:t>dok. DS</w:t>
      </w:r>
      <w:r w:rsidRPr="003B7033">
        <w:rPr>
          <w:rFonts w:ascii="Calibri" w:hAnsi="Calibri" w:cs="Arial"/>
          <w:b/>
          <w:sz w:val="22"/>
          <w:szCs w:val="22"/>
        </w:rPr>
        <w:t xml:space="preserve"> (št. na zadnji strani pogodbe): 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  <w:r w:rsidRPr="00221F24">
        <w:rPr>
          <w:rFonts w:ascii="Calibri" w:hAnsi="Calibri" w:cs="Calibri"/>
          <w:b/>
          <w:lang w:eastAsia="en-US"/>
        </w:rPr>
        <w:t>V kolikor bo prejemnik izvajal program v prvi polovici leta, lahko ob pozivu za oddajo 1.delnega poročila, le tega odda, a mora to storiti najkasneje do 22.7.2022.</w:t>
      </w: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  <w:r w:rsidRPr="00221F24">
        <w:rPr>
          <w:rFonts w:ascii="Calibri" w:hAnsi="Calibri" w:cs="Calibri"/>
          <w:b/>
          <w:lang w:eastAsia="en-US"/>
        </w:rPr>
        <w:t>V kolikor bo prejemnik zaključil z izvajanjem projekta do 15. 9. 2022, mora najkasneje do 10. 10. 2022 dostaviti končno vsebinsko in finančno poročilo in zahtevek za izplačilo sredstev.</w:t>
      </w: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  <w:r w:rsidRPr="00221F24">
        <w:rPr>
          <w:rFonts w:ascii="Calibri" w:hAnsi="Calibri" w:cs="Calibri"/>
          <w:b/>
          <w:lang w:eastAsia="en-US"/>
        </w:rPr>
        <w:t>V kolikor bo prejemnik zaključil z izvajanjem projekta po 15. 9. 2022, mora najkasneje do 10. 1</w:t>
      </w:r>
      <w:r w:rsidR="0060183E">
        <w:rPr>
          <w:rFonts w:ascii="Calibri" w:hAnsi="Calibri" w:cs="Calibri"/>
          <w:b/>
          <w:lang w:eastAsia="en-US"/>
        </w:rPr>
        <w:t>1</w:t>
      </w:r>
      <w:r w:rsidRPr="00221F24">
        <w:rPr>
          <w:rFonts w:ascii="Calibri" w:hAnsi="Calibri" w:cs="Calibri"/>
          <w:b/>
          <w:lang w:eastAsia="en-US"/>
        </w:rPr>
        <w:t>. 2022 dostaviti delno poročilo in zahtevek za izplačilo sredstev, najkasneje do 31. 1. 2023 pa mora poslati še končno vsebinsko in finančno poročilo o celotnem izvajanju projekta in prikazati celoten obračun stroškov za njegovo izvajanje.</w:t>
      </w:r>
    </w:p>
    <w:p w:rsidR="00AC0EFF" w:rsidRPr="00221F24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</w:p>
    <w:p w:rsidR="00AC0EFF" w:rsidRPr="00221F24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i/>
        </w:rPr>
      </w:pPr>
      <w:r w:rsidRPr="00221F24">
        <w:rPr>
          <w:rFonts w:ascii="Calibri" w:hAnsi="Calibri" w:cs="Arial"/>
          <w:b/>
        </w:rPr>
        <w:t>Prejemnik mora v skladu s Pogodbo o sofinanciranju programov in projektov v MOL v letu 2022 s področja podpornih storitev v vzgoji in izobraževanju ter prostem času otrok -</w:t>
      </w:r>
      <w:r w:rsidRPr="00221F24">
        <w:rPr>
          <w:rFonts w:ascii="Calibri" w:hAnsi="Calibri" w:cs="Arial"/>
        </w:rPr>
        <w:t xml:space="preserve"> </w:t>
      </w:r>
      <w:r w:rsidRPr="00221F24">
        <w:rPr>
          <w:rFonts w:ascii="Calibri" w:hAnsi="Calibri" w:cs="Arial"/>
          <w:b/>
        </w:rPr>
        <w:t xml:space="preserve">Vsebinsko področje C poročilo dostaviti na naslov: </w:t>
      </w:r>
      <w:r w:rsidRPr="00221F24">
        <w:rPr>
          <w:rFonts w:ascii="Calibri" w:hAnsi="Calibri" w:cs="Arial"/>
          <w:b/>
          <w:bCs/>
          <w:i/>
        </w:rPr>
        <w:t xml:space="preserve">Mestna občina Ljubljana, Mestni trg 1, </w:t>
      </w:r>
      <w:r w:rsidRPr="00221F24">
        <w:rPr>
          <w:rFonts w:ascii="Calibri" w:hAnsi="Calibri" w:cs="Arial"/>
          <w:b/>
          <w:i/>
        </w:rPr>
        <w:t>1000 Ljubljana</w:t>
      </w:r>
      <w:r w:rsidRPr="00221F24">
        <w:rPr>
          <w:rFonts w:ascii="Calibri" w:hAnsi="Calibri" w:cs="Arial"/>
          <w:b/>
          <w:bCs/>
          <w:i/>
        </w:rPr>
        <w:t>, za Oddelek za predšolsko vzgojo in izobraževanje</w:t>
      </w:r>
      <w:r w:rsidRPr="00221F24">
        <w:rPr>
          <w:rFonts w:ascii="Calibri" w:hAnsi="Calibri" w:cs="Arial"/>
          <w:b/>
          <w:i/>
        </w:rPr>
        <w:t>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SPLOŠNI DEL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7E7AF1" w:rsidRPr="0070234A" w:rsidRDefault="00AC0EFF" w:rsidP="007E7AF1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3B7033">
        <w:rPr>
          <w:rFonts w:ascii="Calibri" w:hAnsi="Calibri" w:cs="Arial"/>
          <w:b/>
          <w:i/>
          <w:sz w:val="22"/>
          <w:szCs w:val="22"/>
        </w:rPr>
        <w:t xml:space="preserve">I. </w:t>
      </w:r>
      <w:r w:rsidR="007E7AF1" w:rsidRPr="0070234A">
        <w:rPr>
          <w:rFonts w:asciiTheme="minorHAnsi" w:hAnsiTheme="minorHAnsi" w:cs="Arial"/>
          <w:b/>
          <w:i/>
          <w:sz w:val="22"/>
          <w:szCs w:val="22"/>
        </w:rPr>
        <w:t>. Podatki o prejemniku</w:t>
      </w:r>
    </w:p>
    <w:p w:rsidR="007E7AF1" w:rsidRPr="0070234A" w:rsidRDefault="007E7AF1" w:rsidP="007E7AF1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7E7AF1" w:rsidRPr="0070234A" w:rsidTr="007E7AF1">
        <w:tc>
          <w:tcPr>
            <w:tcW w:w="4361" w:type="dxa"/>
            <w:shd w:val="clear" w:color="auto" w:fill="auto"/>
          </w:tcPr>
          <w:p w:rsidR="007E7AF1" w:rsidRPr="00550505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70234A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AF1" w:rsidRPr="0070234A" w:rsidTr="007E7AF1">
        <w:tc>
          <w:tcPr>
            <w:tcW w:w="4361" w:type="dxa"/>
            <w:shd w:val="clear" w:color="auto" w:fill="auto"/>
          </w:tcPr>
          <w:p w:rsidR="007E7AF1" w:rsidRPr="00550505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70234A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AF1" w:rsidRPr="0070234A" w:rsidTr="007E7AF1">
        <w:tc>
          <w:tcPr>
            <w:tcW w:w="4361" w:type="dxa"/>
            <w:shd w:val="clear" w:color="auto" w:fill="auto"/>
          </w:tcPr>
          <w:p w:rsidR="007E7AF1" w:rsidRPr="00550505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70234A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AF1" w:rsidRPr="0070234A" w:rsidTr="007E7AF1">
        <w:tc>
          <w:tcPr>
            <w:tcW w:w="4361" w:type="dxa"/>
            <w:shd w:val="clear" w:color="auto" w:fill="auto"/>
          </w:tcPr>
          <w:p w:rsidR="007E7AF1" w:rsidRPr="00550505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7E7AF1" w:rsidRPr="0070234A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C0EFF" w:rsidRPr="003B7033" w:rsidRDefault="00AC0EFF" w:rsidP="007E7AF1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AC0EFF" w:rsidRPr="00E317BB" w:rsidRDefault="00AC0EFF" w:rsidP="00AC0EFF">
      <w:pPr>
        <w:shd w:val="clear" w:color="auto" w:fill="FFFFFF"/>
        <w:rPr>
          <w:rFonts w:ascii="Calibri" w:hAnsi="Calibri" w:cs="Arial"/>
          <w:b/>
          <w:i/>
          <w:sz w:val="22"/>
          <w:szCs w:val="22"/>
        </w:rPr>
      </w:pPr>
      <w:r w:rsidRPr="003B7033">
        <w:rPr>
          <w:rFonts w:ascii="Calibri" w:hAnsi="Calibri" w:cs="Arial"/>
          <w:b/>
          <w:i/>
          <w:sz w:val="22"/>
          <w:szCs w:val="22"/>
        </w:rPr>
        <w:t xml:space="preserve">II. </w:t>
      </w:r>
      <w:r w:rsidRPr="00E317BB">
        <w:rPr>
          <w:rFonts w:ascii="Calibri" w:hAnsi="Calibri" w:cs="Arial"/>
          <w:b/>
          <w:i/>
          <w:sz w:val="22"/>
          <w:szCs w:val="22"/>
        </w:rPr>
        <w:t xml:space="preserve">Naziv programa </w:t>
      </w:r>
    </w:p>
    <w:p w:rsidR="00AC0EFF" w:rsidRPr="003B7033" w:rsidRDefault="00AC0EFF" w:rsidP="00AC0EFF">
      <w:pPr>
        <w:rPr>
          <w:rFonts w:ascii="Calibri" w:hAnsi="Calibr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C0EFF" w:rsidRPr="003B7033" w:rsidTr="007E7AF1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EFF" w:rsidRPr="003B7033" w:rsidRDefault="00AC0EFF" w:rsidP="007E7AF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AC0EFF" w:rsidRPr="003B7033" w:rsidRDefault="00AC0EFF" w:rsidP="00AC0EFF">
      <w:pPr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pStyle w:val="Naslov1"/>
        <w:shd w:val="clear" w:color="auto" w:fill="FFFFFF"/>
        <w:jc w:val="both"/>
        <w:rPr>
          <w:rFonts w:ascii="Calibri" w:hAnsi="Calibri" w:cs="Arial"/>
          <w:b w:val="0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III: </w:t>
      </w:r>
      <w:r w:rsidRPr="001C1D36">
        <w:rPr>
          <w:rFonts w:ascii="Calibri" w:hAnsi="Calibri" w:cs="Arial"/>
          <w:i/>
          <w:sz w:val="22"/>
          <w:szCs w:val="22"/>
        </w:rPr>
        <w:t>Program počitniškega varstva otrok in mladostnikov z aktivnostmi v času šolskih počitnic je potekal</w:t>
      </w:r>
      <w:r w:rsidRPr="003B7033">
        <w:rPr>
          <w:rFonts w:ascii="Calibri" w:hAnsi="Calibri" w:cs="Arial"/>
          <w:sz w:val="22"/>
          <w:szCs w:val="22"/>
        </w:rPr>
        <w:t xml:space="preserve"> od</w:t>
      </w:r>
      <w:r w:rsidR="007E7AF1">
        <w:rPr>
          <w:rFonts w:ascii="Calibri" w:hAnsi="Calibri" w:cs="Arial"/>
          <w:sz w:val="22"/>
          <w:szCs w:val="22"/>
        </w:rPr>
        <w:t xml:space="preserve"> </w:t>
      </w:r>
      <w:r w:rsidRPr="003B7033">
        <w:rPr>
          <w:rFonts w:ascii="Calibri" w:hAnsi="Calibri" w:cs="Arial"/>
          <w:sz w:val="22"/>
          <w:szCs w:val="22"/>
        </w:rPr>
        <w:t>___________</w:t>
      </w:r>
      <w:r w:rsidR="007E7AF1">
        <w:rPr>
          <w:rFonts w:ascii="Calibri" w:hAnsi="Calibri" w:cs="Arial"/>
          <w:sz w:val="22"/>
          <w:szCs w:val="22"/>
        </w:rPr>
        <w:t xml:space="preserve"> </w:t>
      </w:r>
      <w:r w:rsidRPr="003B7033">
        <w:rPr>
          <w:rFonts w:ascii="Calibri" w:hAnsi="Calibri" w:cs="Arial"/>
          <w:sz w:val="22"/>
          <w:szCs w:val="22"/>
        </w:rPr>
        <w:t>do</w:t>
      </w:r>
      <w:r w:rsidR="007E7AF1">
        <w:rPr>
          <w:rFonts w:ascii="Calibri" w:hAnsi="Calibri" w:cs="Arial"/>
          <w:sz w:val="22"/>
          <w:szCs w:val="22"/>
        </w:rPr>
        <w:t xml:space="preserve"> </w:t>
      </w:r>
      <w:r w:rsidRPr="003B7033">
        <w:rPr>
          <w:rFonts w:ascii="Calibri" w:hAnsi="Calibri" w:cs="Arial"/>
          <w:sz w:val="22"/>
          <w:szCs w:val="22"/>
        </w:rPr>
        <w:t xml:space="preserve">___________ </w:t>
      </w:r>
      <w:r w:rsidRPr="003B7033">
        <w:rPr>
          <w:rFonts w:ascii="Calibri" w:hAnsi="Calibri" w:cs="Arial"/>
          <w:b w:val="0"/>
          <w:i/>
          <w:sz w:val="22"/>
          <w:szCs w:val="22"/>
        </w:rPr>
        <w:t>(opredelite čas trajanja)</w:t>
      </w:r>
      <w:r w:rsidRPr="003B7033">
        <w:rPr>
          <w:rFonts w:ascii="Calibri" w:hAnsi="Calibri" w:cs="Arial"/>
          <w:b w:val="0"/>
          <w:sz w:val="22"/>
          <w:szCs w:val="22"/>
        </w:rPr>
        <w:t>,</w:t>
      </w:r>
      <w:r w:rsidRPr="003B7033">
        <w:rPr>
          <w:rFonts w:ascii="Calibri" w:hAnsi="Calibri" w:cs="Arial"/>
          <w:sz w:val="22"/>
          <w:szCs w:val="22"/>
        </w:rPr>
        <w:t xml:space="preserve"> kar znaša ________ delovnih dni.</w:t>
      </w: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3B7033" w:rsidRDefault="00AC0EFF" w:rsidP="00AC0EFF">
      <w:pPr>
        <w:pStyle w:val="Naslov1"/>
        <w:shd w:val="clear" w:color="auto" w:fill="FFFFFF"/>
        <w:jc w:val="left"/>
        <w:rPr>
          <w:rFonts w:ascii="Calibri" w:hAnsi="Calibri" w:cs="Arial"/>
          <w:sz w:val="22"/>
          <w:szCs w:val="22"/>
        </w:rPr>
      </w:pPr>
      <w:r w:rsidRPr="003B7033">
        <w:rPr>
          <w:rFonts w:ascii="Calibri" w:hAnsi="Calibri" w:cs="Arial"/>
          <w:sz w:val="22"/>
          <w:szCs w:val="22"/>
        </w:rPr>
        <w:br w:type="page"/>
      </w: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lastRenderedPageBreak/>
        <w:t>VSEBINSKI DEL</w:t>
      </w: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3408F3" w:rsidRDefault="00AC0EFF" w:rsidP="00AC0EFF">
      <w:pPr>
        <w:pStyle w:val="Naslov3"/>
        <w:shd w:val="clear" w:color="auto" w:fill="FFFFFF"/>
        <w:jc w:val="lef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</w:t>
      </w:r>
      <w:r w:rsidRPr="003408F3">
        <w:rPr>
          <w:rFonts w:ascii="Calibri" w:hAnsi="Calibri" w:cs="Arial"/>
          <w:b/>
          <w:sz w:val="22"/>
          <w:szCs w:val="22"/>
        </w:rPr>
        <w:t>Opredelite izvedene dele programa počitniškega varstva. Obrazložite, v koliki meri je program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3408F3">
        <w:rPr>
          <w:rFonts w:ascii="Calibri" w:hAnsi="Calibri" w:cs="Arial"/>
          <w:b/>
          <w:sz w:val="22"/>
          <w:szCs w:val="22"/>
        </w:rPr>
        <w:t>potekal v skladu s prijavo na javni razpis ter obrazložite nastale odhodke programa v obdobju za katerega oddajate poročilo.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Število vključenih otrok iz socialno ogroženih skupin</w:t>
      </w:r>
    </w:p>
    <w:p w:rsidR="00AC0EFF" w:rsidRDefault="00AC0EFF" w:rsidP="00AC0EFF">
      <w:pPr>
        <w:pStyle w:val="Naslov3"/>
        <w:shd w:val="clear" w:color="auto" w:fill="FFFFFF"/>
        <w:ind w:left="720" w:firstLine="0"/>
        <w:rPr>
          <w:rFonts w:ascii="Calibri" w:hAnsi="Calibri" w:cs="Arial"/>
          <w:b/>
          <w:sz w:val="22"/>
          <w:szCs w:val="22"/>
          <w:u w:val="single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Število obiskov drugih kulturnih in športnih prireditev in inštitucij na teden</w:t>
      </w:r>
    </w:p>
    <w:p w:rsidR="00AC0EFF" w:rsidRPr="003B7033" w:rsidRDefault="00AC0EFF" w:rsidP="00AC0EFF">
      <w:pPr>
        <w:pStyle w:val="Naslov3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Zagotovitev prehrane in brezalkoholnih napitkov za otroke in mladostnike</w:t>
      </w:r>
    </w:p>
    <w:p w:rsidR="00AC0EFF" w:rsidRPr="003B7033" w:rsidRDefault="00AC0EFF" w:rsidP="00AC0EFF">
      <w:pPr>
        <w:pStyle w:val="Naslov3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Cilji in namen programa</w:t>
      </w:r>
    </w:p>
    <w:p w:rsidR="00AC0EFF" w:rsidRPr="003B7033" w:rsidRDefault="00AC0EFF" w:rsidP="00AC0EF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Katere zastavljene cilje ste dosegli in v kolikšni meri (glede na opredelitev v prijavi)?</w:t>
      </w:r>
    </w:p>
    <w:p w:rsidR="00AC0EFF" w:rsidRPr="003B7033" w:rsidRDefault="00AC0EFF" w:rsidP="00AC0EF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Ali ste imeli pri doseganju ciljev kakšne težave in zakaj? 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Ciljna skupina</w:t>
      </w:r>
    </w:p>
    <w:p w:rsidR="00AC0EFF" w:rsidRPr="003B7033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Navedite število vključenih otrok  v program na dan varstva in v skupnem številu.</w:t>
      </w:r>
    </w:p>
    <w:p w:rsidR="00AC0EFF" w:rsidRPr="003B7033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V kolikšni meri ste uspeli v program vključiti načrtovano ciljno skupino?</w:t>
      </w:r>
    </w:p>
    <w:p w:rsidR="00AC0EFF" w:rsidRPr="003B7033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Kakšni so bili vplivi programa na ciljno skupino in kako se kažejo?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Dejavnosti</w:t>
      </w:r>
    </w:p>
    <w:p w:rsidR="00AC0EFF" w:rsidRPr="003B7033" w:rsidRDefault="00AC0EFF" w:rsidP="00AC0EF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Katere predvidene aktivnosti znotraj programa ste izvedli, kdaj in v kolikšni meri?</w:t>
      </w:r>
    </w:p>
    <w:p w:rsidR="00AC0EFF" w:rsidRPr="003B7033" w:rsidRDefault="00AC0EFF" w:rsidP="00AC0EF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Katerih od načrtovanih aktivnosti znotraj programa vam ni uspelo izvesti in zakaj?</w:t>
      </w:r>
    </w:p>
    <w:p w:rsidR="00AC0EFF" w:rsidRPr="003B7033" w:rsidRDefault="00AC0EFF" w:rsidP="00AC0EFF">
      <w:pPr>
        <w:pStyle w:val="Naslov3"/>
        <w:shd w:val="clear" w:color="auto" w:fill="FFFFFF"/>
        <w:ind w:left="360" w:firstLine="0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 xml:space="preserve">Ovrednotenje programa </w:t>
      </w:r>
    </w:p>
    <w:p w:rsidR="00AC0EFF" w:rsidRPr="003B7033" w:rsidRDefault="00AC0EFF" w:rsidP="00AC0EFF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Kako so posamezne aktivnosti znotraj programa ocenili udeleženci?</w:t>
      </w:r>
    </w:p>
    <w:p w:rsidR="00AC0EFF" w:rsidRPr="003B7033" w:rsidRDefault="00AC0EFF" w:rsidP="00AC0EFF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Kako so program ocenili izvajalci?</w:t>
      </w:r>
    </w:p>
    <w:p w:rsidR="00AC0EFF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Default="007E7AF1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Izpolnite le v primeru da oddajate Končno poročilo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Implementacija</w:t>
      </w:r>
    </w:p>
    <w:p w:rsidR="00AC0EFF" w:rsidRPr="003B7033" w:rsidRDefault="00AC0EFF" w:rsidP="00AC0EFF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Ali bi bilo smiselno nadaljevati s programom tudi v prihodnje in zakaj?</w:t>
      </w:r>
    </w:p>
    <w:p w:rsidR="00AC0EFF" w:rsidRDefault="00AC0EFF" w:rsidP="00AC0EFF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Kakšna spoznanja in izkušnje bi integrirali v nadaljevanje programa? Kaj bi spremenili?</w:t>
      </w:r>
    </w:p>
    <w:p w:rsidR="0099184D" w:rsidRPr="003B7033" w:rsidRDefault="0099184D" w:rsidP="0099184D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FINANČNI DEL</w:t>
      </w:r>
    </w:p>
    <w:p w:rsidR="00AC0EFF" w:rsidRDefault="00AC0EFF" w:rsidP="00AC0EFF">
      <w:pPr>
        <w:pStyle w:val="Telobesedila"/>
        <w:ind w:right="50"/>
        <w:rPr>
          <w:rFonts w:ascii="Calibri" w:hAnsi="Calibri" w:cs="Arial"/>
          <w:b/>
          <w:i/>
          <w:sz w:val="22"/>
          <w:szCs w:val="22"/>
        </w:rPr>
      </w:pPr>
    </w:p>
    <w:p w:rsidR="007E7AF1" w:rsidRPr="007E7AF1" w:rsidRDefault="007E7AF1" w:rsidP="009F6F8A">
      <w:pPr>
        <w:numPr>
          <w:ilvl w:val="0"/>
          <w:numId w:val="10"/>
        </w:numPr>
        <w:shd w:val="clear" w:color="auto" w:fill="FFFFFF"/>
        <w:spacing w:line="259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  <w:bookmarkStart w:id="2" w:name="_Hlk102116359"/>
      <w:bookmarkStart w:id="3" w:name="_Hlk101519858"/>
      <w:r w:rsidRPr="007E7AF1">
        <w:rPr>
          <w:rFonts w:ascii="Calibri" w:hAnsi="Calibri" w:cs="Calibri"/>
          <w:b/>
          <w:sz w:val="22"/>
          <w:szCs w:val="22"/>
          <w:lang w:eastAsia="en-US"/>
        </w:rPr>
        <w:t xml:space="preserve">Obrazložite nastale odhodke projekta za katere uveljavljate sofinanciranje s strani MOL. </w:t>
      </w:r>
      <w:r w:rsidRPr="007E7AF1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Dokazila prilagate le za stroške, za katere uveljavljate sofinanciranje s strani MOL. </w:t>
      </w:r>
    </w:p>
    <w:p w:rsidR="007E7AF1" w:rsidRPr="007E7AF1" w:rsidRDefault="007E7AF1" w:rsidP="009F6F8A">
      <w:pPr>
        <w:numPr>
          <w:ilvl w:val="0"/>
          <w:numId w:val="10"/>
        </w:numPr>
        <w:shd w:val="clear" w:color="auto" w:fill="FFFFFF"/>
        <w:spacing w:line="259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7E7AF1">
        <w:rPr>
          <w:rFonts w:ascii="Calibri" w:hAnsi="Calibri"/>
          <w:b/>
          <w:sz w:val="22"/>
          <w:u w:val="single"/>
          <w:lang w:eastAsia="en-US"/>
        </w:rPr>
        <w:t>Za vse  stroške, za katere uveljavljate povračilo sredstev je potrebno priložiti dokazila</w:t>
      </w:r>
      <w:r w:rsidRPr="007E7AF1">
        <w:rPr>
          <w:rFonts w:ascii="Calibri" w:hAnsi="Calibri"/>
          <w:b/>
          <w:sz w:val="22"/>
          <w:lang w:eastAsia="en-US"/>
        </w:rPr>
        <w:t xml:space="preserve"> (tudi za administrativen stroške). </w:t>
      </w:r>
      <w:r w:rsidRPr="007E7AF1">
        <w:rPr>
          <w:rFonts w:ascii="Calibri" w:hAnsi="Calibri" w:cs="Arial"/>
          <w:b/>
          <w:sz w:val="22"/>
          <w:szCs w:val="22"/>
          <w:u w:val="single"/>
          <w:lang w:eastAsia="en-US"/>
        </w:rPr>
        <w:t>Priložiti morate</w:t>
      </w:r>
      <w:r w:rsidRPr="007E7AF1">
        <w:rPr>
          <w:rFonts w:ascii="Calibri" w:hAnsi="Calibri" w:cs="Arial"/>
          <w:sz w:val="22"/>
          <w:szCs w:val="22"/>
          <w:u w:val="single"/>
          <w:lang w:eastAsia="en-US"/>
        </w:rPr>
        <w:t xml:space="preserve"> </w:t>
      </w:r>
      <w:r w:rsidRPr="007E7AF1">
        <w:rPr>
          <w:rFonts w:ascii="Calibri" w:hAnsi="Calibri" w:cs="Arial"/>
          <w:b/>
          <w:sz w:val="22"/>
          <w:szCs w:val="22"/>
          <w:u w:val="single"/>
          <w:lang w:eastAsia="en-US"/>
        </w:rPr>
        <w:t>fotokopije računovodskih listin, ki izkazujejo nastanek stroškov, ter fotokopije dokazil o plačilu teh stroškov</w:t>
      </w:r>
      <w:r w:rsidRPr="007E7AF1">
        <w:rPr>
          <w:rFonts w:ascii="Calibri" w:hAnsi="Calibri" w:cs="Arial"/>
          <w:sz w:val="22"/>
          <w:szCs w:val="22"/>
          <w:lang w:eastAsia="en-US"/>
        </w:rPr>
        <w:t xml:space="preserve"> (potrjen računovodski izpis, bančno potrdilo o plačilu ipd.). </w:t>
      </w:r>
    </w:p>
    <w:p w:rsidR="007E7AF1" w:rsidRPr="007E7AF1" w:rsidRDefault="007E7AF1" w:rsidP="009F6F8A">
      <w:pPr>
        <w:numPr>
          <w:ilvl w:val="0"/>
          <w:numId w:val="10"/>
        </w:numPr>
        <w:spacing w:line="259" w:lineRule="auto"/>
        <w:jc w:val="both"/>
        <w:rPr>
          <w:rFonts w:ascii="Calibri" w:hAnsi="Calibri" w:cs="Calibri"/>
          <w:b/>
          <w:sz w:val="22"/>
          <w:szCs w:val="22"/>
        </w:rPr>
      </w:pPr>
      <w:r w:rsidRPr="007E7AF1">
        <w:rPr>
          <w:rFonts w:ascii="Calibri" w:hAnsi="Calibri" w:cs="Calibri"/>
          <w:b/>
          <w:sz w:val="22"/>
          <w:szCs w:val="22"/>
        </w:rPr>
        <w:t xml:space="preserve">MOL ne bo sofinancirala stroškov, ki so v besedilu javnega razpisa navedeni kot neupravičeni stroški. </w:t>
      </w:r>
    </w:p>
    <w:p w:rsidR="007E7AF1" w:rsidRPr="007E7AF1" w:rsidRDefault="007E7AF1" w:rsidP="009F6F8A">
      <w:pPr>
        <w:numPr>
          <w:ilvl w:val="0"/>
          <w:numId w:val="10"/>
        </w:numPr>
        <w:spacing w:line="259" w:lineRule="auto"/>
        <w:ind w:right="50"/>
        <w:jc w:val="both"/>
        <w:rPr>
          <w:rFonts w:ascii="Calibri" w:hAnsi="Calibri" w:cs="Calibri"/>
          <w:b/>
          <w:sz w:val="22"/>
          <w:szCs w:val="22"/>
        </w:rPr>
      </w:pPr>
      <w:bookmarkStart w:id="4" w:name="_Hlk102118250"/>
      <w:bookmarkEnd w:id="2"/>
      <w:r w:rsidRPr="007E7AF1">
        <w:rPr>
          <w:rFonts w:ascii="Calibri" w:hAnsi="Calibri" w:cs="Calibri"/>
          <w:b/>
          <w:sz w:val="22"/>
          <w:szCs w:val="22"/>
        </w:rPr>
        <w:t>V primeru da si stroške na dokazilu deli več sofinancerjev oz. se dokazilo nanaša na različne programe, mora biti na računu označen delež sofinanciranja MOL za ta program/projekt.</w:t>
      </w:r>
    </w:p>
    <w:p w:rsidR="007E7AF1" w:rsidRPr="007E7AF1" w:rsidRDefault="007E7AF1" w:rsidP="007E7AF1">
      <w:pPr>
        <w:rPr>
          <w:rFonts w:ascii="Calibri" w:hAnsi="Calibri" w:cs="Calibri"/>
          <w:b/>
          <w:sz w:val="22"/>
          <w:szCs w:val="22"/>
          <w:lang w:eastAsia="en-US"/>
        </w:rPr>
      </w:pPr>
      <w:r w:rsidRPr="007E7AF1">
        <w:rPr>
          <w:rFonts w:ascii="Calibri" w:hAnsi="Calibri" w:cs="Calibri"/>
          <w:b/>
          <w:sz w:val="22"/>
          <w:szCs w:val="22"/>
          <w:lang w:eastAsia="en-US"/>
        </w:rPr>
        <w:lastRenderedPageBreak/>
        <w:t>Stroški dela</w:t>
      </w:r>
    </w:p>
    <w:bookmarkEnd w:id="4"/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  <w:r w:rsidRPr="00BB589E">
        <w:rPr>
          <w:rFonts w:ascii="Calibri" w:hAnsi="Calibri" w:cs="Calibri"/>
          <w:b/>
          <w:sz w:val="22"/>
          <w:szCs w:val="22"/>
          <w:lang w:eastAsia="en-US"/>
        </w:rPr>
        <w:t>Javni zavodi ne morejo uveljavljati stroškov rednega dela</w:t>
      </w:r>
    </w:p>
    <w:p w:rsidR="00BB589E" w:rsidRPr="00BB589E" w:rsidRDefault="00BB589E" w:rsidP="00BB589E">
      <w:pPr>
        <w:spacing w:after="120"/>
        <w:ind w:right="50"/>
        <w:rPr>
          <w:rFonts w:ascii="Calibri" w:hAnsi="Calibri" w:cs="Calibri"/>
          <w:sz w:val="22"/>
          <w:szCs w:val="22"/>
        </w:rPr>
      </w:pPr>
      <w:r w:rsidRPr="00BB589E">
        <w:rPr>
          <w:rFonts w:ascii="Calibri" w:hAnsi="Calibri" w:cs="Calibri"/>
          <w:sz w:val="22"/>
          <w:szCs w:val="22"/>
        </w:rPr>
        <w:t>Podatki o izvajalcih projekta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76"/>
        <w:gridCol w:w="2268"/>
        <w:gridCol w:w="1276"/>
        <w:gridCol w:w="1276"/>
      </w:tblGrid>
      <w:tr w:rsidR="00BB589E" w:rsidRPr="00BB589E" w:rsidTr="009F240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Ime in priimek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Vloga v projektu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Način dela:</w:t>
            </w:r>
          </w:p>
          <w:p w:rsidR="00BB589E" w:rsidRPr="00BB589E" w:rsidRDefault="00BB589E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1. redno</w:t>
            </w:r>
          </w:p>
          <w:p w:rsidR="00BB589E" w:rsidRPr="00BB589E" w:rsidRDefault="00BB589E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2. delovna uspešnost</w:t>
            </w:r>
          </w:p>
          <w:p w:rsidR="00BB589E" w:rsidRPr="00BB589E" w:rsidRDefault="00BB589E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3. delo po pogodbi</w:t>
            </w:r>
          </w:p>
          <w:p w:rsidR="00BB589E" w:rsidRPr="00BB589E" w:rsidRDefault="00BB589E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4. S.P.</w:t>
            </w:r>
          </w:p>
          <w:p w:rsidR="00BB589E" w:rsidRPr="00BB589E" w:rsidRDefault="00BB589E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5. študentsko delo</w:t>
            </w:r>
          </w:p>
          <w:p w:rsidR="00BB589E" w:rsidRPr="00BB589E" w:rsidRDefault="00BB589E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6. javno delo</w:t>
            </w:r>
          </w:p>
          <w:p w:rsidR="00BB589E" w:rsidRPr="00BB589E" w:rsidRDefault="00BB589E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7. prost. delo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Skupni znesek stroškov dela na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BB589E" w:rsidRPr="00BB589E" w:rsidTr="009F240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589E" w:rsidRPr="00BB589E" w:rsidTr="009F240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589E" w:rsidRPr="00BB589E" w:rsidTr="009F240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589E" w:rsidRPr="00BB589E" w:rsidTr="009F240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589E" w:rsidRPr="00BB589E" w:rsidTr="009F240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589E" w:rsidRPr="00BB589E" w:rsidTr="009F240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9E" w:rsidRPr="00BB589E" w:rsidRDefault="00BB589E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BB589E" w:rsidRPr="00BB589E" w:rsidRDefault="00BB589E" w:rsidP="00BB589E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p w:rsidR="00BB589E" w:rsidRPr="00BB589E" w:rsidRDefault="00BB589E" w:rsidP="00BB589E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541"/>
        <w:gridCol w:w="1204"/>
      </w:tblGrid>
      <w:tr w:rsidR="00BB589E" w:rsidRPr="00BB589E" w:rsidTr="0024271D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Materialni stroški, ki so nastali pri izvajanju projekta/programa (vpišite dokazilo, ki ga imate)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BB589E" w:rsidRPr="00BB589E" w:rsidRDefault="00BB589E" w:rsidP="00BB589E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BB589E" w:rsidRPr="00BB589E" w:rsidRDefault="00BB589E" w:rsidP="00BB589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BB589E" w:rsidRPr="00BB589E" w:rsidRDefault="00BB589E" w:rsidP="00BB589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B589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Potni stroški, ki so nastali pri izvajanju projekta/programa (vpišite dokazilo, ki ga imate) (navedite)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BB589E" w:rsidRPr="00BB589E" w:rsidRDefault="00BB589E" w:rsidP="00BB589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B589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B589E" w:rsidRPr="00BB589E" w:rsidRDefault="00BB589E" w:rsidP="00BB589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B589E" w:rsidRPr="00BB589E" w:rsidRDefault="00BB589E" w:rsidP="00BB589E">
      <w:pPr>
        <w:spacing w:after="160" w:line="259" w:lineRule="auto"/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</w:pPr>
      <w:r w:rsidRPr="00BB589E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BB589E" w:rsidRPr="00BB589E" w:rsidTr="0024271D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Navedite</w:t>
            </w: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BB589E" w:rsidRPr="00BB589E" w:rsidTr="0024271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  <w:r w:rsidRPr="00BB589E">
        <w:rPr>
          <w:rFonts w:ascii="Calibri" w:hAnsi="Calibri" w:cs="Calibri"/>
          <w:color w:val="000000"/>
          <w:sz w:val="22"/>
          <w:szCs w:val="22"/>
          <w:vertAlign w:val="superscript"/>
          <w:lang w:eastAsia="en-US"/>
        </w:rPr>
        <w:t>1</w:t>
      </w:r>
      <w:r w:rsidRPr="00BB589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BB589E">
        <w:rPr>
          <w:rFonts w:ascii="Calibri" w:hAnsi="Calibri" w:cs="Calibri"/>
          <w:b/>
          <w:color w:val="000000"/>
          <w:sz w:val="22"/>
          <w:szCs w:val="22"/>
          <w:lang w:eastAsia="en-US"/>
        </w:rPr>
        <w:t>e-pošta, internet, telefonija, poštnina, druge poštne storitve, stroški računovodskih storitev, pisarniški program -</w:t>
      </w:r>
      <w:r w:rsidRPr="00BB589E">
        <w:rPr>
          <w:rFonts w:ascii="Calibri" w:hAnsi="Calibri" w:cs="Calibri"/>
          <w:b/>
          <w:sz w:val="22"/>
          <w:szCs w:val="22"/>
          <w:lang w:eastAsia="en-US"/>
        </w:rPr>
        <w:t xml:space="preserve"> do 5% od zaprošene vrednosti projekta</w:t>
      </w: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u w:val="single"/>
          <w:lang w:eastAsia="en-US"/>
        </w:rPr>
      </w:pP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u w:val="single"/>
          <w:lang w:eastAsia="en-US"/>
        </w:rPr>
      </w:pP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r w:rsidRPr="00BB589E">
        <w:rPr>
          <w:rFonts w:ascii="Calibri" w:hAnsi="Calibri" w:cs="Calibri"/>
          <w:b/>
          <w:sz w:val="22"/>
          <w:szCs w:val="22"/>
          <w:u w:val="single"/>
          <w:lang w:eastAsia="en-US"/>
        </w:rPr>
        <w:t>SPODNJO TABELO</w:t>
      </w:r>
      <w:r w:rsidRPr="00BB589E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BB589E">
        <w:rPr>
          <w:rFonts w:ascii="Calibri" w:hAnsi="Calibri" w:cs="Calibri"/>
          <w:b/>
          <w:sz w:val="22"/>
          <w:szCs w:val="22"/>
          <w:u w:val="single"/>
          <w:lang w:eastAsia="en-US"/>
        </w:rPr>
        <w:t xml:space="preserve">IZPOLNITE LE, V KOLIKOR NISTE ZAKLJUČILI Z IZVEDBO PROGRAMA IN GA BOSTE IZVAJALI TUDI PO 10.10.2022 </w:t>
      </w: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  <w:r w:rsidRPr="00BB589E">
        <w:rPr>
          <w:rFonts w:ascii="Calibri" w:hAnsi="Calibri" w:cs="Calibri"/>
          <w:b/>
          <w:sz w:val="22"/>
          <w:szCs w:val="22"/>
          <w:lang w:eastAsia="en-US"/>
        </w:rPr>
        <w:t>Predvideni odhodki v obdobju od 11.10.2022 do 31.12.2022</w:t>
      </w: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BB589E" w:rsidRPr="00BB589E" w:rsidTr="0024271D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lang w:eastAsia="en-US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E7AF1" w:rsidRPr="007E7AF1" w:rsidRDefault="007E7AF1" w:rsidP="007E7AF1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7E7AF1" w:rsidRPr="00082EFF" w:rsidRDefault="007E7AF1" w:rsidP="007E7AF1">
      <w:pPr>
        <w:spacing w:after="160" w:line="259" w:lineRule="auto"/>
        <w:rPr>
          <w:rFonts w:ascii="Calibri" w:hAnsi="Calibri" w:cs="Arial"/>
          <w:bCs/>
          <w:sz w:val="22"/>
          <w:szCs w:val="22"/>
          <w:lang w:eastAsia="en-US"/>
        </w:rPr>
      </w:pPr>
      <w:r w:rsidRPr="007E7AF1">
        <w:rPr>
          <w:rFonts w:ascii="Calibri" w:hAnsi="Calibri" w:cs="Arial"/>
          <w:b/>
          <w:bCs/>
          <w:sz w:val="22"/>
          <w:szCs w:val="22"/>
          <w:u w:val="single"/>
          <w:lang w:eastAsia="en-US"/>
        </w:rPr>
        <w:t>K poročilu morate priložiti fotokopije predračunov oz. ponudb za predvidene stroške, ki bodo nastali po oddaji poročila</w:t>
      </w:r>
      <w:r w:rsidRPr="007E7AF1">
        <w:rPr>
          <w:rFonts w:ascii="Calibri" w:hAnsi="Calibri" w:cs="Arial"/>
          <w:b/>
          <w:bCs/>
          <w:sz w:val="22"/>
          <w:szCs w:val="22"/>
          <w:lang w:eastAsia="en-US"/>
        </w:rPr>
        <w:t xml:space="preserve"> </w:t>
      </w:r>
      <w:r w:rsidRPr="007E7AF1">
        <w:rPr>
          <w:rFonts w:ascii="Calibri" w:hAnsi="Calibri" w:cs="Arial"/>
          <w:bCs/>
          <w:sz w:val="22"/>
          <w:szCs w:val="22"/>
          <w:lang w:eastAsia="en-US"/>
        </w:rPr>
        <w:t>(dokazila o plačilu teh stroškov se priložijo ob oddaji končnega vsebinskega in finančnega poročila najkasneje do 31. 1. 2023)</w:t>
      </w:r>
      <w:bookmarkStart w:id="5" w:name="_GoBack"/>
      <w:bookmarkEnd w:id="5"/>
    </w:p>
    <w:p w:rsidR="007E7AF1" w:rsidRDefault="007E7AF1" w:rsidP="007E7AF1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7E7AF1" w:rsidRPr="00550505" w:rsidRDefault="007E7AF1" w:rsidP="007E7AF1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 xml:space="preserve">Celotni </w:t>
      </w:r>
      <w:r w:rsidR="00295C20">
        <w:rPr>
          <w:rFonts w:asciiTheme="minorHAnsi" w:hAnsiTheme="minorHAnsi" w:cstheme="minorHAnsi"/>
          <w:b/>
        </w:rPr>
        <w:t>odhodki</w:t>
      </w:r>
      <w:r w:rsidRPr="00550505">
        <w:rPr>
          <w:rFonts w:asciiTheme="minorHAnsi" w:hAnsiTheme="minorHAnsi" w:cstheme="minorHAnsi"/>
          <w:b/>
        </w:rPr>
        <w:t xml:space="preserve"> dela</w:t>
      </w:r>
      <w:r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1801"/>
        <w:gridCol w:w="1473"/>
        <w:gridCol w:w="1732"/>
        <w:gridCol w:w="1562"/>
      </w:tblGrid>
      <w:tr w:rsidR="007E7AF1" w:rsidRPr="007E7AF1" w:rsidTr="007E7AF1">
        <w:trPr>
          <w:trHeight w:val="450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MOL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Lastna sredstva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Ostali sofinancerji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Prispevki udeležencev</w:t>
            </w:r>
          </w:p>
        </w:tc>
      </w:tr>
      <w:tr w:rsidR="007E7AF1" w:rsidRPr="007E7AF1" w:rsidTr="007E7AF1">
        <w:trPr>
          <w:trHeight w:val="450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Redno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Delovna uspešnost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Delo po pogodbi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S. P.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Študentsko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Javna dela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Prostovoljno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Stroški dela skupaj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E7AF1" w:rsidRPr="007E7AF1" w:rsidRDefault="007E7AF1" w:rsidP="007E7AF1">
      <w:pPr>
        <w:rPr>
          <w:rFonts w:ascii="Calibri" w:hAnsi="Calibri" w:cs="Calibri"/>
          <w:b/>
          <w:sz w:val="22"/>
          <w:szCs w:val="22"/>
          <w:lang w:eastAsia="en-US"/>
        </w:rPr>
      </w:pPr>
      <w:r w:rsidRPr="007E7AF1">
        <w:rPr>
          <w:rFonts w:ascii="Calibri" w:hAnsi="Calibri" w:cs="Calibri"/>
          <w:b/>
          <w:sz w:val="22"/>
          <w:szCs w:val="22"/>
          <w:lang w:eastAsia="en-US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7E7AF1" w:rsidRPr="007E7AF1" w:rsidRDefault="007E7AF1" w:rsidP="007E7AF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E7AF1" w:rsidRPr="007E7AF1" w:rsidRDefault="007E7AF1" w:rsidP="007E7AF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E7AF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Odhodki celotnega programa/projekta za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701"/>
        <w:gridCol w:w="1456"/>
        <w:gridCol w:w="1645"/>
        <w:gridCol w:w="1646"/>
      </w:tblGrid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MOL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Lastna sredstva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Ostali sofinancerji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Prispevki udeležencev</w:t>
            </w:r>
          </w:p>
        </w:tc>
      </w:tr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Stroški dela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Materialni stroški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Ostali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Potni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Administrativni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Vsi odhodki projekta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E7AF1" w:rsidRPr="007E7AF1" w:rsidRDefault="007E7AF1" w:rsidP="007E7AF1">
      <w:pPr>
        <w:spacing w:after="120"/>
        <w:ind w:right="50"/>
        <w:rPr>
          <w:rFonts w:ascii="Calibri" w:hAnsi="Calibri" w:cs="Arial"/>
          <w:i/>
          <w:sz w:val="22"/>
          <w:szCs w:val="22"/>
        </w:rPr>
      </w:pPr>
    </w:p>
    <w:p w:rsidR="007E7AF1" w:rsidRPr="0099184D" w:rsidRDefault="007E7AF1" w:rsidP="0099184D">
      <w:pPr>
        <w:pStyle w:val="Odstavekseznama"/>
        <w:numPr>
          <w:ilvl w:val="0"/>
          <w:numId w:val="7"/>
        </w:numPr>
        <w:shd w:val="clear" w:color="auto" w:fill="C0C0C0"/>
        <w:spacing w:after="160" w:line="259" w:lineRule="auto"/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99184D">
        <w:rPr>
          <w:rFonts w:ascii="Calibri" w:eastAsia="Calibri" w:hAnsi="Calibri" w:cs="Arial"/>
          <w:b/>
          <w:sz w:val="22"/>
          <w:szCs w:val="22"/>
          <w:lang w:eastAsia="en-US"/>
        </w:rPr>
        <w:t>POTRDILA JAVNIH ZAVODOV</w:t>
      </w:r>
    </w:p>
    <w:p w:rsidR="007E7AF1" w:rsidRPr="007E7AF1" w:rsidRDefault="007E7AF1" w:rsidP="007E7AF1">
      <w:pPr>
        <w:spacing w:after="120"/>
        <w:ind w:right="50"/>
        <w:rPr>
          <w:rFonts w:ascii="Calibri" w:hAnsi="Calibri" w:cs="Arial"/>
          <w:b/>
          <w:sz w:val="22"/>
          <w:szCs w:val="22"/>
        </w:rPr>
      </w:pPr>
    </w:p>
    <w:p w:rsidR="007E7AF1" w:rsidRPr="007E7AF1" w:rsidRDefault="007E7AF1" w:rsidP="007E7AF1">
      <w:pPr>
        <w:spacing w:after="120"/>
        <w:ind w:right="50"/>
        <w:rPr>
          <w:rFonts w:ascii="Calibri" w:hAnsi="Calibri" w:cs="Arial"/>
          <w:b/>
          <w:sz w:val="22"/>
          <w:szCs w:val="22"/>
        </w:rPr>
      </w:pP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Izpolnite le, če ste izvajali projekt/program v javnem-ih zavodu-ih </w:t>
      </w:r>
      <w:r w:rsidRPr="007E7AF1">
        <w:rPr>
          <w:rFonts w:ascii="Calibri" w:hAnsi="Calibri" w:cs="Arial"/>
          <w:b/>
          <w:sz w:val="22"/>
          <w:szCs w:val="22"/>
        </w:rPr>
        <w:t>(ne izpolnjujejo javni zavodi, ki izvajajo program znotraj svojega zavoda)</w:t>
      </w:r>
    </w:p>
    <w:p w:rsidR="007E7AF1" w:rsidRPr="007E7AF1" w:rsidRDefault="007E7AF1" w:rsidP="007E7AF1">
      <w:pPr>
        <w:spacing w:after="120" w:line="259" w:lineRule="auto"/>
        <w:ind w:right="50"/>
        <w:rPr>
          <w:rFonts w:ascii="Calibri" w:eastAsiaTheme="minorHAnsi" w:hAnsi="Calibri" w:cs="Arial"/>
          <w:b/>
          <w:sz w:val="22"/>
          <w:szCs w:val="22"/>
          <w:lang w:eastAsia="en-US"/>
        </w:rPr>
      </w:pP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>Končnem poročilu priložite le tista potrdila javnih zavodov</w:t>
      </w:r>
      <w:r w:rsidR="0099184D">
        <w:rPr>
          <w:rFonts w:ascii="Calibri" w:eastAsiaTheme="minorHAnsi" w:hAnsi="Calibri" w:cs="Arial"/>
          <w:b/>
          <w:sz w:val="22"/>
          <w:szCs w:val="22"/>
          <w:lang w:eastAsia="en-US"/>
        </w:rPr>
        <w:t>,</w:t>
      </w: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 za katere še niste priložili potrdila</w:t>
      </w:r>
      <w:r w:rsidR="0099184D">
        <w:rPr>
          <w:rFonts w:ascii="Calibri" w:eastAsiaTheme="minorHAnsi" w:hAnsi="Calibri" w:cs="Arial"/>
          <w:b/>
          <w:sz w:val="22"/>
          <w:szCs w:val="22"/>
          <w:lang w:eastAsia="en-US"/>
        </w:rPr>
        <w:t>,</w:t>
      </w: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 da ste tam program/projekt izvedli v celoti</w:t>
      </w:r>
      <w:r w:rsidR="0099184D">
        <w:rPr>
          <w:rFonts w:ascii="Calibri" w:eastAsiaTheme="minorHAnsi" w:hAnsi="Calibri" w:cs="Arial"/>
          <w:b/>
          <w:sz w:val="22"/>
          <w:szCs w:val="22"/>
          <w:lang w:eastAsia="en-US"/>
        </w:rPr>
        <w:t>.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110"/>
        <w:gridCol w:w="3544"/>
      </w:tblGrid>
      <w:tr w:rsidR="007E7AF1" w:rsidRPr="007E7AF1" w:rsidTr="007E7AF1">
        <w:trPr>
          <w:trHeight w:val="9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Zaporedna številka potrdila javnega zavoda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NAZIV JAVNEGA ZAVODA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IZVEDENO DELNO ALI V CELOTI</w:t>
            </w:r>
          </w:p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obkrožite</w:t>
            </w:r>
          </w:p>
        </w:tc>
      </w:tr>
      <w:tr w:rsidR="007E7AF1" w:rsidRPr="007E7AF1" w:rsidTr="007E7AF1">
        <w:trPr>
          <w:trHeight w:val="5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tr w:rsidR="007E7AF1" w:rsidRPr="007E7AF1" w:rsidTr="007E7AF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tr w:rsidR="007E7AF1" w:rsidRPr="007E7AF1" w:rsidTr="007E7AF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tr w:rsidR="007E7AF1" w:rsidRPr="007E7AF1" w:rsidTr="007E7AF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bookmarkEnd w:id="3"/>
    </w:tbl>
    <w:p w:rsidR="00AC0EFF" w:rsidRPr="00D24450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IZJAVE</w:t>
      </w:r>
    </w:p>
    <w:p w:rsidR="00AC0EFF" w:rsidRPr="003B7033" w:rsidRDefault="00AC0EFF" w:rsidP="00AC0EFF">
      <w:pPr>
        <w:rPr>
          <w:rFonts w:ascii="Calibri" w:hAnsi="Calibri"/>
          <w:b/>
        </w:rPr>
      </w:pPr>
    </w:p>
    <w:p w:rsidR="00AC0EFF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AC0EFF" w:rsidRDefault="00AC0EFF" w:rsidP="00AC0EFF">
      <w:pPr>
        <w:jc w:val="both"/>
        <w:rPr>
          <w:rFonts w:ascii="Calibri" w:hAnsi="Calibri"/>
          <w:b/>
          <w:sz w:val="22"/>
        </w:rPr>
      </w:pPr>
    </w:p>
    <w:p w:rsidR="00AC0EFF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programa s strani MOL, ne bomo uveljavljali pri katerem koli drugem sofinancerju. </w:t>
      </w:r>
    </w:p>
    <w:p w:rsidR="00AC0EFF" w:rsidRDefault="00AC0EFF" w:rsidP="00AC0EFF">
      <w:pPr>
        <w:rPr>
          <w:rFonts w:ascii="Calibri" w:hAnsi="Calibri"/>
          <w:b/>
          <w:sz w:val="22"/>
        </w:rPr>
      </w:pPr>
    </w:p>
    <w:p w:rsidR="00AC0EFF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AC0EFF" w:rsidRDefault="00AC0EFF" w:rsidP="00AC0EFF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Poročilo programa pripravil: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Odgovorna oseba: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Podpis: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pacing w:line="240" w:lineRule="exact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žig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4E76DB" w:rsidRDefault="00AC0EFF" w:rsidP="00AC0E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Odgovorna oseba je podpisnik pogodbe, ki s svojim podpisom potrjuje resničnost vseh navedenih podatkov v obrazcu za končno poročilo o izvedbi programa počitniškega varstva </w:t>
      </w:r>
      <w:r>
        <w:rPr>
          <w:rFonts w:ascii="Calibri" w:hAnsi="Calibri" w:cs="Arial"/>
          <w:b/>
          <w:sz w:val="22"/>
          <w:szCs w:val="22"/>
        </w:rPr>
        <w:t>2022</w:t>
      </w:r>
      <w:r w:rsidRPr="003B7033">
        <w:rPr>
          <w:rFonts w:ascii="Calibri" w:hAnsi="Calibri" w:cs="Arial"/>
          <w:b/>
          <w:sz w:val="22"/>
          <w:szCs w:val="22"/>
        </w:rPr>
        <w:t xml:space="preserve"> – Vsebinsko področje C ter nosi odgovornost v skladu s prevzetimi pogodbenimi obveznostmi.</w:t>
      </w:r>
    </w:p>
    <w:p w:rsidR="00AC0EFF" w:rsidRPr="004E76DB" w:rsidRDefault="00AC0EFF" w:rsidP="00AC0EFF">
      <w:pPr>
        <w:rPr>
          <w:rFonts w:ascii="Calibri" w:hAnsi="Calibri" w:cs="Arial"/>
          <w:color w:val="FF0000"/>
          <w:sz w:val="22"/>
          <w:szCs w:val="22"/>
        </w:rPr>
      </w:pPr>
    </w:p>
    <w:p w:rsidR="00DF498D" w:rsidRDefault="00DF498D"/>
    <w:sectPr w:rsidR="00DF498D" w:rsidSect="007E7AF1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AF1" w:rsidRDefault="007E7AF1">
      <w:r>
        <w:separator/>
      </w:r>
    </w:p>
  </w:endnote>
  <w:endnote w:type="continuationSeparator" w:id="0">
    <w:p w:rsidR="007E7AF1" w:rsidRDefault="007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AF1" w:rsidRDefault="007E7AF1" w:rsidP="007E7AF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E7AF1" w:rsidRDefault="007E7AF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AF1" w:rsidRDefault="007E7AF1" w:rsidP="007E7AF1">
    <w:pPr>
      <w:rPr>
        <w:rFonts w:ascii="Calibri" w:hAnsi="Calibri"/>
        <w:b/>
        <w:bCs/>
        <w:color w:val="000000"/>
      </w:rPr>
    </w:pPr>
  </w:p>
  <w:p w:rsidR="007E7AF1" w:rsidRPr="002B6F9C" w:rsidRDefault="007E7AF1" w:rsidP="007E7AF1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7E7AF1" w:rsidRPr="00F5758E" w:rsidRDefault="007E7AF1" w:rsidP="007E7AF1">
    <w:r w:rsidRPr="002B6F9C">
      <w:rPr>
        <w:rFonts w:ascii="Calibri" w:hAnsi="Calibri"/>
      </w:rPr>
      <w:t xml:space="preserve">JAVNI RAZPIS za sofinanciranje programov in projektov v  MOL v letu </w:t>
    </w:r>
    <w:r>
      <w:rPr>
        <w:rFonts w:ascii="Calibri" w:hAnsi="Calibri"/>
      </w:rPr>
      <w:t xml:space="preserve">2022 </w:t>
    </w:r>
    <w:r w:rsidRPr="002B6F9C">
      <w:rPr>
        <w:rFonts w:ascii="Calibri" w:hAnsi="Calibri"/>
      </w:rPr>
      <w:t xml:space="preserve">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>
      <w:rPr>
        <w:rFonts w:ascii="Calibri" w:hAnsi="Calibri"/>
        <w:noProof/>
      </w:rPr>
      <w:t>7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AF1" w:rsidRDefault="007E7AF1">
      <w:r>
        <w:separator/>
      </w:r>
    </w:p>
  </w:footnote>
  <w:footnote w:type="continuationSeparator" w:id="0">
    <w:p w:rsidR="007E7AF1" w:rsidRDefault="007E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D0C78"/>
    <w:multiLevelType w:val="hybridMultilevel"/>
    <w:tmpl w:val="5BEA9F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2E47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B2E"/>
    <w:multiLevelType w:val="hybridMultilevel"/>
    <w:tmpl w:val="13BC66E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D73FB"/>
    <w:multiLevelType w:val="multilevel"/>
    <w:tmpl w:val="BA7E1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196B83"/>
    <w:multiLevelType w:val="hybridMultilevel"/>
    <w:tmpl w:val="AD0081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FF"/>
    <w:rsid w:val="00082EFF"/>
    <w:rsid w:val="00221F24"/>
    <w:rsid w:val="00295C20"/>
    <w:rsid w:val="0060183E"/>
    <w:rsid w:val="006A10F2"/>
    <w:rsid w:val="006B00A9"/>
    <w:rsid w:val="007E7AF1"/>
    <w:rsid w:val="009863BC"/>
    <w:rsid w:val="0099184D"/>
    <w:rsid w:val="009F240B"/>
    <w:rsid w:val="009F6F8A"/>
    <w:rsid w:val="00AC0EFF"/>
    <w:rsid w:val="00BB589E"/>
    <w:rsid w:val="00D524E6"/>
    <w:rsid w:val="00D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B4E4"/>
  <w15:chartTrackingRefBased/>
  <w15:docId w15:val="{5E95586E-F48B-42A7-BD64-CA2891E6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C0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C0EF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qFormat/>
    <w:rsid w:val="00AC0EF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C0EFF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C0EFF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AC0EF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AC0EF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AC0EFF"/>
  </w:style>
  <w:style w:type="paragraph" w:styleId="Telobesedila">
    <w:name w:val="Body Text"/>
    <w:basedOn w:val="Navaden"/>
    <w:link w:val="TelobesedilaZnak"/>
    <w:rsid w:val="00AC0EFF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AC0EF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AC0EFF"/>
    <w:pPr>
      <w:tabs>
        <w:tab w:val="center" w:pos="4536"/>
        <w:tab w:val="right" w:pos="9072"/>
      </w:tabs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rsid w:val="00AC0EF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customStyle="1" w:styleId="1tekst">
    <w:name w:val="1tekst"/>
    <w:basedOn w:val="Navaden"/>
    <w:rsid w:val="00AC0EFF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Odstavekseznama">
    <w:name w:val="List Paragraph"/>
    <w:basedOn w:val="Navaden"/>
    <w:uiPriority w:val="34"/>
    <w:qFormat/>
    <w:rsid w:val="00AC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12</cp:revision>
  <dcterms:created xsi:type="dcterms:W3CDTF">2022-04-29T10:08:00Z</dcterms:created>
  <dcterms:modified xsi:type="dcterms:W3CDTF">2022-05-24T12:14:00Z</dcterms:modified>
</cp:coreProperties>
</file>