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pred 30. 9. </w:t>
      </w:r>
      <w:r w:rsidR="003A52B5">
        <w:rPr>
          <w:rFonts w:ascii="Calibri" w:hAnsi="Calibri" w:cs="Arial"/>
          <w:b/>
          <w:sz w:val="22"/>
          <w:szCs w:val="22"/>
        </w:rPr>
        <w:t>2017</w:t>
      </w:r>
      <w:r w:rsidRPr="00DD5E87">
        <w:rPr>
          <w:rFonts w:ascii="Calibri" w:hAnsi="Calibri" w:cs="Arial"/>
          <w:b/>
          <w:sz w:val="22"/>
          <w:szCs w:val="22"/>
        </w:rPr>
        <w:t>, mora najkasneje do 3</w:t>
      </w:r>
      <w:r w:rsidR="00EF5675" w:rsidRPr="00DD5E87">
        <w:rPr>
          <w:rFonts w:ascii="Calibri" w:hAnsi="Calibri" w:cs="Arial"/>
          <w:b/>
          <w:sz w:val="22"/>
          <w:szCs w:val="22"/>
        </w:rPr>
        <w:t>1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EF5675" w:rsidRPr="00DD5E87">
        <w:rPr>
          <w:rFonts w:ascii="Calibri" w:hAnsi="Calibri" w:cs="Arial"/>
          <w:b/>
          <w:sz w:val="22"/>
          <w:szCs w:val="22"/>
        </w:rPr>
        <w:t>5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3A52B5">
        <w:rPr>
          <w:rFonts w:ascii="Calibri" w:hAnsi="Calibri" w:cs="Arial"/>
          <w:b/>
          <w:sz w:val="22"/>
          <w:szCs w:val="22"/>
        </w:rPr>
        <w:t>2017</w:t>
      </w:r>
      <w:r w:rsidRPr="00DD5E87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>, najkasneje do 10. 10. </w:t>
      </w:r>
      <w:r w:rsidR="003A52B5">
        <w:rPr>
          <w:rFonts w:ascii="Calibri" w:hAnsi="Calibri" w:cs="Arial"/>
          <w:b/>
          <w:sz w:val="22"/>
          <w:szCs w:val="22"/>
        </w:rPr>
        <w:t>2017</w:t>
      </w:r>
      <w:r w:rsidRPr="00DD5E87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 xml:space="preserve">. 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po 30. 9. </w:t>
      </w:r>
      <w:r w:rsidR="003A52B5">
        <w:rPr>
          <w:rFonts w:ascii="Calibri" w:hAnsi="Calibri" w:cs="Arial"/>
          <w:b/>
          <w:sz w:val="22"/>
          <w:szCs w:val="22"/>
        </w:rPr>
        <w:t>2017</w:t>
      </w:r>
      <w:r w:rsidRPr="00DD5E87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DD5E87">
        <w:rPr>
          <w:rFonts w:asciiTheme="minorHAnsi" w:hAnsiTheme="minorHAnsi" w:cs="Arial"/>
          <w:b/>
          <w:sz w:val="22"/>
          <w:szCs w:val="22"/>
        </w:rPr>
        <w:t>3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 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5</w:t>
      </w:r>
      <w:r w:rsidRPr="00DD5E87">
        <w:rPr>
          <w:rFonts w:asciiTheme="minorHAnsi" w:hAnsiTheme="minorHAnsi" w:cs="Arial"/>
          <w:b/>
          <w:sz w:val="22"/>
          <w:szCs w:val="22"/>
        </w:rPr>
        <w:t>. 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DD5E87">
        <w:rPr>
          <w:rFonts w:ascii="Calibri" w:hAnsi="Calibri" w:cs="Arial"/>
          <w:b/>
          <w:sz w:val="22"/>
          <w:szCs w:val="22"/>
        </w:rPr>
        <w:t>31. 1. </w:t>
      </w:r>
      <w:r w:rsidR="003A52B5">
        <w:rPr>
          <w:rFonts w:ascii="Calibri" w:hAnsi="Calibri" w:cs="Arial"/>
          <w:b/>
          <w:sz w:val="22"/>
          <w:szCs w:val="22"/>
        </w:rPr>
        <w:t>2018</w:t>
      </w:r>
      <w:r w:rsidRPr="00DD5E87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9B1D8F" w:rsidRPr="003A52B5" w:rsidRDefault="00186429" w:rsidP="003A52B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DD5E87">
        <w:rPr>
          <w:rFonts w:asciiTheme="minorHAnsi" w:hAnsiTheme="minorHAnsi" w:cs="Arial"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Vsebinsko področje D delno poročilo dostaviti na naslov: </w:t>
      </w:r>
      <w:bookmarkStart w:id="0" w:name="_GoBack"/>
      <w:r w:rsidR="003A52B5" w:rsidRPr="003A52B5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3A52B5" w:rsidRPr="003A52B5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3A52B5" w:rsidRPr="003A52B5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</w:t>
      </w:r>
      <w:r w:rsidR="003A52B5" w:rsidRPr="003A52B5">
        <w:rPr>
          <w:rFonts w:asciiTheme="minorHAnsi" w:hAnsiTheme="minorHAnsi" w:cs="Arial"/>
          <w:b/>
          <w:bCs/>
          <w:i/>
          <w:sz w:val="22"/>
          <w:szCs w:val="22"/>
        </w:rPr>
        <w:t>.</w:t>
      </w:r>
    </w:p>
    <w:bookmarkEnd w:id="0"/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FD5CC5" w:rsidRPr="00DD5E87">
        <w:rPr>
          <w:rFonts w:asciiTheme="minorHAnsi" w:hAnsiTheme="minorHAnsi" w:cs="Arial"/>
          <w:b/>
          <w:i/>
          <w:sz w:val="22"/>
          <w:szCs w:val="22"/>
        </w:rPr>
        <w:t>programu</w:t>
      </w:r>
    </w:p>
    <w:p w:rsidR="007A7447" w:rsidRPr="00DD5E87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3A52B5">
        <w:rPr>
          <w:rFonts w:asciiTheme="minorHAnsi" w:hAnsiTheme="minorHAnsi" w:cs="Arial"/>
          <w:i/>
          <w:sz w:val="22"/>
          <w:szCs w:val="22"/>
        </w:rPr>
        <w:t>2017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Pr="00DD5E87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azložite, v koliki meri poteka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F5675" w:rsidRPr="00DD5E87" w:rsidRDefault="00EF5675" w:rsidP="00EF5675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Pr="00DD5E87">
        <w:rPr>
          <w:rFonts w:ascii="Calibri" w:hAnsi="Calibri"/>
          <w:i/>
          <w:sz w:val="22"/>
        </w:rPr>
        <w:t xml:space="preserve">V kolikor uveljavljate administrativne stroške: </w:t>
      </w:r>
      <w:r w:rsidRPr="00DD5E87">
        <w:rPr>
          <w:rFonts w:ascii="Calibri" w:hAnsi="Calibri"/>
          <w:b/>
          <w:i/>
          <w:sz w:val="22"/>
        </w:rPr>
        <w:t>administrativni stroški</w:t>
      </w:r>
      <w:r w:rsidRPr="00DD5E87">
        <w:rPr>
          <w:rFonts w:ascii="Calibri" w:hAnsi="Calibri"/>
          <w:i/>
          <w:sz w:val="22"/>
        </w:rPr>
        <w:t xml:space="preserve"> so upravičeni v pavšalnem znesku v višini </w:t>
      </w:r>
      <w:r w:rsidRPr="00DD5E87">
        <w:rPr>
          <w:rFonts w:ascii="Calibri" w:hAnsi="Calibri"/>
          <w:b/>
          <w:i/>
          <w:sz w:val="22"/>
        </w:rPr>
        <w:t xml:space="preserve">do 10 % </w:t>
      </w:r>
      <w:r w:rsidR="00D67D70" w:rsidRPr="00DD5E87">
        <w:rPr>
          <w:rFonts w:ascii="Calibri" w:hAnsi="Calibri"/>
          <w:b/>
          <w:i/>
          <w:sz w:val="22"/>
        </w:rPr>
        <w:t>od zaprošene vrednosti programa</w:t>
      </w:r>
      <w:r w:rsidRPr="00DD5E87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,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 kolikor aktivnosti ne boste mogli zaključiti do 30.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9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Pr="00DD5E87">
        <w:rPr>
          <w:rFonts w:asciiTheme="minorHAnsi" w:hAnsiTheme="minorHAnsi" w:cs="Arial"/>
          <w:b/>
          <w:sz w:val="22"/>
          <w:szCs w:val="22"/>
        </w:rPr>
        <w:t>)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3A52B5">
        <w:rPr>
          <w:rFonts w:ascii="Calibri" w:hAnsi="Calibri" w:cs="Arial"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3A52B5">
        <w:rPr>
          <w:rFonts w:ascii="Calibri" w:hAnsi="Calibri" w:cs="Arial"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3A52B5">
        <w:rPr>
          <w:rFonts w:ascii="Calibri" w:hAnsi="Calibri" w:cs="Arial"/>
          <w:b/>
          <w:bCs/>
          <w:i/>
          <w:sz w:val="22"/>
          <w:szCs w:val="22"/>
        </w:rPr>
        <w:t>2017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3A52B5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3A52B5">
        <w:rPr>
          <w:rFonts w:ascii="Calibri" w:hAnsi="Calibri" w:cs="Arial"/>
          <w:bCs/>
          <w:i/>
          <w:sz w:val="22"/>
          <w:szCs w:val="22"/>
        </w:rPr>
        <w:t>2018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DD5E87">
        <w:rPr>
          <w:rFonts w:ascii="Calibri" w:hAnsi="Calibri" w:cs="Arial"/>
          <w:bCs/>
          <w:i/>
          <w:sz w:val="22"/>
          <w:szCs w:val="22"/>
        </w:rPr>
        <w:t>Za stroške, ki bodo nastali od 1. 10. </w:t>
      </w:r>
      <w:r w:rsidR="003A52B5">
        <w:rPr>
          <w:rFonts w:ascii="Calibri" w:hAnsi="Calibri" w:cs="Arial"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3A52B5">
        <w:rPr>
          <w:rFonts w:ascii="Calibri" w:hAnsi="Calibri" w:cs="Arial"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3A52B5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3A52B5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edovan najkasneje do 31. 1. </w:t>
      </w:r>
      <w:r w:rsidR="003A52B5">
        <w:rPr>
          <w:rFonts w:ascii="Calibri" w:hAnsi="Calibri" w:cs="Arial"/>
          <w:bCs/>
          <w:i/>
          <w:sz w:val="22"/>
          <w:szCs w:val="22"/>
        </w:rPr>
        <w:t>2018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534FAE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IZJAVA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Izjavljamo, da stroškov in izdatkov, ki jih bomo uveljavljali za sofinanciranje pro</w:t>
      </w:r>
      <w:r w:rsidR="00DD5E87" w:rsidRPr="00DD5E87">
        <w:rPr>
          <w:rFonts w:ascii="Calibri" w:hAnsi="Calibri" w:cs="Arial"/>
          <w:b/>
          <w:bCs/>
          <w:sz w:val="22"/>
          <w:szCs w:val="22"/>
          <w:lang w:eastAsia="en-US"/>
        </w:rPr>
        <w:t>grama</w:t>
      </w: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 xml:space="preserve"> s strani MOL, ne bomo uveljavljali pri katerem koli drugem sofinancerju. </w:t>
      </w: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Višina zneska DDV, ki ga bomo uve</w:t>
      </w:r>
      <w:r w:rsidR="00DD5E87" w:rsidRPr="00DD5E87">
        <w:rPr>
          <w:rFonts w:ascii="Calibri" w:hAnsi="Calibri" w:cs="Arial"/>
          <w:b/>
          <w:bCs/>
          <w:sz w:val="22"/>
          <w:szCs w:val="22"/>
          <w:lang w:eastAsia="en-US"/>
        </w:rPr>
        <w:t>ljavljali za sofinanciranje programa</w:t>
      </w: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 xml:space="preserve">, je upravičen strošek, saj (ustrezno podčrtajte): 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>*Opomba: V zahtevku za izplačilo sredstev l</w:t>
      </w:r>
      <w:r w:rsidR="00DD5E87"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>ahko kot upravičen strošek programa</w:t>
      </w:r>
      <w:r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 xml:space="preserve">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3A52B5">
        <w:rPr>
          <w:rFonts w:asciiTheme="minorHAnsi" w:hAnsiTheme="minorHAnsi" w:cs="Arial"/>
          <w:b/>
          <w:sz w:val="22"/>
          <w:szCs w:val="22"/>
        </w:rPr>
        <w:t>2017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D,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F7" w:rsidRDefault="004B08F7">
      <w:r>
        <w:separator/>
      </w:r>
    </w:p>
  </w:endnote>
  <w:endnote w:type="continuationSeparator" w:id="0">
    <w:p w:rsidR="004B08F7" w:rsidRDefault="004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in/ali projektov v  MOL v letu </w:t>
    </w:r>
    <w:r w:rsidR="003A52B5">
      <w:rPr>
        <w:rFonts w:ascii="Calibri" w:hAnsi="Calibri"/>
      </w:rPr>
      <w:t>2017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3A52B5">
      <w:rPr>
        <w:rFonts w:ascii="Calibri" w:hAnsi="Calibri"/>
        <w:noProof/>
      </w:rPr>
      <w:t>2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F7" w:rsidRDefault="004B08F7">
      <w:r>
        <w:separator/>
      </w:r>
    </w:p>
  </w:footnote>
  <w:footnote w:type="continuationSeparator" w:id="0">
    <w:p w:rsidR="004B08F7" w:rsidRDefault="004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7"/>
  </w:num>
  <w:num w:numId="5">
    <w:abstractNumId w:val="20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21"/>
  </w:num>
  <w:num w:numId="14">
    <w:abstractNumId w:val="22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"/>
  </w:num>
  <w:num w:numId="22">
    <w:abstractNumId w:val="5"/>
  </w:num>
  <w:num w:numId="23">
    <w:abstractNumId w:val="10"/>
  </w:num>
  <w:num w:numId="24">
    <w:abstractNumId w:val="5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0689A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5</cp:revision>
  <cp:lastPrinted>2011-10-28T11:37:00Z</cp:lastPrinted>
  <dcterms:created xsi:type="dcterms:W3CDTF">2015-06-18T07:53:00Z</dcterms:created>
  <dcterms:modified xsi:type="dcterms:W3CDTF">2017-05-09T07:47:00Z</dcterms:modified>
</cp:coreProperties>
</file>