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094442" w:rsidP="00D00D74">
      <w:pPr>
        <w:pStyle w:val="Glava"/>
        <w:ind w:left="-91"/>
      </w:pPr>
      <w:r>
        <w:t xml:space="preserve">  </w:t>
      </w:r>
      <w:r w:rsidR="004C3201">
        <w:t xml:space="preserve">  </w:t>
      </w:r>
      <w:r w:rsidR="00347CF7" w:rsidRPr="0079325B">
        <w:rPr>
          <w:noProof/>
        </w:rPr>
        <w:drawing>
          <wp:inline distT="0" distB="0" distL="0" distR="0" wp14:anchorId="5FA7C621" wp14:editId="4268D63A">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3251C5" w:rsidRDefault="00BA0A34" w:rsidP="00BA0A34">
      <w:pPr>
        <w:ind w:left="1080"/>
        <w:jc w:val="both"/>
        <w:rPr>
          <w:i w:val="0"/>
          <w:sz w:val="22"/>
          <w:szCs w:val="22"/>
        </w:rPr>
      </w:pPr>
      <w:r w:rsidRPr="003251C5">
        <w:rPr>
          <w:i w:val="0"/>
          <w:sz w:val="22"/>
          <w:szCs w:val="22"/>
        </w:rPr>
        <w:t>Številka:</w:t>
      </w:r>
      <w:r w:rsidR="00A432B0" w:rsidRPr="003251C5">
        <w:rPr>
          <w:i w:val="0"/>
          <w:sz w:val="22"/>
          <w:szCs w:val="22"/>
        </w:rPr>
        <w:t>430-3</w:t>
      </w:r>
      <w:r w:rsidR="004E7F7C" w:rsidRPr="003251C5">
        <w:rPr>
          <w:i w:val="0"/>
          <w:sz w:val="22"/>
          <w:szCs w:val="22"/>
        </w:rPr>
        <w:t>183/2019-</w:t>
      </w:r>
      <w:r w:rsidR="00253A35">
        <w:rPr>
          <w:i w:val="0"/>
          <w:sz w:val="22"/>
          <w:szCs w:val="22"/>
        </w:rPr>
        <w:t>5</w:t>
      </w:r>
      <w:r w:rsidRPr="003251C5">
        <w:rPr>
          <w:i w:val="0"/>
          <w:sz w:val="22"/>
          <w:szCs w:val="22"/>
        </w:rPr>
        <w:tab/>
      </w:r>
      <w:r w:rsidRPr="003251C5">
        <w:rPr>
          <w:i w:val="0"/>
          <w:sz w:val="22"/>
          <w:szCs w:val="22"/>
        </w:rPr>
        <w:tab/>
      </w:r>
      <w:r w:rsidRPr="003251C5">
        <w:rPr>
          <w:i w:val="0"/>
          <w:sz w:val="22"/>
          <w:szCs w:val="22"/>
        </w:rPr>
        <w:tab/>
      </w:r>
    </w:p>
    <w:p w:rsidR="00BA0A34" w:rsidRPr="003251C5" w:rsidRDefault="00BA0A34" w:rsidP="00BA0A34">
      <w:pPr>
        <w:ind w:left="1080"/>
        <w:jc w:val="both"/>
        <w:rPr>
          <w:i w:val="0"/>
          <w:sz w:val="22"/>
          <w:szCs w:val="22"/>
        </w:rPr>
      </w:pPr>
      <w:r w:rsidRPr="003251C5">
        <w:rPr>
          <w:i w:val="0"/>
          <w:sz w:val="22"/>
          <w:szCs w:val="22"/>
        </w:rPr>
        <w:t xml:space="preserve">Oznaka JN: </w:t>
      </w:r>
      <w:r w:rsidR="00E00EE3" w:rsidRPr="003251C5">
        <w:rPr>
          <w:i w:val="0"/>
          <w:sz w:val="22"/>
          <w:szCs w:val="22"/>
        </w:rPr>
        <w:t>7560-</w:t>
      </w:r>
      <w:r w:rsidR="00A1161D" w:rsidRPr="003251C5">
        <w:rPr>
          <w:i w:val="0"/>
          <w:sz w:val="22"/>
          <w:szCs w:val="22"/>
        </w:rPr>
        <w:t>20</w:t>
      </w:r>
      <w:r w:rsidR="00A432B0" w:rsidRPr="003251C5">
        <w:rPr>
          <w:i w:val="0"/>
          <w:sz w:val="22"/>
          <w:szCs w:val="22"/>
        </w:rPr>
        <w:t>-2</w:t>
      </w:r>
      <w:r w:rsidR="003251C5" w:rsidRPr="003251C5">
        <w:rPr>
          <w:i w:val="0"/>
          <w:sz w:val="22"/>
          <w:szCs w:val="22"/>
        </w:rPr>
        <w:t>10004</w:t>
      </w:r>
    </w:p>
    <w:p w:rsidR="006C7CA5" w:rsidRDefault="00BA0A34" w:rsidP="00BA0A34">
      <w:pPr>
        <w:ind w:left="1080"/>
        <w:jc w:val="both"/>
        <w:rPr>
          <w:i w:val="0"/>
          <w:sz w:val="22"/>
          <w:szCs w:val="22"/>
        </w:rPr>
      </w:pPr>
      <w:r w:rsidRPr="003251C5">
        <w:rPr>
          <w:i w:val="0"/>
          <w:sz w:val="22"/>
          <w:szCs w:val="22"/>
        </w:rPr>
        <w:t>Datum:</w:t>
      </w:r>
      <w:r w:rsidRPr="00E00EE3">
        <w:rPr>
          <w:i w:val="0"/>
          <w:sz w:val="22"/>
          <w:szCs w:val="22"/>
        </w:rPr>
        <w:t xml:space="preserve"> </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D82FE4" w:rsidRPr="008F30A5" w:rsidRDefault="00D82FE4" w:rsidP="00D82FE4">
      <w:pPr>
        <w:ind w:left="1080"/>
        <w:jc w:val="center"/>
        <w:rPr>
          <w:i w:val="0"/>
          <w:sz w:val="32"/>
          <w:szCs w:val="32"/>
        </w:rPr>
      </w:pPr>
      <w:r w:rsidRPr="008F30A5">
        <w:rPr>
          <w:b/>
          <w:bCs/>
          <w:i w:val="0"/>
          <w:iCs/>
          <w:sz w:val="32"/>
          <w:szCs w:val="32"/>
        </w:rPr>
        <w:t>DOKUMENTACIJA V ZVEZI Z ODDAJO</w:t>
      </w:r>
    </w:p>
    <w:p w:rsidR="00D82FE4" w:rsidRPr="008F30A5" w:rsidRDefault="00D82FE4" w:rsidP="00D82FE4">
      <w:pPr>
        <w:ind w:left="1080"/>
        <w:jc w:val="center"/>
        <w:rPr>
          <w:b/>
          <w:i w:val="0"/>
          <w:sz w:val="32"/>
          <w:szCs w:val="32"/>
        </w:rPr>
      </w:pPr>
    </w:p>
    <w:p w:rsidR="00D82FE4" w:rsidRDefault="00D82FE4" w:rsidP="00D82FE4">
      <w:pPr>
        <w:ind w:left="1080"/>
        <w:jc w:val="center"/>
        <w:rPr>
          <w:b/>
          <w:i w:val="0"/>
          <w:sz w:val="32"/>
          <w:szCs w:val="32"/>
        </w:rPr>
      </w:pPr>
      <w:r w:rsidRPr="008F30A5">
        <w:rPr>
          <w:b/>
          <w:i w:val="0"/>
          <w:sz w:val="32"/>
          <w:szCs w:val="32"/>
        </w:rPr>
        <w:t>JAVNEGA NAROČILA</w:t>
      </w:r>
    </w:p>
    <w:p w:rsidR="00D82FE4" w:rsidRDefault="00D82FE4" w:rsidP="00D82FE4">
      <w:pPr>
        <w:ind w:left="1080"/>
        <w:jc w:val="center"/>
        <w:rPr>
          <w:b/>
          <w:i w:val="0"/>
          <w:sz w:val="32"/>
          <w:szCs w:val="32"/>
        </w:rPr>
      </w:pPr>
    </w:p>
    <w:p w:rsidR="00D82FE4" w:rsidRPr="008F30A5" w:rsidRDefault="00D82FE4" w:rsidP="00D82FE4">
      <w:pPr>
        <w:ind w:left="1080"/>
        <w:jc w:val="center"/>
        <w:rPr>
          <w:b/>
          <w:i w:val="0"/>
          <w:sz w:val="32"/>
          <w:szCs w:val="32"/>
        </w:rPr>
      </w:pPr>
      <w:r>
        <w:rPr>
          <w:b/>
          <w:i w:val="0"/>
          <w:sz w:val="32"/>
          <w:szCs w:val="32"/>
        </w:rPr>
        <w:t>(v nadaljevanju razpisna dokumentacija)</w:t>
      </w:r>
    </w:p>
    <w:p w:rsidR="00D82FE4" w:rsidRDefault="00D82FE4" w:rsidP="00D82FE4">
      <w:pPr>
        <w:ind w:left="1080"/>
        <w:jc w:val="center"/>
        <w:rPr>
          <w:b/>
          <w:i w:val="0"/>
          <w:sz w:val="32"/>
          <w:szCs w:val="32"/>
        </w:rPr>
      </w:pPr>
    </w:p>
    <w:p w:rsidR="006C7CA5" w:rsidRPr="006A62A2" w:rsidRDefault="00D82FE4" w:rsidP="00D82FE4">
      <w:pPr>
        <w:ind w:left="1080"/>
        <w:jc w:val="center"/>
        <w:rPr>
          <w:i w:val="0"/>
          <w:sz w:val="22"/>
          <w:szCs w:val="22"/>
        </w:rPr>
      </w:pPr>
      <w:r>
        <w:rPr>
          <w:b/>
          <w:i w:val="0"/>
          <w:sz w:val="32"/>
          <w:szCs w:val="32"/>
        </w:rPr>
        <w:t>»</w:t>
      </w:r>
      <w:r w:rsidR="006A62A2" w:rsidRPr="006A62A2">
        <w:rPr>
          <w:b/>
          <w:i w:val="0"/>
          <w:sz w:val="32"/>
          <w:szCs w:val="32"/>
        </w:rPr>
        <w:t>STORITEV NOTRANJEGA REVIDIRANJA ZA JAVNE ZAVODE MOL</w:t>
      </w:r>
      <w:r w:rsidRPr="006A62A2">
        <w:rPr>
          <w:b/>
          <w:i w:val="0"/>
          <w:sz w:val="32"/>
          <w:szCs w:val="32"/>
        </w:rPr>
        <w:t>«</w:t>
      </w:r>
    </w:p>
    <w:p w:rsidR="00543A42" w:rsidRPr="006A62A2" w:rsidRDefault="00543A42" w:rsidP="00D00D74">
      <w:pPr>
        <w:ind w:left="1080"/>
        <w:jc w:val="both"/>
        <w:rPr>
          <w:i w:val="0"/>
          <w:sz w:val="22"/>
          <w:szCs w:val="22"/>
        </w:rPr>
      </w:pPr>
    </w:p>
    <w:p w:rsidR="00B73AC3" w:rsidRDefault="00B73AC3"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AE1BE8" w:rsidRDefault="00AE1BE8" w:rsidP="006761A9">
      <w:pPr>
        <w:ind w:left="1276"/>
        <w:jc w:val="both"/>
        <w:rPr>
          <w:b/>
          <w:i w:val="0"/>
          <w:sz w:val="22"/>
          <w:szCs w:val="22"/>
        </w:rPr>
      </w:pPr>
    </w:p>
    <w:p w:rsidR="00616796" w:rsidRDefault="00616796" w:rsidP="00616796">
      <w:pPr>
        <w:ind w:left="372" w:firstLine="708"/>
        <w:rPr>
          <w:i w:val="0"/>
          <w:sz w:val="22"/>
          <w:szCs w:val="22"/>
          <w:lang w:eastAsia="en-US"/>
        </w:rPr>
      </w:pPr>
      <w:r w:rsidRPr="0058272D">
        <w:rPr>
          <w:i w:val="0"/>
          <w:sz w:val="22"/>
          <w:szCs w:val="22"/>
          <w:lang w:eastAsia="en-US"/>
        </w:rPr>
        <w:t>Pripravil</w:t>
      </w:r>
      <w:r w:rsidR="00A06162">
        <w:rPr>
          <w:i w:val="0"/>
          <w:sz w:val="22"/>
          <w:szCs w:val="22"/>
          <w:lang w:eastAsia="en-US"/>
        </w:rPr>
        <w:t>a</w:t>
      </w:r>
      <w:r w:rsidRPr="0058272D">
        <w:rPr>
          <w:i w:val="0"/>
          <w:sz w:val="22"/>
          <w:szCs w:val="22"/>
          <w:lang w:eastAsia="en-US"/>
        </w:rPr>
        <w:t>:</w:t>
      </w:r>
    </w:p>
    <w:p w:rsidR="006A62A2" w:rsidRPr="0058272D" w:rsidRDefault="006A62A2" w:rsidP="00616796">
      <w:pPr>
        <w:ind w:left="372" w:firstLine="708"/>
        <w:rPr>
          <w:i w:val="0"/>
          <w:sz w:val="22"/>
          <w:szCs w:val="22"/>
          <w:lang w:eastAsia="en-US"/>
        </w:rPr>
      </w:pPr>
      <w:r>
        <w:rPr>
          <w:i w:val="0"/>
          <w:sz w:val="22"/>
          <w:szCs w:val="22"/>
          <w:lang w:eastAsia="en-US"/>
        </w:rPr>
        <w:t>Sabina Gregorinčič</w:t>
      </w: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widowControl w:val="0"/>
        <w:tabs>
          <w:tab w:val="left" w:pos="1170"/>
        </w:tabs>
        <w:autoSpaceDE w:val="0"/>
        <w:autoSpaceDN w:val="0"/>
        <w:adjustRightInd w:val="0"/>
        <w:ind w:left="1276"/>
        <w:textAlignment w:val="center"/>
        <w:rPr>
          <w:sz w:val="22"/>
          <w:szCs w:val="22"/>
          <w:lang w:eastAsia="en-US"/>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t>Tadeja Möderndorfer</w:t>
      </w:r>
    </w:p>
    <w:p w:rsidR="00616796" w:rsidRDefault="00616796" w:rsidP="00616796">
      <w:pPr>
        <w:ind w:left="1276"/>
        <w:jc w:val="both"/>
        <w:rPr>
          <w:b/>
          <w:i w:val="0"/>
          <w:sz w:val="22"/>
          <w:szCs w:val="22"/>
        </w:rPr>
      </w:pP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r>
      <w:r w:rsidRPr="0058272D">
        <w:rPr>
          <w:i w:val="0"/>
          <w:sz w:val="22"/>
          <w:szCs w:val="22"/>
          <w:lang w:eastAsia="en-US"/>
        </w:rPr>
        <w:tab/>
        <w:t xml:space="preserve">        Vodja službe</w:t>
      </w:r>
    </w:p>
    <w:p w:rsidR="00FC1A2C" w:rsidRDefault="00616796" w:rsidP="003E1BC4">
      <w:pPr>
        <w:rPr>
          <w:b/>
          <w:i w:val="0"/>
          <w:sz w:val="22"/>
          <w:szCs w:val="22"/>
        </w:rPr>
      </w:pPr>
      <w:r>
        <w:rPr>
          <w:b/>
          <w:i w:val="0"/>
          <w:sz w:val="22"/>
          <w:szCs w:val="22"/>
        </w:rPr>
        <w:br w:type="page"/>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0F1E44">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Default="00A4789C" w:rsidP="000F1E44">
      <w:pPr>
        <w:pStyle w:val="Zoran1"/>
        <w:numPr>
          <w:ilvl w:val="0"/>
          <w:numId w:val="11"/>
        </w:numPr>
        <w:rPr>
          <w:rFonts w:ascii="Times New Roman" w:hAnsi="Times New Roman" w:cs="Times New Roman"/>
        </w:rPr>
      </w:pPr>
      <w:r>
        <w:rPr>
          <w:rFonts w:ascii="Times New Roman" w:hAnsi="Times New Roman" w:cs="Times New Roman"/>
        </w:rPr>
        <w:t xml:space="preserve">Pravna podlaga in </w:t>
      </w:r>
      <w:r w:rsidR="00995413">
        <w:rPr>
          <w:rFonts w:ascii="Times New Roman" w:hAnsi="Times New Roman" w:cs="Times New Roman"/>
        </w:rPr>
        <w:t>Postopek</w:t>
      </w:r>
    </w:p>
    <w:p w:rsidR="00A4789C" w:rsidRDefault="00A4789C" w:rsidP="00A4789C">
      <w:pPr>
        <w:pStyle w:val="Zoran1"/>
        <w:numPr>
          <w:ilvl w:val="0"/>
          <w:numId w:val="0"/>
        </w:numPr>
        <w:ind w:left="1440"/>
        <w:rPr>
          <w:rFonts w:ascii="Times New Roman" w:hAnsi="Times New Roman" w:cs="Times New Roman"/>
        </w:rPr>
      </w:pPr>
    </w:p>
    <w:p w:rsidR="00A4789C" w:rsidRDefault="00A4789C" w:rsidP="00A4789C">
      <w:pPr>
        <w:ind w:left="1080"/>
        <w:jc w:val="both"/>
        <w:rPr>
          <w:i w:val="0"/>
          <w:sz w:val="22"/>
          <w:szCs w:val="22"/>
        </w:rPr>
      </w:pPr>
      <w:r>
        <w:rPr>
          <w:i w:val="0"/>
          <w:sz w:val="22"/>
          <w:szCs w:val="22"/>
        </w:rPr>
        <w:t>Javno naročilo se bo izvedlo upoštevajoč naslednje veljavne predpise:</w:t>
      </w:r>
    </w:p>
    <w:p w:rsidR="00A4789C" w:rsidRDefault="00A4789C" w:rsidP="00A4789C">
      <w:pPr>
        <w:pStyle w:val="ListParagraph1"/>
        <w:numPr>
          <w:ilvl w:val="0"/>
          <w:numId w:val="28"/>
        </w:numPr>
        <w:ind w:left="993" w:firstLine="0"/>
        <w:jc w:val="both"/>
        <w:rPr>
          <w:i w:val="0"/>
          <w:sz w:val="22"/>
          <w:szCs w:val="22"/>
        </w:rPr>
      </w:pPr>
      <w:r>
        <w:rPr>
          <w:i w:val="0"/>
          <w:sz w:val="22"/>
          <w:szCs w:val="22"/>
        </w:rPr>
        <w:t>Zakon o javnem naročanju;</w:t>
      </w:r>
    </w:p>
    <w:p w:rsidR="00A4789C" w:rsidRDefault="00A4789C" w:rsidP="00A4789C">
      <w:pPr>
        <w:pStyle w:val="ListParagraph1"/>
        <w:numPr>
          <w:ilvl w:val="0"/>
          <w:numId w:val="28"/>
        </w:numPr>
        <w:ind w:left="993" w:firstLine="0"/>
        <w:jc w:val="both"/>
        <w:rPr>
          <w:i w:val="0"/>
          <w:sz w:val="22"/>
          <w:szCs w:val="22"/>
        </w:rPr>
      </w:pPr>
      <w:r>
        <w:rPr>
          <w:i w:val="0"/>
          <w:sz w:val="22"/>
          <w:szCs w:val="22"/>
        </w:rPr>
        <w:t>Zakon o pravnem varstvu v postopkih javnega naročanja;</w:t>
      </w:r>
    </w:p>
    <w:p w:rsidR="00A4789C" w:rsidRDefault="00A4789C" w:rsidP="00A4789C">
      <w:pPr>
        <w:pStyle w:val="ListParagraph1"/>
        <w:numPr>
          <w:ilvl w:val="0"/>
          <w:numId w:val="28"/>
        </w:numPr>
        <w:ind w:left="993" w:firstLine="0"/>
        <w:jc w:val="both"/>
        <w:rPr>
          <w:i w:val="0"/>
          <w:sz w:val="22"/>
          <w:szCs w:val="22"/>
        </w:rPr>
      </w:pPr>
      <w:r>
        <w:rPr>
          <w:i w:val="0"/>
          <w:sz w:val="22"/>
          <w:szCs w:val="22"/>
        </w:rPr>
        <w:t>Obligacijski zakonik;</w:t>
      </w:r>
    </w:p>
    <w:p w:rsidR="00A4789C" w:rsidRDefault="00A4789C" w:rsidP="00A4789C">
      <w:pPr>
        <w:pStyle w:val="ListParagraph1"/>
        <w:numPr>
          <w:ilvl w:val="0"/>
          <w:numId w:val="28"/>
        </w:numPr>
        <w:ind w:left="993" w:firstLine="0"/>
        <w:jc w:val="both"/>
        <w:rPr>
          <w:i w:val="0"/>
          <w:sz w:val="22"/>
          <w:szCs w:val="22"/>
        </w:rPr>
      </w:pPr>
      <w:r>
        <w:rPr>
          <w:i w:val="0"/>
          <w:sz w:val="22"/>
          <w:szCs w:val="22"/>
        </w:rPr>
        <w:t>Zakon o davku na dodano vrednost;</w:t>
      </w:r>
    </w:p>
    <w:p w:rsidR="00A4789C" w:rsidRDefault="00A4789C" w:rsidP="00A4789C">
      <w:pPr>
        <w:pStyle w:val="ListParagraph1"/>
        <w:numPr>
          <w:ilvl w:val="0"/>
          <w:numId w:val="28"/>
        </w:numPr>
        <w:ind w:left="993" w:firstLine="0"/>
        <w:jc w:val="both"/>
        <w:rPr>
          <w:i w:val="0"/>
          <w:sz w:val="22"/>
          <w:szCs w:val="22"/>
        </w:rPr>
      </w:pPr>
      <w:r>
        <w:rPr>
          <w:i w:val="0"/>
          <w:sz w:val="22"/>
          <w:szCs w:val="22"/>
        </w:rPr>
        <w:t>Zakon o pravdnem postopku;</w:t>
      </w:r>
    </w:p>
    <w:p w:rsidR="00A4789C" w:rsidRDefault="00A4789C" w:rsidP="00A4789C">
      <w:pPr>
        <w:pStyle w:val="ListParagraph1"/>
        <w:numPr>
          <w:ilvl w:val="0"/>
          <w:numId w:val="28"/>
        </w:numPr>
        <w:ind w:left="993" w:firstLine="0"/>
        <w:jc w:val="both"/>
        <w:rPr>
          <w:i w:val="0"/>
          <w:sz w:val="22"/>
          <w:szCs w:val="22"/>
        </w:rPr>
      </w:pPr>
      <w:r>
        <w:rPr>
          <w:i w:val="0"/>
          <w:sz w:val="22"/>
          <w:szCs w:val="22"/>
        </w:rPr>
        <w:t>Zakon o splošnem upravnem postopku;</w:t>
      </w:r>
    </w:p>
    <w:p w:rsidR="00A4789C" w:rsidRPr="005D6D64" w:rsidRDefault="00A4789C" w:rsidP="00A4789C">
      <w:pPr>
        <w:pStyle w:val="ListParagraph1"/>
        <w:numPr>
          <w:ilvl w:val="0"/>
          <w:numId w:val="28"/>
        </w:numPr>
        <w:ind w:left="993" w:firstLine="0"/>
        <w:jc w:val="both"/>
        <w:rPr>
          <w:i w:val="0"/>
          <w:sz w:val="22"/>
          <w:szCs w:val="22"/>
        </w:rPr>
      </w:pPr>
      <w:r w:rsidRPr="005D6D64">
        <w:rPr>
          <w:i w:val="0"/>
          <w:sz w:val="22"/>
          <w:szCs w:val="22"/>
        </w:rPr>
        <w:t>druga pozitivna zakonodaja, ki ureja področje javnih naročil, javnih financ in predmeta naročila.</w:t>
      </w:r>
    </w:p>
    <w:p w:rsidR="00A4789C" w:rsidRDefault="00A4789C" w:rsidP="00A4789C">
      <w:pPr>
        <w:ind w:left="1080"/>
        <w:jc w:val="both"/>
        <w:rPr>
          <w:i w:val="0"/>
          <w:sz w:val="22"/>
          <w:szCs w:val="22"/>
        </w:rPr>
      </w:pPr>
    </w:p>
    <w:p w:rsidR="00804464" w:rsidRPr="00847FB5" w:rsidRDefault="00804464" w:rsidP="00512895">
      <w:pPr>
        <w:ind w:left="1077"/>
        <w:jc w:val="both"/>
        <w:rPr>
          <w:i w:val="0"/>
          <w:sz w:val="16"/>
          <w:szCs w:val="16"/>
        </w:rPr>
      </w:pPr>
    </w:p>
    <w:p w:rsidR="00D86980" w:rsidRDefault="00B73AC3" w:rsidP="00F440D8">
      <w:pPr>
        <w:ind w:left="1077"/>
        <w:jc w:val="both"/>
        <w:rPr>
          <w:i w:val="0"/>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CA55DD" w:rsidRPr="00F440D8" w:rsidRDefault="00CA55DD" w:rsidP="00F440D8">
      <w:pPr>
        <w:ind w:left="1077"/>
        <w:jc w:val="both"/>
        <w:rPr>
          <w:i w:val="0"/>
          <w:iCs/>
          <w:sz w:val="22"/>
          <w:szCs w:val="22"/>
        </w:rPr>
      </w:pPr>
      <w:r>
        <w:rPr>
          <w:i w:val="0"/>
          <w:sz w:val="22"/>
          <w:szCs w:val="22"/>
        </w:rPr>
        <w:t xml:space="preserve">Naročnik bo v skladu z 47. členom ZJN-3 izvedel </w:t>
      </w:r>
      <w:r w:rsidR="00EE7272">
        <w:rPr>
          <w:i w:val="0"/>
          <w:sz w:val="22"/>
          <w:szCs w:val="22"/>
        </w:rPr>
        <w:t xml:space="preserve">tudi </w:t>
      </w:r>
      <w:r>
        <w:rPr>
          <w:i w:val="0"/>
          <w:sz w:val="22"/>
          <w:szCs w:val="22"/>
        </w:rPr>
        <w:t xml:space="preserve">pogajanja. Predmet pogajanj bo cena. </w:t>
      </w:r>
    </w:p>
    <w:p w:rsidR="00F440D8" w:rsidRPr="00847FB5" w:rsidRDefault="00F440D8" w:rsidP="00F440D8">
      <w:pPr>
        <w:pStyle w:val="Telobesedila"/>
        <w:spacing w:line="264" w:lineRule="auto"/>
        <w:ind w:left="1077"/>
        <w:rPr>
          <w:rFonts w:ascii="Times New Roman" w:hAnsi="Times New Roman"/>
          <w:b w:val="0"/>
          <w:sz w:val="16"/>
          <w:szCs w:val="16"/>
        </w:rPr>
      </w:pPr>
    </w:p>
    <w:p w:rsidR="00D86980" w:rsidRPr="008A1897" w:rsidRDefault="00D86980" w:rsidP="00512895">
      <w:pPr>
        <w:ind w:left="1077"/>
        <w:jc w:val="both"/>
        <w:rPr>
          <w:sz w:val="22"/>
          <w:szCs w:val="22"/>
        </w:rPr>
      </w:pPr>
    </w:p>
    <w:p w:rsidR="009123D1" w:rsidRPr="0079325B" w:rsidRDefault="00C57307" w:rsidP="000F1E44">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253A35">
        <w:rPr>
          <w:b/>
          <w:i w:val="0"/>
          <w:sz w:val="22"/>
          <w:szCs w:val="22"/>
        </w:rPr>
        <w:t>do</w:t>
      </w:r>
      <w:r w:rsidR="00BB0AAB" w:rsidRPr="00253A35">
        <w:rPr>
          <w:b/>
          <w:i w:val="0"/>
          <w:sz w:val="22"/>
          <w:szCs w:val="22"/>
        </w:rPr>
        <w:t xml:space="preserve"> </w:t>
      </w:r>
      <w:r w:rsidR="00253A35" w:rsidRPr="00253A35">
        <w:rPr>
          <w:b/>
          <w:i w:val="0"/>
          <w:sz w:val="22"/>
          <w:szCs w:val="22"/>
        </w:rPr>
        <w:t>26.2.</w:t>
      </w:r>
      <w:r w:rsidR="00482E35" w:rsidRPr="00253A35">
        <w:rPr>
          <w:b/>
          <w:i w:val="0"/>
          <w:sz w:val="22"/>
          <w:szCs w:val="22"/>
        </w:rPr>
        <w:t>20</w:t>
      </w:r>
      <w:r w:rsidR="00044A88" w:rsidRPr="00253A35">
        <w:rPr>
          <w:b/>
          <w:i w:val="0"/>
          <w:sz w:val="22"/>
          <w:szCs w:val="22"/>
        </w:rPr>
        <w:t>20</w:t>
      </w:r>
      <w:r w:rsidR="00B32E73" w:rsidRPr="00253A35">
        <w:rPr>
          <w:i w:val="0"/>
          <w:sz w:val="22"/>
          <w:szCs w:val="22"/>
        </w:rPr>
        <w:t>,</w:t>
      </w:r>
      <w:r w:rsidR="00C57307" w:rsidRPr="00253A35">
        <w:rPr>
          <w:i w:val="0"/>
          <w:sz w:val="22"/>
          <w:szCs w:val="22"/>
        </w:rPr>
        <w:t xml:space="preserve"> pod pogojem, da je bil zahtevek za pojasnilo prejet preko portala javnih naročil vsaj </w:t>
      </w:r>
      <w:r w:rsidR="000372A0" w:rsidRPr="00253A35">
        <w:rPr>
          <w:b/>
          <w:i w:val="0"/>
          <w:sz w:val="22"/>
          <w:szCs w:val="22"/>
        </w:rPr>
        <w:t xml:space="preserve">do </w:t>
      </w:r>
      <w:r w:rsidR="00253A35" w:rsidRPr="00253A35">
        <w:rPr>
          <w:b/>
          <w:i w:val="0"/>
          <w:sz w:val="22"/>
          <w:szCs w:val="22"/>
        </w:rPr>
        <w:t>26.2.</w:t>
      </w:r>
      <w:r w:rsidR="00044A88" w:rsidRPr="00253A35">
        <w:rPr>
          <w:b/>
          <w:i w:val="0"/>
          <w:sz w:val="22"/>
          <w:szCs w:val="22"/>
        </w:rPr>
        <w:t xml:space="preserve">2020 </w:t>
      </w:r>
      <w:r w:rsidR="00B32E73" w:rsidRPr="00253A35">
        <w:rPr>
          <w:b/>
          <w:i w:val="0"/>
          <w:sz w:val="22"/>
          <w:szCs w:val="22"/>
        </w:rPr>
        <w:t xml:space="preserve">do </w:t>
      </w:r>
      <w:r w:rsidR="00482E35" w:rsidRPr="00253A35">
        <w:rPr>
          <w:b/>
          <w:i w:val="0"/>
          <w:sz w:val="22"/>
          <w:szCs w:val="22"/>
        </w:rPr>
        <w:t>10.00</w:t>
      </w:r>
      <w:r w:rsidR="00B32E73" w:rsidRPr="00253A35">
        <w:rPr>
          <w:i w:val="0"/>
          <w:sz w:val="22"/>
          <w:szCs w:val="22"/>
        </w:rPr>
        <w:t xml:space="preserve"> ure</w:t>
      </w:r>
      <w:r w:rsidR="00C57307" w:rsidRPr="00253A35">
        <w:rPr>
          <w:i w:val="0"/>
          <w:sz w:val="22"/>
          <w:szCs w:val="22"/>
        </w:rPr>
        <w:t>. Pojasnila</w:t>
      </w:r>
      <w:r w:rsidR="00C57307" w:rsidRPr="008A1897">
        <w:rPr>
          <w:i w:val="0"/>
          <w:sz w:val="22"/>
          <w:szCs w:val="22"/>
        </w:rPr>
        <w:t xml:space="preserve">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F9482C" w:rsidRDefault="00F9482C" w:rsidP="00D00D74">
      <w:pPr>
        <w:ind w:left="1080"/>
        <w:jc w:val="both"/>
        <w:rPr>
          <w:i w:val="0"/>
          <w:sz w:val="22"/>
          <w:szCs w:val="22"/>
        </w:rPr>
      </w:pPr>
    </w:p>
    <w:p w:rsidR="00F9482C" w:rsidRDefault="00F9482C" w:rsidP="00D00D74">
      <w:pPr>
        <w:ind w:left="1080"/>
        <w:jc w:val="both"/>
        <w:rPr>
          <w:i w:val="0"/>
          <w:sz w:val="22"/>
          <w:szCs w:val="22"/>
        </w:rPr>
      </w:pPr>
    </w:p>
    <w:p w:rsidR="00556FA0" w:rsidRPr="00B37F9D" w:rsidRDefault="00A13EB4" w:rsidP="000F1E44">
      <w:pPr>
        <w:pStyle w:val="Zoran1"/>
        <w:numPr>
          <w:ilvl w:val="0"/>
          <w:numId w:val="11"/>
        </w:numPr>
        <w:rPr>
          <w:rFonts w:ascii="Times New Roman" w:hAnsi="Times New Roman" w:cs="Times New Roman"/>
        </w:rPr>
      </w:pPr>
      <w:r w:rsidRPr="00B37F9D">
        <w:rPr>
          <w:rFonts w:ascii="Times New Roman" w:hAnsi="Times New Roman" w:cs="Times New Roman"/>
        </w:rPr>
        <w:lastRenderedPageBreak/>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47316A" w:rsidRPr="0079325B" w:rsidTr="00C84AB9">
        <w:tc>
          <w:tcPr>
            <w:tcW w:w="1472" w:type="dxa"/>
            <w:shd w:val="clear" w:color="auto" w:fill="auto"/>
            <w:vAlign w:val="center"/>
          </w:tcPr>
          <w:p w:rsidR="0047316A" w:rsidRDefault="0047316A" w:rsidP="00C84AB9">
            <w:pPr>
              <w:pStyle w:val="Glava"/>
              <w:tabs>
                <w:tab w:val="clear" w:pos="4536"/>
                <w:tab w:val="clear" w:pos="9072"/>
              </w:tabs>
              <w:rPr>
                <w:b/>
                <w:i w:val="0"/>
                <w:sz w:val="18"/>
                <w:szCs w:val="18"/>
              </w:rPr>
            </w:pPr>
          </w:p>
          <w:p w:rsidR="0047316A" w:rsidRPr="002C6A1E" w:rsidRDefault="0047316A" w:rsidP="00C84AB9">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7316A" w:rsidRPr="00B37F9D" w:rsidRDefault="0047316A" w:rsidP="00E06409">
            <w:pPr>
              <w:pStyle w:val="Glava"/>
              <w:tabs>
                <w:tab w:val="clear" w:pos="4536"/>
                <w:tab w:val="clear" w:pos="9072"/>
              </w:tabs>
              <w:rPr>
                <w:i w:val="0"/>
                <w:sz w:val="18"/>
                <w:szCs w:val="18"/>
              </w:rPr>
            </w:pPr>
            <w:r>
              <w:rPr>
                <w:i w:val="0"/>
                <w:sz w:val="18"/>
                <w:szCs w:val="18"/>
              </w:rPr>
              <w:t>Prijavni obrazec</w:t>
            </w:r>
          </w:p>
        </w:tc>
        <w:tc>
          <w:tcPr>
            <w:tcW w:w="5982" w:type="dxa"/>
            <w:shd w:val="clear" w:color="auto" w:fill="auto"/>
            <w:vAlign w:val="center"/>
          </w:tcPr>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Obrazec ponudnik izpolni in potrdi.</w:t>
            </w:r>
          </w:p>
          <w:p w:rsidR="000F1E44" w:rsidRDefault="000F1E44" w:rsidP="000F1E44">
            <w:pPr>
              <w:numPr>
                <w:ilvl w:val="0"/>
                <w:numId w:val="22"/>
              </w:numPr>
              <w:tabs>
                <w:tab w:val="clear" w:pos="340"/>
                <w:tab w:val="num" w:pos="234"/>
              </w:tabs>
              <w:ind w:left="234" w:hanging="234"/>
              <w:jc w:val="both"/>
              <w:rPr>
                <w:i w:val="0"/>
                <w:sz w:val="18"/>
                <w:szCs w:val="18"/>
              </w:rPr>
            </w:pPr>
            <w:r>
              <w:rPr>
                <w:i w:val="0"/>
                <w:sz w:val="18"/>
                <w:szCs w:val="18"/>
              </w:rPr>
              <w:t xml:space="preserve">V primeru skupne ponudbe obrazec izpolni vsak partner v skupni ponudbi. </w:t>
            </w:r>
          </w:p>
          <w:p w:rsidR="0047316A" w:rsidRPr="00A2470C" w:rsidRDefault="000F1E44" w:rsidP="000F1E44">
            <w:pPr>
              <w:jc w:val="both"/>
              <w:rPr>
                <w:i w:val="0"/>
                <w:sz w:val="18"/>
                <w:szCs w:val="18"/>
              </w:rPr>
            </w:pPr>
            <w:r>
              <w:rPr>
                <w:i w:val="0"/>
                <w:sz w:val="18"/>
                <w:szCs w:val="18"/>
              </w:rPr>
              <w:t>Ponudnik izpolnjene obrazce naloži v sistem e-JN, pod predmetno objavo, v razdelek »Druge priloge«.</w:t>
            </w: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2</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3</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AF625D" w:rsidRPr="00AF625D" w:rsidRDefault="00AF625D" w:rsidP="00AF625D">
            <w:pPr>
              <w:rPr>
                <w:i w:val="0"/>
                <w:sz w:val="18"/>
                <w:szCs w:val="18"/>
              </w:rPr>
            </w:pPr>
            <w:r w:rsidRPr="00AF625D">
              <w:rPr>
                <w:i w:val="0"/>
                <w:sz w:val="18"/>
                <w:szCs w:val="18"/>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AF625D" w:rsidRPr="00AF625D" w:rsidRDefault="00AF625D" w:rsidP="00AF625D">
            <w:pPr>
              <w:rPr>
                <w:i w:val="0"/>
                <w:sz w:val="18"/>
                <w:szCs w:val="18"/>
              </w:rPr>
            </w:pPr>
          </w:p>
          <w:p w:rsidR="00AF625D" w:rsidRPr="00AF625D" w:rsidRDefault="00AF625D" w:rsidP="00AF625D">
            <w:pPr>
              <w:rPr>
                <w:rFonts w:cs="Arial"/>
                <w:i w:val="0"/>
                <w:sz w:val="18"/>
                <w:szCs w:val="18"/>
              </w:rPr>
            </w:pPr>
            <w:r w:rsidRPr="00AF625D">
              <w:rPr>
                <w:rFonts w:cs="Arial"/>
                <w:i w:val="0"/>
                <w:sz w:val="18"/>
                <w:szCs w:val="18"/>
              </w:rPr>
              <w:t>Navedbe v ESPD in/ali dokazila, ki ji predloži gospodarski subjekt, morajo biti veljavni.</w:t>
            </w:r>
          </w:p>
          <w:p w:rsidR="00AF625D" w:rsidRPr="00AF625D" w:rsidRDefault="00AF625D" w:rsidP="00AF625D">
            <w:pPr>
              <w:rPr>
                <w:rFonts w:cs="Arial"/>
                <w:i w:val="0"/>
                <w:sz w:val="18"/>
                <w:szCs w:val="18"/>
              </w:rPr>
            </w:pPr>
          </w:p>
          <w:p w:rsidR="00AF625D" w:rsidRPr="00AF625D" w:rsidRDefault="00AF625D" w:rsidP="00AF625D">
            <w:pPr>
              <w:rPr>
                <w:i w:val="0"/>
                <w:sz w:val="18"/>
                <w:szCs w:val="18"/>
              </w:rPr>
            </w:pPr>
            <w:r w:rsidRPr="00AF625D">
              <w:rPr>
                <w:i w:val="0"/>
                <w:sz w:val="18"/>
                <w:szCs w:val="18"/>
              </w:rPr>
              <w:t xml:space="preserve">Gospodarski subjekt naročnikov obrazec ESPD (datoteka XML) uvozi na spletni strani Portala javnih naročil/ESPD: </w:t>
            </w:r>
            <w:hyperlink r:id="rId9" w:history="1">
              <w:r w:rsidRPr="00AF625D">
                <w:rPr>
                  <w:rStyle w:val="Hiperpovezava"/>
                  <w:i w:val="0"/>
                  <w:color w:val="auto"/>
                  <w:sz w:val="18"/>
                  <w:szCs w:val="18"/>
                </w:rPr>
                <w:t>http://www.enarocanje.si/_ESPD/</w:t>
              </w:r>
            </w:hyperlink>
            <w:r w:rsidRPr="00AF625D">
              <w:rPr>
                <w:i w:val="0"/>
                <w:sz w:val="18"/>
                <w:szCs w:val="18"/>
              </w:rPr>
              <w:t xml:space="preserve"> in v njega neposredno vnese zahtevane podatke.</w:t>
            </w:r>
          </w:p>
          <w:p w:rsidR="00AF625D" w:rsidRPr="00AF625D" w:rsidRDefault="00AF625D" w:rsidP="00AF625D">
            <w:pPr>
              <w:rPr>
                <w:i w:val="0"/>
                <w:sz w:val="18"/>
                <w:szCs w:val="18"/>
              </w:rPr>
            </w:pPr>
          </w:p>
          <w:p w:rsidR="00AF625D" w:rsidRPr="00AF625D" w:rsidRDefault="00AF625D" w:rsidP="00AF625D">
            <w:pPr>
              <w:rPr>
                <w:i w:val="0"/>
                <w:sz w:val="18"/>
                <w:szCs w:val="18"/>
              </w:rPr>
            </w:pPr>
            <w:r w:rsidRPr="00AF625D">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AF625D" w:rsidRPr="00AF625D" w:rsidRDefault="00AF625D" w:rsidP="00AF625D">
            <w:pPr>
              <w:rPr>
                <w:i w:val="0"/>
                <w:sz w:val="18"/>
                <w:szCs w:val="18"/>
              </w:rPr>
            </w:pPr>
          </w:p>
          <w:p w:rsidR="00A4789C" w:rsidRPr="00676A07" w:rsidRDefault="00AF625D" w:rsidP="00A4789C">
            <w:pPr>
              <w:jc w:val="both"/>
              <w:rPr>
                <w:i w:val="0"/>
                <w:sz w:val="18"/>
                <w:szCs w:val="18"/>
              </w:rPr>
            </w:pPr>
            <w:r w:rsidRPr="00AF625D">
              <w:rPr>
                <w:i w:val="0"/>
                <w:sz w:val="18"/>
                <w:szCs w:val="18"/>
              </w:rPr>
              <w:t xml:space="preserve">Ponudnik, ki v sistemu e-JN naloži svoj ESPD v razdelek »ESPD – ponudnik«, ESPD ostalih sodelujočih pa naloži v razdelek »ESPD – ostali sodelujoči«. </w:t>
            </w:r>
            <w:r w:rsidR="00A4789C">
              <w:rPr>
                <w:i w:val="0"/>
                <w:sz w:val="18"/>
                <w:szCs w:val="18"/>
              </w:rPr>
              <w:t>Ponudnik, ki v sistemu e-JN oddaja ponudbo, naloži elektronsko podpisan izpolnjen ESPD v xml. obliki ali nepodpisan izpolnjen ESPD  v xml. obliki, pri čemer se v slednjem primeru v skladu s Splošnimi pogoji uporabe informacijskega sistema e-JN šteje, da je oddan pravno zavezujoč dokument, ki ima enako veljavnost kot podpisan.</w:t>
            </w:r>
          </w:p>
          <w:p w:rsidR="00AF625D" w:rsidRPr="00AF625D" w:rsidRDefault="00AF625D" w:rsidP="00AF625D">
            <w:pPr>
              <w:rPr>
                <w:i w:val="0"/>
                <w:sz w:val="18"/>
                <w:szCs w:val="18"/>
              </w:rPr>
            </w:pPr>
            <w:bookmarkStart w:id="0" w:name="_Toc466382905"/>
            <w:bookmarkStart w:id="1" w:name="_Toc466382906"/>
            <w:bookmarkEnd w:id="0"/>
            <w:bookmarkEnd w:id="1"/>
          </w:p>
          <w:p w:rsidR="00A4789C" w:rsidRPr="00676A07" w:rsidRDefault="00A4789C" w:rsidP="00A4789C">
            <w:pPr>
              <w:jc w:val="both"/>
              <w:rPr>
                <w:i w:val="0"/>
                <w:sz w:val="18"/>
                <w:szCs w:val="18"/>
              </w:rPr>
            </w:pPr>
            <w:r w:rsidRPr="00676A07">
              <w:rPr>
                <w:i w:val="0"/>
                <w:sz w:val="18"/>
                <w:szCs w:val="18"/>
              </w:rPr>
              <w:t xml:space="preserve">Za ostale sodelujoče ponudnik v razdelek »ESPD – ostali sodelujoči« priloži </w:t>
            </w:r>
            <w:r>
              <w:rPr>
                <w:i w:val="0"/>
                <w:sz w:val="18"/>
                <w:szCs w:val="18"/>
              </w:rPr>
              <w:t xml:space="preserve">izpolnjene in </w:t>
            </w:r>
            <w:r w:rsidRPr="00676A07">
              <w:rPr>
                <w:i w:val="0"/>
                <w:sz w:val="18"/>
                <w:szCs w:val="18"/>
              </w:rPr>
              <w:t xml:space="preserve">podpisane ESPD v pdf. obliki, ali v elektronski obliki podpisan xml. </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4</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lastRenderedPageBreak/>
              <w:t xml:space="preserve">PRILOGA </w:t>
            </w:r>
            <w:r w:rsidR="0047316A">
              <w:rPr>
                <w:b/>
                <w:i w:val="0"/>
                <w:sz w:val="18"/>
                <w:szCs w:val="18"/>
              </w:rPr>
              <w:t>5</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93719B" w:rsidRDefault="00643C64" w:rsidP="00643C64">
            <w:pPr>
              <w:jc w:val="both"/>
              <w:rPr>
                <w:b/>
                <w:i w:val="0"/>
                <w:sz w:val="18"/>
                <w:szCs w:val="18"/>
              </w:rPr>
            </w:pPr>
          </w:p>
          <w:p w:rsidR="0093719B" w:rsidRPr="00A2470C" w:rsidRDefault="0093719B" w:rsidP="00643C64">
            <w:pPr>
              <w:jc w:val="both"/>
              <w:rPr>
                <w:i w:val="0"/>
                <w:sz w:val="18"/>
                <w:szCs w:val="18"/>
              </w:rPr>
            </w:pPr>
          </w:p>
        </w:tc>
      </w:tr>
      <w:tr w:rsidR="00973CFA" w:rsidRPr="002C6A1E" w:rsidTr="000C3E44">
        <w:tc>
          <w:tcPr>
            <w:tcW w:w="1472" w:type="dxa"/>
            <w:shd w:val="clear" w:color="auto" w:fill="auto"/>
            <w:vAlign w:val="center"/>
          </w:tcPr>
          <w:p w:rsidR="00643C64" w:rsidRPr="00377747" w:rsidRDefault="00973CFA" w:rsidP="002C6A1E">
            <w:pPr>
              <w:pStyle w:val="Telobesedila-zamik"/>
              <w:spacing w:after="0"/>
              <w:ind w:left="0"/>
              <w:rPr>
                <w:b/>
                <w:i w:val="0"/>
                <w:sz w:val="18"/>
                <w:szCs w:val="18"/>
              </w:rPr>
            </w:pPr>
            <w:r w:rsidRPr="00377747">
              <w:rPr>
                <w:b/>
                <w:i w:val="0"/>
                <w:sz w:val="18"/>
                <w:szCs w:val="18"/>
              </w:rPr>
              <w:t>PRILOG</w:t>
            </w:r>
            <w:r w:rsidR="002C6A1E" w:rsidRPr="00377747">
              <w:rPr>
                <w:b/>
                <w:i w:val="0"/>
                <w:sz w:val="18"/>
                <w:szCs w:val="18"/>
              </w:rPr>
              <w:t>E</w:t>
            </w:r>
            <w:r w:rsidRPr="00377747">
              <w:rPr>
                <w:b/>
                <w:i w:val="0"/>
                <w:sz w:val="18"/>
                <w:szCs w:val="18"/>
              </w:rPr>
              <w:t xml:space="preserve"> </w:t>
            </w:r>
          </w:p>
          <w:p w:rsidR="00973CFA" w:rsidRPr="00377747" w:rsidRDefault="0047316A" w:rsidP="0047316A">
            <w:pPr>
              <w:pStyle w:val="Telobesedila-zamik"/>
              <w:spacing w:after="0"/>
              <w:ind w:left="0"/>
              <w:rPr>
                <w:b/>
                <w:i w:val="0"/>
                <w:sz w:val="18"/>
                <w:szCs w:val="18"/>
              </w:rPr>
            </w:pPr>
            <w:r>
              <w:rPr>
                <w:b/>
                <w:i w:val="0"/>
                <w:sz w:val="18"/>
                <w:szCs w:val="18"/>
              </w:rPr>
              <w:t>6</w:t>
            </w:r>
            <w:r w:rsidR="0093719B" w:rsidRPr="00377747">
              <w:rPr>
                <w:b/>
                <w:i w:val="0"/>
                <w:sz w:val="18"/>
                <w:szCs w:val="18"/>
              </w:rPr>
              <w:t>,</w:t>
            </w:r>
            <w:r w:rsidR="006E536E" w:rsidRPr="00377747">
              <w:rPr>
                <w:b/>
                <w:i w:val="0"/>
                <w:sz w:val="18"/>
                <w:szCs w:val="18"/>
              </w:rPr>
              <w:t xml:space="preserve"> </w:t>
            </w:r>
            <w:r>
              <w:rPr>
                <w:b/>
                <w:i w:val="0"/>
                <w:sz w:val="18"/>
                <w:szCs w:val="18"/>
              </w:rPr>
              <w:t>7</w:t>
            </w:r>
            <w:r w:rsidR="0093719B" w:rsidRPr="00377747">
              <w:rPr>
                <w:b/>
                <w:i w:val="0"/>
                <w:sz w:val="18"/>
                <w:szCs w:val="18"/>
              </w:rPr>
              <w:t xml:space="preserve"> i</w:t>
            </w:r>
            <w:r w:rsidR="002C6A1E" w:rsidRPr="00377747">
              <w:rPr>
                <w:b/>
                <w:i w:val="0"/>
                <w:sz w:val="18"/>
                <w:szCs w:val="18"/>
              </w:rPr>
              <w:t xml:space="preserve">n </w:t>
            </w:r>
            <w:r>
              <w:rPr>
                <w:b/>
                <w:i w:val="0"/>
                <w:sz w:val="18"/>
                <w:szCs w:val="18"/>
              </w:rPr>
              <w:t>8</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Podizvajalci</w:t>
            </w:r>
          </w:p>
        </w:tc>
        <w:tc>
          <w:tcPr>
            <w:tcW w:w="5982" w:type="dxa"/>
            <w:shd w:val="clear" w:color="auto" w:fill="auto"/>
            <w:vAlign w:val="center"/>
          </w:tcPr>
          <w:p w:rsidR="00643C64" w:rsidRPr="00377747" w:rsidRDefault="00643C64" w:rsidP="00643C64">
            <w:pPr>
              <w:jc w:val="both"/>
              <w:rPr>
                <w:i w:val="0"/>
                <w:sz w:val="18"/>
                <w:szCs w:val="18"/>
              </w:rPr>
            </w:pPr>
          </w:p>
          <w:p w:rsidR="00973CFA" w:rsidRPr="00377747" w:rsidRDefault="006E536E" w:rsidP="00643C64">
            <w:pPr>
              <w:jc w:val="both"/>
              <w:rPr>
                <w:i w:val="0"/>
                <w:sz w:val="18"/>
                <w:szCs w:val="18"/>
              </w:rPr>
            </w:pPr>
            <w:r w:rsidRPr="00377747">
              <w:rPr>
                <w:i w:val="0"/>
                <w:sz w:val="18"/>
                <w:szCs w:val="18"/>
              </w:rPr>
              <w:t>Gospodarski subjekt</w:t>
            </w:r>
            <w:r w:rsidR="00973CFA" w:rsidRPr="00377747">
              <w:rPr>
                <w:i w:val="0"/>
                <w:sz w:val="18"/>
                <w:szCs w:val="18"/>
              </w:rPr>
              <w:t xml:space="preserve"> izpolni vse obrazce, ki so zahtevani</w:t>
            </w:r>
            <w:r w:rsidRPr="00377747">
              <w:rPr>
                <w:i w:val="0"/>
                <w:sz w:val="18"/>
                <w:szCs w:val="18"/>
              </w:rPr>
              <w:t xml:space="preserve"> v </w:t>
            </w:r>
            <w:r w:rsidR="001733FB">
              <w:rPr>
                <w:i w:val="0"/>
                <w:sz w:val="18"/>
                <w:szCs w:val="18"/>
              </w:rPr>
              <w:t>poglavju podizvajalci</w:t>
            </w:r>
            <w:r w:rsidR="00973CFA" w:rsidRPr="00377747">
              <w:rPr>
                <w:i w:val="0"/>
                <w:sz w:val="18"/>
                <w:szCs w:val="18"/>
              </w:rPr>
              <w:t xml:space="preserve"> in jih priloži v ponudbi</w:t>
            </w:r>
            <w:r w:rsidR="007054DD" w:rsidRPr="00377747">
              <w:rPr>
                <w:i w:val="0"/>
                <w:sz w:val="18"/>
                <w:szCs w:val="18"/>
              </w:rPr>
              <w:t>.</w:t>
            </w:r>
            <w:r w:rsidR="007054DD" w:rsidRPr="00377747">
              <w:t xml:space="preserve"> </w:t>
            </w:r>
            <w:r w:rsidR="007054DD" w:rsidRPr="00377747">
              <w:rPr>
                <w:i w:val="0"/>
                <w:sz w:val="18"/>
                <w:szCs w:val="18"/>
              </w:rPr>
              <w:t>Ponudnik v informacijskem sistemu e-JN obrazec naloži v razdelek »</w:t>
            </w:r>
            <w:r w:rsidR="007054DD" w:rsidRPr="00377747">
              <w:rPr>
                <w:sz w:val="18"/>
                <w:szCs w:val="18"/>
              </w:rPr>
              <w:t>Druge priloge</w:t>
            </w:r>
            <w:r w:rsidR="007054DD" w:rsidRPr="00377747">
              <w:rPr>
                <w:i w:val="0"/>
                <w:sz w:val="18"/>
                <w:szCs w:val="18"/>
              </w:rPr>
              <w:t>«.</w:t>
            </w:r>
          </w:p>
          <w:p w:rsidR="00643C64" w:rsidRPr="00377747"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377747" w:rsidRDefault="00973CFA"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9</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Skupna ponudba</w:t>
            </w:r>
          </w:p>
        </w:tc>
        <w:tc>
          <w:tcPr>
            <w:tcW w:w="5982" w:type="dxa"/>
            <w:shd w:val="clear" w:color="auto" w:fill="auto"/>
            <w:vAlign w:val="center"/>
          </w:tcPr>
          <w:p w:rsidR="00643C64" w:rsidRPr="00377747" w:rsidRDefault="00643C64" w:rsidP="00643C64">
            <w:pPr>
              <w:pStyle w:val="Glava"/>
              <w:tabs>
                <w:tab w:val="clear" w:pos="4536"/>
                <w:tab w:val="clear" w:pos="9072"/>
              </w:tabs>
              <w:jc w:val="both"/>
              <w:rPr>
                <w:i w:val="0"/>
                <w:sz w:val="18"/>
                <w:szCs w:val="18"/>
              </w:rPr>
            </w:pPr>
          </w:p>
          <w:p w:rsidR="00973CFA" w:rsidRPr="00377747" w:rsidRDefault="006E536E" w:rsidP="00643C64">
            <w:pPr>
              <w:pStyle w:val="Glava"/>
              <w:tabs>
                <w:tab w:val="clear" w:pos="4536"/>
                <w:tab w:val="clear" w:pos="9072"/>
              </w:tabs>
              <w:jc w:val="both"/>
              <w:rPr>
                <w:i w:val="0"/>
                <w:sz w:val="18"/>
                <w:szCs w:val="18"/>
              </w:rPr>
            </w:pPr>
            <w:r w:rsidRPr="00377747">
              <w:rPr>
                <w:i w:val="0"/>
                <w:sz w:val="18"/>
                <w:szCs w:val="18"/>
              </w:rPr>
              <w:t xml:space="preserve">Gospodarski subjekti </w:t>
            </w:r>
            <w:r w:rsidR="00973CFA" w:rsidRPr="00377747">
              <w:rPr>
                <w:i w:val="0"/>
                <w:sz w:val="18"/>
                <w:szCs w:val="18"/>
              </w:rPr>
              <w:t>v skupni ponudbi predložijo</w:t>
            </w:r>
            <w:r w:rsidR="00643C64" w:rsidRPr="00377747">
              <w:rPr>
                <w:i w:val="0"/>
                <w:sz w:val="18"/>
                <w:szCs w:val="18"/>
              </w:rPr>
              <w:t xml:space="preserve"> oz. navedejo</w:t>
            </w:r>
            <w:r w:rsidR="00973CFA" w:rsidRPr="00377747">
              <w:rPr>
                <w:i w:val="0"/>
                <w:sz w:val="18"/>
                <w:szCs w:val="18"/>
              </w:rPr>
              <w:t>:</w:t>
            </w:r>
          </w:p>
          <w:p w:rsidR="00B72D54" w:rsidRPr="00377747" w:rsidRDefault="00643C64" w:rsidP="000F1E44">
            <w:pPr>
              <w:pStyle w:val="Glava"/>
              <w:numPr>
                <w:ilvl w:val="0"/>
                <w:numId w:val="17"/>
              </w:numPr>
              <w:tabs>
                <w:tab w:val="clear" w:pos="4536"/>
                <w:tab w:val="clear" w:pos="9072"/>
              </w:tabs>
              <w:jc w:val="both"/>
              <w:rPr>
                <w:i w:val="0"/>
                <w:sz w:val="18"/>
                <w:szCs w:val="18"/>
              </w:rPr>
            </w:pPr>
            <w:r w:rsidRPr="00377747">
              <w:rPr>
                <w:i w:val="0"/>
                <w:sz w:val="18"/>
                <w:szCs w:val="18"/>
              </w:rPr>
              <w:t xml:space="preserve">v informacijskem sistemu e-JN </w:t>
            </w:r>
            <w:r w:rsidR="00B72D54" w:rsidRPr="00377747">
              <w:rPr>
                <w:i w:val="0"/>
                <w:sz w:val="18"/>
                <w:szCs w:val="18"/>
              </w:rPr>
              <w:t>v razdelku »</w:t>
            </w:r>
            <w:r w:rsidR="00B72D54" w:rsidRPr="00377747">
              <w:rPr>
                <w:sz w:val="18"/>
                <w:szCs w:val="18"/>
              </w:rPr>
              <w:t>Sodelujoči</w:t>
            </w:r>
            <w:r w:rsidR="00B72D54" w:rsidRPr="00377747">
              <w:rPr>
                <w:i w:val="0"/>
                <w:sz w:val="18"/>
                <w:szCs w:val="18"/>
              </w:rPr>
              <w:t>« vse gospodarske subjekte, ki nastopajo v skupni ponudbi</w:t>
            </w:r>
          </w:p>
          <w:p w:rsidR="00973CFA" w:rsidRPr="00377747" w:rsidRDefault="00973CFA" w:rsidP="000F1E44">
            <w:pPr>
              <w:pStyle w:val="Glava"/>
              <w:numPr>
                <w:ilvl w:val="0"/>
                <w:numId w:val="17"/>
              </w:numPr>
              <w:tabs>
                <w:tab w:val="clear" w:pos="4536"/>
                <w:tab w:val="clear" w:pos="9072"/>
              </w:tabs>
              <w:jc w:val="both"/>
              <w:rPr>
                <w:i w:val="0"/>
                <w:sz w:val="18"/>
                <w:szCs w:val="18"/>
              </w:rPr>
            </w:pPr>
            <w:r w:rsidRPr="00377747">
              <w:rPr>
                <w:i w:val="0"/>
                <w:sz w:val="18"/>
                <w:szCs w:val="18"/>
              </w:rPr>
              <w:t>ponudbeno dokumentacijo, kot je zahtevana</w:t>
            </w:r>
            <w:r w:rsidR="006E536E" w:rsidRPr="00377747">
              <w:rPr>
                <w:i w:val="0"/>
                <w:sz w:val="18"/>
                <w:szCs w:val="18"/>
              </w:rPr>
              <w:t xml:space="preserve"> v prilogi </w:t>
            </w:r>
            <w:r w:rsidR="00E63AF8">
              <w:rPr>
                <w:i w:val="0"/>
                <w:sz w:val="18"/>
                <w:szCs w:val="18"/>
              </w:rPr>
              <w:t>9</w:t>
            </w:r>
            <w:r w:rsidR="006E536E" w:rsidRPr="00377747">
              <w:rPr>
                <w:i w:val="0"/>
                <w:sz w:val="18"/>
                <w:szCs w:val="18"/>
              </w:rPr>
              <w:t>.</w:t>
            </w:r>
          </w:p>
          <w:p w:rsidR="00643C64" w:rsidRPr="00377747" w:rsidRDefault="00643C64" w:rsidP="00643C64">
            <w:pPr>
              <w:pStyle w:val="Glava"/>
              <w:tabs>
                <w:tab w:val="clear" w:pos="4536"/>
                <w:tab w:val="clear" w:pos="9072"/>
              </w:tabs>
              <w:ind w:left="360"/>
              <w:jc w:val="both"/>
              <w:rPr>
                <w:i w:val="0"/>
                <w:sz w:val="18"/>
                <w:szCs w:val="18"/>
              </w:rPr>
            </w:pPr>
          </w:p>
        </w:tc>
      </w:tr>
      <w:tr w:rsidR="0093719B"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93719B">
            <w:pPr>
              <w:pStyle w:val="Telobesedila-zamik"/>
              <w:spacing w:after="0"/>
              <w:ind w:left="0"/>
              <w:rPr>
                <w:i w:val="0"/>
                <w:sz w:val="18"/>
                <w:szCs w:val="18"/>
              </w:rPr>
            </w:pPr>
            <w:r w:rsidRPr="00EA3EB3">
              <w:rPr>
                <w:i w:val="0"/>
                <w:sz w:val="18"/>
                <w:szCs w:val="18"/>
              </w:rPr>
              <w:t>kadri</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93719B" w:rsidRPr="00EA3EB3" w:rsidRDefault="0093719B" w:rsidP="00EA3EB3">
            <w:pPr>
              <w:jc w:val="both"/>
              <w:rPr>
                <w:i w:val="0"/>
                <w:sz w:val="18"/>
                <w:szCs w:val="18"/>
              </w:rPr>
            </w:pPr>
            <w:r w:rsidRPr="00EA3EB3">
              <w:rPr>
                <w:i w:val="0"/>
                <w:sz w:val="18"/>
                <w:szCs w:val="18"/>
              </w:rPr>
              <w:t>Gospodarski subjekt v ponudbi predloži izpolnjen obrazec.</w:t>
            </w:r>
            <w:r w:rsidRPr="00EA3EB3">
              <w:t xml:space="preserve"> </w:t>
            </w:r>
            <w:r w:rsidRPr="00EA3EB3">
              <w:rPr>
                <w:i w:val="0"/>
                <w:sz w:val="18"/>
                <w:szCs w:val="18"/>
              </w:rPr>
              <w:t>Ponudnik v informacijskem sistemu e-JN obrazec naloži v razdelek »</w:t>
            </w:r>
            <w:r w:rsidRPr="00EA3EB3">
              <w:rPr>
                <w:sz w:val="18"/>
                <w:szCs w:val="18"/>
              </w:rPr>
              <w:t>Druge priloge</w:t>
            </w:r>
            <w:r w:rsidRPr="00EA3EB3">
              <w:rPr>
                <w:i w:val="0"/>
                <w:sz w:val="18"/>
                <w:szCs w:val="18"/>
              </w:rPr>
              <w:t>«.</w:t>
            </w: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w:t>
      </w:r>
      <w:r w:rsidR="009B3FEC">
        <w:rPr>
          <w:i w:val="0"/>
          <w:sz w:val="22"/>
          <w:szCs w:val="22"/>
        </w:rPr>
        <w:t>veljati najmanj 120 dni od dneva za prejem ponudb.</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0F1E44">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Default="00A2433A" w:rsidP="00847FB5">
      <w:pPr>
        <w:pStyle w:val="Glava"/>
        <w:ind w:left="1080"/>
        <w:jc w:val="both"/>
        <w:rPr>
          <w:i w:val="0"/>
          <w:sz w:val="22"/>
          <w:szCs w:val="22"/>
        </w:rPr>
      </w:pPr>
      <w:r w:rsidRPr="00277AD1">
        <w:rPr>
          <w:i w:val="0"/>
          <w:color w:val="000000" w:themeColor="text1"/>
          <w:sz w:val="22"/>
          <w:szCs w:val="22"/>
        </w:rPr>
        <w:lastRenderedPageBreak/>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47316A">
        <w:rPr>
          <w:i w:val="0"/>
          <w:color w:val="000000" w:themeColor="text1"/>
          <w:sz w:val="22"/>
          <w:szCs w:val="22"/>
        </w:rPr>
        <w:t>9</w:t>
      </w:r>
      <w:r w:rsidR="00C12574" w:rsidRPr="002C6A1E">
        <w:rPr>
          <w:i w:val="0"/>
          <w:sz w:val="22"/>
          <w:szCs w:val="22"/>
        </w:rPr>
        <w:t>.</w:t>
      </w:r>
    </w:p>
    <w:p w:rsidR="00A432B0" w:rsidRPr="004657D3" w:rsidRDefault="00A432B0" w:rsidP="00847FB5">
      <w:pPr>
        <w:pStyle w:val="Glava"/>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320CF2" w:rsidRDefault="00320CF2" w:rsidP="00320CF2">
      <w:pPr>
        <w:ind w:left="993"/>
        <w:jc w:val="both"/>
        <w:rPr>
          <w:i w:val="0"/>
          <w:sz w:val="22"/>
          <w:szCs w:val="22"/>
        </w:rPr>
      </w:pPr>
      <w:r w:rsidRPr="008D1D3C">
        <w:rPr>
          <w:i w:val="0"/>
          <w:sz w:val="22"/>
          <w:szCs w:val="22"/>
        </w:rPr>
        <w:t xml:space="preserve">V primeru, da bo ponudnik v </w:t>
      </w:r>
      <w:r w:rsidRPr="00311E0A">
        <w:rPr>
          <w:i w:val="0"/>
          <w:sz w:val="22"/>
          <w:szCs w:val="22"/>
        </w:rPr>
        <w:t xml:space="preserve">ESPD obrazcu </w:t>
      </w:r>
      <w:r w:rsidRPr="008D1D3C">
        <w:rPr>
          <w:i w:val="0"/>
          <w:sz w:val="22"/>
          <w:szCs w:val="22"/>
        </w:rPr>
        <w:t>navedel, da bo pri izvedbi naročila sodeloval s podizvajalci</w:t>
      </w:r>
      <w:r>
        <w:rPr>
          <w:i w:val="0"/>
          <w:sz w:val="22"/>
          <w:szCs w:val="22"/>
        </w:rPr>
        <w:t>,</w:t>
      </w:r>
      <w:r w:rsidRPr="008D1D3C">
        <w:rPr>
          <w:i w:val="0"/>
          <w:sz w:val="22"/>
          <w:szCs w:val="22"/>
        </w:rPr>
        <w:t xml:space="preserve"> bo moral predložiti:</w:t>
      </w:r>
    </w:p>
    <w:p w:rsidR="00320CF2" w:rsidRPr="002C3619" w:rsidRDefault="00320CF2" w:rsidP="00320CF2">
      <w:pPr>
        <w:numPr>
          <w:ilvl w:val="0"/>
          <w:numId w:val="29"/>
        </w:numPr>
        <w:jc w:val="both"/>
        <w:rPr>
          <w:i w:val="0"/>
          <w:color w:val="000000" w:themeColor="text1"/>
          <w:sz w:val="22"/>
          <w:szCs w:val="22"/>
        </w:rPr>
      </w:pPr>
      <w:r w:rsidRPr="002C3619">
        <w:rPr>
          <w:i w:val="0"/>
          <w:color w:val="000000" w:themeColor="text1"/>
          <w:sz w:val="22"/>
          <w:szCs w:val="22"/>
        </w:rPr>
        <w:t>ESPD obrazec (priloga 3)</w:t>
      </w:r>
      <w:r>
        <w:rPr>
          <w:i w:val="0"/>
          <w:color w:val="000000" w:themeColor="text1"/>
          <w:sz w:val="22"/>
          <w:szCs w:val="22"/>
        </w:rPr>
        <w:t>,</w:t>
      </w:r>
    </w:p>
    <w:p w:rsidR="00320CF2" w:rsidRPr="005D1940" w:rsidRDefault="00320CF2" w:rsidP="00320CF2">
      <w:pPr>
        <w:numPr>
          <w:ilvl w:val="0"/>
          <w:numId w:val="29"/>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7511AD">
        <w:rPr>
          <w:i w:val="0"/>
          <w:color w:val="000000" w:themeColor="text1"/>
          <w:sz w:val="22"/>
          <w:szCs w:val="22"/>
        </w:rPr>
        <w:t>6</w:t>
      </w:r>
      <w:r w:rsidRPr="002C3619">
        <w:rPr>
          <w:i w:val="0"/>
          <w:color w:val="000000" w:themeColor="text1"/>
          <w:sz w:val="22"/>
          <w:szCs w:val="22"/>
        </w:rPr>
        <w:t>),</w:t>
      </w:r>
    </w:p>
    <w:p w:rsidR="00320CF2" w:rsidRDefault="00320CF2" w:rsidP="00320CF2">
      <w:pPr>
        <w:pStyle w:val="Glava"/>
        <w:numPr>
          <w:ilvl w:val="0"/>
          <w:numId w:val="29"/>
        </w:numPr>
        <w:tabs>
          <w:tab w:val="clear" w:pos="4536"/>
          <w:tab w:val="clear" w:pos="9072"/>
        </w:tabs>
        <w:jc w:val="both"/>
        <w:rPr>
          <w:i w:val="0"/>
          <w:sz w:val="22"/>
          <w:szCs w:val="22"/>
        </w:rPr>
      </w:pPr>
      <w:r>
        <w:rPr>
          <w:i w:val="0"/>
          <w:sz w:val="22"/>
          <w:szCs w:val="22"/>
        </w:rPr>
        <w:t>obrazec Z</w:t>
      </w:r>
      <w:r w:rsidRPr="00B64E99">
        <w:rPr>
          <w:i w:val="0"/>
          <w:sz w:val="22"/>
          <w:szCs w:val="22"/>
        </w:rPr>
        <w:t>ahteva podizvajalca za neposredno plačilo</w:t>
      </w:r>
      <w:r>
        <w:rPr>
          <w:i w:val="0"/>
          <w:sz w:val="22"/>
          <w:szCs w:val="22"/>
        </w:rPr>
        <w:t xml:space="preserve"> / Soglasje podizvajalca za neposredno plačilo</w:t>
      </w:r>
      <w:r w:rsidRPr="00B64E99">
        <w:rPr>
          <w:i w:val="0"/>
          <w:sz w:val="22"/>
          <w:szCs w:val="22"/>
        </w:rPr>
        <w:t xml:space="preserve"> (</w:t>
      </w:r>
      <w:r>
        <w:rPr>
          <w:i w:val="0"/>
          <w:sz w:val="22"/>
          <w:szCs w:val="22"/>
        </w:rPr>
        <w:t xml:space="preserve">priloga </w:t>
      </w:r>
      <w:r w:rsidR="007511AD">
        <w:rPr>
          <w:i w:val="0"/>
          <w:sz w:val="22"/>
          <w:szCs w:val="22"/>
        </w:rPr>
        <w:t>7</w:t>
      </w:r>
      <w:r w:rsidR="003251C5">
        <w:rPr>
          <w:i w:val="0"/>
          <w:sz w:val="22"/>
          <w:szCs w:val="22"/>
        </w:rPr>
        <w:t>,8</w:t>
      </w:r>
      <w:r w:rsidRPr="00B64E99">
        <w:rPr>
          <w:i w:val="0"/>
          <w:sz w:val="22"/>
          <w:szCs w:val="22"/>
        </w:rPr>
        <w:t>)</w:t>
      </w:r>
      <w:r>
        <w:rPr>
          <w:i w:val="0"/>
          <w:sz w:val="22"/>
          <w:szCs w:val="22"/>
        </w:rPr>
        <w:t>,</w:t>
      </w:r>
    </w:p>
    <w:p w:rsidR="00320CF2" w:rsidRPr="005D1940" w:rsidRDefault="00320CF2" w:rsidP="00320CF2">
      <w:pPr>
        <w:numPr>
          <w:ilvl w:val="0"/>
          <w:numId w:val="29"/>
        </w:numPr>
        <w:jc w:val="both"/>
        <w:rPr>
          <w:i w:val="0"/>
          <w:sz w:val="22"/>
          <w:szCs w:val="22"/>
        </w:rPr>
      </w:pPr>
      <w:r>
        <w:rPr>
          <w:i w:val="0"/>
          <w:sz w:val="22"/>
          <w:szCs w:val="22"/>
        </w:rPr>
        <w:t>P</w:t>
      </w:r>
      <w:r w:rsidRPr="005D1940">
        <w:rPr>
          <w:i w:val="0"/>
          <w:sz w:val="22"/>
          <w:szCs w:val="22"/>
        </w:rPr>
        <w:t>ooblastilo pravne osebe (</w:t>
      </w:r>
      <w:r>
        <w:rPr>
          <w:i w:val="0"/>
          <w:color w:val="000000" w:themeColor="text1"/>
          <w:sz w:val="22"/>
          <w:szCs w:val="22"/>
        </w:rPr>
        <w:t xml:space="preserve">priloga </w:t>
      </w:r>
      <w:r w:rsidR="007511AD">
        <w:rPr>
          <w:i w:val="0"/>
          <w:color w:val="000000" w:themeColor="text1"/>
          <w:sz w:val="22"/>
          <w:szCs w:val="22"/>
        </w:rPr>
        <w:t>4</w:t>
      </w:r>
      <w:r w:rsidRPr="002C3619">
        <w:rPr>
          <w:i w:val="0"/>
          <w:color w:val="000000" w:themeColor="text1"/>
          <w:sz w:val="22"/>
          <w:szCs w:val="22"/>
        </w:rPr>
        <w:t>)</w:t>
      </w:r>
      <w:r>
        <w:rPr>
          <w:i w:val="0"/>
          <w:color w:val="000000" w:themeColor="text1"/>
          <w:sz w:val="22"/>
          <w:szCs w:val="22"/>
        </w:rPr>
        <w:t xml:space="preserve">. </w:t>
      </w:r>
    </w:p>
    <w:p w:rsidR="00320CF2" w:rsidRPr="005D1940" w:rsidRDefault="00320CF2" w:rsidP="00320CF2">
      <w:pPr>
        <w:numPr>
          <w:ilvl w:val="0"/>
          <w:numId w:val="29"/>
        </w:numPr>
        <w:jc w:val="both"/>
        <w:rPr>
          <w:i w:val="0"/>
          <w:sz w:val="22"/>
          <w:szCs w:val="22"/>
        </w:rPr>
      </w:pPr>
      <w:r>
        <w:rPr>
          <w:i w:val="0"/>
          <w:sz w:val="22"/>
          <w:szCs w:val="22"/>
        </w:rPr>
        <w:t>P</w:t>
      </w:r>
      <w:r w:rsidRPr="005D1940">
        <w:rPr>
          <w:i w:val="0"/>
          <w:sz w:val="22"/>
          <w:szCs w:val="22"/>
        </w:rPr>
        <w:t xml:space="preserve">ooblastilo člana upravnega ali vodstvenega ali nadzornega organa oziroma pooblaščenca  za zastopanje ali odločanje ali nadzor pri ponudniku ali podizvajalcu </w:t>
      </w:r>
      <w:r w:rsidRPr="002C3619">
        <w:rPr>
          <w:i w:val="0"/>
          <w:sz w:val="22"/>
          <w:szCs w:val="22"/>
        </w:rPr>
        <w:t>(</w:t>
      </w:r>
      <w:r>
        <w:rPr>
          <w:i w:val="0"/>
          <w:color w:val="000000" w:themeColor="text1"/>
          <w:sz w:val="22"/>
          <w:szCs w:val="22"/>
        </w:rPr>
        <w:t xml:space="preserve">priloga </w:t>
      </w:r>
      <w:r w:rsidR="007511AD">
        <w:rPr>
          <w:i w:val="0"/>
          <w:color w:val="000000" w:themeColor="text1"/>
          <w:sz w:val="22"/>
          <w:szCs w:val="22"/>
        </w:rPr>
        <w:t>5</w:t>
      </w:r>
      <w:r w:rsidRPr="002C3619">
        <w:rPr>
          <w:i w:val="0"/>
          <w:color w:val="000000" w:themeColor="text1"/>
          <w:sz w:val="22"/>
          <w:szCs w:val="22"/>
        </w:rPr>
        <w:t>)</w:t>
      </w:r>
      <w:r>
        <w:rPr>
          <w:i w:val="0"/>
          <w:color w:val="000000" w:themeColor="text1"/>
          <w:sz w:val="22"/>
          <w:szCs w:val="22"/>
        </w:rPr>
        <w:t>.</w:t>
      </w:r>
    </w:p>
    <w:p w:rsidR="00320CF2" w:rsidRPr="008D1D3C" w:rsidRDefault="00320CF2" w:rsidP="00320CF2">
      <w:pPr>
        <w:jc w:val="both"/>
        <w:rPr>
          <w:i w:val="0"/>
          <w:sz w:val="16"/>
          <w:szCs w:val="16"/>
        </w:rPr>
      </w:pPr>
    </w:p>
    <w:p w:rsidR="00320CF2" w:rsidRDefault="00320CF2" w:rsidP="00320CF2">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rsidR="00320CF2" w:rsidRDefault="00320CF2" w:rsidP="00320CF2">
      <w:pPr>
        <w:ind w:left="993"/>
        <w:jc w:val="both"/>
        <w:rPr>
          <w:i w:val="0"/>
          <w:sz w:val="22"/>
          <w:szCs w:val="22"/>
        </w:rPr>
      </w:pPr>
    </w:p>
    <w:p w:rsidR="00320CF2" w:rsidRDefault="00320CF2" w:rsidP="00320CF2">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rsidR="00320CF2" w:rsidRPr="0079325B" w:rsidRDefault="00320CF2" w:rsidP="00320CF2">
      <w:pPr>
        <w:jc w:val="both"/>
        <w:rPr>
          <w:i w:val="0"/>
          <w:sz w:val="22"/>
          <w:szCs w:val="22"/>
        </w:rPr>
      </w:pP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0F1E44">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7511AD" w:rsidRPr="00A2470C" w:rsidRDefault="007511AD" w:rsidP="007511AD">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7511AD" w:rsidRDefault="007511AD" w:rsidP="007511AD">
      <w:pPr>
        <w:ind w:left="1080"/>
        <w:jc w:val="both"/>
        <w:rPr>
          <w:i w:val="0"/>
          <w:sz w:val="22"/>
          <w:szCs w:val="22"/>
        </w:rPr>
      </w:pPr>
    </w:p>
    <w:p w:rsidR="007511AD" w:rsidRPr="00D81D4B" w:rsidRDefault="007511AD" w:rsidP="007511AD">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5E384F" w:rsidP="009F5C89">
      <w:pPr>
        <w:ind w:left="1080"/>
        <w:jc w:val="both"/>
        <w:rPr>
          <w:i w:val="0"/>
          <w:sz w:val="22"/>
          <w:szCs w:val="22"/>
        </w:rPr>
      </w:pPr>
      <w:r>
        <w:rPr>
          <w:i w:val="0"/>
          <w:sz w:val="22"/>
          <w:szCs w:val="22"/>
        </w:rPr>
        <w:t xml:space="preserve">  </w:t>
      </w: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253A35">
        <w:rPr>
          <w:b/>
          <w:i w:val="0"/>
          <w:sz w:val="22"/>
          <w:szCs w:val="22"/>
        </w:rPr>
        <w:t xml:space="preserve">najkasneje do </w:t>
      </w:r>
      <w:r w:rsidR="00253A35" w:rsidRPr="00253A35">
        <w:rPr>
          <w:b/>
          <w:i w:val="0"/>
          <w:sz w:val="22"/>
          <w:szCs w:val="22"/>
        </w:rPr>
        <w:t>3.3.2020</w:t>
      </w:r>
      <w:r w:rsidRPr="00253A35">
        <w:rPr>
          <w:b/>
          <w:sz w:val="22"/>
          <w:szCs w:val="22"/>
        </w:rPr>
        <w:t xml:space="preserve"> </w:t>
      </w:r>
      <w:r w:rsidRPr="00253A35">
        <w:rPr>
          <w:b/>
          <w:i w:val="0"/>
          <w:sz w:val="22"/>
          <w:szCs w:val="22"/>
        </w:rPr>
        <w:t xml:space="preserve">do </w:t>
      </w:r>
      <w:r w:rsidR="00482E35" w:rsidRPr="00253A35">
        <w:rPr>
          <w:b/>
          <w:i w:val="0"/>
          <w:sz w:val="22"/>
          <w:szCs w:val="22"/>
        </w:rPr>
        <w:t>10.00</w:t>
      </w:r>
      <w:r w:rsidRPr="00253A35">
        <w:rPr>
          <w:b/>
          <w:i w:val="0"/>
          <w:sz w:val="22"/>
          <w:szCs w:val="22"/>
        </w:rPr>
        <w:t xml:space="preserve"> ure.</w:t>
      </w:r>
      <w:r w:rsidRPr="00253A35">
        <w:rPr>
          <w:i w:val="0"/>
          <w:sz w:val="22"/>
          <w:szCs w:val="22"/>
        </w:rPr>
        <w:t xml:space="preserve"> Za</w:t>
      </w:r>
      <w:r w:rsidRPr="00482E35">
        <w:rPr>
          <w:i w:val="0"/>
          <w:sz w:val="22"/>
          <w:szCs w:val="22"/>
        </w:rPr>
        <w:t xml:space="preserve">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lastRenderedPageBreak/>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Default="00A244F4" w:rsidP="00D00D74">
      <w:pPr>
        <w:ind w:left="1080"/>
        <w:jc w:val="both"/>
        <w:rPr>
          <w:i w:val="0"/>
          <w:color w:val="FF0000"/>
          <w:sz w:val="22"/>
          <w:szCs w:val="22"/>
        </w:rPr>
      </w:pPr>
    </w:p>
    <w:p w:rsidR="00C05613" w:rsidRPr="0079325B" w:rsidRDefault="00C05613" w:rsidP="00C05613">
      <w:pPr>
        <w:pStyle w:val="Zoran1"/>
        <w:numPr>
          <w:ilvl w:val="0"/>
          <w:numId w:val="11"/>
        </w:numPr>
        <w:rPr>
          <w:rFonts w:ascii="Times New Roman" w:hAnsi="Times New Roman" w:cs="Times New Roman"/>
        </w:rPr>
      </w:pPr>
      <w:r w:rsidRPr="0079325B">
        <w:rPr>
          <w:rFonts w:ascii="Times New Roman" w:hAnsi="Times New Roman" w:cs="Times New Roman"/>
        </w:rPr>
        <w:t>Umik, sprememba ali dopolnitev ponudbe</w:t>
      </w:r>
    </w:p>
    <w:p w:rsidR="00C05613" w:rsidRPr="0079325B" w:rsidRDefault="00C05613" w:rsidP="00C05613">
      <w:pPr>
        <w:ind w:left="1080"/>
        <w:jc w:val="both"/>
        <w:rPr>
          <w:i w:val="0"/>
          <w:sz w:val="22"/>
          <w:szCs w:val="22"/>
        </w:rPr>
      </w:pPr>
    </w:p>
    <w:p w:rsidR="00C05613" w:rsidRPr="00875E84" w:rsidRDefault="00C05613" w:rsidP="00C05613">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Pr>
          <w:i w:val="0"/>
          <w:sz w:val="22"/>
          <w:szCs w:val="22"/>
        </w:rPr>
        <w:t>bo</w:t>
      </w:r>
      <w:r w:rsidRPr="00875E84">
        <w:rPr>
          <w:i w:val="0"/>
          <w:sz w:val="22"/>
          <w:szCs w:val="22"/>
        </w:rPr>
        <w:t xml:space="preserve"> </w:t>
      </w:r>
      <w:r>
        <w:rPr>
          <w:i w:val="0"/>
          <w:sz w:val="22"/>
          <w:szCs w:val="22"/>
        </w:rPr>
        <w:t>kot predložena ponudba ponudnika</w:t>
      </w:r>
      <w:r w:rsidRPr="00875E84">
        <w:rPr>
          <w:i w:val="0"/>
          <w:sz w:val="22"/>
          <w:szCs w:val="22"/>
        </w:rPr>
        <w:t xml:space="preserve"> </w:t>
      </w:r>
      <w:r>
        <w:rPr>
          <w:i w:val="0"/>
          <w:sz w:val="22"/>
          <w:szCs w:val="22"/>
        </w:rPr>
        <w:t>obravnavana</w:t>
      </w:r>
      <w:r w:rsidRPr="00875E84">
        <w:rPr>
          <w:i w:val="0"/>
          <w:sz w:val="22"/>
          <w:szCs w:val="22"/>
        </w:rPr>
        <w:t xml:space="preserve"> zadnja oddana ponudba. </w:t>
      </w:r>
    </w:p>
    <w:p w:rsidR="00C05613" w:rsidRDefault="00C05613" w:rsidP="00D00D74">
      <w:pPr>
        <w:ind w:left="1080"/>
        <w:jc w:val="both"/>
        <w:rPr>
          <w:i w:val="0"/>
          <w:color w:val="FF0000"/>
          <w:sz w:val="22"/>
          <w:szCs w:val="22"/>
        </w:rPr>
      </w:pPr>
    </w:p>
    <w:p w:rsidR="00C12517" w:rsidRPr="00A2470C" w:rsidRDefault="00C12517" w:rsidP="00D00D74">
      <w:pPr>
        <w:ind w:left="1080"/>
        <w:jc w:val="both"/>
        <w:rPr>
          <w:i w:val="0"/>
          <w:color w:val="FF0000"/>
          <w:sz w:val="22"/>
          <w:szCs w:val="22"/>
        </w:rPr>
      </w:pPr>
    </w:p>
    <w:p w:rsidR="00EF1FDD" w:rsidRPr="00A2470C" w:rsidRDefault="00F074B1" w:rsidP="000F1E44">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w:t>
      </w:r>
      <w:r w:rsidRPr="00253A35">
        <w:rPr>
          <w:i w:val="0"/>
          <w:sz w:val="22"/>
          <w:szCs w:val="22"/>
        </w:rPr>
        <w:t xml:space="preserve">dne </w:t>
      </w:r>
      <w:bookmarkStart w:id="2" w:name="_GoBack"/>
      <w:r w:rsidR="00253A35" w:rsidRPr="00253A35">
        <w:rPr>
          <w:b/>
          <w:i w:val="0"/>
          <w:sz w:val="22"/>
          <w:szCs w:val="22"/>
        </w:rPr>
        <w:t>3.3.2020</w:t>
      </w:r>
      <w:r w:rsidR="00044A88" w:rsidRPr="00253A35">
        <w:rPr>
          <w:b/>
          <w:i w:val="0"/>
          <w:sz w:val="22"/>
          <w:szCs w:val="22"/>
        </w:rPr>
        <w:t xml:space="preserve"> </w:t>
      </w:r>
      <w:r w:rsidRPr="00253A35">
        <w:rPr>
          <w:b/>
          <w:i w:val="0"/>
          <w:sz w:val="22"/>
          <w:szCs w:val="22"/>
        </w:rPr>
        <w:t>i</w:t>
      </w:r>
      <w:bookmarkEnd w:id="2"/>
      <w:r w:rsidRPr="00253A35">
        <w:rPr>
          <w:i w:val="0"/>
          <w:sz w:val="22"/>
          <w:szCs w:val="22"/>
        </w:rPr>
        <w:t>n se bo začelo</w:t>
      </w:r>
      <w:r w:rsidRPr="00A2470C">
        <w:rPr>
          <w:i w:val="0"/>
          <w:sz w:val="22"/>
          <w:szCs w:val="22"/>
        </w:rPr>
        <w:t xml:space="preserve"> </w:t>
      </w:r>
      <w:r w:rsidRPr="00A2470C">
        <w:rPr>
          <w:b/>
          <w:i w:val="0"/>
          <w:sz w:val="22"/>
          <w:szCs w:val="22"/>
        </w:rPr>
        <w:t xml:space="preserve">ob </w:t>
      </w:r>
      <w:r w:rsidR="00482E35">
        <w:rPr>
          <w:b/>
          <w:i w:val="0"/>
          <w:sz w:val="22"/>
          <w:szCs w:val="22"/>
        </w:rPr>
        <w:t>10.10</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0F1E44">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Default="009123D1" w:rsidP="00D00D74">
      <w:pPr>
        <w:ind w:left="1080"/>
        <w:jc w:val="both"/>
        <w:rPr>
          <w:i w:val="0"/>
          <w:sz w:val="22"/>
          <w:szCs w:val="22"/>
        </w:rPr>
      </w:pPr>
    </w:p>
    <w:p w:rsidR="00C05613" w:rsidRPr="00AA444D" w:rsidRDefault="00C05613" w:rsidP="00C05613">
      <w:pPr>
        <w:ind w:left="1134"/>
        <w:jc w:val="both"/>
        <w:rPr>
          <w:i w:val="0"/>
          <w:iCs/>
          <w:sz w:val="22"/>
          <w:szCs w:val="22"/>
        </w:rPr>
      </w:pPr>
      <w:r w:rsidRPr="00AA444D">
        <w:rPr>
          <w:i w:val="0"/>
          <w:iCs/>
          <w:sz w:val="22"/>
          <w:szCs w:val="22"/>
        </w:rPr>
        <w:t>Naročnik bo opravil pregled in ocenjevanje ponudb skladno z 89. člen</w:t>
      </w:r>
      <w:r w:rsidR="00EE7272">
        <w:rPr>
          <w:i w:val="0"/>
          <w:iCs/>
          <w:sz w:val="22"/>
          <w:szCs w:val="22"/>
        </w:rPr>
        <w:t>om</w:t>
      </w:r>
      <w:r w:rsidRPr="00AA444D">
        <w:rPr>
          <w:i w:val="0"/>
          <w:iCs/>
          <w:sz w:val="22"/>
          <w:szCs w:val="22"/>
        </w:rPr>
        <w:t xml:space="preserve"> ZJN-3.</w:t>
      </w:r>
    </w:p>
    <w:p w:rsidR="00C05613" w:rsidRPr="0079325B" w:rsidRDefault="00C05613"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9123D1" w:rsidRPr="0079325B" w:rsidRDefault="00D27293"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0F1E44">
      <w:pPr>
        <w:pStyle w:val="Zoran1"/>
        <w:numPr>
          <w:ilvl w:val="0"/>
          <w:numId w:val="11"/>
        </w:numPr>
        <w:rPr>
          <w:rFonts w:ascii="Times New Roman" w:hAnsi="Times New Roman" w:cs="Times New Roman"/>
        </w:rPr>
      </w:pPr>
      <w:r w:rsidRPr="007565C6">
        <w:rPr>
          <w:rFonts w:ascii="Times New Roman" w:hAnsi="Times New Roman" w:cs="Times New Roman"/>
        </w:rPr>
        <w:lastRenderedPageBreak/>
        <w:t>Način vložitve revizijskega zahtevka</w:t>
      </w:r>
    </w:p>
    <w:p w:rsidR="0024742F" w:rsidRPr="007565C6" w:rsidRDefault="0024742F" w:rsidP="0024742F">
      <w:pPr>
        <w:ind w:left="1080"/>
        <w:jc w:val="both"/>
        <w:rPr>
          <w:color w:val="000000" w:themeColor="text1"/>
          <w:sz w:val="22"/>
          <w:szCs w:val="22"/>
        </w:rPr>
      </w:pPr>
    </w:p>
    <w:p w:rsidR="00C05613" w:rsidRDefault="00C05613" w:rsidP="00C05613">
      <w:pPr>
        <w:ind w:left="993"/>
        <w:rPr>
          <w:i w:val="0"/>
          <w:sz w:val="22"/>
          <w:szCs w:val="22"/>
        </w:rPr>
      </w:pPr>
    </w:p>
    <w:p w:rsidR="00F9482C" w:rsidRDefault="00F9482C" w:rsidP="00F9482C">
      <w:pPr>
        <w:ind w:left="1134"/>
        <w:jc w:val="both"/>
        <w:rPr>
          <w:i w:val="0"/>
          <w:sz w:val="22"/>
        </w:rPr>
      </w:pPr>
      <w:r>
        <w:rPr>
          <w:i w:val="0"/>
          <w:iCs/>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 Zahtevek za revizijo se vloži pisno ali ustno na zapisnik pri naročniku.</w:t>
      </w:r>
    </w:p>
    <w:p w:rsidR="00F9482C" w:rsidRDefault="00F9482C" w:rsidP="00F9482C">
      <w:pPr>
        <w:ind w:left="1134"/>
        <w:rPr>
          <w:iCs/>
        </w:rPr>
      </w:pPr>
    </w:p>
    <w:p w:rsidR="00F9482C" w:rsidRDefault="00F9482C" w:rsidP="00F9482C">
      <w:pPr>
        <w:ind w:left="1134"/>
        <w:jc w:val="both"/>
        <w:rPr>
          <w:i w:val="0"/>
          <w:iCs/>
        </w:rPr>
      </w:pPr>
      <w:r>
        <w:rPr>
          <w:i w:val="0"/>
          <w:iCs/>
        </w:rPr>
        <w:t xml:space="preserve">V skladu z ZPVPJN se lahko zahtevek za revizijo vloži v vseh stopnjah postopka oddaje javnega naročila in zoper vsako ravnanje naročnika, razen če zakon, ki ureja oddajo javnih naročil, ali ZPVPJN ne določa drugače. </w:t>
      </w:r>
    </w:p>
    <w:p w:rsidR="00F9482C" w:rsidRDefault="00F9482C" w:rsidP="00F9482C">
      <w:pPr>
        <w:ind w:left="1134"/>
        <w:rPr>
          <w:i w:val="0"/>
          <w:iCs/>
        </w:rPr>
      </w:pPr>
    </w:p>
    <w:p w:rsidR="00F9482C" w:rsidRDefault="00F9482C" w:rsidP="00F9482C">
      <w:pPr>
        <w:ind w:left="1134"/>
        <w:jc w:val="both"/>
        <w:rPr>
          <w:i w:val="0"/>
          <w:iCs/>
        </w:rPr>
      </w:pPr>
      <w:r>
        <w:rPr>
          <w:i w:val="0"/>
          <w:iCs/>
        </w:rPr>
        <w:t xml:space="preserve">Če se zahtevek za revizijo nanaša na vsebino objave, povabilo k oddaji ponudbe ali razpisno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F9482C" w:rsidRDefault="00F9482C" w:rsidP="00F9482C">
      <w:pPr>
        <w:ind w:left="993"/>
        <w:jc w:val="both"/>
        <w:rPr>
          <w:b/>
          <w:bCs/>
          <w:i w:val="0"/>
          <w:iCs/>
        </w:rPr>
      </w:pPr>
    </w:p>
    <w:p w:rsidR="0055246D" w:rsidRDefault="0055246D" w:rsidP="0055246D">
      <w:pPr>
        <w:ind w:left="993"/>
        <w:jc w:val="both"/>
        <w:rPr>
          <w:i w:val="0"/>
          <w:sz w:val="22"/>
          <w:szCs w:val="22"/>
        </w:rPr>
      </w:pPr>
      <w:r w:rsidRPr="00476EF8">
        <w:rPr>
          <w:i w:val="0"/>
          <w:sz w:val="22"/>
          <w:szCs w:val="22"/>
        </w:rPr>
        <w:t xml:space="preserve">Zahtevek za revizijo mora biti sestavljen v skladu z določili 15. člena ZPVPJN, vloži se pisno pri </w:t>
      </w:r>
      <w:r>
        <w:rPr>
          <w:i w:val="0"/>
          <w:sz w:val="22"/>
          <w:szCs w:val="22"/>
        </w:rPr>
        <w:t>Mestni občini Ljubljana, Dalmatinova 1, Ljubljana</w:t>
      </w:r>
      <w:r w:rsidRPr="00476EF8">
        <w:rPr>
          <w:i w:val="0"/>
          <w:sz w:val="22"/>
          <w:szCs w:val="22"/>
        </w:rPr>
        <w:t>, po pošti priporočeno ali priporočeno s povratnico</w:t>
      </w:r>
      <w:r>
        <w:rPr>
          <w:i w:val="0"/>
          <w:sz w:val="22"/>
          <w:szCs w:val="22"/>
        </w:rPr>
        <w:t xml:space="preserve"> ali v elektronski obliki, če je podpisan z varnim elektronskim podpisom, overjenim s kvalificiranim potrdilom</w:t>
      </w:r>
      <w:r w:rsidRPr="00476EF8">
        <w:rPr>
          <w:i w:val="0"/>
          <w:sz w:val="22"/>
          <w:szCs w:val="22"/>
        </w:rPr>
        <w:t>. Vlagatelj mora zahtevku za revizijo priložiti potrdilo o plačilu takse. Zahtevek za revizijo se vloži v roku iz 25. člena ZPVPJN.</w:t>
      </w:r>
    </w:p>
    <w:p w:rsidR="0055246D" w:rsidRDefault="0055246D" w:rsidP="0055246D">
      <w:pPr>
        <w:ind w:left="1080"/>
        <w:jc w:val="both"/>
        <w:rPr>
          <w:i w:val="0"/>
          <w:sz w:val="22"/>
          <w:szCs w:val="22"/>
        </w:rPr>
      </w:pPr>
    </w:p>
    <w:p w:rsidR="000840A7" w:rsidRPr="007565C6" w:rsidRDefault="000840A7" w:rsidP="00F9482C">
      <w:pPr>
        <w:pStyle w:val="Navadensplet"/>
        <w:spacing w:before="0" w:beforeAutospacing="0" w:after="0" w:afterAutospacing="0"/>
        <w:ind w:left="1134"/>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347ABB">
      <w:pPr>
        <w:autoSpaceDE w:val="0"/>
        <w:autoSpaceDN w:val="0"/>
        <w:ind w:left="993"/>
        <w:jc w:val="both"/>
        <w:rPr>
          <w:rFonts w:eastAsia="Calibri"/>
          <w:i w:val="0"/>
          <w:sz w:val="22"/>
          <w:szCs w:val="22"/>
          <w:lang w:eastAsia="en-US"/>
        </w:rPr>
      </w:pPr>
      <w:r w:rsidRPr="00C92E18">
        <w:rPr>
          <w:rFonts w:eastAsia="Calibri"/>
          <w:i w:val="0"/>
          <w:sz w:val="22"/>
          <w:szCs w:val="22"/>
          <w:lang w:eastAsia="en-US"/>
        </w:rPr>
        <w:t xml:space="preserve">Predmet javnega naročila </w:t>
      </w:r>
      <w:r w:rsidR="00DE0698" w:rsidRPr="00C92E18">
        <w:rPr>
          <w:rFonts w:eastAsia="Calibri"/>
          <w:i w:val="0"/>
          <w:sz w:val="22"/>
          <w:szCs w:val="22"/>
          <w:lang w:eastAsia="en-US"/>
        </w:rPr>
        <w:t>je</w:t>
      </w:r>
      <w:r w:rsidR="006A62A2" w:rsidRPr="00C92E18">
        <w:rPr>
          <w:rFonts w:eastAsia="Calibri"/>
          <w:i w:val="0"/>
          <w:sz w:val="22"/>
          <w:szCs w:val="22"/>
          <w:lang w:eastAsia="en-US"/>
        </w:rPr>
        <w:t xml:space="preserve"> storite</w:t>
      </w:r>
      <w:r w:rsidR="00DE0698" w:rsidRPr="00C92E18">
        <w:rPr>
          <w:rFonts w:eastAsia="Calibri"/>
          <w:i w:val="0"/>
          <w:sz w:val="22"/>
          <w:szCs w:val="22"/>
          <w:lang w:eastAsia="en-US"/>
        </w:rPr>
        <w:t>v</w:t>
      </w:r>
      <w:r w:rsidR="006A62A2" w:rsidRPr="00C92E18">
        <w:rPr>
          <w:rFonts w:eastAsia="Calibri"/>
          <w:i w:val="0"/>
          <w:sz w:val="22"/>
          <w:szCs w:val="22"/>
          <w:lang w:eastAsia="en-US"/>
        </w:rPr>
        <w:t xml:space="preserve"> notranjega revidiranja za </w:t>
      </w:r>
      <w:r w:rsidR="00987AF7" w:rsidRPr="00C92E18">
        <w:rPr>
          <w:rFonts w:eastAsia="Calibri"/>
          <w:i w:val="0"/>
          <w:sz w:val="22"/>
          <w:szCs w:val="22"/>
          <w:lang w:eastAsia="en-US"/>
        </w:rPr>
        <w:t>57</w:t>
      </w:r>
      <w:r w:rsidR="00BF0B83" w:rsidRPr="00C92E18">
        <w:rPr>
          <w:rFonts w:eastAsia="Calibri"/>
          <w:i w:val="0"/>
          <w:sz w:val="22"/>
          <w:szCs w:val="22"/>
          <w:lang w:eastAsia="en-US"/>
        </w:rPr>
        <w:t xml:space="preserve"> javnih zavodov</w:t>
      </w:r>
      <w:r w:rsidR="006A62A2" w:rsidRPr="00C92E18">
        <w:rPr>
          <w:rFonts w:eastAsia="Calibri"/>
          <w:i w:val="0"/>
          <w:sz w:val="22"/>
          <w:szCs w:val="22"/>
          <w:lang w:eastAsia="en-US"/>
        </w:rPr>
        <w:t xml:space="preserve"> MOL</w:t>
      </w:r>
      <w:r w:rsidR="00BA157B" w:rsidRPr="00C92E18">
        <w:rPr>
          <w:rFonts w:eastAsia="Calibri"/>
          <w:i w:val="0"/>
          <w:sz w:val="22"/>
          <w:szCs w:val="22"/>
          <w:lang w:eastAsia="en-US"/>
        </w:rPr>
        <w:t>.</w:t>
      </w:r>
      <w:r w:rsidR="00347ABB" w:rsidRPr="00C92E18">
        <w:rPr>
          <w:rFonts w:eastAsia="Calibri"/>
          <w:i w:val="0"/>
          <w:sz w:val="22"/>
          <w:szCs w:val="22"/>
          <w:lang w:eastAsia="en-US"/>
        </w:rPr>
        <w:t xml:space="preserve"> Izbrani ponudnik bo ob podpisu pogodbe prejel tipske predloge (obrazce)</w:t>
      </w:r>
      <w:r w:rsidR="00774368" w:rsidRPr="00C92E18">
        <w:rPr>
          <w:rFonts w:eastAsia="Calibri"/>
          <w:i w:val="0"/>
          <w:sz w:val="22"/>
          <w:szCs w:val="22"/>
          <w:lang w:eastAsia="en-US"/>
        </w:rPr>
        <w:t xml:space="preserve"> dokumentov</w:t>
      </w:r>
      <w:r w:rsidR="00C11F6F" w:rsidRPr="00C92E18">
        <w:rPr>
          <w:rFonts w:eastAsia="Calibri"/>
          <w:i w:val="0"/>
          <w:sz w:val="22"/>
          <w:szCs w:val="22"/>
          <w:lang w:eastAsia="en-US"/>
        </w:rPr>
        <w:t xml:space="preserve"> za izvedbo notranje revizije</w:t>
      </w:r>
      <w:r w:rsidR="00347ABB" w:rsidRPr="00C92E18">
        <w:rPr>
          <w:rFonts w:eastAsia="Calibri"/>
          <w:i w:val="0"/>
          <w:sz w:val="22"/>
          <w:szCs w:val="22"/>
          <w:lang w:eastAsia="en-US"/>
        </w:rPr>
        <w:t>.</w:t>
      </w:r>
      <w:r w:rsidR="00E35462">
        <w:rPr>
          <w:rFonts w:eastAsia="Calibri"/>
          <w:i w:val="0"/>
          <w:sz w:val="22"/>
          <w:szCs w:val="22"/>
          <w:lang w:eastAsia="en-US"/>
        </w:rPr>
        <w:t xml:space="preserve"> </w:t>
      </w:r>
      <w:r w:rsidR="00347ABB">
        <w:rPr>
          <w:rFonts w:eastAsia="Calibri"/>
          <w:i w:val="0"/>
          <w:sz w:val="22"/>
          <w:szCs w:val="22"/>
          <w:lang w:eastAsia="en-US"/>
        </w:rPr>
        <w:t xml:space="preserve"> </w:t>
      </w:r>
    </w:p>
    <w:p w:rsidR="00BF0B83" w:rsidRDefault="00BF0B83" w:rsidP="00BF0B83">
      <w:pPr>
        <w:pStyle w:val="Telobesedila"/>
        <w:rPr>
          <w:rFonts w:ascii="Times New Roman" w:hAnsi="Times New Roman"/>
          <w:b w:val="0"/>
          <w:color w:val="FF0000"/>
          <w:sz w:val="22"/>
          <w:szCs w:val="22"/>
        </w:rPr>
      </w:pPr>
    </w:p>
    <w:p w:rsidR="00BF0B83" w:rsidRDefault="00BF0B83" w:rsidP="00BF0B83">
      <w:pPr>
        <w:pStyle w:val="Telobesedila"/>
        <w:ind w:left="993"/>
        <w:rPr>
          <w:rFonts w:ascii="Times New Roman" w:hAnsi="Times New Roman"/>
          <w:b w:val="0"/>
          <w:sz w:val="22"/>
          <w:szCs w:val="22"/>
        </w:rPr>
      </w:pPr>
      <w:r>
        <w:rPr>
          <w:rFonts w:ascii="Times New Roman" w:hAnsi="Times New Roman"/>
          <w:b w:val="0"/>
          <w:sz w:val="22"/>
          <w:szCs w:val="22"/>
        </w:rPr>
        <w:t>Predmet naročila obsega</w:t>
      </w:r>
      <w:r w:rsidRPr="00AC5679">
        <w:rPr>
          <w:rFonts w:ascii="Times New Roman" w:hAnsi="Times New Roman"/>
          <w:b w:val="0"/>
          <w:sz w:val="22"/>
          <w:szCs w:val="22"/>
        </w:rPr>
        <w:t>:</w:t>
      </w:r>
    </w:p>
    <w:p w:rsidR="00BF0B83" w:rsidRPr="00084608" w:rsidRDefault="00BF0B83" w:rsidP="00BF0B83">
      <w:pPr>
        <w:pStyle w:val="Telobesedila"/>
        <w:ind w:left="993"/>
        <w:rPr>
          <w:rFonts w:ascii="Times New Roman" w:hAnsi="Times New Roman"/>
          <w:b w:val="0"/>
          <w:sz w:val="16"/>
          <w:szCs w:val="16"/>
        </w:rPr>
      </w:pPr>
    </w:p>
    <w:p w:rsidR="00987AF7" w:rsidRPr="00825743" w:rsidRDefault="00987AF7" w:rsidP="00987AF7">
      <w:pPr>
        <w:pStyle w:val="Telobesedila"/>
        <w:numPr>
          <w:ilvl w:val="0"/>
          <w:numId w:val="19"/>
        </w:numPr>
        <w:rPr>
          <w:rFonts w:ascii="Times New Roman" w:hAnsi="Times New Roman"/>
          <w:b w:val="0"/>
          <w:sz w:val="16"/>
          <w:szCs w:val="16"/>
        </w:rPr>
      </w:pPr>
      <w:r>
        <w:rPr>
          <w:rFonts w:ascii="Times New Roman" w:hAnsi="Times New Roman"/>
          <w:sz w:val="22"/>
          <w:szCs w:val="22"/>
        </w:rPr>
        <w:t xml:space="preserve">izvedbo notranje revizije delovnih postopkov, ki zagotavljajo skladnost s predpisi na </w:t>
      </w:r>
      <w:r w:rsidRPr="00825743">
        <w:rPr>
          <w:rFonts w:ascii="Times New Roman" w:hAnsi="Times New Roman"/>
          <w:sz w:val="22"/>
          <w:szCs w:val="22"/>
        </w:rPr>
        <w:t xml:space="preserve">področju </w:t>
      </w:r>
      <w:r>
        <w:rPr>
          <w:rFonts w:ascii="Times New Roman" w:hAnsi="Times New Roman"/>
          <w:sz w:val="22"/>
          <w:szCs w:val="22"/>
        </w:rPr>
        <w:t>varnosti in zdravja pri delu ter požarne varnosti</w:t>
      </w:r>
      <w:r>
        <w:rPr>
          <w:rFonts w:ascii="Times New Roman" w:hAnsi="Times New Roman"/>
          <w:b w:val="0"/>
          <w:sz w:val="16"/>
          <w:szCs w:val="16"/>
        </w:rPr>
        <w:t xml:space="preserve"> </w:t>
      </w:r>
      <w:r w:rsidRPr="00825743">
        <w:rPr>
          <w:rFonts w:ascii="Times New Roman" w:hAnsi="Times New Roman"/>
          <w:b w:val="0"/>
          <w:sz w:val="22"/>
          <w:szCs w:val="22"/>
        </w:rPr>
        <w:t xml:space="preserve">za </w:t>
      </w:r>
      <w:r>
        <w:rPr>
          <w:rFonts w:ascii="Times New Roman" w:hAnsi="Times New Roman"/>
          <w:b w:val="0"/>
          <w:sz w:val="22"/>
          <w:szCs w:val="22"/>
        </w:rPr>
        <w:t>50</w:t>
      </w:r>
      <w:r w:rsidRPr="00825743">
        <w:rPr>
          <w:rFonts w:ascii="Times New Roman" w:hAnsi="Times New Roman"/>
          <w:b w:val="0"/>
          <w:sz w:val="22"/>
          <w:szCs w:val="22"/>
        </w:rPr>
        <w:t xml:space="preserve"> javnih zavodov navedenih </w:t>
      </w:r>
      <w:r>
        <w:rPr>
          <w:rFonts w:ascii="Times New Roman" w:hAnsi="Times New Roman"/>
          <w:b w:val="0"/>
          <w:sz w:val="22"/>
          <w:szCs w:val="22"/>
        </w:rPr>
        <w:t xml:space="preserve">spodaj.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w:t>
      </w:r>
    </w:p>
    <w:p w:rsidR="00987AF7" w:rsidRDefault="00987AF7" w:rsidP="00987AF7">
      <w:pPr>
        <w:pStyle w:val="Telobesedila"/>
        <w:ind w:left="993"/>
        <w:rPr>
          <w:rFonts w:ascii="Times New Roman" w:hAnsi="Times New Roman"/>
          <w:b w:val="0"/>
          <w:sz w:val="16"/>
          <w:szCs w:val="16"/>
        </w:rPr>
      </w:pPr>
    </w:p>
    <w:p w:rsidR="00316A6F" w:rsidRDefault="00316A6F" w:rsidP="00316A6F">
      <w:pPr>
        <w:pStyle w:val="Telobesedila"/>
        <w:ind w:left="993"/>
        <w:rPr>
          <w:rFonts w:ascii="Times New Roman" w:hAnsi="Times New Roman"/>
          <w:b w:val="0"/>
          <w:sz w:val="22"/>
          <w:szCs w:val="22"/>
        </w:rPr>
      </w:pPr>
      <w:r>
        <w:rPr>
          <w:rFonts w:ascii="Times New Roman" w:hAnsi="Times New Roman"/>
          <w:b w:val="0"/>
          <w:sz w:val="22"/>
          <w:szCs w:val="22"/>
        </w:rPr>
        <w:t>Revizijski program dela je pripravljen in ga prejme izbrani ponudnik, obsega pa naslednja poglavja:</w:t>
      </w:r>
    </w:p>
    <w:p w:rsidR="00316A6F" w:rsidRPr="00316A6F" w:rsidRDefault="00316A6F" w:rsidP="00316A6F">
      <w:pPr>
        <w:pStyle w:val="Telobesedila"/>
        <w:ind w:left="993"/>
        <w:rPr>
          <w:rFonts w:ascii="Times New Roman" w:hAnsi="Times New Roman"/>
          <w:b w:val="0"/>
          <w:sz w:val="12"/>
          <w:szCs w:val="12"/>
        </w:rPr>
      </w:pPr>
    </w:p>
    <w:p w:rsidR="00316A6F" w:rsidRDefault="00316A6F" w:rsidP="00316A6F">
      <w:pPr>
        <w:pStyle w:val="Telobesedila"/>
        <w:numPr>
          <w:ilvl w:val="0"/>
          <w:numId w:val="31"/>
        </w:numPr>
        <w:rPr>
          <w:rFonts w:ascii="Times New Roman" w:hAnsi="Times New Roman"/>
          <w:b w:val="0"/>
          <w:sz w:val="22"/>
          <w:szCs w:val="22"/>
        </w:rPr>
      </w:pPr>
      <w:r w:rsidRPr="00316A6F">
        <w:rPr>
          <w:rFonts w:ascii="Times New Roman" w:hAnsi="Times New Roman"/>
          <w:b w:val="0"/>
          <w:sz w:val="22"/>
          <w:szCs w:val="22"/>
        </w:rPr>
        <w:t xml:space="preserve">Skladnost s predpisi na področju </w:t>
      </w:r>
      <w:r w:rsidR="00987AF7" w:rsidRPr="00316A6F">
        <w:rPr>
          <w:rFonts w:ascii="Times New Roman" w:hAnsi="Times New Roman"/>
          <w:b w:val="0"/>
          <w:sz w:val="22"/>
          <w:szCs w:val="22"/>
        </w:rPr>
        <w:t>varnosti in zdravja pri delu</w:t>
      </w:r>
      <w:r w:rsidR="0050530D">
        <w:rPr>
          <w:rFonts w:ascii="Times New Roman" w:hAnsi="Times New Roman"/>
          <w:b w:val="0"/>
          <w:sz w:val="22"/>
          <w:szCs w:val="22"/>
        </w:rPr>
        <w:t xml:space="preserve"> (</w:t>
      </w:r>
      <w:r w:rsidR="00987AF7" w:rsidRPr="00316A6F">
        <w:rPr>
          <w:rFonts w:ascii="Times New Roman" w:hAnsi="Times New Roman"/>
          <w:b w:val="0"/>
          <w:sz w:val="22"/>
          <w:szCs w:val="22"/>
        </w:rPr>
        <w:t>ocen</w:t>
      </w:r>
      <w:r>
        <w:rPr>
          <w:rFonts w:ascii="Times New Roman" w:hAnsi="Times New Roman"/>
          <w:b w:val="0"/>
          <w:sz w:val="22"/>
          <w:szCs w:val="22"/>
        </w:rPr>
        <w:t>a</w:t>
      </w:r>
      <w:r w:rsidR="00987AF7" w:rsidRPr="00316A6F">
        <w:rPr>
          <w:rFonts w:ascii="Times New Roman" w:hAnsi="Times New Roman"/>
          <w:b w:val="0"/>
          <w:sz w:val="22"/>
          <w:szCs w:val="22"/>
        </w:rPr>
        <w:t xml:space="preserve"> tveganja in izjav</w:t>
      </w:r>
      <w:r>
        <w:rPr>
          <w:rFonts w:ascii="Times New Roman" w:hAnsi="Times New Roman"/>
          <w:b w:val="0"/>
          <w:sz w:val="22"/>
          <w:szCs w:val="22"/>
        </w:rPr>
        <w:t>a</w:t>
      </w:r>
      <w:r w:rsidR="00987AF7" w:rsidRPr="00316A6F">
        <w:rPr>
          <w:rFonts w:ascii="Times New Roman" w:hAnsi="Times New Roman"/>
          <w:b w:val="0"/>
          <w:sz w:val="22"/>
          <w:szCs w:val="22"/>
        </w:rPr>
        <w:t xml:space="preserve"> o varnosti, strokovn</w:t>
      </w:r>
      <w:r>
        <w:rPr>
          <w:rFonts w:ascii="Times New Roman" w:hAnsi="Times New Roman"/>
          <w:b w:val="0"/>
          <w:sz w:val="22"/>
          <w:szCs w:val="22"/>
        </w:rPr>
        <w:t>i</w:t>
      </w:r>
      <w:r w:rsidR="00987AF7" w:rsidRPr="00316A6F">
        <w:rPr>
          <w:rFonts w:ascii="Times New Roman" w:hAnsi="Times New Roman"/>
          <w:b w:val="0"/>
          <w:sz w:val="22"/>
          <w:szCs w:val="22"/>
        </w:rPr>
        <w:t xml:space="preserve"> sodelav</w:t>
      </w:r>
      <w:r>
        <w:rPr>
          <w:rFonts w:ascii="Times New Roman" w:hAnsi="Times New Roman"/>
          <w:b w:val="0"/>
          <w:sz w:val="22"/>
          <w:szCs w:val="22"/>
        </w:rPr>
        <w:t>e</w:t>
      </w:r>
      <w:r w:rsidR="00987AF7" w:rsidRPr="00316A6F">
        <w:rPr>
          <w:rFonts w:ascii="Times New Roman" w:hAnsi="Times New Roman"/>
          <w:b w:val="0"/>
          <w:sz w:val="22"/>
          <w:szCs w:val="22"/>
        </w:rPr>
        <w:t>c za varnost pri delu, načrtovanje promocije zdravja na delovnem mestu, preventivn</w:t>
      </w:r>
      <w:r>
        <w:rPr>
          <w:rFonts w:ascii="Times New Roman" w:hAnsi="Times New Roman"/>
          <w:b w:val="0"/>
          <w:sz w:val="22"/>
          <w:szCs w:val="22"/>
        </w:rPr>
        <w:t>i</w:t>
      </w:r>
      <w:r w:rsidR="00987AF7" w:rsidRPr="00316A6F">
        <w:rPr>
          <w:rFonts w:ascii="Times New Roman" w:hAnsi="Times New Roman"/>
          <w:b w:val="0"/>
          <w:sz w:val="22"/>
          <w:szCs w:val="22"/>
        </w:rPr>
        <w:t xml:space="preserve"> pregled</w:t>
      </w:r>
      <w:r>
        <w:rPr>
          <w:rFonts w:ascii="Times New Roman" w:hAnsi="Times New Roman"/>
          <w:b w:val="0"/>
          <w:sz w:val="22"/>
          <w:szCs w:val="22"/>
        </w:rPr>
        <w:t>i</w:t>
      </w:r>
      <w:r w:rsidR="00987AF7" w:rsidRPr="00316A6F">
        <w:rPr>
          <w:rFonts w:ascii="Times New Roman" w:hAnsi="Times New Roman"/>
          <w:b w:val="0"/>
          <w:sz w:val="22"/>
          <w:szCs w:val="22"/>
        </w:rPr>
        <w:t xml:space="preserve"> in prv</w:t>
      </w:r>
      <w:r>
        <w:rPr>
          <w:rFonts w:ascii="Times New Roman" w:hAnsi="Times New Roman"/>
          <w:b w:val="0"/>
          <w:sz w:val="22"/>
          <w:szCs w:val="22"/>
        </w:rPr>
        <w:t>a</w:t>
      </w:r>
      <w:r w:rsidR="00987AF7" w:rsidRPr="00316A6F">
        <w:rPr>
          <w:rFonts w:ascii="Times New Roman" w:hAnsi="Times New Roman"/>
          <w:b w:val="0"/>
          <w:sz w:val="22"/>
          <w:szCs w:val="22"/>
        </w:rPr>
        <w:t xml:space="preserve"> pomoč na delovnem mestu, varnost in zdravje pri delu pri uporabi delovne in varovalne opreme, prijave in obvestila na področju varnosti in zdravja pri delu</w:t>
      </w:r>
      <w:r w:rsidR="001D7A07" w:rsidRPr="00316A6F">
        <w:rPr>
          <w:rFonts w:ascii="Times New Roman" w:hAnsi="Times New Roman"/>
          <w:b w:val="0"/>
          <w:sz w:val="22"/>
          <w:szCs w:val="22"/>
        </w:rPr>
        <w:t xml:space="preserve"> ter</w:t>
      </w:r>
      <w:r w:rsidR="00987AF7" w:rsidRPr="00316A6F">
        <w:rPr>
          <w:rFonts w:ascii="Times New Roman" w:hAnsi="Times New Roman"/>
          <w:b w:val="0"/>
          <w:sz w:val="22"/>
          <w:szCs w:val="22"/>
        </w:rPr>
        <w:t xml:space="preserve"> usposabljanje delavcev iz varnosti in zdravja pri delu</w:t>
      </w:r>
      <w:r w:rsidR="0050530D">
        <w:rPr>
          <w:rFonts w:ascii="Times New Roman" w:hAnsi="Times New Roman"/>
          <w:b w:val="0"/>
          <w:sz w:val="22"/>
          <w:szCs w:val="22"/>
        </w:rPr>
        <w:t>)</w:t>
      </w:r>
      <w:r w:rsidR="00987AF7" w:rsidRPr="00316A6F">
        <w:rPr>
          <w:rFonts w:ascii="Times New Roman" w:hAnsi="Times New Roman"/>
          <w:b w:val="0"/>
          <w:sz w:val="22"/>
          <w:szCs w:val="22"/>
        </w:rPr>
        <w:t>.</w:t>
      </w:r>
    </w:p>
    <w:p w:rsidR="00316A6F" w:rsidRPr="00316A6F" w:rsidRDefault="00316A6F" w:rsidP="00316A6F">
      <w:pPr>
        <w:pStyle w:val="Telobesedila"/>
        <w:ind w:left="1440"/>
        <w:rPr>
          <w:rFonts w:ascii="Times New Roman" w:hAnsi="Times New Roman"/>
          <w:b w:val="0"/>
          <w:sz w:val="12"/>
          <w:szCs w:val="12"/>
        </w:rPr>
      </w:pPr>
    </w:p>
    <w:p w:rsidR="00987AF7" w:rsidRPr="00316A6F" w:rsidRDefault="00A309A5" w:rsidP="00316A6F">
      <w:pPr>
        <w:pStyle w:val="Telobesedila"/>
        <w:numPr>
          <w:ilvl w:val="0"/>
          <w:numId w:val="31"/>
        </w:numPr>
        <w:rPr>
          <w:rFonts w:ascii="Times New Roman" w:hAnsi="Times New Roman"/>
          <w:b w:val="0"/>
          <w:sz w:val="22"/>
          <w:szCs w:val="22"/>
        </w:rPr>
      </w:pPr>
      <w:r w:rsidRPr="00316A6F">
        <w:rPr>
          <w:rFonts w:ascii="Times New Roman" w:hAnsi="Times New Roman"/>
          <w:b w:val="0"/>
          <w:sz w:val="22"/>
          <w:szCs w:val="22"/>
        </w:rPr>
        <w:t xml:space="preserve">Skladnost s predpisi na področju </w:t>
      </w:r>
      <w:r w:rsidR="000B44E4" w:rsidRPr="00316A6F">
        <w:rPr>
          <w:rFonts w:ascii="Times New Roman" w:hAnsi="Times New Roman"/>
          <w:b w:val="0"/>
          <w:sz w:val="22"/>
          <w:szCs w:val="22"/>
        </w:rPr>
        <w:t>p</w:t>
      </w:r>
      <w:r w:rsidR="00987AF7" w:rsidRPr="00316A6F">
        <w:rPr>
          <w:rFonts w:ascii="Times New Roman" w:hAnsi="Times New Roman"/>
          <w:b w:val="0"/>
          <w:sz w:val="22"/>
          <w:szCs w:val="22"/>
        </w:rPr>
        <w:t>ožarn</w:t>
      </w:r>
      <w:r w:rsidR="000B44E4" w:rsidRPr="00316A6F">
        <w:rPr>
          <w:rFonts w:ascii="Times New Roman" w:hAnsi="Times New Roman"/>
          <w:b w:val="0"/>
          <w:sz w:val="22"/>
          <w:szCs w:val="22"/>
        </w:rPr>
        <w:t>e</w:t>
      </w:r>
      <w:r w:rsidR="00987AF7" w:rsidRPr="00316A6F">
        <w:rPr>
          <w:rFonts w:ascii="Times New Roman" w:hAnsi="Times New Roman"/>
          <w:b w:val="0"/>
          <w:sz w:val="22"/>
          <w:szCs w:val="22"/>
        </w:rPr>
        <w:t xml:space="preserve"> varnost</w:t>
      </w:r>
      <w:r w:rsidR="000B44E4" w:rsidRPr="00316A6F">
        <w:rPr>
          <w:rFonts w:ascii="Times New Roman" w:hAnsi="Times New Roman"/>
          <w:b w:val="0"/>
          <w:sz w:val="22"/>
          <w:szCs w:val="22"/>
        </w:rPr>
        <w:t>i</w:t>
      </w:r>
      <w:r>
        <w:rPr>
          <w:rFonts w:ascii="Times New Roman" w:hAnsi="Times New Roman"/>
          <w:b w:val="0"/>
          <w:sz w:val="22"/>
          <w:szCs w:val="22"/>
        </w:rPr>
        <w:t xml:space="preserve"> </w:t>
      </w:r>
      <w:bookmarkStart w:id="3" w:name="_Toc525112715"/>
      <w:r w:rsidR="0050530D">
        <w:rPr>
          <w:rFonts w:ascii="Times New Roman" w:hAnsi="Times New Roman"/>
          <w:b w:val="0"/>
          <w:sz w:val="22"/>
          <w:szCs w:val="22"/>
        </w:rPr>
        <w:t>(</w:t>
      </w:r>
      <w:r>
        <w:rPr>
          <w:rFonts w:ascii="Times New Roman" w:hAnsi="Times New Roman"/>
          <w:b w:val="0"/>
          <w:sz w:val="22"/>
          <w:szCs w:val="22"/>
        </w:rPr>
        <w:t>s</w:t>
      </w:r>
      <w:r w:rsidR="00987AF7" w:rsidRPr="00316A6F">
        <w:rPr>
          <w:rFonts w:ascii="Times New Roman" w:hAnsi="Times New Roman"/>
          <w:b w:val="0"/>
          <w:sz w:val="22"/>
          <w:szCs w:val="22"/>
        </w:rPr>
        <w:t>plošn</w:t>
      </w:r>
      <w:r>
        <w:rPr>
          <w:rFonts w:ascii="Times New Roman" w:hAnsi="Times New Roman"/>
          <w:b w:val="0"/>
          <w:sz w:val="22"/>
          <w:szCs w:val="22"/>
        </w:rPr>
        <w:t>i</w:t>
      </w:r>
      <w:r w:rsidR="00987AF7" w:rsidRPr="00316A6F">
        <w:rPr>
          <w:rFonts w:ascii="Times New Roman" w:hAnsi="Times New Roman"/>
          <w:b w:val="0"/>
          <w:sz w:val="22"/>
          <w:szCs w:val="22"/>
        </w:rPr>
        <w:t xml:space="preserve"> ukrep</w:t>
      </w:r>
      <w:r>
        <w:rPr>
          <w:rFonts w:ascii="Times New Roman" w:hAnsi="Times New Roman"/>
          <w:b w:val="0"/>
          <w:sz w:val="22"/>
          <w:szCs w:val="22"/>
        </w:rPr>
        <w:t>i</w:t>
      </w:r>
      <w:r w:rsidR="00987AF7" w:rsidRPr="00316A6F">
        <w:rPr>
          <w:rFonts w:ascii="Times New Roman" w:hAnsi="Times New Roman"/>
          <w:b w:val="0"/>
          <w:sz w:val="22"/>
          <w:szCs w:val="22"/>
        </w:rPr>
        <w:t xml:space="preserve"> varstva pred požarom</w:t>
      </w:r>
      <w:bookmarkEnd w:id="3"/>
      <w:r w:rsidR="00987AF7" w:rsidRPr="00316A6F">
        <w:rPr>
          <w:rFonts w:ascii="Times New Roman" w:hAnsi="Times New Roman"/>
          <w:b w:val="0"/>
          <w:sz w:val="22"/>
          <w:szCs w:val="22"/>
        </w:rPr>
        <w:t>, odgovorn</w:t>
      </w:r>
      <w:r>
        <w:rPr>
          <w:rFonts w:ascii="Times New Roman" w:hAnsi="Times New Roman"/>
          <w:b w:val="0"/>
          <w:sz w:val="22"/>
          <w:szCs w:val="22"/>
        </w:rPr>
        <w:t>a</w:t>
      </w:r>
      <w:r w:rsidR="00987AF7" w:rsidRPr="00316A6F">
        <w:rPr>
          <w:rFonts w:ascii="Times New Roman" w:hAnsi="Times New Roman"/>
          <w:b w:val="0"/>
          <w:sz w:val="22"/>
          <w:szCs w:val="22"/>
        </w:rPr>
        <w:t xml:space="preserve"> oseb</w:t>
      </w:r>
      <w:r>
        <w:rPr>
          <w:rFonts w:ascii="Times New Roman" w:hAnsi="Times New Roman"/>
          <w:b w:val="0"/>
          <w:sz w:val="22"/>
          <w:szCs w:val="22"/>
        </w:rPr>
        <w:t>a</w:t>
      </w:r>
      <w:r w:rsidR="00987AF7" w:rsidRPr="00316A6F">
        <w:rPr>
          <w:rFonts w:ascii="Times New Roman" w:hAnsi="Times New Roman"/>
          <w:b w:val="0"/>
          <w:sz w:val="22"/>
          <w:szCs w:val="22"/>
        </w:rPr>
        <w:t xml:space="preserve"> za izvajanje ukrepov varstva pred požarom, oprem</w:t>
      </w:r>
      <w:r>
        <w:rPr>
          <w:rFonts w:ascii="Times New Roman" w:hAnsi="Times New Roman"/>
          <w:b w:val="0"/>
          <w:sz w:val="22"/>
          <w:szCs w:val="22"/>
        </w:rPr>
        <w:t>a</w:t>
      </w:r>
      <w:r w:rsidR="00987AF7" w:rsidRPr="00316A6F">
        <w:rPr>
          <w:rFonts w:ascii="Times New Roman" w:hAnsi="Times New Roman"/>
          <w:b w:val="0"/>
          <w:sz w:val="22"/>
          <w:szCs w:val="22"/>
        </w:rPr>
        <w:t>, naprave in druga sredstva za varstvo pred požarom</w:t>
      </w:r>
      <w:r w:rsidR="001D7A07" w:rsidRPr="00316A6F">
        <w:rPr>
          <w:rFonts w:ascii="Times New Roman" w:hAnsi="Times New Roman"/>
          <w:b w:val="0"/>
          <w:sz w:val="22"/>
          <w:szCs w:val="22"/>
        </w:rPr>
        <w:t xml:space="preserve"> ter</w:t>
      </w:r>
      <w:r w:rsidR="00987AF7" w:rsidRPr="00316A6F">
        <w:rPr>
          <w:rFonts w:ascii="Times New Roman" w:hAnsi="Times New Roman"/>
          <w:b w:val="0"/>
          <w:sz w:val="22"/>
          <w:szCs w:val="22"/>
        </w:rPr>
        <w:t xml:space="preserve"> </w:t>
      </w:r>
      <w:bookmarkStart w:id="4" w:name="_Toc491937035"/>
      <w:bookmarkStart w:id="5" w:name="_Toc515518235"/>
      <w:bookmarkStart w:id="6" w:name="_Toc519846722"/>
      <w:bookmarkStart w:id="7" w:name="_Toc525112718"/>
      <w:r w:rsidR="00987AF7" w:rsidRPr="00316A6F">
        <w:rPr>
          <w:rFonts w:ascii="Times New Roman" w:hAnsi="Times New Roman"/>
          <w:b w:val="0"/>
          <w:sz w:val="22"/>
          <w:szCs w:val="22"/>
        </w:rPr>
        <w:t>usposabljanje delavcev za varstvo pred požarom</w:t>
      </w:r>
      <w:bookmarkEnd w:id="4"/>
      <w:bookmarkEnd w:id="5"/>
      <w:bookmarkEnd w:id="6"/>
      <w:bookmarkEnd w:id="7"/>
      <w:r w:rsidR="0050530D">
        <w:rPr>
          <w:rFonts w:ascii="Times New Roman" w:hAnsi="Times New Roman"/>
          <w:b w:val="0"/>
          <w:sz w:val="22"/>
          <w:szCs w:val="22"/>
        </w:rPr>
        <w:t>)</w:t>
      </w:r>
      <w:r w:rsidR="00987AF7" w:rsidRPr="00316A6F">
        <w:rPr>
          <w:rFonts w:ascii="Times New Roman" w:hAnsi="Times New Roman"/>
          <w:b w:val="0"/>
          <w:sz w:val="22"/>
          <w:szCs w:val="22"/>
        </w:rPr>
        <w:t xml:space="preserve">. </w:t>
      </w:r>
    </w:p>
    <w:p w:rsidR="00987AF7" w:rsidRDefault="00987AF7" w:rsidP="00987AF7">
      <w:pPr>
        <w:pStyle w:val="Telobesedila"/>
        <w:ind w:left="993"/>
        <w:rPr>
          <w:rFonts w:ascii="Times New Roman" w:hAnsi="Times New Roman"/>
          <w:b w:val="0"/>
          <w:sz w:val="22"/>
          <w:szCs w:val="22"/>
        </w:rPr>
      </w:pPr>
    </w:p>
    <w:p w:rsidR="00987AF7" w:rsidRDefault="000B44E4" w:rsidP="00987AF7">
      <w:pPr>
        <w:pStyle w:val="Telobesedila"/>
        <w:ind w:left="993"/>
        <w:rPr>
          <w:rFonts w:ascii="Times New Roman" w:hAnsi="Times New Roman"/>
          <w:b w:val="0"/>
          <w:sz w:val="22"/>
          <w:szCs w:val="22"/>
        </w:rPr>
      </w:pPr>
      <w:r>
        <w:rPr>
          <w:rFonts w:ascii="Times New Roman" w:hAnsi="Times New Roman"/>
          <w:b w:val="0"/>
          <w:sz w:val="22"/>
          <w:szCs w:val="22"/>
        </w:rPr>
        <w:t>Notranja r</w:t>
      </w:r>
      <w:r w:rsidR="00987AF7">
        <w:rPr>
          <w:rFonts w:ascii="Times New Roman" w:hAnsi="Times New Roman"/>
          <w:b w:val="0"/>
          <w:sz w:val="22"/>
          <w:szCs w:val="22"/>
        </w:rPr>
        <w:t xml:space="preserve">evizija obsega tudi ogled omaric prve pomoči, izobešenih izvlečkov požarnega reda, načrtov evakuacij, gasilnikov in hidrantov. </w:t>
      </w:r>
    </w:p>
    <w:p w:rsidR="00987AF7" w:rsidRDefault="00987AF7" w:rsidP="00987AF7">
      <w:pPr>
        <w:pStyle w:val="Telobesedila"/>
        <w:ind w:left="993"/>
        <w:rPr>
          <w:rFonts w:ascii="Times New Roman" w:hAnsi="Times New Roman"/>
          <w:b w:val="0"/>
          <w:sz w:val="22"/>
          <w:szCs w:val="22"/>
        </w:rPr>
      </w:pPr>
    </w:p>
    <w:tbl>
      <w:tblPr>
        <w:tblW w:w="9503" w:type="dxa"/>
        <w:tblInd w:w="562" w:type="dxa"/>
        <w:tblCellMar>
          <w:left w:w="70" w:type="dxa"/>
          <w:right w:w="70" w:type="dxa"/>
        </w:tblCellMar>
        <w:tblLook w:val="04A0" w:firstRow="1" w:lastRow="0" w:firstColumn="1" w:lastColumn="0" w:noHBand="0" w:noVBand="1"/>
      </w:tblPr>
      <w:tblGrid>
        <w:gridCol w:w="567"/>
        <w:gridCol w:w="1849"/>
        <w:gridCol w:w="1984"/>
        <w:gridCol w:w="1559"/>
        <w:gridCol w:w="1412"/>
        <w:gridCol w:w="2132"/>
      </w:tblGrid>
      <w:tr w:rsidR="00987AF7" w:rsidRPr="0022675A" w:rsidTr="00987AF7">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lastRenderedPageBreak/>
              <w:t>Zap. št.</w:t>
            </w:r>
          </w:p>
        </w:tc>
        <w:tc>
          <w:tcPr>
            <w:tcW w:w="1849"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t>Javni zavod</w:t>
            </w:r>
          </w:p>
        </w:tc>
        <w:tc>
          <w:tcPr>
            <w:tcW w:w="1984"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t>Sedež</w:t>
            </w:r>
          </w:p>
        </w:tc>
        <w:tc>
          <w:tcPr>
            <w:tcW w:w="1559"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t xml:space="preserve">Odgovorna oseba </w:t>
            </w:r>
          </w:p>
        </w:tc>
        <w:tc>
          <w:tcPr>
            <w:tcW w:w="1412"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t>Telefon</w:t>
            </w:r>
          </w:p>
        </w:tc>
        <w:tc>
          <w:tcPr>
            <w:tcW w:w="2132"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87AF7" w:rsidRPr="0022675A" w:rsidRDefault="00987AF7" w:rsidP="00987AF7">
            <w:pPr>
              <w:spacing w:before="120" w:after="120"/>
              <w:jc w:val="center"/>
              <w:rPr>
                <w:i w:val="0"/>
                <w:sz w:val="20"/>
              </w:rPr>
            </w:pPr>
            <w:r w:rsidRPr="0022675A">
              <w:rPr>
                <w:i w:val="0"/>
                <w:sz w:val="20"/>
              </w:rPr>
              <w:t>Predmet revizije</w:t>
            </w:r>
          </w:p>
        </w:tc>
      </w:tr>
      <w:tr w:rsidR="00987AF7" w:rsidRPr="0022675A" w:rsidTr="00987AF7">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MIŠKOLIN</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Novo Polje, cesta VI /1,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 xml:space="preserve">Edita Feist </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528 51 31</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CICIBAN</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Šarhova ulica 29,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Ana Bulc</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563 63 40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ČRNUČE</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Dunajska cesta 400,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Andreja Klopčič Hološević</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589 74 10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JELKA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Glavarjeva ulica 18 A,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Petra Kočar</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580 91 80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5.</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MLADI ROD</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Črtomirova ulica 14,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 xml:space="preserve"> Aleš Bole</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437 51 81</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6.</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VODMAT</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Korytkova ulica 24,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Marta Korošec</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520 7100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7.</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 xml:space="preserve">VRTEC ZELENA JAMA  </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Zvezna ulica 24,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Katarina Alič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520 67 10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8.</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PEDENJPED</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Cerutova ulica 6,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Marjana Zupančič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549 26 14</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9.</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JARŠE</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Rožičeva ulica 10,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 xml:space="preserve">Diana Šumenjak </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586 21 40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10.</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OTONA ŽUPANČIČA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Parmska cesta 41,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Irena Upelj</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520 97 50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11.</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HANSA CHRISTIANA ANDERSENA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Rašiška ulica 7,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Tina Merčnik</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583 82 11</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12.</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ŠENTVID</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Ulica pregnancev 6,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Mateja Štih</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513 03 50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13.</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MOJCA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Levičnikova ulica 11,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Jovi Vidmar</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513 34 10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471F85">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14.</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NAJDIHOJCA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Gorazdova ulica 6,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Andreja Škvarč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 xml:space="preserve">515 59 20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471F85">
        <w:trPr>
          <w:trHeight w:val="25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15.</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VIŠKI VRTCI</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Jamova cesta 23,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Barbara Požun</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24 45 140</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16.</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VIŠKI GAJ</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Reška ulica 31,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Branko Ilotić</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244 52 12</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17.</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VRHOVCI</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Vrhovci, cesta XIX/ 10,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Marta Korotaj</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244 52 52</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18.</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GALJEVICA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Galjevica 35, Ljubljana</w:t>
            </w:r>
          </w:p>
        </w:tc>
        <w:tc>
          <w:tcPr>
            <w:tcW w:w="1559" w:type="dxa"/>
            <w:tcBorders>
              <w:top w:val="nil"/>
              <w:left w:val="nil"/>
              <w:bottom w:val="single" w:sz="4" w:space="0" w:color="auto"/>
              <w:right w:val="single" w:sz="4" w:space="0" w:color="auto"/>
            </w:tcBorders>
            <w:vAlign w:val="center"/>
          </w:tcPr>
          <w:p w:rsidR="00987AF7" w:rsidRPr="0022675A" w:rsidRDefault="00647FD8" w:rsidP="00987AF7">
            <w:pPr>
              <w:rPr>
                <w:i w:val="0"/>
                <w:sz w:val="20"/>
              </w:rPr>
            </w:pPr>
            <w:r>
              <w:rPr>
                <w:i w:val="0"/>
                <w:sz w:val="20"/>
              </w:rPr>
              <w:t>m</w:t>
            </w:r>
            <w:r w:rsidR="00987AF7" w:rsidRPr="0022675A">
              <w:rPr>
                <w:i w:val="0"/>
                <w:sz w:val="20"/>
              </w:rPr>
              <w:t>ag. Barbara Novinec</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420 47 00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19.</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TRNOVO</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Kolezijska ulica 11,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Suzana Antič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 xml:space="preserve">420 46 56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20.</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KOLEZIJA</w:t>
            </w:r>
          </w:p>
        </w:tc>
        <w:tc>
          <w:tcPr>
            <w:tcW w:w="1984" w:type="dxa"/>
            <w:tcBorders>
              <w:top w:val="nil"/>
              <w:left w:val="nil"/>
              <w:bottom w:val="single" w:sz="4" w:space="0" w:color="auto"/>
              <w:right w:val="single" w:sz="4" w:space="0" w:color="auto"/>
            </w:tcBorders>
            <w:vAlign w:val="bottom"/>
          </w:tcPr>
          <w:p w:rsidR="00987AF7" w:rsidRPr="0022675A" w:rsidRDefault="00987AF7" w:rsidP="00987AF7">
            <w:pPr>
              <w:rPr>
                <w:i w:val="0"/>
                <w:sz w:val="20"/>
              </w:rPr>
            </w:pPr>
            <w:r w:rsidRPr="0022675A">
              <w:rPr>
                <w:i w:val="0"/>
                <w:sz w:val="20"/>
              </w:rPr>
              <w:t>Pod bukvami 11,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Nina Klemen</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420 46 40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2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21.</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LEDINA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Čufarjeva ulica 14,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Lučka Postružin</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230 82 40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22.</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VRTEC POD GRADOM</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Praprotnikova ulica 2,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Mag. Dragica Kraljič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 xml:space="preserve">241 26 02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23.</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DANILE KUMAR</w:t>
            </w:r>
          </w:p>
        </w:tc>
        <w:tc>
          <w:tcPr>
            <w:tcW w:w="1984" w:type="dxa"/>
            <w:tcBorders>
              <w:top w:val="nil"/>
              <w:left w:val="nil"/>
              <w:bottom w:val="single" w:sz="4" w:space="0" w:color="auto"/>
              <w:right w:val="single" w:sz="4" w:space="0" w:color="auto"/>
            </w:tcBorders>
            <w:vAlign w:val="bottom"/>
          </w:tcPr>
          <w:p w:rsidR="00987AF7" w:rsidRPr="0022675A" w:rsidRDefault="00987AF7" w:rsidP="00987AF7">
            <w:pPr>
              <w:rPr>
                <w:i w:val="0"/>
                <w:color w:val="222222"/>
                <w:sz w:val="20"/>
              </w:rPr>
            </w:pPr>
            <w:r w:rsidRPr="0022675A">
              <w:rPr>
                <w:i w:val="0"/>
                <w:color w:val="222222"/>
                <w:sz w:val="20"/>
              </w:rPr>
              <w:t>Gogalova ulica 15</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 xml:space="preserve">Mag. Mojca Mihelič  </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563 68 20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5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24.</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n.h. Maksa Pečarja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Črnuška cesta 9</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Zlatka Vlasta Zgonc</w:t>
            </w:r>
          </w:p>
        </w:tc>
        <w:tc>
          <w:tcPr>
            <w:tcW w:w="1412" w:type="dxa"/>
            <w:tcBorders>
              <w:top w:val="nil"/>
              <w:left w:val="nil"/>
              <w:bottom w:val="single" w:sz="4" w:space="0" w:color="auto"/>
              <w:right w:val="single" w:sz="4" w:space="0" w:color="auto"/>
            </w:tcBorders>
            <w:vAlign w:val="center"/>
          </w:tcPr>
          <w:p w:rsidR="00987AF7" w:rsidRPr="0022675A" w:rsidRDefault="005E5A96" w:rsidP="005E5A96">
            <w:pPr>
              <w:jc w:val="center"/>
              <w:rPr>
                <w:i w:val="0"/>
                <w:sz w:val="20"/>
              </w:rPr>
            </w:pPr>
            <w:r>
              <w:rPr>
                <w:i w:val="0"/>
                <w:sz w:val="20"/>
              </w:rPr>
              <w:t>589 63 12</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25.</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MILANA ŠUŠTARŠIČA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Štembalova ulica 2A</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Irena Kodrič</w:t>
            </w:r>
          </w:p>
        </w:tc>
        <w:tc>
          <w:tcPr>
            <w:tcW w:w="1412" w:type="dxa"/>
            <w:tcBorders>
              <w:top w:val="nil"/>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 xml:space="preserve">534 99 59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26.</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PREŽIHOVEGA VORANCA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Prežihova ulica 8</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Marjan Gorup</w:t>
            </w:r>
          </w:p>
        </w:tc>
        <w:tc>
          <w:tcPr>
            <w:tcW w:w="1412" w:type="dxa"/>
            <w:tcBorders>
              <w:top w:val="nil"/>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244 32 50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lastRenderedPageBreak/>
              <w:t>27.</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 xml:space="preserve">OSNOVNA ŠOLA PRULE </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Prule 13</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Maja Mehle</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251 84 68</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28.</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MAJDE VRHOVNIK</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Gregorčičeva ulica 16</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mag. Mateja Urbančič Jelovšek</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470 04 11</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29.</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LEDINA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Komenskega ulica 19</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Marija Valenčak</w:t>
            </w:r>
          </w:p>
        </w:tc>
        <w:tc>
          <w:tcPr>
            <w:tcW w:w="1412" w:type="dxa"/>
            <w:tcBorders>
              <w:top w:val="nil"/>
              <w:left w:val="nil"/>
              <w:bottom w:val="single" w:sz="4" w:space="0" w:color="auto"/>
              <w:right w:val="single" w:sz="4" w:space="0" w:color="auto"/>
            </w:tcBorders>
            <w:vAlign w:val="center"/>
          </w:tcPr>
          <w:p w:rsidR="00987AF7" w:rsidRPr="0022675A" w:rsidRDefault="005E5A96" w:rsidP="005E5A96">
            <w:pPr>
              <w:jc w:val="center"/>
              <w:rPr>
                <w:i w:val="0"/>
                <w:sz w:val="20"/>
              </w:rPr>
            </w:pPr>
            <w:r>
              <w:rPr>
                <w:i w:val="0"/>
                <w:sz w:val="20"/>
              </w:rPr>
              <w:t>230 76 50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30.</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OŠ NOVE FUŽINE</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Preglov trg 8</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Damjana Korošec</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54715 00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31.</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BOŽIDARJA JAKCA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Nusdorferjeva ulica 10</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Nataša Krajnčan</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520 66 50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32.</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KETTEJA IN MURNA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Koširjeva ulica 2</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Saša Kožuh</w:t>
            </w:r>
          </w:p>
        </w:tc>
        <w:tc>
          <w:tcPr>
            <w:tcW w:w="1412" w:type="dxa"/>
            <w:tcBorders>
              <w:top w:val="nil"/>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520 65 70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33.</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JOŽETA MOŠKRIČA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Jarška cesta 34</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Simona Kralj</w:t>
            </w:r>
          </w:p>
        </w:tc>
        <w:tc>
          <w:tcPr>
            <w:tcW w:w="1412" w:type="dxa"/>
            <w:tcBorders>
              <w:top w:val="nil"/>
              <w:left w:val="nil"/>
              <w:bottom w:val="single" w:sz="4" w:space="0" w:color="auto"/>
              <w:right w:val="single" w:sz="4" w:space="0" w:color="auto"/>
            </w:tcBorders>
            <w:vAlign w:val="center"/>
          </w:tcPr>
          <w:p w:rsidR="00987AF7" w:rsidRPr="0022675A" w:rsidRDefault="00987AF7" w:rsidP="005E5A96">
            <w:pPr>
              <w:jc w:val="center"/>
              <w:rPr>
                <w:i w:val="0"/>
                <w:sz w:val="20"/>
              </w:rPr>
            </w:pPr>
            <w:r w:rsidRPr="0022675A">
              <w:rPr>
                <w:i w:val="0"/>
                <w:sz w:val="20"/>
              </w:rPr>
              <w:t>541 61 65</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34.</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NOVE JARŠE</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Clevelandska ulica 11</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Emir Jušič</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520 35 22</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CF5A71">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35.</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SOSTRO</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Cesta II. grupe odredov 47</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Mojca Pajnič-Kirn</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527 25 10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CF5A71">
        <w:trPr>
          <w:trHeight w:val="76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36.</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ZADOBROVA</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Zadobrovška cesta 35</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Vladimir Znoj</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08 205 50 50</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CF5A71">
        <w:trPr>
          <w:trHeight w:val="1020"/>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37.</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POLJE</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Polje 358</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Barbara Smrekar</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520 86 00</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38.</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SPODNJA ŠIŠKA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Gasilska cesta 17</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Franci Hočevar</w:t>
            </w:r>
          </w:p>
        </w:tc>
        <w:tc>
          <w:tcPr>
            <w:tcW w:w="1412" w:type="dxa"/>
            <w:tcBorders>
              <w:top w:val="nil"/>
              <w:left w:val="nil"/>
              <w:bottom w:val="single" w:sz="4" w:space="0" w:color="auto"/>
              <w:right w:val="single" w:sz="4" w:space="0" w:color="auto"/>
            </w:tcBorders>
            <w:vAlign w:val="center"/>
          </w:tcPr>
          <w:p w:rsidR="00987AF7" w:rsidRPr="0022675A" w:rsidRDefault="00647FD8" w:rsidP="00987AF7">
            <w:pPr>
              <w:jc w:val="center"/>
              <w:rPr>
                <w:i w:val="0"/>
                <w:sz w:val="20"/>
              </w:rPr>
            </w:pPr>
            <w:r>
              <w:rPr>
                <w:i w:val="0"/>
                <w:sz w:val="20"/>
              </w:rPr>
              <w:t>505 74 47</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39.</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RIHARDA JAKOPIČA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Derčeva ulica 1</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 xml:space="preserve">Dobrila Lazović </w:t>
            </w:r>
          </w:p>
        </w:tc>
        <w:tc>
          <w:tcPr>
            <w:tcW w:w="1412" w:type="dxa"/>
            <w:tcBorders>
              <w:top w:val="nil"/>
              <w:left w:val="nil"/>
              <w:bottom w:val="single" w:sz="4" w:space="0" w:color="auto"/>
              <w:right w:val="single" w:sz="4" w:space="0" w:color="auto"/>
            </w:tcBorders>
            <w:vAlign w:val="center"/>
          </w:tcPr>
          <w:p w:rsidR="00987AF7" w:rsidRPr="0022675A" w:rsidRDefault="00987AF7" w:rsidP="00647FD8">
            <w:pPr>
              <w:jc w:val="center"/>
              <w:rPr>
                <w:i w:val="0"/>
                <w:sz w:val="20"/>
              </w:rPr>
            </w:pPr>
            <w:r w:rsidRPr="0022675A">
              <w:rPr>
                <w:i w:val="0"/>
                <w:sz w:val="20"/>
              </w:rPr>
              <w:t>500 46 43</w:t>
            </w:r>
            <w:r w:rsidR="00647FD8">
              <w:rPr>
                <w:i w:val="0"/>
                <w:sz w:val="20"/>
              </w:rPr>
              <w:t xml:space="preserve"> </w:t>
            </w:r>
            <w:r w:rsidRPr="0022675A">
              <w:rPr>
                <w:i w:val="0"/>
                <w:sz w:val="20"/>
              </w:rPr>
              <w:t xml:space="preserve">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40.</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HINKA SMREKARJA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Gorazdova ulica 16</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Rebeka Velak</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500 81 70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41.</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VALENTINA VODNIKA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Adamičeva ulica 16</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Vesna Žagar Gabrovšek</w:t>
            </w:r>
          </w:p>
        </w:tc>
        <w:tc>
          <w:tcPr>
            <w:tcW w:w="1412" w:type="dxa"/>
            <w:tcBorders>
              <w:top w:val="nil"/>
              <w:left w:val="nil"/>
              <w:bottom w:val="single" w:sz="4" w:space="0" w:color="auto"/>
              <w:right w:val="single" w:sz="4" w:space="0" w:color="auto"/>
            </w:tcBorders>
            <w:vAlign w:val="center"/>
          </w:tcPr>
          <w:p w:rsidR="00987AF7" w:rsidRPr="0022675A" w:rsidRDefault="00647FD8" w:rsidP="00987AF7">
            <w:pPr>
              <w:jc w:val="center"/>
              <w:rPr>
                <w:i w:val="0"/>
                <w:sz w:val="20"/>
              </w:rPr>
            </w:pPr>
            <w:r>
              <w:rPr>
                <w:i w:val="0"/>
                <w:sz w:val="20"/>
              </w:rPr>
              <w:t>500 71 50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42.</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KOSEZE</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Ledarska ulica 23</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Lorieta Pečoler</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500 75 00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43.</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VIŽMARJE - BROD</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Na gaju 2</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Nevenka Lamut</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583 92 00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603321">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44.</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MIŠKA KRANJCA</w:t>
            </w:r>
          </w:p>
        </w:tc>
        <w:tc>
          <w:tcPr>
            <w:tcW w:w="1984"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Kamnogoriška cesta 35</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mag. Tadej Šeme</w:t>
            </w:r>
          </w:p>
        </w:tc>
        <w:tc>
          <w:tcPr>
            <w:tcW w:w="1412" w:type="dxa"/>
            <w:tcBorders>
              <w:top w:val="nil"/>
              <w:left w:val="nil"/>
              <w:bottom w:val="single" w:sz="4" w:space="0" w:color="auto"/>
              <w:right w:val="single" w:sz="4" w:space="0" w:color="auto"/>
            </w:tcBorders>
            <w:vAlign w:val="center"/>
          </w:tcPr>
          <w:p w:rsidR="00987AF7" w:rsidRPr="0022675A" w:rsidRDefault="00647FD8" w:rsidP="00987AF7">
            <w:pPr>
              <w:jc w:val="center"/>
              <w:rPr>
                <w:i w:val="0"/>
                <w:sz w:val="20"/>
              </w:rPr>
            </w:pPr>
            <w:r>
              <w:rPr>
                <w:i w:val="0"/>
                <w:sz w:val="20"/>
              </w:rPr>
              <w:t>518 80 10</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603321">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45.</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OSKARJA KOVAČIČA</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Ob dolenjski železnici 48</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Mag. Olga Kolar</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280 91 00</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603321">
        <w:trPr>
          <w:trHeight w:val="76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46.</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TRNOVO</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Karunova ulica 14A</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Mag. Đulijana Juričič</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647FD8" w:rsidP="00987AF7">
            <w:pPr>
              <w:jc w:val="center"/>
              <w:rPr>
                <w:i w:val="0"/>
                <w:sz w:val="20"/>
              </w:rPr>
            </w:pPr>
            <w:r>
              <w:rPr>
                <w:i w:val="0"/>
                <w:sz w:val="20"/>
              </w:rPr>
              <w:t>283 35 64</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lastRenderedPageBreak/>
              <w:t>47.</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VIČ</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Abramova ulica 26</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Sašo Vlah </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256 61 61</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single" w:sz="4" w:space="0" w:color="auto"/>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48.</w:t>
            </w:r>
          </w:p>
        </w:tc>
        <w:tc>
          <w:tcPr>
            <w:tcW w:w="184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VRHOVCI</w:t>
            </w:r>
          </w:p>
        </w:tc>
        <w:tc>
          <w:tcPr>
            <w:tcW w:w="1984"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Cesta na Bokalce 1</w:t>
            </w:r>
            <w:r w:rsidR="00647FD8" w:rsidRPr="0022675A">
              <w:rPr>
                <w:i w:val="0"/>
                <w:color w:val="000000"/>
                <w:sz w:val="20"/>
              </w:rPr>
              <w:t>, Ljubljana</w:t>
            </w:r>
          </w:p>
        </w:tc>
        <w:tc>
          <w:tcPr>
            <w:tcW w:w="1559"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sz w:val="20"/>
              </w:rPr>
            </w:pPr>
            <w:r w:rsidRPr="0022675A">
              <w:rPr>
                <w:i w:val="0"/>
                <w:sz w:val="20"/>
              </w:rPr>
              <w:t>Marjanca Vampelj</w:t>
            </w:r>
          </w:p>
        </w:tc>
        <w:tc>
          <w:tcPr>
            <w:tcW w:w="1412" w:type="dxa"/>
            <w:tcBorders>
              <w:top w:val="single" w:sz="4" w:space="0" w:color="auto"/>
              <w:left w:val="nil"/>
              <w:bottom w:val="single" w:sz="4" w:space="0" w:color="auto"/>
              <w:right w:val="single" w:sz="4" w:space="0" w:color="auto"/>
            </w:tcBorders>
            <w:vAlign w:val="center"/>
          </w:tcPr>
          <w:p w:rsidR="00987AF7" w:rsidRPr="0022675A" w:rsidRDefault="00987AF7" w:rsidP="00987AF7">
            <w:pPr>
              <w:jc w:val="center"/>
              <w:rPr>
                <w:i w:val="0"/>
                <w:sz w:val="20"/>
              </w:rPr>
            </w:pPr>
            <w:r w:rsidRPr="0022675A">
              <w:rPr>
                <w:i w:val="0"/>
                <w:sz w:val="20"/>
              </w:rPr>
              <w:t>423 03 70</w:t>
            </w:r>
          </w:p>
        </w:tc>
        <w:tc>
          <w:tcPr>
            <w:tcW w:w="2132" w:type="dxa"/>
            <w:tcBorders>
              <w:top w:val="single" w:sz="4" w:space="0" w:color="auto"/>
              <w:left w:val="nil"/>
              <w:bottom w:val="single" w:sz="4" w:space="0" w:color="auto"/>
              <w:right w:val="single" w:sz="4" w:space="0" w:color="auto"/>
            </w:tcBorders>
            <w:vAlign w:val="center"/>
          </w:tcPr>
          <w:p w:rsidR="00987AF7" w:rsidRPr="0022675A" w:rsidRDefault="00987AF7" w:rsidP="00987AF7">
            <w:pP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765"/>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49.</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olor w:val="000000"/>
                <w:sz w:val="20"/>
              </w:rPr>
            </w:pPr>
            <w:r w:rsidRPr="0022675A">
              <w:rPr>
                <w:bCs/>
                <w:i w:val="0"/>
                <w:color w:val="000000"/>
                <w:sz w:val="20"/>
              </w:rPr>
              <w:t>OSNOVNA ŠOLA KOLEZIJA</w:t>
            </w:r>
          </w:p>
        </w:tc>
        <w:tc>
          <w:tcPr>
            <w:tcW w:w="1984" w:type="dxa"/>
            <w:tcBorders>
              <w:top w:val="nil"/>
              <w:left w:val="nil"/>
              <w:bottom w:val="single" w:sz="4" w:space="0" w:color="auto"/>
              <w:right w:val="single" w:sz="4" w:space="0" w:color="auto"/>
            </w:tcBorders>
            <w:vAlign w:val="center"/>
          </w:tcPr>
          <w:p w:rsidR="00987AF7" w:rsidRPr="0022675A" w:rsidRDefault="00987AF7" w:rsidP="00202E79">
            <w:pPr>
              <w:rPr>
                <w:i w:val="0"/>
                <w:color w:val="000000"/>
                <w:sz w:val="20"/>
              </w:rPr>
            </w:pPr>
            <w:r w:rsidRPr="0022675A">
              <w:rPr>
                <w:i w:val="0"/>
                <w:color w:val="000000"/>
                <w:sz w:val="20"/>
              </w:rPr>
              <w:t>Cesta v Mestni log 46</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84792F">
            <w:pPr>
              <w:rPr>
                <w:i w:val="0"/>
                <w:sz w:val="20"/>
              </w:rPr>
            </w:pPr>
            <w:r w:rsidRPr="0022675A">
              <w:rPr>
                <w:i w:val="0"/>
                <w:sz w:val="20"/>
              </w:rPr>
              <w:t>Nina Triller</w:t>
            </w:r>
          </w:p>
        </w:tc>
        <w:tc>
          <w:tcPr>
            <w:tcW w:w="1412" w:type="dxa"/>
            <w:tcBorders>
              <w:top w:val="nil"/>
              <w:left w:val="nil"/>
              <w:bottom w:val="single" w:sz="4" w:space="0" w:color="auto"/>
              <w:right w:val="single" w:sz="4" w:space="0" w:color="auto"/>
            </w:tcBorders>
            <w:vAlign w:val="center"/>
          </w:tcPr>
          <w:p w:rsidR="00987AF7" w:rsidRPr="0022675A" w:rsidRDefault="00647FD8" w:rsidP="00987AF7">
            <w:pPr>
              <w:jc w:val="center"/>
              <w:rPr>
                <w:i w:val="0"/>
                <w:color w:val="000000"/>
                <w:sz w:val="20"/>
              </w:rPr>
            </w:pPr>
            <w:r>
              <w:rPr>
                <w:i w:val="0"/>
                <w:color w:val="000000"/>
                <w:sz w:val="20"/>
              </w:rPr>
              <w:t>283 22 59</w:t>
            </w:r>
            <w:r w:rsidR="00987AF7" w:rsidRPr="0022675A">
              <w:rPr>
                <w:i w:val="0"/>
                <w:color w:val="000000"/>
                <w:sz w:val="20"/>
              </w:rPr>
              <w:t xml:space="preserve"> </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jc w:val="center"/>
              <w:rPr>
                <w:i w:val="0"/>
                <w:color w:val="000000"/>
                <w:sz w:val="20"/>
              </w:rPr>
            </w:pPr>
            <w:r w:rsidRPr="0022675A">
              <w:rPr>
                <w:i w:val="0"/>
                <w:color w:val="000000"/>
                <w:sz w:val="20"/>
              </w:rPr>
              <w:t xml:space="preserve">varnost in zdravje pri delu ter požarna varnost </w:t>
            </w:r>
          </w:p>
        </w:tc>
      </w:tr>
      <w:tr w:rsidR="00987AF7" w:rsidRPr="0022675A" w:rsidTr="00987AF7">
        <w:trPr>
          <w:trHeight w:val="510"/>
        </w:trPr>
        <w:tc>
          <w:tcPr>
            <w:tcW w:w="567" w:type="dxa"/>
            <w:tcBorders>
              <w:top w:val="nil"/>
              <w:left w:val="single" w:sz="4" w:space="0" w:color="auto"/>
              <w:bottom w:val="single" w:sz="4" w:space="0" w:color="auto"/>
              <w:right w:val="single" w:sz="4" w:space="0" w:color="auto"/>
            </w:tcBorders>
            <w:noWrap/>
            <w:vAlign w:val="center"/>
          </w:tcPr>
          <w:p w:rsidR="00987AF7" w:rsidRPr="0022675A" w:rsidRDefault="00987AF7" w:rsidP="00987AF7">
            <w:pPr>
              <w:jc w:val="center"/>
              <w:rPr>
                <w:i w:val="0"/>
                <w:color w:val="000000"/>
                <w:sz w:val="20"/>
              </w:rPr>
            </w:pPr>
            <w:r w:rsidRPr="0022675A">
              <w:rPr>
                <w:i w:val="0"/>
                <w:color w:val="000000"/>
                <w:sz w:val="20"/>
              </w:rPr>
              <w:t>50.</w:t>
            </w:r>
          </w:p>
        </w:tc>
        <w:tc>
          <w:tcPr>
            <w:tcW w:w="1849" w:type="dxa"/>
            <w:tcBorders>
              <w:top w:val="nil"/>
              <w:left w:val="nil"/>
              <w:bottom w:val="single" w:sz="4" w:space="0" w:color="auto"/>
              <w:right w:val="single" w:sz="4" w:space="0" w:color="auto"/>
            </w:tcBorders>
            <w:vAlign w:val="center"/>
          </w:tcPr>
          <w:p w:rsidR="00987AF7" w:rsidRPr="0022675A" w:rsidRDefault="00987AF7" w:rsidP="00987AF7">
            <w:pPr>
              <w:rPr>
                <w:bCs/>
                <w:i w:val="0"/>
                <w:caps/>
                <w:color w:val="000000"/>
                <w:sz w:val="20"/>
              </w:rPr>
            </w:pPr>
            <w:r w:rsidRPr="0022675A">
              <w:rPr>
                <w:bCs/>
                <w:i w:val="0"/>
                <w:caps/>
                <w:color w:val="000000"/>
                <w:sz w:val="20"/>
              </w:rPr>
              <w:t>Osnovna šola Kašelj</w:t>
            </w:r>
          </w:p>
        </w:tc>
        <w:tc>
          <w:tcPr>
            <w:tcW w:w="1984" w:type="dxa"/>
            <w:tcBorders>
              <w:top w:val="nil"/>
              <w:left w:val="nil"/>
              <w:bottom w:val="single" w:sz="4" w:space="0" w:color="auto"/>
              <w:right w:val="single" w:sz="4" w:space="0" w:color="auto"/>
            </w:tcBorders>
            <w:vAlign w:val="center"/>
          </w:tcPr>
          <w:p w:rsidR="00987AF7" w:rsidRPr="0022675A" w:rsidRDefault="00987AF7" w:rsidP="00202E79">
            <w:pPr>
              <w:rPr>
                <w:i w:val="0"/>
                <w:color w:val="000000"/>
                <w:sz w:val="20"/>
              </w:rPr>
            </w:pPr>
            <w:r w:rsidRPr="0022675A">
              <w:rPr>
                <w:i w:val="0"/>
                <w:color w:val="000000"/>
                <w:sz w:val="20"/>
              </w:rPr>
              <w:t>Kašeljska cesta 119A</w:t>
            </w:r>
            <w:r w:rsidR="00647FD8" w:rsidRPr="0022675A">
              <w:rPr>
                <w:i w:val="0"/>
                <w:color w:val="000000"/>
                <w:sz w:val="20"/>
              </w:rPr>
              <w:t>, Ljubljana</w:t>
            </w:r>
          </w:p>
        </w:tc>
        <w:tc>
          <w:tcPr>
            <w:tcW w:w="1559" w:type="dxa"/>
            <w:tcBorders>
              <w:top w:val="nil"/>
              <w:left w:val="nil"/>
              <w:bottom w:val="single" w:sz="4" w:space="0" w:color="auto"/>
              <w:right w:val="single" w:sz="4" w:space="0" w:color="auto"/>
            </w:tcBorders>
            <w:vAlign w:val="center"/>
          </w:tcPr>
          <w:p w:rsidR="00987AF7" w:rsidRPr="0022675A" w:rsidRDefault="00987AF7" w:rsidP="0084792F">
            <w:pPr>
              <w:rPr>
                <w:i w:val="0"/>
                <w:sz w:val="20"/>
              </w:rPr>
            </w:pPr>
            <w:r w:rsidRPr="0022675A">
              <w:rPr>
                <w:i w:val="0"/>
                <w:sz w:val="20"/>
              </w:rPr>
              <w:t>dr. Jernej Šoštar</w:t>
            </w:r>
          </w:p>
        </w:tc>
        <w:tc>
          <w:tcPr>
            <w:tcW w:w="1412" w:type="dxa"/>
            <w:tcBorders>
              <w:top w:val="nil"/>
              <w:left w:val="nil"/>
              <w:bottom w:val="single" w:sz="4" w:space="0" w:color="auto"/>
              <w:right w:val="single" w:sz="4" w:space="0" w:color="auto"/>
            </w:tcBorders>
            <w:vAlign w:val="center"/>
          </w:tcPr>
          <w:p w:rsidR="00987AF7" w:rsidRPr="0022675A" w:rsidRDefault="00987AF7" w:rsidP="00987AF7">
            <w:pPr>
              <w:jc w:val="center"/>
              <w:rPr>
                <w:i w:val="0"/>
                <w:color w:val="000000"/>
                <w:sz w:val="20"/>
              </w:rPr>
            </w:pPr>
            <w:r w:rsidRPr="0022675A">
              <w:rPr>
                <w:i w:val="0"/>
                <w:color w:val="000000"/>
                <w:sz w:val="20"/>
              </w:rPr>
              <w:t>528 36 59</w:t>
            </w:r>
          </w:p>
        </w:tc>
        <w:tc>
          <w:tcPr>
            <w:tcW w:w="2132" w:type="dxa"/>
            <w:tcBorders>
              <w:top w:val="nil"/>
              <w:left w:val="nil"/>
              <w:bottom w:val="single" w:sz="4" w:space="0" w:color="auto"/>
              <w:right w:val="single" w:sz="4" w:space="0" w:color="auto"/>
            </w:tcBorders>
            <w:vAlign w:val="center"/>
          </w:tcPr>
          <w:p w:rsidR="00987AF7" w:rsidRPr="0022675A" w:rsidRDefault="00987AF7" w:rsidP="00987AF7">
            <w:pPr>
              <w:jc w:val="center"/>
              <w:rPr>
                <w:i w:val="0"/>
                <w:color w:val="000000"/>
                <w:sz w:val="20"/>
              </w:rPr>
            </w:pPr>
            <w:r w:rsidRPr="0022675A">
              <w:rPr>
                <w:i w:val="0"/>
                <w:color w:val="000000"/>
                <w:sz w:val="20"/>
              </w:rPr>
              <w:t xml:space="preserve">varnost in zdravje pri delu ter požarna varnost </w:t>
            </w:r>
          </w:p>
        </w:tc>
      </w:tr>
    </w:tbl>
    <w:p w:rsidR="00987AF7" w:rsidRPr="000E44AA" w:rsidRDefault="00987AF7" w:rsidP="00987AF7">
      <w:pPr>
        <w:pStyle w:val="Telobesedila"/>
        <w:ind w:left="993"/>
        <w:rPr>
          <w:rFonts w:ascii="Times New Roman" w:hAnsi="Times New Roman"/>
          <w:bCs/>
          <w:sz w:val="22"/>
          <w:szCs w:val="22"/>
        </w:rPr>
      </w:pPr>
    </w:p>
    <w:p w:rsidR="005C3CBF" w:rsidRPr="00825743" w:rsidRDefault="005C3CBF" w:rsidP="005C3CBF">
      <w:pPr>
        <w:pStyle w:val="Telobesedila"/>
        <w:numPr>
          <w:ilvl w:val="0"/>
          <w:numId w:val="20"/>
        </w:numPr>
        <w:ind w:left="993" w:firstLine="0"/>
        <w:rPr>
          <w:rFonts w:ascii="Times New Roman" w:hAnsi="Times New Roman"/>
          <w:b w:val="0"/>
          <w:sz w:val="16"/>
          <w:szCs w:val="16"/>
        </w:rPr>
      </w:pPr>
      <w:r>
        <w:rPr>
          <w:rFonts w:ascii="Times New Roman" w:hAnsi="Times New Roman"/>
          <w:sz w:val="22"/>
          <w:szCs w:val="22"/>
        </w:rPr>
        <w:t xml:space="preserve">izvedbo notranje revizije delovnih postopkov, ki zagotavljajo skladnost s predpisi na </w:t>
      </w:r>
      <w:r w:rsidRPr="00825743">
        <w:rPr>
          <w:rFonts w:ascii="Times New Roman" w:hAnsi="Times New Roman"/>
          <w:sz w:val="22"/>
          <w:szCs w:val="22"/>
        </w:rPr>
        <w:t xml:space="preserve">področju varstva osebnih podatkov </w:t>
      </w:r>
      <w:r w:rsidRPr="00825743">
        <w:rPr>
          <w:rFonts w:ascii="Times New Roman" w:hAnsi="Times New Roman"/>
          <w:b w:val="0"/>
          <w:sz w:val="22"/>
          <w:szCs w:val="22"/>
        </w:rPr>
        <w:t xml:space="preserve">za </w:t>
      </w:r>
      <w:r w:rsidR="00C07EAC">
        <w:rPr>
          <w:rFonts w:ascii="Times New Roman" w:hAnsi="Times New Roman"/>
          <w:b w:val="0"/>
          <w:sz w:val="22"/>
          <w:szCs w:val="22"/>
        </w:rPr>
        <w:t>6</w:t>
      </w:r>
      <w:r w:rsidRPr="00825743">
        <w:rPr>
          <w:rFonts w:ascii="Times New Roman" w:hAnsi="Times New Roman"/>
          <w:b w:val="0"/>
          <w:sz w:val="22"/>
          <w:szCs w:val="22"/>
        </w:rPr>
        <w:t xml:space="preserve"> javnih zavodov navedenih </w:t>
      </w:r>
      <w:r>
        <w:rPr>
          <w:rFonts w:ascii="Times New Roman" w:hAnsi="Times New Roman"/>
          <w:b w:val="0"/>
          <w:sz w:val="22"/>
          <w:szCs w:val="22"/>
        </w:rPr>
        <w:t xml:space="preserve">spodaj.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w:t>
      </w:r>
    </w:p>
    <w:p w:rsidR="005C3CBF" w:rsidRDefault="005C3CBF" w:rsidP="005C3CBF">
      <w:pPr>
        <w:pStyle w:val="Telobesedila"/>
        <w:ind w:left="993"/>
        <w:rPr>
          <w:rFonts w:ascii="Times New Roman" w:hAnsi="Times New Roman"/>
          <w:b w:val="0"/>
          <w:sz w:val="16"/>
          <w:szCs w:val="16"/>
        </w:rPr>
      </w:pPr>
    </w:p>
    <w:p w:rsidR="005C3CBF" w:rsidRDefault="0050530D" w:rsidP="005C3CBF">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5C3CBF">
        <w:rPr>
          <w:rFonts w:ascii="Times New Roman" w:hAnsi="Times New Roman"/>
          <w:b w:val="0"/>
          <w:sz w:val="22"/>
          <w:szCs w:val="22"/>
        </w:rPr>
        <w:t>varst</w:t>
      </w:r>
      <w:r w:rsidR="00E0005D">
        <w:rPr>
          <w:rFonts w:ascii="Times New Roman" w:hAnsi="Times New Roman"/>
          <w:b w:val="0"/>
          <w:sz w:val="22"/>
          <w:szCs w:val="22"/>
        </w:rPr>
        <w:t>v</w:t>
      </w:r>
      <w:r>
        <w:rPr>
          <w:rFonts w:ascii="Times New Roman" w:hAnsi="Times New Roman"/>
          <w:b w:val="0"/>
          <w:sz w:val="22"/>
          <w:szCs w:val="22"/>
        </w:rPr>
        <w:t>o</w:t>
      </w:r>
      <w:r w:rsidR="00E0005D">
        <w:rPr>
          <w:rFonts w:ascii="Times New Roman" w:hAnsi="Times New Roman"/>
          <w:b w:val="0"/>
          <w:sz w:val="22"/>
          <w:szCs w:val="22"/>
        </w:rPr>
        <w:t xml:space="preserve"> osebnih podatkov obsega</w:t>
      </w:r>
      <w:r>
        <w:rPr>
          <w:rFonts w:ascii="Times New Roman" w:hAnsi="Times New Roman"/>
          <w:b w:val="0"/>
          <w:sz w:val="22"/>
          <w:szCs w:val="22"/>
        </w:rPr>
        <w:t>;</w:t>
      </w:r>
      <w:r w:rsidR="00E0005D">
        <w:rPr>
          <w:rFonts w:ascii="Times New Roman" w:hAnsi="Times New Roman"/>
          <w:b w:val="0"/>
          <w:sz w:val="22"/>
          <w:szCs w:val="22"/>
        </w:rPr>
        <w:t xml:space="preserve"> skladnost poslovanja z zakonom in splošno uredbo o varstvu osebnih podatkov ter vodenje evidenc dejavnosti obdelave osebnih podatkov. </w:t>
      </w:r>
    </w:p>
    <w:p w:rsidR="00E0005D" w:rsidRDefault="00E0005D" w:rsidP="005C3CBF">
      <w:pPr>
        <w:pStyle w:val="Telobesedila"/>
        <w:ind w:left="993"/>
        <w:rPr>
          <w:rFonts w:ascii="Times New Roman" w:hAnsi="Times New Roman"/>
          <w:b w:val="0"/>
          <w:sz w:val="16"/>
          <w:szCs w:val="16"/>
        </w:rPr>
      </w:pPr>
    </w:p>
    <w:p w:rsidR="005C3CBF" w:rsidRDefault="005C3CBF" w:rsidP="005C3CBF">
      <w:pPr>
        <w:pStyle w:val="Telobesedila"/>
        <w:ind w:left="993"/>
        <w:rPr>
          <w:rFonts w:ascii="Times New Roman" w:hAnsi="Times New Roman"/>
          <w:b w:val="0"/>
          <w:sz w:val="22"/>
          <w:szCs w:val="22"/>
        </w:rPr>
      </w:pPr>
      <w:r w:rsidRPr="000244A4">
        <w:rPr>
          <w:rFonts w:ascii="Times New Roman" w:hAnsi="Times New Roman"/>
          <w:sz w:val="22"/>
          <w:szCs w:val="22"/>
        </w:rPr>
        <w:t xml:space="preserve">Revizijski vzorec: </w:t>
      </w:r>
      <w:r w:rsidRPr="00C06BC9">
        <w:rPr>
          <w:rFonts w:ascii="Times New Roman" w:hAnsi="Times New Roman"/>
          <w:b w:val="0"/>
          <w:sz w:val="22"/>
          <w:szCs w:val="22"/>
        </w:rPr>
        <w:t>presoja notranjega revizorja</w:t>
      </w:r>
      <w:r>
        <w:rPr>
          <w:rFonts w:ascii="Times New Roman" w:hAnsi="Times New Roman"/>
          <w:b w:val="0"/>
          <w:sz w:val="22"/>
          <w:szCs w:val="22"/>
        </w:rPr>
        <w:t xml:space="preserve"> o skladnosti internih aktov in delovnih postopkov zavarovanja osebnih podatkov na vzorcu največ 5 evidenc. </w:t>
      </w:r>
    </w:p>
    <w:p w:rsidR="00E0005D" w:rsidRPr="000E44AA" w:rsidRDefault="00E0005D" w:rsidP="005C3CBF">
      <w:pPr>
        <w:pStyle w:val="Telobesedila"/>
        <w:ind w:left="993"/>
        <w:rPr>
          <w:rFonts w:ascii="Times New Roman" w:hAnsi="Times New Roman"/>
          <w:bCs/>
          <w:sz w:val="22"/>
          <w:szCs w:val="22"/>
        </w:rPr>
      </w:pPr>
    </w:p>
    <w:tbl>
      <w:tblPr>
        <w:tblW w:w="9503" w:type="dxa"/>
        <w:tblInd w:w="562" w:type="dxa"/>
        <w:tblCellMar>
          <w:left w:w="70" w:type="dxa"/>
          <w:right w:w="70" w:type="dxa"/>
        </w:tblCellMar>
        <w:tblLook w:val="04A0" w:firstRow="1" w:lastRow="0" w:firstColumn="1" w:lastColumn="0" w:noHBand="0" w:noVBand="1"/>
      </w:tblPr>
      <w:tblGrid>
        <w:gridCol w:w="567"/>
        <w:gridCol w:w="1938"/>
        <w:gridCol w:w="1953"/>
        <w:gridCol w:w="1547"/>
        <w:gridCol w:w="1397"/>
        <w:gridCol w:w="2101"/>
      </w:tblGrid>
      <w:tr w:rsidR="005F2AC4" w:rsidRPr="0022675A" w:rsidTr="004A7B4D">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Zap. št.</w:t>
            </w:r>
          </w:p>
        </w:tc>
        <w:tc>
          <w:tcPr>
            <w:tcW w:w="1938"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Javni zavod</w:t>
            </w:r>
          </w:p>
        </w:tc>
        <w:tc>
          <w:tcPr>
            <w:tcW w:w="1953"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Sedež</w:t>
            </w:r>
          </w:p>
        </w:tc>
        <w:tc>
          <w:tcPr>
            <w:tcW w:w="1547"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 xml:space="preserve">Odgovorna oseba </w:t>
            </w:r>
          </w:p>
        </w:tc>
        <w:tc>
          <w:tcPr>
            <w:tcW w:w="1397"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Telefon</w:t>
            </w:r>
          </w:p>
        </w:tc>
        <w:tc>
          <w:tcPr>
            <w:tcW w:w="2101"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5F2AC4" w:rsidRPr="0022675A" w:rsidRDefault="005F2AC4" w:rsidP="00A309A5">
            <w:pPr>
              <w:spacing w:before="120" w:after="120"/>
              <w:jc w:val="center"/>
              <w:rPr>
                <w:i w:val="0"/>
                <w:sz w:val="20"/>
              </w:rPr>
            </w:pPr>
            <w:r w:rsidRPr="0022675A">
              <w:rPr>
                <w:i w:val="0"/>
                <w:sz w:val="20"/>
              </w:rPr>
              <w:t>Predmet revizije</w:t>
            </w:r>
          </w:p>
        </w:tc>
      </w:tr>
      <w:tr w:rsidR="00C07EAC" w:rsidRPr="00C07EAC" w:rsidTr="004A7B4D">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C07EAC" w:rsidRPr="0022675A" w:rsidRDefault="00C07EAC" w:rsidP="00C07EAC">
            <w:pPr>
              <w:jc w:val="center"/>
              <w:rPr>
                <w:i w:val="0"/>
                <w:color w:val="000000"/>
                <w:sz w:val="20"/>
              </w:rPr>
            </w:pPr>
            <w:r>
              <w:rPr>
                <w:i w:val="0"/>
                <w:color w:val="000000"/>
                <w:sz w:val="20"/>
              </w:rPr>
              <w:t>1.</w:t>
            </w:r>
          </w:p>
        </w:tc>
        <w:tc>
          <w:tcPr>
            <w:tcW w:w="1938" w:type="dxa"/>
            <w:tcBorders>
              <w:top w:val="single" w:sz="4" w:space="0" w:color="auto"/>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GLASBENA ŠOLA FRANCA ŠTURMA</w:t>
            </w:r>
          </w:p>
        </w:tc>
        <w:tc>
          <w:tcPr>
            <w:tcW w:w="1953" w:type="dxa"/>
            <w:tcBorders>
              <w:top w:val="single" w:sz="4" w:space="0" w:color="auto"/>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Celovška cesta 98</w:t>
            </w:r>
            <w:r w:rsidR="00B27932">
              <w:rPr>
                <w:i w:val="0"/>
                <w:color w:val="000000"/>
                <w:sz w:val="20"/>
              </w:rPr>
              <w:t>, Ljubljana</w:t>
            </w:r>
          </w:p>
        </w:tc>
        <w:tc>
          <w:tcPr>
            <w:tcW w:w="1547"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Magdalena Međeral</w:t>
            </w:r>
          </w:p>
        </w:tc>
        <w:tc>
          <w:tcPr>
            <w:tcW w:w="1397"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 xml:space="preserve"> </w:t>
            </w:r>
            <w:r w:rsidRPr="00C07EAC">
              <w:rPr>
                <w:i w:val="0"/>
                <w:color w:val="000000"/>
                <w:sz w:val="20"/>
              </w:rPr>
              <w:br/>
              <w:t>500 15 62</w:t>
            </w:r>
          </w:p>
        </w:tc>
        <w:tc>
          <w:tcPr>
            <w:tcW w:w="2101"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r w:rsidR="00C07EAC" w:rsidRPr="00C07EAC" w:rsidTr="004A7B4D">
        <w:trPr>
          <w:trHeight w:val="510"/>
        </w:trPr>
        <w:tc>
          <w:tcPr>
            <w:tcW w:w="567" w:type="dxa"/>
            <w:tcBorders>
              <w:top w:val="single" w:sz="4" w:space="0" w:color="auto"/>
              <w:left w:val="single" w:sz="4" w:space="0" w:color="auto"/>
              <w:bottom w:val="single" w:sz="4" w:space="0" w:color="auto"/>
              <w:right w:val="single" w:sz="4" w:space="0" w:color="auto"/>
            </w:tcBorders>
            <w:noWrap/>
            <w:vAlign w:val="center"/>
          </w:tcPr>
          <w:p w:rsidR="00C07EAC" w:rsidRPr="0022675A" w:rsidRDefault="00B27932" w:rsidP="00C07EAC">
            <w:pPr>
              <w:jc w:val="center"/>
              <w:rPr>
                <w:i w:val="0"/>
                <w:color w:val="000000"/>
                <w:sz w:val="20"/>
              </w:rPr>
            </w:pPr>
            <w:r>
              <w:rPr>
                <w:i w:val="0"/>
                <w:color w:val="000000"/>
                <w:sz w:val="20"/>
              </w:rPr>
              <w:t>2</w:t>
            </w:r>
            <w:r w:rsidR="00C07EAC">
              <w:rPr>
                <w:i w:val="0"/>
                <w:color w:val="000000"/>
                <w:sz w:val="20"/>
              </w:rPr>
              <w:t>.</w:t>
            </w:r>
          </w:p>
        </w:tc>
        <w:tc>
          <w:tcPr>
            <w:tcW w:w="1938" w:type="dxa"/>
            <w:tcBorders>
              <w:top w:val="single" w:sz="4" w:space="0" w:color="auto"/>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MESTNO GLEDALIŠČE LJUBLJANSKO</w:t>
            </w:r>
          </w:p>
        </w:tc>
        <w:tc>
          <w:tcPr>
            <w:tcW w:w="1953" w:type="dxa"/>
            <w:tcBorders>
              <w:top w:val="single" w:sz="4" w:space="0" w:color="auto"/>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Čopova ulica 14</w:t>
            </w:r>
            <w:r w:rsidR="00B27932">
              <w:rPr>
                <w:i w:val="0"/>
                <w:color w:val="000000"/>
                <w:sz w:val="20"/>
              </w:rPr>
              <w:t>, Ljubljana</w:t>
            </w:r>
          </w:p>
        </w:tc>
        <w:tc>
          <w:tcPr>
            <w:tcW w:w="1547"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Barbara Hieng Samobor</w:t>
            </w:r>
          </w:p>
        </w:tc>
        <w:tc>
          <w:tcPr>
            <w:tcW w:w="1397"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 xml:space="preserve"> 425 71 48</w:t>
            </w:r>
          </w:p>
        </w:tc>
        <w:tc>
          <w:tcPr>
            <w:tcW w:w="2101" w:type="dxa"/>
            <w:tcBorders>
              <w:top w:val="single" w:sz="4" w:space="0" w:color="auto"/>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r w:rsidR="00C07EAC" w:rsidRPr="00C07EAC" w:rsidTr="00C07EAC">
        <w:trPr>
          <w:trHeight w:val="255"/>
        </w:trPr>
        <w:tc>
          <w:tcPr>
            <w:tcW w:w="567" w:type="dxa"/>
            <w:tcBorders>
              <w:top w:val="nil"/>
              <w:left w:val="single" w:sz="4" w:space="0" w:color="auto"/>
              <w:bottom w:val="single" w:sz="4" w:space="0" w:color="auto"/>
              <w:right w:val="single" w:sz="4" w:space="0" w:color="auto"/>
            </w:tcBorders>
            <w:noWrap/>
            <w:vAlign w:val="center"/>
          </w:tcPr>
          <w:p w:rsidR="00C07EAC" w:rsidRPr="0022675A" w:rsidRDefault="00B27932" w:rsidP="00C07EAC">
            <w:pPr>
              <w:jc w:val="center"/>
              <w:rPr>
                <w:i w:val="0"/>
                <w:color w:val="000000"/>
                <w:sz w:val="20"/>
              </w:rPr>
            </w:pPr>
            <w:r>
              <w:rPr>
                <w:i w:val="0"/>
                <w:color w:val="000000"/>
                <w:sz w:val="20"/>
              </w:rPr>
              <w:t>3</w:t>
            </w:r>
            <w:r w:rsidR="00C07EAC">
              <w:rPr>
                <w:i w:val="0"/>
                <w:color w:val="000000"/>
                <w:sz w:val="20"/>
              </w:rPr>
              <w:t>.</w:t>
            </w:r>
          </w:p>
        </w:tc>
        <w:tc>
          <w:tcPr>
            <w:tcW w:w="1938" w:type="dxa"/>
            <w:tcBorders>
              <w:top w:val="nil"/>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LUTKOVNO GLEDALIŠČE LJUBLJANA</w:t>
            </w:r>
          </w:p>
        </w:tc>
        <w:tc>
          <w:tcPr>
            <w:tcW w:w="1953" w:type="dxa"/>
            <w:tcBorders>
              <w:top w:val="nil"/>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Krekov trg 2</w:t>
            </w:r>
            <w:r w:rsidR="00B27932">
              <w:rPr>
                <w:i w:val="0"/>
                <w:color w:val="000000"/>
                <w:sz w:val="20"/>
              </w:rPr>
              <w:t>, Ljubljana</w:t>
            </w:r>
          </w:p>
        </w:tc>
        <w:tc>
          <w:tcPr>
            <w:tcW w:w="154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Uroš Korenčan</w:t>
            </w:r>
          </w:p>
        </w:tc>
        <w:tc>
          <w:tcPr>
            <w:tcW w:w="1397" w:type="dxa"/>
            <w:tcBorders>
              <w:top w:val="nil"/>
              <w:left w:val="nil"/>
              <w:bottom w:val="single" w:sz="4" w:space="0" w:color="auto"/>
              <w:right w:val="single" w:sz="4" w:space="0" w:color="auto"/>
            </w:tcBorders>
            <w:vAlign w:val="center"/>
          </w:tcPr>
          <w:p w:rsidR="00C07EAC" w:rsidRPr="00C07EAC" w:rsidRDefault="00D846B9" w:rsidP="00D846B9">
            <w:pPr>
              <w:jc w:val="center"/>
              <w:rPr>
                <w:i w:val="0"/>
                <w:color w:val="000000"/>
                <w:sz w:val="20"/>
              </w:rPr>
            </w:pPr>
            <w:r>
              <w:rPr>
                <w:i w:val="0"/>
                <w:color w:val="000000"/>
                <w:sz w:val="20"/>
              </w:rPr>
              <w:t>300 09 71</w:t>
            </w:r>
          </w:p>
        </w:tc>
        <w:tc>
          <w:tcPr>
            <w:tcW w:w="2101"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r w:rsidR="00C07EAC" w:rsidRPr="00C07EAC" w:rsidTr="00C07EAC">
        <w:trPr>
          <w:trHeight w:val="255"/>
        </w:trPr>
        <w:tc>
          <w:tcPr>
            <w:tcW w:w="567" w:type="dxa"/>
            <w:tcBorders>
              <w:top w:val="nil"/>
              <w:left w:val="single" w:sz="4" w:space="0" w:color="auto"/>
              <w:bottom w:val="single" w:sz="4" w:space="0" w:color="auto"/>
              <w:right w:val="single" w:sz="4" w:space="0" w:color="auto"/>
            </w:tcBorders>
            <w:noWrap/>
            <w:vAlign w:val="center"/>
          </w:tcPr>
          <w:p w:rsidR="00C07EAC" w:rsidRPr="0022675A" w:rsidRDefault="00B27932" w:rsidP="00C07EAC">
            <w:pPr>
              <w:jc w:val="center"/>
              <w:rPr>
                <w:i w:val="0"/>
                <w:color w:val="000000"/>
                <w:sz w:val="20"/>
              </w:rPr>
            </w:pPr>
            <w:r>
              <w:rPr>
                <w:i w:val="0"/>
                <w:color w:val="000000"/>
                <w:sz w:val="20"/>
              </w:rPr>
              <w:t>4</w:t>
            </w:r>
            <w:r w:rsidR="00C07EAC">
              <w:rPr>
                <w:i w:val="0"/>
                <w:color w:val="000000"/>
                <w:sz w:val="20"/>
              </w:rPr>
              <w:t>.</w:t>
            </w:r>
          </w:p>
        </w:tc>
        <w:tc>
          <w:tcPr>
            <w:tcW w:w="1938" w:type="dxa"/>
            <w:tcBorders>
              <w:top w:val="nil"/>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Muzej in galerije mesta Ljubljane</w:t>
            </w:r>
          </w:p>
        </w:tc>
        <w:tc>
          <w:tcPr>
            <w:tcW w:w="1953" w:type="dxa"/>
            <w:tcBorders>
              <w:top w:val="nil"/>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Gosposka ulica 15</w:t>
            </w:r>
            <w:r w:rsidR="00B27932">
              <w:rPr>
                <w:i w:val="0"/>
                <w:color w:val="000000"/>
                <w:sz w:val="20"/>
              </w:rPr>
              <w:t>, Ljubljana</w:t>
            </w:r>
          </w:p>
        </w:tc>
        <w:tc>
          <w:tcPr>
            <w:tcW w:w="154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Blaž Peršin</w:t>
            </w:r>
          </w:p>
        </w:tc>
        <w:tc>
          <w:tcPr>
            <w:tcW w:w="139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241 25 08</w:t>
            </w:r>
          </w:p>
        </w:tc>
        <w:tc>
          <w:tcPr>
            <w:tcW w:w="2101"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r w:rsidR="00C07EAC" w:rsidRPr="00C07EAC" w:rsidTr="00C07EAC">
        <w:trPr>
          <w:trHeight w:val="255"/>
        </w:trPr>
        <w:tc>
          <w:tcPr>
            <w:tcW w:w="567" w:type="dxa"/>
            <w:tcBorders>
              <w:top w:val="nil"/>
              <w:left w:val="single" w:sz="4" w:space="0" w:color="auto"/>
              <w:bottom w:val="single" w:sz="4" w:space="0" w:color="auto"/>
              <w:right w:val="single" w:sz="4" w:space="0" w:color="auto"/>
            </w:tcBorders>
            <w:noWrap/>
            <w:vAlign w:val="center"/>
          </w:tcPr>
          <w:p w:rsidR="00C07EAC" w:rsidRPr="0022675A" w:rsidRDefault="00B27932" w:rsidP="00C07EAC">
            <w:pPr>
              <w:jc w:val="center"/>
              <w:rPr>
                <w:i w:val="0"/>
                <w:color w:val="000000"/>
                <w:sz w:val="20"/>
              </w:rPr>
            </w:pPr>
            <w:r>
              <w:rPr>
                <w:i w:val="0"/>
                <w:color w:val="000000"/>
                <w:sz w:val="20"/>
              </w:rPr>
              <w:t>5</w:t>
            </w:r>
            <w:r w:rsidR="00C07EAC">
              <w:rPr>
                <w:i w:val="0"/>
                <w:color w:val="000000"/>
                <w:sz w:val="20"/>
              </w:rPr>
              <w:t>.</w:t>
            </w:r>
          </w:p>
        </w:tc>
        <w:tc>
          <w:tcPr>
            <w:tcW w:w="1938" w:type="dxa"/>
            <w:tcBorders>
              <w:top w:val="nil"/>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ZAVOD ZA OSKRBO NA DOMU LJUBLJANA</w:t>
            </w:r>
          </w:p>
        </w:tc>
        <w:tc>
          <w:tcPr>
            <w:tcW w:w="1953" w:type="dxa"/>
            <w:tcBorders>
              <w:top w:val="nil"/>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Poljanska cesta 97</w:t>
            </w:r>
            <w:r w:rsidR="00B27932">
              <w:rPr>
                <w:i w:val="0"/>
                <w:color w:val="000000"/>
                <w:sz w:val="20"/>
              </w:rPr>
              <w:t>, Ljubljana</w:t>
            </w:r>
          </w:p>
        </w:tc>
        <w:tc>
          <w:tcPr>
            <w:tcW w:w="154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Liljana Batič</w:t>
            </w:r>
          </w:p>
        </w:tc>
        <w:tc>
          <w:tcPr>
            <w:tcW w:w="139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23 96 502</w:t>
            </w:r>
          </w:p>
        </w:tc>
        <w:tc>
          <w:tcPr>
            <w:tcW w:w="2101"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r w:rsidR="00C07EAC" w:rsidRPr="00C07EAC" w:rsidTr="00C07EAC">
        <w:trPr>
          <w:trHeight w:val="255"/>
        </w:trPr>
        <w:tc>
          <w:tcPr>
            <w:tcW w:w="567" w:type="dxa"/>
            <w:tcBorders>
              <w:top w:val="nil"/>
              <w:left w:val="single" w:sz="4" w:space="0" w:color="auto"/>
              <w:bottom w:val="single" w:sz="4" w:space="0" w:color="auto"/>
              <w:right w:val="single" w:sz="4" w:space="0" w:color="auto"/>
            </w:tcBorders>
            <w:noWrap/>
            <w:vAlign w:val="center"/>
          </w:tcPr>
          <w:p w:rsidR="00C07EAC" w:rsidRPr="0022675A" w:rsidRDefault="00B27932" w:rsidP="00C07EAC">
            <w:pPr>
              <w:jc w:val="center"/>
              <w:rPr>
                <w:i w:val="0"/>
                <w:color w:val="000000"/>
                <w:sz w:val="20"/>
              </w:rPr>
            </w:pPr>
            <w:r>
              <w:rPr>
                <w:i w:val="0"/>
                <w:color w:val="000000"/>
                <w:sz w:val="20"/>
              </w:rPr>
              <w:t>6</w:t>
            </w:r>
            <w:r w:rsidR="00C07EAC">
              <w:rPr>
                <w:i w:val="0"/>
                <w:color w:val="000000"/>
                <w:sz w:val="20"/>
              </w:rPr>
              <w:t>.</w:t>
            </w:r>
          </w:p>
        </w:tc>
        <w:tc>
          <w:tcPr>
            <w:tcW w:w="1938" w:type="dxa"/>
            <w:tcBorders>
              <w:top w:val="nil"/>
              <w:left w:val="nil"/>
              <w:bottom w:val="single" w:sz="4" w:space="0" w:color="auto"/>
              <w:right w:val="single" w:sz="4" w:space="0" w:color="auto"/>
            </w:tcBorders>
            <w:vAlign w:val="center"/>
          </w:tcPr>
          <w:p w:rsidR="00C07EAC" w:rsidRPr="00B27932" w:rsidRDefault="00C07EAC" w:rsidP="00B27932">
            <w:pPr>
              <w:rPr>
                <w:bCs/>
                <w:i w:val="0"/>
                <w:caps/>
                <w:color w:val="000000"/>
                <w:sz w:val="20"/>
              </w:rPr>
            </w:pPr>
            <w:r w:rsidRPr="00B27932">
              <w:rPr>
                <w:bCs/>
                <w:i w:val="0"/>
                <w:caps/>
                <w:color w:val="000000"/>
                <w:sz w:val="20"/>
              </w:rPr>
              <w:t>Javni zavod ŠPORT LJUBLJANA</w:t>
            </w:r>
          </w:p>
        </w:tc>
        <w:tc>
          <w:tcPr>
            <w:tcW w:w="1953" w:type="dxa"/>
            <w:tcBorders>
              <w:top w:val="nil"/>
              <w:left w:val="nil"/>
              <w:bottom w:val="single" w:sz="4" w:space="0" w:color="auto"/>
              <w:right w:val="single" w:sz="4" w:space="0" w:color="auto"/>
            </w:tcBorders>
            <w:vAlign w:val="center"/>
          </w:tcPr>
          <w:p w:rsidR="00C07EAC" w:rsidRPr="00C07EAC" w:rsidRDefault="00C07EAC" w:rsidP="00D846B9">
            <w:pPr>
              <w:rPr>
                <w:i w:val="0"/>
                <w:color w:val="000000"/>
                <w:sz w:val="20"/>
              </w:rPr>
            </w:pPr>
            <w:r w:rsidRPr="00C07EAC">
              <w:rPr>
                <w:i w:val="0"/>
                <w:color w:val="000000"/>
                <w:sz w:val="20"/>
              </w:rPr>
              <w:t>Celovška cesta 25</w:t>
            </w:r>
            <w:r w:rsidR="00B27932">
              <w:rPr>
                <w:i w:val="0"/>
                <w:color w:val="000000"/>
                <w:sz w:val="20"/>
              </w:rPr>
              <w:t>, Ljubljana</w:t>
            </w:r>
          </w:p>
        </w:tc>
        <w:tc>
          <w:tcPr>
            <w:tcW w:w="154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Tatjana Polajnar</w:t>
            </w:r>
          </w:p>
        </w:tc>
        <w:tc>
          <w:tcPr>
            <w:tcW w:w="1397"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4</w:t>
            </w:r>
            <w:r w:rsidR="00D846B9">
              <w:rPr>
                <w:i w:val="0"/>
                <w:color w:val="000000"/>
                <w:sz w:val="20"/>
              </w:rPr>
              <w:t>30 66 65</w:t>
            </w:r>
          </w:p>
        </w:tc>
        <w:tc>
          <w:tcPr>
            <w:tcW w:w="2101" w:type="dxa"/>
            <w:tcBorders>
              <w:top w:val="nil"/>
              <w:left w:val="nil"/>
              <w:bottom w:val="single" w:sz="4" w:space="0" w:color="auto"/>
              <w:right w:val="single" w:sz="4" w:space="0" w:color="auto"/>
            </w:tcBorders>
            <w:vAlign w:val="center"/>
          </w:tcPr>
          <w:p w:rsidR="00C07EAC" w:rsidRPr="00C07EAC" w:rsidRDefault="00C07EAC" w:rsidP="00C07EAC">
            <w:pPr>
              <w:jc w:val="center"/>
              <w:rPr>
                <w:i w:val="0"/>
                <w:color w:val="000000"/>
                <w:sz w:val="20"/>
              </w:rPr>
            </w:pPr>
            <w:r w:rsidRPr="00C07EAC">
              <w:rPr>
                <w:i w:val="0"/>
                <w:color w:val="000000"/>
                <w:sz w:val="20"/>
              </w:rPr>
              <w:t>varovanje osebnih podatkov</w:t>
            </w:r>
          </w:p>
        </w:tc>
      </w:tr>
    </w:tbl>
    <w:p w:rsidR="00DE4F3C" w:rsidRDefault="00DE4F3C" w:rsidP="00EA2B2B">
      <w:pPr>
        <w:pStyle w:val="Default"/>
        <w:ind w:left="1080"/>
        <w:jc w:val="both"/>
        <w:rPr>
          <w:rFonts w:ascii="Times New Roman" w:hAnsi="Times New Roman" w:cs="Times New Roman"/>
          <w:color w:val="auto"/>
          <w:sz w:val="22"/>
          <w:szCs w:val="22"/>
        </w:rPr>
      </w:pPr>
    </w:p>
    <w:p w:rsidR="00C07EAC" w:rsidRPr="00825743" w:rsidRDefault="00C07EAC" w:rsidP="00C07EAC">
      <w:pPr>
        <w:pStyle w:val="Telobesedila"/>
        <w:numPr>
          <w:ilvl w:val="0"/>
          <w:numId w:val="20"/>
        </w:numPr>
        <w:ind w:left="993" w:firstLine="0"/>
        <w:rPr>
          <w:rFonts w:ascii="Times New Roman" w:hAnsi="Times New Roman"/>
          <w:b w:val="0"/>
          <w:sz w:val="16"/>
          <w:szCs w:val="16"/>
        </w:rPr>
      </w:pPr>
      <w:r>
        <w:rPr>
          <w:rFonts w:ascii="Times New Roman" w:hAnsi="Times New Roman"/>
          <w:sz w:val="22"/>
          <w:szCs w:val="22"/>
        </w:rPr>
        <w:t xml:space="preserve">izvedbo notranje revizije delovnih postopkov, ki zagotavljajo skladnost s predpisi na </w:t>
      </w:r>
      <w:r w:rsidRPr="00825743">
        <w:rPr>
          <w:rFonts w:ascii="Times New Roman" w:hAnsi="Times New Roman"/>
          <w:sz w:val="22"/>
          <w:szCs w:val="22"/>
        </w:rPr>
        <w:t>področju varstva osebnih podatkov</w:t>
      </w:r>
      <w:r w:rsidR="000669EE">
        <w:rPr>
          <w:rFonts w:ascii="Times New Roman" w:hAnsi="Times New Roman"/>
          <w:sz w:val="22"/>
          <w:szCs w:val="22"/>
        </w:rPr>
        <w:t xml:space="preserve"> ter</w:t>
      </w:r>
      <w:r>
        <w:rPr>
          <w:rFonts w:ascii="Times New Roman" w:hAnsi="Times New Roman"/>
          <w:sz w:val="22"/>
          <w:szCs w:val="22"/>
        </w:rPr>
        <w:t xml:space="preserve"> </w:t>
      </w:r>
      <w:r w:rsidR="000669EE">
        <w:rPr>
          <w:rFonts w:ascii="Times New Roman" w:hAnsi="Times New Roman"/>
          <w:sz w:val="22"/>
          <w:szCs w:val="22"/>
        </w:rPr>
        <w:t xml:space="preserve">zakonsko predpisano </w:t>
      </w:r>
      <w:r>
        <w:rPr>
          <w:rFonts w:ascii="Times New Roman" w:hAnsi="Times New Roman"/>
          <w:sz w:val="22"/>
          <w:szCs w:val="22"/>
        </w:rPr>
        <w:t>vodenj</w:t>
      </w:r>
      <w:r w:rsidR="000669EE">
        <w:rPr>
          <w:rFonts w:ascii="Times New Roman" w:hAnsi="Times New Roman"/>
          <w:sz w:val="22"/>
          <w:szCs w:val="22"/>
        </w:rPr>
        <w:t>e</w:t>
      </w:r>
      <w:r>
        <w:rPr>
          <w:rFonts w:ascii="Times New Roman" w:hAnsi="Times New Roman"/>
          <w:sz w:val="22"/>
          <w:szCs w:val="22"/>
        </w:rPr>
        <w:t xml:space="preserve"> dokumentacije in evidenc</w:t>
      </w:r>
      <w:r w:rsidR="000669EE">
        <w:rPr>
          <w:rFonts w:ascii="Times New Roman" w:hAnsi="Times New Roman"/>
          <w:sz w:val="22"/>
          <w:szCs w:val="22"/>
        </w:rPr>
        <w:t xml:space="preserve"> </w:t>
      </w:r>
      <w:r w:rsidRPr="00825743">
        <w:rPr>
          <w:rFonts w:ascii="Times New Roman" w:hAnsi="Times New Roman"/>
          <w:b w:val="0"/>
          <w:sz w:val="22"/>
          <w:szCs w:val="22"/>
        </w:rPr>
        <w:t xml:space="preserve">za </w:t>
      </w:r>
      <w:r>
        <w:rPr>
          <w:rFonts w:ascii="Times New Roman" w:hAnsi="Times New Roman"/>
          <w:b w:val="0"/>
          <w:sz w:val="22"/>
          <w:szCs w:val="22"/>
        </w:rPr>
        <w:t>1</w:t>
      </w:r>
      <w:r w:rsidRPr="00825743">
        <w:rPr>
          <w:rFonts w:ascii="Times New Roman" w:hAnsi="Times New Roman"/>
          <w:b w:val="0"/>
          <w:sz w:val="22"/>
          <w:szCs w:val="22"/>
        </w:rPr>
        <w:t xml:space="preserve"> javni zavod naveden </w:t>
      </w:r>
      <w:r>
        <w:rPr>
          <w:rFonts w:ascii="Times New Roman" w:hAnsi="Times New Roman"/>
          <w:b w:val="0"/>
          <w:sz w:val="22"/>
          <w:szCs w:val="22"/>
        </w:rPr>
        <w:t xml:space="preserve">spodaj. </w:t>
      </w: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w:t>
      </w:r>
    </w:p>
    <w:p w:rsidR="00C07EAC" w:rsidRDefault="00C07EAC" w:rsidP="00C07EAC">
      <w:pPr>
        <w:pStyle w:val="Telobesedila"/>
        <w:ind w:left="993"/>
        <w:rPr>
          <w:rFonts w:ascii="Times New Roman" w:hAnsi="Times New Roman"/>
          <w:b w:val="0"/>
          <w:sz w:val="16"/>
          <w:szCs w:val="16"/>
        </w:rPr>
      </w:pPr>
    </w:p>
    <w:p w:rsidR="000669EE" w:rsidRDefault="00431DBE" w:rsidP="000669EE">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0669EE">
        <w:rPr>
          <w:rFonts w:ascii="Times New Roman" w:hAnsi="Times New Roman"/>
          <w:b w:val="0"/>
          <w:sz w:val="22"/>
          <w:szCs w:val="22"/>
        </w:rPr>
        <w:t>varstv</w:t>
      </w:r>
      <w:r>
        <w:rPr>
          <w:rFonts w:ascii="Times New Roman" w:hAnsi="Times New Roman"/>
          <w:b w:val="0"/>
          <w:sz w:val="22"/>
          <w:szCs w:val="22"/>
        </w:rPr>
        <w:t>o</w:t>
      </w:r>
      <w:r w:rsidR="000669EE">
        <w:rPr>
          <w:rFonts w:ascii="Times New Roman" w:hAnsi="Times New Roman"/>
          <w:b w:val="0"/>
          <w:sz w:val="22"/>
          <w:szCs w:val="22"/>
        </w:rPr>
        <w:t xml:space="preserve"> osebnih podatkov obsega</w:t>
      </w:r>
      <w:r>
        <w:rPr>
          <w:rFonts w:ascii="Times New Roman" w:hAnsi="Times New Roman"/>
          <w:b w:val="0"/>
          <w:sz w:val="22"/>
          <w:szCs w:val="22"/>
        </w:rPr>
        <w:t>;</w:t>
      </w:r>
      <w:r w:rsidR="000669EE">
        <w:rPr>
          <w:rFonts w:ascii="Times New Roman" w:hAnsi="Times New Roman"/>
          <w:b w:val="0"/>
          <w:sz w:val="22"/>
          <w:szCs w:val="22"/>
        </w:rPr>
        <w:t xml:space="preserve"> skladnost poslovanja z zakonom in splošno uredbo o varstvu osebnih podatkov ter vodenje evidenc dejavnosti obdelave osebnih podatkov. </w:t>
      </w:r>
    </w:p>
    <w:p w:rsidR="00B27932" w:rsidRDefault="00B27932" w:rsidP="00C07EAC">
      <w:pPr>
        <w:pStyle w:val="Telobesedila"/>
        <w:ind w:left="993"/>
        <w:rPr>
          <w:rFonts w:ascii="Times New Roman" w:hAnsi="Times New Roman"/>
          <w:b w:val="0"/>
          <w:sz w:val="16"/>
          <w:szCs w:val="16"/>
        </w:rPr>
      </w:pPr>
    </w:p>
    <w:p w:rsidR="00C07EAC" w:rsidRDefault="00C07EAC" w:rsidP="00C07EAC">
      <w:pPr>
        <w:pStyle w:val="Telobesedila"/>
        <w:ind w:left="993"/>
        <w:rPr>
          <w:rFonts w:ascii="Times New Roman" w:hAnsi="Times New Roman"/>
          <w:b w:val="0"/>
          <w:sz w:val="22"/>
          <w:szCs w:val="22"/>
        </w:rPr>
      </w:pPr>
      <w:r w:rsidRPr="000244A4">
        <w:rPr>
          <w:rFonts w:ascii="Times New Roman" w:hAnsi="Times New Roman"/>
          <w:sz w:val="22"/>
          <w:szCs w:val="22"/>
        </w:rPr>
        <w:t xml:space="preserve">Revizijski vzorec: </w:t>
      </w:r>
      <w:r w:rsidRPr="00C06BC9">
        <w:rPr>
          <w:rFonts w:ascii="Times New Roman" w:hAnsi="Times New Roman"/>
          <w:b w:val="0"/>
          <w:sz w:val="22"/>
          <w:szCs w:val="22"/>
        </w:rPr>
        <w:t>presoja notranjega revizorja</w:t>
      </w:r>
      <w:r>
        <w:rPr>
          <w:rFonts w:ascii="Times New Roman" w:hAnsi="Times New Roman"/>
          <w:b w:val="0"/>
          <w:sz w:val="22"/>
          <w:szCs w:val="22"/>
        </w:rPr>
        <w:t xml:space="preserve"> o skladnosti internih aktov in delovnih postopkov zavarovanja osebnih podatkov na vzorcu največ 5 evidenc. </w:t>
      </w:r>
    </w:p>
    <w:p w:rsidR="00C07EAC" w:rsidRDefault="00C07EAC" w:rsidP="00EA2B2B">
      <w:pPr>
        <w:pStyle w:val="Default"/>
        <w:ind w:left="1080"/>
        <w:jc w:val="both"/>
        <w:rPr>
          <w:rFonts w:ascii="Times New Roman" w:hAnsi="Times New Roman" w:cs="Times New Roman"/>
          <w:color w:val="auto"/>
          <w:sz w:val="22"/>
          <w:szCs w:val="22"/>
        </w:rPr>
      </w:pPr>
    </w:p>
    <w:p w:rsidR="000669EE" w:rsidRDefault="00431DBE" w:rsidP="00B27932">
      <w:pPr>
        <w:pStyle w:val="Telobesedila"/>
        <w:ind w:left="993"/>
        <w:rPr>
          <w:rFonts w:ascii="Times New Roman" w:hAnsi="Times New Roman"/>
          <w:b w:val="0"/>
          <w:sz w:val="22"/>
          <w:szCs w:val="22"/>
        </w:rPr>
      </w:pPr>
      <w:r>
        <w:rPr>
          <w:rFonts w:ascii="Times New Roman" w:hAnsi="Times New Roman"/>
          <w:b w:val="0"/>
          <w:sz w:val="22"/>
          <w:szCs w:val="22"/>
        </w:rPr>
        <w:t xml:space="preserve">Pregled področja </w:t>
      </w:r>
      <w:r w:rsidR="005B618D">
        <w:rPr>
          <w:rFonts w:ascii="Times New Roman" w:hAnsi="Times New Roman"/>
          <w:b w:val="0"/>
          <w:sz w:val="22"/>
          <w:szCs w:val="22"/>
        </w:rPr>
        <w:t xml:space="preserve">proces </w:t>
      </w:r>
      <w:r w:rsidR="00B27932">
        <w:rPr>
          <w:rFonts w:ascii="Times New Roman" w:hAnsi="Times New Roman"/>
          <w:b w:val="0"/>
          <w:sz w:val="22"/>
          <w:szCs w:val="22"/>
        </w:rPr>
        <w:t>vodenja dokumentacije in evidenc zavoda obsega</w:t>
      </w:r>
      <w:r>
        <w:rPr>
          <w:rFonts w:ascii="Times New Roman" w:hAnsi="Times New Roman"/>
          <w:b w:val="0"/>
          <w:sz w:val="22"/>
          <w:szCs w:val="22"/>
        </w:rPr>
        <w:t>;</w:t>
      </w:r>
      <w:r w:rsidR="00B27932">
        <w:rPr>
          <w:rFonts w:ascii="Times New Roman" w:hAnsi="Times New Roman"/>
          <w:b w:val="0"/>
          <w:sz w:val="22"/>
          <w:szCs w:val="22"/>
        </w:rPr>
        <w:t xml:space="preserve"> </w:t>
      </w:r>
      <w:r w:rsidR="005B618D">
        <w:rPr>
          <w:rFonts w:ascii="Times New Roman" w:hAnsi="Times New Roman"/>
          <w:b w:val="0"/>
          <w:sz w:val="22"/>
          <w:szCs w:val="22"/>
        </w:rPr>
        <w:t>ocenjevanje notranjih kontrol</w:t>
      </w:r>
      <w:r w:rsidR="000669EE">
        <w:rPr>
          <w:rFonts w:ascii="Times New Roman" w:hAnsi="Times New Roman"/>
          <w:b w:val="0"/>
          <w:sz w:val="22"/>
          <w:szCs w:val="22"/>
        </w:rPr>
        <w:t xml:space="preserve"> za zagotavljanje popolnosti zakonsko predpisanih evidenc, </w:t>
      </w:r>
      <w:r w:rsidR="005B618D">
        <w:rPr>
          <w:rFonts w:ascii="Times New Roman" w:hAnsi="Times New Roman"/>
          <w:b w:val="0"/>
          <w:sz w:val="22"/>
          <w:szCs w:val="22"/>
        </w:rPr>
        <w:t xml:space="preserve">ter zagotavljanje </w:t>
      </w:r>
      <w:r w:rsidR="000669EE">
        <w:rPr>
          <w:rFonts w:ascii="Times New Roman" w:hAnsi="Times New Roman"/>
          <w:b w:val="0"/>
          <w:sz w:val="22"/>
          <w:szCs w:val="22"/>
        </w:rPr>
        <w:t>ravnanja z dokumentacijo in arhiviranja</w:t>
      </w:r>
      <w:r w:rsidR="005B618D">
        <w:rPr>
          <w:rFonts w:ascii="Times New Roman" w:hAnsi="Times New Roman"/>
          <w:b w:val="0"/>
          <w:sz w:val="22"/>
          <w:szCs w:val="22"/>
        </w:rPr>
        <w:t xml:space="preserve"> dokumentov v skladu s predpisi</w:t>
      </w:r>
      <w:r w:rsidR="000669EE">
        <w:rPr>
          <w:rFonts w:ascii="Times New Roman" w:hAnsi="Times New Roman"/>
          <w:b w:val="0"/>
          <w:sz w:val="22"/>
          <w:szCs w:val="22"/>
        </w:rPr>
        <w:t xml:space="preserve">.  </w:t>
      </w:r>
    </w:p>
    <w:p w:rsidR="00B27932" w:rsidRDefault="00B27932" w:rsidP="00EA2B2B">
      <w:pPr>
        <w:pStyle w:val="Default"/>
        <w:ind w:left="1080"/>
        <w:jc w:val="both"/>
        <w:rPr>
          <w:rFonts w:ascii="Times New Roman" w:hAnsi="Times New Roman" w:cs="Times New Roman"/>
          <w:color w:val="auto"/>
          <w:sz w:val="22"/>
          <w:szCs w:val="22"/>
        </w:rPr>
      </w:pPr>
    </w:p>
    <w:tbl>
      <w:tblPr>
        <w:tblW w:w="9503" w:type="dxa"/>
        <w:tblInd w:w="562" w:type="dxa"/>
        <w:tblCellMar>
          <w:left w:w="70" w:type="dxa"/>
          <w:right w:w="70" w:type="dxa"/>
        </w:tblCellMar>
        <w:tblLook w:val="04A0" w:firstRow="1" w:lastRow="0" w:firstColumn="1" w:lastColumn="0" w:noHBand="0" w:noVBand="1"/>
      </w:tblPr>
      <w:tblGrid>
        <w:gridCol w:w="567"/>
        <w:gridCol w:w="1938"/>
        <w:gridCol w:w="1953"/>
        <w:gridCol w:w="1547"/>
        <w:gridCol w:w="1397"/>
        <w:gridCol w:w="2101"/>
      </w:tblGrid>
      <w:tr w:rsidR="00C07EAC" w:rsidRPr="0022675A" w:rsidTr="00A309A5">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lastRenderedPageBreak/>
              <w:t>Zap. št.</w:t>
            </w:r>
          </w:p>
        </w:tc>
        <w:tc>
          <w:tcPr>
            <w:tcW w:w="1938"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t>Javni zavod</w:t>
            </w:r>
          </w:p>
        </w:tc>
        <w:tc>
          <w:tcPr>
            <w:tcW w:w="1953"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t>Sedež</w:t>
            </w:r>
          </w:p>
        </w:tc>
        <w:tc>
          <w:tcPr>
            <w:tcW w:w="1547"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t xml:space="preserve">Odgovorna oseba </w:t>
            </w:r>
          </w:p>
        </w:tc>
        <w:tc>
          <w:tcPr>
            <w:tcW w:w="1397"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t>Telefon</w:t>
            </w:r>
          </w:p>
        </w:tc>
        <w:tc>
          <w:tcPr>
            <w:tcW w:w="2101"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C07EAC" w:rsidRPr="0022675A" w:rsidRDefault="00C07EAC" w:rsidP="00A309A5">
            <w:pPr>
              <w:spacing w:before="120" w:after="120"/>
              <w:jc w:val="center"/>
              <w:rPr>
                <w:i w:val="0"/>
                <w:sz w:val="20"/>
              </w:rPr>
            </w:pPr>
            <w:r w:rsidRPr="0022675A">
              <w:rPr>
                <w:i w:val="0"/>
                <w:sz w:val="20"/>
              </w:rPr>
              <w:t>Predmet revizije</w:t>
            </w:r>
          </w:p>
        </w:tc>
      </w:tr>
      <w:tr w:rsidR="00C07EAC" w:rsidRPr="00C07EAC" w:rsidTr="00A309A5">
        <w:trPr>
          <w:trHeight w:val="255"/>
        </w:trPr>
        <w:tc>
          <w:tcPr>
            <w:tcW w:w="567" w:type="dxa"/>
            <w:tcBorders>
              <w:top w:val="nil"/>
              <w:left w:val="single" w:sz="4" w:space="0" w:color="auto"/>
              <w:bottom w:val="single" w:sz="4" w:space="0" w:color="auto"/>
              <w:right w:val="single" w:sz="4" w:space="0" w:color="auto"/>
            </w:tcBorders>
            <w:noWrap/>
            <w:vAlign w:val="center"/>
          </w:tcPr>
          <w:p w:rsidR="00C07EAC" w:rsidRPr="0022675A" w:rsidRDefault="00BA157B" w:rsidP="00A309A5">
            <w:pPr>
              <w:jc w:val="center"/>
              <w:rPr>
                <w:i w:val="0"/>
                <w:color w:val="000000"/>
                <w:sz w:val="20"/>
              </w:rPr>
            </w:pPr>
            <w:r>
              <w:rPr>
                <w:i w:val="0"/>
                <w:color w:val="000000"/>
                <w:sz w:val="20"/>
              </w:rPr>
              <w:t>1</w:t>
            </w:r>
            <w:r w:rsidR="00C07EAC">
              <w:rPr>
                <w:i w:val="0"/>
                <w:color w:val="000000"/>
                <w:sz w:val="20"/>
              </w:rPr>
              <w:t>.</w:t>
            </w:r>
          </w:p>
        </w:tc>
        <w:tc>
          <w:tcPr>
            <w:tcW w:w="1938" w:type="dxa"/>
            <w:tcBorders>
              <w:top w:val="nil"/>
              <w:left w:val="nil"/>
              <w:bottom w:val="single" w:sz="4" w:space="0" w:color="auto"/>
              <w:right w:val="single" w:sz="4" w:space="0" w:color="auto"/>
            </w:tcBorders>
            <w:vAlign w:val="center"/>
          </w:tcPr>
          <w:p w:rsidR="00C07EAC" w:rsidRPr="00C07EAC" w:rsidRDefault="00C07EAC" w:rsidP="00E76B16">
            <w:pPr>
              <w:rPr>
                <w:i w:val="0"/>
                <w:color w:val="000000"/>
                <w:sz w:val="20"/>
              </w:rPr>
            </w:pPr>
            <w:r w:rsidRPr="00C07EAC">
              <w:rPr>
                <w:i w:val="0"/>
                <w:color w:val="000000"/>
                <w:sz w:val="20"/>
              </w:rPr>
              <w:t>SVETOVALNI CENTER ZA OTROKE, MLADOSTNIKE IN STARŠE Ljubljana</w:t>
            </w:r>
          </w:p>
        </w:tc>
        <w:tc>
          <w:tcPr>
            <w:tcW w:w="1953" w:type="dxa"/>
            <w:tcBorders>
              <w:top w:val="nil"/>
              <w:left w:val="nil"/>
              <w:bottom w:val="single" w:sz="4" w:space="0" w:color="auto"/>
              <w:right w:val="single" w:sz="4" w:space="0" w:color="auto"/>
            </w:tcBorders>
            <w:vAlign w:val="center"/>
          </w:tcPr>
          <w:p w:rsidR="00C07EAC" w:rsidRPr="00C07EAC" w:rsidRDefault="00C07EAC" w:rsidP="00E76B16">
            <w:pPr>
              <w:rPr>
                <w:i w:val="0"/>
                <w:color w:val="000000"/>
                <w:sz w:val="20"/>
              </w:rPr>
            </w:pPr>
            <w:r w:rsidRPr="00C07EAC">
              <w:rPr>
                <w:i w:val="0"/>
                <w:color w:val="000000"/>
                <w:sz w:val="20"/>
              </w:rPr>
              <w:t>Gotska ulica 18</w:t>
            </w:r>
            <w:r w:rsidR="00E76B16">
              <w:rPr>
                <w:i w:val="0"/>
                <w:color w:val="000000"/>
                <w:sz w:val="20"/>
              </w:rPr>
              <w:t>, Ljubljana</w:t>
            </w:r>
          </w:p>
        </w:tc>
        <w:tc>
          <w:tcPr>
            <w:tcW w:w="1547" w:type="dxa"/>
            <w:tcBorders>
              <w:top w:val="nil"/>
              <w:left w:val="nil"/>
              <w:bottom w:val="single" w:sz="4" w:space="0" w:color="auto"/>
              <w:right w:val="single" w:sz="4" w:space="0" w:color="auto"/>
            </w:tcBorders>
            <w:vAlign w:val="center"/>
          </w:tcPr>
          <w:p w:rsidR="00C07EAC" w:rsidRPr="00C07EAC" w:rsidRDefault="00C07EAC" w:rsidP="00A309A5">
            <w:pPr>
              <w:jc w:val="center"/>
              <w:rPr>
                <w:i w:val="0"/>
                <w:color w:val="000000"/>
                <w:sz w:val="20"/>
              </w:rPr>
            </w:pPr>
            <w:r w:rsidRPr="00C07EAC">
              <w:rPr>
                <w:i w:val="0"/>
                <w:color w:val="000000"/>
                <w:sz w:val="20"/>
              </w:rPr>
              <w:t>Dr. Zoran Pavlović</w:t>
            </w:r>
          </w:p>
        </w:tc>
        <w:tc>
          <w:tcPr>
            <w:tcW w:w="1397" w:type="dxa"/>
            <w:tcBorders>
              <w:top w:val="nil"/>
              <w:left w:val="nil"/>
              <w:bottom w:val="single" w:sz="4" w:space="0" w:color="auto"/>
              <w:right w:val="single" w:sz="4" w:space="0" w:color="auto"/>
            </w:tcBorders>
            <w:vAlign w:val="center"/>
          </w:tcPr>
          <w:p w:rsidR="00C07EAC" w:rsidRPr="00C07EAC" w:rsidRDefault="00C07EAC" w:rsidP="00A309A5">
            <w:pPr>
              <w:jc w:val="center"/>
              <w:rPr>
                <w:i w:val="0"/>
                <w:color w:val="000000"/>
                <w:sz w:val="20"/>
              </w:rPr>
            </w:pPr>
            <w:r w:rsidRPr="00C07EAC">
              <w:rPr>
                <w:i w:val="0"/>
                <w:color w:val="000000"/>
                <w:sz w:val="20"/>
              </w:rPr>
              <w:t>583 75 00</w:t>
            </w:r>
          </w:p>
        </w:tc>
        <w:tc>
          <w:tcPr>
            <w:tcW w:w="2101" w:type="dxa"/>
            <w:tcBorders>
              <w:top w:val="nil"/>
              <w:left w:val="nil"/>
              <w:bottom w:val="single" w:sz="4" w:space="0" w:color="auto"/>
              <w:right w:val="single" w:sz="4" w:space="0" w:color="auto"/>
            </w:tcBorders>
            <w:vAlign w:val="center"/>
          </w:tcPr>
          <w:p w:rsidR="00C07EAC" w:rsidRPr="00C07EAC" w:rsidRDefault="00C07EAC" w:rsidP="005B618D">
            <w:pPr>
              <w:jc w:val="center"/>
              <w:rPr>
                <w:i w:val="0"/>
                <w:color w:val="000000"/>
                <w:sz w:val="20"/>
              </w:rPr>
            </w:pPr>
            <w:r w:rsidRPr="00C07EAC">
              <w:rPr>
                <w:i w:val="0"/>
                <w:color w:val="000000"/>
                <w:sz w:val="20"/>
              </w:rPr>
              <w:t xml:space="preserve">varovanje osebnih podatkov in vodenje </w:t>
            </w:r>
            <w:r w:rsidR="004446B4">
              <w:rPr>
                <w:i w:val="0"/>
                <w:color w:val="000000"/>
                <w:sz w:val="20"/>
              </w:rPr>
              <w:t xml:space="preserve">zakonsko predpisane </w:t>
            </w:r>
            <w:r w:rsidRPr="00C07EAC">
              <w:rPr>
                <w:i w:val="0"/>
                <w:color w:val="000000"/>
                <w:sz w:val="20"/>
              </w:rPr>
              <w:t>dokumentacije in evidenc</w:t>
            </w:r>
          </w:p>
        </w:tc>
      </w:tr>
    </w:tbl>
    <w:p w:rsidR="00C07EAC" w:rsidRDefault="00C07EAC" w:rsidP="00EA2B2B">
      <w:pPr>
        <w:pStyle w:val="Default"/>
        <w:ind w:left="1080"/>
        <w:jc w:val="both"/>
        <w:rPr>
          <w:rFonts w:ascii="Times New Roman" w:hAnsi="Times New Roman" w:cs="Times New Roman"/>
          <w:color w:val="auto"/>
          <w:sz w:val="22"/>
          <w:szCs w:val="22"/>
        </w:rPr>
      </w:pPr>
    </w:p>
    <w:p w:rsidR="00BA157B" w:rsidRDefault="003A6804" w:rsidP="005E5F0F">
      <w:pPr>
        <w:pStyle w:val="Telobesedila"/>
        <w:ind w:left="1080"/>
        <w:rPr>
          <w:b w:val="0"/>
          <w:bCs/>
          <w:i/>
          <w:kern w:val="28"/>
          <w:sz w:val="22"/>
          <w:szCs w:val="22"/>
        </w:rPr>
      </w:pPr>
      <w:r>
        <w:rPr>
          <w:rFonts w:ascii="Times New Roman" w:hAnsi="Times New Roman"/>
          <w:b w:val="0"/>
          <w:bCs/>
          <w:sz w:val="16"/>
          <w:szCs w:val="16"/>
        </w:rPr>
        <w:t xml:space="preserve">  </w:t>
      </w:r>
    </w:p>
    <w:p w:rsidR="007D12E8" w:rsidRPr="0079325B" w:rsidRDefault="00BA33AE" w:rsidP="007D12E8">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Pr>
          <w:rFonts w:ascii="Times New Roman" w:hAnsi="Times New Roman" w:cs="Times New Roman"/>
          <w:sz w:val="22"/>
        </w:rPr>
        <w:t xml:space="preserve">III. </w:t>
      </w:r>
      <w:r w:rsidR="007D12E8" w:rsidRPr="0079325B">
        <w:rPr>
          <w:rFonts w:ascii="Times New Roman" w:hAnsi="Times New Roman" w:cs="Times New Roman"/>
          <w:sz w:val="22"/>
        </w:rPr>
        <w:t>POGOJI ZA UGOTAVLJANJE SPOSOBNOSTI IN NAVODILA O NAČINU DOKAZOVANJA SPOSOBNOSTI PONUDNIKA</w:t>
      </w:r>
    </w:p>
    <w:p w:rsidR="007D12E8" w:rsidRPr="007303AA" w:rsidRDefault="007D12E8" w:rsidP="007D12E8">
      <w:pPr>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7"/>
      </w:tblGrid>
      <w:tr w:rsidR="007D12E8" w:rsidRPr="0079325B" w:rsidTr="00987AF7">
        <w:tc>
          <w:tcPr>
            <w:tcW w:w="8878" w:type="dxa"/>
            <w:shd w:val="clear" w:color="auto" w:fill="E6E6E6"/>
          </w:tcPr>
          <w:p w:rsidR="007D12E8" w:rsidRPr="00546DCA" w:rsidRDefault="007D12E8" w:rsidP="00987AF7">
            <w:pPr>
              <w:pStyle w:val="Telobesedila"/>
              <w:rPr>
                <w:rFonts w:ascii="Times New Roman" w:hAnsi="Times New Roman"/>
                <w:b w:val="0"/>
              </w:rPr>
            </w:pPr>
            <w:r>
              <w:rPr>
                <w:rFonts w:ascii="Times New Roman" w:hAnsi="Times New Roman"/>
                <w:b w:val="0"/>
                <w:bCs/>
              </w:rPr>
              <w:t>P</w:t>
            </w:r>
            <w:r w:rsidRPr="0079325B">
              <w:rPr>
                <w:rFonts w:ascii="Times New Roman" w:hAnsi="Times New Roman"/>
                <w:b w:val="0"/>
                <w:bCs/>
              </w:rPr>
              <w:t xml:space="preserve">onudnik </w:t>
            </w:r>
            <w:r>
              <w:rPr>
                <w:rFonts w:ascii="Times New Roman" w:hAnsi="Times New Roman"/>
                <w:b w:val="0"/>
                <w:bCs/>
              </w:rPr>
              <w:t xml:space="preserve">mora </w:t>
            </w:r>
            <w:r w:rsidRPr="0079325B">
              <w:rPr>
                <w:rFonts w:ascii="Times New Roman" w:hAnsi="Times New Roman"/>
                <w:b w:val="0"/>
                <w:bCs/>
              </w:rPr>
              <w:t xml:space="preserve">izpolnjevati </w:t>
            </w:r>
            <w:r>
              <w:rPr>
                <w:rFonts w:ascii="Times New Roman" w:hAnsi="Times New Roman"/>
                <w:b w:val="0"/>
                <w:bCs/>
              </w:rPr>
              <w:t>pogoje skladno z določbami ZJN-3 v členih od 75 do 80</w:t>
            </w:r>
            <w:r w:rsidRPr="0079325B">
              <w:rPr>
                <w:rFonts w:ascii="Times New Roman" w:hAnsi="Times New Roman"/>
                <w:b w:val="0"/>
                <w:bCs/>
              </w:rPr>
              <w:t xml:space="preserve"> in pogoje, ki so določeni v tej razpisni dokumentaciji.</w:t>
            </w:r>
            <w:r w:rsidRPr="00546DCA">
              <w:rPr>
                <w:rFonts w:ascii="Times New Roman" w:hAnsi="Times New Roman"/>
                <w:b w:val="0"/>
                <w:bCs/>
              </w:rPr>
              <w:t xml:space="preserve"> </w:t>
            </w:r>
            <w:r w:rsidRPr="0079325B">
              <w:rPr>
                <w:rFonts w:ascii="Times New Roman" w:hAnsi="Times New Roman"/>
                <w:b w:val="0"/>
                <w:bCs/>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rsidR="007D12E8" w:rsidRPr="00546DCA" w:rsidRDefault="007D12E8" w:rsidP="00987AF7">
            <w:pPr>
              <w:pStyle w:val="Telobesedila"/>
              <w:rPr>
                <w:rFonts w:ascii="Times New Roman" w:hAnsi="Times New Roman"/>
                <w:b w:val="0"/>
                <w:bCs/>
              </w:rPr>
            </w:pPr>
          </w:p>
          <w:p w:rsidR="007D12E8" w:rsidRPr="0079325B" w:rsidRDefault="007D12E8" w:rsidP="00987AF7">
            <w:pPr>
              <w:pStyle w:val="Telobesedila"/>
              <w:rPr>
                <w:rFonts w:ascii="Times New Roman" w:hAnsi="Times New Roman"/>
                <w:b w:val="0"/>
                <w:bCs/>
              </w:rPr>
            </w:pPr>
            <w:r w:rsidRPr="0079325B">
              <w:rPr>
                <w:rFonts w:ascii="Times New Roman" w:hAnsi="Times New Roman"/>
                <w:b w:val="0"/>
                <w:bCs/>
              </w:rPr>
              <w:t>Ponudniki, ki nimajo sedeža v Republiki Sloveniji</w:t>
            </w:r>
            <w:r>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7D12E8" w:rsidRPr="00546DCA" w:rsidRDefault="007D12E8" w:rsidP="00987AF7">
            <w:pPr>
              <w:jc w:val="both"/>
              <w:rPr>
                <w:i w:val="0"/>
                <w:sz w:val="20"/>
              </w:rPr>
            </w:pPr>
          </w:p>
          <w:p w:rsidR="007D12E8" w:rsidRPr="00546DCA" w:rsidRDefault="007D12E8" w:rsidP="00987AF7">
            <w:pPr>
              <w:jc w:val="both"/>
              <w:rPr>
                <w:i w:val="0"/>
                <w:sz w:val="20"/>
              </w:rPr>
            </w:pPr>
            <w:r w:rsidRPr="00546DCA">
              <w:rPr>
                <w:i w:val="0"/>
                <w:sz w:val="20"/>
              </w:rPr>
              <w:t>Starost listin: listine morajo odražati aktualno oziroma dejansko stanje razen, kjer je izrecno zahtevana listina za določeno obdobje oz. listina določene starosti.</w:t>
            </w:r>
          </w:p>
          <w:p w:rsidR="007D12E8" w:rsidRPr="00546DCA" w:rsidRDefault="007D12E8" w:rsidP="00987AF7">
            <w:pPr>
              <w:jc w:val="both"/>
              <w:rPr>
                <w:i w:val="0"/>
                <w:sz w:val="20"/>
              </w:rPr>
            </w:pPr>
          </w:p>
          <w:p w:rsidR="007D12E8" w:rsidRPr="0079325B" w:rsidRDefault="007D12E8" w:rsidP="00987AF7">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Pr>
                <w:i w:val="0"/>
                <w:sz w:val="20"/>
              </w:rPr>
              <w:t xml:space="preserve"> </w:t>
            </w:r>
          </w:p>
          <w:p w:rsidR="007D12E8" w:rsidRPr="00546DCA" w:rsidRDefault="007D12E8" w:rsidP="00987AF7">
            <w:pPr>
              <w:rPr>
                <w:i w:val="0"/>
                <w:sz w:val="20"/>
              </w:rPr>
            </w:pPr>
          </w:p>
          <w:p w:rsidR="007D12E8" w:rsidRPr="00546DCA" w:rsidRDefault="007D12E8" w:rsidP="00987AF7">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list RS, št. 69/11-UPB2) bo moral izbrani ponudnik, pred sklenitvijo </w:t>
            </w:r>
            <w:r>
              <w:rPr>
                <w:rFonts w:ascii="Times New Roman" w:hAnsi="Times New Roman"/>
                <w:b w:val="0"/>
              </w:rPr>
              <w:t>okvirnega sporazuma</w:t>
            </w:r>
            <w:r w:rsidRPr="0079325B">
              <w:rPr>
                <w:rFonts w:ascii="Times New Roman" w:hAnsi="Times New Roman"/>
                <w:b w:val="0"/>
              </w:rPr>
              <w:t xml:space="preserv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w:t>
            </w:r>
            <w:r>
              <w:rPr>
                <w:rFonts w:ascii="Times New Roman" w:hAnsi="Times New Roman"/>
                <w:b w:val="0"/>
              </w:rPr>
              <w:t>okvirnega sporazuma oz. pogodbe</w:t>
            </w:r>
            <w:r w:rsidRPr="0079325B">
              <w:rPr>
                <w:rFonts w:ascii="Times New Roman" w:hAnsi="Times New Roman"/>
                <w:b w:val="0"/>
              </w:rPr>
              <w:t>.</w:t>
            </w:r>
          </w:p>
        </w:tc>
      </w:tr>
    </w:tbl>
    <w:p w:rsidR="007B4989" w:rsidRDefault="007B4989" w:rsidP="00EA2B2B">
      <w:pPr>
        <w:pStyle w:val="Telobesedila"/>
        <w:ind w:left="1080"/>
        <w:rPr>
          <w:rFonts w:ascii="Times New Roman" w:hAnsi="Times New Roman"/>
          <w:b w:val="0"/>
          <w:bCs/>
          <w:sz w:val="16"/>
          <w:szCs w:val="16"/>
        </w:rPr>
      </w:pPr>
    </w:p>
    <w:p w:rsidR="007B4989" w:rsidRDefault="007B4989" w:rsidP="00EA2B2B">
      <w:pPr>
        <w:pStyle w:val="Telobesedila"/>
        <w:ind w:left="1080"/>
        <w:rPr>
          <w:rFonts w:ascii="Times New Roman" w:hAnsi="Times New Roman"/>
          <w:b w:val="0"/>
          <w:bCs/>
          <w:sz w:val="16"/>
          <w:szCs w:val="16"/>
        </w:rPr>
      </w:pPr>
    </w:p>
    <w:p w:rsidR="004B45DE" w:rsidRPr="00A244F4" w:rsidRDefault="004B45DE"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Pr="007B4989" w:rsidRDefault="00D859BE" w:rsidP="00C7578A">
            <w:pPr>
              <w:jc w:val="both"/>
              <w:rPr>
                <w:b/>
                <w:i w:val="0"/>
                <w:sz w:val="22"/>
                <w:szCs w:val="22"/>
              </w:rPr>
            </w:pPr>
            <w:r w:rsidRPr="007B4989">
              <w:rPr>
                <w:b/>
                <w:i w:val="0"/>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w:t>
            </w:r>
            <w:r w:rsidRPr="00EE738D">
              <w:rPr>
                <w:b/>
                <w:i w:val="0"/>
                <w:iCs/>
                <w:color w:val="000000" w:themeColor="text1"/>
                <w:sz w:val="20"/>
              </w:rPr>
              <w:lastRenderedPageBreak/>
              <w:t xml:space="preserve">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sidR="001B08FB">
              <w:rPr>
                <w:i w:val="0"/>
                <w:sz w:val="20"/>
              </w:rPr>
              <w:t>4</w:t>
            </w:r>
            <w:r w:rsidRPr="004F15EF">
              <w:rPr>
                <w:i w:val="0"/>
                <w:sz w:val="20"/>
              </w:rPr>
              <w:t xml:space="preserve">) in pooblastila fizične osebe (priloga </w:t>
            </w:r>
            <w:r w:rsidR="001B08FB">
              <w:rPr>
                <w:i w:val="0"/>
                <w:sz w:val="20"/>
              </w:rPr>
              <w:t>5</w:t>
            </w:r>
            <w:r w:rsidRPr="004F15EF">
              <w:rPr>
                <w:i w:val="0"/>
                <w:sz w:val="20"/>
              </w:rPr>
              <w:t xml:space="preserve">), ki jih bo predložil ponudnik, </w:t>
            </w:r>
            <w:r w:rsidRPr="004F15EF">
              <w:rPr>
                <w:i w:val="0"/>
                <w:sz w:val="20"/>
              </w:rPr>
              <w:lastRenderedPageBreak/>
              <w:t>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Default="00077534" w:rsidP="00077534">
            <w:pPr>
              <w:jc w:val="both"/>
              <w:rPr>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AA06DA">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 xml:space="preserve">V primeru skupne ponudbe mora pogoj izpolniti vsak izmed partnerjev in vsi v ponudbi nominirani podizvajalci, ter drugi </w:t>
            </w:r>
            <w:r w:rsidRPr="004D7850">
              <w:rPr>
                <w:i w:val="0"/>
                <w:sz w:val="20"/>
              </w:rPr>
              <w:lastRenderedPageBreak/>
              <w:t>subjekti, katerih zmogljivosti uporabi gospodarski subjekt glede izpolnjevanja pogojev v zvezi z ekonomskim in finančnim položajem ter tehnično in strokovno sposobnostjo (v skladu z 81. členom ZJN-3).</w:t>
            </w:r>
          </w:p>
          <w:p w:rsidR="007D12E8" w:rsidRDefault="007D12E8" w:rsidP="007E44D4">
            <w:pPr>
              <w:jc w:val="both"/>
              <w:rPr>
                <w:i w:val="0"/>
                <w:sz w:val="20"/>
              </w:rPr>
            </w:pPr>
          </w:p>
          <w:p w:rsidR="007D12E8" w:rsidRDefault="007D12E8" w:rsidP="007E44D4">
            <w:pPr>
              <w:jc w:val="both"/>
              <w:rPr>
                <w:i w:val="0"/>
                <w:sz w:val="20"/>
              </w:rPr>
            </w:pPr>
            <w:r w:rsidRPr="00F819CA">
              <w:rPr>
                <w:b/>
                <w:bCs/>
                <w:i w:val="0"/>
                <w:sz w:val="20"/>
              </w:rPr>
              <w:t>Naročnik bo pri presoji obstoja razloga za izključitev upošteval sklep Ustavnega sodišča Republike Slovenije, številka U-I-180/19-17 z dne 7. 11. 2019.</w:t>
            </w:r>
          </w:p>
          <w:p w:rsidR="00FA0269" w:rsidRPr="004D7850" w:rsidRDefault="00FA0269" w:rsidP="007E44D4">
            <w:pPr>
              <w:jc w:val="both"/>
              <w:rPr>
                <w:b/>
                <w:i w:val="0"/>
                <w:color w:val="000000" w:themeColor="text1"/>
                <w:sz w:val="20"/>
              </w:rPr>
            </w:pPr>
          </w:p>
        </w:tc>
        <w:tc>
          <w:tcPr>
            <w:tcW w:w="3969" w:type="dxa"/>
            <w:vAlign w:val="center"/>
          </w:tcPr>
          <w:p w:rsidR="004B45DE" w:rsidRDefault="004B45DE" w:rsidP="00CF21C2">
            <w:pPr>
              <w:jc w:val="both"/>
              <w:rPr>
                <w:i w:val="0"/>
                <w:sz w:val="20"/>
              </w:rPr>
            </w:pPr>
          </w:p>
          <w:p w:rsidR="004B45DE" w:rsidRDefault="004B45DE" w:rsidP="00CF21C2">
            <w:pPr>
              <w:jc w:val="both"/>
              <w:rPr>
                <w:i w:val="0"/>
                <w:sz w:val="20"/>
              </w:rPr>
            </w:pPr>
          </w:p>
          <w:p w:rsidR="004B45DE" w:rsidRDefault="004B45DE" w:rsidP="00CF21C2">
            <w:pPr>
              <w:jc w:val="both"/>
              <w:rPr>
                <w:i w:val="0"/>
                <w:sz w:val="20"/>
              </w:rPr>
            </w:pPr>
          </w:p>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7D12E8" w:rsidRPr="00162A86" w:rsidRDefault="007D12E8" w:rsidP="007D12E8">
            <w:pPr>
              <w:ind w:left="236"/>
              <w:jc w:val="both"/>
              <w:rPr>
                <w:i w:val="0"/>
                <w:sz w:val="18"/>
                <w:szCs w:val="18"/>
              </w:rPr>
            </w:pPr>
            <w:r>
              <w:rPr>
                <w:i w:val="0"/>
                <w:sz w:val="18"/>
                <w:szCs w:val="18"/>
              </w:rPr>
              <w:t xml:space="preserve">Naročnik </w:t>
            </w:r>
            <w:r w:rsidRPr="007303AA">
              <w:rPr>
                <w:i w:val="0"/>
                <w:sz w:val="18"/>
                <w:szCs w:val="18"/>
              </w:rPr>
              <w:t>si pridružuje pravico izpolnjevanje pogoja preveriti v</w:t>
            </w:r>
            <w:r w:rsidRPr="00162A86">
              <w:rPr>
                <w:i w:val="0"/>
                <w:sz w:val="18"/>
                <w:szCs w:val="18"/>
              </w:rPr>
              <w:t xml:space="preserve"> uradni evidenci</w:t>
            </w:r>
            <w:r>
              <w:rPr>
                <w:i w:val="0"/>
                <w:sz w:val="18"/>
                <w:szCs w:val="18"/>
              </w:rPr>
              <w:t xml:space="preserve"> (Inšpektorat RS za delo)</w:t>
            </w:r>
            <w:r w:rsidRPr="00162A86">
              <w:rPr>
                <w:i w:val="0"/>
                <w:sz w:val="18"/>
                <w:szCs w:val="18"/>
              </w:rPr>
              <w:t xml:space="preserve"> oz. v enotnem informacijskem sistemu.</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Pr="007B4989" w:rsidRDefault="00EA1DA8" w:rsidP="00E82A2B">
            <w:pPr>
              <w:pStyle w:val="Default"/>
              <w:jc w:val="both"/>
              <w:rPr>
                <w:rFonts w:ascii="Times New Roman" w:hAnsi="Times New Roman" w:cs="Times New Roman"/>
                <w:b/>
                <w:sz w:val="22"/>
                <w:szCs w:val="22"/>
              </w:rPr>
            </w:pPr>
            <w:r w:rsidRPr="007B4989">
              <w:rPr>
                <w:rFonts w:ascii="Times New Roman" w:hAnsi="Times New Roman" w:cs="Times New Roman"/>
                <w:b/>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0A1295" w:rsidRDefault="007A2FD0" w:rsidP="00CF21C2">
            <w:pPr>
              <w:pStyle w:val="Default"/>
              <w:jc w:val="both"/>
              <w:rPr>
                <w:rFonts w:ascii="Times New Roman" w:hAnsi="Times New Roman" w:cs="Times New Roman"/>
                <w:sz w:val="22"/>
                <w:szCs w:val="22"/>
              </w:rPr>
            </w:pPr>
            <w:r w:rsidRPr="000A1295">
              <w:rPr>
                <w:rFonts w:ascii="Times New Roman" w:hAnsi="Times New Roman" w:cs="Times New Roman"/>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w:t>
            </w:r>
          </w:p>
          <w:p w:rsidR="00C869E6" w:rsidRPr="000A1295" w:rsidRDefault="00C869E6" w:rsidP="00C869E6">
            <w:pPr>
              <w:pStyle w:val="Default"/>
              <w:jc w:val="both"/>
              <w:rPr>
                <w:rFonts w:ascii="Times New Roman" w:hAnsi="Times New Roman" w:cs="Times New Roman"/>
                <w:sz w:val="22"/>
                <w:szCs w:val="22"/>
              </w:rPr>
            </w:pPr>
          </w:p>
          <w:p w:rsidR="00E65AE9" w:rsidRPr="00676FD1" w:rsidRDefault="00C869E6" w:rsidP="00C869E6">
            <w:pPr>
              <w:pStyle w:val="Default"/>
              <w:jc w:val="both"/>
              <w:rPr>
                <w:rFonts w:ascii="Times New Roman" w:hAnsi="Times New Roman" w:cs="Times New Roman"/>
                <w:sz w:val="20"/>
                <w:szCs w:val="20"/>
              </w:rPr>
            </w:pPr>
            <w:r w:rsidRPr="000A1295">
              <w:rPr>
                <w:rFonts w:ascii="Times New Roman" w:hAnsi="Times New Roman" w:cs="Times New Roman"/>
                <w:sz w:val="22"/>
                <w:szCs w:val="22"/>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0A1295" w:rsidRDefault="007A2FD0" w:rsidP="00CF21C2">
            <w:pPr>
              <w:jc w:val="both"/>
              <w:rPr>
                <w:i w:val="0"/>
                <w:sz w:val="22"/>
                <w:szCs w:val="22"/>
              </w:rPr>
            </w:pPr>
            <w:r w:rsidRPr="000A1295">
              <w:rPr>
                <w:i w:val="0"/>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 oz. v enotnem informacijskem sistemu.</w:t>
            </w:r>
          </w:p>
          <w:p w:rsidR="00C869E6" w:rsidRPr="000A1295" w:rsidRDefault="00C869E6" w:rsidP="00C869E6">
            <w:pPr>
              <w:jc w:val="both"/>
              <w:rPr>
                <w:i w:val="0"/>
                <w:sz w:val="22"/>
                <w:szCs w:val="22"/>
              </w:rPr>
            </w:pPr>
          </w:p>
          <w:p w:rsidR="00E65AE9" w:rsidRPr="008D2D2A" w:rsidRDefault="00C869E6" w:rsidP="00C869E6">
            <w:pPr>
              <w:jc w:val="both"/>
              <w:rPr>
                <w:i w:val="0"/>
                <w:sz w:val="20"/>
              </w:rPr>
            </w:pPr>
            <w:r w:rsidRPr="000A1295">
              <w:rPr>
                <w:i w:val="0"/>
                <w:sz w:val="22"/>
                <w:szCs w:val="22"/>
              </w:rPr>
              <w:t>Naročnik bo ponudnika, kateremu namerava oddati javno naročilo, pozval k predložitvi dokazil, v kolikor podatkov ne bo mogel pridobiti iz uradnih evidenc.</w:t>
            </w:r>
          </w:p>
        </w:tc>
      </w:tr>
      <w:tr w:rsidR="000A1295" w:rsidTr="00EE738D">
        <w:trPr>
          <w:trHeight w:val="274"/>
        </w:trPr>
        <w:tc>
          <w:tcPr>
            <w:tcW w:w="5244" w:type="dxa"/>
            <w:shd w:val="clear" w:color="auto" w:fill="F2F2F2" w:themeFill="background1" w:themeFillShade="F2"/>
          </w:tcPr>
          <w:p w:rsidR="000A1295" w:rsidRPr="004579DD" w:rsidRDefault="000A1295" w:rsidP="00A87434">
            <w:pPr>
              <w:ind w:left="33"/>
              <w:jc w:val="both"/>
              <w:rPr>
                <w:i w:val="0"/>
                <w:sz w:val="22"/>
                <w:szCs w:val="22"/>
              </w:rPr>
            </w:pPr>
            <w:r w:rsidRPr="00A87434">
              <w:rPr>
                <w:b/>
                <w:i w:val="0"/>
                <w:sz w:val="22"/>
                <w:szCs w:val="22"/>
              </w:rPr>
              <w:t>3.</w:t>
            </w:r>
            <w:r w:rsidR="00A06CE1">
              <w:rPr>
                <w:b/>
                <w:i w:val="0"/>
                <w:sz w:val="22"/>
                <w:szCs w:val="22"/>
              </w:rPr>
              <w:t xml:space="preserve"> </w:t>
            </w:r>
            <w:r w:rsidRPr="00A87434">
              <w:rPr>
                <w:b/>
                <w:i w:val="0"/>
                <w:sz w:val="22"/>
                <w:szCs w:val="22"/>
              </w:rPr>
              <w:t xml:space="preserve">Ponudnik zagotavlja strokovno usposobljen kader in sicer; </w:t>
            </w:r>
            <w:r w:rsidRPr="00A01392">
              <w:rPr>
                <w:i w:val="0"/>
                <w:sz w:val="22"/>
                <w:szCs w:val="22"/>
              </w:rPr>
              <w:t xml:space="preserve">najmanj </w:t>
            </w:r>
            <w:r>
              <w:rPr>
                <w:i w:val="0"/>
                <w:sz w:val="22"/>
                <w:szCs w:val="22"/>
              </w:rPr>
              <w:t>3</w:t>
            </w:r>
            <w:r w:rsidRPr="00A01392">
              <w:rPr>
                <w:i w:val="0"/>
                <w:sz w:val="22"/>
                <w:szCs w:val="22"/>
              </w:rPr>
              <w:t xml:space="preserve"> (</w:t>
            </w:r>
            <w:r>
              <w:rPr>
                <w:i w:val="0"/>
                <w:sz w:val="22"/>
                <w:szCs w:val="22"/>
              </w:rPr>
              <w:t>tri</w:t>
            </w:r>
            <w:r w:rsidRPr="00A01392">
              <w:rPr>
                <w:i w:val="0"/>
                <w:sz w:val="22"/>
                <w:szCs w:val="22"/>
              </w:rPr>
              <w:t>) izvajalce revidiranja</w:t>
            </w:r>
            <w:r>
              <w:rPr>
                <w:i w:val="0"/>
                <w:sz w:val="22"/>
                <w:szCs w:val="22"/>
              </w:rPr>
              <w:t xml:space="preserve">. </w:t>
            </w:r>
            <w:r w:rsidRPr="00A01392">
              <w:rPr>
                <w:i w:val="0"/>
                <w:sz w:val="22"/>
                <w:szCs w:val="22"/>
              </w:rPr>
              <w:t>Vodja revizijske skupine mora imeti</w:t>
            </w:r>
            <w:r w:rsidR="00CD41F5">
              <w:rPr>
                <w:i w:val="0"/>
                <w:sz w:val="22"/>
                <w:szCs w:val="22"/>
              </w:rPr>
              <w:t xml:space="preserve"> naziv državni notranji revizor ali </w:t>
            </w:r>
            <w:r w:rsidR="00CD41F5" w:rsidRPr="00CD41F5">
              <w:rPr>
                <w:i w:val="0"/>
                <w:sz w:val="22"/>
                <w:szCs w:val="22"/>
              </w:rPr>
              <w:t>preizkušeni državni notranji revizor</w:t>
            </w:r>
            <w:r w:rsidR="00EB037C">
              <w:rPr>
                <w:i w:val="0"/>
                <w:sz w:val="22"/>
                <w:szCs w:val="22"/>
              </w:rPr>
              <w:t>.</w:t>
            </w:r>
          </w:p>
          <w:p w:rsidR="000A1295" w:rsidRDefault="000A1295" w:rsidP="007565C6">
            <w:pPr>
              <w:jc w:val="both"/>
              <w:rPr>
                <w:b/>
                <w:i w:val="0"/>
                <w:sz w:val="20"/>
              </w:rPr>
            </w:pPr>
          </w:p>
        </w:tc>
        <w:tc>
          <w:tcPr>
            <w:tcW w:w="3969" w:type="dxa"/>
            <w:vAlign w:val="center"/>
          </w:tcPr>
          <w:p w:rsidR="000A1295" w:rsidRPr="001B08FB" w:rsidRDefault="000A1295" w:rsidP="000A1295">
            <w:pPr>
              <w:ind w:firstLine="34"/>
              <w:rPr>
                <w:i w:val="0"/>
                <w:sz w:val="22"/>
                <w:szCs w:val="22"/>
              </w:rPr>
            </w:pPr>
            <w:r w:rsidRPr="001B08FB">
              <w:rPr>
                <w:i w:val="0"/>
                <w:sz w:val="22"/>
                <w:szCs w:val="22"/>
              </w:rPr>
              <w:t>DOKAZILO:</w:t>
            </w:r>
          </w:p>
          <w:p w:rsidR="001973DB" w:rsidRPr="001B08FB" w:rsidRDefault="001973DB" w:rsidP="000A1295">
            <w:pPr>
              <w:ind w:firstLine="34"/>
              <w:rPr>
                <w:i w:val="0"/>
                <w:sz w:val="22"/>
                <w:szCs w:val="22"/>
              </w:rPr>
            </w:pPr>
            <w:r w:rsidRPr="001B08FB">
              <w:rPr>
                <w:i w:val="0"/>
                <w:sz w:val="22"/>
                <w:szCs w:val="22"/>
              </w:rPr>
              <w:t>Izpolnjen ESPD obrazec.</w:t>
            </w:r>
          </w:p>
          <w:p w:rsidR="00A06CE1" w:rsidRPr="001B08FB" w:rsidRDefault="00A06CE1" w:rsidP="000A1295">
            <w:pPr>
              <w:ind w:firstLine="34"/>
              <w:rPr>
                <w:i w:val="0"/>
                <w:sz w:val="22"/>
                <w:szCs w:val="22"/>
              </w:rPr>
            </w:pPr>
          </w:p>
          <w:p w:rsidR="000A1295" w:rsidRPr="001B08FB" w:rsidRDefault="00A06CE1" w:rsidP="00A06CE1">
            <w:pPr>
              <w:jc w:val="both"/>
              <w:rPr>
                <w:bCs/>
                <w:i w:val="0"/>
                <w:sz w:val="22"/>
                <w:szCs w:val="22"/>
              </w:rPr>
            </w:pPr>
            <w:r w:rsidRPr="001B08FB">
              <w:rPr>
                <w:bCs/>
                <w:i w:val="0"/>
                <w:sz w:val="22"/>
                <w:szCs w:val="22"/>
              </w:rPr>
              <w:t>Ponudnik mora v ponudbi priložiti izpolnjen in podpisan  obrazec Priloga 10.</w:t>
            </w:r>
          </w:p>
          <w:p w:rsidR="00A06CE1" w:rsidRPr="001B08FB" w:rsidRDefault="00A06CE1" w:rsidP="00A06CE1">
            <w:pPr>
              <w:jc w:val="both"/>
              <w:rPr>
                <w:bCs/>
                <w:i w:val="0"/>
                <w:sz w:val="22"/>
                <w:szCs w:val="22"/>
              </w:rPr>
            </w:pPr>
          </w:p>
          <w:p w:rsidR="00A06CE1" w:rsidRDefault="00A06CE1" w:rsidP="00A06CE1">
            <w:pPr>
              <w:jc w:val="both"/>
              <w:rPr>
                <w:bCs/>
                <w:i w:val="0"/>
                <w:sz w:val="22"/>
                <w:szCs w:val="22"/>
              </w:rPr>
            </w:pPr>
            <w:r w:rsidRPr="001B08FB">
              <w:rPr>
                <w:i w:val="0"/>
                <w:sz w:val="22"/>
                <w:szCs w:val="22"/>
              </w:rPr>
              <w:t>Naročnik bo ponudnika, kateremu namerava oddati javno naročilo, pozval k predložitvi dokazil, v kolikor podatkov ne bo mogel pridobiti iz uradnih evidenc.</w:t>
            </w:r>
          </w:p>
          <w:p w:rsidR="00A06CE1" w:rsidRPr="008D2D2A" w:rsidRDefault="00A06CE1" w:rsidP="00A06CE1">
            <w:pPr>
              <w:jc w:val="both"/>
              <w:rPr>
                <w:i w:val="0"/>
                <w:sz w:val="20"/>
              </w:rPr>
            </w:pPr>
          </w:p>
        </w:tc>
      </w:tr>
    </w:tbl>
    <w:p w:rsidR="003D3C08" w:rsidRDefault="003D3C08" w:rsidP="00ED0823">
      <w:pPr>
        <w:pStyle w:val="Glava"/>
        <w:tabs>
          <w:tab w:val="clear" w:pos="4536"/>
          <w:tab w:val="clear" w:pos="9072"/>
        </w:tabs>
        <w:ind w:left="1080"/>
        <w:jc w:val="both"/>
        <w:rPr>
          <w:i w:val="0"/>
          <w:sz w:val="22"/>
          <w:szCs w:val="22"/>
        </w:rPr>
      </w:pPr>
    </w:p>
    <w:p w:rsidR="005E5F0F" w:rsidRDefault="00A06CE1" w:rsidP="00ED0823">
      <w:pPr>
        <w:pStyle w:val="Glava"/>
        <w:tabs>
          <w:tab w:val="clear" w:pos="4536"/>
          <w:tab w:val="clear" w:pos="9072"/>
        </w:tabs>
        <w:ind w:left="1080"/>
        <w:jc w:val="both"/>
        <w:rPr>
          <w:i w:val="0"/>
          <w:sz w:val="22"/>
          <w:szCs w:val="22"/>
        </w:rPr>
      </w:pPr>
      <w:r>
        <w:rPr>
          <w:i w:val="0"/>
          <w:sz w:val="22"/>
          <w:szCs w:val="22"/>
        </w:rPr>
        <w:t xml:space="preserve">    </w:t>
      </w:r>
    </w:p>
    <w:p w:rsidR="005E5F0F" w:rsidRDefault="005E5F0F">
      <w:pPr>
        <w:rPr>
          <w:i w:val="0"/>
          <w:sz w:val="22"/>
          <w:szCs w:val="22"/>
        </w:rPr>
      </w:pPr>
      <w:r>
        <w:rPr>
          <w:i w:val="0"/>
          <w:sz w:val="22"/>
          <w:szCs w:val="22"/>
        </w:rPr>
        <w:br w:type="page"/>
      </w:r>
    </w:p>
    <w:p w:rsidR="00A87434" w:rsidRDefault="00A87434"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w:t>
      </w:r>
      <w:r w:rsidR="00A91AF0">
        <w:rPr>
          <w:i w:val="0"/>
          <w:sz w:val="22"/>
          <w:szCs w:val="22"/>
        </w:rPr>
        <w:t xml:space="preserve"> cene.</w:t>
      </w:r>
      <w:r>
        <w:rPr>
          <w:i w:val="0"/>
          <w:sz w:val="22"/>
          <w:szCs w:val="22"/>
        </w:rPr>
        <w:t xml:space="preserve"> </w:t>
      </w:r>
    </w:p>
    <w:p w:rsidR="00A91AF0" w:rsidRPr="00A91AF0" w:rsidRDefault="00A91AF0" w:rsidP="00A91AF0">
      <w:pPr>
        <w:ind w:left="1080"/>
        <w:jc w:val="both"/>
        <w:rPr>
          <w:i w:val="0"/>
          <w:sz w:val="22"/>
          <w:szCs w:val="22"/>
        </w:rPr>
      </w:pPr>
    </w:p>
    <w:p w:rsidR="00A91AF0" w:rsidRPr="00A91AF0" w:rsidRDefault="00A91AF0" w:rsidP="00A91AF0">
      <w:pPr>
        <w:ind w:left="1080"/>
        <w:rPr>
          <w:i w:val="0"/>
          <w:sz w:val="22"/>
          <w:szCs w:val="22"/>
        </w:rPr>
      </w:pPr>
      <w:r w:rsidRPr="00A91AF0">
        <w:rPr>
          <w:i w:val="0"/>
          <w:sz w:val="22"/>
          <w:szCs w:val="22"/>
        </w:rPr>
        <w:t xml:space="preserve">Cena mora biti oblikovana skupno za vseh </w:t>
      </w:r>
      <w:r w:rsidR="005C403D">
        <w:rPr>
          <w:i w:val="0"/>
          <w:sz w:val="22"/>
          <w:szCs w:val="22"/>
        </w:rPr>
        <w:t>57</w:t>
      </w:r>
      <w:r w:rsidRPr="00A91AF0">
        <w:rPr>
          <w:i w:val="0"/>
          <w:sz w:val="22"/>
          <w:szCs w:val="22"/>
        </w:rPr>
        <w:t xml:space="preserve"> javnih zavodov. </w:t>
      </w:r>
    </w:p>
    <w:p w:rsidR="00A91AF0" w:rsidRPr="00A91AF0" w:rsidRDefault="00A91AF0"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Cen</w:t>
      </w:r>
      <w:r>
        <w:rPr>
          <w:i w:val="0"/>
          <w:sz w:val="22"/>
          <w:szCs w:val="22"/>
        </w:rPr>
        <w:t>a</w:t>
      </w:r>
      <w:r w:rsidRPr="001A3A7D">
        <w:rPr>
          <w:i w:val="0"/>
          <w:sz w:val="22"/>
          <w:szCs w:val="22"/>
        </w:rPr>
        <w:t xml:space="preserve"> mora biti fiksn</w:t>
      </w:r>
      <w:r>
        <w:rPr>
          <w:i w:val="0"/>
          <w:sz w:val="22"/>
          <w:szCs w:val="22"/>
        </w:rPr>
        <w:t>a</w:t>
      </w:r>
      <w:r w:rsidRPr="001A3A7D">
        <w:rPr>
          <w:i w:val="0"/>
          <w:sz w:val="22"/>
          <w:szCs w:val="22"/>
        </w:rPr>
        <w:t xml:space="preserve"> do končanja del.</w:t>
      </w:r>
    </w:p>
    <w:p w:rsidR="00A91AF0" w:rsidRPr="001A3A7D" w:rsidRDefault="00A91AF0"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Davek na dodano vrednost (DDV) mora biti prikazan ločeno.</w:t>
      </w:r>
    </w:p>
    <w:p w:rsidR="00A91AF0" w:rsidRPr="007B601D" w:rsidRDefault="00A91AF0">
      <w:pPr>
        <w:rPr>
          <w:b/>
          <w:bCs/>
          <w:i w:val="0"/>
          <w:kern w:val="28"/>
          <w:sz w:val="16"/>
          <w:szCs w:val="16"/>
        </w:rPr>
      </w:pPr>
    </w:p>
    <w:p w:rsidR="00CF6BC0"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Glava"/>
        <w:tabs>
          <w:tab w:val="left" w:pos="708"/>
        </w:tabs>
        <w:ind w:left="1080"/>
        <w:jc w:val="both"/>
        <w:rPr>
          <w:i w:val="0"/>
          <w:sz w:val="16"/>
          <w:szCs w:val="16"/>
        </w:rPr>
      </w:pPr>
    </w:p>
    <w:p w:rsidR="00A25525" w:rsidRDefault="00A25525" w:rsidP="00A25525">
      <w:pPr>
        <w:numPr>
          <w:ilvl w:val="0"/>
          <w:numId w:val="9"/>
        </w:numPr>
        <w:rPr>
          <w:i w:val="0"/>
          <w:sz w:val="22"/>
          <w:szCs w:val="22"/>
        </w:rPr>
      </w:pPr>
      <w:r w:rsidRPr="000F6CF9">
        <w:rPr>
          <w:i w:val="0"/>
          <w:sz w:val="22"/>
          <w:szCs w:val="22"/>
        </w:rPr>
        <w:t xml:space="preserve">Vzorec pogodbe (priloga </w:t>
      </w:r>
      <w:r w:rsidR="00987EA3">
        <w:rPr>
          <w:i w:val="0"/>
          <w:sz w:val="22"/>
          <w:szCs w:val="22"/>
        </w:rPr>
        <w:t>A</w:t>
      </w:r>
      <w:r w:rsidRPr="000F6CF9">
        <w:rPr>
          <w:i w:val="0"/>
          <w:sz w:val="22"/>
          <w:szCs w:val="22"/>
        </w:rPr>
        <w:t>)</w:t>
      </w:r>
    </w:p>
    <w:p w:rsidR="00A432B0" w:rsidRPr="00066ACE" w:rsidRDefault="00B66233" w:rsidP="00CA55DD">
      <w:pPr>
        <w:numPr>
          <w:ilvl w:val="0"/>
          <w:numId w:val="9"/>
        </w:numPr>
        <w:rPr>
          <w:b/>
          <w:i w:val="0"/>
          <w:sz w:val="28"/>
          <w:szCs w:val="28"/>
        </w:rPr>
      </w:pPr>
      <w:r w:rsidRPr="00066ACE">
        <w:rPr>
          <w:i w:val="0"/>
          <w:sz w:val="22"/>
          <w:szCs w:val="22"/>
        </w:rPr>
        <w:t>Vzorec pogodbe o obdelavi osebnih podatkov (priloga A-1)</w:t>
      </w:r>
    </w:p>
    <w:p w:rsidR="00D439D5" w:rsidRDefault="00D439D5" w:rsidP="00A02E0C">
      <w:pPr>
        <w:pStyle w:val="Glava"/>
        <w:tabs>
          <w:tab w:val="clear" w:pos="4536"/>
          <w:tab w:val="clear" w:pos="9072"/>
        </w:tabs>
        <w:ind w:left="1080"/>
        <w:jc w:val="center"/>
        <w:rPr>
          <w:b/>
          <w:i w:val="0"/>
          <w:sz w:val="28"/>
          <w:szCs w:val="28"/>
        </w:rPr>
      </w:pPr>
    </w:p>
    <w:p w:rsidR="005E5F0F" w:rsidRPr="00607214" w:rsidRDefault="005E5F0F">
      <w:pPr>
        <w:rPr>
          <w:b/>
          <w:i w:val="0"/>
          <w:color w:val="FF0000"/>
          <w:sz w:val="22"/>
          <w:szCs w:val="22"/>
        </w:rPr>
      </w:pPr>
      <w:r>
        <w:rPr>
          <w:b/>
          <w:i w:val="0"/>
          <w:sz w:val="22"/>
          <w:szCs w:val="22"/>
        </w:rPr>
        <w:br w:type="page"/>
      </w:r>
      <w:r w:rsidR="00607214">
        <w:rPr>
          <w:b/>
          <w:i w:val="0"/>
          <w:color w:val="FF0000"/>
          <w:sz w:val="22"/>
          <w:szCs w:val="22"/>
        </w:rPr>
        <w:lastRenderedPageBreak/>
        <w:t xml:space="preserve"> </w:t>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C7687E" w:rsidRDefault="00C7687E" w:rsidP="00C7687E">
      <w:pPr>
        <w:pStyle w:val="Glava"/>
        <w:tabs>
          <w:tab w:val="clear" w:pos="4536"/>
          <w:tab w:val="clear" w:pos="9072"/>
        </w:tabs>
        <w:ind w:left="1080"/>
        <w:jc w:val="center"/>
        <w:rPr>
          <w:i w:val="0"/>
          <w:sz w:val="22"/>
          <w:szCs w:val="22"/>
        </w:rPr>
      </w:pPr>
      <w:r w:rsidRPr="0079325B">
        <w:rPr>
          <w:b/>
          <w:i w:val="0"/>
          <w:sz w:val="22"/>
          <w:szCs w:val="22"/>
        </w:rPr>
        <w:t>PRIJAVNI OBRAZEC</w:t>
      </w:r>
    </w:p>
    <w:p w:rsidR="00C7687E" w:rsidRPr="00C47DAF" w:rsidRDefault="00C7687E" w:rsidP="00C7687E">
      <w:pPr>
        <w:pStyle w:val="Glava"/>
        <w:tabs>
          <w:tab w:val="clear" w:pos="4536"/>
          <w:tab w:val="clear" w:pos="9072"/>
        </w:tabs>
        <w:ind w:left="1080"/>
        <w:jc w:val="both"/>
        <w:rPr>
          <w:i w:val="0"/>
          <w:sz w:val="10"/>
          <w:szCs w:val="10"/>
        </w:rPr>
      </w:pPr>
    </w:p>
    <w:p w:rsidR="00C7687E" w:rsidRPr="00E002B1" w:rsidRDefault="00C7687E" w:rsidP="000F1E44">
      <w:pPr>
        <w:pStyle w:val="Glava"/>
        <w:numPr>
          <w:ilvl w:val="0"/>
          <w:numId w:val="21"/>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C7687E" w:rsidRPr="00C47DAF" w:rsidRDefault="00C7687E" w:rsidP="00C7687E">
      <w:pPr>
        <w:pStyle w:val="Glava"/>
        <w:tabs>
          <w:tab w:val="clear" w:pos="4536"/>
          <w:tab w:val="clear" w:pos="9072"/>
        </w:tabs>
        <w:ind w:left="1080"/>
        <w:jc w:val="both"/>
        <w:rPr>
          <w:i w:val="0"/>
          <w:sz w:val="10"/>
          <w:szCs w:val="10"/>
        </w:rPr>
      </w:pPr>
    </w:p>
    <w:p w:rsidR="00392D1F" w:rsidRDefault="00C7687E" w:rsidP="001B08FB">
      <w:pPr>
        <w:ind w:left="1080"/>
        <w:jc w:val="both"/>
        <w:rPr>
          <w:b/>
          <w:i w:val="0"/>
          <w:sz w:val="20"/>
        </w:rPr>
      </w:pPr>
      <w:r>
        <w:rPr>
          <w:i w:val="0"/>
          <w:sz w:val="22"/>
          <w:szCs w:val="22"/>
        </w:rPr>
        <w:t>se prijavljam na razpis za izbiro dobaviteljev za javno naročilo »</w:t>
      </w:r>
      <w:r w:rsidR="00392D1F" w:rsidRPr="00392D1F">
        <w:rPr>
          <w:b/>
          <w:i w:val="0"/>
          <w:sz w:val="20"/>
        </w:rPr>
        <w:t>STORITEV NOTRANJEGA REVIDIRANJA ZA JAVNE ZAVODE MOL«</w:t>
      </w:r>
    </w:p>
    <w:p w:rsidR="00392D1F" w:rsidRPr="00392D1F" w:rsidRDefault="00392D1F" w:rsidP="00392D1F">
      <w:pPr>
        <w:ind w:left="1080"/>
        <w:jc w:val="center"/>
        <w:rPr>
          <w:i w:val="0"/>
          <w:sz w:val="20"/>
        </w:rPr>
      </w:pPr>
    </w:p>
    <w:p w:rsidR="00C7687E" w:rsidRDefault="00C7687E" w:rsidP="00392D1F">
      <w:pPr>
        <w:pStyle w:val="Glava"/>
        <w:tabs>
          <w:tab w:val="clear" w:pos="4536"/>
          <w:tab w:val="clear" w:pos="9072"/>
        </w:tabs>
        <w:ind w:left="1134"/>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C7687E" w:rsidRPr="00E002B1" w:rsidRDefault="00C7687E" w:rsidP="00C7687E">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C7687E" w:rsidRPr="00C47DAF" w:rsidRDefault="00C7687E" w:rsidP="00C7687E">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C7687E" w:rsidTr="0047316A">
        <w:trPr>
          <w:trHeight w:val="283"/>
        </w:trPr>
        <w:tc>
          <w:tcPr>
            <w:tcW w:w="3735" w:type="dxa"/>
          </w:tcPr>
          <w:p w:rsidR="00C7687E" w:rsidRDefault="00C7687E" w:rsidP="0047316A">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7687E" w:rsidRDefault="00C7687E" w:rsidP="0047316A">
            <w:pPr>
              <w:pStyle w:val="Glava"/>
              <w:tabs>
                <w:tab w:val="clear" w:pos="4536"/>
                <w:tab w:val="clear" w:pos="9072"/>
              </w:tabs>
              <w:jc w:val="both"/>
              <w:rPr>
                <w:i w:val="0"/>
                <w:sz w:val="22"/>
                <w:szCs w:val="22"/>
              </w:rPr>
            </w:pPr>
          </w:p>
        </w:tc>
      </w:tr>
      <w:tr w:rsidR="00C7687E" w:rsidTr="0047316A">
        <w:trPr>
          <w:trHeight w:val="283"/>
        </w:trPr>
        <w:tc>
          <w:tcPr>
            <w:tcW w:w="3735" w:type="dxa"/>
          </w:tcPr>
          <w:p w:rsidR="00C7687E" w:rsidRDefault="00C7687E" w:rsidP="0047316A">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7687E" w:rsidRDefault="00C7687E" w:rsidP="0047316A">
            <w:pPr>
              <w:pStyle w:val="Glava"/>
              <w:tabs>
                <w:tab w:val="clear" w:pos="4536"/>
                <w:tab w:val="clear" w:pos="9072"/>
              </w:tabs>
              <w:jc w:val="both"/>
              <w:rPr>
                <w:i w:val="0"/>
                <w:sz w:val="22"/>
                <w:szCs w:val="22"/>
              </w:rPr>
            </w:pPr>
          </w:p>
        </w:tc>
      </w:tr>
    </w:tbl>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0F1E44">
      <w:pPr>
        <w:pStyle w:val="Glava"/>
        <w:numPr>
          <w:ilvl w:val="0"/>
          <w:numId w:val="21"/>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C7687E" w:rsidRDefault="00C7687E" w:rsidP="00C7687E">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C7687E" w:rsidRPr="00170C74" w:rsidRDefault="00C7687E" w:rsidP="00C7687E">
      <w:pPr>
        <w:pStyle w:val="Glava"/>
        <w:tabs>
          <w:tab w:val="clear" w:pos="4536"/>
          <w:tab w:val="clear" w:pos="9072"/>
        </w:tabs>
        <w:ind w:firstLine="1134"/>
        <w:jc w:val="both"/>
        <w:rPr>
          <w:i w:val="0"/>
          <w:sz w:val="16"/>
          <w:szCs w:val="16"/>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Transakcijski račun odprt pri banki (naziv banke):______________________________________</w:t>
      </w:r>
    </w:p>
    <w:p w:rsidR="00C7687E" w:rsidRDefault="00C7687E" w:rsidP="00C7687E">
      <w:pPr>
        <w:pStyle w:val="Glava"/>
        <w:tabs>
          <w:tab w:val="clear" w:pos="4536"/>
          <w:tab w:val="clear" w:pos="9072"/>
        </w:tabs>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Identifikacijska številka ponudnika za DDV:__________________________________________</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rPr>
          <w:i w:val="0"/>
          <w:sz w:val="22"/>
          <w:szCs w:val="22"/>
        </w:rPr>
      </w:pPr>
      <w:r>
        <w:rPr>
          <w:i w:val="0"/>
          <w:sz w:val="22"/>
          <w:szCs w:val="22"/>
        </w:rPr>
        <w:t>Finančni urad, kjer je ponudnik vpisan v davčni register:_________________________________</w:t>
      </w:r>
    </w:p>
    <w:p w:rsidR="00C7687E" w:rsidRPr="00E002B1" w:rsidRDefault="00C7687E" w:rsidP="00C7687E">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C7687E" w:rsidRDefault="00C7687E" w:rsidP="00C7687E">
      <w:pPr>
        <w:pStyle w:val="Odstavekseznama"/>
        <w:rPr>
          <w:i w:val="0"/>
          <w:sz w:val="22"/>
          <w:szCs w:val="22"/>
        </w:rPr>
      </w:pPr>
    </w:p>
    <w:p w:rsidR="00C7687E" w:rsidRDefault="00C7687E" w:rsidP="000F1E44">
      <w:pPr>
        <w:pStyle w:val="Glava"/>
        <w:numPr>
          <w:ilvl w:val="0"/>
          <w:numId w:val="21"/>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C7687E" w:rsidRPr="00C47DAF" w:rsidRDefault="00C7687E" w:rsidP="00C7687E">
      <w:pPr>
        <w:pStyle w:val="Glava"/>
        <w:tabs>
          <w:tab w:val="clear" w:pos="4536"/>
          <w:tab w:val="clear" w:pos="9072"/>
        </w:tabs>
        <w:ind w:left="1440"/>
        <w:jc w:val="both"/>
        <w:rPr>
          <w:i w:val="0"/>
          <w:sz w:val="30"/>
          <w:szCs w:val="30"/>
        </w:rPr>
      </w:pPr>
    </w:p>
    <w:p w:rsidR="00C7687E" w:rsidRDefault="00C7687E" w:rsidP="00C7687E">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Pr="0079325B" w:rsidRDefault="00C7687E" w:rsidP="00C7687E">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w:t>
      </w: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696163" w:rsidRDefault="00A67392" w:rsidP="00696163">
      <w:pPr>
        <w:pStyle w:val="Glava"/>
        <w:tabs>
          <w:tab w:val="clear" w:pos="4536"/>
          <w:tab w:val="clear" w:pos="9072"/>
        </w:tabs>
        <w:ind w:left="1080"/>
        <w:jc w:val="center"/>
        <w:rPr>
          <w:b/>
          <w:i w:val="0"/>
          <w:sz w:val="36"/>
          <w:szCs w:val="36"/>
        </w:rPr>
      </w:pPr>
      <w:r w:rsidRPr="00A91AF0">
        <w:rPr>
          <w:b/>
          <w:i w:val="0"/>
          <w:sz w:val="36"/>
          <w:szCs w:val="36"/>
        </w:rPr>
        <w:t xml:space="preserve">PREDRAČUN </w:t>
      </w:r>
      <w:r w:rsidR="00696163" w:rsidRPr="00A91AF0">
        <w:rPr>
          <w:b/>
          <w:i w:val="0"/>
          <w:sz w:val="36"/>
          <w:szCs w:val="36"/>
        </w:rPr>
        <w:t>št</w:t>
      </w:r>
      <w:r w:rsidR="00696163">
        <w:rPr>
          <w:b/>
          <w:i w:val="0"/>
          <w:sz w:val="36"/>
          <w:szCs w:val="36"/>
        </w:rPr>
        <w:t>.____________</w:t>
      </w:r>
    </w:p>
    <w:p w:rsidR="00C7687E" w:rsidRPr="0079325B" w:rsidRDefault="00C7687E" w:rsidP="00696163">
      <w:pPr>
        <w:pStyle w:val="Glava"/>
        <w:tabs>
          <w:tab w:val="clear" w:pos="4536"/>
          <w:tab w:val="clear" w:pos="9072"/>
        </w:tabs>
        <w:ind w:left="1080"/>
        <w:jc w:val="center"/>
        <w:rPr>
          <w:b/>
          <w:i w:val="0"/>
          <w:sz w:val="36"/>
          <w:szCs w:val="36"/>
        </w:rPr>
      </w:pP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9624F">
        <w:rPr>
          <w:b/>
          <w:i w:val="0"/>
          <w:sz w:val="22"/>
          <w:szCs w:val="22"/>
        </w:rPr>
        <w:t>………………………………………………………………</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044A8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sidR="00D4303F">
              <w:rPr>
                <w:rFonts w:ascii="Times New Roman" w:hAnsi="Times New Roman"/>
                <w:b/>
                <w:bCs/>
                <w:sz w:val="22"/>
                <w:szCs w:val="22"/>
              </w:rPr>
              <w:t xml:space="preserve"> za </w:t>
            </w:r>
            <w:r w:rsidR="00251CF9">
              <w:rPr>
                <w:rFonts w:ascii="Times New Roman" w:hAnsi="Times New Roman"/>
                <w:b/>
                <w:bCs/>
                <w:sz w:val="22"/>
                <w:szCs w:val="22"/>
              </w:rPr>
              <w:t>storite</w:t>
            </w:r>
            <w:r w:rsidR="00AC3FE9">
              <w:rPr>
                <w:rFonts w:ascii="Times New Roman" w:hAnsi="Times New Roman"/>
                <w:b/>
                <w:bCs/>
                <w:sz w:val="22"/>
                <w:szCs w:val="22"/>
              </w:rPr>
              <w:t>v</w:t>
            </w:r>
            <w:r w:rsidR="00251CF9">
              <w:rPr>
                <w:rFonts w:ascii="Times New Roman" w:hAnsi="Times New Roman"/>
                <w:b/>
                <w:bCs/>
                <w:sz w:val="22"/>
                <w:szCs w:val="22"/>
              </w:rPr>
              <w:t xml:space="preserve"> notranjega revidiranja za vseh </w:t>
            </w:r>
            <w:r w:rsidR="00044A88">
              <w:rPr>
                <w:rFonts w:ascii="Times New Roman" w:hAnsi="Times New Roman"/>
                <w:b/>
                <w:bCs/>
                <w:sz w:val="22"/>
                <w:szCs w:val="22"/>
              </w:rPr>
              <w:t>57</w:t>
            </w:r>
            <w:r w:rsidR="00D4303F">
              <w:rPr>
                <w:rFonts w:ascii="Times New Roman" w:hAnsi="Times New Roman"/>
                <w:b/>
                <w:bCs/>
                <w:sz w:val="22"/>
                <w:szCs w:val="22"/>
              </w:rPr>
              <w:t xml:space="preserve"> javnih zavodov </w:t>
            </w:r>
            <w:r w:rsidRPr="00994C93">
              <w:rPr>
                <w:rFonts w:ascii="Times New Roman" w:hAnsi="Times New Roman"/>
                <w:b/>
                <w:bCs/>
                <w:sz w:val="22"/>
                <w:szCs w:val="22"/>
              </w:rPr>
              <w:t>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251CF9" w:rsidP="007E219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Pr>
                <w:rFonts w:ascii="Times New Roman" w:hAnsi="Times New Roman"/>
                <w:b/>
                <w:bCs/>
                <w:sz w:val="22"/>
                <w:szCs w:val="22"/>
              </w:rPr>
              <w:t xml:space="preserve"> za storite</w:t>
            </w:r>
            <w:r w:rsidR="00AC3FE9">
              <w:rPr>
                <w:rFonts w:ascii="Times New Roman" w:hAnsi="Times New Roman"/>
                <w:b/>
                <w:bCs/>
                <w:sz w:val="22"/>
                <w:szCs w:val="22"/>
              </w:rPr>
              <w:t>v</w:t>
            </w:r>
            <w:r>
              <w:rPr>
                <w:rFonts w:ascii="Times New Roman" w:hAnsi="Times New Roman"/>
                <w:b/>
                <w:bCs/>
                <w:sz w:val="22"/>
                <w:szCs w:val="22"/>
              </w:rPr>
              <w:t xml:space="preserve"> notranjega revidiranja za vseh </w:t>
            </w:r>
            <w:r w:rsidR="007E2198">
              <w:rPr>
                <w:rFonts w:ascii="Times New Roman" w:hAnsi="Times New Roman"/>
                <w:b/>
                <w:bCs/>
                <w:sz w:val="22"/>
                <w:szCs w:val="22"/>
              </w:rPr>
              <w:t>57</w:t>
            </w:r>
            <w:r>
              <w:rPr>
                <w:rFonts w:ascii="Times New Roman" w:hAnsi="Times New Roman"/>
                <w:b/>
                <w:bCs/>
                <w:sz w:val="22"/>
                <w:szCs w:val="22"/>
              </w:rPr>
              <w:t xml:space="preserve"> </w:t>
            </w:r>
            <w:r w:rsidR="00D4303F">
              <w:rPr>
                <w:rFonts w:ascii="Times New Roman" w:hAnsi="Times New Roman"/>
                <w:b/>
                <w:bCs/>
                <w:sz w:val="22"/>
                <w:szCs w:val="22"/>
              </w:rPr>
              <w:t>javnih zavodo</w:t>
            </w:r>
            <w:r w:rsidR="00696163" w:rsidRPr="00994C93">
              <w:rPr>
                <w:rFonts w:ascii="Times New Roman" w:hAnsi="Times New Roman"/>
                <w:b/>
                <w:bCs/>
                <w:sz w:val="22"/>
                <w:szCs w:val="22"/>
              </w:rPr>
              <w:t xml:space="preserve">v </w:t>
            </w:r>
            <w:r w:rsidR="005C762F">
              <w:rPr>
                <w:rFonts w:ascii="Times New Roman" w:hAnsi="Times New Roman"/>
                <w:b/>
                <w:bCs/>
                <w:sz w:val="22"/>
                <w:szCs w:val="22"/>
              </w:rPr>
              <w:t xml:space="preserve">v </w:t>
            </w:r>
            <w:r w:rsidR="00696163" w:rsidRPr="00994C93">
              <w:rPr>
                <w:rFonts w:ascii="Times New Roman" w:hAnsi="Times New Roman"/>
                <w:b/>
                <w:bCs/>
                <w:sz w:val="22"/>
                <w:szCs w:val="22"/>
              </w:rPr>
              <w:t xml:space="preserve">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Pr="008C10FE" w:rsidRDefault="003474FF" w:rsidP="003474FF">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3474FF" w:rsidRPr="008C10FE" w:rsidRDefault="003474FF" w:rsidP="003474FF">
      <w:pPr>
        <w:pStyle w:val="Glava"/>
        <w:tabs>
          <w:tab w:val="clear" w:pos="4536"/>
          <w:tab w:val="clear" w:pos="9072"/>
        </w:tabs>
        <w:ind w:left="1080"/>
        <w:jc w:val="both"/>
        <w:rPr>
          <w:b/>
          <w:i w:val="0"/>
          <w:sz w:val="22"/>
          <w:szCs w:val="22"/>
        </w:rPr>
      </w:pPr>
    </w:p>
    <w:p w:rsidR="003474FF" w:rsidRDefault="003474FF" w:rsidP="00696163">
      <w:pPr>
        <w:pStyle w:val="Glava"/>
        <w:tabs>
          <w:tab w:val="clear" w:pos="4536"/>
          <w:tab w:val="clear" w:pos="9072"/>
        </w:tabs>
        <w:ind w:left="1080"/>
        <w:jc w:val="both"/>
        <w:rPr>
          <w:i w:val="0"/>
          <w:sz w:val="22"/>
          <w:szCs w:val="22"/>
        </w:rPr>
      </w:pPr>
    </w:p>
    <w:p w:rsidR="003474FF" w:rsidRDefault="003474FF"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3A6804">
        <w:rPr>
          <w:i w:val="0"/>
          <w:sz w:val="22"/>
          <w:szCs w:val="22"/>
        </w:rPr>
        <w:t xml:space="preserve">120 dni od datuma za </w:t>
      </w:r>
      <w:r w:rsidR="009B3FEC">
        <w:rPr>
          <w:i w:val="0"/>
          <w:sz w:val="22"/>
          <w:szCs w:val="22"/>
        </w:rPr>
        <w:t>pr</w:t>
      </w:r>
      <w:r w:rsidR="003474FF">
        <w:rPr>
          <w:i w:val="0"/>
          <w:sz w:val="22"/>
          <w:szCs w:val="22"/>
        </w:rPr>
        <w:t>e</w:t>
      </w:r>
      <w:r w:rsidR="009B3FEC">
        <w:rPr>
          <w:i w:val="0"/>
          <w:sz w:val="22"/>
          <w:szCs w:val="22"/>
        </w:rPr>
        <w:t>jem</w:t>
      </w:r>
      <w:r w:rsidR="003A6804">
        <w:rPr>
          <w:i w:val="0"/>
          <w:sz w:val="22"/>
          <w:szCs w:val="22"/>
        </w:rPr>
        <w:t xml:space="preserve"> ponudb.</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47316A" w:rsidRDefault="0047316A" w:rsidP="005225D2">
      <w:pPr>
        <w:pStyle w:val="Glava"/>
        <w:tabs>
          <w:tab w:val="clear" w:pos="4536"/>
          <w:tab w:val="clear" w:pos="9072"/>
        </w:tabs>
        <w:ind w:left="1080"/>
        <w:jc w:val="right"/>
        <w:rPr>
          <w:b/>
          <w:i w:val="0"/>
          <w:sz w:val="22"/>
          <w:szCs w:val="22"/>
        </w:rPr>
      </w:pPr>
    </w:p>
    <w:p w:rsidR="0047316A" w:rsidRDefault="0047316A"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r>
        <w:rPr>
          <w:b/>
          <w:i w:val="0"/>
          <w:sz w:val="22"/>
          <w:szCs w:val="22"/>
        </w:rPr>
        <w:t xml:space="preserve">PRILOGA </w:t>
      </w:r>
      <w:r w:rsidR="0047316A">
        <w:rPr>
          <w:b/>
          <w:i w:val="0"/>
          <w:sz w:val="22"/>
          <w:szCs w:val="22"/>
        </w:rPr>
        <w:t>3</w:t>
      </w: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CA6516" w:rsidRDefault="00CA6516" w:rsidP="00CA6516">
      <w:pPr>
        <w:pStyle w:val="Naslov1"/>
        <w:ind w:left="357" w:hanging="357"/>
        <w:jc w:val="center"/>
        <w:rPr>
          <w:rFonts w:ascii="Times New Roman" w:hAnsi="Times New Roman" w:cs="Times New Roman"/>
          <w:i w:val="0"/>
          <w:sz w:val="22"/>
          <w:szCs w:val="22"/>
        </w:rPr>
      </w:pPr>
      <w:bookmarkStart w:id="8" w:name="_Toc336851749"/>
      <w:bookmarkStart w:id="9" w:name="_Toc336851797"/>
      <w:bookmarkStart w:id="10" w:name="_Toc467674779"/>
      <w:r w:rsidRPr="00CA6516">
        <w:rPr>
          <w:rFonts w:ascii="Times New Roman" w:hAnsi="Times New Roman" w:cs="Times New Roman"/>
          <w:i w:val="0"/>
          <w:sz w:val="22"/>
          <w:szCs w:val="22"/>
        </w:rPr>
        <w:t>Obrazec »</w:t>
      </w:r>
      <w:bookmarkEnd w:id="8"/>
      <w:bookmarkEnd w:id="9"/>
      <w:r w:rsidRPr="00CA6516">
        <w:rPr>
          <w:rFonts w:ascii="Times New Roman" w:hAnsi="Times New Roman" w:cs="Times New Roman"/>
          <w:i w:val="0"/>
          <w:sz w:val="22"/>
          <w:szCs w:val="22"/>
        </w:rPr>
        <w:t>ESPD« za vse gospodarske subjekte</w:t>
      </w:r>
      <w:bookmarkEnd w:id="10"/>
    </w:p>
    <w:p w:rsidR="00CA6516" w:rsidRPr="00CA6516" w:rsidRDefault="00CA6516" w:rsidP="00CA6516"/>
    <w:p w:rsidR="00CA6516" w:rsidRPr="00CA6516" w:rsidRDefault="00CA6516" w:rsidP="00CA6516">
      <w:pPr>
        <w:ind w:left="567"/>
        <w:jc w:val="both"/>
        <w:rPr>
          <w:i w:val="0"/>
          <w:sz w:val="22"/>
          <w:szCs w:val="22"/>
        </w:rPr>
      </w:pPr>
      <w:r w:rsidRPr="00CA6516">
        <w:rPr>
          <w:i w:val="0"/>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Navedbe v ESPD in/ali dokazila, ki ji predloži gospodarski subjekt, morajo biti veljavni.</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Gospodarski subjekt naročnikov obrazec ESPD (datoteka XML) uvozi na spletni strani Portala javnih naročil/ESPD: </w:t>
      </w:r>
      <w:hyperlink r:id="rId15" w:history="1">
        <w:r w:rsidRPr="00CA6516">
          <w:rPr>
            <w:rStyle w:val="Hiperpovezava"/>
            <w:i w:val="0"/>
            <w:color w:val="auto"/>
            <w:sz w:val="22"/>
            <w:szCs w:val="22"/>
          </w:rPr>
          <w:t>http://www.enarocanje.si/_ESPD/</w:t>
        </w:r>
      </w:hyperlink>
      <w:r w:rsidRPr="00CA6516">
        <w:rPr>
          <w:i w:val="0"/>
          <w:sz w:val="22"/>
          <w:szCs w:val="22"/>
        </w:rPr>
        <w:t xml:space="preserve"> in v njega neposredno vnese zahtevane podatke.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 </w:t>
      </w:r>
    </w:p>
    <w:p w:rsidR="00CA6516" w:rsidRPr="00CA6516" w:rsidRDefault="00CA6516" w:rsidP="00CA6516">
      <w:pPr>
        <w:ind w:left="567"/>
        <w:jc w:val="both"/>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CB50FD" w:rsidRDefault="00CB50FD"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5225D2" w:rsidRPr="004E3642" w:rsidRDefault="007B4989" w:rsidP="005225D2">
      <w:pPr>
        <w:pStyle w:val="Glava"/>
        <w:tabs>
          <w:tab w:val="clear" w:pos="4536"/>
          <w:tab w:val="clear" w:pos="9072"/>
        </w:tabs>
        <w:ind w:left="1080"/>
        <w:jc w:val="right"/>
        <w:rPr>
          <w:b/>
          <w:i w:val="0"/>
          <w:sz w:val="22"/>
          <w:szCs w:val="22"/>
        </w:rPr>
      </w:pPr>
      <w:r>
        <w:rPr>
          <w:b/>
          <w:i w:val="0"/>
          <w:sz w:val="22"/>
          <w:szCs w:val="22"/>
        </w:rPr>
        <w:t>P</w:t>
      </w:r>
      <w:r w:rsidR="005225D2" w:rsidRPr="004E3642">
        <w:rPr>
          <w:b/>
          <w:i w:val="0"/>
          <w:sz w:val="22"/>
          <w:szCs w:val="22"/>
        </w:rPr>
        <w:t xml:space="preserve">RILOGA </w:t>
      </w:r>
      <w:r w:rsidR="0047316A">
        <w:rPr>
          <w:b/>
          <w:i w:val="0"/>
          <w:sz w:val="22"/>
          <w:szCs w:val="22"/>
        </w:rPr>
        <w:t>4</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9624F">
        <w:rPr>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0A1295" w:rsidRDefault="000A1295"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47316A">
        <w:rPr>
          <w:b/>
          <w:i w:val="0"/>
          <w:sz w:val="22"/>
          <w:szCs w:val="22"/>
        </w:rPr>
        <w:t>5</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B2B9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47316A">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B2B95">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47316A">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B2B95">
        <w:rPr>
          <w:i w:val="0"/>
          <w:sz w:val="22"/>
          <w:szCs w:val="22"/>
        </w:rPr>
        <w: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8F5E96">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C109CA" w:rsidRPr="003757C0" w:rsidRDefault="00C109CA" w:rsidP="00C109CA">
      <w:pPr>
        <w:autoSpaceDE w:val="0"/>
        <w:autoSpaceDN w:val="0"/>
        <w:adjustRightInd w:val="0"/>
        <w:ind w:left="1080" w:right="502"/>
        <w:jc w:val="center"/>
        <w:rPr>
          <w:b/>
          <w:i w:val="0"/>
          <w:sz w:val="22"/>
          <w:szCs w:val="22"/>
        </w:rPr>
      </w:pPr>
      <w:r w:rsidRPr="003757C0">
        <w:rPr>
          <w:b/>
          <w:i w:val="0"/>
          <w:sz w:val="22"/>
          <w:szCs w:val="22"/>
        </w:rPr>
        <w:t>SOGLASJE PODIZVAJALCA:</w:t>
      </w:r>
    </w:p>
    <w:p w:rsidR="00C109CA" w:rsidRPr="003757C0" w:rsidRDefault="00C109CA" w:rsidP="00C109CA">
      <w:pPr>
        <w:autoSpaceDE w:val="0"/>
        <w:autoSpaceDN w:val="0"/>
        <w:adjustRightInd w:val="0"/>
        <w:ind w:left="1080" w:right="502"/>
        <w:rPr>
          <w:i w:val="0"/>
          <w:sz w:val="22"/>
          <w:szCs w:val="22"/>
        </w:rPr>
      </w:pPr>
    </w:p>
    <w:p w:rsidR="00C109CA" w:rsidRPr="003757C0" w:rsidRDefault="00C109CA" w:rsidP="00C109CA">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rsidR="00C109CA" w:rsidRPr="00E43A19" w:rsidRDefault="00C109CA" w:rsidP="00C109CA">
      <w:pPr>
        <w:autoSpaceDE w:val="0"/>
        <w:autoSpaceDN w:val="0"/>
        <w:adjustRightInd w:val="0"/>
        <w:ind w:left="1080" w:right="502"/>
        <w:jc w:val="center"/>
        <w:rPr>
          <w:i w:val="0"/>
          <w:sz w:val="18"/>
          <w:szCs w:val="18"/>
        </w:rPr>
      </w:pPr>
      <w:r w:rsidRPr="00E43A19">
        <w:rPr>
          <w:i w:val="0"/>
          <w:sz w:val="18"/>
          <w:szCs w:val="18"/>
        </w:rPr>
        <w:t>(naziv in naslov podizvajalca)</w:t>
      </w:r>
    </w:p>
    <w:p w:rsidR="00C109CA" w:rsidRPr="003757C0" w:rsidRDefault="00C109CA" w:rsidP="00C109CA">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C109CA" w:rsidRPr="003757C0" w:rsidRDefault="00C109CA" w:rsidP="00C109CA">
      <w:pPr>
        <w:ind w:right="502"/>
        <w:jc w:val="both"/>
        <w:rPr>
          <w:i w:val="0"/>
          <w:sz w:val="22"/>
          <w:szCs w:val="22"/>
        </w:rPr>
      </w:pPr>
    </w:p>
    <w:p w:rsidR="00C109CA" w:rsidRPr="003757C0" w:rsidRDefault="00C109CA" w:rsidP="00C109CA">
      <w:pPr>
        <w:ind w:right="502"/>
        <w:jc w:val="both"/>
        <w:rPr>
          <w:i w:val="0"/>
          <w:sz w:val="22"/>
          <w:szCs w:val="22"/>
        </w:rPr>
      </w:pPr>
    </w:p>
    <w:p w:rsidR="00C109CA" w:rsidRPr="003757C0" w:rsidRDefault="00C109CA" w:rsidP="00C109CA">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C109CA" w:rsidRPr="003757C0" w:rsidTr="00987AF7">
        <w:trPr>
          <w:trHeight w:val="346"/>
        </w:trPr>
        <w:tc>
          <w:tcPr>
            <w:tcW w:w="1619" w:type="dxa"/>
          </w:tcPr>
          <w:p w:rsidR="00C109CA" w:rsidRPr="003757C0" w:rsidRDefault="00C109CA" w:rsidP="00987AF7">
            <w:pPr>
              <w:ind w:right="502"/>
              <w:jc w:val="both"/>
              <w:rPr>
                <w:i w:val="0"/>
                <w:sz w:val="22"/>
                <w:szCs w:val="22"/>
              </w:rPr>
            </w:pPr>
            <w:r w:rsidRPr="003757C0">
              <w:rPr>
                <w:i w:val="0"/>
                <w:sz w:val="22"/>
                <w:szCs w:val="22"/>
              </w:rPr>
              <w:t>Kraj in datum:</w:t>
            </w:r>
          </w:p>
        </w:tc>
        <w:tc>
          <w:tcPr>
            <w:tcW w:w="1780" w:type="dxa"/>
            <w:tcBorders>
              <w:bottom w:val="single" w:sz="4" w:space="0" w:color="auto"/>
            </w:tcBorders>
          </w:tcPr>
          <w:p w:rsidR="00C109CA" w:rsidRPr="003757C0" w:rsidRDefault="00C109CA" w:rsidP="00987AF7">
            <w:pPr>
              <w:ind w:right="502"/>
              <w:jc w:val="both"/>
              <w:rPr>
                <w:i w:val="0"/>
                <w:sz w:val="22"/>
                <w:szCs w:val="22"/>
              </w:rPr>
            </w:pPr>
          </w:p>
        </w:tc>
        <w:tc>
          <w:tcPr>
            <w:tcW w:w="711" w:type="dxa"/>
          </w:tcPr>
          <w:p w:rsidR="00C109CA" w:rsidRPr="003757C0" w:rsidRDefault="00C109CA" w:rsidP="00987AF7">
            <w:pPr>
              <w:ind w:right="502"/>
              <w:jc w:val="both"/>
              <w:rPr>
                <w:i w:val="0"/>
                <w:sz w:val="22"/>
                <w:szCs w:val="22"/>
              </w:rPr>
            </w:pPr>
          </w:p>
        </w:tc>
        <w:tc>
          <w:tcPr>
            <w:tcW w:w="1417" w:type="dxa"/>
          </w:tcPr>
          <w:p w:rsidR="00C109CA" w:rsidRPr="003757C0" w:rsidRDefault="00C109CA" w:rsidP="00987AF7">
            <w:pPr>
              <w:ind w:right="502"/>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C109CA" w:rsidRPr="003757C0" w:rsidRDefault="00C109CA" w:rsidP="00987AF7">
            <w:pPr>
              <w:ind w:right="502"/>
              <w:jc w:val="both"/>
              <w:rPr>
                <w:i w:val="0"/>
                <w:sz w:val="22"/>
                <w:szCs w:val="22"/>
              </w:rPr>
            </w:pPr>
          </w:p>
        </w:tc>
      </w:tr>
      <w:tr w:rsidR="00C109CA" w:rsidRPr="003757C0" w:rsidTr="00987AF7">
        <w:trPr>
          <w:trHeight w:val="259"/>
        </w:trPr>
        <w:tc>
          <w:tcPr>
            <w:tcW w:w="1619" w:type="dxa"/>
          </w:tcPr>
          <w:p w:rsidR="00C109CA" w:rsidRPr="003757C0" w:rsidRDefault="00C109CA" w:rsidP="00987AF7">
            <w:pPr>
              <w:ind w:right="502"/>
              <w:jc w:val="both"/>
              <w:rPr>
                <w:i w:val="0"/>
                <w:sz w:val="16"/>
                <w:szCs w:val="16"/>
              </w:rPr>
            </w:pPr>
          </w:p>
        </w:tc>
        <w:tc>
          <w:tcPr>
            <w:tcW w:w="1780" w:type="dxa"/>
            <w:tcBorders>
              <w:top w:val="single" w:sz="4" w:space="0" w:color="auto"/>
            </w:tcBorders>
          </w:tcPr>
          <w:p w:rsidR="00C109CA" w:rsidRPr="003757C0" w:rsidRDefault="00C109CA" w:rsidP="00987AF7">
            <w:pPr>
              <w:ind w:right="502"/>
              <w:jc w:val="both"/>
              <w:rPr>
                <w:i w:val="0"/>
                <w:sz w:val="16"/>
                <w:szCs w:val="16"/>
              </w:rPr>
            </w:pPr>
          </w:p>
        </w:tc>
        <w:tc>
          <w:tcPr>
            <w:tcW w:w="711" w:type="dxa"/>
          </w:tcPr>
          <w:p w:rsidR="00C109CA" w:rsidRPr="003757C0" w:rsidRDefault="00C109CA" w:rsidP="00987AF7">
            <w:pPr>
              <w:ind w:right="502"/>
              <w:jc w:val="both"/>
              <w:rPr>
                <w:i w:val="0"/>
                <w:sz w:val="16"/>
                <w:szCs w:val="16"/>
              </w:rPr>
            </w:pPr>
          </w:p>
        </w:tc>
        <w:tc>
          <w:tcPr>
            <w:tcW w:w="1560" w:type="dxa"/>
            <w:gridSpan w:val="2"/>
          </w:tcPr>
          <w:p w:rsidR="00C109CA" w:rsidRPr="003757C0" w:rsidRDefault="00C109CA" w:rsidP="00987AF7">
            <w:pPr>
              <w:ind w:right="502"/>
              <w:jc w:val="both"/>
              <w:rPr>
                <w:i w:val="0"/>
                <w:sz w:val="16"/>
                <w:szCs w:val="16"/>
              </w:rPr>
            </w:pPr>
          </w:p>
        </w:tc>
        <w:tc>
          <w:tcPr>
            <w:tcW w:w="3489" w:type="dxa"/>
            <w:tcBorders>
              <w:top w:val="single" w:sz="4" w:space="0" w:color="auto"/>
            </w:tcBorders>
          </w:tcPr>
          <w:p w:rsidR="00C109CA" w:rsidRPr="003757C0" w:rsidRDefault="00C109CA" w:rsidP="00987AF7">
            <w:pPr>
              <w:ind w:right="502"/>
              <w:jc w:val="both"/>
              <w:rPr>
                <w:i w:val="0"/>
                <w:sz w:val="16"/>
                <w:szCs w:val="16"/>
              </w:rPr>
            </w:pPr>
          </w:p>
        </w:tc>
      </w:tr>
      <w:tr w:rsidR="00C109CA" w:rsidRPr="003757C0" w:rsidTr="00987AF7">
        <w:trPr>
          <w:trHeight w:val="346"/>
        </w:trPr>
        <w:tc>
          <w:tcPr>
            <w:tcW w:w="1619" w:type="dxa"/>
          </w:tcPr>
          <w:p w:rsidR="00C109CA" w:rsidRPr="003757C0" w:rsidRDefault="00C109CA" w:rsidP="00987AF7">
            <w:pPr>
              <w:ind w:right="502"/>
              <w:jc w:val="both"/>
              <w:rPr>
                <w:i w:val="0"/>
                <w:sz w:val="22"/>
                <w:szCs w:val="22"/>
              </w:rPr>
            </w:pPr>
          </w:p>
        </w:tc>
        <w:tc>
          <w:tcPr>
            <w:tcW w:w="1780" w:type="dxa"/>
          </w:tcPr>
          <w:p w:rsidR="00C109CA" w:rsidRPr="003757C0" w:rsidRDefault="00C109CA" w:rsidP="00987AF7">
            <w:pPr>
              <w:ind w:right="502"/>
              <w:jc w:val="both"/>
              <w:rPr>
                <w:i w:val="0"/>
                <w:sz w:val="22"/>
                <w:szCs w:val="22"/>
              </w:rPr>
            </w:pPr>
          </w:p>
        </w:tc>
        <w:tc>
          <w:tcPr>
            <w:tcW w:w="711" w:type="dxa"/>
          </w:tcPr>
          <w:p w:rsidR="00C109CA" w:rsidRPr="003757C0" w:rsidRDefault="00C109CA" w:rsidP="00987AF7">
            <w:pPr>
              <w:ind w:right="502"/>
              <w:jc w:val="both"/>
              <w:rPr>
                <w:i w:val="0"/>
                <w:sz w:val="22"/>
                <w:szCs w:val="22"/>
              </w:rPr>
            </w:pPr>
          </w:p>
        </w:tc>
        <w:tc>
          <w:tcPr>
            <w:tcW w:w="1560" w:type="dxa"/>
            <w:gridSpan w:val="2"/>
          </w:tcPr>
          <w:p w:rsidR="00C109CA" w:rsidRPr="003757C0" w:rsidRDefault="00C109CA" w:rsidP="00987AF7">
            <w:pPr>
              <w:ind w:right="502"/>
              <w:jc w:val="both"/>
              <w:rPr>
                <w:i w:val="0"/>
                <w:sz w:val="22"/>
                <w:szCs w:val="22"/>
              </w:rPr>
            </w:pPr>
            <w:r w:rsidRPr="003757C0">
              <w:rPr>
                <w:i w:val="0"/>
                <w:sz w:val="22"/>
                <w:szCs w:val="22"/>
              </w:rPr>
              <w:t>Žig in podpis:</w:t>
            </w:r>
          </w:p>
        </w:tc>
        <w:tc>
          <w:tcPr>
            <w:tcW w:w="3489" w:type="dxa"/>
            <w:tcBorders>
              <w:bottom w:val="single" w:sz="4" w:space="0" w:color="auto"/>
            </w:tcBorders>
          </w:tcPr>
          <w:p w:rsidR="00C109CA" w:rsidRPr="003757C0" w:rsidRDefault="00C109CA" w:rsidP="00987AF7">
            <w:pPr>
              <w:ind w:right="502"/>
              <w:jc w:val="both"/>
              <w:rPr>
                <w:i w:val="0"/>
                <w:sz w:val="22"/>
                <w:szCs w:val="22"/>
              </w:rPr>
            </w:pPr>
          </w:p>
        </w:tc>
      </w:tr>
    </w:tbl>
    <w:p w:rsidR="00C109CA" w:rsidRPr="003757C0" w:rsidRDefault="00C109CA" w:rsidP="00C109CA">
      <w:pPr>
        <w:ind w:right="502"/>
        <w:jc w:val="both"/>
        <w:rPr>
          <w:i w:val="0"/>
          <w:sz w:val="22"/>
          <w:szCs w:val="22"/>
        </w:rPr>
      </w:pPr>
    </w:p>
    <w:p w:rsidR="00C109CA" w:rsidRPr="003757C0" w:rsidRDefault="00C109CA" w:rsidP="00C109CA">
      <w:pPr>
        <w:ind w:right="502"/>
        <w:jc w:val="both"/>
        <w:rPr>
          <w:i w:val="0"/>
          <w:sz w:val="22"/>
          <w:szCs w:val="22"/>
        </w:rPr>
      </w:pPr>
    </w:p>
    <w:p w:rsidR="00C109CA" w:rsidRDefault="00C109CA" w:rsidP="00C109CA">
      <w:pPr>
        <w:ind w:left="1080" w:right="502"/>
        <w:jc w:val="both"/>
        <w:rPr>
          <w:i w:val="0"/>
          <w:sz w:val="22"/>
          <w:szCs w:val="22"/>
        </w:rPr>
      </w:pPr>
      <w:r w:rsidRPr="003757C0">
        <w:rPr>
          <w:i w:val="0"/>
          <w:sz w:val="22"/>
          <w:szCs w:val="22"/>
        </w:rPr>
        <w:t>V primeru večjega števila podizvajalcev se obrazec fotokopira.</w:t>
      </w:r>
    </w:p>
    <w:p w:rsidR="00C109CA" w:rsidRDefault="00C109CA" w:rsidP="00C109CA">
      <w:pPr>
        <w:pStyle w:val="Glava"/>
        <w:tabs>
          <w:tab w:val="clear" w:pos="4536"/>
          <w:tab w:val="clear" w:pos="9072"/>
        </w:tabs>
        <w:ind w:left="1080" w:right="502"/>
        <w:jc w:val="both"/>
        <w:rPr>
          <w:b/>
          <w:i w:val="0"/>
          <w:sz w:val="22"/>
          <w:szCs w:val="22"/>
          <w:u w:val="single"/>
        </w:rPr>
      </w:pPr>
    </w:p>
    <w:p w:rsidR="00C109CA" w:rsidRPr="00B63185" w:rsidRDefault="00C109CA" w:rsidP="00C109CA">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rsidR="00C109CA" w:rsidRPr="00B63185" w:rsidRDefault="00C109CA" w:rsidP="00C109CA">
      <w:pPr>
        <w:pStyle w:val="Glava"/>
        <w:tabs>
          <w:tab w:val="clear" w:pos="4536"/>
          <w:tab w:val="clear" w:pos="9072"/>
        </w:tabs>
        <w:ind w:left="1080" w:right="502"/>
        <w:jc w:val="both"/>
        <w:rPr>
          <w:b/>
          <w:i w:val="0"/>
          <w:sz w:val="22"/>
          <w:szCs w:val="22"/>
        </w:rPr>
      </w:pPr>
      <w:r>
        <w:rPr>
          <w:b/>
          <w:i w:val="0"/>
          <w:sz w:val="22"/>
          <w:szCs w:val="22"/>
        </w:rPr>
        <w:t>Obrazec</w:t>
      </w:r>
      <w:r w:rsidRPr="00B63185">
        <w:rPr>
          <w:b/>
          <w:i w:val="0"/>
          <w:sz w:val="22"/>
          <w:szCs w:val="22"/>
        </w:rPr>
        <w:t xml:space="preserve"> izpolni, datira, žigosa in podpiše le podizvajalec, ki zahteva neposredna plačila od naročnika. V primeru, da neposrednih plačil ne zahteva, izpolnjenega obrazca ne predloži.</w:t>
      </w:r>
    </w:p>
    <w:p w:rsidR="00C109CA" w:rsidRDefault="00C109CA" w:rsidP="00C109CA">
      <w:pPr>
        <w:ind w:right="502"/>
        <w:rPr>
          <w:b/>
          <w:i w:val="0"/>
          <w:sz w:val="22"/>
          <w:szCs w:val="22"/>
        </w:rPr>
      </w:pPr>
      <w:r>
        <w:rPr>
          <w:b/>
          <w:i w:val="0"/>
          <w:sz w:val="22"/>
          <w:szCs w:val="22"/>
        </w:rPr>
        <w:br w:type="page"/>
      </w: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8F5E96">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377747">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A87434" w:rsidP="0099550E">
            <w:pPr>
              <w:pStyle w:val="Glava"/>
              <w:numPr>
                <w:ilvl w:val="0"/>
                <w:numId w:val="7"/>
              </w:numPr>
              <w:tabs>
                <w:tab w:val="clear" w:pos="4536"/>
                <w:tab w:val="clear" w:pos="9072"/>
              </w:tabs>
              <w:rPr>
                <w:i w:val="0"/>
                <w:sz w:val="22"/>
                <w:szCs w:val="22"/>
              </w:rPr>
            </w:pPr>
            <w:r>
              <w:rPr>
                <w:i w:val="0"/>
                <w:sz w:val="22"/>
                <w:szCs w:val="22"/>
              </w:rPr>
              <w:t>Prijava</w:t>
            </w:r>
            <w:r w:rsidR="004E3642" w:rsidRPr="00C84AB9">
              <w:rPr>
                <w:i w:val="0"/>
                <w:sz w:val="22"/>
                <w:szCs w:val="22"/>
              </w:rPr>
              <w:t xml:space="preserve"> (priloga </w:t>
            </w:r>
            <w:r>
              <w:rPr>
                <w:i w:val="0"/>
                <w:sz w:val="22"/>
                <w:szCs w:val="22"/>
              </w:rPr>
              <w:t>1</w:t>
            </w:r>
            <w:r w:rsidR="00387121" w:rsidRPr="00C84AB9">
              <w:rPr>
                <w:i w:val="0"/>
                <w:sz w:val="22"/>
                <w:szCs w:val="22"/>
              </w:rPr>
              <w:t>)</w:t>
            </w:r>
          </w:p>
          <w:p w:rsidR="00A87434" w:rsidRDefault="00A87434" w:rsidP="00A87434">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3</w:t>
            </w:r>
            <w:r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A87434">
              <w:rPr>
                <w:i w:val="0"/>
                <w:sz w:val="22"/>
                <w:szCs w:val="22"/>
              </w:rPr>
              <w:t>4</w:t>
            </w:r>
            <w:r>
              <w:rPr>
                <w:i w:val="0"/>
                <w:sz w:val="22"/>
                <w:szCs w:val="22"/>
              </w:rPr>
              <w:t>)</w:t>
            </w:r>
          </w:p>
          <w:p w:rsidR="006A0F24" w:rsidRPr="006A0F24" w:rsidRDefault="008B431E" w:rsidP="00A8743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A87434">
              <w:rPr>
                <w:i w:val="0"/>
                <w:sz w:val="22"/>
                <w:szCs w:val="22"/>
              </w:rPr>
              <w:t>5</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F65C69" w:rsidRDefault="00A707AE" w:rsidP="00AA27B7">
            <w:pPr>
              <w:pStyle w:val="Glava"/>
              <w:numPr>
                <w:ilvl w:val="0"/>
                <w:numId w:val="7"/>
              </w:numPr>
              <w:tabs>
                <w:tab w:val="clear" w:pos="4536"/>
                <w:tab w:val="clear" w:pos="9072"/>
              </w:tabs>
              <w:rPr>
                <w:i w:val="0"/>
                <w:color w:val="000000" w:themeColor="text1"/>
                <w:sz w:val="22"/>
                <w:szCs w:val="22"/>
              </w:rPr>
            </w:pPr>
            <w:r w:rsidRPr="00F65C69">
              <w:rPr>
                <w:i w:val="0"/>
                <w:color w:val="000000" w:themeColor="text1"/>
                <w:sz w:val="22"/>
                <w:szCs w:val="22"/>
              </w:rPr>
              <w:t xml:space="preserve">Predračun (Priloga </w:t>
            </w:r>
            <w:r w:rsidR="00A87434">
              <w:rPr>
                <w:i w:val="0"/>
                <w:color w:val="000000" w:themeColor="text1"/>
                <w:sz w:val="22"/>
                <w:szCs w:val="22"/>
              </w:rPr>
              <w:t>2</w:t>
            </w:r>
            <w:r w:rsidRPr="00F65C69">
              <w:rPr>
                <w:i w:val="0"/>
                <w:color w:val="000000" w:themeColor="text1"/>
                <w:sz w:val="22"/>
                <w:szCs w:val="22"/>
              </w:rPr>
              <w:t xml:space="preserve">) </w:t>
            </w:r>
          </w:p>
          <w:p w:rsidR="006A0F24" w:rsidRDefault="008B431E"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87434">
              <w:rPr>
                <w:i w:val="0"/>
                <w:color w:val="000000" w:themeColor="text1"/>
                <w:sz w:val="22"/>
                <w:szCs w:val="22"/>
              </w:rPr>
              <w:t>6,7 in 8</w:t>
            </w:r>
            <w:r>
              <w:rPr>
                <w:i w:val="0"/>
                <w:color w:val="000000" w:themeColor="text1"/>
                <w:sz w:val="22"/>
                <w:szCs w:val="22"/>
              </w:rPr>
              <w:t>)</w:t>
            </w:r>
          </w:p>
          <w:p w:rsidR="00641308" w:rsidRDefault="00641308"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Skupna ponudba (priloga 9)</w:t>
            </w:r>
          </w:p>
          <w:p w:rsidR="009B3FEC" w:rsidRPr="006B71C8" w:rsidRDefault="009B3FEC"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Kadri (</w:t>
            </w:r>
            <w:r w:rsidR="000A12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4122F" w:rsidRDefault="0084122F" w:rsidP="0084122F">
      <w:pPr>
        <w:jc w:val="right"/>
      </w:pPr>
      <w:r>
        <w:lastRenderedPageBreak/>
        <w:t xml:space="preserve">                                          </w:t>
      </w:r>
    </w:p>
    <w:p w:rsidR="0084122F" w:rsidRDefault="0084122F" w:rsidP="0084122F">
      <w:pPr>
        <w:jc w:val="right"/>
        <w:rPr>
          <w:b/>
          <w:i w:val="0"/>
          <w:sz w:val="22"/>
          <w:szCs w:val="22"/>
        </w:rPr>
      </w:pPr>
      <w:r w:rsidRPr="00942F14">
        <w:rPr>
          <w:b/>
          <w:i w:val="0"/>
          <w:sz w:val="22"/>
          <w:szCs w:val="22"/>
        </w:rPr>
        <w:t xml:space="preserve">PRILOGA </w:t>
      </w:r>
      <w:r w:rsidR="008F5E96">
        <w:rPr>
          <w:b/>
          <w:i w:val="0"/>
          <w:sz w:val="22"/>
          <w:szCs w:val="22"/>
        </w:rPr>
        <w:t>10</w:t>
      </w:r>
    </w:p>
    <w:p w:rsidR="009B3FEC" w:rsidRDefault="009B3FEC" w:rsidP="0084122F">
      <w:pPr>
        <w:jc w:val="right"/>
        <w:rPr>
          <w:b/>
          <w:i w:val="0"/>
          <w:sz w:val="22"/>
          <w:szCs w:val="22"/>
        </w:rPr>
      </w:pPr>
    </w:p>
    <w:p w:rsidR="009B3FEC" w:rsidRDefault="009B3FEC" w:rsidP="0084122F">
      <w:pPr>
        <w:jc w:val="right"/>
        <w:rPr>
          <w:b/>
          <w:i w:val="0"/>
          <w:sz w:val="22"/>
          <w:szCs w:val="22"/>
        </w:rPr>
      </w:pPr>
    </w:p>
    <w:p w:rsidR="009B3FEC" w:rsidRPr="00942F14" w:rsidRDefault="009B3FEC" w:rsidP="0084122F">
      <w:pPr>
        <w:jc w:val="right"/>
        <w:rPr>
          <w:b/>
          <w:i w:val="0"/>
          <w:sz w:val="22"/>
          <w:szCs w:val="22"/>
        </w:rPr>
      </w:pPr>
    </w:p>
    <w:p w:rsidR="0084122F" w:rsidRPr="004579DD" w:rsidRDefault="0084122F" w:rsidP="0084122F">
      <w:pPr>
        <w:jc w:val="center"/>
        <w:rPr>
          <w:i w:val="0"/>
          <w:sz w:val="22"/>
          <w:szCs w:val="22"/>
        </w:rPr>
      </w:pPr>
      <w:r w:rsidRPr="004579DD">
        <w:rPr>
          <w:b/>
          <w:i w:val="0"/>
          <w:sz w:val="22"/>
          <w:szCs w:val="22"/>
        </w:rPr>
        <w:t xml:space="preserve">KADRI </w:t>
      </w:r>
    </w:p>
    <w:p w:rsidR="0084122F" w:rsidRPr="004579DD" w:rsidRDefault="0084122F" w:rsidP="0084122F">
      <w:pPr>
        <w:rPr>
          <w:i w:val="0"/>
          <w:sz w:val="22"/>
          <w:szCs w:val="22"/>
        </w:rPr>
      </w:pPr>
    </w:p>
    <w:p w:rsidR="0084122F" w:rsidRPr="004579DD" w:rsidRDefault="0084122F" w:rsidP="0084122F">
      <w:pPr>
        <w:ind w:left="709"/>
        <w:jc w:val="both"/>
        <w:rPr>
          <w:i w:val="0"/>
          <w:sz w:val="22"/>
          <w:szCs w:val="22"/>
        </w:rPr>
      </w:pPr>
      <w:r w:rsidRPr="00A01392">
        <w:rPr>
          <w:i w:val="0"/>
          <w:sz w:val="22"/>
          <w:szCs w:val="22"/>
        </w:rPr>
        <w:t xml:space="preserve">Ponudnik zagotavlja strokovno usposobljen kader in sicer; najmanj </w:t>
      </w:r>
      <w:r w:rsidR="000A0B5B">
        <w:rPr>
          <w:i w:val="0"/>
          <w:sz w:val="22"/>
          <w:szCs w:val="22"/>
        </w:rPr>
        <w:t>3</w:t>
      </w:r>
      <w:r w:rsidRPr="00A01392">
        <w:rPr>
          <w:i w:val="0"/>
          <w:sz w:val="22"/>
          <w:szCs w:val="22"/>
        </w:rPr>
        <w:t xml:space="preserve"> (</w:t>
      </w:r>
      <w:r w:rsidR="000A0B5B">
        <w:rPr>
          <w:i w:val="0"/>
          <w:sz w:val="22"/>
          <w:szCs w:val="22"/>
        </w:rPr>
        <w:t>tri</w:t>
      </w:r>
      <w:r w:rsidRPr="00A01392">
        <w:rPr>
          <w:i w:val="0"/>
          <w:sz w:val="22"/>
          <w:szCs w:val="22"/>
        </w:rPr>
        <w:t>) izvajalce revidiranja</w:t>
      </w:r>
      <w:r w:rsidR="000A0B5B">
        <w:rPr>
          <w:i w:val="0"/>
          <w:sz w:val="22"/>
          <w:szCs w:val="22"/>
        </w:rPr>
        <w:t xml:space="preserve">. </w:t>
      </w:r>
      <w:r w:rsidRPr="00A01392">
        <w:rPr>
          <w:i w:val="0"/>
          <w:sz w:val="22"/>
          <w:szCs w:val="22"/>
        </w:rPr>
        <w:t>Vodja revizijske skupine mora imeti naziv državni notranji revizor</w:t>
      </w:r>
      <w:r w:rsidR="007B66D9">
        <w:rPr>
          <w:i w:val="0"/>
          <w:sz w:val="22"/>
          <w:szCs w:val="22"/>
        </w:rPr>
        <w:t xml:space="preserve"> ali </w:t>
      </w:r>
      <w:r w:rsidR="007B66D9" w:rsidRPr="00CD41F5">
        <w:rPr>
          <w:i w:val="0"/>
          <w:sz w:val="22"/>
          <w:szCs w:val="22"/>
        </w:rPr>
        <w:t>preizkušeni državni notranji revizor</w:t>
      </w:r>
      <w:r w:rsidR="005E5F0F">
        <w:rPr>
          <w:i w:val="0"/>
          <w:sz w:val="22"/>
          <w:szCs w:val="22"/>
        </w:rPr>
        <w:t xml:space="preserve"> </w:t>
      </w:r>
      <w:r w:rsidR="005E5F0F" w:rsidRPr="0050530D">
        <w:rPr>
          <w:i w:val="0"/>
          <w:sz w:val="22"/>
          <w:szCs w:val="22"/>
        </w:rPr>
        <w:t>(to je pogoj)</w:t>
      </w:r>
      <w:r w:rsidRPr="0050530D">
        <w:rPr>
          <w:i w:val="0"/>
          <w:sz w:val="22"/>
          <w:szCs w:val="22"/>
        </w:rPr>
        <w:t>.</w:t>
      </w:r>
    </w:p>
    <w:p w:rsidR="0084122F" w:rsidRPr="004579DD" w:rsidRDefault="0084122F" w:rsidP="0084122F">
      <w:pPr>
        <w:ind w:left="709"/>
        <w:jc w:val="both"/>
        <w:rPr>
          <w:b/>
          <w:i w:val="0"/>
          <w:sz w:val="22"/>
          <w:szCs w:val="22"/>
        </w:rPr>
      </w:pPr>
    </w:p>
    <w:p w:rsidR="0084122F" w:rsidRPr="004579DD" w:rsidRDefault="0084122F" w:rsidP="0084122F">
      <w:pPr>
        <w:ind w:left="709"/>
        <w:rPr>
          <w:i w:val="0"/>
          <w:sz w:val="22"/>
          <w:szCs w:val="22"/>
        </w:rPr>
      </w:pPr>
      <w:r w:rsidRPr="004579DD">
        <w:rPr>
          <w:b/>
          <w:i w:val="0"/>
          <w:sz w:val="22"/>
          <w:szCs w:val="22"/>
        </w:rPr>
        <w:t>DOKAZILO:</w:t>
      </w:r>
      <w:r w:rsidRPr="004579DD">
        <w:rPr>
          <w:i w:val="0"/>
          <w:sz w:val="22"/>
          <w:szCs w:val="22"/>
        </w:rPr>
        <w:t xml:space="preserve"> izpolnjena tabela </w:t>
      </w:r>
    </w:p>
    <w:p w:rsidR="0084122F" w:rsidRPr="004579DD" w:rsidRDefault="0084122F" w:rsidP="0084122F">
      <w:pPr>
        <w:ind w:left="709"/>
        <w:rPr>
          <w:i w:val="0"/>
          <w:sz w:val="22"/>
          <w:szCs w:val="22"/>
        </w:rPr>
      </w:pPr>
    </w:p>
    <w:p w:rsidR="0084122F" w:rsidRDefault="0084122F" w:rsidP="0084122F">
      <w:pPr>
        <w:ind w:left="709"/>
        <w:rPr>
          <w:i w:val="0"/>
          <w:sz w:val="22"/>
          <w:szCs w:val="22"/>
        </w:rPr>
      </w:pPr>
    </w:p>
    <w:tbl>
      <w:tblPr>
        <w:tblStyle w:val="Tabelamrea"/>
        <w:tblW w:w="0" w:type="auto"/>
        <w:tblInd w:w="709" w:type="dxa"/>
        <w:tblLook w:val="04A0" w:firstRow="1" w:lastRow="0" w:firstColumn="1" w:lastColumn="0" w:noHBand="0" w:noVBand="1"/>
      </w:tblPr>
      <w:tblGrid>
        <w:gridCol w:w="2359"/>
        <w:gridCol w:w="6992"/>
      </w:tblGrid>
      <w:tr w:rsidR="000A0B5B" w:rsidRPr="00F73406" w:rsidTr="001131E9">
        <w:tc>
          <w:tcPr>
            <w:tcW w:w="2359" w:type="dxa"/>
          </w:tcPr>
          <w:p w:rsidR="000A0B5B" w:rsidRPr="00F73406" w:rsidRDefault="000A0B5B" w:rsidP="00C12517">
            <w:pPr>
              <w:jc w:val="center"/>
              <w:rPr>
                <w:i w:val="0"/>
                <w:sz w:val="20"/>
              </w:rPr>
            </w:pPr>
            <w:r>
              <w:rPr>
                <w:i w:val="0"/>
                <w:sz w:val="20"/>
              </w:rPr>
              <w:t>Izvajalec revidiranja</w:t>
            </w:r>
          </w:p>
        </w:tc>
        <w:tc>
          <w:tcPr>
            <w:tcW w:w="6992" w:type="dxa"/>
          </w:tcPr>
          <w:p w:rsidR="000A0B5B" w:rsidRPr="00F73406" w:rsidRDefault="000A0B5B" w:rsidP="00C12517">
            <w:pPr>
              <w:jc w:val="center"/>
              <w:rPr>
                <w:i w:val="0"/>
                <w:sz w:val="20"/>
              </w:rPr>
            </w:pPr>
            <w:r w:rsidRPr="00F73406">
              <w:rPr>
                <w:i w:val="0"/>
                <w:sz w:val="20"/>
              </w:rPr>
              <w:t>Ime in priimek</w:t>
            </w:r>
          </w:p>
        </w:tc>
      </w:tr>
      <w:tr w:rsidR="000A0B5B" w:rsidRPr="00F73406" w:rsidTr="001131E9">
        <w:tc>
          <w:tcPr>
            <w:tcW w:w="2359" w:type="dxa"/>
          </w:tcPr>
          <w:p w:rsidR="000A0B5B" w:rsidRPr="00F73406" w:rsidRDefault="000A0B5B" w:rsidP="00C12517">
            <w:pPr>
              <w:rPr>
                <w:i w:val="0"/>
                <w:sz w:val="20"/>
              </w:rPr>
            </w:pPr>
            <w:r w:rsidRPr="00F73406">
              <w:rPr>
                <w:i w:val="0"/>
                <w:sz w:val="20"/>
              </w:rPr>
              <w:t>1. vodja revizijske skupine</w:t>
            </w:r>
          </w:p>
        </w:tc>
        <w:tc>
          <w:tcPr>
            <w:tcW w:w="6992" w:type="dxa"/>
          </w:tcPr>
          <w:p w:rsidR="000A0B5B" w:rsidRPr="00F73406" w:rsidRDefault="000A0B5B" w:rsidP="00C12517">
            <w:pPr>
              <w:rPr>
                <w:i w:val="0"/>
                <w:sz w:val="20"/>
              </w:rPr>
            </w:pPr>
          </w:p>
        </w:tc>
      </w:tr>
      <w:tr w:rsidR="000A0B5B" w:rsidRPr="00F73406" w:rsidTr="001131E9">
        <w:tc>
          <w:tcPr>
            <w:tcW w:w="2359" w:type="dxa"/>
          </w:tcPr>
          <w:p w:rsidR="000A0B5B" w:rsidRDefault="000A0B5B" w:rsidP="00C12517">
            <w:pPr>
              <w:rPr>
                <w:i w:val="0"/>
                <w:sz w:val="20"/>
              </w:rPr>
            </w:pPr>
            <w:r w:rsidRPr="00F73406">
              <w:rPr>
                <w:i w:val="0"/>
                <w:sz w:val="20"/>
              </w:rPr>
              <w:t>2.</w:t>
            </w:r>
          </w:p>
          <w:p w:rsidR="007264F6" w:rsidRPr="00F73406" w:rsidRDefault="007264F6" w:rsidP="00C12517">
            <w:pPr>
              <w:rPr>
                <w:i w:val="0"/>
                <w:sz w:val="20"/>
              </w:rPr>
            </w:pPr>
          </w:p>
        </w:tc>
        <w:tc>
          <w:tcPr>
            <w:tcW w:w="6992" w:type="dxa"/>
          </w:tcPr>
          <w:p w:rsidR="000A0B5B" w:rsidRPr="00F73406" w:rsidRDefault="000A0B5B" w:rsidP="00C12517">
            <w:pPr>
              <w:rPr>
                <w:i w:val="0"/>
                <w:sz w:val="20"/>
              </w:rPr>
            </w:pPr>
          </w:p>
        </w:tc>
      </w:tr>
      <w:tr w:rsidR="000A0B5B" w:rsidRPr="00F73406" w:rsidTr="001131E9">
        <w:tc>
          <w:tcPr>
            <w:tcW w:w="2359" w:type="dxa"/>
          </w:tcPr>
          <w:p w:rsidR="000A0B5B" w:rsidRDefault="000A0B5B" w:rsidP="00C12517">
            <w:pPr>
              <w:rPr>
                <w:i w:val="0"/>
                <w:sz w:val="20"/>
              </w:rPr>
            </w:pPr>
            <w:r w:rsidRPr="00F73406">
              <w:rPr>
                <w:i w:val="0"/>
                <w:sz w:val="20"/>
              </w:rPr>
              <w:t>3.</w:t>
            </w:r>
          </w:p>
          <w:p w:rsidR="007264F6" w:rsidRPr="00F73406" w:rsidRDefault="007264F6" w:rsidP="00C12517">
            <w:pPr>
              <w:rPr>
                <w:i w:val="0"/>
                <w:sz w:val="20"/>
              </w:rPr>
            </w:pPr>
          </w:p>
        </w:tc>
        <w:tc>
          <w:tcPr>
            <w:tcW w:w="6992" w:type="dxa"/>
          </w:tcPr>
          <w:p w:rsidR="000A0B5B" w:rsidRPr="00F73406" w:rsidRDefault="000A0B5B" w:rsidP="00C12517">
            <w:pPr>
              <w:rPr>
                <w:i w:val="0"/>
                <w:sz w:val="20"/>
              </w:rPr>
            </w:pPr>
          </w:p>
        </w:tc>
      </w:tr>
    </w:tbl>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p>
    <w:p w:rsidR="0084122F" w:rsidRPr="004579DD" w:rsidRDefault="0084122F" w:rsidP="0084122F">
      <w:pPr>
        <w:ind w:left="709"/>
        <w:rPr>
          <w:i w:val="0"/>
          <w:sz w:val="22"/>
          <w:szCs w:val="22"/>
        </w:rPr>
      </w:pPr>
      <w:r w:rsidRPr="004579DD">
        <w:rPr>
          <w:i w:val="0"/>
          <w:sz w:val="22"/>
          <w:szCs w:val="22"/>
        </w:rPr>
        <w:t>Datum:</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Žig:</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Podpis:</w:t>
      </w:r>
    </w:p>
    <w:p w:rsidR="0084122F" w:rsidRPr="004579DD" w:rsidRDefault="0084122F" w:rsidP="0084122F">
      <w:pPr>
        <w:pStyle w:val="Glava"/>
        <w:tabs>
          <w:tab w:val="clear" w:pos="4536"/>
          <w:tab w:val="clear" w:pos="9072"/>
        </w:tabs>
        <w:ind w:left="709"/>
        <w:jc w:val="both"/>
        <w:rPr>
          <w:i w:val="0"/>
          <w:sz w:val="22"/>
          <w:szCs w:val="22"/>
          <w:u w:val="single"/>
        </w:rPr>
      </w:pPr>
    </w:p>
    <w:p w:rsidR="0084122F" w:rsidRPr="00B514CC" w:rsidRDefault="0084122F" w:rsidP="0084122F">
      <w:pPr>
        <w:rPr>
          <w:i w:val="0"/>
          <w:sz w:val="22"/>
          <w:szCs w:val="22"/>
          <w:u w:val="single"/>
        </w:rPr>
      </w:pPr>
      <w:r w:rsidRPr="00C45799">
        <w:rPr>
          <w:rFonts w:ascii="Arial" w:hAnsi="Arial" w:cs="Arial"/>
        </w:rPr>
        <w:br w:type="page"/>
      </w:r>
    </w:p>
    <w:p w:rsidR="00A06162" w:rsidRPr="001200B3" w:rsidRDefault="00A06162" w:rsidP="00A06162">
      <w:pPr>
        <w:ind w:left="426"/>
        <w:jc w:val="both"/>
        <w:rPr>
          <w:i w:val="0"/>
          <w:sz w:val="22"/>
          <w:szCs w:val="22"/>
        </w:rPr>
      </w:pPr>
      <w:r w:rsidRPr="001200B3">
        <w:rPr>
          <w:b/>
          <w:i w:val="0"/>
          <w:sz w:val="22"/>
          <w:szCs w:val="22"/>
        </w:rPr>
        <w:lastRenderedPageBreak/>
        <w:t>MESTNA OBČINA LJUBLJANA</w:t>
      </w:r>
      <w:r w:rsidRPr="001200B3">
        <w:rPr>
          <w:i w:val="0"/>
          <w:sz w:val="22"/>
          <w:szCs w:val="22"/>
        </w:rPr>
        <w:t xml:space="preserve">, Mestni trg 1, </w:t>
      </w:r>
      <w:r>
        <w:rPr>
          <w:i w:val="0"/>
          <w:sz w:val="22"/>
          <w:szCs w:val="22"/>
        </w:rPr>
        <w:t xml:space="preserve">1000 </w:t>
      </w:r>
      <w:r w:rsidRPr="001200B3">
        <w:rPr>
          <w:i w:val="0"/>
          <w:sz w:val="22"/>
          <w:szCs w:val="22"/>
        </w:rPr>
        <w:t>Ljubljana, ki jo zastopa župan Zoran Janković</w:t>
      </w:r>
    </w:p>
    <w:p w:rsidR="00A06162" w:rsidRPr="001200B3" w:rsidRDefault="00A06162" w:rsidP="00A06162">
      <w:pPr>
        <w:ind w:left="426"/>
        <w:jc w:val="both"/>
        <w:rPr>
          <w:i w:val="0"/>
          <w:sz w:val="22"/>
          <w:szCs w:val="22"/>
        </w:rPr>
      </w:pPr>
      <w:r w:rsidRPr="001200B3">
        <w:rPr>
          <w:i w:val="0"/>
          <w:sz w:val="22"/>
          <w:szCs w:val="22"/>
        </w:rPr>
        <w:t>matična številka: 5874025000</w:t>
      </w:r>
    </w:p>
    <w:p w:rsidR="00A06162" w:rsidRPr="001200B3" w:rsidRDefault="00A06162" w:rsidP="00A06162">
      <w:pPr>
        <w:ind w:left="426"/>
        <w:jc w:val="both"/>
        <w:rPr>
          <w:i w:val="0"/>
          <w:sz w:val="22"/>
          <w:szCs w:val="22"/>
        </w:rPr>
      </w:pPr>
      <w:r w:rsidRPr="001200B3">
        <w:rPr>
          <w:i w:val="0"/>
          <w:sz w:val="22"/>
          <w:szCs w:val="22"/>
        </w:rPr>
        <w:t>identifikacijska številka za DDV: SI67593321</w:t>
      </w:r>
    </w:p>
    <w:p w:rsidR="00A06162" w:rsidRPr="001200B3" w:rsidRDefault="00A06162" w:rsidP="00A06162">
      <w:pPr>
        <w:ind w:left="426"/>
        <w:jc w:val="both"/>
        <w:rPr>
          <w:i w:val="0"/>
          <w:sz w:val="22"/>
          <w:szCs w:val="22"/>
        </w:rPr>
      </w:pPr>
      <w:r w:rsidRPr="001200B3">
        <w:rPr>
          <w:i w:val="0"/>
          <w:sz w:val="22"/>
          <w:szCs w:val="22"/>
        </w:rPr>
        <w:t>(v nadaljevanju: naročnik)</w:t>
      </w:r>
    </w:p>
    <w:p w:rsidR="00A06162" w:rsidRPr="001200B3" w:rsidRDefault="00A06162" w:rsidP="00A06162">
      <w:pPr>
        <w:ind w:left="426"/>
        <w:jc w:val="both"/>
        <w:rPr>
          <w:i w:val="0"/>
          <w:sz w:val="22"/>
          <w:szCs w:val="22"/>
        </w:rPr>
      </w:pPr>
    </w:p>
    <w:p w:rsidR="00A06162" w:rsidRPr="001200B3" w:rsidRDefault="00A06162" w:rsidP="00A06162">
      <w:pPr>
        <w:ind w:left="426"/>
        <w:jc w:val="both"/>
        <w:rPr>
          <w:i w:val="0"/>
          <w:sz w:val="22"/>
          <w:szCs w:val="22"/>
        </w:rPr>
      </w:pPr>
      <w:r w:rsidRPr="001200B3">
        <w:rPr>
          <w:i w:val="0"/>
          <w:sz w:val="22"/>
          <w:szCs w:val="22"/>
        </w:rPr>
        <w:t xml:space="preserve">in </w:t>
      </w:r>
    </w:p>
    <w:p w:rsidR="00A06162" w:rsidRPr="001200B3" w:rsidRDefault="00A06162" w:rsidP="00A06162">
      <w:pPr>
        <w:ind w:left="426"/>
        <w:jc w:val="both"/>
        <w:rPr>
          <w:i w:val="0"/>
          <w:sz w:val="22"/>
          <w:szCs w:val="22"/>
        </w:rPr>
      </w:pPr>
    </w:p>
    <w:p w:rsidR="00A06162" w:rsidRDefault="00A06162" w:rsidP="00A06162">
      <w:pPr>
        <w:ind w:left="426"/>
        <w:jc w:val="both"/>
        <w:rPr>
          <w:i w:val="0"/>
          <w:sz w:val="22"/>
          <w:szCs w:val="22"/>
        </w:rPr>
      </w:pPr>
      <w:r>
        <w:rPr>
          <w:b/>
          <w:i w:val="0"/>
          <w:sz w:val="22"/>
          <w:szCs w:val="22"/>
        </w:rPr>
        <w:t>……………………………………………………………</w:t>
      </w:r>
      <w:r>
        <w:rPr>
          <w:i w:val="0"/>
          <w:sz w:val="22"/>
          <w:szCs w:val="22"/>
        </w:rPr>
        <w:t xml:space="preserve">, </w:t>
      </w:r>
      <w:r w:rsidRPr="001200B3">
        <w:rPr>
          <w:i w:val="0"/>
          <w:sz w:val="22"/>
          <w:szCs w:val="22"/>
        </w:rPr>
        <w:t xml:space="preserve">ki ga zastopa </w:t>
      </w:r>
      <w:r>
        <w:rPr>
          <w:i w:val="0"/>
          <w:sz w:val="22"/>
          <w:szCs w:val="22"/>
        </w:rPr>
        <w:t>……………………… (navesti funkcijo, ime in priimek osebe, pooblaščene za zastopanje)</w:t>
      </w:r>
    </w:p>
    <w:p w:rsidR="00A06162" w:rsidRPr="001200B3" w:rsidRDefault="00A06162" w:rsidP="00A06162">
      <w:pPr>
        <w:ind w:left="426"/>
        <w:jc w:val="both"/>
        <w:rPr>
          <w:i w:val="0"/>
          <w:sz w:val="22"/>
          <w:szCs w:val="22"/>
        </w:rPr>
      </w:pPr>
      <w:r w:rsidRPr="001200B3">
        <w:rPr>
          <w:i w:val="0"/>
          <w:sz w:val="22"/>
          <w:szCs w:val="22"/>
        </w:rPr>
        <w:t xml:space="preserve">matična številka: </w:t>
      </w:r>
      <w:r>
        <w:rPr>
          <w:i w:val="0"/>
          <w:sz w:val="22"/>
          <w:szCs w:val="22"/>
        </w:rPr>
        <w:t>…………….</w:t>
      </w:r>
    </w:p>
    <w:p w:rsidR="00A06162" w:rsidRPr="001200B3" w:rsidRDefault="00A06162" w:rsidP="00A06162">
      <w:pPr>
        <w:ind w:left="426"/>
        <w:jc w:val="both"/>
        <w:rPr>
          <w:i w:val="0"/>
          <w:sz w:val="22"/>
          <w:szCs w:val="22"/>
        </w:rPr>
      </w:pPr>
      <w:r w:rsidRPr="001200B3">
        <w:rPr>
          <w:i w:val="0"/>
          <w:sz w:val="22"/>
          <w:szCs w:val="22"/>
        </w:rPr>
        <w:t xml:space="preserve">identifikacijska številka za DDV: </w:t>
      </w:r>
      <w:r>
        <w:rPr>
          <w:i w:val="0"/>
          <w:sz w:val="22"/>
          <w:szCs w:val="22"/>
        </w:rPr>
        <w:t>…………………</w:t>
      </w:r>
    </w:p>
    <w:p w:rsidR="00A06162" w:rsidRPr="001200B3" w:rsidRDefault="00A06162" w:rsidP="00A06162">
      <w:pPr>
        <w:ind w:left="426"/>
        <w:jc w:val="both"/>
        <w:rPr>
          <w:i w:val="0"/>
          <w:sz w:val="22"/>
          <w:szCs w:val="22"/>
        </w:rPr>
      </w:pPr>
      <w:r w:rsidRPr="001200B3">
        <w:rPr>
          <w:i w:val="0"/>
          <w:sz w:val="22"/>
          <w:szCs w:val="22"/>
        </w:rPr>
        <w:t>(v nadaljevanju: izvajalec)</w:t>
      </w:r>
    </w:p>
    <w:p w:rsidR="00A06162" w:rsidRPr="001200B3" w:rsidRDefault="00A06162" w:rsidP="00A06162">
      <w:pPr>
        <w:ind w:left="426"/>
        <w:jc w:val="both"/>
        <w:rPr>
          <w:i w:val="0"/>
          <w:sz w:val="22"/>
          <w:szCs w:val="22"/>
        </w:rPr>
      </w:pPr>
    </w:p>
    <w:p w:rsidR="00A06162" w:rsidRPr="001200B3" w:rsidRDefault="00A06162" w:rsidP="00A06162">
      <w:pPr>
        <w:ind w:left="426"/>
        <w:jc w:val="both"/>
        <w:rPr>
          <w:i w:val="0"/>
          <w:sz w:val="22"/>
          <w:szCs w:val="22"/>
        </w:rPr>
      </w:pPr>
      <w:r w:rsidRPr="001200B3">
        <w:rPr>
          <w:i w:val="0"/>
          <w:sz w:val="22"/>
          <w:szCs w:val="22"/>
        </w:rPr>
        <w:t>skleneta naslednjo</w:t>
      </w:r>
    </w:p>
    <w:p w:rsidR="00A06162" w:rsidRPr="001200B3" w:rsidRDefault="00A06162" w:rsidP="00A06162">
      <w:pPr>
        <w:ind w:left="426"/>
        <w:jc w:val="both"/>
        <w:rPr>
          <w:i w:val="0"/>
          <w:sz w:val="22"/>
          <w:szCs w:val="22"/>
        </w:rPr>
      </w:pPr>
    </w:p>
    <w:p w:rsidR="00A06162" w:rsidRPr="001200B3" w:rsidRDefault="00A06162" w:rsidP="00A06162">
      <w:pPr>
        <w:ind w:left="426"/>
        <w:jc w:val="both"/>
        <w:rPr>
          <w:i w:val="0"/>
          <w:sz w:val="22"/>
          <w:szCs w:val="22"/>
        </w:rPr>
      </w:pPr>
    </w:p>
    <w:p w:rsidR="00A06162" w:rsidRPr="001200B3" w:rsidRDefault="00A06162" w:rsidP="00A06162">
      <w:pPr>
        <w:ind w:left="426"/>
        <w:jc w:val="both"/>
        <w:rPr>
          <w:i w:val="0"/>
          <w:sz w:val="22"/>
          <w:szCs w:val="22"/>
        </w:rPr>
      </w:pPr>
    </w:p>
    <w:p w:rsidR="00A06162" w:rsidRPr="001200B3" w:rsidRDefault="00A06162" w:rsidP="00A06162">
      <w:pPr>
        <w:ind w:left="426"/>
        <w:jc w:val="center"/>
        <w:rPr>
          <w:b/>
          <w:i w:val="0"/>
          <w:sz w:val="22"/>
          <w:szCs w:val="22"/>
        </w:rPr>
      </w:pPr>
      <w:r w:rsidRPr="001200B3">
        <w:rPr>
          <w:b/>
          <w:i w:val="0"/>
          <w:sz w:val="22"/>
          <w:szCs w:val="22"/>
        </w:rPr>
        <w:t>POGODBO</w:t>
      </w:r>
    </w:p>
    <w:p w:rsidR="00A06162" w:rsidRPr="001200B3" w:rsidRDefault="00A06162" w:rsidP="00A06162">
      <w:pPr>
        <w:ind w:left="426"/>
        <w:jc w:val="center"/>
        <w:rPr>
          <w:sz w:val="22"/>
          <w:szCs w:val="22"/>
        </w:rPr>
      </w:pPr>
      <w:r w:rsidRPr="001200B3">
        <w:rPr>
          <w:b/>
          <w:bCs/>
          <w:i w:val="0"/>
          <w:sz w:val="22"/>
          <w:szCs w:val="22"/>
        </w:rPr>
        <w:t xml:space="preserve">O </w:t>
      </w:r>
      <w:r>
        <w:rPr>
          <w:b/>
          <w:bCs/>
          <w:i w:val="0"/>
          <w:sz w:val="22"/>
          <w:szCs w:val="22"/>
        </w:rPr>
        <w:t>IZVEDBI STORITEV NOTRANJEGA REVIDIRANJA</w:t>
      </w:r>
    </w:p>
    <w:p w:rsidR="00A06162" w:rsidRDefault="00A06162" w:rsidP="00A06162">
      <w:pPr>
        <w:pStyle w:val="Telobesedila"/>
        <w:ind w:left="426"/>
        <w:rPr>
          <w:rFonts w:ascii="Times New Roman" w:hAnsi="Times New Roman"/>
          <w:sz w:val="22"/>
          <w:szCs w:val="22"/>
        </w:rPr>
      </w:pPr>
    </w:p>
    <w:p w:rsidR="00A06162" w:rsidRPr="001200B3" w:rsidRDefault="00A06162" w:rsidP="00A06162">
      <w:pPr>
        <w:pStyle w:val="Telobesedila"/>
        <w:ind w:left="426"/>
        <w:rPr>
          <w:rFonts w:ascii="Times New Roman" w:hAnsi="Times New Roman"/>
          <w:sz w:val="22"/>
          <w:szCs w:val="22"/>
        </w:rPr>
      </w:pPr>
    </w:p>
    <w:p w:rsidR="00A06162" w:rsidRPr="00373AEF" w:rsidRDefault="00A06162" w:rsidP="00A06162">
      <w:pPr>
        <w:pStyle w:val="Telobesedila"/>
        <w:ind w:left="426"/>
        <w:jc w:val="left"/>
        <w:rPr>
          <w:rFonts w:ascii="Times New Roman" w:hAnsi="Times New Roman"/>
          <w:sz w:val="22"/>
          <w:szCs w:val="22"/>
        </w:rPr>
      </w:pPr>
      <w:r w:rsidRPr="00373AEF">
        <w:rPr>
          <w:rFonts w:ascii="Times New Roman" w:hAnsi="Times New Roman"/>
          <w:sz w:val="22"/>
          <w:szCs w:val="22"/>
        </w:rPr>
        <w:t>U</w:t>
      </w:r>
      <w:r>
        <w:rPr>
          <w:rFonts w:ascii="Times New Roman" w:hAnsi="Times New Roman"/>
          <w:sz w:val="22"/>
          <w:szCs w:val="22"/>
        </w:rPr>
        <w:t xml:space="preserve">vodne določbe </w:t>
      </w:r>
    </w:p>
    <w:p w:rsidR="00A06162" w:rsidRPr="007C03EB" w:rsidRDefault="00A06162" w:rsidP="00A06162">
      <w:pPr>
        <w:pStyle w:val="Telobesedila"/>
        <w:numPr>
          <w:ilvl w:val="0"/>
          <w:numId w:val="24"/>
        </w:numPr>
        <w:ind w:left="426"/>
        <w:jc w:val="center"/>
        <w:rPr>
          <w:rFonts w:ascii="Times New Roman" w:hAnsi="Times New Roman"/>
          <w:b w:val="0"/>
          <w:sz w:val="22"/>
          <w:szCs w:val="22"/>
        </w:rPr>
      </w:pPr>
      <w:r w:rsidRPr="007C03EB">
        <w:rPr>
          <w:rFonts w:ascii="Times New Roman" w:hAnsi="Times New Roman"/>
          <w:b w:val="0"/>
          <w:sz w:val="22"/>
          <w:szCs w:val="22"/>
        </w:rPr>
        <w:t>člen</w:t>
      </w:r>
    </w:p>
    <w:p w:rsidR="00A06162" w:rsidRPr="00373AEF" w:rsidRDefault="00A06162" w:rsidP="00A06162">
      <w:pPr>
        <w:pStyle w:val="Telobesedila"/>
        <w:ind w:left="426"/>
        <w:jc w:val="left"/>
        <w:rPr>
          <w:rFonts w:ascii="Times New Roman" w:hAnsi="Times New Roman"/>
          <w:b w:val="0"/>
          <w:sz w:val="22"/>
          <w:szCs w:val="22"/>
        </w:rPr>
      </w:pPr>
    </w:p>
    <w:p w:rsidR="00A06162" w:rsidRDefault="00A06162" w:rsidP="00A06162">
      <w:pPr>
        <w:pStyle w:val="Telobesedila"/>
        <w:ind w:left="426"/>
        <w:rPr>
          <w:rFonts w:ascii="Times New Roman" w:hAnsi="Times New Roman"/>
          <w:b w:val="0"/>
          <w:sz w:val="22"/>
          <w:szCs w:val="22"/>
        </w:rPr>
      </w:pPr>
      <w:r>
        <w:rPr>
          <w:rFonts w:ascii="Times New Roman" w:hAnsi="Times New Roman"/>
          <w:b w:val="0"/>
          <w:sz w:val="22"/>
          <w:szCs w:val="22"/>
        </w:rPr>
        <w:t>Stranki uvodoma ugotavljata, da</w:t>
      </w:r>
      <w:r w:rsidRPr="00373AEF">
        <w:rPr>
          <w:rFonts w:ascii="Times New Roman" w:hAnsi="Times New Roman"/>
          <w:b w:val="0"/>
          <w:sz w:val="22"/>
          <w:szCs w:val="22"/>
        </w:rPr>
        <w:t>:</w:t>
      </w:r>
    </w:p>
    <w:p w:rsidR="00A06162" w:rsidRPr="00373AEF" w:rsidRDefault="00A06162" w:rsidP="00A06162">
      <w:pPr>
        <w:pStyle w:val="Telobesedila"/>
        <w:numPr>
          <w:ilvl w:val="0"/>
          <w:numId w:val="36"/>
        </w:numPr>
        <w:rPr>
          <w:rFonts w:ascii="Times New Roman" w:hAnsi="Times New Roman"/>
          <w:b w:val="0"/>
          <w:color w:val="000000"/>
          <w:sz w:val="22"/>
          <w:szCs w:val="22"/>
        </w:rPr>
      </w:pPr>
      <w:r w:rsidRPr="00373AEF">
        <w:rPr>
          <w:rFonts w:ascii="Times New Roman" w:hAnsi="Times New Roman"/>
          <w:b w:val="0"/>
          <w:color w:val="000000"/>
          <w:sz w:val="22"/>
          <w:szCs w:val="22"/>
        </w:rPr>
        <w:t xml:space="preserve">je naročnik ustanovitelj javnih zavodov, ki bodo revidirani na podlagi te pogodbe,  </w:t>
      </w:r>
    </w:p>
    <w:p w:rsidR="00A06162" w:rsidRPr="00870B68" w:rsidRDefault="00A06162" w:rsidP="00A06162">
      <w:pPr>
        <w:pStyle w:val="Telobesedila"/>
        <w:numPr>
          <w:ilvl w:val="0"/>
          <w:numId w:val="36"/>
        </w:numPr>
        <w:rPr>
          <w:rFonts w:ascii="Times New Roman" w:hAnsi="Times New Roman"/>
          <w:b w:val="0"/>
          <w:color w:val="000000"/>
          <w:sz w:val="22"/>
          <w:szCs w:val="22"/>
        </w:rPr>
      </w:pPr>
      <w:r w:rsidRPr="00373AEF">
        <w:rPr>
          <w:rFonts w:ascii="Times New Roman" w:hAnsi="Times New Roman"/>
          <w:b w:val="0"/>
          <w:color w:val="000000"/>
          <w:sz w:val="22"/>
          <w:szCs w:val="22"/>
        </w:rPr>
        <w:t xml:space="preserve">so javni zavodi, ki bodo revidirani na podlagi te pogodbe, z naročnikom sklenili dogovor o pristopu </w:t>
      </w:r>
      <w:r w:rsidRPr="00870B68">
        <w:rPr>
          <w:rFonts w:ascii="Times New Roman" w:hAnsi="Times New Roman"/>
          <w:b w:val="0"/>
          <w:color w:val="000000"/>
          <w:sz w:val="22"/>
          <w:szCs w:val="22"/>
        </w:rPr>
        <w:t>k Službi za notranjo revizijo v okviru Mestne občine Ljubljana,</w:t>
      </w:r>
    </w:p>
    <w:p w:rsidR="00A06162" w:rsidRDefault="00A06162" w:rsidP="00A06162">
      <w:pPr>
        <w:pStyle w:val="Telobesedila"/>
        <w:numPr>
          <w:ilvl w:val="0"/>
          <w:numId w:val="36"/>
        </w:numPr>
        <w:rPr>
          <w:rFonts w:ascii="Times New Roman" w:hAnsi="Times New Roman"/>
          <w:b w:val="0"/>
          <w:color w:val="000000"/>
          <w:sz w:val="22"/>
          <w:szCs w:val="22"/>
        </w:rPr>
      </w:pPr>
      <w:r>
        <w:rPr>
          <w:rFonts w:ascii="Times New Roman" w:hAnsi="Times New Roman"/>
          <w:b w:val="0"/>
          <w:color w:val="000000"/>
          <w:sz w:val="22"/>
          <w:szCs w:val="22"/>
        </w:rPr>
        <w:t>je naročnik objavil obvestilo o javnem naročilu na Portalu javnih naročil pod številko objave ….,</w:t>
      </w:r>
    </w:p>
    <w:p w:rsidR="00A06162" w:rsidRPr="00870B68" w:rsidRDefault="00A06162" w:rsidP="00A06162">
      <w:pPr>
        <w:pStyle w:val="Telobesedila"/>
        <w:numPr>
          <w:ilvl w:val="0"/>
          <w:numId w:val="36"/>
        </w:numPr>
        <w:rPr>
          <w:rFonts w:ascii="Times New Roman" w:hAnsi="Times New Roman"/>
          <w:b w:val="0"/>
          <w:color w:val="000000"/>
          <w:sz w:val="22"/>
          <w:szCs w:val="22"/>
        </w:rPr>
      </w:pPr>
      <w:r w:rsidRPr="00870B68">
        <w:rPr>
          <w:rFonts w:ascii="Times New Roman" w:hAnsi="Times New Roman"/>
          <w:b w:val="0"/>
          <w:color w:val="000000"/>
          <w:sz w:val="22"/>
          <w:szCs w:val="22"/>
        </w:rPr>
        <w:t xml:space="preserve">je bil izvajalec izbran kot najugodnejši ponudnik </w:t>
      </w:r>
      <w:r>
        <w:rPr>
          <w:rFonts w:ascii="Times New Roman" w:hAnsi="Times New Roman"/>
          <w:b w:val="0"/>
          <w:color w:val="000000"/>
          <w:sz w:val="22"/>
          <w:szCs w:val="22"/>
        </w:rPr>
        <w:t xml:space="preserve">z Odločitvijo o </w:t>
      </w:r>
      <w:r w:rsidRPr="00870B68">
        <w:rPr>
          <w:rFonts w:ascii="Times New Roman" w:hAnsi="Times New Roman"/>
          <w:b w:val="0"/>
          <w:color w:val="000000"/>
          <w:sz w:val="22"/>
          <w:szCs w:val="22"/>
        </w:rPr>
        <w:t xml:space="preserve">oddaji javnega naročila, št. </w:t>
      </w:r>
      <w:r>
        <w:rPr>
          <w:rFonts w:ascii="Times New Roman" w:hAnsi="Times New Roman"/>
          <w:b w:val="0"/>
          <w:color w:val="000000"/>
          <w:sz w:val="22"/>
          <w:szCs w:val="22"/>
        </w:rPr>
        <w:t>……,</w:t>
      </w:r>
    </w:p>
    <w:p w:rsidR="00A06162" w:rsidRPr="00870B68" w:rsidRDefault="00A06162" w:rsidP="00A06162">
      <w:pPr>
        <w:pStyle w:val="Telobesedila"/>
        <w:numPr>
          <w:ilvl w:val="0"/>
          <w:numId w:val="36"/>
        </w:numPr>
        <w:rPr>
          <w:rFonts w:ascii="Times New Roman" w:hAnsi="Times New Roman"/>
          <w:b w:val="0"/>
          <w:color w:val="000000"/>
          <w:sz w:val="22"/>
          <w:szCs w:val="22"/>
        </w:rPr>
      </w:pPr>
      <w:r>
        <w:rPr>
          <w:rFonts w:ascii="Times New Roman" w:hAnsi="Times New Roman"/>
          <w:b w:val="0"/>
          <w:color w:val="000000"/>
          <w:sz w:val="22"/>
          <w:szCs w:val="22"/>
        </w:rPr>
        <w:t xml:space="preserve">ima naročnik za izvedbo del po tej pogodbi predvidena </w:t>
      </w:r>
      <w:r w:rsidRPr="00870B68">
        <w:rPr>
          <w:rFonts w:ascii="Times New Roman" w:hAnsi="Times New Roman"/>
          <w:b w:val="0"/>
          <w:color w:val="000000"/>
          <w:sz w:val="22"/>
          <w:szCs w:val="22"/>
        </w:rPr>
        <w:t>finančna sredstva v proračun</w:t>
      </w:r>
      <w:r>
        <w:rPr>
          <w:rFonts w:ascii="Times New Roman" w:hAnsi="Times New Roman"/>
          <w:b w:val="0"/>
          <w:color w:val="000000"/>
          <w:sz w:val="22"/>
          <w:szCs w:val="22"/>
        </w:rPr>
        <w:t>u</w:t>
      </w:r>
      <w:r w:rsidRPr="00870B68">
        <w:rPr>
          <w:rFonts w:ascii="Times New Roman" w:hAnsi="Times New Roman"/>
          <w:b w:val="0"/>
          <w:color w:val="000000"/>
          <w:sz w:val="22"/>
          <w:szCs w:val="22"/>
        </w:rPr>
        <w:t xml:space="preserve"> MOL za leto 20</w:t>
      </w:r>
      <w:r>
        <w:rPr>
          <w:rFonts w:ascii="Times New Roman" w:hAnsi="Times New Roman"/>
          <w:b w:val="0"/>
          <w:color w:val="000000"/>
          <w:sz w:val="22"/>
          <w:szCs w:val="22"/>
        </w:rPr>
        <w:t>20</w:t>
      </w:r>
      <w:r w:rsidRPr="00870B68">
        <w:rPr>
          <w:rFonts w:ascii="Times New Roman" w:hAnsi="Times New Roman"/>
          <w:b w:val="0"/>
          <w:color w:val="000000"/>
          <w:sz w:val="22"/>
          <w:szCs w:val="22"/>
        </w:rPr>
        <w:t xml:space="preserve"> na proračunski postavki 0133</w:t>
      </w:r>
      <w:r>
        <w:rPr>
          <w:rFonts w:ascii="Times New Roman" w:hAnsi="Times New Roman"/>
          <w:b w:val="0"/>
          <w:color w:val="000000"/>
          <w:sz w:val="22"/>
          <w:szCs w:val="22"/>
        </w:rPr>
        <w:t>88</w:t>
      </w:r>
      <w:r w:rsidRPr="00870B68">
        <w:rPr>
          <w:rFonts w:ascii="Times New Roman" w:hAnsi="Times New Roman"/>
          <w:b w:val="0"/>
          <w:color w:val="000000"/>
          <w:sz w:val="22"/>
          <w:szCs w:val="22"/>
        </w:rPr>
        <w:t xml:space="preserve"> in kontu 4020</w:t>
      </w:r>
      <w:r>
        <w:rPr>
          <w:rFonts w:ascii="Times New Roman" w:hAnsi="Times New Roman"/>
          <w:b w:val="0"/>
          <w:color w:val="000000"/>
          <w:sz w:val="22"/>
          <w:szCs w:val="22"/>
        </w:rPr>
        <w:t>.</w:t>
      </w:r>
    </w:p>
    <w:p w:rsidR="00A06162" w:rsidRDefault="00A06162" w:rsidP="00A06162">
      <w:pPr>
        <w:pStyle w:val="Telobesedila"/>
        <w:ind w:left="426"/>
        <w:rPr>
          <w:rFonts w:ascii="Times New Roman" w:hAnsi="Times New Roman"/>
          <w:b w:val="0"/>
          <w:sz w:val="22"/>
          <w:szCs w:val="22"/>
        </w:rPr>
      </w:pPr>
    </w:p>
    <w:p w:rsidR="00A06162" w:rsidRPr="0051523C" w:rsidRDefault="00A06162" w:rsidP="00A06162">
      <w:pPr>
        <w:ind w:left="426"/>
        <w:jc w:val="both"/>
        <w:rPr>
          <w:bCs/>
          <w:i w:val="0"/>
          <w:color w:val="000000" w:themeColor="text1"/>
          <w:sz w:val="22"/>
          <w:szCs w:val="22"/>
        </w:rPr>
      </w:pPr>
    </w:p>
    <w:p w:rsidR="00A06162" w:rsidRPr="00373AEF" w:rsidRDefault="00A06162" w:rsidP="00A06162">
      <w:pPr>
        <w:pStyle w:val="Telobesedila"/>
        <w:ind w:left="426"/>
        <w:jc w:val="left"/>
        <w:rPr>
          <w:rFonts w:ascii="Times New Roman" w:hAnsi="Times New Roman"/>
          <w:sz w:val="22"/>
          <w:szCs w:val="22"/>
        </w:rPr>
      </w:pPr>
      <w:r w:rsidRPr="00373AEF">
        <w:rPr>
          <w:rFonts w:ascii="Times New Roman" w:hAnsi="Times New Roman"/>
          <w:sz w:val="22"/>
          <w:szCs w:val="22"/>
        </w:rPr>
        <w:t>P</w:t>
      </w:r>
      <w:r>
        <w:rPr>
          <w:rFonts w:ascii="Times New Roman" w:hAnsi="Times New Roman"/>
          <w:sz w:val="22"/>
          <w:szCs w:val="22"/>
        </w:rPr>
        <w:t xml:space="preserve">redmet pogodbe </w:t>
      </w:r>
    </w:p>
    <w:p w:rsidR="00A06162" w:rsidRPr="007C03EB" w:rsidRDefault="00A06162" w:rsidP="00A06162">
      <w:pPr>
        <w:pStyle w:val="Telobesedila"/>
        <w:numPr>
          <w:ilvl w:val="0"/>
          <w:numId w:val="24"/>
        </w:numPr>
        <w:ind w:left="426"/>
        <w:jc w:val="center"/>
        <w:rPr>
          <w:rFonts w:ascii="Times New Roman" w:hAnsi="Times New Roman"/>
          <w:b w:val="0"/>
          <w:sz w:val="22"/>
          <w:szCs w:val="22"/>
        </w:rPr>
      </w:pPr>
      <w:r w:rsidRPr="007C03EB">
        <w:rPr>
          <w:rFonts w:ascii="Times New Roman" w:hAnsi="Times New Roman"/>
          <w:b w:val="0"/>
          <w:sz w:val="22"/>
          <w:szCs w:val="22"/>
        </w:rPr>
        <w:t>člen</w:t>
      </w:r>
    </w:p>
    <w:p w:rsidR="00A06162" w:rsidRPr="00373AEF" w:rsidRDefault="00A06162" w:rsidP="00A06162">
      <w:pPr>
        <w:numPr>
          <w:ilvl w:val="12"/>
          <w:numId w:val="0"/>
        </w:numPr>
        <w:ind w:left="426"/>
        <w:jc w:val="both"/>
        <w:rPr>
          <w:i w:val="0"/>
          <w:sz w:val="22"/>
          <w:szCs w:val="22"/>
        </w:rPr>
      </w:pPr>
    </w:p>
    <w:p w:rsidR="00A06162" w:rsidRDefault="00A06162" w:rsidP="00A06162">
      <w:pPr>
        <w:pStyle w:val="Telobesedila"/>
        <w:ind w:left="426"/>
        <w:rPr>
          <w:rFonts w:ascii="Times New Roman" w:hAnsi="Times New Roman"/>
          <w:b w:val="0"/>
          <w:sz w:val="22"/>
          <w:szCs w:val="22"/>
        </w:rPr>
      </w:pPr>
      <w:r>
        <w:rPr>
          <w:rFonts w:ascii="Times New Roman" w:hAnsi="Times New Roman"/>
          <w:b w:val="0"/>
          <w:sz w:val="22"/>
          <w:szCs w:val="22"/>
        </w:rPr>
        <w:t xml:space="preserve">S to pogodbo naročnik odda, izvajalec pa prevzame v izvedbo </w:t>
      </w:r>
      <w:r w:rsidRPr="00373AEF">
        <w:rPr>
          <w:rFonts w:ascii="Times New Roman" w:hAnsi="Times New Roman"/>
          <w:b w:val="0"/>
          <w:sz w:val="22"/>
          <w:szCs w:val="22"/>
        </w:rPr>
        <w:t>storitev notranjega revidiranja</w:t>
      </w:r>
      <w:r>
        <w:rPr>
          <w:rFonts w:ascii="Times New Roman" w:hAnsi="Times New Roman"/>
          <w:b w:val="0"/>
          <w:sz w:val="22"/>
          <w:szCs w:val="22"/>
        </w:rPr>
        <w:t xml:space="preserve"> za</w:t>
      </w:r>
      <w:r w:rsidRPr="00373AEF">
        <w:rPr>
          <w:rFonts w:ascii="Times New Roman" w:hAnsi="Times New Roman"/>
          <w:b w:val="0"/>
          <w:sz w:val="22"/>
          <w:szCs w:val="22"/>
        </w:rPr>
        <w:t xml:space="preserve"> </w:t>
      </w:r>
      <w:r w:rsidRPr="00044A88">
        <w:rPr>
          <w:rFonts w:ascii="Times New Roman" w:hAnsi="Times New Roman"/>
          <w:sz w:val="22"/>
          <w:szCs w:val="22"/>
        </w:rPr>
        <w:t>57</w:t>
      </w:r>
      <w:r w:rsidRPr="00C1780D">
        <w:rPr>
          <w:rFonts w:ascii="Times New Roman" w:hAnsi="Times New Roman"/>
          <w:sz w:val="22"/>
          <w:szCs w:val="22"/>
        </w:rPr>
        <w:t xml:space="preserve"> javnih zavodov</w:t>
      </w:r>
      <w:r>
        <w:rPr>
          <w:rFonts w:ascii="Times New Roman" w:hAnsi="Times New Roman"/>
          <w:b w:val="0"/>
          <w:sz w:val="22"/>
          <w:szCs w:val="22"/>
        </w:rPr>
        <w:t xml:space="preserve">, vse v skladu z razpisno dokumentacijo št. …… z dne ………, ki je kot priloga sestavni del te pogodbe, in določili te pogodbe. </w:t>
      </w:r>
    </w:p>
    <w:p w:rsidR="00A06162" w:rsidRDefault="00A06162" w:rsidP="00A06162">
      <w:pPr>
        <w:pStyle w:val="Telobesedila"/>
        <w:ind w:left="426"/>
        <w:rPr>
          <w:rFonts w:ascii="Times New Roman" w:hAnsi="Times New Roman"/>
          <w:b w:val="0"/>
          <w:color w:val="FF0000"/>
          <w:sz w:val="22"/>
          <w:szCs w:val="22"/>
        </w:rPr>
      </w:pPr>
    </w:p>
    <w:p w:rsidR="00A06162" w:rsidRDefault="00A06162" w:rsidP="00A06162">
      <w:pPr>
        <w:pStyle w:val="Telobesedila"/>
        <w:ind w:left="426"/>
        <w:rPr>
          <w:rFonts w:ascii="Times New Roman" w:hAnsi="Times New Roman"/>
          <w:b w:val="0"/>
          <w:sz w:val="22"/>
          <w:szCs w:val="22"/>
        </w:rPr>
      </w:pPr>
      <w:r w:rsidRPr="00AC5679">
        <w:rPr>
          <w:rFonts w:ascii="Times New Roman" w:hAnsi="Times New Roman"/>
          <w:b w:val="0"/>
          <w:sz w:val="22"/>
          <w:szCs w:val="22"/>
        </w:rPr>
        <w:t>Pogodbena dela obsegajo:</w:t>
      </w:r>
    </w:p>
    <w:p w:rsidR="00A06162" w:rsidRDefault="00A06162" w:rsidP="00A06162">
      <w:pPr>
        <w:pStyle w:val="Telobesedila"/>
        <w:numPr>
          <w:ilvl w:val="0"/>
          <w:numId w:val="20"/>
        </w:numPr>
        <w:ind w:left="786"/>
        <w:rPr>
          <w:rFonts w:ascii="Times New Roman" w:hAnsi="Times New Roman"/>
          <w:b w:val="0"/>
          <w:sz w:val="22"/>
          <w:szCs w:val="22"/>
        </w:rPr>
      </w:pPr>
      <w:r w:rsidRPr="009647BD">
        <w:rPr>
          <w:rFonts w:ascii="Times New Roman" w:hAnsi="Times New Roman"/>
          <w:sz w:val="22"/>
          <w:szCs w:val="22"/>
        </w:rPr>
        <w:t xml:space="preserve">izvedbo notranje revizije delovnih postopkov, ki zagotavljajo skladnost s predpisi na področju varnosti in zdravja pri delu ter požarne varnosti </w:t>
      </w:r>
      <w:r w:rsidRPr="009647BD">
        <w:rPr>
          <w:rFonts w:ascii="Times New Roman" w:hAnsi="Times New Roman"/>
          <w:b w:val="0"/>
          <w:sz w:val="22"/>
          <w:szCs w:val="22"/>
        </w:rPr>
        <w:t>za 50 javnih zavodov</w:t>
      </w:r>
      <w:r>
        <w:rPr>
          <w:rFonts w:ascii="Times New Roman" w:hAnsi="Times New Roman"/>
          <w:b w:val="0"/>
          <w:sz w:val="22"/>
          <w:szCs w:val="22"/>
        </w:rPr>
        <w:t>,</w:t>
      </w:r>
      <w:r w:rsidRPr="009647BD">
        <w:rPr>
          <w:rFonts w:ascii="Times New Roman" w:hAnsi="Times New Roman"/>
          <w:b w:val="0"/>
          <w:sz w:val="22"/>
          <w:szCs w:val="22"/>
        </w:rPr>
        <w:t xml:space="preserve"> navedenih </w:t>
      </w:r>
      <w:r>
        <w:rPr>
          <w:rFonts w:ascii="Times New Roman" w:hAnsi="Times New Roman"/>
          <w:b w:val="0"/>
          <w:sz w:val="22"/>
          <w:szCs w:val="22"/>
        </w:rPr>
        <w:t xml:space="preserve">v 3. členu pogodbe. </w:t>
      </w:r>
      <w:r w:rsidRPr="009647BD">
        <w:rPr>
          <w:rFonts w:ascii="Times New Roman" w:hAnsi="Times New Roman"/>
          <w:b w:val="0"/>
          <w:sz w:val="22"/>
          <w:szCs w:val="22"/>
        </w:rPr>
        <w:t xml:space="preserve"> Cilj notranje revizije je podati poslovodstvu zagotovilo, da vzpostavljen sistem poslovanja obvladuje tveganja </w:t>
      </w:r>
      <w:r>
        <w:rPr>
          <w:rFonts w:ascii="Times New Roman" w:hAnsi="Times New Roman"/>
          <w:b w:val="0"/>
          <w:sz w:val="22"/>
          <w:szCs w:val="22"/>
        </w:rPr>
        <w:t>skladnosti s predpisi;</w:t>
      </w:r>
    </w:p>
    <w:p w:rsidR="00A06162" w:rsidRPr="001E4BF9" w:rsidRDefault="00A06162" w:rsidP="00A06162">
      <w:pPr>
        <w:pStyle w:val="Telobesedila"/>
        <w:ind w:left="426"/>
        <w:rPr>
          <w:rFonts w:ascii="Times New Roman" w:hAnsi="Times New Roman"/>
          <w:b w:val="0"/>
          <w:sz w:val="12"/>
          <w:szCs w:val="12"/>
        </w:rPr>
      </w:pPr>
    </w:p>
    <w:p w:rsidR="00A06162" w:rsidRPr="001E4BF9" w:rsidRDefault="00A06162" w:rsidP="00A06162">
      <w:pPr>
        <w:pStyle w:val="Telobesedila"/>
        <w:numPr>
          <w:ilvl w:val="0"/>
          <w:numId w:val="20"/>
        </w:numPr>
        <w:ind w:left="786"/>
        <w:rPr>
          <w:rFonts w:ascii="Times New Roman" w:hAnsi="Times New Roman"/>
          <w:b w:val="0"/>
          <w:sz w:val="16"/>
          <w:szCs w:val="16"/>
        </w:rPr>
      </w:pPr>
      <w:r>
        <w:rPr>
          <w:rFonts w:ascii="Times New Roman" w:hAnsi="Times New Roman"/>
          <w:sz w:val="22"/>
          <w:szCs w:val="22"/>
        </w:rPr>
        <w:t xml:space="preserve">izvedbo notranje revizije delovnih postopkov, ki zagotavljajo skladnost s predpisi na </w:t>
      </w:r>
      <w:r w:rsidRPr="00825743">
        <w:rPr>
          <w:rFonts w:ascii="Times New Roman" w:hAnsi="Times New Roman"/>
          <w:sz w:val="22"/>
          <w:szCs w:val="22"/>
        </w:rPr>
        <w:t xml:space="preserve">področju varstva osebnih podatkov </w:t>
      </w:r>
      <w:r w:rsidRPr="00825743">
        <w:rPr>
          <w:rFonts w:ascii="Times New Roman" w:hAnsi="Times New Roman"/>
          <w:b w:val="0"/>
          <w:sz w:val="22"/>
          <w:szCs w:val="22"/>
        </w:rPr>
        <w:t xml:space="preserve">za </w:t>
      </w:r>
      <w:r>
        <w:rPr>
          <w:rFonts w:ascii="Times New Roman" w:hAnsi="Times New Roman"/>
          <w:b w:val="0"/>
          <w:sz w:val="22"/>
          <w:szCs w:val="22"/>
        </w:rPr>
        <w:t>6</w:t>
      </w:r>
      <w:r w:rsidRPr="00825743">
        <w:rPr>
          <w:rFonts w:ascii="Times New Roman" w:hAnsi="Times New Roman"/>
          <w:b w:val="0"/>
          <w:sz w:val="22"/>
          <w:szCs w:val="22"/>
        </w:rPr>
        <w:t xml:space="preserve"> javnih zavodov</w:t>
      </w:r>
      <w:r>
        <w:rPr>
          <w:rFonts w:ascii="Times New Roman" w:hAnsi="Times New Roman"/>
          <w:b w:val="0"/>
          <w:sz w:val="22"/>
          <w:szCs w:val="22"/>
        </w:rPr>
        <w:t>,</w:t>
      </w:r>
      <w:r w:rsidRPr="00825743">
        <w:rPr>
          <w:rFonts w:ascii="Times New Roman" w:hAnsi="Times New Roman"/>
          <w:b w:val="0"/>
          <w:sz w:val="22"/>
          <w:szCs w:val="22"/>
        </w:rPr>
        <w:t xml:space="preserve"> navedenih v 3. členu pogodbe. Cilj notranje revizije je podati poslovodstvu zagotovilo, da vzpostavljen sistem poslovanja obvladuje tveganja </w:t>
      </w:r>
      <w:r>
        <w:rPr>
          <w:rFonts w:ascii="Times New Roman" w:hAnsi="Times New Roman"/>
          <w:b w:val="0"/>
          <w:sz w:val="22"/>
          <w:szCs w:val="22"/>
        </w:rPr>
        <w:t>skladnosti s predpisi</w:t>
      </w:r>
      <w:r w:rsidRPr="00825743">
        <w:rPr>
          <w:rFonts w:ascii="Times New Roman" w:hAnsi="Times New Roman"/>
          <w:b w:val="0"/>
          <w:sz w:val="22"/>
          <w:szCs w:val="22"/>
        </w:rPr>
        <w:t>;</w:t>
      </w:r>
    </w:p>
    <w:p w:rsidR="00A06162" w:rsidRPr="001E4BF9" w:rsidRDefault="00A06162" w:rsidP="00A06162">
      <w:pPr>
        <w:pStyle w:val="Telobesedila"/>
        <w:ind w:left="360"/>
        <w:rPr>
          <w:rFonts w:ascii="Times New Roman" w:hAnsi="Times New Roman"/>
          <w:b w:val="0"/>
          <w:sz w:val="12"/>
          <w:szCs w:val="12"/>
        </w:rPr>
      </w:pPr>
    </w:p>
    <w:p w:rsidR="00A06162" w:rsidRPr="00825743" w:rsidRDefault="00A06162" w:rsidP="00A06162">
      <w:pPr>
        <w:pStyle w:val="Telobesedila"/>
        <w:numPr>
          <w:ilvl w:val="0"/>
          <w:numId w:val="20"/>
        </w:numPr>
        <w:ind w:left="786"/>
        <w:rPr>
          <w:rFonts w:ascii="Times New Roman" w:hAnsi="Times New Roman"/>
          <w:b w:val="0"/>
          <w:sz w:val="16"/>
          <w:szCs w:val="16"/>
        </w:rPr>
      </w:pPr>
      <w:r>
        <w:rPr>
          <w:rFonts w:ascii="Times New Roman" w:hAnsi="Times New Roman"/>
          <w:sz w:val="22"/>
          <w:szCs w:val="22"/>
        </w:rPr>
        <w:t xml:space="preserve">izvedbo notranje revizije delovnih postopkov, ki zagotavljajo skladnost s predpisi na </w:t>
      </w:r>
      <w:r w:rsidRPr="00825743">
        <w:rPr>
          <w:rFonts w:ascii="Times New Roman" w:hAnsi="Times New Roman"/>
          <w:sz w:val="22"/>
          <w:szCs w:val="22"/>
        </w:rPr>
        <w:t>področju varstva osebnih podatkov</w:t>
      </w:r>
      <w:r>
        <w:rPr>
          <w:rFonts w:ascii="Times New Roman" w:hAnsi="Times New Roman"/>
          <w:sz w:val="22"/>
          <w:szCs w:val="22"/>
        </w:rPr>
        <w:t xml:space="preserve"> ter zakonsko predpisano vodenje dokumentacije in evidenc </w:t>
      </w:r>
      <w:r w:rsidRPr="00825743">
        <w:rPr>
          <w:rFonts w:ascii="Times New Roman" w:hAnsi="Times New Roman"/>
          <w:b w:val="0"/>
          <w:sz w:val="22"/>
          <w:szCs w:val="22"/>
        </w:rPr>
        <w:t xml:space="preserve">za </w:t>
      </w:r>
      <w:r>
        <w:rPr>
          <w:rFonts w:ascii="Times New Roman" w:hAnsi="Times New Roman"/>
          <w:b w:val="0"/>
          <w:sz w:val="22"/>
          <w:szCs w:val="22"/>
        </w:rPr>
        <w:t>1</w:t>
      </w:r>
      <w:r w:rsidRPr="00825743">
        <w:rPr>
          <w:rFonts w:ascii="Times New Roman" w:hAnsi="Times New Roman"/>
          <w:b w:val="0"/>
          <w:sz w:val="22"/>
          <w:szCs w:val="22"/>
        </w:rPr>
        <w:t xml:space="preserve"> javni zavodov</w:t>
      </w:r>
      <w:r>
        <w:rPr>
          <w:rFonts w:ascii="Times New Roman" w:hAnsi="Times New Roman"/>
          <w:b w:val="0"/>
          <w:sz w:val="22"/>
          <w:szCs w:val="22"/>
        </w:rPr>
        <w:t>,</w:t>
      </w:r>
      <w:r w:rsidRPr="00825743">
        <w:rPr>
          <w:rFonts w:ascii="Times New Roman" w:hAnsi="Times New Roman"/>
          <w:b w:val="0"/>
          <w:sz w:val="22"/>
          <w:szCs w:val="22"/>
        </w:rPr>
        <w:t xml:space="preserve"> naveden v 3. členu pogodbe. Cilj notranje revizije je podati poslovodstvu zagotovilo, da vzpostavljen sistem poslovanja obvladuje tveganja </w:t>
      </w:r>
      <w:r>
        <w:rPr>
          <w:rFonts w:ascii="Times New Roman" w:hAnsi="Times New Roman"/>
          <w:b w:val="0"/>
          <w:sz w:val="22"/>
          <w:szCs w:val="22"/>
        </w:rPr>
        <w:t>skladnosti s predpisi.</w:t>
      </w:r>
    </w:p>
    <w:p w:rsidR="00A06162" w:rsidRDefault="00A06162" w:rsidP="00A06162">
      <w:pPr>
        <w:pStyle w:val="Telobesedila"/>
        <w:ind w:left="426"/>
        <w:rPr>
          <w:rFonts w:ascii="Times New Roman" w:hAnsi="Times New Roman"/>
          <w:b w:val="0"/>
          <w:sz w:val="22"/>
          <w:szCs w:val="22"/>
        </w:rPr>
      </w:pPr>
    </w:p>
    <w:p w:rsidR="00A06162" w:rsidRPr="007C03EB" w:rsidRDefault="00A06162" w:rsidP="00A06162">
      <w:pPr>
        <w:pStyle w:val="Telobesedila"/>
        <w:numPr>
          <w:ilvl w:val="0"/>
          <w:numId w:val="24"/>
        </w:numPr>
        <w:ind w:left="426"/>
        <w:jc w:val="center"/>
        <w:rPr>
          <w:rFonts w:ascii="Times New Roman" w:hAnsi="Times New Roman"/>
          <w:b w:val="0"/>
          <w:sz w:val="22"/>
          <w:szCs w:val="22"/>
        </w:rPr>
      </w:pPr>
      <w:r w:rsidRPr="007C03EB">
        <w:rPr>
          <w:rFonts w:ascii="Times New Roman" w:hAnsi="Times New Roman"/>
          <w:b w:val="0"/>
          <w:sz w:val="22"/>
          <w:szCs w:val="22"/>
        </w:rPr>
        <w:lastRenderedPageBreak/>
        <w:t>člen</w:t>
      </w:r>
    </w:p>
    <w:p w:rsidR="00A06162" w:rsidRPr="00373AEF" w:rsidRDefault="00A06162" w:rsidP="00A06162">
      <w:pPr>
        <w:pStyle w:val="Telobesedila"/>
        <w:ind w:left="426"/>
        <w:rPr>
          <w:rFonts w:ascii="Times New Roman" w:hAnsi="Times New Roman"/>
          <w:sz w:val="22"/>
          <w:szCs w:val="22"/>
        </w:rPr>
      </w:pPr>
    </w:p>
    <w:p w:rsidR="00A06162" w:rsidRPr="00373AEF" w:rsidRDefault="00A06162" w:rsidP="00A06162">
      <w:pPr>
        <w:pStyle w:val="Telobesedila"/>
        <w:ind w:left="426"/>
        <w:rPr>
          <w:rFonts w:ascii="Times New Roman" w:hAnsi="Times New Roman"/>
          <w:b w:val="0"/>
          <w:sz w:val="22"/>
          <w:szCs w:val="22"/>
        </w:rPr>
      </w:pPr>
      <w:r>
        <w:rPr>
          <w:rFonts w:ascii="Times New Roman" w:hAnsi="Times New Roman"/>
          <w:b w:val="0"/>
          <w:sz w:val="22"/>
          <w:szCs w:val="22"/>
        </w:rPr>
        <w:t>S</w:t>
      </w:r>
      <w:r w:rsidRPr="00373AEF">
        <w:rPr>
          <w:rFonts w:ascii="Times New Roman" w:hAnsi="Times New Roman"/>
          <w:b w:val="0"/>
          <w:sz w:val="22"/>
          <w:szCs w:val="22"/>
        </w:rPr>
        <w:t>toritv</w:t>
      </w:r>
      <w:r>
        <w:rPr>
          <w:rFonts w:ascii="Times New Roman" w:hAnsi="Times New Roman"/>
          <w:b w:val="0"/>
          <w:sz w:val="22"/>
          <w:szCs w:val="22"/>
        </w:rPr>
        <w:t>e</w:t>
      </w:r>
      <w:r w:rsidRPr="00373AEF">
        <w:rPr>
          <w:rFonts w:ascii="Times New Roman" w:hAnsi="Times New Roman"/>
          <w:b w:val="0"/>
          <w:sz w:val="22"/>
          <w:szCs w:val="22"/>
        </w:rPr>
        <w:t xml:space="preserve"> notranjega revidiranja </w:t>
      </w:r>
      <w:r>
        <w:rPr>
          <w:rFonts w:ascii="Times New Roman" w:hAnsi="Times New Roman"/>
          <w:b w:val="0"/>
          <w:sz w:val="22"/>
          <w:szCs w:val="22"/>
        </w:rPr>
        <w:t xml:space="preserve">po tej pogodbi izvajalec izvaja pri naslednjih </w:t>
      </w:r>
      <w:r w:rsidRPr="00373AEF">
        <w:rPr>
          <w:rFonts w:ascii="Times New Roman" w:hAnsi="Times New Roman"/>
          <w:b w:val="0"/>
          <w:sz w:val="22"/>
          <w:szCs w:val="22"/>
        </w:rPr>
        <w:t>javn</w:t>
      </w:r>
      <w:r>
        <w:rPr>
          <w:rFonts w:ascii="Times New Roman" w:hAnsi="Times New Roman"/>
          <w:b w:val="0"/>
          <w:sz w:val="22"/>
          <w:szCs w:val="22"/>
        </w:rPr>
        <w:t>ih</w:t>
      </w:r>
      <w:r w:rsidRPr="00373AEF">
        <w:rPr>
          <w:rFonts w:ascii="Times New Roman" w:hAnsi="Times New Roman"/>
          <w:b w:val="0"/>
          <w:sz w:val="22"/>
          <w:szCs w:val="22"/>
        </w:rPr>
        <w:t xml:space="preserve"> zavod</w:t>
      </w:r>
      <w:r>
        <w:rPr>
          <w:rFonts w:ascii="Times New Roman" w:hAnsi="Times New Roman"/>
          <w:b w:val="0"/>
          <w:sz w:val="22"/>
          <w:szCs w:val="22"/>
        </w:rPr>
        <w:t>ih z naslednjimi podatki</w:t>
      </w:r>
      <w:r w:rsidRPr="00373AEF">
        <w:rPr>
          <w:rFonts w:ascii="Times New Roman" w:hAnsi="Times New Roman"/>
          <w:b w:val="0"/>
          <w:sz w:val="22"/>
          <w:szCs w:val="22"/>
        </w:rPr>
        <w:t>:</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984"/>
        <w:gridCol w:w="1985"/>
        <w:gridCol w:w="1559"/>
        <w:gridCol w:w="992"/>
        <w:gridCol w:w="2693"/>
      </w:tblGrid>
      <w:tr w:rsidR="00A06162" w:rsidRPr="0022675A" w:rsidTr="00A06162">
        <w:trPr>
          <w:trHeight w:val="510"/>
        </w:trPr>
        <w:tc>
          <w:tcPr>
            <w:tcW w:w="567" w:type="dxa"/>
            <w:shd w:val="clear" w:color="auto" w:fill="C2D69B" w:themeFill="accent3" w:themeFillTint="99"/>
            <w:vAlign w:val="center"/>
            <w:hideMark/>
          </w:tcPr>
          <w:p w:rsidR="00A06162" w:rsidRPr="0022675A" w:rsidRDefault="00A06162" w:rsidP="00A06162">
            <w:pPr>
              <w:spacing w:before="120" w:after="120"/>
              <w:jc w:val="center"/>
              <w:rPr>
                <w:i w:val="0"/>
                <w:sz w:val="20"/>
              </w:rPr>
            </w:pPr>
            <w:r w:rsidRPr="0022675A">
              <w:rPr>
                <w:i w:val="0"/>
                <w:sz w:val="20"/>
              </w:rPr>
              <w:t>Zap. št.</w:t>
            </w:r>
          </w:p>
        </w:tc>
        <w:tc>
          <w:tcPr>
            <w:tcW w:w="1984" w:type="dxa"/>
            <w:shd w:val="clear" w:color="auto" w:fill="C2D69B" w:themeFill="accent3" w:themeFillTint="99"/>
            <w:vAlign w:val="center"/>
            <w:hideMark/>
          </w:tcPr>
          <w:p w:rsidR="00A06162" w:rsidRPr="0022675A" w:rsidRDefault="00A06162" w:rsidP="00A06162">
            <w:pPr>
              <w:spacing w:before="120" w:after="120"/>
              <w:jc w:val="center"/>
              <w:rPr>
                <w:i w:val="0"/>
                <w:sz w:val="20"/>
              </w:rPr>
            </w:pPr>
            <w:r w:rsidRPr="0022675A">
              <w:rPr>
                <w:i w:val="0"/>
                <w:sz w:val="20"/>
              </w:rPr>
              <w:t>Javni zavod</w:t>
            </w:r>
          </w:p>
        </w:tc>
        <w:tc>
          <w:tcPr>
            <w:tcW w:w="1985" w:type="dxa"/>
            <w:shd w:val="clear" w:color="auto" w:fill="C2D69B" w:themeFill="accent3" w:themeFillTint="99"/>
            <w:vAlign w:val="center"/>
            <w:hideMark/>
          </w:tcPr>
          <w:p w:rsidR="00A06162" w:rsidRPr="0022675A" w:rsidRDefault="00A06162" w:rsidP="00A06162">
            <w:pPr>
              <w:spacing w:before="120" w:after="120"/>
              <w:jc w:val="center"/>
              <w:rPr>
                <w:i w:val="0"/>
                <w:sz w:val="20"/>
              </w:rPr>
            </w:pPr>
            <w:r w:rsidRPr="0022675A">
              <w:rPr>
                <w:i w:val="0"/>
                <w:sz w:val="20"/>
              </w:rPr>
              <w:t>Sedež</w:t>
            </w:r>
          </w:p>
        </w:tc>
        <w:tc>
          <w:tcPr>
            <w:tcW w:w="1559" w:type="dxa"/>
            <w:shd w:val="clear" w:color="auto" w:fill="C2D69B" w:themeFill="accent3" w:themeFillTint="99"/>
            <w:vAlign w:val="center"/>
            <w:hideMark/>
          </w:tcPr>
          <w:p w:rsidR="00A06162" w:rsidRPr="0022675A" w:rsidRDefault="00A06162" w:rsidP="00A06162">
            <w:pPr>
              <w:spacing w:before="120" w:after="120"/>
              <w:rPr>
                <w:i w:val="0"/>
                <w:sz w:val="20"/>
              </w:rPr>
            </w:pPr>
            <w:r w:rsidRPr="0022675A">
              <w:rPr>
                <w:i w:val="0"/>
                <w:sz w:val="20"/>
              </w:rPr>
              <w:t>Odgovorna oseba</w:t>
            </w:r>
          </w:p>
        </w:tc>
        <w:tc>
          <w:tcPr>
            <w:tcW w:w="992" w:type="dxa"/>
            <w:shd w:val="clear" w:color="auto" w:fill="C2D69B" w:themeFill="accent3" w:themeFillTint="99"/>
            <w:vAlign w:val="center"/>
            <w:hideMark/>
          </w:tcPr>
          <w:p w:rsidR="00A06162" w:rsidRPr="0022675A" w:rsidRDefault="00A06162" w:rsidP="00A06162">
            <w:pPr>
              <w:spacing w:before="120" w:after="120"/>
              <w:jc w:val="center"/>
              <w:rPr>
                <w:i w:val="0"/>
                <w:sz w:val="20"/>
              </w:rPr>
            </w:pPr>
            <w:r w:rsidRPr="0022675A">
              <w:rPr>
                <w:i w:val="0"/>
                <w:sz w:val="20"/>
              </w:rPr>
              <w:t>Telefon</w:t>
            </w:r>
          </w:p>
        </w:tc>
        <w:tc>
          <w:tcPr>
            <w:tcW w:w="2693" w:type="dxa"/>
            <w:shd w:val="clear" w:color="auto" w:fill="C2D69B" w:themeFill="accent3" w:themeFillTint="99"/>
            <w:vAlign w:val="center"/>
            <w:hideMark/>
          </w:tcPr>
          <w:p w:rsidR="00A06162" w:rsidRPr="0022675A" w:rsidRDefault="00A06162" w:rsidP="00A06162">
            <w:pPr>
              <w:spacing w:before="120" w:after="120"/>
              <w:jc w:val="center"/>
              <w:rPr>
                <w:i w:val="0"/>
                <w:sz w:val="20"/>
              </w:rPr>
            </w:pPr>
            <w:r w:rsidRPr="0022675A">
              <w:rPr>
                <w:i w:val="0"/>
                <w:sz w:val="20"/>
              </w:rPr>
              <w:t>Predmet revizije</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MIŠKOLIN</w:t>
            </w:r>
          </w:p>
        </w:tc>
        <w:tc>
          <w:tcPr>
            <w:tcW w:w="1985" w:type="dxa"/>
            <w:vAlign w:val="center"/>
          </w:tcPr>
          <w:p w:rsidR="00A06162" w:rsidRPr="0022675A" w:rsidRDefault="00A06162" w:rsidP="00A06162">
            <w:pPr>
              <w:rPr>
                <w:i w:val="0"/>
                <w:color w:val="000000"/>
                <w:sz w:val="20"/>
              </w:rPr>
            </w:pPr>
            <w:r w:rsidRPr="0022675A">
              <w:rPr>
                <w:i w:val="0"/>
                <w:color w:val="000000"/>
                <w:sz w:val="20"/>
              </w:rPr>
              <w:t>Novo Polje, cesta VI /1, Ljubljana</w:t>
            </w:r>
          </w:p>
        </w:tc>
        <w:tc>
          <w:tcPr>
            <w:tcW w:w="1559" w:type="dxa"/>
            <w:vAlign w:val="center"/>
          </w:tcPr>
          <w:p w:rsidR="00A06162" w:rsidRPr="0022675A" w:rsidRDefault="00A06162" w:rsidP="00A06162">
            <w:pPr>
              <w:rPr>
                <w:i w:val="0"/>
                <w:sz w:val="20"/>
              </w:rPr>
            </w:pPr>
            <w:r w:rsidRPr="0022675A">
              <w:rPr>
                <w:i w:val="0"/>
                <w:sz w:val="20"/>
              </w:rPr>
              <w:t>Edita Feist</w:t>
            </w:r>
          </w:p>
        </w:tc>
        <w:tc>
          <w:tcPr>
            <w:tcW w:w="992" w:type="dxa"/>
            <w:vAlign w:val="center"/>
          </w:tcPr>
          <w:p w:rsidR="00A06162" w:rsidRPr="0022675A" w:rsidRDefault="00A06162" w:rsidP="00A06162">
            <w:pPr>
              <w:jc w:val="center"/>
              <w:rPr>
                <w:i w:val="0"/>
                <w:sz w:val="20"/>
              </w:rPr>
            </w:pPr>
            <w:r w:rsidRPr="0022675A">
              <w:rPr>
                <w:i w:val="0"/>
                <w:sz w:val="20"/>
              </w:rPr>
              <w:t>528 51 31</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CICIBAN</w:t>
            </w:r>
          </w:p>
        </w:tc>
        <w:tc>
          <w:tcPr>
            <w:tcW w:w="1985" w:type="dxa"/>
            <w:vAlign w:val="center"/>
          </w:tcPr>
          <w:p w:rsidR="00A06162" w:rsidRPr="0022675A" w:rsidRDefault="00A06162" w:rsidP="00A06162">
            <w:pPr>
              <w:rPr>
                <w:i w:val="0"/>
                <w:color w:val="000000"/>
                <w:sz w:val="20"/>
              </w:rPr>
            </w:pPr>
            <w:r w:rsidRPr="0022675A">
              <w:rPr>
                <w:i w:val="0"/>
                <w:color w:val="000000"/>
                <w:sz w:val="20"/>
              </w:rPr>
              <w:t>Šarhova ulica 29, Ljubljana</w:t>
            </w:r>
          </w:p>
        </w:tc>
        <w:tc>
          <w:tcPr>
            <w:tcW w:w="1559" w:type="dxa"/>
            <w:vAlign w:val="center"/>
          </w:tcPr>
          <w:p w:rsidR="00A06162" w:rsidRPr="0022675A" w:rsidRDefault="00A06162" w:rsidP="00A06162">
            <w:pPr>
              <w:rPr>
                <w:i w:val="0"/>
                <w:sz w:val="20"/>
              </w:rPr>
            </w:pPr>
            <w:r w:rsidRPr="0022675A">
              <w:rPr>
                <w:i w:val="0"/>
                <w:sz w:val="20"/>
              </w:rPr>
              <w:t>Ana Bulc</w:t>
            </w:r>
          </w:p>
        </w:tc>
        <w:tc>
          <w:tcPr>
            <w:tcW w:w="992" w:type="dxa"/>
            <w:vAlign w:val="center"/>
          </w:tcPr>
          <w:p w:rsidR="00A06162" w:rsidRPr="0022675A" w:rsidRDefault="00A06162" w:rsidP="00A06162">
            <w:pPr>
              <w:jc w:val="center"/>
              <w:rPr>
                <w:i w:val="0"/>
                <w:sz w:val="20"/>
              </w:rPr>
            </w:pPr>
            <w:r w:rsidRPr="0022675A">
              <w:rPr>
                <w:i w:val="0"/>
                <w:sz w:val="20"/>
              </w:rPr>
              <w:t>563 63 40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ČRNUČE</w:t>
            </w:r>
          </w:p>
        </w:tc>
        <w:tc>
          <w:tcPr>
            <w:tcW w:w="1985" w:type="dxa"/>
            <w:vAlign w:val="center"/>
          </w:tcPr>
          <w:p w:rsidR="00A06162" w:rsidRPr="0022675A" w:rsidRDefault="00A06162" w:rsidP="00A06162">
            <w:pPr>
              <w:rPr>
                <w:i w:val="0"/>
                <w:color w:val="000000"/>
                <w:sz w:val="20"/>
              </w:rPr>
            </w:pPr>
            <w:r w:rsidRPr="0022675A">
              <w:rPr>
                <w:i w:val="0"/>
                <w:color w:val="000000"/>
                <w:sz w:val="20"/>
              </w:rPr>
              <w:t>Dunajska cesta 400, Ljubljana</w:t>
            </w:r>
          </w:p>
        </w:tc>
        <w:tc>
          <w:tcPr>
            <w:tcW w:w="1559" w:type="dxa"/>
            <w:vAlign w:val="center"/>
          </w:tcPr>
          <w:p w:rsidR="00A06162" w:rsidRPr="0022675A" w:rsidRDefault="00A06162" w:rsidP="00A06162">
            <w:pPr>
              <w:rPr>
                <w:i w:val="0"/>
                <w:sz w:val="20"/>
              </w:rPr>
            </w:pPr>
            <w:r w:rsidRPr="0022675A">
              <w:rPr>
                <w:i w:val="0"/>
                <w:sz w:val="20"/>
              </w:rPr>
              <w:t>Andreja Klopčič Hološević</w:t>
            </w:r>
          </w:p>
        </w:tc>
        <w:tc>
          <w:tcPr>
            <w:tcW w:w="992" w:type="dxa"/>
            <w:vAlign w:val="center"/>
          </w:tcPr>
          <w:p w:rsidR="00A06162" w:rsidRPr="0022675A" w:rsidRDefault="00A06162" w:rsidP="00A06162">
            <w:pPr>
              <w:jc w:val="center"/>
              <w:rPr>
                <w:i w:val="0"/>
                <w:sz w:val="20"/>
              </w:rPr>
            </w:pPr>
            <w:r w:rsidRPr="0022675A">
              <w:rPr>
                <w:i w:val="0"/>
                <w:sz w:val="20"/>
              </w:rPr>
              <w:t>589 74 10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JELKA</w:t>
            </w:r>
          </w:p>
        </w:tc>
        <w:tc>
          <w:tcPr>
            <w:tcW w:w="1985" w:type="dxa"/>
            <w:vAlign w:val="center"/>
          </w:tcPr>
          <w:p w:rsidR="00A06162" w:rsidRPr="0022675A" w:rsidRDefault="00A06162" w:rsidP="00A06162">
            <w:pPr>
              <w:rPr>
                <w:i w:val="0"/>
                <w:color w:val="000000"/>
                <w:sz w:val="20"/>
              </w:rPr>
            </w:pPr>
            <w:r w:rsidRPr="0022675A">
              <w:rPr>
                <w:i w:val="0"/>
                <w:color w:val="000000"/>
                <w:sz w:val="20"/>
              </w:rPr>
              <w:t>Glavarjeva ulica 18 A, Ljubljana</w:t>
            </w:r>
          </w:p>
        </w:tc>
        <w:tc>
          <w:tcPr>
            <w:tcW w:w="1559" w:type="dxa"/>
            <w:vAlign w:val="center"/>
          </w:tcPr>
          <w:p w:rsidR="00A06162" w:rsidRPr="0022675A" w:rsidRDefault="00A06162" w:rsidP="00A06162">
            <w:pPr>
              <w:rPr>
                <w:i w:val="0"/>
                <w:sz w:val="20"/>
              </w:rPr>
            </w:pPr>
            <w:r w:rsidRPr="0022675A">
              <w:rPr>
                <w:i w:val="0"/>
                <w:sz w:val="20"/>
              </w:rPr>
              <w:t>Petra Kočar</w:t>
            </w:r>
          </w:p>
        </w:tc>
        <w:tc>
          <w:tcPr>
            <w:tcW w:w="992" w:type="dxa"/>
            <w:vAlign w:val="center"/>
          </w:tcPr>
          <w:p w:rsidR="00A06162" w:rsidRPr="0022675A" w:rsidRDefault="00A06162" w:rsidP="00A06162">
            <w:pPr>
              <w:jc w:val="center"/>
              <w:rPr>
                <w:i w:val="0"/>
                <w:sz w:val="20"/>
              </w:rPr>
            </w:pPr>
            <w:r w:rsidRPr="0022675A">
              <w:rPr>
                <w:i w:val="0"/>
                <w:sz w:val="20"/>
              </w:rPr>
              <w:t>580 91 80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5.</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MLADI ROD</w:t>
            </w:r>
          </w:p>
        </w:tc>
        <w:tc>
          <w:tcPr>
            <w:tcW w:w="1985" w:type="dxa"/>
            <w:vAlign w:val="center"/>
          </w:tcPr>
          <w:p w:rsidR="00A06162" w:rsidRPr="0022675A" w:rsidRDefault="00A06162" w:rsidP="00A06162">
            <w:pPr>
              <w:rPr>
                <w:i w:val="0"/>
                <w:color w:val="000000"/>
                <w:sz w:val="20"/>
              </w:rPr>
            </w:pPr>
            <w:r w:rsidRPr="0022675A">
              <w:rPr>
                <w:i w:val="0"/>
                <w:color w:val="000000"/>
                <w:sz w:val="20"/>
              </w:rPr>
              <w:t>Črtomirova ulica 14, Ljubljana</w:t>
            </w:r>
          </w:p>
        </w:tc>
        <w:tc>
          <w:tcPr>
            <w:tcW w:w="1559" w:type="dxa"/>
            <w:vAlign w:val="center"/>
          </w:tcPr>
          <w:p w:rsidR="00A06162" w:rsidRPr="0022675A" w:rsidRDefault="00A06162" w:rsidP="00A06162">
            <w:pPr>
              <w:rPr>
                <w:i w:val="0"/>
                <w:sz w:val="20"/>
              </w:rPr>
            </w:pPr>
            <w:r w:rsidRPr="0022675A">
              <w:rPr>
                <w:i w:val="0"/>
                <w:sz w:val="20"/>
              </w:rPr>
              <w:t>Aleš Bole</w:t>
            </w:r>
          </w:p>
        </w:tc>
        <w:tc>
          <w:tcPr>
            <w:tcW w:w="992" w:type="dxa"/>
            <w:vAlign w:val="center"/>
          </w:tcPr>
          <w:p w:rsidR="00A06162" w:rsidRPr="0022675A" w:rsidRDefault="00A06162" w:rsidP="00A06162">
            <w:pPr>
              <w:jc w:val="center"/>
              <w:rPr>
                <w:i w:val="0"/>
                <w:sz w:val="20"/>
              </w:rPr>
            </w:pPr>
            <w:r w:rsidRPr="0022675A">
              <w:rPr>
                <w:i w:val="0"/>
                <w:sz w:val="20"/>
              </w:rPr>
              <w:t>437 51 81</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6.</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VODMAT</w:t>
            </w:r>
          </w:p>
        </w:tc>
        <w:tc>
          <w:tcPr>
            <w:tcW w:w="1985" w:type="dxa"/>
            <w:vAlign w:val="center"/>
          </w:tcPr>
          <w:p w:rsidR="00A06162" w:rsidRPr="0022675A" w:rsidRDefault="00A06162" w:rsidP="00A06162">
            <w:pPr>
              <w:rPr>
                <w:i w:val="0"/>
                <w:color w:val="000000"/>
                <w:sz w:val="20"/>
              </w:rPr>
            </w:pPr>
            <w:r w:rsidRPr="0022675A">
              <w:rPr>
                <w:i w:val="0"/>
                <w:color w:val="000000"/>
                <w:sz w:val="20"/>
              </w:rPr>
              <w:t>Korytkova ulica 24, Ljubljana</w:t>
            </w:r>
          </w:p>
        </w:tc>
        <w:tc>
          <w:tcPr>
            <w:tcW w:w="1559" w:type="dxa"/>
            <w:vAlign w:val="center"/>
          </w:tcPr>
          <w:p w:rsidR="00A06162" w:rsidRPr="0022675A" w:rsidRDefault="00A06162" w:rsidP="00A06162">
            <w:pPr>
              <w:rPr>
                <w:i w:val="0"/>
                <w:sz w:val="20"/>
              </w:rPr>
            </w:pPr>
            <w:r w:rsidRPr="0022675A">
              <w:rPr>
                <w:i w:val="0"/>
                <w:sz w:val="20"/>
              </w:rPr>
              <w:t>Marta Korošec</w:t>
            </w:r>
          </w:p>
        </w:tc>
        <w:tc>
          <w:tcPr>
            <w:tcW w:w="992" w:type="dxa"/>
            <w:vAlign w:val="center"/>
          </w:tcPr>
          <w:p w:rsidR="00A06162" w:rsidRPr="0022675A" w:rsidRDefault="00A06162" w:rsidP="00A06162">
            <w:pPr>
              <w:jc w:val="center"/>
              <w:rPr>
                <w:i w:val="0"/>
                <w:sz w:val="20"/>
              </w:rPr>
            </w:pPr>
            <w:r w:rsidRPr="0022675A">
              <w:rPr>
                <w:i w:val="0"/>
                <w:sz w:val="20"/>
              </w:rPr>
              <w:t>520 7100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7.</w:t>
            </w:r>
          </w:p>
        </w:tc>
        <w:tc>
          <w:tcPr>
            <w:tcW w:w="1984" w:type="dxa"/>
            <w:vAlign w:val="center"/>
          </w:tcPr>
          <w:p w:rsidR="00A06162" w:rsidRPr="0022675A" w:rsidRDefault="00A06162" w:rsidP="00A06162">
            <w:pPr>
              <w:rPr>
                <w:bCs/>
                <w:i w:val="0"/>
                <w:color w:val="000000"/>
                <w:sz w:val="20"/>
              </w:rPr>
            </w:pPr>
            <w:r w:rsidRPr="0022675A">
              <w:rPr>
                <w:bCs/>
                <w:i w:val="0"/>
                <w:color w:val="000000"/>
                <w:sz w:val="20"/>
              </w:rPr>
              <w:t xml:space="preserve">VRTEC ZELENA JAMA  </w:t>
            </w:r>
          </w:p>
        </w:tc>
        <w:tc>
          <w:tcPr>
            <w:tcW w:w="1985" w:type="dxa"/>
            <w:vAlign w:val="center"/>
          </w:tcPr>
          <w:p w:rsidR="00A06162" w:rsidRPr="0022675A" w:rsidRDefault="00A06162" w:rsidP="00A06162">
            <w:pPr>
              <w:rPr>
                <w:i w:val="0"/>
                <w:color w:val="000000"/>
                <w:sz w:val="20"/>
              </w:rPr>
            </w:pPr>
            <w:r w:rsidRPr="0022675A">
              <w:rPr>
                <w:i w:val="0"/>
                <w:color w:val="000000"/>
                <w:sz w:val="20"/>
              </w:rPr>
              <w:t>Zvezna ulica 24, Ljubljana</w:t>
            </w:r>
          </w:p>
        </w:tc>
        <w:tc>
          <w:tcPr>
            <w:tcW w:w="1559" w:type="dxa"/>
            <w:vAlign w:val="center"/>
          </w:tcPr>
          <w:p w:rsidR="00A06162" w:rsidRPr="0022675A" w:rsidRDefault="00A06162" w:rsidP="00A06162">
            <w:pPr>
              <w:rPr>
                <w:i w:val="0"/>
                <w:sz w:val="20"/>
              </w:rPr>
            </w:pPr>
            <w:r w:rsidRPr="0022675A">
              <w:rPr>
                <w:i w:val="0"/>
                <w:sz w:val="20"/>
              </w:rPr>
              <w:t>Katarina Alič</w:t>
            </w:r>
          </w:p>
        </w:tc>
        <w:tc>
          <w:tcPr>
            <w:tcW w:w="992" w:type="dxa"/>
            <w:vAlign w:val="center"/>
          </w:tcPr>
          <w:p w:rsidR="00A06162" w:rsidRPr="0022675A" w:rsidRDefault="00A06162" w:rsidP="00A06162">
            <w:pPr>
              <w:jc w:val="center"/>
              <w:rPr>
                <w:i w:val="0"/>
                <w:sz w:val="20"/>
              </w:rPr>
            </w:pPr>
            <w:r w:rsidRPr="0022675A">
              <w:rPr>
                <w:i w:val="0"/>
                <w:sz w:val="20"/>
              </w:rPr>
              <w:t>520 67 10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8.</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PEDENJPED</w:t>
            </w:r>
          </w:p>
        </w:tc>
        <w:tc>
          <w:tcPr>
            <w:tcW w:w="1985" w:type="dxa"/>
            <w:vAlign w:val="center"/>
          </w:tcPr>
          <w:p w:rsidR="00A06162" w:rsidRPr="0022675A" w:rsidRDefault="00A06162" w:rsidP="00A06162">
            <w:pPr>
              <w:rPr>
                <w:i w:val="0"/>
                <w:color w:val="000000"/>
                <w:sz w:val="20"/>
              </w:rPr>
            </w:pPr>
            <w:r w:rsidRPr="0022675A">
              <w:rPr>
                <w:i w:val="0"/>
                <w:color w:val="000000"/>
                <w:sz w:val="20"/>
              </w:rPr>
              <w:t>Cerutova ulica 6, Ljubljana</w:t>
            </w:r>
          </w:p>
        </w:tc>
        <w:tc>
          <w:tcPr>
            <w:tcW w:w="1559" w:type="dxa"/>
            <w:vAlign w:val="center"/>
          </w:tcPr>
          <w:p w:rsidR="00A06162" w:rsidRPr="0022675A" w:rsidRDefault="00A06162" w:rsidP="00A06162">
            <w:pPr>
              <w:rPr>
                <w:i w:val="0"/>
                <w:sz w:val="20"/>
              </w:rPr>
            </w:pPr>
            <w:r w:rsidRPr="0022675A">
              <w:rPr>
                <w:i w:val="0"/>
                <w:sz w:val="20"/>
              </w:rPr>
              <w:t>Marjana Zupančič</w:t>
            </w:r>
          </w:p>
        </w:tc>
        <w:tc>
          <w:tcPr>
            <w:tcW w:w="992" w:type="dxa"/>
            <w:vAlign w:val="center"/>
          </w:tcPr>
          <w:p w:rsidR="00A06162" w:rsidRPr="0022675A" w:rsidRDefault="00A06162" w:rsidP="00A06162">
            <w:pPr>
              <w:jc w:val="center"/>
              <w:rPr>
                <w:i w:val="0"/>
                <w:sz w:val="20"/>
              </w:rPr>
            </w:pPr>
            <w:r w:rsidRPr="0022675A">
              <w:rPr>
                <w:i w:val="0"/>
                <w:sz w:val="20"/>
              </w:rPr>
              <w:t>549 26 14</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9.</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JARŠE</w:t>
            </w:r>
          </w:p>
        </w:tc>
        <w:tc>
          <w:tcPr>
            <w:tcW w:w="1985" w:type="dxa"/>
            <w:vAlign w:val="center"/>
          </w:tcPr>
          <w:p w:rsidR="00A06162" w:rsidRPr="0022675A" w:rsidRDefault="00A06162" w:rsidP="00A06162">
            <w:pPr>
              <w:rPr>
                <w:i w:val="0"/>
                <w:color w:val="000000"/>
                <w:sz w:val="20"/>
              </w:rPr>
            </w:pPr>
            <w:r w:rsidRPr="0022675A">
              <w:rPr>
                <w:i w:val="0"/>
                <w:color w:val="000000"/>
                <w:sz w:val="20"/>
              </w:rPr>
              <w:t>Rožičeva ulica 10, Ljubljana</w:t>
            </w:r>
          </w:p>
        </w:tc>
        <w:tc>
          <w:tcPr>
            <w:tcW w:w="1559" w:type="dxa"/>
            <w:vAlign w:val="center"/>
          </w:tcPr>
          <w:p w:rsidR="00A06162" w:rsidRPr="0022675A" w:rsidRDefault="00A06162" w:rsidP="00A06162">
            <w:pPr>
              <w:rPr>
                <w:i w:val="0"/>
                <w:sz w:val="20"/>
              </w:rPr>
            </w:pPr>
            <w:r w:rsidRPr="0022675A">
              <w:rPr>
                <w:i w:val="0"/>
                <w:sz w:val="20"/>
              </w:rPr>
              <w:t>Diana Šumenjak</w:t>
            </w:r>
          </w:p>
        </w:tc>
        <w:tc>
          <w:tcPr>
            <w:tcW w:w="992" w:type="dxa"/>
            <w:vAlign w:val="center"/>
          </w:tcPr>
          <w:p w:rsidR="00A06162" w:rsidRPr="0022675A" w:rsidRDefault="00A06162" w:rsidP="00A06162">
            <w:pPr>
              <w:jc w:val="center"/>
              <w:rPr>
                <w:i w:val="0"/>
                <w:sz w:val="20"/>
              </w:rPr>
            </w:pPr>
            <w:r w:rsidRPr="0022675A">
              <w:rPr>
                <w:i w:val="0"/>
                <w:sz w:val="20"/>
              </w:rPr>
              <w:t>586 21 40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10.</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OTONA ŽUPANČIČA</w:t>
            </w:r>
          </w:p>
        </w:tc>
        <w:tc>
          <w:tcPr>
            <w:tcW w:w="1985" w:type="dxa"/>
            <w:vAlign w:val="center"/>
          </w:tcPr>
          <w:p w:rsidR="00A06162" w:rsidRPr="0022675A" w:rsidRDefault="00A06162" w:rsidP="00A06162">
            <w:pPr>
              <w:rPr>
                <w:i w:val="0"/>
                <w:color w:val="000000"/>
                <w:sz w:val="20"/>
              </w:rPr>
            </w:pPr>
            <w:r w:rsidRPr="0022675A">
              <w:rPr>
                <w:i w:val="0"/>
                <w:color w:val="000000"/>
                <w:sz w:val="20"/>
              </w:rPr>
              <w:t>Parmska cesta 41, Ljubljana</w:t>
            </w:r>
          </w:p>
        </w:tc>
        <w:tc>
          <w:tcPr>
            <w:tcW w:w="1559" w:type="dxa"/>
            <w:vAlign w:val="center"/>
          </w:tcPr>
          <w:p w:rsidR="00A06162" w:rsidRPr="0022675A" w:rsidRDefault="00A06162" w:rsidP="00A06162">
            <w:pPr>
              <w:rPr>
                <w:i w:val="0"/>
                <w:sz w:val="20"/>
              </w:rPr>
            </w:pPr>
            <w:r w:rsidRPr="0022675A">
              <w:rPr>
                <w:i w:val="0"/>
                <w:sz w:val="20"/>
              </w:rPr>
              <w:t>Irena Upelj</w:t>
            </w:r>
          </w:p>
        </w:tc>
        <w:tc>
          <w:tcPr>
            <w:tcW w:w="992" w:type="dxa"/>
            <w:vAlign w:val="center"/>
          </w:tcPr>
          <w:p w:rsidR="00A06162" w:rsidRPr="0022675A" w:rsidRDefault="00A06162" w:rsidP="00A06162">
            <w:pPr>
              <w:jc w:val="center"/>
              <w:rPr>
                <w:i w:val="0"/>
                <w:sz w:val="20"/>
              </w:rPr>
            </w:pPr>
            <w:r w:rsidRPr="0022675A">
              <w:rPr>
                <w:i w:val="0"/>
                <w:sz w:val="20"/>
              </w:rPr>
              <w:t>520 97 50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11.</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HANSA CHRISTIANA ANDERSENA</w:t>
            </w:r>
          </w:p>
        </w:tc>
        <w:tc>
          <w:tcPr>
            <w:tcW w:w="1985" w:type="dxa"/>
            <w:vAlign w:val="center"/>
          </w:tcPr>
          <w:p w:rsidR="00A06162" w:rsidRPr="0022675A" w:rsidRDefault="00A06162" w:rsidP="00A06162">
            <w:pPr>
              <w:rPr>
                <w:i w:val="0"/>
                <w:color w:val="000000"/>
                <w:sz w:val="20"/>
              </w:rPr>
            </w:pPr>
            <w:r w:rsidRPr="0022675A">
              <w:rPr>
                <w:i w:val="0"/>
                <w:color w:val="000000"/>
                <w:sz w:val="20"/>
              </w:rPr>
              <w:t>Rašiška ulica 7, Ljubljana</w:t>
            </w:r>
          </w:p>
        </w:tc>
        <w:tc>
          <w:tcPr>
            <w:tcW w:w="1559" w:type="dxa"/>
            <w:vAlign w:val="center"/>
          </w:tcPr>
          <w:p w:rsidR="00A06162" w:rsidRPr="0022675A" w:rsidRDefault="00A06162" w:rsidP="00A06162">
            <w:pPr>
              <w:rPr>
                <w:i w:val="0"/>
                <w:sz w:val="20"/>
              </w:rPr>
            </w:pPr>
            <w:r w:rsidRPr="0022675A">
              <w:rPr>
                <w:i w:val="0"/>
                <w:sz w:val="20"/>
              </w:rPr>
              <w:t>Tina Merčnik</w:t>
            </w:r>
          </w:p>
        </w:tc>
        <w:tc>
          <w:tcPr>
            <w:tcW w:w="992" w:type="dxa"/>
            <w:vAlign w:val="center"/>
          </w:tcPr>
          <w:p w:rsidR="00A06162" w:rsidRPr="0022675A" w:rsidRDefault="00A06162" w:rsidP="00A06162">
            <w:pPr>
              <w:jc w:val="center"/>
              <w:rPr>
                <w:i w:val="0"/>
                <w:sz w:val="20"/>
              </w:rPr>
            </w:pPr>
            <w:r w:rsidRPr="0022675A">
              <w:rPr>
                <w:i w:val="0"/>
                <w:sz w:val="20"/>
              </w:rPr>
              <w:t>583 82 11</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12.</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ŠENTVID</w:t>
            </w:r>
          </w:p>
        </w:tc>
        <w:tc>
          <w:tcPr>
            <w:tcW w:w="1985" w:type="dxa"/>
            <w:vAlign w:val="center"/>
          </w:tcPr>
          <w:p w:rsidR="00A06162" w:rsidRPr="0022675A" w:rsidRDefault="00A06162" w:rsidP="00A06162">
            <w:pPr>
              <w:rPr>
                <w:i w:val="0"/>
                <w:color w:val="000000"/>
                <w:sz w:val="20"/>
              </w:rPr>
            </w:pPr>
            <w:r w:rsidRPr="0022675A">
              <w:rPr>
                <w:i w:val="0"/>
                <w:color w:val="000000"/>
                <w:sz w:val="20"/>
              </w:rPr>
              <w:t>Ulica pregnancev 6, Ljubljana</w:t>
            </w:r>
          </w:p>
        </w:tc>
        <w:tc>
          <w:tcPr>
            <w:tcW w:w="1559" w:type="dxa"/>
            <w:vAlign w:val="center"/>
          </w:tcPr>
          <w:p w:rsidR="00A06162" w:rsidRPr="0022675A" w:rsidRDefault="00A06162" w:rsidP="00A06162">
            <w:pPr>
              <w:rPr>
                <w:i w:val="0"/>
                <w:sz w:val="20"/>
              </w:rPr>
            </w:pPr>
            <w:r w:rsidRPr="0022675A">
              <w:rPr>
                <w:i w:val="0"/>
                <w:sz w:val="20"/>
              </w:rPr>
              <w:t>Mateja Štih</w:t>
            </w:r>
          </w:p>
        </w:tc>
        <w:tc>
          <w:tcPr>
            <w:tcW w:w="992" w:type="dxa"/>
            <w:vAlign w:val="center"/>
          </w:tcPr>
          <w:p w:rsidR="00A06162" w:rsidRPr="0022675A" w:rsidRDefault="00A06162" w:rsidP="00A06162">
            <w:pPr>
              <w:jc w:val="center"/>
              <w:rPr>
                <w:i w:val="0"/>
                <w:sz w:val="20"/>
              </w:rPr>
            </w:pPr>
            <w:r w:rsidRPr="0022675A">
              <w:rPr>
                <w:i w:val="0"/>
                <w:sz w:val="20"/>
              </w:rPr>
              <w:t>513 03 50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13.</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MOJCA</w:t>
            </w:r>
          </w:p>
        </w:tc>
        <w:tc>
          <w:tcPr>
            <w:tcW w:w="1985" w:type="dxa"/>
            <w:vAlign w:val="center"/>
          </w:tcPr>
          <w:p w:rsidR="00A06162" w:rsidRPr="0022675A" w:rsidRDefault="00A06162" w:rsidP="00A06162">
            <w:pPr>
              <w:rPr>
                <w:i w:val="0"/>
                <w:color w:val="000000"/>
                <w:sz w:val="20"/>
              </w:rPr>
            </w:pPr>
            <w:r w:rsidRPr="0022675A">
              <w:rPr>
                <w:i w:val="0"/>
                <w:color w:val="000000"/>
                <w:sz w:val="20"/>
              </w:rPr>
              <w:t>Levičnikova ulica 11, Ljubljana</w:t>
            </w:r>
          </w:p>
        </w:tc>
        <w:tc>
          <w:tcPr>
            <w:tcW w:w="1559" w:type="dxa"/>
            <w:vAlign w:val="center"/>
          </w:tcPr>
          <w:p w:rsidR="00A06162" w:rsidRPr="0022675A" w:rsidRDefault="00A06162" w:rsidP="00A06162">
            <w:pPr>
              <w:rPr>
                <w:i w:val="0"/>
                <w:sz w:val="20"/>
              </w:rPr>
            </w:pPr>
            <w:r w:rsidRPr="0022675A">
              <w:rPr>
                <w:i w:val="0"/>
                <w:sz w:val="20"/>
              </w:rPr>
              <w:t>Jovi Vidmar</w:t>
            </w:r>
          </w:p>
        </w:tc>
        <w:tc>
          <w:tcPr>
            <w:tcW w:w="992" w:type="dxa"/>
            <w:vAlign w:val="center"/>
          </w:tcPr>
          <w:p w:rsidR="00A06162" w:rsidRPr="0022675A" w:rsidRDefault="00A06162" w:rsidP="00A06162">
            <w:pPr>
              <w:jc w:val="center"/>
              <w:rPr>
                <w:i w:val="0"/>
                <w:sz w:val="20"/>
              </w:rPr>
            </w:pPr>
            <w:r w:rsidRPr="0022675A">
              <w:rPr>
                <w:i w:val="0"/>
                <w:sz w:val="20"/>
              </w:rPr>
              <w:t>513 34 10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14.</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NAJDIHOJCA</w:t>
            </w:r>
          </w:p>
        </w:tc>
        <w:tc>
          <w:tcPr>
            <w:tcW w:w="1985" w:type="dxa"/>
            <w:vAlign w:val="center"/>
          </w:tcPr>
          <w:p w:rsidR="00A06162" w:rsidRPr="0022675A" w:rsidRDefault="00A06162" w:rsidP="00A06162">
            <w:pPr>
              <w:rPr>
                <w:i w:val="0"/>
                <w:color w:val="000000"/>
                <w:sz w:val="20"/>
              </w:rPr>
            </w:pPr>
            <w:r w:rsidRPr="0022675A">
              <w:rPr>
                <w:i w:val="0"/>
                <w:color w:val="000000"/>
                <w:sz w:val="20"/>
              </w:rPr>
              <w:t>Gorazdova ulica 6, Ljubljana</w:t>
            </w:r>
          </w:p>
        </w:tc>
        <w:tc>
          <w:tcPr>
            <w:tcW w:w="1559" w:type="dxa"/>
            <w:vAlign w:val="center"/>
          </w:tcPr>
          <w:p w:rsidR="00A06162" w:rsidRPr="0022675A" w:rsidRDefault="00A06162" w:rsidP="00A06162">
            <w:pPr>
              <w:rPr>
                <w:i w:val="0"/>
                <w:sz w:val="20"/>
              </w:rPr>
            </w:pPr>
            <w:r w:rsidRPr="0022675A">
              <w:rPr>
                <w:i w:val="0"/>
                <w:sz w:val="20"/>
              </w:rPr>
              <w:t>Andreja Škvarč</w:t>
            </w:r>
          </w:p>
        </w:tc>
        <w:tc>
          <w:tcPr>
            <w:tcW w:w="992" w:type="dxa"/>
            <w:vAlign w:val="center"/>
          </w:tcPr>
          <w:p w:rsidR="00A06162" w:rsidRPr="0022675A" w:rsidRDefault="00A06162" w:rsidP="00A06162">
            <w:pPr>
              <w:jc w:val="center"/>
              <w:rPr>
                <w:i w:val="0"/>
                <w:sz w:val="20"/>
              </w:rPr>
            </w:pPr>
            <w:r w:rsidRPr="0022675A">
              <w:rPr>
                <w:i w:val="0"/>
                <w:sz w:val="20"/>
              </w:rPr>
              <w:t xml:space="preserve">515 59 20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15.</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VIŠKI VRTCI</w:t>
            </w:r>
          </w:p>
        </w:tc>
        <w:tc>
          <w:tcPr>
            <w:tcW w:w="1985" w:type="dxa"/>
            <w:vAlign w:val="center"/>
          </w:tcPr>
          <w:p w:rsidR="00A06162" w:rsidRPr="0022675A" w:rsidRDefault="00A06162" w:rsidP="00A06162">
            <w:pPr>
              <w:rPr>
                <w:i w:val="0"/>
                <w:color w:val="000000"/>
                <w:sz w:val="20"/>
              </w:rPr>
            </w:pPr>
            <w:r w:rsidRPr="0022675A">
              <w:rPr>
                <w:i w:val="0"/>
                <w:color w:val="000000"/>
                <w:sz w:val="20"/>
              </w:rPr>
              <w:t>Jamova cesta 23, Ljubljana</w:t>
            </w:r>
          </w:p>
        </w:tc>
        <w:tc>
          <w:tcPr>
            <w:tcW w:w="1559" w:type="dxa"/>
            <w:vAlign w:val="center"/>
          </w:tcPr>
          <w:p w:rsidR="00A06162" w:rsidRPr="0022675A" w:rsidRDefault="00A06162" w:rsidP="00A06162">
            <w:pPr>
              <w:rPr>
                <w:i w:val="0"/>
                <w:sz w:val="20"/>
              </w:rPr>
            </w:pPr>
            <w:r w:rsidRPr="0022675A">
              <w:rPr>
                <w:i w:val="0"/>
                <w:sz w:val="20"/>
              </w:rPr>
              <w:t>Barbara Požun</w:t>
            </w:r>
          </w:p>
        </w:tc>
        <w:tc>
          <w:tcPr>
            <w:tcW w:w="992" w:type="dxa"/>
            <w:vAlign w:val="center"/>
          </w:tcPr>
          <w:p w:rsidR="00A06162" w:rsidRPr="0022675A" w:rsidRDefault="00A06162" w:rsidP="00A06162">
            <w:pPr>
              <w:jc w:val="center"/>
              <w:rPr>
                <w:i w:val="0"/>
                <w:sz w:val="20"/>
              </w:rPr>
            </w:pPr>
            <w:r w:rsidRPr="0022675A">
              <w:rPr>
                <w:i w:val="0"/>
                <w:sz w:val="20"/>
              </w:rPr>
              <w:t>24 45 140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16.</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VIŠKI GAJ</w:t>
            </w:r>
          </w:p>
        </w:tc>
        <w:tc>
          <w:tcPr>
            <w:tcW w:w="1985" w:type="dxa"/>
            <w:vAlign w:val="center"/>
          </w:tcPr>
          <w:p w:rsidR="00A06162" w:rsidRPr="0022675A" w:rsidRDefault="00A06162" w:rsidP="00A06162">
            <w:pPr>
              <w:rPr>
                <w:i w:val="0"/>
                <w:color w:val="000000"/>
                <w:sz w:val="20"/>
              </w:rPr>
            </w:pPr>
            <w:r w:rsidRPr="0022675A">
              <w:rPr>
                <w:i w:val="0"/>
                <w:color w:val="000000"/>
                <w:sz w:val="20"/>
              </w:rPr>
              <w:t>Reška ulica 31, Ljubljana</w:t>
            </w:r>
          </w:p>
        </w:tc>
        <w:tc>
          <w:tcPr>
            <w:tcW w:w="1559" w:type="dxa"/>
            <w:vAlign w:val="center"/>
          </w:tcPr>
          <w:p w:rsidR="00A06162" w:rsidRPr="0022675A" w:rsidRDefault="00A06162" w:rsidP="00A06162">
            <w:pPr>
              <w:rPr>
                <w:i w:val="0"/>
                <w:sz w:val="20"/>
              </w:rPr>
            </w:pPr>
            <w:r w:rsidRPr="0022675A">
              <w:rPr>
                <w:i w:val="0"/>
                <w:sz w:val="20"/>
              </w:rPr>
              <w:t>Branko Ilotić</w:t>
            </w:r>
          </w:p>
        </w:tc>
        <w:tc>
          <w:tcPr>
            <w:tcW w:w="992" w:type="dxa"/>
            <w:vAlign w:val="center"/>
          </w:tcPr>
          <w:p w:rsidR="00A06162" w:rsidRPr="0022675A" w:rsidRDefault="00A06162" w:rsidP="00A06162">
            <w:pPr>
              <w:jc w:val="center"/>
              <w:rPr>
                <w:i w:val="0"/>
                <w:sz w:val="20"/>
              </w:rPr>
            </w:pPr>
            <w:r w:rsidRPr="0022675A">
              <w:rPr>
                <w:i w:val="0"/>
                <w:sz w:val="20"/>
              </w:rPr>
              <w:t>244 52 12</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17.</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VRHOVCI</w:t>
            </w:r>
          </w:p>
        </w:tc>
        <w:tc>
          <w:tcPr>
            <w:tcW w:w="1985" w:type="dxa"/>
            <w:vAlign w:val="center"/>
          </w:tcPr>
          <w:p w:rsidR="00A06162" w:rsidRPr="0022675A" w:rsidRDefault="00A06162" w:rsidP="00A06162">
            <w:pPr>
              <w:rPr>
                <w:i w:val="0"/>
                <w:color w:val="000000"/>
                <w:sz w:val="20"/>
              </w:rPr>
            </w:pPr>
            <w:r w:rsidRPr="0022675A">
              <w:rPr>
                <w:i w:val="0"/>
                <w:color w:val="000000"/>
                <w:sz w:val="20"/>
              </w:rPr>
              <w:t>Vrhovci, cesta XIX/ 10, Ljubljana</w:t>
            </w:r>
          </w:p>
        </w:tc>
        <w:tc>
          <w:tcPr>
            <w:tcW w:w="1559" w:type="dxa"/>
            <w:vAlign w:val="center"/>
          </w:tcPr>
          <w:p w:rsidR="00A06162" w:rsidRPr="0022675A" w:rsidRDefault="00A06162" w:rsidP="00A06162">
            <w:pPr>
              <w:rPr>
                <w:i w:val="0"/>
                <w:sz w:val="20"/>
              </w:rPr>
            </w:pPr>
            <w:r w:rsidRPr="0022675A">
              <w:rPr>
                <w:i w:val="0"/>
                <w:sz w:val="20"/>
              </w:rPr>
              <w:t>Marta Korotaj</w:t>
            </w:r>
          </w:p>
        </w:tc>
        <w:tc>
          <w:tcPr>
            <w:tcW w:w="992" w:type="dxa"/>
            <w:vAlign w:val="center"/>
          </w:tcPr>
          <w:p w:rsidR="00A06162" w:rsidRPr="0022675A" w:rsidRDefault="00A06162" w:rsidP="00A06162">
            <w:pPr>
              <w:jc w:val="center"/>
              <w:rPr>
                <w:i w:val="0"/>
                <w:sz w:val="20"/>
              </w:rPr>
            </w:pPr>
            <w:r w:rsidRPr="0022675A">
              <w:rPr>
                <w:i w:val="0"/>
                <w:sz w:val="20"/>
              </w:rPr>
              <w:t>244 52 52</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18.</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GALJEVICA</w:t>
            </w:r>
          </w:p>
        </w:tc>
        <w:tc>
          <w:tcPr>
            <w:tcW w:w="1985" w:type="dxa"/>
            <w:vAlign w:val="center"/>
          </w:tcPr>
          <w:p w:rsidR="00A06162" w:rsidRPr="0022675A" w:rsidRDefault="00A06162" w:rsidP="00A06162">
            <w:pPr>
              <w:rPr>
                <w:i w:val="0"/>
                <w:color w:val="000000"/>
                <w:sz w:val="20"/>
              </w:rPr>
            </w:pPr>
            <w:r w:rsidRPr="0022675A">
              <w:rPr>
                <w:i w:val="0"/>
                <w:color w:val="000000"/>
                <w:sz w:val="20"/>
              </w:rPr>
              <w:t>Galjevica 35, Ljubljana</w:t>
            </w:r>
          </w:p>
        </w:tc>
        <w:tc>
          <w:tcPr>
            <w:tcW w:w="1559" w:type="dxa"/>
            <w:vAlign w:val="center"/>
          </w:tcPr>
          <w:p w:rsidR="00A06162" w:rsidRPr="0022675A" w:rsidRDefault="00A06162" w:rsidP="00A06162">
            <w:pPr>
              <w:rPr>
                <w:i w:val="0"/>
                <w:sz w:val="20"/>
              </w:rPr>
            </w:pPr>
            <w:r w:rsidRPr="0022675A">
              <w:rPr>
                <w:i w:val="0"/>
                <w:sz w:val="20"/>
              </w:rPr>
              <w:t>Mag. Barbara Novinec</w:t>
            </w:r>
          </w:p>
        </w:tc>
        <w:tc>
          <w:tcPr>
            <w:tcW w:w="992" w:type="dxa"/>
            <w:vAlign w:val="center"/>
          </w:tcPr>
          <w:p w:rsidR="00A06162" w:rsidRPr="0022675A" w:rsidRDefault="00A06162" w:rsidP="00A06162">
            <w:pPr>
              <w:jc w:val="center"/>
              <w:rPr>
                <w:i w:val="0"/>
                <w:sz w:val="20"/>
              </w:rPr>
            </w:pPr>
            <w:r w:rsidRPr="0022675A">
              <w:rPr>
                <w:i w:val="0"/>
                <w:sz w:val="20"/>
              </w:rPr>
              <w:t>420 47 00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19.</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TRNOVO</w:t>
            </w:r>
          </w:p>
        </w:tc>
        <w:tc>
          <w:tcPr>
            <w:tcW w:w="1985" w:type="dxa"/>
            <w:vAlign w:val="center"/>
          </w:tcPr>
          <w:p w:rsidR="00A06162" w:rsidRPr="0022675A" w:rsidRDefault="00A06162" w:rsidP="00A06162">
            <w:pPr>
              <w:rPr>
                <w:i w:val="0"/>
                <w:color w:val="000000"/>
                <w:sz w:val="20"/>
              </w:rPr>
            </w:pPr>
            <w:r w:rsidRPr="0022675A">
              <w:rPr>
                <w:i w:val="0"/>
                <w:color w:val="000000"/>
                <w:sz w:val="20"/>
              </w:rPr>
              <w:t>Kolezijska ulica 11, Ljubljana</w:t>
            </w:r>
          </w:p>
        </w:tc>
        <w:tc>
          <w:tcPr>
            <w:tcW w:w="1559" w:type="dxa"/>
            <w:vAlign w:val="center"/>
          </w:tcPr>
          <w:p w:rsidR="00A06162" w:rsidRPr="0022675A" w:rsidRDefault="00A06162" w:rsidP="00A06162">
            <w:pPr>
              <w:rPr>
                <w:i w:val="0"/>
                <w:sz w:val="20"/>
              </w:rPr>
            </w:pPr>
            <w:r w:rsidRPr="0022675A">
              <w:rPr>
                <w:i w:val="0"/>
                <w:sz w:val="20"/>
              </w:rPr>
              <w:t>Suzana Antič</w:t>
            </w:r>
          </w:p>
        </w:tc>
        <w:tc>
          <w:tcPr>
            <w:tcW w:w="992" w:type="dxa"/>
            <w:vAlign w:val="center"/>
          </w:tcPr>
          <w:p w:rsidR="00A06162" w:rsidRPr="0022675A" w:rsidRDefault="00A06162" w:rsidP="00A06162">
            <w:pPr>
              <w:jc w:val="center"/>
              <w:rPr>
                <w:i w:val="0"/>
                <w:sz w:val="20"/>
              </w:rPr>
            </w:pPr>
            <w:r w:rsidRPr="0022675A">
              <w:rPr>
                <w:i w:val="0"/>
                <w:sz w:val="20"/>
              </w:rPr>
              <w:t xml:space="preserve">420 46 56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20.</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KOLEZIJA</w:t>
            </w:r>
          </w:p>
        </w:tc>
        <w:tc>
          <w:tcPr>
            <w:tcW w:w="1985" w:type="dxa"/>
            <w:vAlign w:val="center"/>
          </w:tcPr>
          <w:p w:rsidR="00A06162" w:rsidRPr="0022675A" w:rsidRDefault="00A06162" w:rsidP="00A06162">
            <w:pPr>
              <w:rPr>
                <w:i w:val="0"/>
                <w:sz w:val="20"/>
              </w:rPr>
            </w:pPr>
            <w:r w:rsidRPr="0022675A">
              <w:rPr>
                <w:i w:val="0"/>
                <w:sz w:val="20"/>
              </w:rPr>
              <w:t>Pod bukvami 11, Ljubljana</w:t>
            </w:r>
          </w:p>
        </w:tc>
        <w:tc>
          <w:tcPr>
            <w:tcW w:w="1559" w:type="dxa"/>
            <w:vAlign w:val="center"/>
          </w:tcPr>
          <w:p w:rsidR="00A06162" w:rsidRPr="0022675A" w:rsidRDefault="00A06162" w:rsidP="00A06162">
            <w:pPr>
              <w:rPr>
                <w:i w:val="0"/>
                <w:sz w:val="20"/>
              </w:rPr>
            </w:pPr>
            <w:r w:rsidRPr="0022675A">
              <w:rPr>
                <w:i w:val="0"/>
                <w:sz w:val="20"/>
              </w:rPr>
              <w:t>Nina Klemen</w:t>
            </w:r>
          </w:p>
        </w:tc>
        <w:tc>
          <w:tcPr>
            <w:tcW w:w="992" w:type="dxa"/>
            <w:vAlign w:val="center"/>
          </w:tcPr>
          <w:p w:rsidR="00A06162" w:rsidRPr="0022675A" w:rsidRDefault="00A06162" w:rsidP="00A06162">
            <w:pPr>
              <w:jc w:val="center"/>
              <w:rPr>
                <w:i w:val="0"/>
                <w:sz w:val="20"/>
              </w:rPr>
            </w:pPr>
            <w:r w:rsidRPr="0022675A">
              <w:rPr>
                <w:i w:val="0"/>
                <w:sz w:val="20"/>
              </w:rPr>
              <w:t>420 46 40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2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21.</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LEDINA</w:t>
            </w:r>
          </w:p>
        </w:tc>
        <w:tc>
          <w:tcPr>
            <w:tcW w:w="1985" w:type="dxa"/>
            <w:vAlign w:val="center"/>
          </w:tcPr>
          <w:p w:rsidR="00A06162" w:rsidRPr="0022675A" w:rsidRDefault="00A06162" w:rsidP="00A06162">
            <w:pPr>
              <w:rPr>
                <w:i w:val="0"/>
                <w:color w:val="000000"/>
                <w:sz w:val="20"/>
              </w:rPr>
            </w:pPr>
            <w:r w:rsidRPr="0022675A">
              <w:rPr>
                <w:i w:val="0"/>
                <w:color w:val="000000"/>
                <w:sz w:val="20"/>
              </w:rPr>
              <w:t>Čufarjeva ulica 14, Ljubljana</w:t>
            </w:r>
          </w:p>
        </w:tc>
        <w:tc>
          <w:tcPr>
            <w:tcW w:w="1559" w:type="dxa"/>
            <w:vAlign w:val="center"/>
          </w:tcPr>
          <w:p w:rsidR="00A06162" w:rsidRPr="0022675A" w:rsidRDefault="00A06162" w:rsidP="00A06162">
            <w:pPr>
              <w:rPr>
                <w:i w:val="0"/>
                <w:sz w:val="20"/>
              </w:rPr>
            </w:pPr>
            <w:r w:rsidRPr="0022675A">
              <w:rPr>
                <w:i w:val="0"/>
                <w:sz w:val="20"/>
              </w:rPr>
              <w:t>Lučka Postružin</w:t>
            </w:r>
          </w:p>
        </w:tc>
        <w:tc>
          <w:tcPr>
            <w:tcW w:w="992" w:type="dxa"/>
            <w:vAlign w:val="center"/>
          </w:tcPr>
          <w:p w:rsidR="00A06162" w:rsidRPr="0022675A" w:rsidRDefault="00A06162" w:rsidP="00A06162">
            <w:pPr>
              <w:jc w:val="center"/>
              <w:rPr>
                <w:i w:val="0"/>
                <w:sz w:val="20"/>
              </w:rPr>
            </w:pPr>
            <w:r w:rsidRPr="0022675A">
              <w:rPr>
                <w:i w:val="0"/>
                <w:sz w:val="20"/>
              </w:rPr>
              <w:t>230 82 40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22.</w:t>
            </w:r>
          </w:p>
        </w:tc>
        <w:tc>
          <w:tcPr>
            <w:tcW w:w="1984" w:type="dxa"/>
            <w:vAlign w:val="center"/>
          </w:tcPr>
          <w:p w:rsidR="00A06162" w:rsidRPr="0022675A" w:rsidRDefault="00A06162" w:rsidP="00A06162">
            <w:pPr>
              <w:rPr>
                <w:bCs/>
                <w:i w:val="0"/>
                <w:color w:val="000000"/>
                <w:sz w:val="20"/>
              </w:rPr>
            </w:pPr>
            <w:r w:rsidRPr="0022675A">
              <w:rPr>
                <w:bCs/>
                <w:i w:val="0"/>
                <w:color w:val="000000"/>
                <w:sz w:val="20"/>
              </w:rPr>
              <w:t>VRTEC POD GRADOM</w:t>
            </w:r>
          </w:p>
        </w:tc>
        <w:tc>
          <w:tcPr>
            <w:tcW w:w="1985" w:type="dxa"/>
            <w:vAlign w:val="center"/>
          </w:tcPr>
          <w:p w:rsidR="00A06162" w:rsidRPr="0022675A" w:rsidRDefault="00A06162" w:rsidP="00A06162">
            <w:pPr>
              <w:rPr>
                <w:i w:val="0"/>
                <w:color w:val="000000"/>
                <w:sz w:val="20"/>
              </w:rPr>
            </w:pPr>
            <w:r w:rsidRPr="0022675A">
              <w:rPr>
                <w:i w:val="0"/>
                <w:color w:val="000000"/>
                <w:sz w:val="20"/>
              </w:rPr>
              <w:t>Praprotnikova ulica 2, Ljubljana</w:t>
            </w:r>
          </w:p>
        </w:tc>
        <w:tc>
          <w:tcPr>
            <w:tcW w:w="1559" w:type="dxa"/>
            <w:vAlign w:val="center"/>
          </w:tcPr>
          <w:p w:rsidR="00A06162" w:rsidRPr="0022675A" w:rsidRDefault="00A06162" w:rsidP="00A06162">
            <w:pPr>
              <w:rPr>
                <w:i w:val="0"/>
                <w:sz w:val="20"/>
              </w:rPr>
            </w:pPr>
            <w:r w:rsidRPr="0022675A">
              <w:rPr>
                <w:i w:val="0"/>
                <w:sz w:val="20"/>
              </w:rPr>
              <w:t>Mag. Dragica Kraljič</w:t>
            </w:r>
          </w:p>
        </w:tc>
        <w:tc>
          <w:tcPr>
            <w:tcW w:w="992" w:type="dxa"/>
            <w:vAlign w:val="center"/>
          </w:tcPr>
          <w:p w:rsidR="00A06162" w:rsidRPr="0022675A" w:rsidRDefault="00A06162" w:rsidP="00A06162">
            <w:pPr>
              <w:jc w:val="center"/>
              <w:rPr>
                <w:i w:val="0"/>
                <w:sz w:val="20"/>
              </w:rPr>
            </w:pPr>
            <w:r w:rsidRPr="0022675A">
              <w:rPr>
                <w:i w:val="0"/>
                <w:sz w:val="20"/>
              </w:rPr>
              <w:t xml:space="preserve">241 26 02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23.</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DANILE KUMAR</w:t>
            </w:r>
          </w:p>
        </w:tc>
        <w:tc>
          <w:tcPr>
            <w:tcW w:w="1985" w:type="dxa"/>
            <w:vAlign w:val="center"/>
          </w:tcPr>
          <w:p w:rsidR="00A06162" w:rsidRPr="005B2A48" w:rsidRDefault="00A06162" w:rsidP="00A06162">
            <w:pPr>
              <w:rPr>
                <w:i w:val="0"/>
                <w:color w:val="000000"/>
                <w:sz w:val="20"/>
              </w:rPr>
            </w:pPr>
            <w:r w:rsidRPr="005B2A48">
              <w:rPr>
                <w:i w:val="0"/>
                <w:color w:val="000000"/>
                <w:sz w:val="20"/>
              </w:rPr>
              <w:t>Gogalova ulica 15, Ljubljana</w:t>
            </w:r>
          </w:p>
        </w:tc>
        <w:tc>
          <w:tcPr>
            <w:tcW w:w="1559" w:type="dxa"/>
            <w:vAlign w:val="center"/>
          </w:tcPr>
          <w:p w:rsidR="00A06162" w:rsidRPr="0022675A" w:rsidRDefault="00A06162" w:rsidP="00A06162">
            <w:pPr>
              <w:rPr>
                <w:i w:val="0"/>
                <w:sz w:val="20"/>
              </w:rPr>
            </w:pPr>
            <w:r w:rsidRPr="0022675A">
              <w:rPr>
                <w:i w:val="0"/>
                <w:sz w:val="20"/>
              </w:rPr>
              <w:t>Mag. Mojca Mihelič</w:t>
            </w:r>
          </w:p>
        </w:tc>
        <w:tc>
          <w:tcPr>
            <w:tcW w:w="992" w:type="dxa"/>
            <w:vAlign w:val="center"/>
          </w:tcPr>
          <w:p w:rsidR="00A06162" w:rsidRPr="0022675A" w:rsidRDefault="00A06162" w:rsidP="00A06162">
            <w:pPr>
              <w:jc w:val="center"/>
              <w:rPr>
                <w:i w:val="0"/>
                <w:sz w:val="20"/>
              </w:rPr>
            </w:pPr>
            <w:r w:rsidRPr="0022675A">
              <w:rPr>
                <w:i w:val="0"/>
                <w:sz w:val="20"/>
              </w:rPr>
              <w:t>563 68 20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5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24.</w:t>
            </w:r>
          </w:p>
        </w:tc>
        <w:tc>
          <w:tcPr>
            <w:tcW w:w="1984" w:type="dxa"/>
            <w:vAlign w:val="center"/>
          </w:tcPr>
          <w:p w:rsidR="00A06162" w:rsidRPr="00C6167C" w:rsidRDefault="00A06162" w:rsidP="00A06162">
            <w:pPr>
              <w:rPr>
                <w:bCs/>
                <w:i w:val="0"/>
                <w:caps/>
                <w:color w:val="000000"/>
                <w:sz w:val="20"/>
              </w:rPr>
            </w:pPr>
            <w:r w:rsidRPr="00C6167C">
              <w:rPr>
                <w:bCs/>
                <w:i w:val="0"/>
                <w:caps/>
                <w:color w:val="000000"/>
                <w:sz w:val="20"/>
              </w:rPr>
              <w:t>Osnovna šola n.h. Maksa Pečarja</w:t>
            </w:r>
          </w:p>
        </w:tc>
        <w:tc>
          <w:tcPr>
            <w:tcW w:w="1985" w:type="dxa"/>
            <w:vAlign w:val="center"/>
          </w:tcPr>
          <w:p w:rsidR="00A06162" w:rsidRPr="0022675A" w:rsidRDefault="00A06162" w:rsidP="00A06162">
            <w:pPr>
              <w:rPr>
                <w:i w:val="0"/>
                <w:color w:val="000000"/>
                <w:sz w:val="20"/>
              </w:rPr>
            </w:pPr>
            <w:r w:rsidRPr="0022675A">
              <w:rPr>
                <w:i w:val="0"/>
                <w:color w:val="000000"/>
                <w:sz w:val="20"/>
              </w:rPr>
              <w:t>Črnuška cesta 9</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Zlatka Vlasta Zgonc</w:t>
            </w:r>
          </w:p>
        </w:tc>
        <w:tc>
          <w:tcPr>
            <w:tcW w:w="992" w:type="dxa"/>
            <w:vAlign w:val="center"/>
          </w:tcPr>
          <w:p w:rsidR="00A06162" w:rsidRPr="0022675A" w:rsidRDefault="00A06162" w:rsidP="00A06162">
            <w:pPr>
              <w:jc w:val="center"/>
              <w:rPr>
                <w:i w:val="0"/>
                <w:sz w:val="20"/>
              </w:rPr>
            </w:pPr>
            <w:r w:rsidRPr="0022675A">
              <w:rPr>
                <w:i w:val="0"/>
                <w:sz w:val="20"/>
              </w:rPr>
              <w:t>589</w:t>
            </w:r>
            <w:r>
              <w:rPr>
                <w:i w:val="0"/>
                <w:sz w:val="20"/>
              </w:rPr>
              <w:t xml:space="preserve"> </w:t>
            </w:r>
            <w:r w:rsidRPr="0022675A">
              <w:rPr>
                <w:i w:val="0"/>
                <w:sz w:val="20"/>
              </w:rPr>
              <w:t>63</w:t>
            </w:r>
            <w:r>
              <w:rPr>
                <w:i w:val="0"/>
                <w:sz w:val="20"/>
              </w:rPr>
              <w:t xml:space="preserve"> </w:t>
            </w:r>
            <w:r w:rsidRPr="0022675A">
              <w:rPr>
                <w:i w:val="0"/>
                <w:sz w:val="20"/>
              </w:rPr>
              <w:t xml:space="preserve">12 </w:t>
            </w:r>
            <w:r w:rsidRPr="0022675A">
              <w:rPr>
                <w:i w:val="0"/>
                <w:sz w:val="20"/>
              </w:rPr>
              <w:br/>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lastRenderedPageBreak/>
              <w:t>25.</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MILANA ŠUŠTARŠIČA</w:t>
            </w:r>
          </w:p>
        </w:tc>
        <w:tc>
          <w:tcPr>
            <w:tcW w:w="1985" w:type="dxa"/>
            <w:vAlign w:val="center"/>
          </w:tcPr>
          <w:p w:rsidR="00A06162" w:rsidRPr="0022675A" w:rsidRDefault="00A06162" w:rsidP="00A06162">
            <w:pPr>
              <w:rPr>
                <w:i w:val="0"/>
                <w:color w:val="000000"/>
                <w:sz w:val="20"/>
              </w:rPr>
            </w:pPr>
            <w:r w:rsidRPr="0022675A">
              <w:rPr>
                <w:i w:val="0"/>
                <w:color w:val="000000"/>
                <w:sz w:val="20"/>
              </w:rPr>
              <w:t>Štembalova ulica 2A</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Irena Kodrič</w:t>
            </w:r>
          </w:p>
        </w:tc>
        <w:tc>
          <w:tcPr>
            <w:tcW w:w="992" w:type="dxa"/>
            <w:vAlign w:val="center"/>
          </w:tcPr>
          <w:p w:rsidR="00A06162" w:rsidRPr="0022675A" w:rsidRDefault="00A06162" w:rsidP="00A06162">
            <w:pPr>
              <w:jc w:val="center"/>
              <w:rPr>
                <w:i w:val="0"/>
                <w:sz w:val="20"/>
              </w:rPr>
            </w:pPr>
            <w:r w:rsidRPr="0022675A">
              <w:rPr>
                <w:i w:val="0"/>
                <w:sz w:val="20"/>
              </w:rPr>
              <w:t xml:space="preserve">534 99 59 </w:t>
            </w:r>
            <w:r w:rsidRPr="0022675A">
              <w:rPr>
                <w:i w:val="0"/>
                <w:sz w:val="20"/>
              </w:rPr>
              <w:br/>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26.</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PREŽIHOVEGA VORANCA</w:t>
            </w:r>
          </w:p>
        </w:tc>
        <w:tc>
          <w:tcPr>
            <w:tcW w:w="1985" w:type="dxa"/>
            <w:vAlign w:val="center"/>
          </w:tcPr>
          <w:p w:rsidR="00A06162" w:rsidRPr="0022675A" w:rsidRDefault="00A06162" w:rsidP="00A06162">
            <w:pPr>
              <w:rPr>
                <w:i w:val="0"/>
                <w:color w:val="000000"/>
                <w:sz w:val="20"/>
              </w:rPr>
            </w:pPr>
            <w:r w:rsidRPr="0022675A">
              <w:rPr>
                <w:i w:val="0"/>
                <w:color w:val="000000"/>
                <w:sz w:val="20"/>
              </w:rPr>
              <w:t>Prežihova ulica 8</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Marjan Gorup</w:t>
            </w:r>
          </w:p>
        </w:tc>
        <w:tc>
          <w:tcPr>
            <w:tcW w:w="992" w:type="dxa"/>
            <w:vAlign w:val="center"/>
          </w:tcPr>
          <w:p w:rsidR="00A06162" w:rsidRPr="0022675A" w:rsidRDefault="00A06162" w:rsidP="00A06162">
            <w:pPr>
              <w:jc w:val="center"/>
              <w:rPr>
                <w:i w:val="0"/>
                <w:sz w:val="20"/>
              </w:rPr>
            </w:pPr>
            <w:r w:rsidRPr="0022675A">
              <w:rPr>
                <w:i w:val="0"/>
                <w:sz w:val="20"/>
              </w:rPr>
              <w:t>244 32 50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27.</w:t>
            </w:r>
          </w:p>
        </w:tc>
        <w:tc>
          <w:tcPr>
            <w:tcW w:w="1984" w:type="dxa"/>
            <w:vAlign w:val="center"/>
          </w:tcPr>
          <w:p w:rsidR="00A06162" w:rsidRPr="0022675A" w:rsidRDefault="00A06162" w:rsidP="00A06162">
            <w:pPr>
              <w:rPr>
                <w:bCs/>
                <w:i w:val="0"/>
                <w:color w:val="000000"/>
                <w:sz w:val="20"/>
              </w:rPr>
            </w:pPr>
            <w:r w:rsidRPr="0022675A">
              <w:rPr>
                <w:bCs/>
                <w:i w:val="0"/>
                <w:color w:val="000000"/>
                <w:sz w:val="20"/>
              </w:rPr>
              <w:t xml:space="preserve">OSNOVNA ŠOLA PRULE </w:t>
            </w:r>
          </w:p>
        </w:tc>
        <w:tc>
          <w:tcPr>
            <w:tcW w:w="1985" w:type="dxa"/>
            <w:vAlign w:val="center"/>
          </w:tcPr>
          <w:p w:rsidR="00A06162" w:rsidRPr="0022675A" w:rsidRDefault="00A06162" w:rsidP="00A06162">
            <w:pPr>
              <w:rPr>
                <w:i w:val="0"/>
                <w:color w:val="000000"/>
                <w:sz w:val="20"/>
              </w:rPr>
            </w:pPr>
            <w:r w:rsidRPr="0022675A">
              <w:rPr>
                <w:i w:val="0"/>
                <w:color w:val="000000"/>
                <w:sz w:val="20"/>
              </w:rPr>
              <w:t>Prule 13</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Maja Mehle</w:t>
            </w:r>
          </w:p>
        </w:tc>
        <w:tc>
          <w:tcPr>
            <w:tcW w:w="992" w:type="dxa"/>
            <w:vAlign w:val="center"/>
          </w:tcPr>
          <w:p w:rsidR="00A06162" w:rsidRPr="0022675A" w:rsidRDefault="00A06162" w:rsidP="00A06162">
            <w:pPr>
              <w:jc w:val="center"/>
              <w:rPr>
                <w:i w:val="0"/>
                <w:sz w:val="20"/>
              </w:rPr>
            </w:pPr>
            <w:r w:rsidRPr="0022675A">
              <w:rPr>
                <w:i w:val="0"/>
                <w:sz w:val="20"/>
              </w:rPr>
              <w:t xml:space="preserve">251 84 68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28.</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MAJDE VRHOVNIK</w:t>
            </w:r>
          </w:p>
        </w:tc>
        <w:tc>
          <w:tcPr>
            <w:tcW w:w="1985" w:type="dxa"/>
            <w:vAlign w:val="center"/>
          </w:tcPr>
          <w:p w:rsidR="00A06162" w:rsidRPr="0022675A" w:rsidRDefault="00A06162" w:rsidP="00A06162">
            <w:pPr>
              <w:rPr>
                <w:i w:val="0"/>
                <w:color w:val="000000"/>
                <w:sz w:val="20"/>
              </w:rPr>
            </w:pPr>
            <w:r w:rsidRPr="0022675A">
              <w:rPr>
                <w:i w:val="0"/>
                <w:color w:val="000000"/>
                <w:sz w:val="20"/>
              </w:rPr>
              <w:t>Gregorčičeva ulica 16</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mag. Mateja Urbančič Jelovšek</w:t>
            </w:r>
          </w:p>
        </w:tc>
        <w:tc>
          <w:tcPr>
            <w:tcW w:w="992" w:type="dxa"/>
            <w:vAlign w:val="center"/>
          </w:tcPr>
          <w:p w:rsidR="00A06162" w:rsidRPr="0022675A" w:rsidRDefault="00A06162" w:rsidP="00A06162">
            <w:pPr>
              <w:jc w:val="center"/>
              <w:rPr>
                <w:i w:val="0"/>
                <w:sz w:val="20"/>
              </w:rPr>
            </w:pPr>
            <w:r>
              <w:rPr>
                <w:i w:val="0"/>
                <w:sz w:val="20"/>
              </w:rPr>
              <w:t>470 04 11</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29.</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LEDINA</w:t>
            </w:r>
          </w:p>
        </w:tc>
        <w:tc>
          <w:tcPr>
            <w:tcW w:w="1985" w:type="dxa"/>
            <w:vAlign w:val="center"/>
          </w:tcPr>
          <w:p w:rsidR="00A06162" w:rsidRPr="0022675A" w:rsidRDefault="00A06162" w:rsidP="00A06162">
            <w:pPr>
              <w:rPr>
                <w:i w:val="0"/>
                <w:color w:val="000000"/>
                <w:sz w:val="20"/>
              </w:rPr>
            </w:pPr>
            <w:r w:rsidRPr="0022675A">
              <w:rPr>
                <w:i w:val="0"/>
                <w:color w:val="000000"/>
                <w:sz w:val="20"/>
              </w:rPr>
              <w:t>Komenskega ulica 19</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Marija Valenčak</w:t>
            </w:r>
          </w:p>
        </w:tc>
        <w:tc>
          <w:tcPr>
            <w:tcW w:w="992" w:type="dxa"/>
            <w:vAlign w:val="center"/>
          </w:tcPr>
          <w:p w:rsidR="00A06162" w:rsidRPr="0022675A" w:rsidRDefault="00A06162" w:rsidP="00A06162">
            <w:pPr>
              <w:jc w:val="center"/>
              <w:rPr>
                <w:i w:val="0"/>
                <w:sz w:val="20"/>
              </w:rPr>
            </w:pPr>
            <w:r>
              <w:rPr>
                <w:i w:val="0"/>
                <w:sz w:val="20"/>
              </w:rPr>
              <w:t>230 76 50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30.</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OŠ NOVE FUŽINE</w:t>
            </w:r>
          </w:p>
        </w:tc>
        <w:tc>
          <w:tcPr>
            <w:tcW w:w="1985" w:type="dxa"/>
            <w:vAlign w:val="center"/>
          </w:tcPr>
          <w:p w:rsidR="00A06162" w:rsidRPr="0022675A" w:rsidRDefault="00A06162" w:rsidP="00A06162">
            <w:pPr>
              <w:rPr>
                <w:i w:val="0"/>
                <w:color w:val="000000"/>
                <w:sz w:val="20"/>
              </w:rPr>
            </w:pPr>
            <w:r w:rsidRPr="0022675A">
              <w:rPr>
                <w:i w:val="0"/>
                <w:color w:val="000000"/>
                <w:sz w:val="20"/>
              </w:rPr>
              <w:t>Preglov trg 8</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Damjana Korošec</w:t>
            </w:r>
          </w:p>
        </w:tc>
        <w:tc>
          <w:tcPr>
            <w:tcW w:w="992" w:type="dxa"/>
            <w:vAlign w:val="center"/>
          </w:tcPr>
          <w:p w:rsidR="00A06162" w:rsidRPr="0022675A" w:rsidRDefault="00A06162" w:rsidP="00A06162">
            <w:pPr>
              <w:jc w:val="center"/>
              <w:rPr>
                <w:i w:val="0"/>
                <w:sz w:val="20"/>
              </w:rPr>
            </w:pPr>
            <w:r w:rsidRPr="0022675A">
              <w:rPr>
                <w:i w:val="0"/>
                <w:sz w:val="20"/>
              </w:rPr>
              <w:t>54715 00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31.</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BOŽIDARJA JAKCA</w:t>
            </w:r>
          </w:p>
        </w:tc>
        <w:tc>
          <w:tcPr>
            <w:tcW w:w="1985" w:type="dxa"/>
            <w:vAlign w:val="center"/>
          </w:tcPr>
          <w:p w:rsidR="00A06162" w:rsidRPr="0022675A" w:rsidRDefault="00A06162" w:rsidP="00A06162">
            <w:pPr>
              <w:rPr>
                <w:i w:val="0"/>
                <w:color w:val="000000"/>
                <w:sz w:val="20"/>
              </w:rPr>
            </w:pPr>
            <w:r w:rsidRPr="0022675A">
              <w:rPr>
                <w:i w:val="0"/>
                <w:color w:val="000000"/>
                <w:sz w:val="20"/>
              </w:rPr>
              <w:t>Nusdorferjeva ulica 10</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Nataša Krajnčan</w:t>
            </w:r>
          </w:p>
        </w:tc>
        <w:tc>
          <w:tcPr>
            <w:tcW w:w="992" w:type="dxa"/>
            <w:vAlign w:val="center"/>
          </w:tcPr>
          <w:p w:rsidR="00A06162" w:rsidRPr="0022675A" w:rsidRDefault="00A06162" w:rsidP="00A06162">
            <w:pPr>
              <w:jc w:val="center"/>
              <w:rPr>
                <w:i w:val="0"/>
                <w:sz w:val="20"/>
              </w:rPr>
            </w:pPr>
            <w:r w:rsidRPr="0022675A">
              <w:rPr>
                <w:i w:val="0"/>
                <w:sz w:val="20"/>
              </w:rPr>
              <w:t>520 66 50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32.</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KETTEJA IN MURNA</w:t>
            </w:r>
          </w:p>
        </w:tc>
        <w:tc>
          <w:tcPr>
            <w:tcW w:w="1985" w:type="dxa"/>
            <w:vAlign w:val="center"/>
          </w:tcPr>
          <w:p w:rsidR="00A06162" w:rsidRPr="0022675A" w:rsidRDefault="00A06162" w:rsidP="00A06162">
            <w:pPr>
              <w:rPr>
                <w:i w:val="0"/>
                <w:color w:val="000000"/>
                <w:sz w:val="20"/>
              </w:rPr>
            </w:pPr>
            <w:r w:rsidRPr="0022675A">
              <w:rPr>
                <w:i w:val="0"/>
                <w:color w:val="000000"/>
                <w:sz w:val="20"/>
              </w:rPr>
              <w:t>Koširjeva ulica 2</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Saša Kožuh</w:t>
            </w:r>
          </w:p>
        </w:tc>
        <w:tc>
          <w:tcPr>
            <w:tcW w:w="992" w:type="dxa"/>
            <w:vAlign w:val="center"/>
          </w:tcPr>
          <w:p w:rsidR="00A06162" w:rsidRPr="0022675A" w:rsidRDefault="00A06162" w:rsidP="00A06162">
            <w:pPr>
              <w:jc w:val="center"/>
              <w:rPr>
                <w:i w:val="0"/>
                <w:sz w:val="20"/>
              </w:rPr>
            </w:pPr>
            <w:r>
              <w:rPr>
                <w:i w:val="0"/>
                <w:sz w:val="20"/>
              </w:rPr>
              <w:t>520 65 70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33.</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JOŽETA MOŠKRIČA</w:t>
            </w:r>
          </w:p>
        </w:tc>
        <w:tc>
          <w:tcPr>
            <w:tcW w:w="1985" w:type="dxa"/>
            <w:vAlign w:val="center"/>
          </w:tcPr>
          <w:p w:rsidR="00A06162" w:rsidRPr="0022675A" w:rsidRDefault="00A06162" w:rsidP="00A06162">
            <w:pPr>
              <w:rPr>
                <w:i w:val="0"/>
                <w:color w:val="000000"/>
                <w:sz w:val="20"/>
              </w:rPr>
            </w:pPr>
            <w:r w:rsidRPr="0022675A">
              <w:rPr>
                <w:i w:val="0"/>
                <w:color w:val="000000"/>
                <w:sz w:val="20"/>
              </w:rPr>
              <w:t>Jarška cesta 34</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Simona Kralj</w:t>
            </w:r>
          </w:p>
        </w:tc>
        <w:tc>
          <w:tcPr>
            <w:tcW w:w="992" w:type="dxa"/>
            <w:vAlign w:val="center"/>
          </w:tcPr>
          <w:p w:rsidR="00A06162" w:rsidRPr="0022675A" w:rsidRDefault="00A06162" w:rsidP="00A06162">
            <w:pPr>
              <w:jc w:val="center"/>
              <w:rPr>
                <w:i w:val="0"/>
                <w:sz w:val="20"/>
              </w:rPr>
            </w:pPr>
            <w:r>
              <w:rPr>
                <w:i w:val="0"/>
                <w:sz w:val="20"/>
              </w:rPr>
              <w:t>541 61 65</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34.</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NOVE JARŠE</w:t>
            </w:r>
          </w:p>
        </w:tc>
        <w:tc>
          <w:tcPr>
            <w:tcW w:w="1985" w:type="dxa"/>
            <w:vAlign w:val="center"/>
          </w:tcPr>
          <w:p w:rsidR="00A06162" w:rsidRPr="0022675A" w:rsidRDefault="00A06162" w:rsidP="00A06162">
            <w:pPr>
              <w:rPr>
                <w:i w:val="0"/>
                <w:color w:val="000000"/>
                <w:sz w:val="20"/>
              </w:rPr>
            </w:pPr>
            <w:r w:rsidRPr="0022675A">
              <w:rPr>
                <w:i w:val="0"/>
                <w:color w:val="000000"/>
                <w:sz w:val="20"/>
              </w:rPr>
              <w:t>Clevelandska ulica 11</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Emir Jušič</w:t>
            </w:r>
          </w:p>
        </w:tc>
        <w:tc>
          <w:tcPr>
            <w:tcW w:w="992" w:type="dxa"/>
            <w:vAlign w:val="center"/>
          </w:tcPr>
          <w:p w:rsidR="00A06162" w:rsidRPr="0022675A" w:rsidRDefault="00A06162" w:rsidP="00A06162">
            <w:pPr>
              <w:jc w:val="center"/>
              <w:rPr>
                <w:i w:val="0"/>
                <w:sz w:val="20"/>
              </w:rPr>
            </w:pPr>
            <w:r w:rsidRPr="0022675A">
              <w:rPr>
                <w:i w:val="0"/>
                <w:sz w:val="20"/>
              </w:rPr>
              <w:t>520 35 22</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35.</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SOSTRO</w:t>
            </w:r>
          </w:p>
        </w:tc>
        <w:tc>
          <w:tcPr>
            <w:tcW w:w="1985" w:type="dxa"/>
            <w:vAlign w:val="center"/>
          </w:tcPr>
          <w:p w:rsidR="00A06162" w:rsidRPr="0022675A" w:rsidRDefault="00A06162" w:rsidP="00A06162">
            <w:pPr>
              <w:rPr>
                <w:i w:val="0"/>
                <w:color w:val="000000"/>
                <w:sz w:val="20"/>
              </w:rPr>
            </w:pPr>
            <w:r w:rsidRPr="0022675A">
              <w:rPr>
                <w:i w:val="0"/>
                <w:color w:val="000000"/>
                <w:sz w:val="20"/>
              </w:rPr>
              <w:t>Cesta II. grupe odredov 47</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Mojca Pajnič-Kirn</w:t>
            </w:r>
          </w:p>
        </w:tc>
        <w:tc>
          <w:tcPr>
            <w:tcW w:w="992" w:type="dxa"/>
            <w:vAlign w:val="center"/>
          </w:tcPr>
          <w:p w:rsidR="00A06162" w:rsidRPr="0022675A" w:rsidRDefault="00A06162" w:rsidP="00A06162">
            <w:pPr>
              <w:jc w:val="center"/>
              <w:rPr>
                <w:i w:val="0"/>
                <w:sz w:val="20"/>
              </w:rPr>
            </w:pPr>
            <w:r w:rsidRPr="0022675A">
              <w:rPr>
                <w:i w:val="0"/>
                <w:sz w:val="20"/>
              </w:rPr>
              <w:t>527 25 10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36.</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ZADOBROVA</w:t>
            </w:r>
          </w:p>
        </w:tc>
        <w:tc>
          <w:tcPr>
            <w:tcW w:w="1985" w:type="dxa"/>
            <w:vAlign w:val="center"/>
          </w:tcPr>
          <w:p w:rsidR="00A06162" w:rsidRPr="0022675A" w:rsidRDefault="00A06162" w:rsidP="00A06162">
            <w:pPr>
              <w:rPr>
                <w:i w:val="0"/>
                <w:color w:val="000000"/>
                <w:sz w:val="20"/>
              </w:rPr>
            </w:pPr>
            <w:r w:rsidRPr="0022675A">
              <w:rPr>
                <w:i w:val="0"/>
                <w:color w:val="000000"/>
                <w:sz w:val="20"/>
              </w:rPr>
              <w:t>Zadobrovška cesta 35</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Vladimir Znoj</w:t>
            </w:r>
          </w:p>
        </w:tc>
        <w:tc>
          <w:tcPr>
            <w:tcW w:w="992" w:type="dxa"/>
            <w:vAlign w:val="center"/>
          </w:tcPr>
          <w:p w:rsidR="00A06162" w:rsidRPr="0022675A" w:rsidRDefault="00A06162" w:rsidP="00A06162">
            <w:pPr>
              <w:jc w:val="center"/>
              <w:rPr>
                <w:i w:val="0"/>
                <w:sz w:val="20"/>
              </w:rPr>
            </w:pPr>
            <w:r w:rsidRPr="0022675A">
              <w:rPr>
                <w:i w:val="0"/>
                <w:sz w:val="20"/>
              </w:rPr>
              <w:t>08 205 50 50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102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37.</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POLJE</w:t>
            </w:r>
          </w:p>
        </w:tc>
        <w:tc>
          <w:tcPr>
            <w:tcW w:w="1985" w:type="dxa"/>
            <w:vAlign w:val="center"/>
          </w:tcPr>
          <w:p w:rsidR="00A06162" w:rsidRPr="0022675A" w:rsidRDefault="00A06162" w:rsidP="00A06162">
            <w:pPr>
              <w:rPr>
                <w:i w:val="0"/>
                <w:color w:val="000000"/>
                <w:sz w:val="20"/>
              </w:rPr>
            </w:pPr>
            <w:r w:rsidRPr="0022675A">
              <w:rPr>
                <w:i w:val="0"/>
                <w:color w:val="000000"/>
                <w:sz w:val="20"/>
              </w:rPr>
              <w:t>Polje 358</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Barbara Smrekar</w:t>
            </w:r>
          </w:p>
        </w:tc>
        <w:tc>
          <w:tcPr>
            <w:tcW w:w="992" w:type="dxa"/>
            <w:vAlign w:val="center"/>
          </w:tcPr>
          <w:p w:rsidR="00A06162" w:rsidRPr="0022675A" w:rsidRDefault="00A06162" w:rsidP="00A06162">
            <w:pPr>
              <w:jc w:val="center"/>
              <w:rPr>
                <w:i w:val="0"/>
                <w:sz w:val="20"/>
              </w:rPr>
            </w:pPr>
            <w:r w:rsidRPr="0022675A">
              <w:rPr>
                <w:i w:val="0"/>
                <w:sz w:val="20"/>
              </w:rPr>
              <w:t>520 86 00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38.</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SPODNJA ŠIŠKA</w:t>
            </w:r>
          </w:p>
        </w:tc>
        <w:tc>
          <w:tcPr>
            <w:tcW w:w="1985" w:type="dxa"/>
            <w:vAlign w:val="center"/>
          </w:tcPr>
          <w:p w:rsidR="00A06162" w:rsidRPr="0022675A" w:rsidRDefault="00A06162" w:rsidP="00A06162">
            <w:pPr>
              <w:rPr>
                <w:i w:val="0"/>
                <w:color w:val="000000"/>
                <w:sz w:val="20"/>
              </w:rPr>
            </w:pPr>
            <w:r w:rsidRPr="0022675A">
              <w:rPr>
                <w:i w:val="0"/>
                <w:color w:val="000000"/>
                <w:sz w:val="20"/>
              </w:rPr>
              <w:t>Gasilska cesta 17</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Franci Hočevar</w:t>
            </w:r>
          </w:p>
        </w:tc>
        <w:tc>
          <w:tcPr>
            <w:tcW w:w="992" w:type="dxa"/>
            <w:vAlign w:val="center"/>
          </w:tcPr>
          <w:p w:rsidR="00A06162" w:rsidRPr="0022675A" w:rsidRDefault="00A06162" w:rsidP="00A06162">
            <w:pPr>
              <w:jc w:val="center"/>
              <w:rPr>
                <w:i w:val="0"/>
                <w:sz w:val="20"/>
              </w:rPr>
            </w:pPr>
            <w:r>
              <w:rPr>
                <w:i w:val="0"/>
                <w:sz w:val="20"/>
              </w:rPr>
              <w:t>505 74 47</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39.</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RIHARDA JAKOPIČA</w:t>
            </w:r>
          </w:p>
        </w:tc>
        <w:tc>
          <w:tcPr>
            <w:tcW w:w="1985" w:type="dxa"/>
            <w:vAlign w:val="center"/>
          </w:tcPr>
          <w:p w:rsidR="00A06162" w:rsidRPr="0022675A" w:rsidRDefault="00A06162" w:rsidP="00A06162">
            <w:pPr>
              <w:rPr>
                <w:i w:val="0"/>
                <w:color w:val="000000"/>
                <w:sz w:val="20"/>
              </w:rPr>
            </w:pPr>
            <w:r w:rsidRPr="0022675A">
              <w:rPr>
                <w:i w:val="0"/>
                <w:color w:val="000000"/>
                <w:sz w:val="20"/>
              </w:rPr>
              <w:t>Derčeva ulica 1</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Dobrila Lazović</w:t>
            </w:r>
          </w:p>
        </w:tc>
        <w:tc>
          <w:tcPr>
            <w:tcW w:w="992" w:type="dxa"/>
            <w:vAlign w:val="center"/>
          </w:tcPr>
          <w:p w:rsidR="00A06162" w:rsidRPr="0022675A" w:rsidRDefault="00A06162" w:rsidP="00A06162">
            <w:pPr>
              <w:jc w:val="center"/>
              <w:rPr>
                <w:i w:val="0"/>
                <w:sz w:val="20"/>
              </w:rPr>
            </w:pPr>
            <w:r w:rsidRPr="0022675A">
              <w:rPr>
                <w:i w:val="0"/>
                <w:sz w:val="20"/>
              </w:rPr>
              <w:t xml:space="preserve">500 46 43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40.</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HINKA SMREKARJA</w:t>
            </w:r>
          </w:p>
        </w:tc>
        <w:tc>
          <w:tcPr>
            <w:tcW w:w="1985" w:type="dxa"/>
            <w:vAlign w:val="center"/>
          </w:tcPr>
          <w:p w:rsidR="00A06162" w:rsidRPr="0022675A" w:rsidRDefault="00A06162" w:rsidP="00A06162">
            <w:pPr>
              <w:rPr>
                <w:i w:val="0"/>
                <w:color w:val="000000"/>
                <w:sz w:val="20"/>
              </w:rPr>
            </w:pPr>
            <w:r w:rsidRPr="0022675A">
              <w:rPr>
                <w:i w:val="0"/>
                <w:color w:val="000000"/>
                <w:sz w:val="20"/>
              </w:rPr>
              <w:t>Gorazdova ulica 16</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Rebeka Velak</w:t>
            </w:r>
          </w:p>
        </w:tc>
        <w:tc>
          <w:tcPr>
            <w:tcW w:w="992" w:type="dxa"/>
            <w:vAlign w:val="center"/>
          </w:tcPr>
          <w:p w:rsidR="00A06162" w:rsidRPr="0022675A" w:rsidRDefault="00A06162" w:rsidP="00A06162">
            <w:pPr>
              <w:jc w:val="center"/>
              <w:rPr>
                <w:i w:val="0"/>
                <w:sz w:val="20"/>
              </w:rPr>
            </w:pPr>
            <w:r w:rsidRPr="0022675A">
              <w:rPr>
                <w:i w:val="0"/>
                <w:sz w:val="20"/>
              </w:rPr>
              <w:t>500 81 70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41.</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VALENTINA VODNIKA</w:t>
            </w:r>
          </w:p>
        </w:tc>
        <w:tc>
          <w:tcPr>
            <w:tcW w:w="1985" w:type="dxa"/>
            <w:vAlign w:val="center"/>
          </w:tcPr>
          <w:p w:rsidR="00A06162" w:rsidRPr="0022675A" w:rsidRDefault="00A06162" w:rsidP="00A06162">
            <w:pPr>
              <w:rPr>
                <w:i w:val="0"/>
                <w:color w:val="000000"/>
                <w:sz w:val="20"/>
              </w:rPr>
            </w:pPr>
            <w:r w:rsidRPr="0022675A">
              <w:rPr>
                <w:i w:val="0"/>
                <w:color w:val="000000"/>
                <w:sz w:val="20"/>
              </w:rPr>
              <w:t>Adamičeva ulica 16</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Vesna Žagar Gabrovšek</w:t>
            </w:r>
          </w:p>
        </w:tc>
        <w:tc>
          <w:tcPr>
            <w:tcW w:w="992" w:type="dxa"/>
            <w:vAlign w:val="center"/>
          </w:tcPr>
          <w:p w:rsidR="00A06162" w:rsidRPr="0022675A" w:rsidRDefault="00A06162" w:rsidP="00A06162">
            <w:pPr>
              <w:jc w:val="center"/>
              <w:rPr>
                <w:i w:val="0"/>
                <w:sz w:val="20"/>
              </w:rPr>
            </w:pPr>
            <w:r w:rsidRPr="0022675A">
              <w:rPr>
                <w:i w:val="0"/>
                <w:sz w:val="20"/>
              </w:rPr>
              <w:t>500 71 50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42.</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KOSEZE</w:t>
            </w:r>
          </w:p>
        </w:tc>
        <w:tc>
          <w:tcPr>
            <w:tcW w:w="1985" w:type="dxa"/>
            <w:vAlign w:val="center"/>
          </w:tcPr>
          <w:p w:rsidR="00A06162" w:rsidRPr="0022675A" w:rsidRDefault="00A06162" w:rsidP="00A06162">
            <w:pPr>
              <w:rPr>
                <w:i w:val="0"/>
                <w:color w:val="000000"/>
                <w:sz w:val="20"/>
              </w:rPr>
            </w:pPr>
            <w:r w:rsidRPr="0022675A">
              <w:rPr>
                <w:i w:val="0"/>
                <w:color w:val="000000"/>
                <w:sz w:val="20"/>
              </w:rPr>
              <w:t>Ledarska ulica 23</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Lorieta Pečoler</w:t>
            </w:r>
          </w:p>
        </w:tc>
        <w:tc>
          <w:tcPr>
            <w:tcW w:w="992" w:type="dxa"/>
            <w:vAlign w:val="center"/>
          </w:tcPr>
          <w:p w:rsidR="00A06162" w:rsidRPr="0022675A" w:rsidRDefault="00A06162" w:rsidP="00A06162">
            <w:pPr>
              <w:jc w:val="center"/>
              <w:rPr>
                <w:i w:val="0"/>
                <w:sz w:val="20"/>
              </w:rPr>
            </w:pPr>
            <w:r w:rsidRPr="0022675A">
              <w:rPr>
                <w:i w:val="0"/>
                <w:sz w:val="20"/>
              </w:rPr>
              <w:t>500 75 00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43.</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VIŽMARJE - BROD</w:t>
            </w:r>
          </w:p>
        </w:tc>
        <w:tc>
          <w:tcPr>
            <w:tcW w:w="1985" w:type="dxa"/>
            <w:vAlign w:val="center"/>
          </w:tcPr>
          <w:p w:rsidR="00A06162" w:rsidRPr="0022675A" w:rsidRDefault="00A06162" w:rsidP="00A06162">
            <w:pPr>
              <w:rPr>
                <w:i w:val="0"/>
                <w:color w:val="000000"/>
                <w:sz w:val="20"/>
              </w:rPr>
            </w:pPr>
            <w:r w:rsidRPr="0022675A">
              <w:rPr>
                <w:i w:val="0"/>
                <w:color w:val="000000"/>
                <w:sz w:val="20"/>
              </w:rPr>
              <w:t>Na gaju 2</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Nevenka Lamut</w:t>
            </w:r>
          </w:p>
        </w:tc>
        <w:tc>
          <w:tcPr>
            <w:tcW w:w="992" w:type="dxa"/>
            <w:vAlign w:val="center"/>
          </w:tcPr>
          <w:p w:rsidR="00A06162" w:rsidRPr="0022675A" w:rsidRDefault="00A06162" w:rsidP="00A06162">
            <w:pPr>
              <w:jc w:val="center"/>
              <w:rPr>
                <w:i w:val="0"/>
                <w:sz w:val="20"/>
              </w:rPr>
            </w:pPr>
            <w:r w:rsidRPr="0022675A">
              <w:rPr>
                <w:i w:val="0"/>
                <w:sz w:val="20"/>
              </w:rPr>
              <w:t>583 92 00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44.</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MIŠKA KRANJCA</w:t>
            </w:r>
          </w:p>
        </w:tc>
        <w:tc>
          <w:tcPr>
            <w:tcW w:w="1985" w:type="dxa"/>
            <w:vAlign w:val="center"/>
          </w:tcPr>
          <w:p w:rsidR="00A06162" w:rsidRPr="0022675A" w:rsidRDefault="00A06162" w:rsidP="00A06162">
            <w:pPr>
              <w:rPr>
                <w:i w:val="0"/>
                <w:color w:val="000000"/>
                <w:sz w:val="20"/>
              </w:rPr>
            </w:pPr>
            <w:r w:rsidRPr="0022675A">
              <w:rPr>
                <w:i w:val="0"/>
                <w:color w:val="000000"/>
                <w:sz w:val="20"/>
              </w:rPr>
              <w:t>Kamnogoriška cesta 35</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mag. Tadej Šeme</w:t>
            </w:r>
          </w:p>
        </w:tc>
        <w:tc>
          <w:tcPr>
            <w:tcW w:w="992" w:type="dxa"/>
            <w:vAlign w:val="center"/>
          </w:tcPr>
          <w:p w:rsidR="00A06162" w:rsidRPr="0022675A" w:rsidRDefault="00A06162" w:rsidP="00A06162">
            <w:pPr>
              <w:jc w:val="center"/>
              <w:rPr>
                <w:i w:val="0"/>
                <w:sz w:val="20"/>
              </w:rPr>
            </w:pPr>
            <w:r>
              <w:rPr>
                <w:i w:val="0"/>
                <w:sz w:val="20"/>
              </w:rPr>
              <w:t>518 80 10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45.</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OSKARJA KOVAČIČA</w:t>
            </w:r>
          </w:p>
        </w:tc>
        <w:tc>
          <w:tcPr>
            <w:tcW w:w="1985" w:type="dxa"/>
            <w:vAlign w:val="center"/>
          </w:tcPr>
          <w:p w:rsidR="00A06162" w:rsidRPr="0022675A" w:rsidRDefault="00A06162" w:rsidP="00A06162">
            <w:pPr>
              <w:rPr>
                <w:i w:val="0"/>
                <w:color w:val="000000"/>
                <w:sz w:val="20"/>
              </w:rPr>
            </w:pPr>
            <w:r w:rsidRPr="0022675A">
              <w:rPr>
                <w:i w:val="0"/>
                <w:color w:val="000000"/>
                <w:sz w:val="20"/>
              </w:rPr>
              <w:t>Ob dolenjski železnici 48</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Mag. Olga Kolar</w:t>
            </w:r>
          </w:p>
        </w:tc>
        <w:tc>
          <w:tcPr>
            <w:tcW w:w="992" w:type="dxa"/>
            <w:vAlign w:val="center"/>
          </w:tcPr>
          <w:p w:rsidR="00A06162" w:rsidRPr="0022675A" w:rsidRDefault="00A06162" w:rsidP="00A06162">
            <w:pPr>
              <w:jc w:val="center"/>
              <w:rPr>
                <w:i w:val="0"/>
                <w:sz w:val="20"/>
              </w:rPr>
            </w:pPr>
            <w:r w:rsidRPr="0022675A">
              <w:rPr>
                <w:i w:val="0"/>
                <w:sz w:val="20"/>
              </w:rPr>
              <w:t>280 91 00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lastRenderedPageBreak/>
              <w:t>46.</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TRNOVO</w:t>
            </w:r>
          </w:p>
        </w:tc>
        <w:tc>
          <w:tcPr>
            <w:tcW w:w="1985" w:type="dxa"/>
            <w:vAlign w:val="center"/>
          </w:tcPr>
          <w:p w:rsidR="00A06162" w:rsidRPr="0022675A" w:rsidRDefault="00A06162" w:rsidP="00A06162">
            <w:pPr>
              <w:rPr>
                <w:i w:val="0"/>
                <w:color w:val="000000"/>
                <w:sz w:val="20"/>
              </w:rPr>
            </w:pPr>
            <w:r w:rsidRPr="0022675A">
              <w:rPr>
                <w:i w:val="0"/>
                <w:color w:val="000000"/>
                <w:sz w:val="20"/>
              </w:rPr>
              <w:t>Karunova ulica 14A</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Mag. Đulijana Juričič</w:t>
            </w:r>
          </w:p>
        </w:tc>
        <w:tc>
          <w:tcPr>
            <w:tcW w:w="992" w:type="dxa"/>
            <w:vAlign w:val="center"/>
          </w:tcPr>
          <w:p w:rsidR="00A06162" w:rsidRPr="0022675A" w:rsidRDefault="00A06162" w:rsidP="00A06162">
            <w:pPr>
              <w:jc w:val="center"/>
              <w:rPr>
                <w:i w:val="0"/>
                <w:sz w:val="20"/>
              </w:rPr>
            </w:pPr>
            <w:r w:rsidRPr="0022675A">
              <w:rPr>
                <w:i w:val="0"/>
                <w:sz w:val="20"/>
              </w:rPr>
              <w:t>283 35 64</w:t>
            </w:r>
            <w:r>
              <w:rPr>
                <w:i w:val="0"/>
                <w:sz w:val="20"/>
              </w:rPr>
              <w:t xml:space="preserve"> </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47.</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VIČ</w:t>
            </w:r>
          </w:p>
        </w:tc>
        <w:tc>
          <w:tcPr>
            <w:tcW w:w="1985" w:type="dxa"/>
            <w:vAlign w:val="center"/>
          </w:tcPr>
          <w:p w:rsidR="00A06162" w:rsidRPr="0022675A" w:rsidRDefault="00A06162" w:rsidP="00A06162">
            <w:pPr>
              <w:rPr>
                <w:i w:val="0"/>
                <w:color w:val="000000"/>
                <w:sz w:val="20"/>
              </w:rPr>
            </w:pPr>
            <w:r w:rsidRPr="0022675A">
              <w:rPr>
                <w:i w:val="0"/>
                <w:color w:val="000000"/>
                <w:sz w:val="20"/>
              </w:rPr>
              <w:t>Abramova ulica 26</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Sašo Vlah</w:t>
            </w:r>
          </w:p>
        </w:tc>
        <w:tc>
          <w:tcPr>
            <w:tcW w:w="992" w:type="dxa"/>
            <w:vAlign w:val="center"/>
          </w:tcPr>
          <w:p w:rsidR="00A06162" w:rsidRPr="0022675A" w:rsidRDefault="00A06162" w:rsidP="00A06162">
            <w:pPr>
              <w:jc w:val="center"/>
              <w:rPr>
                <w:i w:val="0"/>
                <w:sz w:val="20"/>
              </w:rPr>
            </w:pPr>
            <w:r w:rsidRPr="0022675A">
              <w:rPr>
                <w:i w:val="0"/>
                <w:sz w:val="20"/>
              </w:rPr>
              <w:t>256 61 61</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48.</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VRHOVCI</w:t>
            </w:r>
          </w:p>
        </w:tc>
        <w:tc>
          <w:tcPr>
            <w:tcW w:w="1985" w:type="dxa"/>
            <w:vAlign w:val="center"/>
          </w:tcPr>
          <w:p w:rsidR="00A06162" w:rsidRPr="0022675A" w:rsidRDefault="00A06162" w:rsidP="00A06162">
            <w:pPr>
              <w:rPr>
                <w:i w:val="0"/>
                <w:color w:val="000000"/>
                <w:sz w:val="20"/>
              </w:rPr>
            </w:pPr>
            <w:r w:rsidRPr="0022675A">
              <w:rPr>
                <w:i w:val="0"/>
                <w:color w:val="000000"/>
                <w:sz w:val="20"/>
              </w:rPr>
              <w:t>Cesta na Bokalce 1</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Marjanca Vampelj</w:t>
            </w:r>
          </w:p>
        </w:tc>
        <w:tc>
          <w:tcPr>
            <w:tcW w:w="992" w:type="dxa"/>
            <w:vAlign w:val="center"/>
          </w:tcPr>
          <w:p w:rsidR="00A06162" w:rsidRPr="0022675A" w:rsidRDefault="00A06162" w:rsidP="00A06162">
            <w:pPr>
              <w:jc w:val="center"/>
              <w:rPr>
                <w:i w:val="0"/>
                <w:sz w:val="20"/>
              </w:rPr>
            </w:pPr>
            <w:r w:rsidRPr="0022675A">
              <w:rPr>
                <w:i w:val="0"/>
                <w:sz w:val="20"/>
              </w:rPr>
              <w:t>423 03 70</w:t>
            </w:r>
          </w:p>
        </w:tc>
        <w:tc>
          <w:tcPr>
            <w:tcW w:w="2693" w:type="dxa"/>
            <w:vAlign w:val="center"/>
          </w:tcPr>
          <w:p w:rsidR="00A06162" w:rsidRPr="0022675A" w:rsidRDefault="00A06162" w:rsidP="00A06162">
            <w:pP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765"/>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49.</w:t>
            </w:r>
          </w:p>
        </w:tc>
        <w:tc>
          <w:tcPr>
            <w:tcW w:w="1984" w:type="dxa"/>
            <w:vAlign w:val="center"/>
          </w:tcPr>
          <w:p w:rsidR="00A06162" w:rsidRPr="0022675A" w:rsidRDefault="00A06162" w:rsidP="00A06162">
            <w:pPr>
              <w:rPr>
                <w:bCs/>
                <w:i w:val="0"/>
                <w:color w:val="000000"/>
                <w:sz w:val="20"/>
              </w:rPr>
            </w:pPr>
            <w:r w:rsidRPr="0022675A">
              <w:rPr>
                <w:bCs/>
                <w:i w:val="0"/>
                <w:color w:val="000000"/>
                <w:sz w:val="20"/>
              </w:rPr>
              <w:t>OSNOVNA ŠOLA KOLEZIJA</w:t>
            </w:r>
          </w:p>
        </w:tc>
        <w:tc>
          <w:tcPr>
            <w:tcW w:w="1985" w:type="dxa"/>
            <w:vAlign w:val="center"/>
          </w:tcPr>
          <w:p w:rsidR="00A06162" w:rsidRPr="0022675A" w:rsidRDefault="00A06162" w:rsidP="00A06162">
            <w:pPr>
              <w:jc w:val="center"/>
              <w:rPr>
                <w:i w:val="0"/>
                <w:color w:val="000000"/>
                <w:sz w:val="20"/>
              </w:rPr>
            </w:pPr>
            <w:r w:rsidRPr="0022675A">
              <w:rPr>
                <w:i w:val="0"/>
                <w:color w:val="000000"/>
                <w:sz w:val="20"/>
              </w:rPr>
              <w:t>Cesta v Mestni log 46</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Nina Triller</w:t>
            </w:r>
          </w:p>
        </w:tc>
        <w:tc>
          <w:tcPr>
            <w:tcW w:w="992" w:type="dxa"/>
            <w:vAlign w:val="center"/>
          </w:tcPr>
          <w:p w:rsidR="00A06162" w:rsidRPr="0022675A" w:rsidRDefault="00A06162" w:rsidP="00A06162">
            <w:pPr>
              <w:jc w:val="center"/>
              <w:rPr>
                <w:i w:val="0"/>
                <w:color w:val="000000"/>
                <w:sz w:val="20"/>
              </w:rPr>
            </w:pPr>
            <w:r w:rsidRPr="0022675A">
              <w:rPr>
                <w:i w:val="0"/>
                <w:color w:val="000000"/>
                <w:sz w:val="20"/>
              </w:rPr>
              <w:t>283 22 5</w:t>
            </w:r>
            <w:r>
              <w:rPr>
                <w:i w:val="0"/>
                <w:color w:val="000000"/>
                <w:sz w:val="20"/>
              </w:rPr>
              <w:t>9</w:t>
            </w:r>
          </w:p>
        </w:tc>
        <w:tc>
          <w:tcPr>
            <w:tcW w:w="2693" w:type="dxa"/>
            <w:vAlign w:val="center"/>
          </w:tcPr>
          <w:p w:rsidR="00A06162" w:rsidRPr="0022675A" w:rsidRDefault="00A06162" w:rsidP="00A06162">
            <w:pPr>
              <w:jc w:val="center"/>
              <w:rPr>
                <w:i w:val="0"/>
                <w:color w:val="000000"/>
                <w:sz w:val="20"/>
              </w:rPr>
            </w:pPr>
            <w:r w:rsidRPr="0022675A">
              <w:rPr>
                <w:i w:val="0"/>
                <w:color w:val="000000"/>
                <w:sz w:val="20"/>
              </w:rPr>
              <w:t xml:space="preserve">varnost in zdravje pri delu ter požarna varnost </w:t>
            </w:r>
          </w:p>
        </w:tc>
      </w:tr>
      <w:tr w:rsidR="00A06162" w:rsidRPr="0022675A" w:rsidTr="00A06162">
        <w:trPr>
          <w:trHeight w:val="510"/>
        </w:trPr>
        <w:tc>
          <w:tcPr>
            <w:tcW w:w="567" w:type="dxa"/>
            <w:noWrap/>
            <w:vAlign w:val="center"/>
          </w:tcPr>
          <w:p w:rsidR="00A06162" w:rsidRPr="0022675A" w:rsidRDefault="00A06162" w:rsidP="00A06162">
            <w:pPr>
              <w:jc w:val="center"/>
              <w:rPr>
                <w:i w:val="0"/>
                <w:color w:val="000000"/>
                <w:sz w:val="20"/>
              </w:rPr>
            </w:pPr>
            <w:r w:rsidRPr="0022675A">
              <w:rPr>
                <w:i w:val="0"/>
                <w:color w:val="000000"/>
                <w:sz w:val="20"/>
              </w:rPr>
              <w:t>50.</w:t>
            </w:r>
          </w:p>
        </w:tc>
        <w:tc>
          <w:tcPr>
            <w:tcW w:w="1984" w:type="dxa"/>
            <w:vAlign w:val="center"/>
          </w:tcPr>
          <w:p w:rsidR="00A06162" w:rsidRPr="0022675A" w:rsidRDefault="00A06162" w:rsidP="00A06162">
            <w:pPr>
              <w:rPr>
                <w:bCs/>
                <w:i w:val="0"/>
                <w:caps/>
                <w:color w:val="000000"/>
                <w:sz w:val="20"/>
              </w:rPr>
            </w:pPr>
            <w:r w:rsidRPr="0022675A">
              <w:rPr>
                <w:bCs/>
                <w:i w:val="0"/>
                <w:caps/>
                <w:color w:val="000000"/>
                <w:sz w:val="20"/>
              </w:rPr>
              <w:t>Osnovna šola Kašelj</w:t>
            </w:r>
          </w:p>
        </w:tc>
        <w:tc>
          <w:tcPr>
            <w:tcW w:w="1985" w:type="dxa"/>
            <w:vAlign w:val="center"/>
          </w:tcPr>
          <w:p w:rsidR="00A06162" w:rsidRPr="0022675A" w:rsidRDefault="00A06162" w:rsidP="00A06162">
            <w:pPr>
              <w:jc w:val="center"/>
              <w:rPr>
                <w:i w:val="0"/>
                <w:color w:val="000000"/>
                <w:sz w:val="20"/>
              </w:rPr>
            </w:pPr>
            <w:r w:rsidRPr="0022675A">
              <w:rPr>
                <w:i w:val="0"/>
                <w:color w:val="000000"/>
                <w:sz w:val="20"/>
              </w:rPr>
              <w:t>Kašeljska cesta 119A</w:t>
            </w:r>
            <w:r>
              <w:rPr>
                <w:i w:val="0"/>
                <w:color w:val="000000"/>
                <w:sz w:val="20"/>
              </w:rPr>
              <w:t>, Ljubljana</w:t>
            </w:r>
          </w:p>
        </w:tc>
        <w:tc>
          <w:tcPr>
            <w:tcW w:w="1559" w:type="dxa"/>
            <w:vAlign w:val="center"/>
          </w:tcPr>
          <w:p w:rsidR="00A06162" w:rsidRPr="0022675A" w:rsidRDefault="00A06162" w:rsidP="00A06162">
            <w:pPr>
              <w:rPr>
                <w:i w:val="0"/>
                <w:sz w:val="20"/>
              </w:rPr>
            </w:pPr>
            <w:r w:rsidRPr="0022675A">
              <w:rPr>
                <w:i w:val="0"/>
                <w:sz w:val="20"/>
              </w:rPr>
              <w:t>dr. Jernej Šoštar</w:t>
            </w:r>
          </w:p>
        </w:tc>
        <w:tc>
          <w:tcPr>
            <w:tcW w:w="992" w:type="dxa"/>
            <w:vAlign w:val="center"/>
          </w:tcPr>
          <w:p w:rsidR="00A06162" w:rsidRPr="0022675A" w:rsidRDefault="00A06162" w:rsidP="00A06162">
            <w:pPr>
              <w:jc w:val="center"/>
              <w:rPr>
                <w:i w:val="0"/>
                <w:color w:val="000000"/>
                <w:sz w:val="20"/>
              </w:rPr>
            </w:pPr>
            <w:r w:rsidRPr="0022675A">
              <w:rPr>
                <w:i w:val="0"/>
                <w:color w:val="000000"/>
                <w:sz w:val="20"/>
              </w:rPr>
              <w:t>528 36 59</w:t>
            </w:r>
          </w:p>
        </w:tc>
        <w:tc>
          <w:tcPr>
            <w:tcW w:w="2693" w:type="dxa"/>
            <w:vAlign w:val="center"/>
          </w:tcPr>
          <w:p w:rsidR="00A06162" w:rsidRPr="0022675A" w:rsidRDefault="00A06162" w:rsidP="00A06162">
            <w:pPr>
              <w:jc w:val="center"/>
              <w:rPr>
                <w:i w:val="0"/>
                <w:color w:val="000000"/>
                <w:sz w:val="20"/>
              </w:rPr>
            </w:pPr>
            <w:r w:rsidRPr="0022675A">
              <w:rPr>
                <w:i w:val="0"/>
                <w:color w:val="000000"/>
                <w:sz w:val="20"/>
              </w:rPr>
              <w:t xml:space="preserve">varnost in zdravje pri delu ter požarna varnost </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51.</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GLASBENA ŠOLA FRANCA ŠTURMA</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Celovška cesta 98</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Magdalena Međeral</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 xml:space="preserve"> </w:t>
            </w:r>
            <w:r w:rsidRPr="00C07EAC">
              <w:rPr>
                <w:i w:val="0"/>
                <w:color w:val="000000"/>
                <w:sz w:val="20"/>
              </w:rPr>
              <w:br/>
              <w:t>500 15 62</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52.</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MESTNO GLEDALIŠČE LJUBLJANSKO</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Čopova ulica 14</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Barbara Hieng Samobor</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 xml:space="preserve"> 425 71 48</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53.</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LUTKOVNO GLEDALIŠČE LJUBLJANA</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Krekov trg 2</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Uroš Korenčan</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 xml:space="preserve">300 09 </w:t>
            </w:r>
            <w:r>
              <w:rPr>
                <w:i w:val="0"/>
                <w:color w:val="000000"/>
                <w:sz w:val="20"/>
              </w:rPr>
              <w:t>71</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54.</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Muzej in galerije mesta Ljubljane</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Gosposka ulica 15</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Blaž Peršin</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241 25 08</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55.</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ZAVOD ZA OSKRBO NA DOMU LJUBLJANA</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Poljanska cesta 97</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Liljana Batič</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23 96 502</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56.</w:t>
            </w:r>
          </w:p>
        </w:tc>
        <w:tc>
          <w:tcPr>
            <w:tcW w:w="1984" w:type="dxa"/>
            <w:vAlign w:val="center"/>
          </w:tcPr>
          <w:p w:rsidR="00A06162" w:rsidRPr="00B27932" w:rsidRDefault="00A06162" w:rsidP="00A06162">
            <w:pPr>
              <w:rPr>
                <w:bCs/>
                <w:i w:val="0"/>
                <w:caps/>
                <w:color w:val="000000"/>
                <w:sz w:val="20"/>
              </w:rPr>
            </w:pPr>
            <w:r w:rsidRPr="00B27932">
              <w:rPr>
                <w:bCs/>
                <w:i w:val="0"/>
                <w:caps/>
                <w:color w:val="000000"/>
                <w:sz w:val="20"/>
              </w:rPr>
              <w:t>Javni zavod ŠPORT LJUBLJANA</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Celovška cesta 25</w:t>
            </w:r>
            <w:r>
              <w:rPr>
                <w:i w:val="0"/>
                <w:color w:val="000000"/>
                <w:sz w:val="20"/>
              </w:rPr>
              <w:t>, Ljubljana</w:t>
            </w:r>
          </w:p>
        </w:tc>
        <w:tc>
          <w:tcPr>
            <w:tcW w:w="1559" w:type="dxa"/>
            <w:vAlign w:val="center"/>
          </w:tcPr>
          <w:p w:rsidR="00A06162" w:rsidRPr="00312DC4" w:rsidRDefault="00A06162" w:rsidP="00A06162">
            <w:pPr>
              <w:rPr>
                <w:i w:val="0"/>
                <w:sz w:val="20"/>
              </w:rPr>
            </w:pPr>
            <w:r w:rsidRPr="00312DC4">
              <w:rPr>
                <w:i w:val="0"/>
                <w:sz w:val="20"/>
              </w:rPr>
              <w:t>Tatjana Polajnar</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br/>
              <w:t xml:space="preserve">430 66 65 </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varovanje osebnih podatkov</w:t>
            </w:r>
          </w:p>
        </w:tc>
      </w:tr>
      <w:tr w:rsidR="00A06162" w:rsidRPr="00C07EAC" w:rsidTr="00A06162">
        <w:trPr>
          <w:trHeight w:val="510"/>
        </w:trPr>
        <w:tc>
          <w:tcPr>
            <w:tcW w:w="567" w:type="dxa"/>
            <w:noWrap/>
            <w:vAlign w:val="center"/>
          </w:tcPr>
          <w:p w:rsidR="00A06162" w:rsidRPr="0022675A" w:rsidRDefault="00A06162" w:rsidP="00A06162">
            <w:pPr>
              <w:jc w:val="center"/>
              <w:rPr>
                <w:i w:val="0"/>
                <w:color w:val="000000"/>
                <w:sz w:val="20"/>
              </w:rPr>
            </w:pPr>
            <w:r>
              <w:rPr>
                <w:i w:val="0"/>
                <w:color w:val="000000"/>
                <w:sz w:val="20"/>
              </w:rPr>
              <w:t>57.</w:t>
            </w:r>
          </w:p>
        </w:tc>
        <w:tc>
          <w:tcPr>
            <w:tcW w:w="1984" w:type="dxa"/>
            <w:vAlign w:val="center"/>
          </w:tcPr>
          <w:p w:rsidR="00A06162" w:rsidRPr="00312DC4" w:rsidRDefault="00A06162" w:rsidP="00A06162">
            <w:pPr>
              <w:rPr>
                <w:bCs/>
                <w:i w:val="0"/>
                <w:caps/>
                <w:color w:val="000000"/>
                <w:sz w:val="20"/>
              </w:rPr>
            </w:pPr>
            <w:r w:rsidRPr="00312DC4">
              <w:rPr>
                <w:bCs/>
                <w:i w:val="0"/>
                <w:caps/>
                <w:color w:val="000000"/>
                <w:sz w:val="20"/>
              </w:rPr>
              <w:t>SVETOVALNI CENTER ZA OTROKE, MLADOSTNIKE IN STARŠE Ljubljana</w:t>
            </w:r>
          </w:p>
        </w:tc>
        <w:tc>
          <w:tcPr>
            <w:tcW w:w="1985" w:type="dxa"/>
            <w:vAlign w:val="center"/>
          </w:tcPr>
          <w:p w:rsidR="00A06162" w:rsidRPr="00C07EAC" w:rsidRDefault="00A06162" w:rsidP="00A06162">
            <w:pPr>
              <w:jc w:val="center"/>
              <w:rPr>
                <w:i w:val="0"/>
                <w:color w:val="000000"/>
                <w:sz w:val="20"/>
              </w:rPr>
            </w:pPr>
            <w:r w:rsidRPr="00C07EAC">
              <w:rPr>
                <w:i w:val="0"/>
                <w:color w:val="000000"/>
                <w:sz w:val="20"/>
              </w:rPr>
              <w:t>Gotska ulica 18</w:t>
            </w:r>
          </w:p>
        </w:tc>
        <w:tc>
          <w:tcPr>
            <w:tcW w:w="1559" w:type="dxa"/>
            <w:vAlign w:val="center"/>
          </w:tcPr>
          <w:p w:rsidR="00A06162" w:rsidRPr="00312DC4" w:rsidRDefault="00A06162" w:rsidP="00A06162">
            <w:pPr>
              <w:rPr>
                <w:i w:val="0"/>
                <w:sz w:val="20"/>
              </w:rPr>
            </w:pPr>
            <w:r w:rsidRPr="00312DC4">
              <w:rPr>
                <w:i w:val="0"/>
                <w:sz w:val="20"/>
              </w:rPr>
              <w:t>Dr. Zoran Pavlović</w:t>
            </w:r>
          </w:p>
        </w:tc>
        <w:tc>
          <w:tcPr>
            <w:tcW w:w="992" w:type="dxa"/>
            <w:vAlign w:val="center"/>
          </w:tcPr>
          <w:p w:rsidR="00A06162" w:rsidRPr="00C07EAC" w:rsidRDefault="00A06162" w:rsidP="00A06162">
            <w:pPr>
              <w:jc w:val="center"/>
              <w:rPr>
                <w:i w:val="0"/>
                <w:color w:val="000000"/>
                <w:sz w:val="20"/>
              </w:rPr>
            </w:pPr>
            <w:r w:rsidRPr="00C07EAC">
              <w:rPr>
                <w:i w:val="0"/>
                <w:color w:val="000000"/>
                <w:sz w:val="20"/>
              </w:rPr>
              <w:t>583 75 00</w:t>
            </w:r>
          </w:p>
        </w:tc>
        <w:tc>
          <w:tcPr>
            <w:tcW w:w="2693" w:type="dxa"/>
            <w:vAlign w:val="center"/>
          </w:tcPr>
          <w:p w:rsidR="00A06162" w:rsidRPr="00C07EAC" w:rsidRDefault="00A06162" w:rsidP="00A06162">
            <w:pPr>
              <w:jc w:val="center"/>
              <w:rPr>
                <w:i w:val="0"/>
                <w:color w:val="000000"/>
                <w:sz w:val="20"/>
              </w:rPr>
            </w:pPr>
            <w:r w:rsidRPr="00C07EAC">
              <w:rPr>
                <w:i w:val="0"/>
                <w:color w:val="000000"/>
                <w:sz w:val="20"/>
              </w:rPr>
              <w:t xml:space="preserve">varovanje osebnih podatkov in vodenje </w:t>
            </w:r>
            <w:r>
              <w:rPr>
                <w:i w:val="0"/>
                <w:color w:val="000000"/>
                <w:sz w:val="20"/>
              </w:rPr>
              <w:t xml:space="preserve">zakonsko predpisane </w:t>
            </w:r>
            <w:r w:rsidRPr="00C07EAC">
              <w:rPr>
                <w:i w:val="0"/>
                <w:color w:val="000000"/>
                <w:sz w:val="20"/>
              </w:rPr>
              <w:t>dokumentacije in evidenc</w:t>
            </w:r>
          </w:p>
        </w:tc>
      </w:tr>
    </w:tbl>
    <w:p w:rsidR="00A06162" w:rsidRDefault="00A06162" w:rsidP="00A06162">
      <w:pPr>
        <w:rPr>
          <w:b/>
          <w:i w:val="0"/>
          <w:sz w:val="22"/>
          <w:szCs w:val="22"/>
        </w:rPr>
      </w:pPr>
    </w:p>
    <w:p w:rsidR="00A06162" w:rsidRDefault="00A06162" w:rsidP="00A06162">
      <w:pPr>
        <w:rPr>
          <w:b/>
          <w:i w:val="0"/>
          <w:sz w:val="22"/>
          <w:szCs w:val="22"/>
        </w:rPr>
      </w:pPr>
    </w:p>
    <w:p w:rsidR="00A06162" w:rsidRPr="00373AEF" w:rsidRDefault="00A06162" w:rsidP="00A06162">
      <w:pPr>
        <w:ind w:left="567"/>
        <w:rPr>
          <w:b/>
          <w:i w:val="0"/>
          <w:sz w:val="22"/>
          <w:szCs w:val="22"/>
        </w:rPr>
      </w:pPr>
      <w:r>
        <w:rPr>
          <w:b/>
          <w:i w:val="0"/>
          <w:sz w:val="22"/>
          <w:szCs w:val="22"/>
        </w:rPr>
        <w:t>Cena pogodbenih del</w:t>
      </w:r>
      <w:r w:rsidRPr="00373AEF">
        <w:rPr>
          <w:b/>
          <w:i w:val="0"/>
          <w:sz w:val="22"/>
          <w:szCs w:val="22"/>
        </w:rPr>
        <w:t xml:space="preserve"> </w:t>
      </w:r>
    </w:p>
    <w:p w:rsidR="00A06162" w:rsidRPr="007C03EB" w:rsidRDefault="00A06162" w:rsidP="00A06162">
      <w:pPr>
        <w:pStyle w:val="Odstavekseznama"/>
        <w:numPr>
          <w:ilvl w:val="0"/>
          <w:numId w:val="24"/>
        </w:numPr>
        <w:ind w:left="567" w:firstLine="0"/>
        <w:jc w:val="center"/>
        <w:rPr>
          <w:i w:val="0"/>
          <w:sz w:val="22"/>
          <w:szCs w:val="22"/>
        </w:rPr>
      </w:pPr>
      <w:r w:rsidRPr="007C03EB">
        <w:rPr>
          <w:i w:val="0"/>
          <w:sz w:val="22"/>
          <w:szCs w:val="22"/>
        </w:rPr>
        <w:t>člen</w:t>
      </w:r>
    </w:p>
    <w:p w:rsidR="00A06162" w:rsidRPr="00373AEF" w:rsidRDefault="00A06162" w:rsidP="00A06162">
      <w:pPr>
        <w:ind w:left="567"/>
        <w:jc w:val="center"/>
        <w:rPr>
          <w:i w:val="0"/>
          <w:sz w:val="22"/>
          <w:szCs w:val="22"/>
        </w:rPr>
      </w:pPr>
    </w:p>
    <w:p w:rsidR="00A06162" w:rsidRPr="00992C9B" w:rsidRDefault="00A06162" w:rsidP="00A06162">
      <w:pPr>
        <w:pStyle w:val="Telobesedila"/>
        <w:ind w:left="567"/>
        <w:rPr>
          <w:rFonts w:ascii="Times New Roman" w:hAnsi="Times New Roman"/>
          <w:sz w:val="22"/>
          <w:szCs w:val="22"/>
        </w:rPr>
      </w:pPr>
      <w:r>
        <w:rPr>
          <w:rFonts w:ascii="Times New Roman" w:hAnsi="Times New Roman"/>
          <w:b w:val="0"/>
          <w:sz w:val="22"/>
          <w:szCs w:val="22"/>
        </w:rPr>
        <w:t xml:space="preserve">Cena pogodbenih del (v nadaljevanju: pogodbena cena) je </w:t>
      </w:r>
      <w:r w:rsidRPr="00373AEF">
        <w:rPr>
          <w:rFonts w:ascii="Times New Roman" w:hAnsi="Times New Roman"/>
          <w:b w:val="0"/>
          <w:sz w:val="22"/>
          <w:szCs w:val="22"/>
        </w:rPr>
        <w:t>določen</w:t>
      </w:r>
      <w:r>
        <w:rPr>
          <w:rFonts w:ascii="Times New Roman" w:hAnsi="Times New Roman"/>
          <w:b w:val="0"/>
          <w:sz w:val="22"/>
          <w:szCs w:val="22"/>
        </w:rPr>
        <w:t>a</w:t>
      </w:r>
      <w:r w:rsidRPr="00373AEF">
        <w:rPr>
          <w:rFonts w:ascii="Times New Roman" w:hAnsi="Times New Roman"/>
          <w:b w:val="0"/>
          <w:sz w:val="22"/>
          <w:szCs w:val="22"/>
        </w:rPr>
        <w:t xml:space="preserve"> na </w:t>
      </w:r>
      <w:r>
        <w:rPr>
          <w:rFonts w:ascii="Times New Roman" w:hAnsi="Times New Roman"/>
          <w:b w:val="0"/>
          <w:sz w:val="22"/>
          <w:szCs w:val="22"/>
        </w:rPr>
        <w:t>osnovi izvajalčeve ponudbe št. ……….. z dne ….. (v nadaljevanju: ponudba</w:t>
      </w:r>
      <w:r w:rsidRPr="00047BDF">
        <w:rPr>
          <w:rFonts w:ascii="Times New Roman" w:hAnsi="Times New Roman"/>
          <w:b w:val="0"/>
          <w:sz w:val="22"/>
          <w:szCs w:val="22"/>
        </w:rPr>
        <w:t>) in končne ponudbe št. …………. dogovorjene na neposrednih pogajanjih dne ………. (v nadaljevanju: končna ponudba),</w:t>
      </w:r>
      <w:r>
        <w:rPr>
          <w:rFonts w:ascii="Times New Roman" w:hAnsi="Times New Roman"/>
          <w:b w:val="0"/>
          <w:sz w:val="22"/>
          <w:szCs w:val="22"/>
        </w:rPr>
        <w:t xml:space="preserve"> ki sta kot prilogi sestavna dela te pogodbe </w:t>
      </w:r>
      <w:r w:rsidRPr="00373AEF">
        <w:rPr>
          <w:rFonts w:ascii="Times New Roman" w:hAnsi="Times New Roman"/>
          <w:b w:val="0"/>
          <w:sz w:val="22"/>
          <w:szCs w:val="22"/>
        </w:rPr>
        <w:t>in znaša:</w:t>
      </w:r>
      <w:r>
        <w:rPr>
          <w:rFonts w:ascii="Times New Roman" w:hAnsi="Times New Roman"/>
          <w:sz w:val="22"/>
          <w:szCs w:val="22"/>
        </w:rPr>
        <w:t xml:space="preserve"> ……………. EUR brez DDV</w:t>
      </w:r>
      <w:r w:rsidRPr="00992C9B">
        <w:rPr>
          <w:rFonts w:ascii="Times New Roman" w:hAnsi="Times New Roman"/>
          <w:sz w:val="22"/>
          <w:szCs w:val="22"/>
        </w:rPr>
        <w:t xml:space="preserve"> in </w:t>
      </w:r>
      <w:r>
        <w:rPr>
          <w:rFonts w:ascii="Times New Roman" w:hAnsi="Times New Roman"/>
          <w:sz w:val="22"/>
          <w:szCs w:val="22"/>
        </w:rPr>
        <w:t xml:space="preserve">………………. </w:t>
      </w:r>
      <w:r w:rsidRPr="00992C9B">
        <w:rPr>
          <w:rFonts w:ascii="Times New Roman" w:hAnsi="Times New Roman"/>
          <w:sz w:val="22"/>
          <w:szCs w:val="22"/>
        </w:rPr>
        <w:t>EUR z DDV</w:t>
      </w:r>
    </w:p>
    <w:p w:rsidR="00A06162" w:rsidRDefault="00A06162" w:rsidP="00A06162">
      <w:pPr>
        <w:pStyle w:val="Telobesedila"/>
        <w:ind w:left="567"/>
        <w:rPr>
          <w:rFonts w:ascii="Times New Roman" w:hAnsi="Times New Roman"/>
          <w:b w:val="0"/>
          <w:sz w:val="22"/>
          <w:szCs w:val="22"/>
        </w:rPr>
      </w:pPr>
    </w:p>
    <w:p w:rsidR="00A06162" w:rsidRPr="005644B0" w:rsidRDefault="00A06162" w:rsidP="00A06162">
      <w:pPr>
        <w:pStyle w:val="Telobesedila"/>
        <w:ind w:left="567"/>
        <w:rPr>
          <w:rFonts w:ascii="Times New Roman" w:hAnsi="Times New Roman"/>
          <w:b w:val="0"/>
          <w:sz w:val="22"/>
          <w:szCs w:val="22"/>
        </w:rPr>
      </w:pPr>
      <w:r w:rsidRPr="005644B0">
        <w:rPr>
          <w:rFonts w:ascii="Times New Roman" w:hAnsi="Times New Roman"/>
          <w:b w:val="0"/>
          <w:sz w:val="22"/>
          <w:szCs w:val="22"/>
        </w:rPr>
        <w:t>Cena pogodbenih storitev je fiksna.</w:t>
      </w:r>
    </w:p>
    <w:p w:rsidR="00A06162" w:rsidRDefault="00A06162" w:rsidP="00A06162">
      <w:pPr>
        <w:pStyle w:val="Telobesedila"/>
        <w:ind w:left="567"/>
        <w:rPr>
          <w:rFonts w:ascii="Times New Roman" w:hAnsi="Times New Roman"/>
          <w:b w:val="0"/>
          <w:sz w:val="22"/>
          <w:szCs w:val="22"/>
        </w:rPr>
      </w:pPr>
    </w:p>
    <w:p w:rsidR="00A06162" w:rsidRPr="005644B0" w:rsidRDefault="00A06162" w:rsidP="00A06162">
      <w:pPr>
        <w:pStyle w:val="Telobesedila"/>
        <w:ind w:left="567"/>
        <w:rPr>
          <w:rFonts w:ascii="Times New Roman" w:hAnsi="Times New Roman"/>
          <w:b w:val="0"/>
          <w:sz w:val="22"/>
          <w:szCs w:val="22"/>
        </w:rPr>
      </w:pPr>
    </w:p>
    <w:p w:rsidR="00A06162" w:rsidRDefault="00A06162" w:rsidP="00A06162">
      <w:pPr>
        <w:ind w:left="567"/>
        <w:rPr>
          <w:b/>
          <w:i w:val="0"/>
          <w:sz w:val="22"/>
          <w:szCs w:val="22"/>
        </w:rPr>
      </w:pPr>
      <w:r>
        <w:rPr>
          <w:b/>
          <w:i w:val="0"/>
          <w:sz w:val="22"/>
          <w:szCs w:val="22"/>
        </w:rPr>
        <w:t>Obveznost prijave podizvajalcev</w:t>
      </w:r>
    </w:p>
    <w:p w:rsidR="00A06162" w:rsidRPr="00354A65" w:rsidRDefault="00A06162" w:rsidP="00A06162">
      <w:pPr>
        <w:pStyle w:val="Odstavekseznama"/>
        <w:numPr>
          <w:ilvl w:val="0"/>
          <w:numId w:val="24"/>
        </w:numPr>
        <w:ind w:left="567" w:firstLine="0"/>
        <w:jc w:val="center"/>
        <w:rPr>
          <w:i w:val="0"/>
          <w:sz w:val="22"/>
          <w:szCs w:val="22"/>
        </w:rPr>
      </w:pPr>
      <w:r w:rsidRPr="00354A65">
        <w:rPr>
          <w:i w:val="0"/>
          <w:sz w:val="22"/>
          <w:szCs w:val="22"/>
        </w:rPr>
        <w:t>člen</w:t>
      </w:r>
    </w:p>
    <w:p w:rsidR="00A06162" w:rsidRDefault="00A06162" w:rsidP="00A06162">
      <w:pPr>
        <w:ind w:left="567"/>
        <w:jc w:val="both"/>
        <w:rPr>
          <w:i w:val="0"/>
          <w:sz w:val="22"/>
          <w:szCs w:val="22"/>
        </w:rPr>
      </w:pPr>
    </w:p>
    <w:p w:rsidR="00A06162" w:rsidRPr="00724588" w:rsidRDefault="00A06162" w:rsidP="00A06162">
      <w:pPr>
        <w:ind w:left="567"/>
        <w:jc w:val="both"/>
        <w:rPr>
          <w:b/>
          <w:sz w:val="22"/>
          <w:szCs w:val="22"/>
        </w:rPr>
      </w:pPr>
      <w:r w:rsidRPr="00724588">
        <w:rPr>
          <w:b/>
          <w:sz w:val="22"/>
          <w:szCs w:val="22"/>
        </w:rPr>
        <w:t xml:space="preserve">/Opomba: Določbe prvega do četrtega odstavka tega člena se upošteva v primeru, če izvajalec ne nastopa s podizvajalc-em/-i /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Izvajalec ob predložitvi ponudbe in ob sklenitvi te pogodbe nima prijavljenih podizvajalcev za izvedbo pogodbenih del.</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 xml:space="preserve">Izvajalec se zavezuje, da bo v primeru naknadne nominacije podizvajalcev obvestil naročnika najkasneje v 5 dneh po spremembi.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Vključitev podizvajalc/-a/-ev med izvajanjem te pogodbe pogodbeni stranki uredita z dodatkom k tej pogodbi.</w:t>
      </w:r>
      <w:r w:rsidRPr="008D32D6">
        <w:rPr>
          <w:i w:val="0"/>
          <w:sz w:val="22"/>
          <w:szCs w:val="22"/>
        </w:rPr>
        <w:t xml:space="preserve"> </w:t>
      </w:r>
      <w:r w:rsidRPr="00724588">
        <w:rPr>
          <w:i w:val="0"/>
          <w:sz w:val="22"/>
          <w:szCs w:val="22"/>
        </w:rPr>
        <w:t>V razmerju do naročnika izvajalec v celoti odgovarja za izvedbo del, ki so predmet te pogodbe.</w:t>
      </w:r>
    </w:p>
    <w:p w:rsidR="00A06162" w:rsidRPr="00724588" w:rsidRDefault="00A06162" w:rsidP="00A06162">
      <w:pPr>
        <w:ind w:left="567"/>
        <w:jc w:val="both"/>
        <w:rPr>
          <w:i w:val="0"/>
          <w:sz w:val="22"/>
          <w:szCs w:val="22"/>
        </w:rPr>
      </w:pPr>
    </w:p>
    <w:p w:rsidR="00A06162" w:rsidRPr="00724588" w:rsidRDefault="00A06162" w:rsidP="00A06162">
      <w:pPr>
        <w:ind w:left="567"/>
        <w:jc w:val="both"/>
        <w:rPr>
          <w:b/>
          <w:sz w:val="22"/>
          <w:szCs w:val="22"/>
        </w:rPr>
      </w:pPr>
      <w:r w:rsidRPr="00724588">
        <w:rPr>
          <w:b/>
          <w:sz w:val="22"/>
          <w:szCs w:val="22"/>
        </w:rPr>
        <w:t>/ se upošteva v primeru, da izvajalec nastopa s podizvajalc-em/-i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Izvajalec bo pogodbena dela izvedel skupaj z naslednjim/i podizvajalc-em/-i:</w:t>
      </w:r>
    </w:p>
    <w:p w:rsidR="00A06162" w:rsidRPr="00724588" w:rsidRDefault="00A06162" w:rsidP="00A06162">
      <w:pPr>
        <w:ind w:left="567"/>
        <w:jc w:val="both"/>
        <w:rPr>
          <w:i w:val="0"/>
          <w:sz w:val="22"/>
          <w:szCs w:val="22"/>
        </w:rPr>
      </w:pPr>
      <w:r w:rsidRPr="00724588">
        <w:rPr>
          <w:i w:val="0"/>
          <w:sz w:val="22"/>
          <w:szCs w:val="22"/>
        </w:rPr>
        <w:t>…………………………………. (naziv), …………………….. (polni naslov), matična številka …………………., davčna številka/identifikacijska številka za DDV ……………….., bo izvedel …………….……………….. (navesti vsako vrsto ter količino del, ki jih bo izvedel podizvajalec). Vrednost teh del znaša …………. EUR</w:t>
      </w:r>
      <w:r>
        <w:rPr>
          <w:i w:val="0"/>
          <w:sz w:val="22"/>
          <w:szCs w:val="22"/>
        </w:rPr>
        <w:t xml:space="preserve"> brez DDV oziroma …… EUR z DDV</w:t>
      </w:r>
      <w:r w:rsidRPr="00724588">
        <w:rPr>
          <w:i w:val="0"/>
          <w:sz w:val="22"/>
          <w:szCs w:val="22"/>
        </w:rPr>
        <w:t>. Podizvajalec bo dela izvedel ………….. (navesti kraj izvedbe del) najkasneje do ……/ v roku …….. dni od …………</w:t>
      </w:r>
    </w:p>
    <w:p w:rsidR="00A06162" w:rsidRPr="00724588" w:rsidRDefault="00A06162" w:rsidP="00A06162">
      <w:pPr>
        <w:ind w:left="567"/>
        <w:jc w:val="both"/>
        <w:rPr>
          <w:sz w:val="22"/>
          <w:szCs w:val="22"/>
        </w:rPr>
      </w:pPr>
      <w:r w:rsidRPr="00724588">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Izvajalec je naročniku predložil zahteve za neposredno plačilo za naslednj-ega/-e podizvajalc-a/-e:</w:t>
      </w:r>
    </w:p>
    <w:p w:rsidR="00A06162" w:rsidRPr="00724588" w:rsidRDefault="00A06162" w:rsidP="00A06162">
      <w:pPr>
        <w:ind w:left="567"/>
        <w:jc w:val="both"/>
        <w:rPr>
          <w:i w:val="0"/>
          <w:sz w:val="22"/>
          <w:szCs w:val="22"/>
        </w:rPr>
      </w:pPr>
      <w:r w:rsidRPr="00724588">
        <w:rPr>
          <w:i w:val="0"/>
          <w:sz w:val="22"/>
          <w:szCs w:val="22"/>
        </w:rPr>
        <w:t>-……………………………,</w:t>
      </w:r>
    </w:p>
    <w:p w:rsidR="00A06162" w:rsidRPr="00724588" w:rsidRDefault="00A06162" w:rsidP="00A06162">
      <w:pPr>
        <w:ind w:left="567"/>
        <w:jc w:val="both"/>
        <w:rPr>
          <w:i w:val="0"/>
          <w:sz w:val="22"/>
          <w:szCs w:val="22"/>
        </w:rPr>
      </w:pPr>
      <w:r w:rsidRPr="00724588">
        <w:rPr>
          <w:i w:val="0"/>
          <w:sz w:val="22"/>
          <w:szCs w:val="22"/>
        </w:rPr>
        <w:t xml:space="preserve">- …………………………… </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 xml:space="preserve">Izvajalec mora med izvajanjem te pogodbe naročnika pisno obvestiti o morebitnih spremembah informacij o podizvajalcih, ki jih je navedel v ponudbi, in sicer v petih dneh po spremembi. Če </w:t>
      </w:r>
      <w:r>
        <w:rPr>
          <w:i w:val="0"/>
          <w:sz w:val="22"/>
          <w:szCs w:val="22"/>
        </w:rPr>
        <w:t xml:space="preserve">namerava </w:t>
      </w:r>
      <w:r w:rsidRPr="00724588">
        <w:rPr>
          <w:i w:val="0"/>
          <w:sz w:val="22"/>
          <w:szCs w:val="22"/>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Zamenjavo podizvajalcev ali vključitev novega podizvajalca pogodbeni stranki uredita z dodatkom k tej pogodbi.</w:t>
      </w:r>
    </w:p>
    <w:p w:rsidR="00A06162" w:rsidRPr="00724588" w:rsidRDefault="00A06162" w:rsidP="00A06162">
      <w:pPr>
        <w:ind w:left="567"/>
        <w:jc w:val="both"/>
        <w:rPr>
          <w:i w:val="0"/>
          <w:sz w:val="22"/>
          <w:szCs w:val="22"/>
        </w:rPr>
      </w:pPr>
    </w:p>
    <w:p w:rsidR="00A06162" w:rsidRPr="00724588" w:rsidRDefault="00A06162" w:rsidP="00A06162">
      <w:pPr>
        <w:ind w:left="567"/>
        <w:jc w:val="both"/>
        <w:rPr>
          <w:i w:val="0"/>
          <w:sz w:val="22"/>
          <w:szCs w:val="22"/>
        </w:rPr>
      </w:pPr>
      <w:r w:rsidRPr="00724588">
        <w:rPr>
          <w:i w:val="0"/>
          <w:sz w:val="22"/>
          <w:szCs w:val="22"/>
        </w:rPr>
        <w:t xml:space="preserve">V razmerju do naročnika izvajalec v celoti odgovarja za izvedbo del, ki so predmet te pogodbe. </w:t>
      </w:r>
    </w:p>
    <w:p w:rsidR="00A06162" w:rsidRPr="00724588" w:rsidRDefault="00A06162" w:rsidP="00A06162">
      <w:pPr>
        <w:ind w:left="567"/>
        <w:jc w:val="both"/>
        <w:rPr>
          <w:i w:val="0"/>
          <w:sz w:val="22"/>
          <w:szCs w:val="22"/>
        </w:rPr>
      </w:pPr>
    </w:p>
    <w:p w:rsidR="00A06162" w:rsidRDefault="00A06162" w:rsidP="00A06162">
      <w:pPr>
        <w:ind w:left="567"/>
        <w:jc w:val="both"/>
        <w:rPr>
          <w:i w:val="0"/>
          <w:sz w:val="22"/>
          <w:szCs w:val="22"/>
        </w:rPr>
      </w:pPr>
      <w:r w:rsidRPr="00724588">
        <w:rPr>
          <w:i w:val="0"/>
          <w:sz w:val="22"/>
          <w:szCs w:val="22"/>
        </w:rPr>
        <w:t xml:space="preserve">Naročnik si pridržujejo pravico, da lahko </w:t>
      </w:r>
      <w:r>
        <w:rPr>
          <w:i w:val="0"/>
          <w:sz w:val="22"/>
          <w:szCs w:val="22"/>
        </w:rPr>
        <w:t>v posameznem javnem zavodu</w:t>
      </w:r>
      <w:r w:rsidRPr="00724588">
        <w:rPr>
          <w:i w:val="0"/>
          <w:sz w:val="22"/>
          <w:szCs w:val="22"/>
        </w:rPr>
        <w:t>, kjer se izvajajo</w:t>
      </w:r>
      <w:r>
        <w:rPr>
          <w:i w:val="0"/>
          <w:sz w:val="22"/>
          <w:szCs w:val="22"/>
        </w:rPr>
        <w:t xml:space="preserve"> storitve, ki so predmet te pogodbe</w:t>
      </w:r>
      <w:r w:rsidRPr="00724588">
        <w:rPr>
          <w:i w:val="0"/>
          <w:sz w:val="22"/>
          <w:szCs w:val="22"/>
        </w:rPr>
        <w:t>,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A06162" w:rsidRDefault="00A06162" w:rsidP="00A06162">
      <w:pPr>
        <w:ind w:left="567"/>
        <w:jc w:val="both"/>
        <w:rPr>
          <w:b/>
          <w:sz w:val="22"/>
          <w:szCs w:val="22"/>
        </w:rPr>
      </w:pPr>
      <w:r>
        <w:rPr>
          <w:i w:val="0"/>
          <w:sz w:val="22"/>
          <w:szCs w:val="22"/>
        </w:rPr>
        <w:t xml:space="preserve"> </w:t>
      </w:r>
    </w:p>
    <w:p w:rsidR="00A06162" w:rsidRPr="00373AEF" w:rsidRDefault="00A06162" w:rsidP="00A06162">
      <w:pPr>
        <w:pStyle w:val="Telobesedila"/>
        <w:ind w:left="567"/>
        <w:rPr>
          <w:rFonts w:ascii="Times New Roman" w:hAnsi="Times New Roman"/>
          <w:b w:val="0"/>
          <w:sz w:val="22"/>
          <w:szCs w:val="22"/>
        </w:rPr>
      </w:pPr>
    </w:p>
    <w:p w:rsidR="00A06162" w:rsidRDefault="00A06162" w:rsidP="00A06162">
      <w:pPr>
        <w:spacing w:after="160" w:line="259" w:lineRule="auto"/>
        <w:rPr>
          <w:b/>
          <w:i w:val="0"/>
          <w:sz w:val="22"/>
          <w:szCs w:val="22"/>
        </w:rPr>
      </w:pPr>
      <w:r>
        <w:rPr>
          <w:b/>
          <w:i w:val="0"/>
          <w:sz w:val="22"/>
          <w:szCs w:val="22"/>
        </w:rPr>
        <w:br w:type="page"/>
      </w:r>
    </w:p>
    <w:p w:rsidR="00A06162" w:rsidRPr="00C1780D" w:rsidRDefault="00A06162" w:rsidP="00A06162">
      <w:pPr>
        <w:ind w:left="567"/>
        <w:rPr>
          <w:b/>
          <w:i w:val="0"/>
          <w:sz w:val="22"/>
          <w:szCs w:val="22"/>
        </w:rPr>
      </w:pPr>
      <w:r w:rsidRPr="00C1780D">
        <w:rPr>
          <w:b/>
          <w:i w:val="0"/>
          <w:sz w:val="22"/>
          <w:szCs w:val="22"/>
        </w:rPr>
        <w:lastRenderedPageBreak/>
        <w:t>Način</w:t>
      </w:r>
      <w:r>
        <w:rPr>
          <w:b/>
          <w:i w:val="0"/>
          <w:sz w:val="22"/>
          <w:szCs w:val="22"/>
        </w:rPr>
        <w:t xml:space="preserve"> plačil pogodbenih del</w:t>
      </w:r>
    </w:p>
    <w:p w:rsidR="00A06162" w:rsidRPr="007C03EB" w:rsidRDefault="00A06162" w:rsidP="00A06162">
      <w:pPr>
        <w:pStyle w:val="Odstavekseznama"/>
        <w:numPr>
          <w:ilvl w:val="0"/>
          <w:numId w:val="24"/>
        </w:numPr>
        <w:ind w:left="567" w:firstLine="0"/>
        <w:jc w:val="center"/>
        <w:rPr>
          <w:i w:val="0"/>
          <w:sz w:val="22"/>
          <w:szCs w:val="22"/>
        </w:rPr>
      </w:pPr>
      <w:r w:rsidRPr="007C03EB">
        <w:rPr>
          <w:i w:val="0"/>
          <w:sz w:val="22"/>
          <w:szCs w:val="22"/>
        </w:rPr>
        <w:t>člen</w:t>
      </w:r>
    </w:p>
    <w:p w:rsidR="00A06162" w:rsidRPr="00373AEF" w:rsidRDefault="00A06162" w:rsidP="00A06162">
      <w:pPr>
        <w:ind w:left="567"/>
        <w:rPr>
          <w:i w:val="0"/>
          <w:sz w:val="22"/>
          <w:szCs w:val="22"/>
        </w:rPr>
      </w:pPr>
    </w:p>
    <w:p w:rsidR="00A06162" w:rsidRDefault="00A06162" w:rsidP="00A06162">
      <w:pPr>
        <w:ind w:left="567"/>
        <w:jc w:val="both"/>
        <w:rPr>
          <w:i w:val="0"/>
          <w:sz w:val="22"/>
          <w:szCs w:val="22"/>
        </w:rPr>
      </w:pPr>
      <w:r w:rsidRPr="00373AEF">
        <w:rPr>
          <w:i w:val="0"/>
          <w:sz w:val="22"/>
          <w:szCs w:val="22"/>
        </w:rPr>
        <w:t xml:space="preserve">Naročnik bo </w:t>
      </w:r>
      <w:r>
        <w:rPr>
          <w:i w:val="0"/>
          <w:sz w:val="22"/>
          <w:szCs w:val="22"/>
        </w:rPr>
        <w:t xml:space="preserve">pogodbeno ceno iz 4. člena te pogodbe </w:t>
      </w:r>
      <w:r w:rsidRPr="00373AEF">
        <w:rPr>
          <w:i w:val="0"/>
          <w:sz w:val="22"/>
          <w:szCs w:val="22"/>
        </w:rPr>
        <w:t xml:space="preserve">plačal </w:t>
      </w:r>
      <w:r>
        <w:rPr>
          <w:i w:val="0"/>
          <w:sz w:val="22"/>
          <w:szCs w:val="22"/>
        </w:rPr>
        <w:t>po izvedbi pogodbenih del, na podlagi pravilno izstavljenega</w:t>
      </w:r>
      <w:r w:rsidRPr="00373AEF">
        <w:rPr>
          <w:i w:val="0"/>
          <w:sz w:val="22"/>
          <w:szCs w:val="22"/>
        </w:rPr>
        <w:t xml:space="preserve"> </w:t>
      </w:r>
      <w:r>
        <w:rPr>
          <w:i w:val="0"/>
          <w:sz w:val="22"/>
          <w:szCs w:val="22"/>
        </w:rPr>
        <w:t>e-</w:t>
      </w:r>
      <w:r w:rsidRPr="00373AEF">
        <w:rPr>
          <w:i w:val="0"/>
          <w:sz w:val="22"/>
          <w:szCs w:val="22"/>
        </w:rPr>
        <w:t>račun</w:t>
      </w:r>
      <w:r>
        <w:rPr>
          <w:i w:val="0"/>
          <w:sz w:val="22"/>
          <w:szCs w:val="22"/>
        </w:rPr>
        <w:t xml:space="preserve">a. Pogoj za izstavitev e-računa je prevzem končnih poročil s pripadajočo dokumentacijo za vseh 57 javnih zavodov. V nasprotnem primeru bo e-račun zavrnjen. </w:t>
      </w:r>
    </w:p>
    <w:p w:rsidR="00A06162" w:rsidRDefault="00A06162" w:rsidP="00A06162">
      <w:pPr>
        <w:ind w:left="567"/>
        <w:jc w:val="both"/>
        <w:rPr>
          <w:i w:val="0"/>
          <w:sz w:val="22"/>
          <w:szCs w:val="22"/>
        </w:rPr>
      </w:pPr>
    </w:p>
    <w:p w:rsidR="00A06162" w:rsidRDefault="00A06162" w:rsidP="00A06162">
      <w:pPr>
        <w:ind w:left="567"/>
        <w:jc w:val="both"/>
        <w:rPr>
          <w:bCs/>
          <w:i w:val="0"/>
          <w:iCs/>
          <w:sz w:val="22"/>
          <w:szCs w:val="22"/>
        </w:rPr>
      </w:pPr>
      <w:r w:rsidRPr="00313B53">
        <w:rPr>
          <w:bCs/>
          <w:i w:val="0"/>
          <w:iCs/>
          <w:sz w:val="22"/>
          <w:szCs w:val="22"/>
        </w:rPr>
        <w:t>Izvajalec je dolžan račun posredovati naročniku izključno kot e-račun</w:t>
      </w:r>
      <w:r>
        <w:rPr>
          <w:bCs/>
          <w:i w:val="0"/>
          <w:iCs/>
          <w:sz w:val="22"/>
          <w:szCs w:val="22"/>
        </w:rPr>
        <w:t xml:space="preserve">, </w:t>
      </w:r>
      <w:r w:rsidRPr="00313B53">
        <w:rPr>
          <w:bCs/>
          <w:i w:val="0"/>
          <w:iCs/>
          <w:sz w:val="22"/>
          <w:szCs w:val="22"/>
        </w:rPr>
        <w:t>skladno z veljavnimi predpisi</w:t>
      </w:r>
      <w:r>
        <w:rPr>
          <w:bCs/>
          <w:i w:val="0"/>
          <w:iCs/>
          <w:sz w:val="22"/>
          <w:szCs w:val="22"/>
        </w:rPr>
        <w:t xml:space="preserve">. </w:t>
      </w:r>
      <w:r w:rsidRPr="00997F66">
        <w:rPr>
          <w:bCs/>
          <w:i w:val="0"/>
          <w:iCs/>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rsidR="00A06162" w:rsidRDefault="00A06162" w:rsidP="00A06162">
      <w:pPr>
        <w:ind w:left="567"/>
        <w:jc w:val="both"/>
        <w:rPr>
          <w:bCs/>
          <w:i w:val="0"/>
          <w:iCs/>
          <w:sz w:val="22"/>
          <w:szCs w:val="22"/>
        </w:rPr>
      </w:pPr>
    </w:p>
    <w:p w:rsidR="00A06162" w:rsidRPr="00997F66" w:rsidRDefault="00A06162" w:rsidP="00A06162">
      <w:pPr>
        <w:ind w:left="567"/>
        <w:jc w:val="both"/>
        <w:rPr>
          <w:bCs/>
          <w:i w:val="0"/>
          <w:iCs/>
          <w:sz w:val="22"/>
          <w:szCs w:val="22"/>
        </w:rPr>
      </w:pPr>
      <w:r w:rsidRPr="00997F66">
        <w:rPr>
          <w:bCs/>
          <w:i w:val="0"/>
          <w:iCs/>
          <w:sz w:val="22"/>
          <w:szCs w:val="22"/>
        </w:rPr>
        <w:t xml:space="preserve">Izvajalec mora za podizvajalca, ki zahteva neposredno plačilo, ob svojem </w:t>
      </w:r>
      <w:r>
        <w:rPr>
          <w:bCs/>
          <w:i w:val="0"/>
          <w:iCs/>
          <w:sz w:val="22"/>
          <w:szCs w:val="22"/>
        </w:rPr>
        <w:t>e-</w:t>
      </w:r>
      <w:r w:rsidRPr="00997F66">
        <w:rPr>
          <w:bCs/>
          <w:i w:val="0"/>
          <w:iCs/>
          <w:sz w:val="22"/>
          <w:szCs w:val="22"/>
        </w:rPr>
        <w:t>računu priložiti račun podizvajalca za opravljene pogodbene obveznosti, ki ga je izvajalec predhodno potrdil, na podlagi katerega naročnik izvede plačilo za opravljene pogodbene obveznosti neposredno na račun podizvajalca.</w:t>
      </w:r>
    </w:p>
    <w:p w:rsidR="00A06162" w:rsidRPr="00997F66" w:rsidRDefault="00A06162" w:rsidP="00A06162">
      <w:pPr>
        <w:ind w:left="567"/>
        <w:jc w:val="both"/>
        <w:rPr>
          <w:bCs/>
          <w:i w:val="0"/>
          <w:iCs/>
          <w:sz w:val="22"/>
          <w:szCs w:val="22"/>
        </w:rPr>
      </w:pPr>
    </w:p>
    <w:p w:rsidR="00A06162" w:rsidRPr="00313B53" w:rsidRDefault="00A06162" w:rsidP="00A06162">
      <w:pPr>
        <w:ind w:left="567"/>
        <w:jc w:val="both"/>
        <w:rPr>
          <w:bCs/>
          <w:i w:val="0"/>
          <w:iCs/>
          <w:sz w:val="22"/>
          <w:szCs w:val="22"/>
        </w:rPr>
      </w:pPr>
      <w:r w:rsidRPr="00997F66">
        <w:rPr>
          <w:bCs/>
          <w:i w:val="0"/>
          <w:iCs/>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rsidR="00A06162" w:rsidRDefault="00A06162" w:rsidP="00A06162">
      <w:pPr>
        <w:ind w:left="567"/>
        <w:jc w:val="both"/>
        <w:rPr>
          <w:i w:val="0"/>
          <w:sz w:val="22"/>
          <w:szCs w:val="22"/>
        </w:rPr>
      </w:pPr>
    </w:p>
    <w:p w:rsidR="00A06162" w:rsidRDefault="00A06162" w:rsidP="00A06162">
      <w:pPr>
        <w:numPr>
          <w:ilvl w:val="12"/>
          <w:numId w:val="0"/>
        </w:numPr>
        <w:ind w:left="567"/>
        <w:jc w:val="both"/>
        <w:rPr>
          <w:i w:val="0"/>
          <w:iCs/>
          <w:sz w:val="22"/>
          <w:szCs w:val="22"/>
        </w:rPr>
      </w:pPr>
      <w:r>
        <w:rPr>
          <w:i w:val="0"/>
          <w:iCs/>
          <w:sz w:val="22"/>
          <w:szCs w:val="22"/>
        </w:rPr>
        <w:t>Izvajalec mora e-r</w:t>
      </w:r>
      <w:r w:rsidRPr="00175761">
        <w:rPr>
          <w:i w:val="0"/>
          <w:iCs/>
          <w:sz w:val="22"/>
          <w:szCs w:val="22"/>
        </w:rPr>
        <w:t xml:space="preserve">ačun </w:t>
      </w:r>
      <w:r>
        <w:rPr>
          <w:i w:val="0"/>
          <w:iCs/>
          <w:sz w:val="22"/>
          <w:szCs w:val="22"/>
        </w:rPr>
        <w:t>izstaviti</w:t>
      </w:r>
      <w:r w:rsidRPr="00175761">
        <w:rPr>
          <w:i w:val="0"/>
          <w:iCs/>
          <w:sz w:val="22"/>
          <w:szCs w:val="22"/>
        </w:rPr>
        <w:t xml:space="preserve"> na naslov: Mestna občina Ljubljana, Mestni trg 1, 1000 Ljubljana</w:t>
      </w:r>
      <w:r>
        <w:rPr>
          <w:i w:val="0"/>
          <w:iCs/>
          <w:sz w:val="22"/>
          <w:szCs w:val="22"/>
        </w:rPr>
        <w:t xml:space="preserve">, </w:t>
      </w:r>
      <w:r w:rsidRPr="00175761">
        <w:rPr>
          <w:i w:val="0"/>
          <w:iCs/>
          <w:sz w:val="22"/>
          <w:szCs w:val="22"/>
        </w:rPr>
        <w:t xml:space="preserve">za SNR. </w:t>
      </w:r>
    </w:p>
    <w:p w:rsidR="00A06162" w:rsidRPr="0057369C" w:rsidRDefault="00A06162" w:rsidP="00A06162">
      <w:pPr>
        <w:numPr>
          <w:ilvl w:val="12"/>
          <w:numId w:val="0"/>
        </w:numPr>
        <w:ind w:left="567"/>
        <w:jc w:val="both"/>
        <w:rPr>
          <w:bCs/>
          <w:i w:val="0"/>
          <w:sz w:val="22"/>
          <w:szCs w:val="22"/>
        </w:rPr>
      </w:pPr>
      <w:r w:rsidRPr="0057369C">
        <w:rPr>
          <w:bCs/>
          <w:i w:val="0"/>
          <w:iCs/>
          <w:sz w:val="22"/>
          <w:szCs w:val="22"/>
        </w:rPr>
        <w:t xml:space="preserve">Na e-računu mora biti obvezno navedena številka pogodbe </w:t>
      </w:r>
      <w:r>
        <w:rPr>
          <w:bCs/>
          <w:i w:val="0"/>
          <w:iCs/>
          <w:sz w:val="22"/>
          <w:szCs w:val="22"/>
        </w:rPr>
        <w:t>C7560-20-210002</w:t>
      </w:r>
      <w:r w:rsidRPr="0057369C">
        <w:rPr>
          <w:bCs/>
          <w:i w:val="0"/>
          <w:iCs/>
          <w:sz w:val="22"/>
          <w:szCs w:val="22"/>
        </w:rPr>
        <w:t>, v nasproten primeru bo naročnik e-račun zavrnil kot nepopolnega. Številka pogodbe je številka referenčnega dokumenta na e-računu.</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 xml:space="preserve">Naročnik bo e-račun potrdil ali ga zavrnil v roku 15 dni od dneva njegovega prejema. </w:t>
      </w:r>
    </w:p>
    <w:p w:rsidR="00A06162" w:rsidRDefault="00A06162" w:rsidP="00A06162">
      <w:pPr>
        <w:ind w:left="567"/>
        <w:jc w:val="both"/>
        <w:rPr>
          <w:i w:val="0"/>
          <w:sz w:val="22"/>
          <w:szCs w:val="22"/>
        </w:rPr>
      </w:pPr>
    </w:p>
    <w:p w:rsidR="00A06162" w:rsidRPr="00373AEF" w:rsidRDefault="00A06162" w:rsidP="00A06162">
      <w:pPr>
        <w:ind w:left="567"/>
        <w:jc w:val="both"/>
        <w:rPr>
          <w:i w:val="0"/>
          <w:sz w:val="22"/>
          <w:szCs w:val="22"/>
        </w:rPr>
      </w:pPr>
      <w:r>
        <w:rPr>
          <w:i w:val="0"/>
          <w:sz w:val="22"/>
          <w:szCs w:val="22"/>
        </w:rPr>
        <w:t xml:space="preserve">Rok plačila e-računa je </w:t>
      </w:r>
      <w:r w:rsidRPr="00373AEF">
        <w:rPr>
          <w:i w:val="0"/>
          <w:sz w:val="22"/>
          <w:szCs w:val="22"/>
        </w:rPr>
        <w:t xml:space="preserve">30. </w:t>
      </w:r>
      <w:r>
        <w:rPr>
          <w:i w:val="0"/>
          <w:sz w:val="22"/>
          <w:szCs w:val="22"/>
        </w:rPr>
        <w:t xml:space="preserve">(trideseti) </w:t>
      </w:r>
      <w:r w:rsidRPr="00373AEF">
        <w:rPr>
          <w:i w:val="0"/>
          <w:sz w:val="22"/>
          <w:szCs w:val="22"/>
        </w:rPr>
        <w:t xml:space="preserve">dan po prejemu pravilno izstavljenega </w:t>
      </w:r>
      <w:r>
        <w:rPr>
          <w:i w:val="0"/>
          <w:sz w:val="22"/>
          <w:szCs w:val="22"/>
        </w:rPr>
        <w:t>e-</w:t>
      </w:r>
      <w:r w:rsidRPr="00373AEF">
        <w:rPr>
          <w:i w:val="0"/>
          <w:sz w:val="22"/>
          <w:szCs w:val="22"/>
        </w:rPr>
        <w:t>računa. Če zadnji dan plačilnega roka sovpada z dnem, ko je po zakonu dela prost dan, se za zadnji dan roka šteje naslednji del</w:t>
      </w:r>
      <w:r>
        <w:rPr>
          <w:i w:val="0"/>
          <w:sz w:val="22"/>
          <w:szCs w:val="22"/>
        </w:rPr>
        <w:t>o</w:t>
      </w:r>
      <w:r w:rsidRPr="00373AEF">
        <w:rPr>
          <w:i w:val="0"/>
          <w:sz w:val="22"/>
          <w:szCs w:val="22"/>
        </w:rPr>
        <w:t>vni</w:t>
      </w:r>
      <w:r>
        <w:rPr>
          <w:i w:val="0"/>
          <w:sz w:val="22"/>
          <w:szCs w:val="22"/>
        </w:rPr>
        <w:t xml:space="preserve"> dan</w:t>
      </w:r>
      <w:r w:rsidRPr="00373AEF">
        <w:rPr>
          <w:i w:val="0"/>
          <w:sz w:val="22"/>
          <w:szCs w:val="22"/>
        </w:rPr>
        <w:t>.</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Naročnik bo pogodbeno ceno plačal na transakcijski račun izvajalca št. SI56……………………. odprt pri …………..</w:t>
      </w:r>
    </w:p>
    <w:p w:rsidR="00A06162" w:rsidRDefault="00A06162" w:rsidP="00A06162">
      <w:pPr>
        <w:ind w:left="567"/>
        <w:jc w:val="both"/>
        <w:rPr>
          <w:i w:val="0"/>
          <w:sz w:val="22"/>
          <w:szCs w:val="22"/>
        </w:rPr>
      </w:pPr>
    </w:p>
    <w:p w:rsidR="00A06162" w:rsidRPr="00997F66" w:rsidRDefault="00A06162" w:rsidP="00A06162">
      <w:pPr>
        <w:ind w:left="567"/>
        <w:jc w:val="both"/>
        <w:rPr>
          <w:bCs/>
          <w:i w:val="0"/>
          <w:iCs/>
          <w:sz w:val="22"/>
          <w:szCs w:val="22"/>
        </w:rPr>
      </w:pPr>
      <w:r w:rsidRPr="00997F66">
        <w:rPr>
          <w:bCs/>
          <w:i w:val="0"/>
          <w:iCs/>
          <w:sz w:val="22"/>
          <w:szCs w:val="22"/>
        </w:rPr>
        <w:t xml:space="preserve">Naročnik bo potrjene </w:t>
      </w:r>
      <w:r>
        <w:rPr>
          <w:bCs/>
          <w:i w:val="0"/>
          <w:iCs/>
          <w:sz w:val="22"/>
          <w:szCs w:val="22"/>
        </w:rPr>
        <w:t>račune</w:t>
      </w:r>
      <w:r w:rsidRPr="00997F66">
        <w:rPr>
          <w:bCs/>
          <w:i w:val="0"/>
          <w:iCs/>
          <w:sz w:val="22"/>
          <w:szCs w:val="22"/>
        </w:rPr>
        <w:t xml:space="preserve"> podizvajalca/ev, ki zahteva/jo neposredno plačilo s strani naročnika, poravnal neposredno podizvajalcu/-em na način in v roku kot je dogovorjeno za plačilo izvajalcu na njegov/njihov transakcijski račun:</w:t>
      </w:r>
    </w:p>
    <w:p w:rsidR="00A06162" w:rsidRPr="00997F66" w:rsidRDefault="00A06162" w:rsidP="00A06162">
      <w:pPr>
        <w:ind w:left="567"/>
        <w:jc w:val="both"/>
        <w:rPr>
          <w:bCs/>
          <w:i w:val="0"/>
          <w:iCs/>
          <w:sz w:val="22"/>
          <w:szCs w:val="22"/>
        </w:rPr>
      </w:pPr>
      <w:r w:rsidRPr="00997F66">
        <w:rPr>
          <w:bCs/>
          <w:i w:val="0"/>
          <w:iCs/>
          <w:sz w:val="22"/>
          <w:szCs w:val="22"/>
        </w:rPr>
        <w:t xml:space="preserve">- podizvajalcu …………… na transakcijski račun številka: </w:t>
      </w:r>
      <w:r>
        <w:rPr>
          <w:bCs/>
          <w:i w:val="0"/>
          <w:iCs/>
          <w:sz w:val="22"/>
          <w:szCs w:val="22"/>
        </w:rPr>
        <w:t>SI56</w:t>
      </w:r>
      <w:r w:rsidRPr="00997F66">
        <w:rPr>
          <w:bCs/>
          <w:i w:val="0"/>
          <w:iCs/>
          <w:sz w:val="22"/>
          <w:szCs w:val="22"/>
        </w:rPr>
        <w:t xml:space="preserve"> …………………., odprt pri …………….,</w:t>
      </w:r>
    </w:p>
    <w:p w:rsidR="00A06162" w:rsidRPr="00997F66" w:rsidRDefault="00A06162" w:rsidP="00A06162">
      <w:pPr>
        <w:ind w:left="567"/>
        <w:jc w:val="both"/>
        <w:rPr>
          <w:bCs/>
          <w:i w:val="0"/>
          <w:iCs/>
          <w:sz w:val="22"/>
          <w:szCs w:val="22"/>
        </w:rPr>
      </w:pPr>
      <w:r w:rsidRPr="00997F66">
        <w:rPr>
          <w:bCs/>
          <w:i w:val="0"/>
          <w:iCs/>
          <w:sz w:val="22"/>
          <w:szCs w:val="22"/>
        </w:rPr>
        <w:t xml:space="preserve">- podizvajalcu …………… na transakcijski račun številka: </w:t>
      </w:r>
      <w:r>
        <w:rPr>
          <w:bCs/>
          <w:i w:val="0"/>
          <w:iCs/>
          <w:sz w:val="22"/>
          <w:szCs w:val="22"/>
        </w:rPr>
        <w:t>SI56</w:t>
      </w:r>
      <w:r w:rsidRPr="00997F66">
        <w:rPr>
          <w:bCs/>
          <w:i w:val="0"/>
          <w:iCs/>
          <w:sz w:val="22"/>
          <w:szCs w:val="22"/>
        </w:rPr>
        <w:t>…………………., odprt pri ……………...</w:t>
      </w:r>
    </w:p>
    <w:p w:rsidR="00A06162" w:rsidRPr="00997F66" w:rsidRDefault="00A06162" w:rsidP="00A06162">
      <w:pPr>
        <w:ind w:left="567"/>
        <w:jc w:val="both"/>
        <w:rPr>
          <w:bCs/>
          <w:i w:val="0"/>
          <w:iCs/>
          <w:sz w:val="22"/>
          <w:szCs w:val="22"/>
        </w:rPr>
      </w:pPr>
    </w:p>
    <w:p w:rsidR="00A06162" w:rsidRDefault="00A06162" w:rsidP="00A06162">
      <w:pPr>
        <w:ind w:left="567"/>
        <w:jc w:val="both"/>
        <w:rPr>
          <w:i w:val="0"/>
          <w:sz w:val="22"/>
          <w:szCs w:val="22"/>
        </w:rPr>
      </w:pPr>
      <w:r w:rsidRPr="00997F66">
        <w:rPr>
          <w:bCs/>
          <w:i w:val="0"/>
          <w:iCs/>
          <w:sz w:val="22"/>
          <w:szCs w:val="22"/>
        </w:rPr>
        <w:t>Izvajalec mora za vse podizvajalce, ki niso zahtevali neposrednega plačila in za katere neposredno plačilo ni obvezno, naročniku najpozneje v 60 dneh od plačila računa naročniku poslati svojo pisno izjavo in pisno izjavo podizvajalca, da je podizvajalec prejel plačilo za izvedena dela po tej pogodbi</w:t>
      </w:r>
    </w:p>
    <w:p w:rsidR="00A06162" w:rsidRDefault="00A06162" w:rsidP="00A06162">
      <w:pPr>
        <w:ind w:left="567"/>
        <w:rPr>
          <w:i w:val="0"/>
          <w:sz w:val="22"/>
          <w:szCs w:val="22"/>
        </w:rPr>
      </w:pPr>
    </w:p>
    <w:p w:rsidR="00A06162" w:rsidRPr="00373AEF" w:rsidRDefault="00A06162" w:rsidP="00A06162">
      <w:pPr>
        <w:ind w:left="567"/>
        <w:rPr>
          <w:i w:val="0"/>
          <w:sz w:val="22"/>
          <w:szCs w:val="22"/>
        </w:rPr>
      </w:pPr>
    </w:p>
    <w:p w:rsidR="00A06162" w:rsidRPr="007B3E7A" w:rsidRDefault="00A06162" w:rsidP="00A06162">
      <w:pPr>
        <w:ind w:left="567"/>
        <w:rPr>
          <w:b/>
          <w:i w:val="0"/>
          <w:sz w:val="22"/>
          <w:szCs w:val="22"/>
        </w:rPr>
      </w:pPr>
      <w:r w:rsidRPr="007B3E7A">
        <w:rPr>
          <w:b/>
          <w:i w:val="0"/>
          <w:sz w:val="22"/>
          <w:szCs w:val="22"/>
        </w:rPr>
        <w:t xml:space="preserve">Rok </w:t>
      </w:r>
      <w:r>
        <w:rPr>
          <w:b/>
          <w:i w:val="0"/>
          <w:sz w:val="22"/>
          <w:szCs w:val="22"/>
        </w:rPr>
        <w:t>dokončanja del</w:t>
      </w:r>
    </w:p>
    <w:p w:rsidR="00A06162" w:rsidRPr="007C03EB" w:rsidRDefault="00A06162" w:rsidP="00A06162">
      <w:pPr>
        <w:pStyle w:val="Odstavekseznama"/>
        <w:numPr>
          <w:ilvl w:val="0"/>
          <w:numId w:val="24"/>
        </w:numPr>
        <w:ind w:left="567" w:firstLine="0"/>
        <w:jc w:val="center"/>
        <w:rPr>
          <w:i w:val="0"/>
          <w:sz w:val="22"/>
          <w:szCs w:val="22"/>
        </w:rPr>
      </w:pPr>
      <w:r w:rsidRPr="007C03EB">
        <w:rPr>
          <w:i w:val="0"/>
          <w:sz w:val="22"/>
          <w:szCs w:val="22"/>
        </w:rPr>
        <w:t>člen</w:t>
      </w:r>
    </w:p>
    <w:p w:rsidR="00A06162" w:rsidRPr="00373AEF" w:rsidRDefault="00A06162" w:rsidP="00A06162">
      <w:pPr>
        <w:ind w:left="567"/>
        <w:rPr>
          <w:i w:val="0"/>
          <w:sz w:val="22"/>
          <w:szCs w:val="22"/>
        </w:rPr>
      </w:pPr>
    </w:p>
    <w:p w:rsidR="00A06162" w:rsidRPr="00373AEF" w:rsidRDefault="00A06162" w:rsidP="00A06162">
      <w:pPr>
        <w:ind w:left="567"/>
        <w:jc w:val="both"/>
        <w:rPr>
          <w:b/>
          <w:i w:val="0"/>
          <w:sz w:val="22"/>
          <w:szCs w:val="22"/>
        </w:rPr>
      </w:pPr>
      <w:r w:rsidRPr="00373AEF">
        <w:rPr>
          <w:i w:val="0"/>
          <w:sz w:val="22"/>
          <w:szCs w:val="22"/>
        </w:rPr>
        <w:t xml:space="preserve">Izvajalec bo začel z izvedbo pogodbenih del takoj po sklenitvi te pogodbe in jih dokončal </w:t>
      </w:r>
      <w:r>
        <w:rPr>
          <w:b/>
          <w:i w:val="0"/>
          <w:sz w:val="22"/>
          <w:szCs w:val="22"/>
        </w:rPr>
        <w:t>najkasneje do 30. 11. 2020</w:t>
      </w:r>
      <w:r w:rsidRPr="00373AEF">
        <w:rPr>
          <w:b/>
          <w:i w:val="0"/>
          <w:sz w:val="22"/>
          <w:szCs w:val="22"/>
        </w:rPr>
        <w:t>.</w:t>
      </w:r>
    </w:p>
    <w:p w:rsidR="00A06162" w:rsidRDefault="00A06162" w:rsidP="00A06162">
      <w:pPr>
        <w:ind w:left="567"/>
        <w:rPr>
          <w:i w:val="0"/>
          <w:sz w:val="22"/>
          <w:szCs w:val="22"/>
        </w:rPr>
      </w:pPr>
    </w:p>
    <w:p w:rsidR="00A06162" w:rsidRPr="00373AEF" w:rsidRDefault="00A06162" w:rsidP="00A06162">
      <w:pPr>
        <w:ind w:left="567"/>
        <w:rPr>
          <w:i w:val="0"/>
          <w:sz w:val="22"/>
          <w:szCs w:val="22"/>
        </w:rPr>
      </w:pPr>
    </w:p>
    <w:p w:rsidR="00A06162" w:rsidRPr="007B3E7A" w:rsidRDefault="00A06162" w:rsidP="00A06162">
      <w:pPr>
        <w:ind w:left="567"/>
        <w:rPr>
          <w:b/>
          <w:i w:val="0"/>
          <w:sz w:val="22"/>
          <w:szCs w:val="22"/>
        </w:rPr>
      </w:pPr>
      <w:r w:rsidRPr="007B3E7A">
        <w:rPr>
          <w:b/>
          <w:i w:val="0"/>
          <w:sz w:val="22"/>
          <w:szCs w:val="22"/>
        </w:rPr>
        <w:t>Obveznosti naročnika</w:t>
      </w:r>
    </w:p>
    <w:p w:rsidR="00A06162" w:rsidRPr="007C03EB" w:rsidRDefault="00A06162" w:rsidP="00A06162">
      <w:pPr>
        <w:pStyle w:val="Odstavekseznama"/>
        <w:numPr>
          <w:ilvl w:val="0"/>
          <w:numId w:val="24"/>
        </w:numPr>
        <w:ind w:left="567" w:firstLine="0"/>
        <w:jc w:val="center"/>
        <w:rPr>
          <w:i w:val="0"/>
          <w:sz w:val="22"/>
          <w:szCs w:val="22"/>
        </w:rPr>
      </w:pPr>
      <w:r w:rsidRPr="007C03EB">
        <w:rPr>
          <w:i w:val="0"/>
          <w:sz w:val="22"/>
          <w:szCs w:val="22"/>
        </w:rPr>
        <w:t>člen</w:t>
      </w:r>
    </w:p>
    <w:p w:rsidR="00A06162" w:rsidRPr="00373AEF" w:rsidRDefault="00A06162" w:rsidP="00A06162">
      <w:pPr>
        <w:ind w:left="567"/>
        <w:rPr>
          <w:i w:val="0"/>
          <w:sz w:val="22"/>
          <w:szCs w:val="22"/>
        </w:rPr>
      </w:pPr>
    </w:p>
    <w:p w:rsidR="00A06162" w:rsidRDefault="00A06162" w:rsidP="00A06162">
      <w:pPr>
        <w:ind w:left="567"/>
        <w:jc w:val="both"/>
        <w:rPr>
          <w:i w:val="0"/>
          <w:sz w:val="22"/>
          <w:szCs w:val="22"/>
        </w:rPr>
      </w:pPr>
      <w:r>
        <w:rPr>
          <w:i w:val="0"/>
          <w:sz w:val="22"/>
          <w:szCs w:val="22"/>
        </w:rPr>
        <w:t>V zvezi z izvajanjem pogodbenih del se naročnik obvezuje, da bo:</w:t>
      </w:r>
    </w:p>
    <w:p w:rsidR="00A06162" w:rsidRDefault="00A06162" w:rsidP="00A06162">
      <w:pPr>
        <w:pStyle w:val="Odstavekseznama"/>
        <w:numPr>
          <w:ilvl w:val="0"/>
          <w:numId w:val="20"/>
        </w:numPr>
        <w:ind w:left="567" w:firstLine="0"/>
        <w:jc w:val="both"/>
        <w:rPr>
          <w:i w:val="0"/>
          <w:sz w:val="22"/>
          <w:szCs w:val="22"/>
        </w:rPr>
      </w:pPr>
      <w:r>
        <w:rPr>
          <w:i w:val="0"/>
          <w:sz w:val="22"/>
          <w:szCs w:val="22"/>
        </w:rPr>
        <w:lastRenderedPageBreak/>
        <w:t>i</w:t>
      </w:r>
      <w:r w:rsidRPr="007B3E7A">
        <w:rPr>
          <w:i w:val="0"/>
          <w:sz w:val="22"/>
          <w:szCs w:val="22"/>
        </w:rPr>
        <w:t xml:space="preserve">zvajalcu zagotovil ustrezne pogoje za izvajanje storitev notranje revizije ter pomoč in sodelovanje vodje Službe za notranjo revizijo Mestne občine Ljubljana </w:t>
      </w:r>
      <w:r>
        <w:rPr>
          <w:i w:val="0"/>
          <w:sz w:val="22"/>
          <w:szCs w:val="22"/>
        </w:rPr>
        <w:t xml:space="preserve">(SNR MOL) </w:t>
      </w:r>
      <w:r w:rsidRPr="007B3E7A">
        <w:rPr>
          <w:i w:val="0"/>
          <w:sz w:val="22"/>
          <w:szCs w:val="22"/>
        </w:rPr>
        <w:t>ter ostalih odgovornih oseb</w:t>
      </w:r>
      <w:r>
        <w:rPr>
          <w:i w:val="0"/>
          <w:sz w:val="22"/>
          <w:szCs w:val="22"/>
        </w:rPr>
        <w:t>,</w:t>
      </w:r>
    </w:p>
    <w:p w:rsidR="00A06162" w:rsidRDefault="00A06162" w:rsidP="00A06162">
      <w:pPr>
        <w:pStyle w:val="Odstavekseznama"/>
        <w:numPr>
          <w:ilvl w:val="0"/>
          <w:numId w:val="20"/>
        </w:numPr>
        <w:ind w:left="567" w:firstLine="0"/>
        <w:jc w:val="both"/>
        <w:rPr>
          <w:i w:val="0"/>
          <w:sz w:val="22"/>
          <w:szCs w:val="22"/>
        </w:rPr>
      </w:pPr>
      <w:r>
        <w:rPr>
          <w:i w:val="0"/>
          <w:sz w:val="22"/>
          <w:szCs w:val="22"/>
        </w:rPr>
        <w:t>p</w:t>
      </w:r>
      <w:r w:rsidRPr="007B3E7A">
        <w:rPr>
          <w:i w:val="0"/>
          <w:sz w:val="22"/>
          <w:szCs w:val="22"/>
        </w:rPr>
        <w:t>ri izvajanju notranje revizije imel izvajalec pravico do dostopa do vseh podatkov, za katere meni, da so potrebni za uspešno in učinkovito izvajanje revizije ter dostop do vseh prostorov,</w:t>
      </w:r>
      <w:r>
        <w:rPr>
          <w:i w:val="0"/>
          <w:sz w:val="22"/>
          <w:szCs w:val="22"/>
        </w:rPr>
        <w:t xml:space="preserve"> dokumentov, osebja in sredstev.</w:t>
      </w:r>
    </w:p>
    <w:p w:rsidR="00A06162" w:rsidRPr="00373AEF" w:rsidRDefault="00A06162" w:rsidP="00A06162">
      <w:pPr>
        <w:ind w:left="567"/>
        <w:rPr>
          <w:i w:val="0"/>
          <w:sz w:val="22"/>
          <w:szCs w:val="22"/>
        </w:rPr>
      </w:pPr>
    </w:p>
    <w:p w:rsidR="00A06162" w:rsidRPr="00373AEF" w:rsidRDefault="00A06162" w:rsidP="00A06162">
      <w:pPr>
        <w:ind w:left="567"/>
        <w:rPr>
          <w:i w:val="0"/>
          <w:sz w:val="22"/>
          <w:szCs w:val="22"/>
        </w:rPr>
      </w:pPr>
    </w:p>
    <w:p w:rsidR="00A06162" w:rsidRPr="007C03EB" w:rsidRDefault="00A06162" w:rsidP="00A06162">
      <w:pPr>
        <w:ind w:left="567"/>
        <w:rPr>
          <w:i w:val="0"/>
          <w:sz w:val="22"/>
          <w:szCs w:val="22"/>
        </w:rPr>
      </w:pPr>
      <w:r w:rsidRPr="007B3E7A">
        <w:rPr>
          <w:b/>
          <w:i w:val="0"/>
          <w:sz w:val="22"/>
          <w:szCs w:val="22"/>
        </w:rPr>
        <w:t>Obveznosti izvajalca</w:t>
      </w:r>
    </w:p>
    <w:p w:rsidR="00A06162" w:rsidRPr="007C03EB" w:rsidRDefault="00A06162" w:rsidP="00A06162">
      <w:pPr>
        <w:pStyle w:val="Odstavekseznama"/>
        <w:numPr>
          <w:ilvl w:val="0"/>
          <w:numId w:val="24"/>
        </w:numPr>
        <w:ind w:left="567" w:firstLine="0"/>
        <w:jc w:val="center"/>
        <w:rPr>
          <w:i w:val="0"/>
          <w:sz w:val="22"/>
          <w:szCs w:val="22"/>
        </w:rPr>
      </w:pPr>
      <w:r w:rsidRPr="007C03EB">
        <w:rPr>
          <w:i w:val="0"/>
          <w:sz w:val="22"/>
          <w:szCs w:val="22"/>
        </w:rPr>
        <w:t>člen</w:t>
      </w:r>
    </w:p>
    <w:p w:rsidR="00A06162" w:rsidRPr="00373AEF" w:rsidRDefault="00A06162" w:rsidP="00A06162">
      <w:pPr>
        <w:ind w:left="567"/>
        <w:rPr>
          <w:i w:val="0"/>
          <w:sz w:val="22"/>
          <w:szCs w:val="22"/>
        </w:rPr>
      </w:pPr>
    </w:p>
    <w:p w:rsidR="00A06162" w:rsidRDefault="00A06162" w:rsidP="00A06162">
      <w:pPr>
        <w:ind w:left="567"/>
        <w:jc w:val="both"/>
        <w:rPr>
          <w:i w:val="0"/>
          <w:sz w:val="22"/>
          <w:szCs w:val="22"/>
        </w:rPr>
      </w:pPr>
      <w:r>
        <w:rPr>
          <w:i w:val="0"/>
          <w:sz w:val="22"/>
          <w:szCs w:val="22"/>
        </w:rPr>
        <w:t>V zvezi z izvajanjem pogodbenih del se izvajalec obvezuje, da bo:</w:t>
      </w:r>
    </w:p>
    <w:p w:rsidR="00A06162" w:rsidRDefault="00A06162" w:rsidP="00A06162">
      <w:pPr>
        <w:pStyle w:val="Odstavekseznama"/>
        <w:numPr>
          <w:ilvl w:val="0"/>
          <w:numId w:val="20"/>
        </w:numPr>
        <w:ind w:left="567" w:firstLine="0"/>
        <w:jc w:val="both"/>
        <w:rPr>
          <w:i w:val="0"/>
          <w:sz w:val="22"/>
          <w:szCs w:val="22"/>
        </w:rPr>
      </w:pPr>
      <w:r>
        <w:rPr>
          <w:i w:val="0"/>
          <w:sz w:val="22"/>
          <w:szCs w:val="22"/>
        </w:rPr>
        <w:t xml:space="preserve">prevzeta pogodbena dela </w:t>
      </w:r>
      <w:r w:rsidRPr="001808C8">
        <w:rPr>
          <w:i w:val="0"/>
          <w:sz w:val="22"/>
          <w:szCs w:val="22"/>
        </w:rPr>
        <w:t>izvedel v skladu z Usmeritvami za državno notranje revidiranje</w:t>
      </w:r>
      <w:r>
        <w:rPr>
          <w:i w:val="0"/>
          <w:sz w:val="22"/>
          <w:szCs w:val="22"/>
        </w:rPr>
        <w:t xml:space="preserve">, ki kot svoje sestavne dele vsebujejo kodeks etike, standarde in temeljna načela strokovnega ravnanja pri notranjem revidiranju ter </w:t>
      </w:r>
      <w:r w:rsidRPr="001808C8">
        <w:rPr>
          <w:i w:val="0"/>
          <w:sz w:val="22"/>
          <w:szCs w:val="22"/>
        </w:rPr>
        <w:t>Pravilnikom o notranji reviziji v Mestni občini Ljubljana</w:t>
      </w:r>
      <w:r>
        <w:rPr>
          <w:i w:val="0"/>
          <w:sz w:val="22"/>
          <w:szCs w:val="22"/>
        </w:rPr>
        <w:t>,</w:t>
      </w:r>
      <w:r w:rsidRPr="001808C8">
        <w:rPr>
          <w:i w:val="0"/>
          <w:sz w:val="22"/>
          <w:szCs w:val="22"/>
        </w:rPr>
        <w:t xml:space="preserve"> </w:t>
      </w:r>
      <w:r w:rsidRPr="007C03EB">
        <w:rPr>
          <w:i w:val="0"/>
          <w:sz w:val="22"/>
          <w:szCs w:val="22"/>
        </w:rPr>
        <w:t>ki je kot priloga sestavni del te pogodbe</w:t>
      </w:r>
      <w:r>
        <w:rPr>
          <w:i w:val="0"/>
          <w:sz w:val="22"/>
          <w:szCs w:val="22"/>
        </w:rPr>
        <w:t xml:space="preserve">, </w:t>
      </w:r>
    </w:p>
    <w:p w:rsidR="00A06162" w:rsidRDefault="00A06162" w:rsidP="00A06162">
      <w:pPr>
        <w:pStyle w:val="Odstavekseznama"/>
        <w:numPr>
          <w:ilvl w:val="0"/>
          <w:numId w:val="20"/>
        </w:numPr>
        <w:ind w:left="567" w:firstLine="0"/>
        <w:rPr>
          <w:i w:val="0"/>
          <w:sz w:val="22"/>
          <w:szCs w:val="22"/>
        </w:rPr>
      </w:pPr>
      <w:r>
        <w:rPr>
          <w:i w:val="0"/>
          <w:sz w:val="22"/>
          <w:szCs w:val="22"/>
        </w:rPr>
        <w:t>u</w:t>
      </w:r>
      <w:r w:rsidRPr="002D3B7F">
        <w:rPr>
          <w:i w:val="0"/>
          <w:sz w:val="22"/>
          <w:szCs w:val="22"/>
        </w:rPr>
        <w:t>resničitev ciljev notranje revizije razvidna iz Končnega poročila o opravljeni notranji reviziji</w:t>
      </w:r>
      <w:r>
        <w:rPr>
          <w:i w:val="0"/>
          <w:sz w:val="22"/>
          <w:szCs w:val="22"/>
        </w:rPr>
        <w:t>,</w:t>
      </w:r>
    </w:p>
    <w:p w:rsidR="00A06162" w:rsidRPr="00424837" w:rsidRDefault="00A06162" w:rsidP="00A06162">
      <w:pPr>
        <w:pStyle w:val="Odstavekseznama"/>
        <w:numPr>
          <w:ilvl w:val="0"/>
          <w:numId w:val="20"/>
        </w:numPr>
        <w:ind w:left="567" w:firstLine="0"/>
        <w:jc w:val="both"/>
        <w:rPr>
          <w:i w:val="0"/>
          <w:sz w:val="22"/>
          <w:szCs w:val="22"/>
        </w:rPr>
      </w:pPr>
      <w:r w:rsidRPr="00424837">
        <w:rPr>
          <w:i w:val="0"/>
          <w:sz w:val="22"/>
          <w:szCs w:val="22"/>
        </w:rPr>
        <w:t>v  primeru dejanske ali na videz oslabljene neodvisnosti takoj prekinil z delom in o tem obvestil vodjo SNR MOL.</w:t>
      </w:r>
    </w:p>
    <w:p w:rsidR="00A06162" w:rsidRDefault="00A06162" w:rsidP="00A06162">
      <w:pPr>
        <w:ind w:left="567"/>
        <w:rPr>
          <w:i w:val="0"/>
          <w:sz w:val="22"/>
          <w:szCs w:val="22"/>
        </w:rPr>
      </w:pPr>
    </w:p>
    <w:p w:rsidR="00A06162" w:rsidRPr="00373AEF" w:rsidRDefault="00A06162" w:rsidP="00A06162">
      <w:pPr>
        <w:ind w:left="567"/>
        <w:rPr>
          <w:i w:val="0"/>
          <w:sz w:val="22"/>
          <w:szCs w:val="22"/>
        </w:rPr>
      </w:pPr>
    </w:p>
    <w:p w:rsidR="00A06162" w:rsidRPr="00E73DA2" w:rsidRDefault="00A06162" w:rsidP="00A06162">
      <w:pPr>
        <w:ind w:left="567"/>
        <w:rPr>
          <w:b/>
          <w:i w:val="0"/>
          <w:sz w:val="22"/>
          <w:szCs w:val="22"/>
        </w:rPr>
      </w:pPr>
      <w:r w:rsidRPr="00E73DA2">
        <w:rPr>
          <w:b/>
          <w:i w:val="0"/>
          <w:sz w:val="22"/>
          <w:szCs w:val="22"/>
        </w:rPr>
        <w:t>Pogodbena kazen</w:t>
      </w:r>
    </w:p>
    <w:p w:rsidR="00A06162" w:rsidRPr="00354A65" w:rsidRDefault="00A06162" w:rsidP="00A06162">
      <w:pPr>
        <w:pStyle w:val="Odstavekseznama"/>
        <w:numPr>
          <w:ilvl w:val="0"/>
          <w:numId w:val="24"/>
        </w:numPr>
        <w:ind w:left="567" w:firstLine="0"/>
        <w:jc w:val="center"/>
        <w:rPr>
          <w:i w:val="0"/>
          <w:sz w:val="22"/>
          <w:szCs w:val="22"/>
        </w:rPr>
      </w:pPr>
      <w:r w:rsidRPr="00354A65">
        <w:rPr>
          <w:i w:val="0"/>
          <w:sz w:val="22"/>
          <w:szCs w:val="22"/>
        </w:rPr>
        <w:t>člen</w:t>
      </w:r>
    </w:p>
    <w:p w:rsidR="00A06162" w:rsidRPr="00373AEF" w:rsidRDefault="00A06162" w:rsidP="00A06162">
      <w:pPr>
        <w:ind w:left="567"/>
        <w:rPr>
          <w:i w:val="0"/>
          <w:sz w:val="22"/>
          <w:szCs w:val="22"/>
        </w:rPr>
      </w:pPr>
    </w:p>
    <w:p w:rsidR="00A06162" w:rsidRDefault="00A06162" w:rsidP="00A06162">
      <w:pPr>
        <w:ind w:left="567"/>
        <w:jc w:val="both"/>
        <w:rPr>
          <w:i w:val="0"/>
          <w:sz w:val="22"/>
          <w:szCs w:val="22"/>
        </w:rPr>
      </w:pPr>
      <w:r w:rsidRPr="00373AEF">
        <w:rPr>
          <w:i w:val="0"/>
          <w:sz w:val="22"/>
          <w:szCs w:val="22"/>
        </w:rPr>
        <w:t xml:space="preserve">Če izvajalec </w:t>
      </w:r>
      <w:r>
        <w:rPr>
          <w:i w:val="0"/>
          <w:sz w:val="22"/>
          <w:szCs w:val="22"/>
        </w:rPr>
        <w:t xml:space="preserve">iz razlogov, za katere je odgovoren, </w:t>
      </w:r>
      <w:r w:rsidRPr="00373AEF">
        <w:rPr>
          <w:i w:val="0"/>
          <w:sz w:val="22"/>
          <w:szCs w:val="22"/>
        </w:rPr>
        <w:t xml:space="preserve">ne izpolni </w:t>
      </w:r>
      <w:r>
        <w:rPr>
          <w:i w:val="0"/>
          <w:sz w:val="22"/>
          <w:szCs w:val="22"/>
        </w:rPr>
        <w:t xml:space="preserve">pravilno </w:t>
      </w:r>
      <w:r w:rsidRPr="00373AEF">
        <w:rPr>
          <w:i w:val="0"/>
          <w:sz w:val="22"/>
          <w:szCs w:val="22"/>
        </w:rPr>
        <w:t>svoj</w:t>
      </w:r>
      <w:r>
        <w:rPr>
          <w:i w:val="0"/>
          <w:sz w:val="22"/>
          <w:szCs w:val="22"/>
        </w:rPr>
        <w:t>e</w:t>
      </w:r>
      <w:r w:rsidRPr="00373AEF">
        <w:rPr>
          <w:i w:val="0"/>
          <w:sz w:val="22"/>
          <w:szCs w:val="22"/>
        </w:rPr>
        <w:t xml:space="preserve"> obveznosti v </w:t>
      </w:r>
      <w:r>
        <w:rPr>
          <w:i w:val="0"/>
          <w:sz w:val="22"/>
          <w:szCs w:val="22"/>
        </w:rPr>
        <w:t xml:space="preserve">pogodbeno dogovorjenem </w:t>
      </w:r>
      <w:r w:rsidRPr="00373AEF">
        <w:rPr>
          <w:i w:val="0"/>
          <w:sz w:val="22"/>
          <w:szCs w:val="22"/>
        </w:rPr>
        <w:t xml:space="preserve">roku, je dolžan za vsak koledarski dan zamude </w:t>
      </w:r>
      <w:r>
        <w:rPr>
          <w:i w:val="0"/>
          <w:sz w:val="22"/>
          <w:szCs w:val="22"/>
        </w:rPr>
        <w:t xml:space="preserve">plačati </w:t>
      </w:r>
      <w:r w:rsidRPr="00373AEF">
        <w:rPr>
          <w:i w:val="0"/>
          <w:sz w:val="22"/>
          <w:szCs w:val="22"/>
        </w:rPr>
        <w:t>naročniku pogodbeno kazen v višini 0,5% vrednosti del z DDV, z izvedbo katerih zamuja.</w:t>
      </w:r>
      <w:r w:rsidRPr="00373AEF" w:rsidDel="00565FEC">
        <w:rPr>
          <w:i w:val="0"/>
          <w:sz w:val="22"/>
          <w:szCs w:val="22"/>
        </w:rPr>
        <w:t xml:space="preserve"> </w:t>
      </w:r>
      <w:r w:rsidRPr="00373AEF">
        <w:rPr>
          <w:i w:val="0"/>
          <w:sz w:val="22"/>
          <w:szCs w:val="22"/>
        </w:rPr>
        <w:t xml:space="preserve">Skupna pogodbena kazen ne more preseči 10% </w:t>
      </w:r>
      <w:r>
        <w:rPr>
          <w:i w:val="0"/>
          <w:sz w:val="22"/>
          <w:szCs w:val="22"/>
        </w:rPr>
        <w:t>(desetih odstotkov)</w:t>
      </w:r>
      <w:r w:rsidRPr="00373AEF">
        <w:rPr>
          <w:i w:val="0"/>
          <w:sz w:val="22"/>
          <w:szCs w:val="22"/>
        </w:rPr>
        <w:t xml:space="preserve"> pogodbene vrednosti del z DDV. </w:t>
      </w:r>
    </w:p>
    <w:p w:rsidR="00A06162" w:rsidRPr="00373AEF"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 xml:space="preserve">Za znesek pogodbene kazni bo naročnik izvajalcu izstavil račun, ki ga mora izvajalec poravnati v roku 30 dni od izstavitve računa. </w:t>
      </w:r>
    </w:p>
    <w:p w:rsidR="00A06162" w:rsidRPr="00373AEF"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 xml:space="preserve">Če </w:t>
      </w:r>
      <w:r w:rsidRPr="00373AEF">
        <w:rPr>
          <w:i w:val="0"/>
          <w:sz w:val="22"/>
          <w:szCs w:val="22"/>
        </w:rPr>
        <w:t>naročnik</w:t>
      </w:r>
      <w:r>
        <w:rPr>
          <w:i w:val="0"/>
          <w:sz w:val="22"/>
          <w:szCs w:val="22"/>
        </w:rPr>
        <w:t>u</w:t>
      </w:r>
      <w:r w:rsidRPr="00373AEF">
        <w:rPr>
          <w:i w:val="0"/>
          <w:sz w:val="22"/>
          <w:szCs w:val="22"/>
        </w:rPr>
        <w:t xml:space="preserve"> </w:t>
      </w:r>
      <w:r>
        <w:rPr>
          <w:i w:val="0"/>
          <w:sz w:val="22"/>
          <w:szCs w:val="22"/>
        </w:rPr>
        <w:t xml:space="preserve">nastane škoda, ki je večja od </w:t>
      </w:r>
      <w:r w:rsidRPr="00373AEF">
        <w:rPr>
          <w:i w:val="0"/>
          <w:sz w:val="22"/>
          <w:szCs w:val="22"/>
        </w:rPr>
        <w:t>pogodben</w:t>
      </w:r>
      <w:r>
        <w:rPr>
          <w:i w:val="0"/>
          <w:sz w:val="22"/>
          <w:szCs w:val="22"/>
        </w:rPr>
        <w:t>e</w:t>
      </w:r>
      <w:r w:rsidRPr="00373AEF">
        <w:rPr>
          <w:i w:val="0"/>
          <w:sz w:val="22"/>
          <w:szCs w:val="22"/>
        </w:rPr>
        <w:t xml:space="preserve"> kazn</w:t>
      </w:r>
      <w:r>
        <w:rPr>
          <w:i w:val="0"/>
          <w:sz w:val="22"/>
          <w:szCs w:val="22"/>
        </w:rPr>
        <w:t>i</w:t>
      </w:r>
      <w:r w:rsidRPr="00373AEF">
        <w:rPr>
          <w:i w:val="0"/>
          <w:sz w:val="22"/>
          <w:szCs w:val="22"/>
        </w:rPr>
        <w:t xml:space="preserve">, je izvajalec dolžan plačati </w:t>
      </w:r>
      <w:r>
        <w:rPr>
          <w:i w:val="0"/>
          <w:sz w:val="22"/>
          <w:szCs w:val="22"/>
        </w:rPr>
        <w:t xml:space="preserve">naročniku tudi </w:t>
      </w:r>
      <w:r w:rsidRPr="00373AEF">
        <w:rPr>
          <w:i w:val="0"/>
          <w:sz w:val="22"/>
          <w:szCs w:val="22"/>
        </w:rPr>
        <w:t xml:space="preserve">razliko </w:t>
      </w:r>
      <w:r>
        <w:rPr>
          <w:i w:val="0"/>
          <w:sz w:val="22"/>
          <w:szCs w:val="22"/>
        </w:rPr>
        <w:t xml:space="preserve">do popolne odškodnine. </w:t>
      </w:r>
    </w:p>
    <w:p w:rsidR="00A06162" w:rsidRPr="00373AEF" w:rsidRDefault="00A06162" w:rsidP="00A06162">
      <w:pPr>
        <w:ind w:left="567"/>
        <w:jc w:val="both"/>
        <w:rPr>
          <w:i w:val="0"/>
          <w:sz w:val="22"/>
          <w:szCs w:val="22"/>
        </w:rPr>
      </w:pPr>
    </w:p>
    <w:p w:rsidR="00A06162" w:rsidRDefault="00A06162" w:rsidP="00A06162">
      <w:pPr>
        <w:ind w:left="567"/>
        <w:jc w:val="both"/>
        <w:rPr>
          <w:i w:val="0"/>
          <w:sz w:val="22"/>
          <w:szCs w:val="22"/>
        </w:rPr>
      </w:pPr>
      <w:r w:rsidRPr="00373AEF">
        <w:rPr>
          <w:i w:val="0"/>
          <w:sz w:val="22"/>
          <w:szCs w:val="22"/>
        </w:rPr>
        <w:t>Plačilo pogodbene kazni izvajalca ne odvezuje od izpolnitve pogodbene obveznosti.</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p>
    <w:p w:rsidR="00A06162" w:rsidRDefault="00A06162" w:rsidP="00A06162">
      <w:pPr>
        <w:ind w:left="567"/>
        <w:rPr>
          <w:b/>
          <w:i w:val="0"/>
          <w:sz w:val="22"/>
          <w:szCs w:val="22"/>
        </w:rPr>
      </w:pPr>
      <w:r w:rsidRPr="00DF5B64">
        <w:rPr>
          <w:b/>
          <w:i w:val="0"/>
          <w:sz w:val="22"/>
          <w:szCs w:val="22"/>
        </w:rPr>
        <w:t xml:space="preserve">Prepoved prenosa </w:t>
      </w:r>
      <w:r>
        <w:rPr>
          <w:b/>
          <w:i w:val="0"/>
          <w:sz w:val="22"/>
          <w:szCs w:val="22"/>
        </w:rPr>
        <w:t xml:space="preserve">bodočih </w:t>
      </w:r>
      <w:r w:rsidRPr="00DF5B64">
        <w:rPr>
          <w:b/>
          <w:i w:val="0"/>
          <w:sz w:val="22"/>
          <w:szCs w:val="22"/>
        </w:rPr>
        <w:t>terjatev</w:t>
      </w:r>
    </w:p>
    <w:p w:rsidR="00A06162" w:rsidRPr="00354A65" w:rsidRDefault="00A06162" w:rsidP="00A06162">
      <w:pPr>
        <w:pStyle w:val="Odstavekseznama"/>
        <w:numPr>
          <w:ilvl w:val="0"/>
          <w:numId w:val="24"/>
        </w:numPr>
        <w:ind w:left="567" w:firstLine="0"/>
        <w:jc w:val="center"/>
        <w:rPr>
          <w:i w:val="0"/>
          <w:sz w:val="22"/>
          <w:szCs w:val="22"/>
        </w:rPr>
      </w:pPr>
      <w:r w:rsidRPr="00354A65">
        <w:rPr>
          <w:i w:val="0"/>
          <w:sz w:val="22"/>
          <w:szCs w:val="22"/>
        </w:rPr>
        <w:t>člen</w:t>
      </w:r>
    </w:p>
    <w:p w:rsidR="00A06162" w:rsidRPr="00373AEF"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 in izročil naročniku v skladu s to pogodbo in jih naročniku obračunal z izstavitvijo e-računa ter je naročnik e-račun potrdil.</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takojšnim učinkom (brez odpovednega roka) odpove to pogodbo, vključno z vsemi k njej sklenjenimi aneksi.</w:t>
      </w:r>
    </w:p>
    <w:p w:rsidR="00A06162" w:rsidRDefault="00A06162" w:rsidP="00A06162">
      <w:pPr>
        <w:ind w:left="567"/>
        <w:rPr>
          <w:i w:val="0"/>
          <w:sz w:val="22"/>
          <w:szCs w:val="22"/>
        </w:rPr>
      </w:pPr>
    </w:p>
    <w:p w:rsidR="00A06162" w:rsidRDefault="00A06162" w:rsidP="00A06162">
      <w:pPr>
        <w:ind w:left="567"/>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znesku 10 % (desetih odstotkov) od vrednosti pogodbenih del z DDV, to je …. EUR. Naročnik ima pravico zahtevati plačilo pogodbene kazni glede na to ali je uveljavil pravico do odpovedi pogodbe iz tretjega odstavka tega člena ali ne. Naročnik ima pravico zahtevati pogodbeno kazen, tudi če presega škodo, ki mu je nastala, in celo če mu ni nastala nobena škoda.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 xml:space="preserve">Za znesek pogodbene kazni bo naročnik izvajalcu izstavil račun, ki ga mora izvajalec poravnati v roku 30 dni od izstavitve računa.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obresti, ki bi jih moral naročnik plačati kateremukoli subjektu. Izvajalec soglaša s tem, da naročnik ni odgovoren za morebitno svojo nepravilno izpolnitev, do katere bi prišlo v primeru kršitve prepovedi prenosa bodočih terjatev s strani izvajalca.</w:t>
      </w:r>
    </w:p>
    <w:p w:rsidR="00A06162" w:rsidRDefault="00A06162" w:rsidP="00A06162">
      <w:pPr>
        <w:ind w:left="567"/>
        <w:jc w:val="both"/>
        <w:rPr>
          <w:i w:val="0"/>
          <w:sz w:val="22"/>
          <w:szCs w:val="22"/>
        </w:rPr>
      </w:pPr>
    </w:p>
    <w:p w:rsidR="00A06162" w:rsidRDefault="00A06162" w:rsidP="00A06162">
      <w:pPr>
        <w:ind w:left="567"/>
        <w:rPr>
          <w:b/>
          <w:i w:val="0"/>
          <w:sz w:val="22"/>
          <w:szCs w:val="22"/>
        </w:rPr>
      </w:pPr>
    </w:p>
    <w:p w:rsidR="00A06162" w:rsidRDefault="00A06162" w:rsidP="00A06162">
      <w:pPr>
        <w:ind w:left="567"/>
        <w:rPr>
          <w:b/>
          <w:i w:val="0"/>
          <w:sz w:val="22"/>
          <w:szCs w:val="22"/>
        </w:rPr>
      </w:pPr>
      <w:r w:rsidRPr="00A139F0">
        <w:rPr>
          <w:b/>
          <w:i w:val="0"/>
          <w:sz w:val="22"/>
          <w:szCs w:val="22"/>
        </w:rPr>
        <w:t>Pooblaščena predstavnika pogodbenih strank</w:t>
      </w:r>
    </w:p>
    <w:p w:rsidR="00A06162" w:rsidRDefault="00A06162" w:rsidP="00A06162">
      <w:pPr>
        <w:ind w:left="567"/>
        <w:rPr>
          <w:b/>
          <w:i w:val="0"/>
          <w:sz w:val="22"/>
          <w:szCs w:val="22"/>
        </w:rPr>
      </w:pPr>
    </w:p>
    <w:p w:rsidR="00A06162" w:rsidRPr="00A139F0" w:rsidRDefault="00A06162" w:rsidP="00A06162">
      <w:pPr>
        <w:pStyle w:val="Odstavekseznama"/>
        <w:numPr>
          <w:ilvl w:val="0"/>
          <w:numId w:val="24"/>
        </w:numPr>
        <w:ind w:left="567" w:firstLine="0"/>
        <w:jc w:val="center"/>
        <w:rPr>
          <w:i w:val="0"/>
          <w:sz w:val="22"/>
          <w:szCs w:val="22"/>
        </w:rPr>
      </w:pPr>
      <w:r w:rsidRPr="00A139F0">
        <w:rPr>
          <w:i w:val="0"/>
          <w:sz w:val="22"/>
          <w:szCs w:val="22"/>
        </w:rPr>
        <w:t>člen</w:t>
      </w:r>
    </w:p>
    <w:p w:rsidR="00A06162" w:rsidRPr="00373AEF" w:rsidRDefault="00A06162" w:rsidP="00A06162">
      <w:pPr>
        <w:ind w:left="567"/>
        <w:rPr>
          <w:b/>
          <w:i w:val="0"/>
          <w:sz w:val="22"/>
          <w:szCs w:val="22"/>
        </w:rPr>
      </w:pPr>
    </w:p>
    <w:p w:rsidR="00A06162" w:rsidRPr="00373AEF" w:rsidRDefault="00A06162" w:rsidP="00A06162">
      <w:pPr>
        <w:ind w:left="567"/>
        <w:jc w:val="both"/>
        <w:rPr>
          <w:i w:val="0"/>
          <w:sz w:val="22"/>
          <w:szCs w:val="22"/>
        </w:rPr>
      </w:pPr>
      <w:r w:rsidRPr="00373AEF">
        <w:rPr>
          <w:i w:val="0"/>
          <w:sz w:val="22"/>
          <w:szCs w:val="22"/>
        </w:rPr>
        <w:t>Pogodbeni  stranki se dogovorita, da sta za izvajanje te pogodbe</w:t>
      </w:r>
      <w:r>
        <w:rPr>
          <w:i w:val="0"/>
          <w:sz w:val="22"/>
          <w:szCs w:val="22"/>
        </w:rPr>
        <w:t xml:space="preserve"> odgovorna naslednja pooblaščena</w:t>
      </w:r>
      <w:r w:rsidRPr="00373AEF">
        <w:rPr>
          <w:i w:val="0"/>
          <w:sz w:val="22"/>
          <w:szCs w:val="22"/>
        </w:rPr>
        <w:t xml:space="preserve"> predstavnika:</w:t>
      </w:r>
      <w:r w:rsidRPr="00373AEF">
        <w:rPr>
          <w:i w:val="0"/>
          <w:sz w:val="22"/>
          <w:szCs w:val="22"/>
        </w:rPr>
        <w:tab/>
      </w:r>
      <w:r w:rsidRPr="00373AEF">
        <w:rPr>
          <w:i w:val="0"/>
          <w:sz w:val="22"/>
          <w:szCs w:val="22"/>
        </w:rPr>
        <w:tab/>
      </w:r>
    </w:p>
    <w:p w:rsidR="00A06162" w:rsidRPr="00373AEF" w:rsidRDefault="00A06162" w:rsidP="00A06162">
      <w:pPr>
        <w:ind w:left="567"/>
        <w:rPr>
          <w:i w:val="0"/>
          <w:sz w:val="22"/>
          <w:szCs w:val="22"/>
        </w:rPr>
      </w:pPr>
      <w:r w:rsidRPr="00373AEF">
        <w:rPr>
          <w:i w:val="0"/>
          <w:sz w:val="22"/>
          <w:szCs w:val="22"/>
        </w:rPr>
        <w:t xml:space="preserve">- na strani naročnika: </w:t>
      </w:r>
      <w:r>
        <w:rPr>
          <w:i w:val="0"/>
          <w:sz w:val="22"/>
          <w:szCs w:val="22"/>
        </w:rPr>
        <w:t>Nataša Koprivšek</w:t>
      </w:r>
      <w:r w:rsidRPr="00373AEF">
        <w:rPr>
          <w:i w:val="0"/>
          <w:sz w:val="22"/>
          <w:szCs w:val="22"/>
        </w:rPr>
        <w:t>, e-mail:</w:t>
      </w:r>
      <w:r>
        <w:rPr>
          <w:i w:val="0"/>
          <w:sz w:val="22"/>
          <w:szCs w:val="22"/>
        </w:rPr>
        <w:t xml:space="preserve"> natasa.koprivsek@ljubljana.si,</w:t>
      </w:r>
      <w:r w:rsidRPr="00373AEF">
        <w:rPr>
          <w:i w:val="0"/>
          <w:sz w:val="22"/>
          <w:szCs w:val="22"/>
        </w:rPr>
        <w:t xml:space="preserve"> tel</w:t>
      </w:r>
      <w:r>
        <w:rPr>
          <w:i w:val="0"/>
          <w:sz w:val="22"/>
          <w:szCs w:val="22"/>
        </w:rPr>
        <w:t>.: 01 306 44 23, vodja  Službe</w:t>
      </w:r>
      <w:r w:rsidRPr="00373AEF">
        <w:rPr>
          <w:i w:val="0"/>
          <w:sz w:val="22"/>
          <w:szCs w:val="22"/>
        </w:rPr>
        <w:t xml:space="preserve"> za notranjo revizijo MOL,</w:t>
      </w:r>
      <w:r>
        <w:rPr>
          <w:i w:val="0"/>
          <w:sz w:val="22"/>
          <w:szCs w:val="22"/>
        </w:rPr>
        <w:t xml:space="preserve"> ki je skrbnik pogodbe</w:t>
      </w:r>
    </w:p>
    <w:p w:rsidR="00A06162" w:rsidRPr="00373AEF" w:rsidRDefault="00A06162" w:rsidP="00A06162">
      <w:pPr>
        <w:ind w:left="567"/>
        <w:rPr>
          <w:i w:val="0"/>
          <w:sz w:val="22"/>
          <w:szCs w:val="22"/>
        </w:rPr>
      </w:pPr>
      <w:r w:rsidRPr="00373AEF">
        <w:rPr>
          <w:i w:val="0"/>
          <w:sz w:val="22"/>
          <w:szCs w:val="22"/>
        </w:rPr>
        <w:t xml:space="preserve">- na strani izvajalca: </w:t>
      </w:r>
      <w:r>
        <w:rPr>
          <w:i w:val="0"/>
          <w:sz w:val="22"/>
          <w:szCs w:val="22"/>
        </w:rPr>
        <w:t>_______________________________________________.</w:t>
      </w:r>
      <w:r w:rsidRPr="00373AEF">
        <w:rPr>
          <w:i w:val="0"/>
          <w:sz w:val="22"/>
          <w:szCs w:val="22"/>
        </w:rPr>
        <w:tab/>
      </w:r>
    </w:p>
    <w:p w:rsidR="00A06162" w:rsidRPr="00373AEF" w:rsidRDefault="00A06162" w:rsidP="00A06162">
      <w:pPr>
        <w:ind w:left="567"/>
        <w:rPr>
          <w:i w:val="0"/>
          <w:sz w:val="22"/>
          <w:szCs w:val="22"/>
        </w:rPr>
      </w:pPr>
    </w:p>
    <w:p w:rsidR="00A06162" w:rsidRPr="00373AEF" w:rsidRDefault="00A06162" w:rsidP="00A06162">
      <w:pPr>
        <w:ind w:left="567"/>
        <w:jc w:val="both"/>
        <w:rPr>
          <w:i w:val="0"/>
          <w:sz w:val="22"/>
          <w:szCs w:val="22"/>
        </w:rPr>
      </w:pPr>
      <w:r w:rsidRPr="00373AEF">
        <w:rPr>
          <w:i w:val="0"/>
          <w:color w:val="000000"/>
          <w:sz w:val="22"/>
          <w:szCs w:val="22"/>
        </w:rPr>
        <w:t xml:space="preserve">Pogodbeni stranki lahko pooblaščena predstavnika zamenjata s pisnim obvestilom nasprotni pogodbeni stranki. </w:t>
      </w:r>
    </w:p>
    <w:p w:rsidR="00A06162" w:rsidRDefault="00A06162" w:rsidP="00A06162">
      <w:pPr>
        <w:ind w:left="567"/>
        <w:rPr>
          <w:i w:val="0"/>
          <w:sz w:val="22"/>
          <w:szCs w:val="22"/>
        </w:rPr>
      </w:pPr>
    </w:p>
    <w:p w:rsidR="00A06162" w:rsidRDefault="00A06162" w:rsidP="00A06162">
      <w:pPr>
        <w:ind w:left="567"/>
        <w:rPr>
          <w:b/>
          <w:i w:val="0"/>
          <w:caps/>
          <w:sz w:val="22"/>
          <w:szCs w:val="22"/>
        </w:rPr>
      </w:pPr>
    </w:p>
    <w:p w:rsidR="00A06162" w:rsidRPr="005A089A" w:rsidRDefault="00A06162" w:rsidP="00A06162">
      <w:pPr>
        <w:ind w:left="567"/>
        <w:rPr>
          <w:b/>
          <w:i w:val="0"/>
          <w:sz w:val="22"/>
          <w:szCs w:val="22"/>
        </w:rPr>
      </w:pPr>
      <w:r>
        <w:rPr>
          <w:b/>
          <w:i w:val="0"/>
          <w:sz w:val="22"/>
          <w:szCs w:val="22"/>
        </w:rPr>
        <w:t xml:space="preserve">Prenehanje </w:t>
      </w:r>
      <w:r w:rsidRPr="005A089A">
        <w:rPr>
          <w:b/>
          <w:i w:val="0"/>
          <w:sz w:val="22"/>
          <w:szCs w:val="22"/>
        </w:rPr>
        <w:t>pogodbe</w:t>
      </w:r>
    </w:p>
    <w:p w:rsidR="00A06162" w:rsidRPr="007A4DA2" w:rsidRDefault="00A06162" w:rsidP="00A06162">
      <w:pPr>
        <w:pStyle w:val="Odstavekseznama"/>
        <w:numPr>
          <w:ilvl w:val="0"/>
          <w:numId w:val="24"/>
        </w:numPr>
        <w:ind w:left="567" w:firstLine="0"/>
        <w:jc w:val="center"/>
        <w:rPr>
          <w:i w:val="0"/>
          <w:sz w:val="22"/>
          <w:szCs w:val="22"/>
        </w:rPr>
      </w:pPr>
      <w:r w:rsidRPr="007A4DA2">
        <w:rPr>
          <w:i w:val="0"/>
          <w:sz w:val="22"/>
          <w:szCs w:val="22"/>
        </w:rPr>
        <w:t>člen</w:t>
      </w:r>
    </w:p>
    <w:p w:rsidR="00A06162" w:rsidRPr="00373AEF" w:rsidRDefault="00A06162" w:rsidP="00A06162">
      <w:pPr>
        <w:ind w:left="567"/>
        <w:rPr>
          <w:i w:val="0"/>
          <w:sz w:val="22"/>
          <w:szCs w:val="22"/>
        </w:rPr>
      </w:pPr>
    </w:p>
    <w:p w:rsidR="00A06162" w:rsidRPr="00373AEF" w:rsidRDefault="00A06162" w:rsidP="00A06162">
      <w:pPr>
        <w:ind w:left="567"/>
        <w:jc w:val="both"/>
        <w:rPr>
          <w:i w:val="0"/>
          <w:sz w:val="22"/>
          <w:szCs w:val="22"/>
        </w:rPr>
      </w:pPr>
      <w:r w:rsidRPr="00373AEF">
        <w:rPr>
          <w:i w:val="0"/>
          <w:sz w:val="22"/>
          <w:szCs w:val="22"/>
        </w:rPr>
        <w:t xml:space="preserve">Če se med potekom izvajanja pogodbenih del izkaže, da izvajalec ne opravlja pogodbenih obveznosti pravilno, kvalitetno in pravočasno ali kako drugače krši pogodbo, ga naročnik na to opozori in mu določi primeren rok za odpravo napak ter navede, da bo po poteku tega roka razdrl pogodbo, če kršitve ne bodo odpravljene.  </w:t>
      </w:r>
    </w:p>
    <w:p w:rsidR="00A06162" w:rsidRDefault="00A06162" w:rsidP="00A06162">
      <w:pPr>
        <w:ind w:left="567"/>
        <w:rPr>
          <w:i w:val="0"/>
          <w:sz w:val="22"/>
          <w:szCs w:val="22"/>
        </w:rPr>
      </w:pPr>
    </w:p>
    <w:p w:rsidR="00A06162" w:rsidRDefault="00A06162" w:rsidP="00A06162">
      <w:pPr>
        <w:ind w:left="567"/>
        <w:rPr>
          <w:i w:val="0"/>
          <w:sz w:val="22"/>
          <w:szCs w:val="22"/>
        </w:rPr>
      </w:pPr>
      <w:r>
        <w:rPr>
          <w:i w:val="0"/>
          <w:sz w:val="22"/>
          <w:szCs w:val="22"/>
        </w:rPr>
        <w:t xml:space="preserve">V primeru odstopa od pogodbe po tem členu je izvajalec dolžan povrniti naročniku vse stroške povezane z izborom novega izvajalca, kot tudi vso škodo, ki nastane naročniku. </w:t>
      </w:r>
    </w:p>
    <w:p w:rsidR="00A06162" w:rsidRDefault="00A06162" w:rsidP="00A06162">
      <w:pPr>
        <w:ind w:left="567"/>
        <w:rPr>
          <w:i w:val="0"/>
          <w:sz w:val="22"/>
          <w:szCs w:val="22"/>
        </w:rPr>
      </w:pPr>
    </w:p>
    <w:p w:rsidR="00A06162" w:rsidRDefault="00A06162" w:rsidP="00A06162">
      <w:pPr>
        <w:ind w:left="567"/>
        <w:rPr>
          <w:i w:val="0"/>
          <w:sz w:val="22"/>
          <w:szCs w:val="22"/>
        </w:rPr>
      </w:pPr>
    </w:p>
    <w:p w:rsidR="00A06162" w:rsidRPr="007A4DA2" w:rsidRDefault="00A06162" w:rsidP="00A06162">
      <w:pPr>
        <w:pStyle w:val="Odstavekseznama"/>
        <w:numPr>
          <w:ilvl w:val="0"/>
          <w:numId w:val="24"/>
        </w:numPr>
        <w:ind w:left="567" w:firstLine="0"/>
        <w:jc w:val="center"/>
        <w:rPr>
          <w:i w:val="0"/>
          <w:sz w:val="22"/>
          <w:szCs w:val="22"/>
        </w:rPr>
      </w:pPr>
      <w:r w:rsidRPr="007A4DA2">
        <w:rPr>
          <w:i w:val="0"/>
          <w:sz w:val="22"/>
          <w:szCs w:val="22"/>
        </w:rPr>
        <w:t>člen</w:t>
      </w:r>
    </w:p>
    <w:p w:rsidR="00A06162" w:rsidRDefault="00A06162" w:rsidP="00A06162">
      <w:pPr>
        <w:ind w:left="567"/>
        <w:rPr>
          <w:i w:val="0"/>
          <w:sz w:val="22"/>
          <w:szCs w:val="22"/>
        </w:rPr>
      </w:pPr>
    </w:p>
    <w:p w:rsidR="00A06162" w:rsidRPr="00DB0436" w:rsidRDefault="00A06162" w:rsidP="00A06162">
      <w:pPr>
        <w:ind w:left="567"/>
        <w:rPr>
          <w:i w:val="0"/>
          <w:sz w:val="22"/>
          <w:szCs w:val="22"/>
        </w:rPr>
      </w:pPr>
      <w:r w:rsidRPr="00DB0436">
        <w:rPr>
          <w:i w:val="0"/>
          <w:sz w:val="22"/>
          <w:szCs w:val="22"/>
        </w:rPr>
        <w:t>Ta pogodba je skladno s 67. členom ZJN-3 sklenjena pod razveznim pogojem, ki se uresniči v primeru izpolnitve ene od naslednjih okoliščin:</w:t>
      </w:r>
    </w:p>
    <w:p w:rsidR="00A06162" w:rsidRPr="00DB0436" w:rsidRDefault="00A06162" w:rsidP="00A06162">
      <w:pPr>
        <w:pStyle w:val="Odstavekseznama"/>
        <w:numPr>
          <w:ilvl w:val="0"/>
          <w:numId w:val="20"/>
        </w:numPr>
        <w:ind w:left="567" w:firstLine="0"/>
        <w:rPr>
          <w:i w:val="0"/>
          <w:sz w:val="22"/>
          <w:szCs w:val="22"/>
        </w:rPr>
      </w:pPr>
      <w:r w:rsidRPr="00DB0436">
        <w:rPr>
          <w:i w:val="0"/>
          <w:color w:val="000000"/>
          <w:sz w:val="22"/>
          <w:szCs w:val="22"/>
        </w:rPr>
        <w:t xml:space="preserve">če </w:t>
      </w:r>
      <w:r>
        <w:rPr>
          <w:i w:val="0"/>
          <w:color w:val="000000"/>
          <w:sz w:val="22"/>
          <w:szCs w:val="22"/>
        </w:rPr>
        <w:t>bo</w:t>
      </w:r>
      <w:r w:rsidRPr="00DB0436">
        <w:rPr>
          <w:i w:val="0"/>
          <w:color w:val="000000"/>
          <w:sz w:val="22"/>
          <w:szCs w:val="22"/>
        </w:rPr>
        <w:t xml:space="preserve"> naročnik seznanjen, da je sodišče s pravnomočno odločitvijo ugotovilo kršitev obveznosti iz delovne, okoljske ali socialne zakonodaje s strani izvajalca ali podizvajalca ali</w:t>
      </w:r>
    </w:p>
    <w:p w:rsidR="00A06162" w:rsidRPr="00DB0436" w:rsidRDefault="00A06162" w:rsidP="00A06162">
      <w:pPr>
        <w:pStyle w:val="Odstavekseznama"/>
        <w:numPr>
          <w:ilvl w:val="0"/>
          <w:numId w:val="20"/>
        </w:numPr>
        <w:ind w:left="567" w:firstLine="0"/>
        <w:rPr>
          <w:i w:val="0"/>
          <w:sz w:val="22"/>
          <w:szCs w:val="22"/>
        </w:rPr>
      </w:pPr>
      <w:r w:rsidRPr="00DB0436">
        <w:rPr>
          <w:i w:val="0"/>
          <w:color w:val="000000"/>
          <w:sz w:val="22"/>
          <w:szCs w:val="22"/>
        </w:rPr>
        <w:lastRenderedPageBreak/>
        <w:t xml:space="preserve">če </w:t>
      </w:r>
      <w:r>
        <w:rPr>
          <w:i w:val="0"/>
          <w:color w:val="000000"/>
          <w:sz w:val="22"/>
          <w:szCs w:val="22"/>
        </w:rPr>
        <w:t>bo</w:t>
      </w:r>
      <w:r w:rsidRPr="00DB0436">
        <w:rPr>
          <w:i w:val="0"/>
          <w:color w:val="000000"/>
          <w:sz w:val="22"/>
          <w:szCs w:val="22"/>
        </w:rPr>
        <w:t xml:space="preserve"> naročnik seznanjen, da je pristojni državni organ pri izvajalcu pogodbe ali njegovem podizvajalcu v času izvajanja pogodbe ugotovil najmanj dve kršitvi v zvezi s:</w:t>
      </w:r>
    </w:p>
    <w:p w:rsidR="00A06162" w:rsidRDefault="00A06162" w:rsidP="00A06162">
      <w:pPr>
        <w:ind w:left="567"/>
        <w:rPr>
          <w:i w:val="0"/>
          <w:sz w:val="22"/>
          <w:szCs w:val="22"/>
        </w:rPr>
      </w:pPr>
      <w:r>
        <w:rPr>
          <w:i w:val="0"/>
          <w:color w:val="000000"/>
          <w:sz w:val="22"/>
          <w:szCs w:val="22"/>
        </w:rPr>
        <w:t xml:space="preserve">-  </w:t>
      </w:r>
      <w:r w:rsidRPr="00DB0436">
        <w:rPr>
          <w:i w:val="0"/>
          <w:color w:val="000000"/>
          <w:sz w:val="22"/>
          <w:szCs w:val="22"/>
        </w:rPr>
        <w:t xml:space="preserve">plačilom za delo, </w:t>
      </w:r>
    </w:p>
    <w:p w:rsidR="00A06162" w:rsidRPr="00DB0436" w:rsidRDefault="00A06162" w:rsidP="00A06162">
      <w:pPr>
        <w:ind w:left="567"/>
        <w:rPr>
          <w:i w:val="0"/>
          <w:sz w:val="22"/>
          <w:szCs w:val="22"/>
        </w:rPr>
      </w:pPr>
      <w:r>
        <w:rPr>
          <w:i w:val="0"/>
          <w:sz w:val="22"/>
          <w:szCs w:val="22"/>
        </w:rPr>
        <w:t xml:space="preserve">-  </w:t>
      </w:r>
      <w:r w:rsidRPr="00DB0436">
        <w:rPr>
          <w:i w:val="0"/>
          <w:color w:val="000000"/>
          <w:sz w:val="22"/>
          <w:szCs w:val="22"/>
        </w:rPr>
        <w:t xml:space="preserve">delovnim časom, </w:t>
      </w:r>
    </w:p>
    <w:p w:rsidR="00A06162" w:rsidRPr="00DB0436" w:rsidRDefault="00A06162" w:rsidP="00A06162">
      <w:pPr>
        <w:ind w:left="567"/>
        <w:rPr>
          <w:i w:val="0"/>
          <w:color w:val="000000"/>
          <w:sz w:val="22"/>
          <w:szCs w:val="22"/>
        </w:rPr>
      </w:pPr>
      <w:r>
        <w:rPr>
          <w:i w:val="0"/>
          <w:color w:val="000000"/>
          <w:sz w:val="22"/>
          <w:szCs w:val="22"/>
        </w:rPr>
        <w:t xml:space="preserve">-  </w:t>
      </w:r>
      <w:r w:rsidRPr="00DB0436">
        <w:rPr>
          <w:i w:val="0"/>
          <w:color w:val="000000"/>
          <w:sz w:val="22"/>
          <w:szCs w:val="22"/>
        </w:rPr>
        <w:t xml:space="preserve">počitki, </w:t>
      </w:r>
    </w:p>
    <w:p w:rsidR="00A06162" w:rsidRDefault="00A06162" w:rsidP="00A06162">
      <w:pPr>
        <w:ind w:left="567"/>
        <w:rPr>
          <w:i w:val="0"/>
          <w:color w:val="000000"/>
          <w:sz w:val="22"/>
          <w:szCs w:val="22"/>
        </w:rPr>
      </w:pPr>
      <w:r>
        <w:rPr>
          <w:i w:val="0"/>
          <w:color w:val="000000"/>
          <w:sz w:val="22"/>
          <w:szCs w:val="22"/>
        </w:rPr>
        <w:t xml:space="preserve">-  </w:t>
      </w:r>
      <w:r w:rsidRPr="00DB0436">
        <w:rPr>
          <w:i w:val="0"/>
          <w:color w:val="000000"/>
          <w:sz w:val="22"/>
          <w:szCs w:val="22"/>
        </w:rPr>
        <w:t xml:space="preserve">opravljanjem dela na podlagi pogodb civilnega prava kljub obstoju elementov delovnega razmerja ali v zvezi z zaposlovanjem na črno </w:t>
      </w:r>
    </w:p>
    <w:p w:rsidR="00A06162" w:rsidRDefault="00A06162" w:rsidP="00A06162">
      <w:pPr>
        <w:ind w:left="567"/>
        <w:rPr>
          <w:i w:val="0"/>
          <w:color w:val="000000"/>
          <w:sz w:val="22"/>
          <w:szCs w:val="22"/>
        </w:rPr>
      </w:pPr>
      <w:r w:rsidRPr="00DB0436">
        <w:rPr>
          <w:i w:val="0"/>
          <w:color w:val="000000"/>
          <w:sz w:val="22"/>
          <w:szCs w:val="22"/>
        </w:rPr>
        <w:t>in za kateri mu je bila s pravnomočno odločitvijo ali več pravnomočnimi odločit</w:t>
      </w:r>
      <w:r>
        <w:rPr>
          <w:i w:val="0"/>
          <w:color w:val="000000"/>
          <w:sz w:val="22"/>
          <w:szCs w:val="22"/>
        </w:rPr>
        <w:t>vami izrečena globa za prekršek,</w:t>
      </w:r>
    </w:p>
    <w:p w:rsidR="00A06162" w:rsidRDefault="00A06162" w:rsidP="00A06162">
      <w:pPr>
        <w:ind w:left="567"/>
        <w:rPr>
          <w:i w:val="0"/>
          <w:color w:val="000000"/>
          <w:sz w:val="22"/>
          <w:szCs w:val="22"/>
        </w:rPr>
      </w:pPr>
    </w:p>
    <w:p w:rsidR="00A06162" w:rsidRDefault="00A06162" w:rsidP="00A06162">
      <w:pPr>
        <w:ind w:left="567"/>
        <w:jc w:val="both"/>
        <w:rPr>
          <w:i w:val="0"/>
          <w:color w:val="000000"/>
          <w:sz w:val="22"/>
          <w:szCs w:val="22"/>
        </w:rPr>
      </w:pPr>
      <w:r>
        <w:rPr>
          <w:i w:val="0"/>
          <w:color w:val="000000"/>
          <w:sz w:val="22"/>
          <w:szCs w:val="22"/>
        </w:rPr>
        <w:t xml:space="preserve">in pod </w:t>
      </w:r>
      <w:r w:rsidRPr="00DB0436">
        <w:rPr>
          <w:i w:val="0"/>
          <w:color w:val="000000"/>
          <w:sz w:val="22"/>
          <w:szCs w:val="22"/>
        </w:rPr>
        <w:t>pogoj</w:t>
      </w:r>
      <w:r>
        <w:rPr>
          <w:i w:val="0"/>
          <w:color w:val="000000"/>
          <w:sz w:val="22"/>
          <w:szCs w:val="22"/>
        </w:rPr>
        <w:t xml:space="preserve">em, da </w:t>
      </w:r>
      <w:r w:rsidRPr="00DB0436">
        <w:rPr>
          <w:i w:val="0"/>
          <w:color w:val="000000"/>
          <w:sz w:val="22"/>
          <w:szCs w:val="22"/>
        </w:rPr>
        <w:t xml:space="preserve">je od seznanitve s kršitvijo in do izteka veljavnosti pogodbe še najmanj šest </w:t>
      </w:r>
      <w:r>
        <w:rPr>
          <w:i w:val="0"/>
          <w:color w:val="000000"/>
          <w:sz w:val="22"/>
          <w:szCs w:val="22"/>
        </w:rPr>
        <w:t xml:space="preserve">(6) </w:t>
      </w:r>
      <w:r w:rsidRPr="00DB0436">
        <w:rPr>
          <w:i w:val="0"/>
          <w:color w:val="000000"/>
          <w:sz w:val="22"/>
          <w:szCs w:val="22"/>
        </w:rPr>
        <w:t>mesecev</w:t>
      </w:r>
      <w:r>
        <w:rPr>
          <w:i w:val="0"/>
          <w:color w:val="000000"/>
          <w:sz w:val="22"/>
          <w:szCs w:val="22"/>
        </w:rPr>
        <w:t xml:space="preserve"> oziroma če izvajalec </w:t>
      </w:r>
      <w:r w:rsidRPr="00DB0436">
        <w:rPr>
          <w:i w:val="0"/>
          <w:color w:val="000000"/>
          <w:sz w:val="22"/>
          <w:szCs w:val="22"/>
        </w:rPr>
        <w:t xml:space="preserve">nastopa s podizvajalci pa tudi, če zaradi ugotovljene kršitve pri podizvajalcu izvajalec ne nadomesti ali zamenja tega podizvajalca v </w:t>
      </w:r>
      <w:r>
        <w:rPr>
          <w:i w:val="0"/>
          <w:color w:val="000000"/>
          <w:sz w:val="22"/>
          <w:szCs w:val="22"/>
        </w:rPr>
        <w:t xml:space="preserve">skladu s 94. členom ZJN-3 in določili te pogodbe v </w:t>
      </w:r>
      <w:r w:rsidRPr="00DB0436">
        <w:rPr>
          <w:i w:val="0"/>
          <w:color w:val="000000"/>
          <w:sz w:val="22"/>
          <w:szCs w:val="22"/>
        </w:rPr>
        <w:t xml:space="preserve">roku 30 dni od seznanitve s kršitvijo. </w:t>
      </w:r>
    </w:p>
    <w:p w:rsidR="00A06162" w:rsidRDefault="00A06162" w:rsidP="00A06162">
      <w:pPr>
        <w:ind w:left="567"/>
        <w:jc w:val="both"/>
        <w:rPr>
          <w:i w:val="0"/>
          <w:color w:val="000000"/>
          <w:sz w:val="22"/>
          <w:szCs w:val="22"/>
        </w:rPr>
      </w:pPr>
    </w:p>
    <w:p w:rsidR="00A06162" w:rsidRDefault="00A06162" w:rsidP="00A06162">
      <w:pPr>
        <w:ind w:left="567"/>
        <w:jc w:val="both"/>
        <w:rPr>
          <w:i w:val="0"/>
          <w:color w:val="000000"/>
          <w:sz w:val="22"/>
          <w:szCs w:val="22"/>
        </w:rPr>
      </w:pPr>
      <w:r w:rsidRPr="00DB0436">
        <w:rPr>
          <w:i w:val="0"/>
          <w:color w:val="000000"/>
          <w:sz w:val="22"/>
          <w:szCs w:val="22"/>
        </w:rPr>
        <w:t xml:space="preserve">V primeru izpolnitve </w:t>
      </w:r>
      <w:r>
        <w:rPr>
          <w:i w:val="0"/>
          <w:color w:val="000000"/>
          <w:sz w:val="22"/>
          <w:szCs w:val="22"/>
        </w:rPr>
        <w:t xml:space="preserve">okoliščine in </w:t>
      </w:r>
      <w:r w:rsidRPr="00DB0436">
        <w:rPr>
          <w:i w:val="0"/>
          <w:color w:val="000000"/>
          <w:sz w:val="22"/>
          <w:szCs w:val="22"/>
        </w:rPr>
        <w:t>pogoj</w:t>
      </w:r>
      <w:r>
        <w:rPr>
          <w:i w:val="0"/>
          <w:color w:val="000000"/>
          <w:sz w:val="22"/>
          <w:szCs w:val="22"/>
        </w:rPr>
        <w:t xml:space="preserve">ev iz prejšnjega odstavka se </w:t>
      </w:r>
      <w:r w:rsidRPr="00DB0436">
        <w:rPr>
          <w:i w:val="0"/>
          <w:color w:val="000000"/>
          <w:sz w:val="22"/>
          <w:szCs w:val="22"/>
        </w:rPr>
        <w:t>šteje, da je pogodba razvezana z dnem sklenitve nove pogodbe o izvedbi javnega naročila</w:t>
      </w:r>
      <w:r>
        <w:rPr>
          <w:i w:val="0"/>
          <w:color w:val="000000"/>
          <w:sz w:val="22"/>
          <w:szCs w:val="22"/>
        </w:rPr>
        <w:t xml:space="preserve"> za predmetno naročilo. O datumu sklenitve nove pogodbe bo naročnik obvestil izvajalca.</w:t>
      </w:r>
    </w:p>
    <w:p w:rsidR="00A06162" w:rsidRDefault="00A06162" w:rsidP="00A06162">
      <w:pPr>
        <w:ind w:left="567"/>
        <w:jc w:val="both"/>
        <w:rPr>
          <w:i w:val="0"/>
          <w:color w:val="000000"/>
          <w:sz w:val="22"/>
          <w:szCs w:val="22"/>
        </w:rPr>
      </w:pPr>
    </w:p>
    <w:p w:rsidR="00A06162" w:rsidRPr="00DB0436" w:rsidRDefault="00A06162" w:rsidP="00A06162">
      <w:pPr>
        <w:ind w:left="567"/>
        <w:jc w:val="both"/>
        <w:rPr>
          <w:i w:val="0"/>
          <w:sz w:val="22"/>
          <w:szCs w:val="22"/>
        </w:rPr>
      </w:pPr>
      <w:r w:rsidRPr="00DB0436">
        <w:rPr>
          <w:i w:val="0"/>
          <w:color w:val="000000"/>
          <w:sz w:val="22"/>
          <w:szCs w:val="22"/>
        </w:rPr>
        <w:t xml:space="preserve">Če naročnik v </w:t>
      </w:r>
      <w:r>
        <w:rPr>
          <w:i w:val="0"/>
          <w:color w:val="000000"/>
          <w:sz w:val="22"/>
          <w:szCs w:val="22"/>
        </w:rPr>
        <w:t>roku trideset (</w:t>
      </w:r>
      <w:r w:rsidRPr="00DB0436">
        <w:rPr>
          <w:i w:val="0"/>
          <w:color w:val="000000"/>
          <w:sz w:val="22"/>
          <w:szCs w:val="22"/>
        </w:rPr>
        <w:t>30</w:t>
      </w:r>
      <w:r>
        <w:rPr>
          <w:i w:val="0"/>
          <w:color w:val="000000"/>
          <w:sz w:val="22"/>
          <w:szCs w:val="22"/>
        </w:rPr>
        <w:t xml:space="preserve">) dni </w:t>
      </w:r>
      <w:r w:rsidRPr="00DB0436">
        <w:rPr>
          <w:i w:val="0"/>
          <w:color w:val="000000"/>
          <w:sz w:val="22"/>
          <w:szCs w:val="22"/>
        </w:rPr>
        <w:t>od seznanitve s kršitvijo</w:t>
      </w:r>
      <w:r>
        <w:rPr>
          <w:i w:val="0"/>
          <w:color w:val="000000"/>
          <w:sz w:val="22"/>
          <w:szCs w:val="22"/>
        </w:rPr>
        <w:t xml:space="preserve"> </w:t>
      </w:r>
      <w:r w:rsidRPr="00DB0436">
        <w:rPr>
          <w:i w:val="0"/>
          <w:color w:val="000000"/>
          <w:sz w:val="22"/>
          <w:szCs w:val="22"/>
        </w:rPr>
        <w:t xml:space="preserve">ne začne novega postopka javnega naročila, se šteje, da je pogodba razvezana trideseti </w:t>
      </w:r>
      <w:r>
        <w:rPr>
          <w:i w:val="0"/>
          <w:color w:val="000000"/>
          <w:sz w:val="22"/>
          <w:szCs w:val="22"/>
        </w:rPr>
        <w:t xml:space="preserve">(30.) </w:t>
      </w:r>
      <w:r w:rsidRPr="00DB0436">
        <w:rPr>
          <w:i w:val="0"/>
          <w:color w:val="000000"/>
          <w:sz w:val="22"/>
          <w:szCs w:val="22"/>
        </w:rPr>
        <w:t>dan od seznanitve s kršitvijo.</w:t>
      </w:r>
    </w:p>
    <w:p w:rsidR="00A06162" w:rsidRDefault="00A06162" w:rsidP="00A06162">
      <w:pPr>
        <w:ind w:left="567"/>
        <w:rPr>
          <w:i w:val="0"/>
          <w:sz w:val="22"/>
          <w:szCs w:val="22"/>
        </w:rPr>
      </w:pPr>
    </w:p>
    <w:p w:rsidR="00A06162" w:rsidRDefault="00A06162" w:rsidP="00A06162">
      <w:pPr>
        <w:ind w:left="567"/>
        <w:rPr>
          <w:b/>
          <w:i w:val="0"/>
          <w:sz w:val="22"/>
          <w:szCs w:val="22"/>
        </w:rPr>
      </w:pPr>
    </w:p>
    <w:p w:rsidR="00A06162" w:rsidRDefault="00A06162" w:rsidP="00A06162">
      <w:pPr>
        <w:ind w:left="567"/>
        <w:rPr>
          <w:b/>
          <w:i w:val="0"/>
          <w:sz w:val="22"/>
          <w:szCs w:val="22"/>
        </w:rPr>
      </w:pPr>
      <w:r w:rsidRPr="00992BC6">
        <w:rPr>
          <w:b/>
          <w:i w:val="0"/>
          <w:sz w:val="22"/>
          <w:szCs w:val="22"/>
        </w:rPr>
        <w:t>Z</w:t>
      </w:r>
      <w:r>
        <w:rPr>
          <w:b/>
          <w:i w:val="0"/>
          <w:sz w:val="22"/>
          <w:szCs w:val="22"/>
        </w:rPr>
        <w:t>aupnost podatkov</w:t>
      </w:r>
    </w:p>
    <w:p w:rsidR="00A06162" w:rsidRPr="00992BC6" w:rsidRDefault="00A06162" w:rsidP="00A06162">
      <w:pPr>
        <w:pStyle w:val="Odstavekseznama"/>
        <w:numPr>
          <w:ilvl w:val="0"/>
          <w:numId w:val="24"/>
        </w:numPr>
        <w:ind w:left="567" w:firstLine="0"/>
        <w:jc w:val="center"/>
        <w:rPr>
          <w:i w:val="0"/>
          <w:sz w:val="22"/>
          <w:szCs w:val="22"/>
        </w:rPr>
      </w:pPr>
      <w:r w:rsidRPr="00992BC6">
        <w:rPr>
          <w:i w:val="0"/>
          <w:sz w:val="22"/>
          <w:szCs w:val="22"/>
        </w:rPr>
        <w:t>člen</w:t>
      </w:r>
    </w:p>
    <w:p w:rsidR="00A06162" w:rsidRPr="00373AEF" w:rsidRDefault="00A06162" w:rsidP="00A06162">
      <w:pPr>
        <w:ind w:left="567"/>
        <w:rPr>
          <w:i w:val="0"/>
          <w:sz w:val="22"/>
          <w:szCs w:val="22"/>
        </w:rPr>
      </w:pPr>
    </w:p>
    <w:p w:rsidR="00A06162" w:rsidRPr="00373AEF" w:rsidRDefault="00A06162" w:rsidP="00A06162">
      <w:pPr>
        <w:ind w:left="567"/>
        <w:jc w:val="both"/>
        <w:rPr>
          <w:i w:val="0"/>
          <w:sz w:val="22"/>
          <w:szCs w:val="22"/>
        </w:rPr>
      </w:pPr>
      <w:r w:rsidRPr="00373AEF">
        <w:rPr>
          <w:i w:val="0"/>
          <w:sz w:val="22"/>
          <w:szCs w:val="22"/>
        </w:rPr>
        <w:t xml:space="preserve">Izvajalec se obvezuje, da bo varoval kot </w:t>
      </w:r>
      <w:r>
        <w:rPr>
          <w:i w:val="0"/>
          <w:sz w:val="22"/>
          <w:szCs w:val="22"/>
        </w:rPr>
        <w:t>zaupne</w:t>
      </w:r>
      <w:r w:rsidRPr="00373AEF">
        <w:rPr>
          <w:i w:val="0"/>
          <w:sz w:val="22"/>
          <w:szCs w:val="22"/>
        </w:rPr>
        <w:t xml:space="preserve"> vse informacije, podatke in dokument</w:t>
      </w:r>
      <w:r>
        <w:rPr>
          <w:i w:val="0"/>
          <w:sz w:val="22"/>
          <w:szCs w:val="22"/>
        </w:rPr>
        <w:t>e, s</w:t>
      </w:r>
      <w:r w:rsidRPr="00373AEF">
        <w:rPr>
          <w:i w:val="0"/>
          <w:sz w:val="22"/>
          <w:szCs w:val="22"/>
        </w:rPr>
        <w:t xml:space="preserve"> kateri</w:t>
      </w:r>
      <w:r>
        <w:rPr>
          <w:i w:val="0"/>
          <w:sz w:val="22"/>
          <w:szCs w:val="22"/>
        </w:rPr>
        <w:t>mi se</w:t>
      </w:r>
      <w:r w:rsidRPr="00373AEF">
        <w:rPr>
          <w:i w:val="0"/>
          <w:sz w:val="22"/>
          <w:szCs w:val="22"/>
        </w:rPr>
        <w:t xml:space="preserve"> bo </w:t>
      </w:r>
      <w:r>
        <w:rPr>
          <w:i w:val="0"/>
          <w:sz w:val="22"/>
          <w:szCs w:val="22"/>
        </w:rPr>
        <w:t>seznanil</w:t>
      </w:r>
      <w:r w:rsidRPr="00373AEF">
        <w:rPr>
          <w:i w:val="0"/>
          <w:sz w:val="22"/>
          <w:szCs w:val="22"/>
        </w:rPr>
        <w:t xml:space="preserve"> med izvajanjem svojih obveznosti po tej pogodbi in jih brez soglasja naročnika ne bo razkril tretjim osebam ali jih javno objavil. </w:t>
      </w:r>
    </w:p>
    <w:p w:rsidR="00A06162" w:rsidRPr="00373AEF" w:rsidRDefault="00A06162" w:rsidP="00A06162">
      <w:pPr>
        <w:ind w:left="567"/>
        <w:jc w:val="both"/>
        <w:rPr>
          <w:i w:val="0"/>
          <w:sz w:val="22"/>
          <w:szCs w:val="22"/>
        </w:rPr>
      </w:pPr>
    </w:p>
    <w:p w:rsidR="00A06162" w:rsidRPr="00373AEF" w:rsidRDefault="00A06162" w:rsidP="00A06162">
      <w:pPr>
        <w:ind w:left="567"/>
        <w:jc w:val="both"/>
        <w:rPr>
          <w:i w:val="0"/>
          <w:sz w:val="22"/>
          <w:szCs w:val="22"/>
        </w:rPr>
      </w:pPr>
      <w:r w:rsidRPr="00373AEF">
        <w:rPr>
          <w:i w:val="0"/>
          <w:sz w:val="22"/>
          <w:szCs w:val="22"/>
        </w:rPr>
        <w:t xml:space="preserve">Obveznost varovanja podatkov, ki so kot taki opredeljeni z veljavno zakonodajo, se nanaša tako na čas izvrševanja pogodbe, kot tudi na čas po tem, in sicer skladno z veljavno zakonodajo. V primeru kršitve določb o varovanju podatkov, je izvajalec naročniku odškodninsko odgovoren za vso škodo. </w:t>
      </w:r>
    </w:p>
    <w:p w:rsidR="00A06162" w:rsidRDefault="00A06162" w:rsidP="00A06162">
      <w:pPr>
        <w:spacing w:after="160" w:line="259" w:lineRule="auto"/>
        <w:rPr>
          <w:b/>
          <w:i w:val="0"/>
          <w:sz w:val="22"/>
          <w:szCs w:val="22"/>
        </w:rPr>
      </w:pPr>
    </w:p>
    <w:p w:rsidR="00A06162" w:rsidRPr="00220B74" w:rsidRDefault="00A06162" w:rsidP="00A06162">
      <w:pPr>
        <w:ind w:left="567"/>
        <w:rPr>
          <w:b/>
          <w:i w:val="0"/>
          <w:sz w:val="22"/>
          <w:szCs w:val="22"/>
        </w:rPr>
      </w:pPr>
      <w:r w:rsidRPr="00220B74">
        <w:rPr>
          <w:b/>
          <w:i w:val="0"/>
          <w:sz w:val="22"/>
          <w:szCs w:val="22"/>
        </w:rPr>
        <w:t>Varstvo osebnih podatkov</w:t>
      </w:r>
    </w:p>
    <w:p w:rsidR="00A06162" w:rsidRPr="00220B74" w:rsidRDefault="00A06162" w:rsidP="00A06162">
      <w:pPr>
        <w:pStyle w:val="Odstavekseznama"/>
        <w:numPr>
          <w:ilvl w:val="0"/>
          <w:numId w:val="24"/>
        </w:numPr>
        <w:ind w:left="567" w:firstLine="0"/>
        <w:jc w:val="center"/>
        <w:rPr>
          <w:i w:val="0"/>
          <w:sz w:val="22"/>
          <w:szCs w:val="22"/>
        </w:rPr>
      </w:pPr>
      <w:r w:rsidRPr="00220B74">
        <w:rPr>
          <w:i w:val="0"/>
          <w:sz w:val="22"/>
          <w:szCs w:val="22"/>
        </w:rPr>
        <w:t>člen</w:t>
      </w:r>
    </w:p>
    <w:p w:rsidR="00A06162" w:rsidRPr="00220B74" w:rsidRDefault="00A06162" w:rsidP="00A06162">
      <w:pPr>
        <w:ind w:left="567"/>
        <w:rPr>
          <w:b/>
          <w:i w:val="0"/>
          <w:sz w:val="22"/>
          <w:szCs w:val="22"/>
        </w:rPr>
      </w:pPr>
    </w:p>
    <w:p w:rsidR="00A06162" w:rsidRPr="00220B74" w:rsidRDefault="00A06162" w:rsidP="00A06162">
      <w:pPr>
        <w:ind w:left="567"/>
        <w:jc w:val="both"/>
        <w:rPr>
          <w:i w:val="0"/>
          <w:sz w:val="22"/>
          <w:szCs w:val="22"/>
        </w:rPr>
      </w:pPr>
      <w:r w:rsidRPr="00220B74">
        <w:rPr>
          <w:i w:val="0"/>
          <w:sz w:val="22"/>
          <w:szCs w:val="22"/>
        </w:rPr>
        <w:t xml:space="preserve">Glede osebnih podatkov v zvezi z izvajanjem del po tej pogodbi izvajalec nastopa kot obdelovalec osebnih podatkov skladno z </w:t>
      </w:r>
      <w:r w:rsidRPr="00DE53C2">
        <w:rPr>
          <w:i w:val="0"/>
          <w:sz w:val="22"/>
          <w:szCs w:val="22"/>
        </w:rPr>
        <w:t>Uredb</w:t>
      </w:r>
      <w:r>
        <w:rPr>
          <w:i w:val="0"/>
          <w:sz w:val="22"/>
          <w:szCs w:val="22"/>
        </w:rPr>
        <w:t>o</w:t>
      </w:r>
      <w:r w:rsidRPr="00DE53C2">
        <w:rPr>
          <w:i w:val="0"/>
          <w:sz w:val="22"/>
          <w:szCs w:val="22"/>
        </w:rPr>
        <w:t xml:space="preserve"> (EU) 2016/679 Evropskega parlamenta in Sveta z dne 27. aprila 2016 o varstvu posameznikov pri obdelavi osebnih podatkov in o prostem pretoku takih podatkov ter o razveljavitvi Direktive 95/46/ES (Splošna uredba o varstvu podatkov)</w:t>
      </w:r>
      <w:r w:rsidRPr="00220B74">
        <w:rPr>
          <w:i w:val="0"/>
          <w:sz w:val="22"/>
          <w:szCs w:val="22"/>
        </w:rPr>
        <w:t xml:space="preserve"> in Zakonom o varstvu osebnih podatkov (</w:t>
      </w:r>
      <w:r>
        <w:rPr>
          <w:i w:val="0"/>
          <w:sz w:val="22"/>
          <w:szCs w:val="22"/>
        </w:rPr>
        <w:t xml:space="preserve">Uradni list RS, št. </w:t>
      </w:r>
      <w:r w:rsidRPr="00220B74">
        <w:rPr>
          <w:i w:val="0"/>
          <w:sz w:val="22"/>
          <w:szCs w:val="22"/>
        </w:rPr>
        <w:t>94/07</w:t>
      </w:r>
      <w:r>
        <w:rPr>
          <w:i w:val="0"/>
          <w:sz w:val="22"/>
          <w:szCs w:val="22"/>
        </w:rPr>
        <w:t xml:space="preserve"> – uradno prečiščeno besedilo</w:t>
      </w:r>
      <w:r w:rsidRPr="00220B74">
        <w:rPr>
          <w:i w:val="0"/>
          <w:sz w:val="22"/>
          <w:szCs w:val="22"/>
        </w:rPr>
        <w:t>).</w:t>
      </w:r>
    </w:p>
    <w:p w:rsidR="00A06162" w:rsidRPr="00220B74" w:rsidRDefault="00A06162" w:rsidP="00A06162">
      <w:pPr>
        <w:ind w:left="567"/>
        <w:jc w:val="both"/>
        <w:rPr>
          <w:i w:val="0"/>
          <w:sz w:val="22"/>
          <w:szCs w:val="22"/>
        </w:rPr>
      </w:pPr>
    </w:p>
    <w:p w:rsidR="00A06162" w:rsidRPr="00220B74" w:rsidRDefault="00A06162" w:rsidP="00A06162">
      <w:pPr>
        <w:ind w:left="567"/>
        <w:jc w:val="both"/>
        <w:rPr>
          <w:i w:val="0"/>
          <w:sz w:val="22"/>
          <w:szCs w:val="22"/>
        </w:rPr>
      </w:pPr>
      <w:r w:rsidRPr="00220B74">
        <w:rPr>
          <w:i w:val="0"/>
          <w:sz w:val="22"/>
          <w:szCs w:val="22"/>
        </w:rPr>
        <w:t xml:space="preserve">Pogodbeni stranki bosta ob </w:t>
      </w:r>
      <w:r>
        <w:rPr>
          <w:i w:val="0"/>
          <w:sz w:val="22"/>
          <w:szCs w:val="22"/>
        </w:rPr>
        <w:t>sklenitvi</w:t>
      </w:r>
      <w:r w:rsidRPr="00220B74">
        <w:rPr>
          <w:i w:val="0"/>
          <w:sz w:val="22"/>
          <w:szCs w:val="22"/>
        </w:rPr>
        <w:t xml:space="preserve"> te pogodbe </w:t>
      </w:r>
      <w:r>
        <w:rPr>
          <w:i w:val="0"/>
          <w:sz w:val="22"/>
          <w:szCs w:val="22"/>
        </w:rPr>
        <w:t>sklenili</w:t>
      </w:r>
      <w:r w:rsidRPr="00220B74">
        <w:rPr>
          <w:i w:val="0"/>
          <w:sz w:val="22"/>
          <w:szCs w:val="22"/>
        </w:rPr>
        <w:t xml:space="preserve"> tudi Pogodbo o obdelavi osebnih podatkov, ki je priloga te pogodbe.</w:t>
      </w:r>
    </w:p>
    <w:p w:rsidR="00A06162" w:rsidRDefault="00A06162" w:rsidP="00A06162">
      <w:pPr>
        <w:ind w:left="567"/>
        <w:rPr>
          <w:i w:val="0"/>
          <w:sz w:val="22"/>
          <w:szCs w:val="22"/>
        </w:rPr>
      </w:pPr>
    </w:p>
    <w:p w:rsidR="00A06162" w:rsidRPr="00373AEF" w:rsidRDefault="00A06162" w:rsidP="00A06162">
      <w:pPr>
        <w:ind w:left="567"/>
        <w:rPr>
          <w:i w:val="0"/>
          <w:sz w:val="22"/>
          <w:szCs w:val="22"/>
        </w:rPr>
      </w:pPr>
    </w:p>
    <w:p w:rsidR="00A06162" w:rsidRDefault="00A06162" w:rsidP="00A06162">
      <w:pPr>
        <w:ind w:left="567"/>
        <w:rPr>
          <w:b/>
          <w:i w:val="0"/>
          <w:sz w:val="22"/>
          <w:szCs w:val="22"/>
        </w:rPr>
      </w:pPr>
      <w:r>
        <w:rPr>
          <w:b/>
          <w:i w:val="0"/>
          <w:sz w:val="22"/>
          <w:szCs w:val="22"/>
        </w:rPr>
        <w:t xml:space="preserve">Sprememba pogodbe </w:t>
      </w:r>
    </w:p>
    <w:p w:rsidR="00A06162" w:rsidRPr="00992BC6" w:rsidRDefault="00A06162" w:rsidP="00A06162">
      <w:pPr>
        <w:pStyle w:val="Odstavekseznama"/>
        <w:numPr>
          <w:ilvl w:val="0"/>
          <w:numId w:val="24"/>
        </w:numPr>
        <w:ind w:left="567" w:firstLine="0"/>
        <w:jc w:val="center"/>
        <w:rPr>
          <w:i w:val="0"/>
          <w:sz w:val="22"/>
          <w:szCs w:val="22"/>
        </w:rPr>
      </w:pPr>
      <w:r w:rsidRPr="00992BC6">
        <w:rPr>
          <w:i w:val="0"/>
          <w:sz w:val="22"/>
          <w:szCs w:val="22"/>
        </w:rPr>
        <w:t>člen</w:t>
      </w:r>
    </w:p>
    <w:p w:rsidR="00A06162" w:rsidRDefault="00A06162" w:rsidP="00A06162">
      <w:pPr>
        <w:ind w:left="567"/>
        <w:rPr>
          <w:b/>
          <w:i w:val="0"/>
          <w:caps/>
          <w:sz w:val="22"/>
          <w:szCs w:val="22"/>
        </w:rPr>
      </w:pPr>
    </w:p>
    <w:p w:rsidR="00A06162" w:rsidRPr="00373AEF" w:rsidRDefault="00A06162" w:rsidP="00A06162">
      <w:pPr>
        <w:ind w:left="567"/>
        <w:rPr>
          <w:i w:val="0"/>
          <w:sz w:val="22"/>
          <w:szCs w:val="22"/>
        </w:rPr>
      </w:pPr>
      <w:r w:rsidRPr="00373AEF">
        <w:rPr>
          <w:i w:val="0"/>
          <w:sz w:val="22"/>
          <w:szCs w:val="22"/>
        </w:rPr>
        <w:t xml:space="preserve">Vse spremembe in dopolnitve te pogodbe </w:t>
      </w:r>
      <w:r>
        <w:rPr>
          <w:i w:val="0"/>
          <w:sz w:val="22"/>
          <w:szCs w:val="22"/>
        </w:rPr>
        <w:t xml:space="preserve">se sklenejo v obliki </w:t>
      </w:r>
      <w:r w:rsidRPr="00373AEF">
        <w:rPr>
          <w:i w:val="0"/>
          <w:sz w:val="22"/>
          <w:szCs w:val="22"/>
        </w:rPr>
        <w:t>pisnih aneksov k tej pogodbi.</w:t>
      </w:r>
    </w:p>
    <w:p w:rsidR="00A06162" w:rsidRPr="00373AEF" w:rsidRDefault="00A06162" w:rsidP="00A06162">
      <w:pPr>
        <w:ind w:left="567"/>
        <w:rPr>
          <w:i w:val="0"/>
          <w:sz w:val="22"/>
          <w:szCs w:val="22"/>
        </w:rPr>
      </w:pPr>
    </w:p>
    <w:p w:rsidR="00A06162" w:rsidRPr="00373AEF" w:rsidRDefault="00A06162" w:rsidP="00A06162">
      <w:pPr>
        <w:ind w:left="567"/>
        <w:rPr>
          <w:i w:val="0"/>
          <w:sz w:val="22"/>
          <w:szCs w:val="22"/>
        </w:rPr>
      </w:pPr>
    </w:p>
    <w:p w:rsidR="00A06162" w:rsidRDefault="00A06162" w:rsidP="00A06162">
      <w:pPr>
        <w:ind w:left="567"/>
        <w:rPr>
          <w:b/>
          <w:i w:val="0"/>
          <w:sz w:val="22"/>
          <w:szCs w:val="22"/>
        </w:rPr>
      </w:pPr>
      <w:r w:rsidRPr="00772D6C">
        <w:rPr>
          <w:b/>
          <w:i w:val="0"/>
          <w:sz w:val="22"/>
          <w:szCs w:val="22"/>
        </w:rPr>
        <w:t>P</w:t>
      </w:r>
      <w:r>
        <w:rPr>
          <w:b/>
          <w:i w:val="0"/>
          <w:sz w:val="22"/>
          <w:szCs w:val="22"/>
        </w:rPr>
        <w:t>rotikorupcijska klavzula</w:t>
      </w:r>
    </w:p>
    <w:p w:rsidR="00A06162" w:rsidRPr="003C0842" w:rsidRDefault="00A06162" w:rsidP="00A06162">
      <w:pPr>
        <w:pStyle w:val="Odstavekseznama"/>
        <w:numPr>
          <w:ilvl w:val="0"/>
          <w:numId w:val="24"/>
        </w:numPr>
        <w:ind w:left="567" w:firstLine="0"/>
        <w:jc w:val="center"/>
        <w:rPr>
          <w:i w:val="0"/>
          <w:sz w:val="22"/>
          <w:szCs w:val="22"/>
        </w:rPr>
      </w:pPr>
      <w:r w:rsidRPr="00772D6C">
        <w:rPr>
          <w:b/>
          <w:i w:val="0"/>
          <w:sz w:val="22"/>
          <w:szCs w:val="22"/>
        </w:rPr>
        <w:t xml:space="preserve"> </w:t>
      </w:r>
      <w:r w:rsidRPr="003C0842">
        <w:rPr>
          <w:i w:val="0"/>
          <w:sz w:val="22"/>
          <w:szCs w:val="22"/>
        </w:rPr>
        <w:t>člen</w:t>
      </w:r>
    </w:p>
    <w:p w:rsidR="00A06162" w:rsidRPr="00373AEF" w:rsidRDefault="00A06162" w:rsidP="00A06162">
      <w:pPr>
        <w:spacing w:before="100" w:beforeAutospacing="1" w:after="100" w:afterAutospacing="1"/>
        <w:ind w:left="567"/>
        <w:jc w:val="both"/>
        <w:rPr>
          <w:i w:val="0"/>
          <w:sz w:val="22"/>
          <w:szCs w:val="22"/>
        </w:rPr>
      </w:pPr>
      <w:r w:rsidRPr="00373AEF">
        <w:rPr>
          <w:i w:val="0"/>
          <w:sz w:val="22"/>
          <w:szCs w:val="22"/>
        </w:rPr>
        <w:lastRenderedPageBreak/>
        <w:t xml:space="preserve">V primeru, da je pri </w:t>
      </w:r>
      <w:r>
        <w:rPr>
          <w:i w:val="0"/>
          <w:sz w:val="22"/>
          <w:szCs w:val="22"/>
        </w:rPr>
        <w:t>izvedbi javnega naročila za izbor i</w:t>
      </w:r>
      <w:r w:rsidRPr="00373AEF">
        <w:rPr>
          <w:i w:val="0"/>
          <w:sz w:val="22"/>
          <w:szCs w:val="22"/>
        </w:rPr>
        <w:t xml:space="preserve">zvajalca po tej pogodbi ali pri izvajanju te pogodbe kdo v imenu ali na račun izvajalca predstavniku, </w:t>
      </w:r>
      <w:r>
        <w:rPr>
          <w:i w:val="0"/>
          <w:sz w:val="22"/>
          <w:szCs w:val="22"/>
        </w:rPr>
        <w:t xml:space="preserve">zastopniku ali posredniku naročnika, </w:t>
      </w:r>
      <w:r w:rsidRPr="00373AEF">
        <w:rPr>
          <w:i w:val="0"/>
          <w:sz w:val="22"/>
          <w:szCs w:val="22"/>
        </w:rPr>
        <w:t>javnemu uslužbencu</w:t>
      </w:r>
      <w:r>
        <w:rPr>
          <w:i w:val="0"/>
          <w:sz w:val="22"/>
          <w:szCs w:val="22"/>
        </w:rPr>
        <w:t xml:space="preserve"> mestne uprave ali </w:t>
      </w:r>
      <w:r w:rsidRPr="00373AEF">
        <w:rPr>
          <w:i w:val="0"/>
          <w:sz w:val="22"/>
          <w:szCs w:val="22"/>
        </w:rPr>
        <w:t>funkcionarju</w:t>
      </w:r>
      <w:r>
        <w:rPr>
          <w:i w:val="0"/>
          <w:sz w:val="22"/>
          <w:szCs w:val="22"/>
        </w:rPr>
        <w:t xml:space="preserve"> naročnika,  </w:t>
      </w:r>
      <w:r w:rsidRPr="00373AEF">
        <w:rPr>
          <w:i w:val="0"/>
          <w:sz w:val="22"/>
          <w:szCs w:val="22"/>
        </w:rPr>
        <w:t xml:space="preserve">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w:t>
      </w:r>
      <w:r>
        <w:rPr>
          <w:i w:val="0"/>
          <w:sz w:val="22"/>
          <w:szCs w:val="22"/>
        </w:rPr>
        <w:t xml:space="preserve">zastopniku ali posredniku naročnika, javnemu uslužbencu mestne uprave ali </w:t>
      </w:r>
      <w:r w:rsidRPr="00373AEF">
        <w:rPr>
          <w:i w:val="0"/>
          <w:sz w:val="22"/>
          <w:szCs w:val="22"/>
        </w:rPr>
        <w:t>funkcionarju</w:t>
      </w:r>
      <w:r>
        <w:rPr>
          <w:i w:val="0"/>
          <w:sz w:val="22"/>
          <w:szCs w:val="22"/>
        </w:rPr>
        <w:t xml:space="preserve"> naročnika, </w:t>
      </w:r>
      <w:r w:rsidRPr="00373AEF">
        <w:rPr>
          <w:i w:val="0"/>
          <w:sz w:val="22"/>
          <w:szCs w:val="22"/>
        </w:rPr>
        <w:t>izvajalcu ali njegovemu predstavniku, zastopniku, posredniku, je ta pogodba nična.</w:t>
      </w:r>
    </w:p>
    <w:p w:rsidR="00A06162" w:rsidRPr="00373AEF" w:rsidRDefault="00A06162" w:rsidP="00A06162">
      <w:pPr>
        <w:ind w:left="567"/>
        <w:jc w:val="both"/>
        <w:rPr>
          <w:i w:val="0"/>
          <w:sz w:val="22"/>
          <w:szCs w:val="22"/>
        </w:rPr>
      </w:pPr>
      <w:r w:rsidRPr="00373AE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06162" w:rsidRDefault="00A06162" w:rsidP="00A06162">
      <w:pPr>
        <w:ind w:left="567"/>
        <w:rPr>
          <w:b/>
          <w:i w:val="0"/>
          <w:sz w:val="22"/>
          <w:szCs w:val="22"/>
        </w:rPr>
      </w:pPr>
    </w:p>
    <w:p w:rsidR="00A06162" w:rsidRDefault="00A06162" w:rsidP="00A06162">
      <w:pPr>
        <w:ind w:left="567"/>
        <w:rPr>
          <w:b/>
          <w:i w:val="0"/>
          <w:sz w:val="22"/>
          <w:szCs w:val="22"/>
        </w:rPr>
      </w:pPr>
    </w:p>
    <w:p w:rsidR="00A06162" w:rsidRPr="00830798" w:rsidRDefault="00A06162" w:rsidP="00A06162">
      <w:pPr>
        <w:ind w:left="567"/>
        <w:rPr>
          <w:b/>
          <w:i w:val="0"/>
          <w:sz w:val="22"/>
          <w:szCs w:val="22"/>
        </w:rPr>
      </w:pPr>
      <w:r>
        <w:rPr>
          <w:b/>
          <w:i w:val="0"/>
          <w:sz w:val="22"/>
          <w:szCs w:val="22"/>
        </w:rPr>
        <w:t>Reševanje sporov</w:t>
      </w:r>
    </w:p>
    <w:p w:rsidR="00A06162" w:rsidRPr="00830798" w:rsidRDefault="00A06162" w:rsidP="00A06162">
      <w:pPr>
        <w:pStyle w:val="Odstavekseznama"/>
        <w:numPr>
          <w:ilvl w:val="0"/>
          <w:numId w:val="24"/>
        </w:numPr>
        <w:ind w:left="567" w:firstLine="0"/>
        <w:jc w:val="center"/>
        <w:rPr>
          <w:i w:val="0"/>
          <w:sz w:val="22"/>
          <w:szCs w:val="22"/>
        </w:rPr>
      </w:pPr>
      <w:r w:rsidRPr="00830798">
        <w:rPr>
          <w:i w:val="0"/>
          <w:sz w:val="22"/>
          <w:szCs w:val="22"/>
        </w:rPr>
        <w:t>člen</w:t>
      </w:r>
    </w:p>
    <w:p w:rsidR="00A06162" w:rsidRPr="00373AEF" w:rsidRDefault="00A06162" w:rsidP="00A06162">
      <w:pPr>
        <w:ind w:left="567"/>
        <w:rPr>
          <w:i w:val="0"/>
          <w:sz w:val="22"/>
          <w:szCs w:val="22"/>
        </w:rPr>
      </w:pPr>
    </w:p>
    <w:p w:rsidR="00A06162" w:rsidRPr="00373AEF" w:rsidRDefault="00A06162" w:rsidP="00A06162">
      <w:pPr>
        <w:ind w:left="567"/>
        <w:jc w:val="both"/>
        <w:rPr>
          <w:i w:val="0"/>
          <w:sz w:val="22"/>
          <w:szCs w:val="22"/>
        </w:rPr>
      </w:pPr>
      <w:r w:rsidRPr="00373AEF">
        <w:rPr>
          <w:i w:val="0"/>
          <w:sz w:val="22"/>
          <w:szCs w:val="22"/>
        </w:rPr>
        <w:t xml:space="preserve">Morebitne spore iz te pogodbe bosta pogodbeni stranki reševali sporazumno, če pa to ne bo mogoče, bo o sporih odločalo </w:t>
      </w:r>
      <w:r>
        <w:rPr>
          <w:i w:val="0"/>
          <w:sz w:val="22"/>
          <w:szCs w:val="22"/>
        </w:rPr>
        <w:t xml:space="preserve">stvarno </w:t>
      </w:r>
      <w:r w:rsidRPr="00373AEF">
        <w:rPr>
          <w:i w:val="0"/>
          <w:sz w:val="22"/>
          <w:szCs w:val="22"/>
        </w:rPr>
        <w:t>pristojno sodišče v Ljubljani.</w:t>
      </w:r>
    </w:p>
    <w:p w:rsidR="00A06162" w:rsidRDefault="00A06162" w:rsidP="00A06162">
      <w:pPr>
        <w:ind w:left="567"/>
        <w:rPr>
          <w:b/>
          <w:i w:val="0"/>
          <w:caps/>
          <w:sz w:val="22"/>
          <w:szCs w:val="22"/>
        </w:rPr>
      </w:pPr>
    </w:p>
    <w:p w:rsidR="00A06162" w:rsidRDefault="00A06162" w:rsidP="00A06162">
      <w:pPr>
        <w:ind w:left="567"/>
        <w:rPr>
          <w:b/>
          <w:i w:val="0"/>
          <w:caps/>
          <w:sz w:val="22"/>
          <w:szCs w:val="22"/>
        </w:rPr>
      </w:pPr>
    </w:p>
    <w:p w:rsidR="00A06162" w:rsidRDefault="00A06162" w:rsidP="00A06162">
      <w:pPr>
        <w:ind w:left="567"/>
        <w:rPr>
          <w:b/>
          <w:i w:val="0"/>
          <w:sz w:val="22"/>
          <w:szCs w:val="22"/>
        </w:rPr>
      </w:pPr>
      <w:r>
        <w:rPr>
          <w:b/>
          <w:i w:val="0"/>
          <w:sz w:val="22"/>
          <w:szCs w:val="22"/>
        </w:rPr>
        <w:t>Končne določbe</w:t>
      </w:r>
    </w:p>
    <w:p w:rsidR="00A06162" w:rsidRPr="00830798" w:rsidRDefault="00A06162" w:rsidP="00A06162">
      <w:pPr>
        <w:pStyle w:val="Odstavekseznama"/>
        <w:numPr>
          <w:ilvl w:val="0"/>
          <w:numId w:val="24"/>
        </w:numPr>
        <w:ind w:left="567" w:firstLine="0"/>
        <w:jc w:val="center"/>
        <w:rPr>
          <w:i w:val="0"/>
          <w:sz w:val="22"/>
          <w:szCs w:val="22"/>
        </w:rPr>
      </w:pPr>
      <w:r w:rsidRPr="00830798">
        <w:rPr>
          <w:i w:val="0"/>
          <w:sz w:val="22"/>
          <w:szCs w:val="22"/>
        </w:rPr>
        <w:t>člen</w:t>
      </w:r>
    </w:p>
    <w:p w:rsidR="00A06162" w:rsidRPr="00373AEF" w:rsidRDefault="00A06162" w:rsidP="00A06162">
      <w:pPr>
        <w:ind w:left="567"/>
        <w:rPr>
          <w:i w:val="0"/>
          <w:sz w:val="22"/>
          <w:szCs w:val="22"/>
        </w:rPr>
      </w:pPr>
    </w:p>
    <w:p w:rsidR="00A06162" w:rsidRPr="00373AEF" w:rsidRDefault="00A06162" w:rsidP="00A06162">
      <w:pPr>
        <w:ind w:left="567"/>
        <w:rPr>
          <w:i w:val="0"/>
          <w:sz w:val="22"/>
          <w:szCs w:val="22"/>
        </w:rPr>
      </w:pPr>
      <w:r w:rsidRPr="00373AEF">
        <w:rPr>
          <w:i w:val="0"/>
          <w:sz w:val="22"/>
          <w:szCs w:val="22"/>
        </w:rPr>
        <w:t>Pogodba je sklenjena in začne veljati z dnem podpisa obeh pogodbenih strank.</w:t>
      </w:r>
    </w:p>
    <w:p w:rsidR="00A06162" w:rsidRDefault="00A06162" w:rsidP="00A06162">
      <w:pPr>
        <w:ind w:left="567"/>
        <w:rPr>
          <w:i w:val="0"/>
          <w:sz w:val="22"/>
          <w:szCs w:val="22"/>
        </w:rPr>
      </w:pPr>
    </w:p>
    <w:p w:rsidR="00A06162" w:rsidRPr="00373AEF" w:rsidRDefault="00A06162" w:rsidP="00A06162">
      <w:pPr>
        <w:ind w:left="567"/>
        <w:rPr>
          <w:i w:val="0"/>
          <w:sz w:val="22"/>
          <w:szCs w:val="22"/>
        </w:rPr>
      </w:pPr>
    </w:p>
    <w:p w:rsidR="00A06162" w:rsidRPr="0006542D" w:rsidRDefault="00A06162" w:rsidP="00A06162">
      <w:pPr>
        <w:pStyle w:val="Odstavekseznama"/>
        <w:numPr>
          <w:ilvl w:val="0"/>
          <w:numId w:val="24"/>
        </w:numPr>
        <w:ind w:left="567" w:firstLine="0"/>
        <w:jc w:val="center"/>
        <w:rPr>
          <w:i w:val="0"/>
          <w:sz w:val="22"/>
          <w:szCs w:val="22"/>
        </w:rPr>
      </w:pPr>
      <w:r w:rsidRPr="0006542D">
        <w:rPr>
          <w:i w:val="0"/>
          <w:sz w:val="22"/>
          <w:szCs w:val="22"/>
        </w:rPr>
        <w:t>člen</w:t>
      </w:r>
    </w:p>
    <w:p w:rsidR="00A06162" w:rsidRPr="00373AEF" w:rsidRDefault="00A06162" w:rsidP="00A06162">
      <w:pPr>
        <w:ind w:left="567"/>
        <w:rPr>
          <w:i w:val="0"/>
          <w:sz w:val="22"/>
          <w:szCs w:val="22"/>
        </w:rPr>
      </w:pPr>
    </w:p>
    <w:p w:rsidR="00A06162" w:rsidRDefault="00A06162" w:rsidP="00A06162">
      <w:pPr>
        <w:ind w:left="567"/>
        <w:jc w:val="both"/>
        <w:rPr>
          <w:i w:val="0"/>
          <w:sz w:val="22"/>
          <w:szCs w:val="22"/>
        </w:rPr>
      </w:pPr>
      <w:r>
        <w:rPr>
          <w:i w:val="0"/>
          <w:sz w:val="22"/>
          <w:szCs w:val="22"/>
        </w:rPr>
        <w:t>Ta p</w:t>
      </w:r>
      <w:r w:rsidRPr="00373AEF">
        <w:rPr>
          <w:i w:val="0"/>
          <w:sz w:val="22"/>
          <w:szCs w:val="22"/>
        </w:rPr>
        <w:t xml:space="preserve">ogodba je sestavljena v </w:t>
      </w:r>
      <w:r>
        <w:rPr>
          <w:i w:val="0"/>
          <w:sz w:val="22"/>
          <w:szCs w:val="22"/>
        </w:rPr>
        <w:t>3 (treh)</w:t>
      </w:r>
      <w:r w:rsidRPr="00373AEF">
        <w:rPr>
          <w:i w:val="0"/>
          <w:sz w:val="22"/>
          <w:szCs w:val="22"/>
        </w:rPr>
        <w:t xml:space="preserve"> enakih izvodih, od katerih prejme </w:t>
      </w:r>
      <w:r>
        <w:rPr>
          <w:i w:val="0"/>
          <w:sz w:val="22"/>
          <w:szCs w:val="22"/>
        </w:rPr>
        <w:t xml:space="preserve">naročnik 2 (dva) izvoda in izvajalec (en) </w:t>
      </w:r>
      <w:r w:rsidRPr="00373AEF">
        <w:rPr>
          <w:i w:val="0"/>
          <w:sz w:val="22"/>
          <w:szCs w:val="22"/>
        </w:rPr>
        <w:t>izvod.</w:t>
      </w:r>
    </w:p>
    <w:p w:rsidR="00A06162" w:rsidRPr="00373AEF" w:rsidRDefault="00A06162" w:rsidP="00A06162">
      <w:pPr>
        <w:ind w:left="567"/>
        <w:rPr>
          <w:i w:val="0"/>
          <w:sz w:val="22"/>
          <w:szCs w:val="22"/>
        </w:rPr>
      </w:pPr>
    </w:p>
    <w:p w:rsidR="00A06162" w:rsidRDefault="00A06162" w:rsidP="00A06162">
      <w:pPr>
        <w:ind w:left="567"/>
        <w:rPr>
          <w:i w:val="0"/>
          <w:sz w:val="22"/>
          <w:szCs w:val="22"/>
        </w:rPr>
      </w:pPr>
    </w:p>
    <w:p w:rsidR="00A06162" w:rsidRPr="00373AEF" w:rsidRDefault="00A06162" w:rsidP="00A06162">
      <w:pPr>
        <w:ind w:left="567"/>
        <w:rPr>
          <w:i w:val="0"/>
          <w:sz w:val="22"/>
          <w:szCs w:val="22"/>
        </w:rPr>
      </w:pPr>
      <w:r w:rsidRPr="00373AEF">
        <w:rPr>
          <w:i w:val="0"/>
          <w:sz w:val="22"/>
          <w:szCs w:val="22"/>
        </w:rPr>
        <w:t>Priloge te pogodbe so:</w:t>
      </w:r>
    </w:p>
    <w:p w:rsidR="00A06162" w:rsidRPr="00EC193C" w:rsidRDefault="00A06162" w:rsidP="00A06162">
      <w:pPr>
        <w:numPr>
          <w:ilvl w:val="0"/>
          <w:numId w:val="23"/>
        </w:numPr>
        <w:ind w:left="567" w:firstLine="0"/>
        <w:rPr>
          <w:i w:val="0"/>
          <w:sz w:val="22"/>
          <w:szCs w:val="22"/>
        </w:rPr>
      </w:pPr>
      <w:r>
        <w:rPr>
          <w:i w:val="0"/>
          <w:sz w:val="22"/>
          <w:szCs w:val="22"/>
        </w:rPr>
        <w:t>R</w:t>
      </w:r>
      <w:r w:rsidRPr="00EC193C">
        <w:rPr>
          <w:i w:val="0"/>
          <w:sz w:val="22"/>
          <w:szCs w:val="22"/>
        </w:rPr>
        <w:t>azpisn</w:t>
      </w:r>
      <w:r>
        <w:rPr>
          <w:i w:val="0"/>
          <w:sz w:val="22"/>
          <w:szCs w:val="22"/>
        </w:rPr>
        <w:t xml:space="preserve">a </w:t>
      </w:r>
      <w:r w:rsidRPr="00EC193C">
        <w:rPr>
          <w:i w:val="0"/>
          <w:sz w:val="22"/>
          <w:szCs w:val="22"/>
        </w:rPr>
        <w:t>dokumentacij</w:t>
      </w:r>
      <w:r>
        <w:rPr>
          <w:i w:val="0"/>
          <w:sz w:val="22"/>
          <w:szCs w:val="22"/>
        </w:rPr>
        <w:t>a št. …… z dne ………;</w:t>
      </w:r>
    </w:p>
    <w:p w:rsidR="00A06162" w:rsidRPr="004857C2" w:rsidRDefault="00A06162" w:rsidP="00A06162">
      <w:pPr>
        <w:numPr>
          <w:ilvl w:val="0"/>
          <w:numId w:val="23"/>
        </w:numPr>
        <w:ind w:left="567" w:firstLine="0"/>
        <w:rPr>
          <w:i w:val="0"/>
          <w:sz w:val="22"/>
          <w:szCs w:val="22"/>
        </w:rPr>
      </w:pPr>
      <w:r w:rsidRPr="004857C2">
        <w:rPr>
          <w:i w:val="0"/>
          <w:sz w:val="22"/>
          <w:szCs w:val="22"/>
        </w:rPr>
        <w:t>Ponudba izvajalca ………………;</w:t>
      </w:r>
    </w:p>
    <w:p w:rsidR="00A06162" w:rsidRPr="006916BA" w:rsidRDefault="00A06162" w:rsidP="00A06162">
      <w:pPr>
        <w:numPr>
          <w:ilvl w:val="0"/>
          <w:numId w:val="23"/>
        </w:numPr>
        <w:ind w:left="567" w:firstLine="0"/>
        <w:rPr>
          <w:i w:val="0"/>
          <w:sz w:val="22"/>
          <w:szCs w:val="22"/>
        </w:rPr>
      </w:pPr>
      <w:r w:rsidRPr="006916BA">
        <w:rPr>
          <w:i w:val="0"/>
          <w:sz w:val="22"/>
          <w:szCs w:val="22"/>
        </w:rPr>
        <w:t>Pravilnik o notranji reviziji v Mestni občini Ljubljana (št. 010-</w:t>
      </w:r>
      <w:r>
        <w:rPr>
          <w:i w:val="0"/>
          <w:sz w:val="22"/>
          <w:szCs w:val="22"/>
        </w:rPr>
        <w:t>2</w:t>
      </w:r>
      <w:r w:rsidRPr="006916BA">
        <w:rPr>
          <w:i w:val="0"/>
          <w:sz w:val="22"/>
          <w:szCs w:val="22"/>
        </w:rPr>
        <w:t>/201</w:t>
      </w:r>
      <w:r>
        <w:rPr>
          <w:i w:val="0"/>
          <w:sz w:val="22"/>
          <w:szCs w:val="22"/>
        </w:rPr>
        <w:t>9</w:t>
      </w:r>
      <w:r w:rsidRPr="006916BA">
        <w:rPr>
          <w:i w:val="0"/>
          <w:sz w:val="22"/>
          <w:szCs w:val="22"/>
        </w:rPr>
        <w:t>-1)</w:t>
      </w:r>
      <w:r>
        <w:rPr>
          <w:i w:val="0"/>
          <w:sz w:val="22"/>
          <w:szCs w:val="22"/>
        </w:rPr>
        <w:t>;</w:t>
      </w:r>
    </w:p>
    <w:p w:rsidR="00A06162" w:rsidRDefault="00A06162" w:rsidP="00A06162">
      <w:pPr>
        <w:numPr>
          <w:ilvl w:val="0"/>
          <w:numId w:val="23"/>
        </w:numPr>
        <w:ind w:left="567" w:firstLine="0"/>
        <w:rPr>
          <w:i w:val="0"/>
          <w:sz w:val="22"/>
          <w:szCs w:val="22"/>
        </w:rPr>
      </w:pPr>
      <w:r w:rsidRPr="004857C2">
        <w:rPr>
          <w:i w:val="0"/>
          <w:sz w:val="22"/>
          <w:szCs w:val="22"/>
        </w:rPr>
        <w:t>Pogodb</w:t>
      </w:r>
      <w:r>
        <w:rPr>
          <w:i w:val="0"/>
          <w:sz w:val="22"/>
          <w:szCs w:val="22"/>
        </w:rPr>
        <w:t>a</w:t>
      </w:r>
      <w:r w:rsidRPr="004857C2">
        <w:rPr>
          <w:i w:val="0"/>
          <w:sz w:val="22"/>
          <w:szCs w:val="22"/>
        </w:rPr>
        <w:t xml:space="preserve"> o obdelavi osebnih podatkov ……</w:t>
      </w:r>
    </w:p>
    <w:p w:rsidR="00A06162" w:rsidRDefault="00A06162" w:rsidP="00A06162">
      <w:pPr>
        <w:ind w:left="567"/>
        <w:rPr>
          <w:i w:val="0"/>
          <w:sz w:val="22"/>
          <w:szCs w:val="22"/>
        </w:rPr>
      </w:pPr>
    </w:p>
    <w:p w:rsidR="00A06162" w:rsidRDefault="00A06162" w:rsidP="00A06162">
      <w:pPr>
        <w:ind w:left="567"/>
        <w:rPr>
          <w:i w:val="0"/>
          <w:sz w:val="22"/>
          <w:szCs w:val="22"/>
        </w:rPr>
      </w:pPr>
    </w:p>
    <w:p w:rsidR="00A06162" w:rsidRDefault="00A06162" w:rsidP="00A06162">
      <w:pPr>
        <w:ind w:left="567"/>
        <w:rPr>
          <w:i w:val="0"/>
          <w:sz w:val="22"/>
          <w:szCs w:val="22"/>
        </w:rPr>
      </w:pPr>
    </w:p>
    <w:p w:rsidR="00A06162" w:rsidRDefault="00A06162" w:rsidP="00A06162">
      <w:pPr>
        <w:ind w:left="567"/>
        <w:rPr>
          <w:i w:val="0"/>
          <w:sz w:val="22"/>
          <w:szCs w:val="22"/>
        </w:rPr>
      </w:pPr>
      <w:r>
        <w:rPr>
          <w:i w:val="0"/>
          <w:sz w:val="22"/>
          <w:szCs w:val="22"/>
        </w:rPr>
        <w:t>Številka:</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w:t>
      </w:r>
      <w:r w:rsidRPr="00A06162">
        <w:rPr>
          <w:i w:val="0"/>
          <w:sz w:val="22"/>
          <w:szCs w:val="22"/>
        </w:rPr>
        <w:t>Številka pogodbe: C7560-20-210002</w:t>
      </w:r>
    </w:p>
    <w:p w:rsidR="00A06162" w:rsidRDefault="00A06162" w:rsidP="00A06162">
      <w:pPr>
        <w:ind w:left="567"/>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Številka dok. DS: 430-3183/2019-3</w:t>
      </w:r>
    </w:p>
    <w:p w:rsidR="00A06162" w:rsidRDefault="00A06162" w:rsidP="00A06162">
      <w:pPr>
        <w:ind w:left="567"/>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Datum:</w:t>
      </w:r>
    </w:p>
    <w:p w:rsidR="00A06162" w:rsidRDefault="00A06162" w:rsidP="00A06162">
      <w:pPr>
        <w:pStyle w:val="Glava"/>
        <w:tabs>
          <w:tab w:val="clear" w:pos="4536"/>
          <w:tab w:val="clear" w:pos="9072"/>
        </w:tabs>
        <w:ind w:left="567"/>
        <w:rPr>
          <w:b/>
          <w:i w:val="0"/>
          <w:sz w:val="22"/>
          <w:szCs w:val="22"/>
          <w:u w:val="single"/>
        </w:rPr>
      </w:pPr>
    </w:p>
    <w:p w:rsidR="00A06162" w:rsidRDefault="00A06162" w:rsidP="00A06162">
      <w:pPr>
        <w:pStyle w:val="Glava"/>
        <w:tabs>
          <w:tab w:val="clear" w:pos="4536"/>
          <w:tab w:val="clear" w:pos="9072"/>
        </w:tabs>
        <w:ind w:left="567"/>
        <w:rPr>
          <w:i w:val="0"/>
          <w:sz w:val="22"/>
          <w:szCs w:val="22"/>
        </w:rPr>
      </w:pPr>
      <w:r w:rsidRPr="008A6B42">
        <w:rPr>
          <w:i w:val="0"/>
          <w:sz w:val="22"/>
          <w:szCs w:val="22"/>
        </w:rPr>
        <w:t>Izvajalec</w:t>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Pr>
          <w:i w:val="0"/>
          <w:sz w:val="22"/>
          <w:szCs w:val="22"/>
        </w:rPr>
        <w:t xml:space="preserve">     </w:t>
      </w:r>
      <w:r w:rsidRPr="008A6B42">
        <w:rPr>
          <w:i w:val="0"/>
          <w:sz w:val="22"/>
          <w:szCs w:val="22"/>
        </w:rPr>
        <w:t>Naročnik</w:t>
      </w:r>
    </w:p>
    <w:p w:rsidR="00A06162" w:rsidRDefault="00A06162" w:rsidP="00A06162">
      <w:pPr>
        <w:pStyle w:val="Glava"/>
        <w:tabs>
          <w:tab w:val="clear" w:pos="4536"/>
          <w:tab w:val="clear" w:pos="9072"/>
        </w:tabs>
        <w:ind w:left="567"/>
        <w:rPr>
          <w:b/>
          <w:i w:val="0"/>
          <w:sz w:val="22"/>
          <w:szCs w:val="22"/>
        </w:rPr>
      </w:pPr>
      <w:r>
        <w:rPr>
          <w:i w:val="0"/>
          <w:sz w:val="22"/>
          <w:szCs w:val="22"/>
        </w:rPr>
        <w:t>…………………….</w:t>
      </w:r>
      <w:r>
        <w:rPr>
          <w:i w:val="0"/>
          <w:sz w:val="22"/>
          <w:szCs w:val="22"/>
        </w:rPr>
        <w:tab/>
      </w:r>
      <w:r>
        <w:rPr>
          <w:i w:val="0"/>
          <w:sz w:val="22"/>
          <w:szCs w:val="22"/>
        </w:rPr>
        <w:tab/>
      </w:r>
      <w:r>
        <w:rPr>
          <w:i w:val="0"/>
          <w:sz w:val="22"/>
          <w:szCs w:val="22"/>
        </w:rPr>
        <w:tab/>
      </w:r>
      <w:r>
        <w:rPr>
          <w:i w:val="0"/>
          <w:sz w:val="22"/>
          <w:szCs w:val="22"/>
        </w:rPr>
        <w:tab/>
        <w:t xml:space="preserve">        </w:t>
      </w:r>
      <w:r>
        <w:rPr>
          <w:i w:val="0"/>
          <w:sz w:val="22"/>
          <w:szCs w:val="22"/>
        </w:rPr>
        <w:tab/>
        <w:t xml:space="preserve">     </w:t>
      </w:r>
      <w:r w:rsidRPr="008A6B42">
        <w:rPr>
          <w:b/>
          <w:i w:val="0"/>
          <w:sz w:val="22"/>
          <w:szCs w:val="22"/>
        </w:rPr>
        <w:t>MESTNA OBČINA LJUBLJANA</w:t>
      </w:r>
    </w:p>
    <w:p w:rsidR="00A06162" w:rsidRDefault="00A06162" w:rsidP="00A06162">
      <w:pPr>
        <w:pStyle w:val="Glava"/>
        <w:tabs>
          <w:tab w:val="clear" w:pos="4536"/>
          <w:tab w:val="clear" w:pos="9072"/>
        </w:tabs>
        <w:ind w:left="567"/>
        <w:rPr>
          <w:b/>
          <w:i w:val="0"/>
          <w:sz w:val="22"/>
          <w:szCs w:val="22"/>
        </w:rPr>
      </w:pPr>
    </w:p>
    <w:p w:rsidR="00A06162" w:rsidRPr="008A6B42" w:rsidRDefault="00A06162" w:rsidP="00A06162">
      <w:pPr>
        <w:pStyle w:val="Glava"/>
        <w:tabs>
          <w:tab w:val="clear" w:pos="4536"/>
          <w:tab w:val="clear" w:pos="9072"/>
        </w:tabs>
        <w:ind w:left="567"/>
        <w:rPr>
          <w:i w:val="0"/>
          <w:sz w:val="22"/>
          <w:szCs w:val="22"/>
        </w:rPr>
      </w:pPr>
      <w:r w:rsidRPr="008A6B42">
        <w:rPr>
          <w:i w:val="0"/>
          <w:sz w:val="22"/>
          <w:szCs w:val="22"/>
        </w:rPr>
        <w:t>…………………….</w:t>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Pr>
          <w:i w:val="0"/>
          <w:sz w:val="22"/>
          <w:szCs w:val="22"/>
        </w:rPr>
        <w:t xml:space="preserve">                 </w:t>
      </w:r>
      <w:r w:rsidRPr="008A6B42">
        <w:rPr>
          <w:i w:val="0"/>
          <w:sz w:val="22"/>
          <w:szCs w:val="22"/>
        </w:rPr>
        <w:t>Župan</w:t>
      </w:r>
    </w:p>
    <w:p w:rsidR="00A06162" w:rsidRPr="008A6B42" w:rsidRDefault="00A06162" w:rsidP="00A06162">
      <w:pPr>
        <w:pStyle w:val="Glava"/>
        <w:tabs>
          <w:tab w:val="clear" w:pos="4536"/>
          <w:tab w:val="clear" w:pos="9072"/>
        </w:tabs>
        <w:ind w:left="567"/>
        <w:rPr>
          <w:i w:val="0"/>
          <w:sz w:val="22"/>
          <w:szCs w:val="22"/>
        </w:rPr>
      </w:pPr>
      <w:r w:rsidRPr="008A6B42">
        <w:rPr>
          <w:i w:val="0"/>
          <w:sz w:val="22"/>
          <w:szCs w:val="22"/>
        </w:rPr>
        <w:t>…………………….</w:t>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sidRPr="008A6B42">
        <w:rPr>
          <w:i w:val="0"/>
          <w:sz w:val="22"/>
          <w:szCs w:val="22"/>
        </w:rPr>
        <w:tab/>
      </w:r>
      <w:r>
        <w:rPr>
          <w:i w:val="0"/>
          <w:sz w:val="22"/>
          <w:szCs w:val="22"/>
        </w:rPr>
        <w:t xml:space="preserve">          </w:t>
      </w:r>
      <w:r w:rsidRPr="008A6B42">
        <w:rPr>
          <w:i w:val="0"/>
          <w:sz w:val="22"/>
          <w:szCs w:val="22"/>
        </w:rPr>
        <w:t>Zoran Janković</w:t>
      </w:r>
    </w:p>
    <w:p w:rsidR="00A06162" w:rsidRPr="009B318C" w:rsidRDefault="00A06162" w:rsidP="00A06162">
      <w:pPr>
        <w:ind w:left="567"/>
        <w:jc w:val="both"/>
        <w:rPr>
          <w:b/>
          <w:i w:val="0"/>
          <w:sz w:val="22"/>
          <w:szCs w:val="22"/>
        </w:rPr>
      </w:pPr>
      <w:r>
        <w:rPr>
          <w:b/>
          <w:i w:val="0"/>
          <w:sz w:val="22"/>
          <w:szCs w:val="22"/>
        </w:rPr>
        <w:t xml:space="preserve"> </w:t>
      </w:r>
    </w:p>
    <w:p w:rsidR="00A06162" w:rsidRPr="00C735EA" w:rsidRDefault="00A06162" w:rsidP="00A06162">
      <w:pPr>
        <w:ind w:left="567"/>
        <w:rPr>
          <w:i w:val="0"/>
          <w:szCs w:val="24"/>
        </w:rPr>
      </w:pPr>
    </w:p>
    <w:p w:rsidR="00A06162" w:rsidRDefault="00A06162" w:rsidP="00A06162">
      <w:pPr>
        <w:ind w:left="567"/>
        <w:rPr>
          <w:b/>
          <w:i w:val="0"/>
          <w:sz w:val="22"/>
          <w:szCs w:val="22"/>
        </w:rPr>
      </w:pPr>
    </w:p>
    <w:p w:rsidR="00A06162" w:rsidRDefault="00A06162" w:rsidP="00A06162">
      <w:pPr>
        <w:ind w:left="567"/>
        <w:jc w:val="right"/>
        <w:rPr>
          <w:b/>
          <w:i w:val="0"/>
          <w:sz w:val="22"/>
          <w:szCs w:val="22"/>
        </w:rPr>
      </w:pPr>
    </w:p>
    <w:p w:rsidR="00A06162" w:rsidRDefault="00A06162" w:rsidP="00A06162">
      <w:pPr>
        <w:ind w:left="1134"/>
        <w:jc w:val="right"/>
        <w:rPr>
          <w:b/>
          <w:i w:val="0"/>
          <w:sz w:val="22"/>
          <w:szCs w:val="22"/>
        </w:rPr>
      </w:pPr>
    </w:p>
    <w:p w:rsidR="00A06162" w:rsidRDefault="00A06162" w:rsidP="00A06162">
      <w:pPr>
        <w:rPr>
          <w:b/>
          <w:i w:val="0"/>
          <w:sz w:val="22"/>
          <w:szCs w:val="22"/>
        </w:rPr>
      </w:pPr>
    </w:p>
    <w:p w:rsidR="00A06162" w:rsidRDefault="00A06162" w:rsidP="00A06162">
      <w:pPr>
        <w:spacing w:after="160" w:line="259" w:lineRule="auto"/>
        <w:rPr>
          <w:bCs/>
          <w:i w:val="0"/>
          <w:sz w:val="22"/>
          <w:szCs w:val="22"/>
        </w:rPr>
      </w:pPr>
      <w:r>
        <w:rPr>
          <w:bCs/>
          <w:i w:val="0"/>
          <w:sz w:val="22"/>
          <w:szCs w:val="22"/>
        </w:rPr>
        <w:br w:type="page"/>
      </w:r>
    </w:p>
    <w:p w:rsidR="00A06162" w:rsidRPr="00E97B55" w:rsidRDefault="00A06162" w:rsidP="00A06162">
      <w:pPr>
        <w:pStyle w:val="Telobesedila3"/>
        <w:ind w:left="567"/>
        <w:rPr>
          <w:i w:val="0"/>
          <w:sz w:val="22"/>
          <w:szCs w:val="22"/>
        </w:rPr>
      </w:pPr>
      <w:r w:rsidRPr="00E97B55">
        <w:rPr>
          <w:bCs/>
          <w:i w:val="0"/>
          <w:sz w:val="22"/>
          <w:szCs w:val="22"/>
        </w:rPr>
        <w:lastRenderedPageBreak/>
        <w:t xml:space="preserve">MESTNA OBČINA LJUBLJANA, </w:t>
      </w:r>
      <w:r w:rsidRPr="00E97B55">
        <w:rPr>
          <w:i w:val="0"/>
          <w:sz w:val="22"/>
          <w:szCs w:val="22"/>
        </w:rPr>
        <w:t>Mestni trg 1, 1000 Ljubljana, ki jo zastopa župan Zoran Janković</w:t>
      </w:r>
    </w:p>
    <w:p w:rsidR="00A06162" w:rsidRPr="00E97B55" w:rsidRDefault="00A06162" w:rsidP="00A06162">
      <w:pPr>
        <w:pStyle w:val="Telobesedila3"/>
        <w:ind w:left="567"/>
        <w:rPr>
          <w:i w:val="0"/>
          <w:sz w:val="22"/>
          <w:szCs w:val="22"/>
        </w:rPr>
      </w:pPr>
      <w:r w:rsidRPr="00E97B55">
        <w:rPr>
          <w:i w:val="0"/>
          <w:sz w:val="22"/>
          <w:szCs w:val="22"/>
        </w:rPr>
        <w:t>Matična številka: 5874025000</w:t>
      </w:r>
    </w:p>
    <w:p w:rsidR="00A06162" w:rsidRPr="00E97B55" w:rsidRDefault="00A06162" w:rsidP="00A06162">
      <w:pPr>
        <w:pStyle w:val="Telobesedila3"/>
        <w:ind w:left="567"/>
        <w:rPr>
          <w:i w:val="0"/>
          <w:sz w:val="22"/>
          <w:szCs w:val="22"/>
        </w:rPr>
      </w:pPr>
      <w:r w:rsidRPr="00E97B55">
        <w:rPr>
          <w:i w:val="0"/>
          <w:sz w:val="22"/>
          <w:szCs w:val="22"/>
        </w:rPr>
        <w:t>Identifikacijska številka za DDV: SI67593321</w:t>
      </w:r>
    </w:p>
    <w:p w:rsidR="00A06162" w:rsidRPr="00E97B55" w:rsidRDefault="00A06162" w:rsidP="00A06162">
      <w:pPr>
        <w:pStyle w:val="Telobesedila3"/>
        <w:ind w:left="567"/>
        <w:rPr>
          <w:i w:val="0"/>
          <w:sz w:val="22"/>
          <w:szCs w:val="22"/>
        </w:rPr>
      </w:pPr>
      <w:r w:rsidRPr="00E97B55">
        <w:rPr>
          <w:i w:val="0"/>
          <w:sz w:val="22"/>
          <w:szCs w:val="22"/>
        </w:rPr>
        <w:t>(v nadaljevanju: naročnik)</w:t>
      </w:r>
    </w:p>
    <w:p w:rsidR="00A06162" w:rsidRPr="00E97B55" w:rsidRDefault="00A06162" w:rsidP="00A06162">
      <w:pPr>
        <w:autoSpaceDE w:val="0"/>
        <w:autoSpaceDN w:val="0"/>
        <w:adjustRightInd w:val="0"/>
        <w:ind w:left="567"/>
        <w:rPr>
          <w:i w:val="0"/>
          <w:color w:val="000000"/>
          <w:sz w:val="22"/>
          <w:szCs w:val="22"/>
        </w:rPr>
      </w:pPr>
    </w:p>
    <w:p w:rsidR="00A06162" w:rsidRPr="00E97B55" w:rsidRDefault="00A06162" w:rsidP="00A06162">
      <w:pPr>
        <w:tabs>
          <w:tab w:val="center" w:pos="4536"/>
        </w:tabs>
        <w:autoSpaceDE w:val="0"/>
        <w:autoSpaceDN w:val="0"/>
        <w:adjustRightInd w:val="0"/>
        <w:ind w:left="567"/>
        <w:rPr>
          <w:i w:val="0"/>
          <w:color w:val="000000"/>
          <w:sz w:val="22"/>
          <w:szCs w:val="22"/>
        </w:rPr>
      </w:pPr>
      <w:r w:rsidRPr="00E97B55">
        <w:rPr>
          <w:i w:val="0"/>
          <w:color w:val="000000"/>
          <w:sz w:val="22"/>
          <w:szCs w:val="22"/>
        </w:rPr>
        <w:t>in</w:t>
      </w:r>
      <w:r w:rsidRPr="00E97B55">
        <w:rPr>
          <w:i w:val="0"/>
          <w:color w:val="000000"/>
          <w:sz w:val="22"/>
          <w:szCs w:val="22"/>
        </w:rPr>
        <w:tab/>
      </w:r>
    </w:p>
    <w:p w:rsidR="00A06162" w:rsidRPr="00E97B55" w:rsidRDefault="00A06162" w:rsidP="00A06162">
      <w:pPr>
        <w:autoSpaceDE w:val="0"/>
        <w:autoSpaceDN w:val="0"/>
        <w:adjustRightInd w:val="0"/>
        <w:ind w:left="567"/>
        <w:rPr>
          <w:bCs/>
          <w:i w:val="0"/>
          <w:color w:val="000000"/>
          <w:sz w:val="22"/>
          <w:szCs w:val="22"/>
        </w:rPr>
      </w:pPr>
    </w:p>
    <w:p w:rsidR="00A06162" w:rsidRPr="00E97B55" w:rsidRDefault="00A06162" w:rsidP="00A06162">
      <w:pPr>
        <w:autoSpaceDE w:val="0"/>
        <w:autoSpaceDN w:val="0"/>
        <w:adjustRightInd w:val="0"/>
        <w:ind w:left="567"/>
        <w:rPr>
          <w:i w:val="0"/>
          <w:color w:val="000000"/>
          <w:sz w:val="22"/>
          <w:szCs w:val="22"/>
        </w:rPr>
      </w:pPr>
      <w:r w:rsidRPr="00E97B55">
        <w:rPr>
          <w:bCs/>
          <w:i w:val="0"/>
          <w:color w:val="000000"/>
          <w:sz w:val="22"/>
          <w:szCs w:val="22"/>
        </w:rPr>
        <w:t xml:space="preserve">_____________________________________________________, </w:t>
      </w:r>
      <w:r w:rsidRPr="00E97B55">
        <w:rPr>
          <w:i w:val="0"/>
          <w:color w:val="000000"/>
          <w:sz w:val="22"/>
          <w:szCs w:val="22"/>
        </w:rPr>
        <w:t>ki jo zastopa ______________</w:t>
      </w:r>
    </w:p>
    <w:p w:rsidR="00A06162" w:rsidRPr="00E97B55" w:rsidRDefault="00A06162" w:rsidP="00A06162">
      <w:pPr>
        <w:autoSpaceDE w:val="0"/>
        <w:autoSpaceDN w:val="0"/>
        <w:adjustRightInd w:val="0"/>
        <w:ind w:left="567"/>
        <w:rPr>
          <w:i w:val="0"/>
          <w:color w:val="000000"/>
          <w:sz w:val="22"/>
          <w:szCs w:val="22"/>
        </w:rPr>
      </w:pPr>
      <w:r w:rsidRPr="00E97B55">
        <w:rPr>
          <w:i w:val="0"/>
          <w:color w:val="000000"/>
          <w:sz w:val="22"/>
          <w:szCs w:val="22"/>
        </w:rPr>
        <w:t xml:space="preserve">Matična številka: </w:t>
      </w:r>
    </w:p>
    <w:p w:rsidR="00A06162" w:rsidRPr="00E97B55" w:rsidRDefault="00A06162" w:rsidP="00A06162">
      <w:pPr>
        <w:autoSpaceDE w:val="0"/>
        <w:autoSpaceDN w:val="0"/>
        <w:adjustRightInd w:val="0"/>
        <w:ind w:left="567"/>
        <w:rPr>
          <w:i w:val="0"/>
          <w:color w:val="000000"/>
          <w:sz w:val="22"/>
          <w:szCs w:val="22"/>
        </w:rPr>
      </w:pPr>
      <w:r w:rsidRPr="00E97B55">
        <w:rPr>
          <w:i w:val="0"/>
          <w:color w:val="000000"/>
          <w:sz w:val="22"/>
          <w:szCs w:val="22"/>
        </w:rPr>
        <w:t>Identifikacijska številka za DDV:</w:t>
      </w:r>
    </w:p>
    <w:p w:rsidR="00A06162" w:rsidRPr="00E97B55" w:rsidRDefault="00A06162" w:rsidP="00A06162">
      <w:pPr>
        <w:autoSpaceDE w:val="0"/>
        <w:autoSpaceDN w:val="0"/>
        <w:adjustRightInd w:val="0"/>
        <w:ind w:left="567"/>
        <w:rPr>
          <w:i w:val="0"/>
          <w:color w:val="000000"/>
          <w:sz w:val="22"/>
          <w:szCs w:val="22"/>
        </w:rPr>
      </w:pPr>
      <w:r w:rsidRPr="00E97B55">
        <w:rPr>
          <w:i w:val="0"/>
          <w:color w:val="000000"/>
          <w:sz w:val="22"/>
          <w:szCs w:val="22"/>
        </w:rPr>
        <w:t>(v nadaljevanju: obdelovalec)</w:t>
      </w:r>
    </w:p>
    <w:p w:rsidR="00A06162" w:rsidRPr="00E97B55" w:rsidRDefault="00A06162" w:rsidP="00A06162">
      <w:pPr>
        <w:ind w:left="567"/>
        <w:rPr>
          <w:i w:val="0"/>
          <w:sz w:val="22"/>
          <w:szCs w:val="22"/>
        </w:rPr>
      </w:pPr>
    </w:p>
    <w:p w:rsidR="00A06162" w:rsidRPr="00E97B55" w:rsidRDefault="00A06162" w:rsidP="00A06162">
      <w:pPr>
        <w:ind w:left="567"/>
        <w:rPr>
          <w:i w:val="0"/>
          <w:sz w:val="22"/>
          <w:szCs w:val="22"/>
        </w:rPr>
      </w:pPr>
      <w:r w:rsidRPr="00E97B55">
        <w:rPr>
          <w:i w:val="0"/>
          <w:sz w:val="22"/>
          <w:szCs w:val="22"/>
        </w:rPr>
        <w:t xml:space="preserve">skleneta </w:t>
      </w:r>
    </w:p>
    <w:p w:rsidR="00A06162" w:rsidRPr="00E97B55" w:rsidRDefault="00A06162" w:rsidP="00A06162">
      <w:pPr>
        <w:ind w:left="567"/>
        <w:rPr>
          <w:i w:val="0"/>
          <w:sz w:val="22"/>
          <w:szCs w:val="22"/>
        </w:rPr>
      </w:pPr>
    </w:p>
    <w:p w:rsidR="00A06162" w:rsidRPr="00E97B55" w:rsidRDefault="00A06162" w:rsidP="00A06162">
      <w:pPr>
        <w:ind w:left="567"/>
        <w:jc w:val="center"/>
        <w:rPr>
          <w:i w:val="0"/>
          <w:sz w:val="22"/>
          <w:szCs w:val="22"/>
        </w:rPr>
      </w:pPr>
    </w:p>
    <w:p w:rsidR="00A06162" w:rsidRPr="00E97B55" w:rsidRDefault="00A06162" w:rsidP="00A06162">
      <w:pPr>
        <w:ind w:left="567"/>
        <w:jc w:val="center"/>
        <w:rPr>
          <w:i w:val="0"/>
          <w:sz w:val="22"/>
          <w:szCs w:val="22"/>
        </w:rPr>
      </w:pPr>
      <w:r w:rsidRPr="00E97B55">
        <w:rPr>
          <w:i w:val="0"/>
          <w:sz w:val="22"/>
          <w:szCs w:val="22"/>
        </w:rPr>
        <w:t>POGODBO O OBDELAVI OSEBNIH PODATKOV</w:t>
      </w:r>
    </w:p>
    <w:p w:rsidR="00A06162" w:rsidRPr="00E97B55" w:rsidRDefault="00A06162" w:rsidP="00A06162">
      <w:pPr>
        <w:ind w:left="567"/>
        <w:rPr>
          <w:i w:val="0"/>
          <w:sz w:val="22"/>
          <w:szCs w:val="22"/>
        </w:rPr>
      </w:pPr>
    </w:p>
    <w:p w:rsidR="00A06162" w:rsidRPr="00E97B55" w:rsidRDefault="00A06162" w:rsidP="00A06162">
      <w:pPr>
        <w:ind w:left="567"/>
        <w:rPr>
          <w:i w:val="0"/>
          <w:sz w:val="22"/>
          <w:szCs w:val="22"/>
        </w:rPr>
      </w:pPr>
    </w:p>
    <w:p w:rsidR="00A06162" w:rsidRPr="00E97B55" w:rsidRDefault="00A06162" w:rsidP="00A06162">
      <w:pPr>
        <w:pStyle w:val="Naslov1"/>
        <w:ind w:left="567"/>
        <w:jc w:val="center"/>
        <w:rPr>
          <w:rFonts w:ascii="Times New Roman" w:hAnsi="Times New Roman" w:cs="Times New Roman"/>
          <w:b w:val="0"/>
          <w:i w:val="0"/>
          <w:sz w:val="22"/>
          <w:szCs w:val="22"/>
        </w:rPr>
      </w:pPr>
      <w:r w:rsidRPr="00E97B55">
        <w:rPr>
          <w:rFonts w:ascii="Times New Roman" w:hAnsi="Times New Roman" w:cs="Times New Roman"/>
          <w:b w:val="0"/>
          <w:i w:val="0"/>
          <w:sz w:val="22"/>
          <w:szCs w:val="22"/>
        </w:rPr>
        <w:t>Uvodne ugotovitve</w:t>
      </w:r>
    </w:p>
    <w:p w:rsidR="00A06162" w:rsidRPr="00E97B55" w:rsidRDefault="00A06162" w:rsidP="00A06162">
      <w:pPr>
        <w:ind w:left="567"/>
        <w:rPr>
          <w:i w:val="0"/>
          <w:sz w:val="22"/>
          <w:szCs w:val="22"/>
        </w:rPr>
      </w:pPr>
    </w:p>
    <w:p w:rsidR="00A06162" w:rsidRPr="00E97B55" w:rsidRDefault="00A06162" w:rsidP="00A06162">
      <w:pPr>
        <w:numPr>
          <w:ilvl w:val="0"/>
          <w:numId w:val="25"/>
        </w:numPr>
        <w:ind w:left="567"/>
        <w:jc w:val="center"/>
        <w:rPr>
          <w:i w:val="0"/>
          <w:sz w:val="22"/>
          <w:szCs w:val="22"/>
        </w:rPr>
      </w:pPr>
      <w:r w:rsidRPr="00E97B55">
        <w:rPr>
          <w:i w:val="0"/>
          <w:sz w:val="22"/>
          <w:szCs w:val="22"/>
        </w:rPr>
        <w:t>člen</w:t>
      </w:r>
    </w:p>
    <w:p w:rsidR="00A06162" w:rsidRPr="00E97B55" w:rsidRDefault="00A06162" w:rsidP="00A06162">
      <w:pPr>
        <w:ind w:left="567"/>
        <w:rPr>
          <w:i w:val="0"/>
          <w:sz w:val="22"/>
          <w:szCs w:val="22"/>
        </w:rPr>
      </w:pPr>
    </w:p>
    <w:p w:rsidR="00A06162" w:rsidRPr="00E97B55" w:rsidRDefault="00A06162" w:rsidP="00A06162">
      <w:pPr>
        <w:ind w:left="567"/>
        <w:jc w:val="both"/>
        <w:rPr>
          <w:i w:val="0"/>
          <w:sz w:val="22"/>
          <w:szCs w:val="22"/>
        </w:rPr>
      </w:pPr>
      <w:r w:rsidRPr="00E97B55">
        <w:rPr>
          <w:i w:val="0"/>
          <w:sz w:val="22"/>
          <w:szCs w:val="22"/>
        </w:rPr>
        <w:t>Pogodbeni stranki uvodoma ugotavljata, da:</w:t>
      </w:r>
    </w:p>
    <w:p w:rsidR="00A06162" w:rsidRPr="00E97B55" w:rsidRDefault="00A06162" w:rsidP="00A06162">
      <w:pPr>
        <w:ind w:left="567"/>
        <w:jc w:val="both"/>
        <w:rPr>
          <w:i w:val="0"/>
          <w:sz w:val="22"/>
          <w:szCs w:val="22"/>
        </w:rPr>
      </w:pPr>
      <w:r w:rsidRPr="00E97B55">
        <w:rPr>
          <w:i w:val="0"/>
          <w:sz w:val="22"/>
          <w:szCs w:val="22"/>
        </w:rPr>
        <w:t>- sta dne____________ sklenili Pogodbo o izvedbi storitev notranjega revidiranja št. 430-3</w:t>
      </w:r>
      <w:r>
        <w:rPr>
          <w:i w:val="0"/>
          <w:sz w:val="22"/>
          <w:szCs w:val="22"/>
        </w:rPr>
        <w:t>183</w:t>
      </w:r>
      <w:r w:rsidRPr="00E97B55">
        <w:rPr>
          <w:i w:val="0"/>
          <w:sz w:val="22"/>
          <w:szCs w:val="22"/>
        </w:rPr>
        <w:t>/201</w:t>
      </w:r>
      <w:r>
        <w:rPr>
          <w:i w:val="0"/>
          <w:sz w:val="22"/>
          <w:szCs w:val="22"/>
        </w:rPr>
        <w:t>9</w:t>
      </w:r>
      <w:r w:rsidRPr="00E97B55">
        <w:rPr>
          <w:i w:val="0"/>
          <w:sz w:val="22"/>
          <w:szCs w:val="22"/>
        </w:rPr>
        <w:t>-</w:t>
      </w:r>
      <w:r>
        <w:rPr>
          <w:i w:val="0"/>
          <w:sz w:val="22"/>
          <w:szCs w:val="22"/>
        </w:rPr>
        <w:t>3</w:t>
      </w:r>
      <w:r w:rsidRPr="00E97B55">
        <w:rPr>
          <w:i w:val="0"/>
          <w:sz w:val="22"/>
          <w:szCs w:val="22"/>
        </w:rPr>
        <w:t xml:space="preserve"> (krovna pogodba);</w:t>
      </w:r>
    </w:p>
    <w:p w:rsidR="00A06162" w:rsidRPr="00E97B55" w:rsidRDefault="00A06162" w:rsidP="00A06162">
      <w:pPr>
        <w:ind w:left="567"/>
        <w:jc w:val="both"/>
        <w:rPr>
          <w:i w:val="0"/>
          <w:sz w:val="22"/>
          <w:szCs w:val="22"/>
        </w:rPr>
      </w:pPr>
      <w:r w:rsidRPr="00E97B55">
        <w:rPr>
          <w:i w:val="0"/>
          <w:sz w:val="22"/>
          <w:szCs w:val="22"/>
        </w:rPr>
        <w:t xml:space="preserve">- ima na podlagi krovne pogodbe pogodbeni obdelovalec dostop do določenih osebnih podatkov ter da te podatke obdeluje za potrebe izvedbe krovne pogodbe, in sicer za potrebe izvedbe notranje revizije delovnih postopkov, ki zagotavljajo skladnost s predpisi na področju </w:t>
      </w:r>
      <w:r>
        <w:rPr>
          <w:i w:val="0"/>
          <w:sz w:val="22"/>
          <w:szCs w:val="22"/>
        </w:rPr>
        <w:t xml:space="preserve">varnosti in zdravja pri delu ter požarne </w:t>
      </w:r>
      <w:r w:rsidRPr="00E97B55">
        <w:rPr>
          <w:i w:val="0"/>
          <w:sz w:val="22"/>
          <w:szCs w:val="22"/>
        </w:rPr>
        <w:t>var</w:t>
      </w:r>
      <w:r>
        <w:rPr>
          <w:i w:val="0"/>
          <w:sz w:val="22"/>
          <w:szCs w:val="22"/>
        </w:rPr>
        <w:t>nosti za 50 javnih zavodov, i</w:t>
      </w:r>
      <w:r w:rsidRPr="00E97B55">
        <w:rPr>
          <w:i w:val="0"/>
          <w:sz w:val="22"/>
          <w:szCs w:val="22"/>
        </w:rPr>
        <w:t>zvedbe notranje revizije delovnih postopkov, ki zagotavljajo skladnost s predpisi na področju</w:t>
      </w:r>
      <w:r>
        <w:rPr>
          <w:i w:val="0"/>
          <w:sz w:val="22"/>
          <w:szCs w:val="22"/>
        </w:rPr>
        <w:t xml:space="preserve"> var</w:t>
      </w:r>
      <w:r w:rsidRPr="00E97B55">
        <w:rPr>
          <w:i w:val="0"/>
          <w:sz w:val="22"/>
          <w:szCs w:val="22"/>
        </w:rPr>
        <w:t>stva osebnih podatkov za 6 javnih zavodov ter izvedbo notranje revizije delovnih postopkov, ki zagotavljajo skladnost s predpisi na področju</w:t>
      </w:r>
      <w:r>
        <w:rPr>
          <w:i w:val="0"/>
          <w:sz w:val="22"/>
          <w:szCs w:val="22"/>
        </w:rPr>
        <w:t xml:space="preserve"> var</w:t>
      </w:r>
      <w:r w:rsidRPr="00E97B55">
        <w:rPr>
          <w:i w:val="0"/>
          <w:sz w:val="22"/>
          <w:szCs w:val="22"/>
        </w:rPr>
        <w:t>stva osebnih podatkov</w:t>
      </w:r>
      <w:r>
        <w:rPr>
          <w:i w:val="0"/>
          <w:sz w:val="22"/>
          <w:szCs w:val="22"/>
        </w:rPr>
        <w:t xml:space="preserve"> ter zakonsko predpisanih vodenj dokumentacije in evidenc </w:t>
      </w:r>
      <w:r w:rsidRPr="00E97B55">
        <w:rPr>
          <w:i w:val="0"/>
          <w:sz w:val="22"/>
          <w:szCs w:val="22"/>
        </w:rPr>
        <w:t xml:space="preserve">za </w:t>
      </w:r>
      <w:r>
        <w:rPr>
          <w:i w:val="0"/>
          <w:sz w:val="22"/>
          <w:szCs w:val="22"/>
        </w:rPr>
        <w:t>1</w:t>
      </w:r>
      <w:r w:rsidRPr="00E97B55">
        <w:rPr>
          <w:i w:val="0"/>
          <w:sz w:val="22"/>
          <w:szCs w:val="22"/>
        </w:rPr>
        <w:t xml:space="preserve"> javni zavodov.</w:t>
      </w:r>
    </w:p>
    <w:p w:rsidR="00A06162" w:rsidRPr="00E97B55" w:rsidRDefault="00A06162" w:rsidP="00A06162">
      <w:pPr>
        <w:ind w:left="567"/>
        <w:jc w:val="center"/>
        <w:rPr>
          <w:i w:val="0"/>
          <w:sz w:val="22"/>
          <w:szCs w:val="22"/>
        </w:rPr>
      </w:pPr>
    </w:p>
    <w:p w:rsidR="00A06162" w:rsidRPr="00E97B55" w:rsidRDefault="00A06162" w:rsidP="00A06162">
      <w:pPr>
        <w:ind w:left="567"/>
        <w:jc w:val="center"/>
        <w:rPr>
          <w:i w:val="0"/>
          <w:sz w:val="22"/>
          <w:szCs w:val="22"/>
        </w:rPr>
      </w:pPr>
      <w:r w:rsidRPr="00E97B55">
        <w:rPr>
          <w:i w:val="0"/>
          <w:sz w:val="22"/>
          <w:szCs w:val="22"/>
        </w:rPr>
        <w:t>Namen pogodbe</w:t>
      </w:r>
    </w:p>
    <w:p w:rsidR="00A06162" w:rsidRPr="00E97B55" w:rsidRDefault="00A06162" w:rsidP="00A06162">
      <w:pPr>
        <w:ind w:left="567"/>
        <w:rPr>
          <w:i w:val="0"/>
          <w:sz w:val="22"/>
          <w:szCs w:val="22"/>
        </w:rPr>
      </w:pPr>
    </w:p>
    <w:p w:rsidR="00A06162" w:rsidRPr="00E97B55" w:rsidRDefault="00A06162" w:rsidP="00A06162">
      <w:pPr>
        <w:pStyle w:val="Odstavekseznama"/>
        <w:numPr>
          <w:ilvl w:val="0"/>
          <w:numId w:val="25"/>
        </w:numPr>
        <w:ind w:left="567"/>
        <w:contextualSpacing/>
        <w:jc w:val="center"/>
        <w:rPr>
          <w:i w:val="0"/>
          <w:sz w:val="22"/>
          <w:szCs w:val="22"/>
        </w:rPr>
      </w:pPr>
      <w:r w:rsidRPr="00E97B55">
        <w:rPr>
          <w:i w:val="0"/>
          <w:sz w:val="22"/>
          <w:szCs w:val="22"/>
        </w:rPr>
        <w:t>člen</w:t>
      </w:r>
    </w:p>
    <w:p w:rsidR="00A06162" w:rsidRPr="00E97B55" w:rsidRDefault="00A06162" w:rsidP="00A06162">
      <w:pPr>
        <w:ind w:left="567"/>
        <w:rPr>
          <w:i w:val="0"/>
          <w:sz w:val="22"/>
          <w:szCs w:val="22"/>
        </w:rPr>
      </w:pPr>
    </w:p>
    <w:p w:rsidR="00A06162" w:rsidRPr="00E97B55" w:rsidRDefault="00A06162" w:rsidP="00A06162">
      <w:pPr>
        <w:ind w:left="567"/>
        <w:jc w:val="both"/>
        <w:rPr>
          <w:i w:val="0"/>
          <w:sz w:val="22"/>
          <w:szCs w:val="22"/>
        </w:rPr>
      </w:pPr>
      <w:r w:rsidRPr="00E97B55">
        <w:rPr>
          <w:i w:val="0"/>
          <w:sz w:val="22"/>
          <w:szCs w:val="22"/>
        </w:rPr>
        <w:t>Predmet te pogodbe je ureditev pogodbene obdelave osebnih podatkov in določitev pravic in obveznosti, kot jih določa vsakokrat veljavni zakon o varstvu osebnih podatkov in 28. člen Uredbe (EU) 2016/679 o varstvu posameznikov pri obdelavi osebnih podatkov in o prostem pretoku takih podatkov ter o razveljavitvi Direktive 95/46/ES  (Splošna uredba o varstvu osebnih podatkov).</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Obdelovalec bo za naročnika (upravljalca) na podlagi pogodbe iz prvega člena opravljal dogovorjena opravila v zvezi z obdelavo osebnih podatkov. </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Naročnik zagotavlja, da za obdelavo vseh osebnih podatkov iz 3. člena te pogodbe razpolaga z dopustno pravno podlago, </w:t>
      </w:r>
      <w:r>
        <w:rPr>
          <w:i w:val="0"/>
          <w:sz w:val="22"/>
          <w:szCs w:val="22"/>
        </w:rPr>
        <w:t xml:space="preserve">ki je </w:t>
      </w:r>
      <w:r w:rsidRPr="00E97B55">
        <w:rPr>
          <w:i w:val="0"/>
          <w:iCs/>
          <w:sz w:val="22"/>
          <w:szCs w:val="22"/>
        </w:rPr>
        <w:t>100. člen Zakona o javnih financah (Uradni list RS, št. 11/11 – uradno prečiščeno besedilo, 14/13 – popr., 101/13, 55/15 – ZFisP, 96/15 – ZIPRS1617 in 13/18).</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Pogodbeni obdelovalec zagotavlja, da je registriran za opravljanje dejavnosti iz 1. člena te pogodbe oziroma da obdelava podatkov po tej pogod</w:t>
      </w:r>
      <w:r>
        <w:rPr>
          <w:i w:val="0"/>
          <w:sz w:val="22"/>
          <w:szCs w:val="22"/>
        </w:rPr>
        <w:t>b</w:t>
      </w:r>
      <w:r w:rsidRPr="00E97B55">
        <w:rPr>
          <w:i w:val="0"/>
          <w:sz w:val="22"/>
          <w:szCs w:val="22"/>
        </w:rPr>
        <w:t>i predstavlja zgolj stranski element njegove dejavnosti, zaradi česar registracija aktivnosti obdelave ni potrebna.</w:t>
      </w:r>
    </w:p>
    <w:p w:rsidR="00A06162" w:rsidRPr="00E97B55" w:rsidRDefault="00A06162" w:rsidP="00A06162">
      <w:pPr>
        <w:pStyle w:val="Telobesedila"/>
        <w:ind w:left="567"/>
        <w:rPr>
          <w:rFonts w:ascii="Times New Roman" w:hAnsi="Times New Roman"/>
          <w:b w:val="0"/>
          <w:sz w:val="22"/>
          <w:szCs w:val="22"/>
        </w:rPr>
      </w:pPr>
    </w:p>
    <w:p w:rsidR="00A06162" w:rsidRPr="00E97B55" w:rsidRDefault="00A06162" w:rsidP="00A06162">
      <w:pPr>
        <w:pStyle w:val="Telobesedila"/>
        <w:ind w:left="567"/>
        <w:rPr>
          <w:rFonts w:ascii="Times New Roman" w:hAnsi="Times New Roman"/>
          <w:b w:val="0"/>
          <w:sz w:val="22"/>
          <w:szCs w:val="22"/>
        </w:rPr>
      </w:pPr>
    </w:p>
    <w:p w:rsidR="00A06162" w:rsidRPr="00E97B55" w:rsidRDefault="00A06162" w:rsidP="00A06162">
      <w:pPr>
        <w:ind w:left="567"/>
        <w:jc w:val="center"/>
        <w:rPr>
          <w:i w:val="0"/>
          <w:sz w:val="22"/>
          <w:szCs w:val="22"/>
        </w:rPr>
      </w:pPr>
      <w:r w:rsidRPr="00E97B55">
        <w:rPr>
          <w:i w:val="0"/>
          <w:sz w:val="22"/>
          <w:szCs w:val="22"/>
        </w:rPr>
        <w:t>Predmet pogodbe</w:t>
      </w:r>
    </w:p>
    <w:p w:rsidR="00A06162" w:rsidRPr="00E97B55" w:rsidRDefault="00A06162" w:rsidP="00A06162">
      <w:pPr>
        <w:ind w:left="567"/>
        <w:rPr>
          <w:i w:val="0"/>
          <w:sz w:val="22"/>
          <w:szCs w:val="22"/>
        </w:rPr>
      </w:pPr>
    </w:p>
    <w:p w:rsidR="00A06162" w:rsidRPr="00E97B55" w:rsidRDefault="00A06162" w:rsidP="00A06162">
      <w:pPr>
        <w:pStyle w:val="Odstavekseznama"/>
        <w:numPr>
          <w:ilvl w:val="0"/>
          <w:numId w:val="25"/>
        </w:numPr>
        <w:ind w:left="567"/>
        <w:contextualSpacing/>
        <w:jc w:val="center"/>
        <w:rPr>
          <w:i w:val="0"/>
          <w:sz w:val="22"/>
          <w:szCs w:val="22"/>
        </w:rPr>
      </w:pPr>
      <w:r w:rsidRPr="00E97B55">
        <w:rPr>
          <w:i w:val="0"/>
          <w:sz w:val="22"/>
          <w:szCs w:val="22"/>
        </w:rPr>
        <w:t>člen</w:t>
      </w:r>
    </w:p>
    <w:p w:rsidR="00A06162" w:rsidRPr="00E97B55" w:rsidRDefault="00A06162" w:rsidP="00A06162">
      <w:pPr>
        <w:ind w:left="567"/>
        <w:jc w:val="both"/>
        <w:rPr>
          <w:i w:val="0"/>
          <w:sz w:val="22"/>
          <w:szCs w:val="22"/>
        </w:rPr>
      </w:pPr>
    </w:p>
    <w:p w:rsidR="00A06162" w:rsidRDefault="00A06162" w:rsidP="00A06162">
      <w:pPr>
        <w:ind w:left="567"/>
        <w:jc w:val="both"/>
        <w:rPr>
          <w:i w:val="0"/>
          <w:sz w:val="22"/>
          <w:szCs w:val="22"/>
        </w:rPr>
      </w:pPr>
      <w:r w:rsidRPr="00E97B55">
        <w:rPr>
          <w:i w:val="0"/>
          <w:sz w:val="22"/>
          <w:szCs w:val="22"/>
        </w:rPr>
        <w:t>Naročnik bo obdelovalcu z namenom izvajanja pogodbene obdelave skladno z zgoraj navedeno zakonodajo po potrebi zagotovil posredovanje naslednjih osebnih podatkov:</w:t>
      </w:r>
    </w:p>
    <w:p w:rsidR="00A06162" w:rsidRDefault="00A06162" w:rsidP="00A06162">
      <w:pPr>
        <w:ind w:left="567"/>
        <w:jc w:val="both"/>
        <w:rPr>
          <w:i w:val="0"/>
          <w:sz w:val="22"/>
          <w:szCs w:val="22"/>
        </w:rPr>
      </w:pPr>
    </w:p>
    <w:p w:rsidR="00A06162" w:rsidRPr="00E97B55" w:rsidRDefault="00A06162" w:rsidP="00A06162">
      <w:pPr>
        <w:ind w:left="567"/>
        <w:jc w:val="both"/>
        <w:rPr>
          <w:i w:val="0"/>
          <w:sz w:val="22"/>
          <w:szCs w:val="22"/>
        </w:rPr>
      </w:pPr>
      <w:r>
        <w:rPr>
          <w:i w:val="0"/>
          <w:sz w:val="22"/>
          <w:szCs w:val="22"/>
        </w:rPr>
        <w:t>1</w:t>
      </w:r>
      <w:r w:rsidRPr="00E97B55">
        <w:rPr>
          <w:i w:val="0"/>
          <w:sz w:val="22"/>
          <w:szCs w:val="22"/>
        </w:rPr>
        <w:t xml:space="preserve">.  </w:t>
      </w:r>
    </w:p>
    <w:p w:rsidR="00A06162" w:rsidRPr="00E97B55" w:rsidRDefault="00A06162" w:rsidP="00A06162">
      <w:pPr>
        <w:pStyle w:val="Odstavekseznama"/>
        <w:ind w:left="567"/>
        <w:contextualSpacing/>
        <w:jc w:val="both"/>
        <w:rPr>
          <w:i w:val="0"/>
          <w:sz w:val="22"/>
          <w:szCs w:val="22"/>
        </w:rPr>
      </w:pPr>
      <w:r>
        <w:rPr>
          <w:i w:val="0"/>
          <w:sz w:val="22"/>
          <w:szCs w:val="22"/>
        </w:rPr>
        <w:t xml:space="preserve">- </w:t>
      </w:r>
      <w:r w:rsidRPr="00E97B55">
        <w:rPr>
          <w:i w:val="0"/>
          <w:sz w:val="22"/>
          <w:szCs w:val="22"/>
        </w:rPr>
        <w:t>podatk</w:t>
      </w:r>
      <w:r>
        <w:rPr>
          <w:i w:val="0"/>
          <w:sz w:val="22"/>
          <w:szCs w:val="22"/>
        </w:rPr>
        <w:t>i</w:t>
      </w:r>
      <w:r w:rsidRPr="00E97B55">
        <w:rPr>
          <w:i w:val="0"/>
          <w:sz w:val="22"/>
          <w:szCs w:val="22"/>
        </w:rPr>
        <w:t xml:space="preserve"> o delavcu (</w:t>
      </w:r>
      <w:r>
        <w:rPr>
          <w:i w:val="0"/>
          <w:sz w:val="22"/>
          <w:szCs w:val="22"/>
        </w:rPr>
        <w:t>ime in priimek</w:t>
      </w:r>
      <w:r w:rsidRPr="00E97B55">
        <w:rPr>
          <w:i w:val="0"/>
          <w:sz w:val="22"/>
          <w:szCs w:val="22"/>
        </w:rPr>
        <w:t xml:space="preserve">, </w:t>
      </w:r>
      <w:r>
        <w:rPr>
          <w:i w:val="0"/>
          <w:sz w:val="22"/>
          <w:szCs w:val="22"/>
        </w:rPr>
        <w:t xml:space="preserve">naziv delovnega mesta, </w:t>
      </w:r>
      <w:r w:rsidRPr="00E97B55">
        <w:rPr>
          <w:i w:val="0"/>
          <w:sz w:val="22"/>
          <w:szCs w:val="22"/>
        </w:rPr>
        <w:t>datum rojstva</w:t>
      </w:r>
      <w:r>
        <w:rPr>
          <w:i w:val="0"/>
          <w:sz w:val="22"/>
          <w:szCs w:val="22"/>
        </w:rPr>
        <w:t xml:space="preserve">) </w:t>
      </w:r>
    </w:p>
    <w:p w:rsidR="00A06162"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Zgoraj navedeni osebni podatki so del evidence o </w:t>
      </w:r>
      <w:r>
        <w:rPr>
          <w:i w:val="0"/>
          <w:sz w:val="22"/>
          <w:szCs w:val="22"/>
        </w:rPr>
        <w:t xml:space="preserve">zdravniških pregledih in usposabljanju zaposlenih, </w:t>
      </w:r>
      <w:r w:rsidRPr="00E97B55">
        <w:rPr>
          <w:i w:val="0"/>
          <w:sz w:val="22"/>
          <w:szCs w:val="22"/>
        </w:rPr>
        <w:t>ki jih v skladu z</w:t>
      </w:r>
      <w:r>
        <w:rPr>
          <w:i w:val="0"/>
          <w:sz w:val="22"/>
          <w:szCs w:val="22"/>
        </w:rPr>
        <w:t xml:space="preserve"> Zakonom </w:t>
      </w:r>
      <w:r w:rsidRPr="004D4B70">
        <w:rPr>
          <w:i w:val="0"/>
          <w:sz w:val="22"/>
          <w:szCs w:val="22"/>
        </w:rPr>
        <w:t xml:space="preserve">o varnosti in zdravju pri delu </w:t>
      </w:r>
      <w:r>
        <w:rPr>
          <w:i w:val="0"/>
          <w:sz w:val="22"/>
          <w:szCs w:val="22"/>
        </w:rPr>
        <w:t xml:space="preserve">ter </w:t>
      </w:r>
      <w:r w:rsidRPr="004D4B70">
        <w:rPr>
          <w:i w:val="0"/>
          <w:sz w:val="22"/>
          <w:szCs w:val="22"/>
        </w:rPr>
        <w:t>Zakon</w:t>
      </w:r>
      <w:r>
        <w:rPr>
          <w:i w:val="0"/>
          <w:sz w:val="22"/>
          <w:szCs w:val="22"/>
        </w:rPr>
        <w:t>u</w:t>
      </w:r>
      <w:r w:rsidRPr="004D4B70">
        <w:rPr>
          <w:i w:val="0"/>
          <w:sz w:val="22"/>
          <w:szCs w:val="22"/>
        </w:rPr>
        <w:t xml:space="preserve"> o </w:t>
      </w:r>
      <w:r>
        <w:rPr>
          <w:i w:val="0"/>
          <w:sz w:val="22"/>
          <w:szCs w:val="22"/>
        </w:rPr>
        <w:t xml:space="preserve">varstvu pred požarom </w:t>
      </w:r>
      <w:r w:rsidRPr="00E97B55">
        <w:rPr>
          <w:i w:val="0"/>
          <w:sz w:val="22"/>
          <w:szCs w:val="22"/>
        </w:rPr>
        <w:t xml:space="preserve">vodijo javni </w:t>
      </w:r>
      <w:r>
        <w:rPr>
          <w:i w:val="0"/>
          <w:sz w:val="22"/>
          <w:szCs w:val="22"/>
        </w:rPr>
        <w:t>zavodi Mestne občine Ljubljana.</w:t>
      </w:r>
    </w:p>
    <w:p w:rsidR="00A06162" w:rsidRDefault="00A06162" w:rsidP="00A06162">
      <w:pPr>
        <w:ind w:left="567"/>
        <w:jc w:val="both"/>
        <w:rPr>
          <w:i w:val="0"/>
          <w:sz w:val="22"/>
          <w:szCs w:val="22"/>
        </w:rPr>
      </w:pPr>
    </w:p>
    <w:p w:rsidR="00A06162" w:rsidRPr="00E97B55" w:rsidRDefault="00A06162" w:rsidP="00A06162">
      <w:pPr>
        <w:ind w:left="567"/>
        <w:jc w:val="both"/>
        <w:rPr>
          <w:i w:val="0"/>
          <w:sz w:val="22"/>
          <w:szCs w:val="22"/>
        </w:rPr>
      </w:pPr>
      <w:r>
        <w:rPr>
          <w:i w:val="0"/>
          <w:sz w:val="22"/>
          <w:szCs w:val="22"/>
        </w:rPr>
        <w:t>2</w:t>
      </w:r>
      <w:r w:rsidRPr="00E97B55">
        <w:rPr>
          <w:i w:val="0"/>
          <w:sz w:val="22"/>
          <w:szCs w:val="22"/>
        </w:rPr>
        <w:t xml:space="preserve">.  </w:t>
      </w:r>
    </w:p>
    <w:p w:rsidR="00A06162" w:rsidRPr="00E97B55" w:rsidRDefault="00A06162" w:rsidP="00A06162">
      <w:pPr>
        <w:pStyle w:val="Odstavekseznama"/>
        <w:ind w:left="567"/>
        <w:contextualSpacing/>
        <w:jc w:val="both"/>
        <w:rPr>
          <w:i w:val="0"/>
          <w:sz w:val="22"/>
          <w:szCs w:val="22"/>
        </w:rPr>
      </w:pPr>
      <w:r>
        <w:rPr>
          <w:i w:val="0"/>
          <w:sz w:val="22"/>
          <w:szCs w:val="22"/>
        </w:rPr>
        <w:t xml:space="preserve">- </w:t>
      </w:r>
      <w:r w:rsidRPr="00E97B55">
        <w:rPr>
          <w:i w:val="0"/>
          <w:sz w:val="22"/>
          <w:szCs w:val="22"/>
        </w:rPr>
        <w:t>podatk</w:t>
      </w:r>
      <w:r>
        <w:rPr>
          <w:i w:val="0"/>
          <w:sz w:val="22"/>
          <w:szCs w:val="22"/>
        </w:rPr>
        <w:t>i</w:t>
      </w:r>
      <w:r w:rsidRPr="00E97B55">
        <w:rPr>
          <w:i w:val="0"/>
          <w:sz w:val="22"/>
          <w:szCs w:val="22"/>
        </w:rPr>
        <w:t xml:space="preserve"> o delavcu (osebno ime, datum rojstva, če oseba nima EMŠO, kraj rojstva, država rojstva, če je kraj rojstva v tujini, enotna matična številka občana, davčna številka, državljanstvo, naslov stalnega prebivališča, naslov začasnega prebivališča, izobrazba, ali je delavec invalid, kategorija invalidnosti, ali je delavec delno upokojen, ali delavec opravlja dopolnilno delo pri drugem delodajalcu);</w:t>
      </w:r>
    </w:p>
    <w:p w:rsidR="00A06162" w:rsidRPr="00E97B55" w:rsidRDefault="00A06162" w:rsidP="00A06162">
      <w:pPr>
        <w:pStyle w:val="Odstavekseznama"/>
        <w:ind w:left="567"/>
        <w:contextualSpacing/>
        <w:jc w:val="both"/>
        <w:rPr>
          <w:i w:val="0"/>
          <w:sz w:val="22"/>
          <w:szCs w:val="22"/>
        </w:rPr>
      </w:pPr>
      <w:r>
        <w:rPr>
          <w:i w:val="0"/>
          <w:sz w:val="22"/>
          <w:szCs w:val="22"/>
        </w:rPr>
        <w:t xml:space="preserve">- </w:t>
      </w:r>
      <w:r w:rsidRPr="00E97B55">
        <w:rPr>
          <w:i w:val="0"/>
          <w:sz w:val="22"/>
          <w:szCs w:val="22"/>
        </w:rPr>
        <w:t>številko transakcijskega računa, na katerega se izplačujejo plače in ostali prejemki.</w:t>
      </w:r>
    </w:p>
    <w:p w:rsidR="00A06162"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Zgoraj navedeni osebni podatki so del evidence o zaposlenih delavcih, evidence o stroških dela in izrabi delovnega časa, ki jih v skladu z Zakon o evidencah na področju dela in socialne varnosti vodijo javni </w:t>
      </w:r>
      <w:r>
        <w:rPr>
          <w:i w:val="0"/>
          <w:sz w:val="22"/>
          <w:szCs w:val="22"/>
        </w:rPr>
        <w:t xml:space="preserve">zavodi Mestne občine Ljubljana.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3.</w:t>
      </w:r>
    </w:p>
    <w:p w:rsidR="00A06162" w:rsidRDefault="00A06162" w:rsidP="00A06162">
      <w:pPr>
        <w:ind w:left="567"/>
        <w:jc w:val="both"/>
        <w:rPr>
          <w:i w:val="0"/>
          <w:sz w:val="22"/>
          <w:szCs w:val="22"/>
        </w:rPr>
      </w:pPr>
      <w:r>
        <w:rPr>
          <w:i w:val="0"/>
          <w:sz w:val="22"/>
          <w:szCs w:val="22"/>
        </w:rPr>
        <w:t xml:space="preserve">- </w:t>
      </w:r>
      <w:r w:rsidRPr="002F643E">
        <w:rPr>
          <w:i w:val="0"/>
          <w:sz w:val="22"/>
          <w:szCs w:val="22"/>
        </w:rPr>
        <w:t xml:space="preserve">podatki o </w:t>
      </w:r>
      <w:r>
        <w:rPr>
          <w:i w:val="0"/>
          <w:sz w:val="22"/>
          <w:szCs w:val="22"/>
        </w:rPr>
        <w:t xml:space="preserve">učencu </w:t>
      </w:r>
      <w:r w:rsidRPr="002F643E">
        <w:rPr>
          <w:i w:val="0"/>
          <w:sz w:val="22"/>
          <w:szCs w:val="22"/>
        </w:rPr>
        <w:t>(</w:t>
      </w:r>
      <w:r>
        <w:rPr>
          <w:i w:val="0"/>
          <w:sz w:val="22"/>
          <w:szCs w:val="22"/>
        </w:rPr>
        <w:t>i</w:t>
      </w:r>
      <w:r w:rsidRPr="002F643E">
        <w:rPr>
          <w:i w:val="0"/>
          <w:sz w:val="22"/>
          <w:szCs w:val="22"/>
        </w:rPr>
        <w:t>me in priimek</w:t>
      </w:r>
      <w:r>
        <w:rPr>
          <w:i w:val="0"/>
          <w:sz w:val="22"/>
          <w:szCs w:val="22"/>
        </w:rPr>
        <w:t xml:space="preserve">, spol, datum rojstva, kraj rojstva, država, državljanstvo, prebivališče, občina, telefon). </w:t>
      </w:r>
    </w:p>
    <w:p w:rsidR="00A06162"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Zgoraj navedeni osebni podatki so del </w:t>
      </w:r>
      <w:r w:rsidRPr="00772AEC">
        <w:rPr>
          <w:i w:val="0"/>
          <w:sz w:val="22"/>
          <w:szCs w:val="22"/>
        </w:rPr>
        <w:t>dokumentacije</w:t>
      </w:r>
      <w:r>
        <w:rPr>
          <w:i w:val="0"/>
          <w:sz w:val="22"/>
          <w:szCs w:val="22"/>
        </w:rPr>
        <w:t xml:space="preserve"> o učencih</w:t>
      </w:r>
      <w:r w:rsidRPr="00772AEC">
        <w:rPr>
          <w:i w:val="0"/>
          <w:sz w:val="22"/>
          <w:szCs w:val="22"/>
        </w:rPr>
        <w:t xml:space="preserve">, ki ga v skladu s Pravilnikom o dokumentaciji v glasbenih šolah </w:t>
      </w:r>
      <w:r w:rsidRPr="00E97B55">
        <w:rPr>
          <w:i w:val="0"/>
          <w:sz w:val="22"/>
          <w:szCs w:val="22"/>
        </w:rPr>
        <w:t xml:space="preserve">vodi javni </w:t>
      </w:r>
      <w:r>
        <w:rPr>
          <w:i w:val="0"/>
          <w:sz w:val="22"/>
          <w:szCs w:val="22"/>
        </w:rPr>
        <w:t>zavod</w:t>
      </w:r>
      <w:r w:rsidRPr="00E97B55">
        <w:rPr>
          <w:i w:val="0"/>
          <w:sz w:val="22"/>
          <w:szCs w:val="22"/>
        </w:rPr>
        <w:t xml:space="preserve"> Mestne občine Ljubljana.</w:t>
      </w:r>
    </w:p>
    <w:p w:rsidR="00A06162" w:rsidRPr="00BB5994"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4.</w:t>
      </w:r>
    </w:p>
    <w:p w:rsidR="00A06162" w:rsidRDefault="00A06162" w:rsidP="00A06162">
      <w:pPr>
        <w:ind w:left="567"/>
        <w:jc w:val="both"/>
        <w:rPr>
          <w:i w:val="0"/>
          <w:sz w:val="22"/>
          <w:szCs w:val="22"/>
        </w:rPr>
      </w:pPr>
      <w:r>
        <w:rPr>
          <w:i w:val="0"/>
          <w:sz w:val="22"/>
          <w:szCs w:val="22"/>
        </w:rPr>
        <w:t xml:space="preserve">- </w:t>
      </w:r>
      <w:r w:rsidRPr="002F643E">
        <w:rPr>
          <w:i w:val="0"/>
          <w:sz w:val="22"/>
          <w:szCs w:val="22"/>
        </w:rPr>
        <w:t xml:space="preserve">podatki o </w:t>
      </w:r>
      <w:r>
        <w:rPr>
          <w:i w:val="0"/>
          <w:sz w:val="22"/>
          <w:szCs w:val="22"/>
        </w:rPr>
        <w:t>abonentu, osebi vabljeni na razne prireditve (premiere, predstave, razstave, športne dogodke, novinarske konference ipd.) i</w:t>
      </w:r>
      <w:r w:rsidRPr="00D44BBA">
        <w:rPr>
          <w:i w:val="0"/>
          <w:sz w:val="22"/>
          <w:szCs w:val="22"/>
        </w:rPr>
        <w:t>me in priimek, naziv, spol, naslov, telefonska številka, e-mail).</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sidRPr="00BB5994">
        <w:rPr>
          <w:i w:val="0"/>
          <w:sz w:val="22"/>
          <w:szCs w:val="22"/>
        </w:rPr>
        <w:t xml:space="preserve">Zgoraj navedeni osebni podatki </w:t>
      </w:r>
      <w:r>
        <w:rPr>
          <w:i w:val="0"/>
          <w:sz w:val="22"/>
          <w:szCs w:val="22"/>
        </w:rPr>
        <w:t xml:space="preserve">so del evidence, ki jih javni zavodi Mestne občine Ljubljana vodijo na podlagi osebne privolitve.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5.</w:t>
      </w:r>
    </w:p>
    <w:p w:rsidR="00A06162" w:rsidRPr="002F643E" w:rsidRDefault="00A06162" w:rsidP="00A06162">
      <w:pPr>
        <w:ind w:left="567"/>
        <w:jc w:val="both"/>
        <w:rPr>
          <w:i w:val="0"/>
          <w:sz w:val="22"/>
          <w:szCs w:val="22"/>
        </w:rPr>
      </w:pPr>
      <w:r>
        <w:rPr>
          <w:i w:val="0"/>
          <w:sz w:val="22"/>
          <w:szCs w:val="22"/>
        </w:rPr>
        <w:t xml:space="preserve">- </w:t>
      </w:r>
      <w:r w:rsidRPr="002F643E">
        <w:rPr>
          <w:i w:val="0"/>
          <w:sz w:val="22"/>
          <w:szCs w:val="22"/>
        </w:rPr>
        <w:t>podatki o upravičencu storitve (</w:t>
      </w:r>
      <w:r>
        <w:rPr>
          <w:i w:val="0"/>
          <w:sz w:val="22"/>
          <w:szCs w:val="22"/>
        </w:rPr>
        <w:t>i</w:t>
      </w:r>
      <w:r w:rsidRPr="002F643E">
        <w:rPr>
          <w:i w:val="0"/>
          <w:sz w:val="22"/>
          <w:szCs w:val="22"/>
        </w:rPr>
        <w:t>me in priimek</w:t>
      </w:r>
      <w:r>
        <w:rPr>
          <w:i w:val="0"/>
          <w:sz w:val="22"/>
          <w:szCs w:val="22"/>
        </w:rPr>
        <w:t xml:space="preserve">, </w:t>
      </w:r>
      <w:r w:rsidRPr="002F643E">
        <w:rPr>
          <w:i w:val="0"/>
          <w:sz w:val="22"/>
          <w:szCs w:val="22"/>
        </w:rPr>
        <w:t xml:space="preserve">naslov stalnega ali začasnega bivališča, rojstni podatki ali EMŠO, </w:t>
      </w:r>
      <w:r>
        <w:rPr>
          <w:i w:val="0"/>
          <w:sz w:val="22"/>
          <w:szCs w:val="22"/>
        </w:rPr>
        <w:t xml:space="preserve">številka telefona, </w:t>
      </w:r>
      <w:r w:rsidRPr="002F643E">
        <w:rPr>
          <w:i w:val="0"/>
          <w:sz w:val="22"/>
          <w:szCs w:val="22"/>
        </w:rPr>
        <w:t>podatki o socialno ekonomskem stanju, zdravstveno stanje</w:t>
      </w:r>
      <w:r>
        <w:rPr>
          <w:i w:val="0"/>
          <w:sz w:val="22"/>
          <w:szCs w:val="22"/>
        </w:rPr>
        <w:t>)</w:t>
      </w:r>
      <w:r w:rsidRPr="002F643E">
        <w:rPr>
          <w:i w:val="0"/>
          <w:sz w:val="22"/>
          <w:szCs w:val="22"/>
        </w:rPr>
        <w:t>;</w:t>
      </w:r>
    </w:p>
    <w:p w:rsidR="00A06162" w:rsidRDefault="00A06162" w:rsidP="00A06162">
      <w:pPr>
        <w:ind w:left="567"/>
        <w:jc w:val="both"/>
        <w:rPr>
          <w:i w:val="0"/>
          <w:sz w:val="22"/>
          <w:szCs w:val="22"/>
        </w:rPr>
      </w:pPr>
      <w:r>
        <w:rPr>
          <w:i w:val="0"/>
          <w:sz w:val="22"/>
          <w:szCs w:val="22"/>
        </w:rPr>
        <w:t>- podatki o prijavitelju potrebe (ime in priimek, številka telefona, mail).</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sidRPr="00BB5994">
        <w:rPr>
          <w:i w:val="0"/>
          <w:sz w:val="22"/>
          <w:szCs w:val="22"/>
        </w:rPr>
        <w:t xml:space="preserve">Zgoraj navedeni osebni podatki </w:t>
      </w:r>
      <w:r>
        <w:rPr>
          <w:i w:val="0"/>
          <w:sz w:val="22"/>
          <w:szCs w:val="22"/>
        </w:rPr>
        <w:t xml:space="preserve">so del evidence, ki jo javni zavod Mestne občine Ljubljana vodi na podlagi osebne privolitve - vloga za vključitev v storitev socialne oskrbe. </w:t>
      </w:r>
    </w:p>
    <w:p w:rsidR="00A06162" w:rsidRPr="00BB5994" w:rsidRDefault="00A06162" w:rsidP="00A06162">
      <w:pPr>
        <w:ind w:left="567"/>
        <w:jc w:val="both"/>
        <w:rPr>
          <w:i w:val="0"/>
          <w:sz w:val="22"/>
          <w:szCs w:val="22"/>
        </w:rPr>
      </w:pPr>
    </w:p>
    <w:p w:rsidR="00A06162" w:rsidRDefault="00A06162" w:rsidP="00A06162">
      <w:pPr>
        <w:ind w:left="567"/>
        <w:jc w:val="both"/>
        <w:rPr>
          <w:i w:val="0"/>
          <w:sz w:val="22"/>
          <w:szCs w:val="22"/>
        </w:rPr>
      </w:pPr>
      <w:r>
        <w:rPr>
          <w:i w:val="0"/>
          <w:sz w:val="22"/>
          <w:szCs w:val="22"/>
        </w:rPr>
        <w:t>6.</w:t>
      </w:r>
    </w:p>
    <w:p w:rsidR="00A06162" w:rsidRPr="009F3A31" w:rsidRDefault="00A06162" w:rsidP="00A06162">
      <w:pPr>
        <w:ind w:left="567"/>
        <w:jc w:val="both"/>
        <w:rPr>
          <w:i w:val="0"/>
          <w:sz w:val="22"/>
          <w:szCs w:val="22"/>
        </w:rPr>
      </w:pPr>
      <w:r>
        <w:rPr>
          <w:i w:val="0"/>
          <w:sz w:val="22"/>
          <w:szCs w:val="22"/>
        </w:rPr>
        <w:t xml:space="preserve">- </w:t>
      </w:r>
      <w:r w:rsidRPr="002F643E">
        <w:rPr>
          <w:i w:val="0"/>
          <w:sz w:val="22"/>
          <w:szCs w:val="22"/>
        </w:rPr>
        <w:t xml:space="preserve">podatki o </w:t>
      </w:r>
      <w:r>
        <w:rPr>
          <w:i w:val="0"/>
          <w:sz w:val="22"/>
          <w:szCs w:val="22"/>
        </w:rPr>
        <w:t xml:space="preserve">pacientu </w:t>
      </w:r>
      <w:r w:rsidRPr="009F3A31">
        <w:rPr>
          <w:i w:val="0"/>
          <w:sz w:val="22"/>
          <w:szCs w:val="22"/>
        </w:rPr>
        <w:t>oz. uporabnik</w:t>
      </w:r>
      <w:r w:rsidRPr="000E217C">
        <w:rPr>
          <w:i w:val="0"/>
          <w:sz w:val="22"/>
          <w:szCs w:val="22"/>
        </w:rPr>
        <w:t>u</w:t>
      </w:r>
      <w:r w:rsidRPr="009F3A31">
        <w:rPr>
          <w:i w:val="0"/>
          <w:sz w:val="22"/>
          <w:szCs w:val="22"/>
        </w:rPr>
        <w:t xml:space="preserve"> storitv</w:t>
      </w:r>
      <w:r w:rsidRPr="000E217C">
        <w:rPr>
          <w:i w:val="0"/>
          <w:sz w:val="22"/>
          <w:szCs w:val="22"/>
        </w:rPr>
        <w:t>e</w:t>
      </w:r>
      <w:r w:rsidRPr="002F643E">
        <w:rPr>
          <w:i w:val="0"/>
          <w:sz w:val="22"/>
          <w:szCs w:val="22"/>
        </w:rPr>
        <w:t xml:space="preserve"> (</w:t>
      </w:r>
      <w:r w:rsidRPr="009F3A31">
        <w:rPr>
          <w:i w:val="0"/>
          <w:sz w:val="22"/>
          <w:szCs w:val="22"/>
        </w:rPr>
        <w:t>EMŠO, št. zdravstvenega zavarovanja, ime in priimek, skrbniki, izobrazba staršev, poklic, naslov stalnega prebivališča, naslov začasnega prebivališča, telefon, osnovni problem,  napotitev, izobraževalni status otroka in ostali demografski podatki</w:t>
      </w:r>
      <w:r>
        <w:rPr>
          <w:i w:val="0"/>
          <w:sz w:val="22"/>
          <w:szCs w:val="22"/>
        </w:rPr>
        <w:t>, p</w:t>
      </w:r>
      <w:r w:rsidRPr="009F3A31">
        <w:rPr>
          <w:i w:val="0"/>
          <w:sz w:val="22"/>
          <w:szCs w:val="22"/>
        </w:rPr>
        <w:t>otek obravnave</w:t>
      </w:r>
      <w:r>
        <w:rPr>
          <w:i w:val="0"/>
          <w:sz w:val="22"/>
          <w:szCs w:val="22"/>
        </w:rPr>
        <w:t>, d</w:t>
      </w:r>
      <w:r w:rsidRPr="009F3A31">
        <w:rPr>
          <w:i w:val="0"/>
          <w:sz w:val="22"/>
          <w:szCs w:val="22"/>
        </w:rPr>
        <w:t>iagnoza/opredelitev problema, mnenje/izvid</w:t>
      </w:r>
      <w:r>
        <w:rPr>
          <w:i w:val="0"/>
          <w:sz w:val="22"/>
          <w:szCs w:val="22"/>
        </w:rPr>
        <w:t xml:space="preserve">)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r w:rsidRPr="00BB5994">
        <w:rPr>
          <w:i w:val="0"/>
          <w:sz w:val="22"/>
          <w:szCs w:val="22"/>
        </w:rPr>
        <w:t xml:space="preserve">Zgoraj navedeni osebni podatki </w:t>
      </w:r>
      <w:r>
        <w:rPr>
          <w:i w:val="0"/>
          <w:sz w:val="22"/>
          <w:szCs w:val="22"/>
        </w:rPr>
        <w:t xml:space="preserve">so del evidence, ki jo javni zavod Mestne občine Ljubljana vodi na podlagi osebne privolitve – popisnica oz. evidenčni list. </w:t>
      </w:r>
    </w:p>
    <w:p w:rsidR="00A06162" w:rsidRDefault="00A06162" w:rsidP="00A06162">
      <w:pPr>
        <w:ind w:left="567"/>
        <w:jc w:val="both"/>
        <w:rPr>
          <w:i w:val="0"/>
          <w:sz w:val="22"/>
          <w:szCs w:val="22"/>
        </w:rPr>
      </w:pPr>
    </w:p>
    <w:p w:rsidR="00A06162" w:rsidRDefault="00A06162" w:rsidP="00A06162">
      <w:pPr>
        <w:ind w:left="567"/>
        <w:jc w:val="both"/>
        <w:rPr>
          <w:i w:val="0"/>
          <w:sz w:val="22"/>
          <w:szCs w:val="22"/>
        </w:rPr>
      </w:pPr>
    </w:p>
    <w:p w:rsidR="00A06162" w:rsidRPr="00E97B55" w:rsidRDefault="00A06162" w:rsidP="00A06162">
      <w:pPr>
        <w:ind w:left="567"/>
        <w:jc w:val="center"/>
        <w:rPr>
          <w:i w:val="0"/>
          <w:sz w:val="22"/>
          <w:szCs w:val="22"/>
        </w:rPr>
      </w:pPr>
      <w:r w:rsidRPr="00E97B55">
        <w:rPr>
          <w:i w:val="0"/>
          <w:sz w:val="22"/>
          <w:szCs w:val="22"/>
        </w:rPr>
        <w:t>Namen pogodbe obdelave</w:t>
      </w:r>
    </w:p>
    <w:p w:rsidR="00A06162" w:rsidRPr="00E97B55" w:rsidRDefault="00A06162" w:rsidP="00A06162">
      <w:pPr>
        <w:ind w:left="567"/>
        <w:jc w:val="center"/>
        <w:rPr>
          <w:i w:val="0"/>
          <w:sz w:val="22"/>
          <w:szCs w:val="22"/>
        </w:rPr>
      </w:pPr>
    </w:p>
    <w:p w:rsidR="00A06162" w:rsidRPr="00E97B55" w:rsidRDefault="00A06162" w:rsidP="00A06162">
      <w:pPr>
        <w:pStyle w:val="Odstavekseznama"/>
        <w:numPr>
          <w:ilvl w:val="0"/>
          <w:numId w:val="25"/>
        </w:numPr>
        <w:ind w:left="567"/>
        <w:contextualSpacing/>
        <w:jc w:val="center"/>
        <w:rPr>
          <w:i w:val="0"/>
          <w:sz w:val="22"/>
          <w:szCs w:val="22"/>
        </w:rPr>
      </w:pPr>
      <w:r w:rsidRPr="00E97B55">
        <w:rPr>
          <w:i w:val="0"/>
          <w:sz w:val="22"/>
          <w:szCs w:val="22"/>
        </w:rPr>
        <w:t>člen</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Obdelovalec bo za naročnika izvajal zgolj naslednja opravila:</w:t>
      </w:r>
    </w:p>
    <w:p w:rsidR="00A06162" w:rsidRDefault="00A06162" w:rsidP="00A06162">
      <w:pPr>
        <w:ind w:left="567"/>
        <w:jc w:val="both"/>
        <w:rPr>
          <w:i w:val="0"/>
          <w:sz w:val="22"/>
          <w:szCs w:val="22"/>
        </w:rPr>
      </w:pPr>
      <w:r>
        <w:rPr>
          <w:i w:val="0"/>
          <w:sz w:val="22"/>
          <w:szCs w:val="22"/>
        </w:rPr>
        <w:t xml:space="preserve">- </w:t>
      </w:r>
      <w:r w:rsidRPr="00E97B55">
        <w:rPr>
          <w:i w:val="0"/>
          <w:sz w:val="22"/>
          <w:szCs w:val="22"/>
        </w:rPr>
        <w:t>izvedbo notranje revizije delovnih postopkov, ki zagotavljajo skla</w:t>
      </w:r>
      <w:r>
        <w:rPr>
          <w:i w:val="0"/>
          <w:sz w:val="22"/>
          <w:szCs w:val="22"/>
        </w:rPr>
        <w:t xml:space="preserve">dnost s predpisi na področju varnosti in zdravja pri delu ter požarne </w:t>
      </w:r>
      <w:r w:rsidRPr="00E97B55">
        <w:rPr>
          <w:i w:val="0"/>
          <w:sz w:val="22"/>
          <w:szCs w:val="22"/>
        </w:rPr>
        <w:t>var</w:t>
      </w:r>
      <w:r>
        <w:rPr>
          <w:i w:val="0"/>
          <w:sz w:val="22"/>
          <w:szCs w:val="22"/>
        </w:rPr>
        <w:t>nosti</w:t>
      </w:r>
      <w:r w:rsidRPr="00E97B55">
        <w:rPr>
          <w:i w:val="0"/>
          <w:sz w:val="22"/>
          <w:szCs w:val="22"/>
        </w:rPr>
        <w:t>,</w:t>
      </w:r>
    </w:p>
    <w:p w:rsidR="00A06162" w:rsidRPr="00E97B55" w:rsidRDefault="00A06162" w:rsidP="00A06162">
      <w:pPr>
        <w:ind w:left="567"/>
        <w:jc w:val="both"/>
        <w:rPr>
          <w:i w:val="0"/>
          <w:sz w:val="22"/>
          <w:szCs w:val="22"/>
        </w:rPr>
      </w:pPr>
      <w:r>
        <w:rPr>
          <w:i w:val="0"/>
          <w:sz w:val="22"/>
          <w:szCs w:val="22"/>
        </w:rPr>
        <w:t xml:space="preserve">- </w:t>
      </w:r>
      <w:r w:rsidRPr="00E97B55">
        <w:rPr>
          <w:i w:val="0"/>
          <w:sz w:val="22"/>
          <w:szCs w:val="22"/>
        </w:rPr>
        <w:t xml:space="preserve">izvedbo notranje revizije delovnih postopkov, ki zagotavljajo skladnost s predpisi na področju varstva osebnih podatkov in </w:t>
      </w:r>
    </w:p>
    <w:p w:rsidR="00A06162" w:rsidRDefault="00A06162" w:rsidP="00A06162">
      <w:pPr>
        <w:ind w:left="567"/>
        <w:jc w:val="both"/>
        <w:rPr>
          <w:i w:val="0"/>
          <w:sz w:val="22"/>
          <w:szCs w:val="22"/>
        </w:rPr>
      </w:pPr>
      <w:r>
        <w:rPr>
          <w:i w:val="0"/>
          <w:sz w:val="22"/>
          <w:szCs w:val="22"/>
        </w:rPr>
        <w:t xml:space="preserve">- </w:t>
      </w:r>
      <w:r w:rsidRPr="00E97B55">
        <w:rPr>
          <w:i w:val="0"/>
          <w:sz w:val="22"/>
          <w:szCs w:val="22"/>
        </w:rPr>
        <w:t>izvedbo notranje revizije delovnih postopkov, ki zagotavljajo skladnost s predpisi na področju varstva osebnih podatkov</w:t>
      </w:r>
      <w:r>
        <w:rPr>
          <w:i w:val="0"/>
          <w:sz w:val="22"/>
          <w:szCs w:val="22"/>
        </w:rPr>
        <w:t xml:space="preserve"> ter zakonsko predpisanih vodenj dokumentacije in evidenc.</w:t>
      </w:r>
    </w:p>
    <w:p w:rsidR="00A06162" w:rsidRDefault="00A06162" w:rsidP="00A06162">
      <w:pPr>
        <w:ind w:left="567"/>
        <w:rPr>
          <w:i w:val="0"/>
          <w:sz w:val="22"/>
          <w:szCs w:val="22"/>
        </w:rPr>
      </w:pPr>
    </w:p>
    <w:p w:rsidR="00A06162" w:rsidRPr="00E97B55" w:rsidRDefault="00A06162" w:rsidP="00A06162">
      <w:pPr>
        <w:ind w:left="567"/>
        <w:rPr>
          <w:i w:val="0"/>
          <w:sz w:val="22"/>
          <w:szCs w:val="22"/>
        </w:rPr>
      </w:pPr>
    </w:p>
    <w:p w:rsidR="00A06162" w:rsidRPr="00E97B55" w:rsidRDefault="00A06162" w:rsidP="00A06162">
      <w:pPr>
        <w:ind w:left="567"/>
        <w:jc w:val="center"/>
        <w:rPr>
          <w:i w:val="0"/>
          <w:sz w:val="22"/>
          <w:szCs w:val="22"/>
        </w:rPr>
      </w:pPr>
      <w:r w:rsidRPr="00E97B55">
        <w:rPr>
          <w:i w:val="0"/>
          <w:sz w:val="22"/>
          <w:szCs w:val="22"/>
        </w:rPr>
        <w:t>Obveznosti obdelovalca</w:t>
      </w:r>
    </w:p>
    <w:p w:rsidR="00A06162" w:rsidRPr="00E97B55" w:rsidRDefault="00A06162" w:rsidP="00A06162">
      <w:pPr>
        <w:ind w:left="567"/>
        <w:jc w:val="center"/>
        <w:rPr>
          <w:i w:val="0"/>
          <w:sz w:val="22"/>
          <w:szCs w:val="22"/>
        </w:rPr>
      </w:pPr>
    </w:p>
    <w:p w:rsidR="00A06162" w:rsidRPr="00E97B55" w:rsidRDefault="00A06162" w:rsidP="00A06162">
      <w:pPr>
        <w:pStyle w:val="Odstavekseznama"/>
        <w:numPr>
          <w:ilvl w:val="0"/>
          <w:numId w:val="25"/>
        </w:numPr>
        <w:ind w:left="567"/>
        <w:contextualSpacing/>
        <w:jc w:val="center"/>
        <w:rPr>
          <w:i w:val="0"/>
          <w:sz w:val="22"/>
          <w:szCs w:val="22"/>
        </w:rPr>
      </w:pPr>
      <w:r w:rsidRPr="00E97B55">
        <w:rPr>
          <w:i w:val="0"/>
          <w:sz w:val="22"/>
          <w:szCs w:val="22"/>
        </w:rPr>
        <w:t>člen</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Obdelovalec se zavezuje, da bo s prejetimi osebnimi podatki, ki so navedeni v 3. členu te pogodbe, ravnal v skladu s predpisi s področja varstva osebnih podatkov, te pogodbe ter internih predpisov javnih zavodov Mestne občine Ljubljana o zavarovanju osebnih podatkov, predvsem, da bo osebne podatke uporabil izključno za namen izvedbe notranje revizije delovnih postopkov, ki zagotavljajo skladnost s predpisi na področju </w:t>
      </w:r>
      <w:r>
        <w:rPr>
          <w:i w:val="0"/>
          <w:sz w:val="22"/>
          <w:szCs w:val="22"/>
        </w:rPr>
        <w:t xml:space="preserve">varnosti in zdravja pri delu ter požarne </w:t>
      </w:r>
      <w:r w:rsidRPr="00E97B55">
        <w:rPr>
          <w:i w:val="0"/>
          <w:sz w:val="22"/>
          <w:szCs w:val="22"/>
        </w:rPr>
        <w:t>var</w:t>
      </w:r>
      <w:r>
        <w:rPr>
          <w:i w:val="0"/>
          <w:sz w:val="22"/>
          <w:szCs w:val="22"/>
        </w:rPr>
        <w:t>nosti</w:t>
      </w:r>
      <w:r w:rsidRPr="00E97B55">
        <w:rPr>
          <w:i w:val="0"/>
          <w:sz w:val="22"/>
          <w:szCs w:val="22"/>
        </w:rPr>
        <w:t xml:space="preserve"> za </w:t>
      </w:r>
      <w:r>
        <w:rPr>
          <w:i w:val="0"/>
          <w:sz w:val="22"/>
          <w:szCs w:val="22"/>
        </w:rPr>
        <w:t>50</w:t>
      </w:r>
      <w:r w:rsidRPr="00E97B55">
        <w:rPr>
          <w:i w:val="0"/>
          <w:sz w:val="22"/>
          <w:szCs w:val="22"/>
        </w:rPr>
        <w:t xml:space="preserve"> javnih zavodov</w:t>
      </w:r>
      <w:r>
        <w:rPr>
          <w:i w:val="0"/>
          <w:sz w:val="22"/>
          <w:szCs w:val="22"/>
        </w:rPr>
        <w:t xml:space="preserve">, </w:t>
      </w:r>
      <w:r w:rsidRPr="00E97B55">
        <w:rPr>
          <w:i w:val="0"/>
          <w:sz w:val="22"/>
          <w:szCs w:val="22"/>
        </w:rPr>
        <w:t>izvedbo notranje revizije delovnih postopkov</w:t>
      </w:r>
      <w:r>
        <w:rPr>
          <w:i w:val="0"/>
          <w:sz w:val="22"/>
          <w:szCs w:val="22"/>
        </w:rPr>
        <w:t xml:space="preserve">, </w:t>
      </w:r>
      <w:r w:rsidRPr="00E97B55">
        <w:rPr>
          <w:i w:val="0"/>
          <w:sz w:val="22"/>
          <w:szCs w:val="22"/>
        </w:rPr>
        <w:t>ki zagotavljajo skladnost s predpisi na področju</w:t>
      </w:r>
      <w:r>
        <w:rPr>
          <w:i w:val="0"/>
          <w:sz w:val="22"/>
          <w:szCs w:val="22"/>
        </w:rPr>
        <w:t xml:space="preserve"> </w:t>
      </w:r>
      <w:r w:rsidRPr="00E97B55">
        <w:rPr>
          <w:i w:val="0"/>
          <w:sz w:val="22"/>
          <w:szCs w:val="22"/>
        </w:rPr>
        <w:t>varstva osebnih podatkov</w:t>
      </w:r>
      <w:r>
        <w:rPr>
          <w:i w:val="0"/>
          <w:sz w:val="22"/>
          <w:szCs w:val="22"/>
        </w:rPr>
        <w:t xml:space="preserve"> </w:t>
      </w:r>
      <w:r w:rsidRPr="00E97B55">
        <w:rPr>
          <w:i w:val="0"/>
          <w:sz w:val="22"/>
          <w:szCs w:val="22"/>
        </w:rPr>
        <w:t xml:space="preserve">za </w:t>
      </w:r>
      <w:r>
        <w:rPr>
          <w:i w:val="0"/>
          <w:sz w:val="22"/>
          <w:szCs w:val="22"/>
        </w:rPr>
        <w:t>6</w:t>
      </w:r>
      <w:r w:rsidRPr="00E97B55">
        <w:rPr>
          <w:i w:val="0"/>
          <w:sz w:val="22"/>
          <w:szCs w:val="22"/>
        </w:rPr>
        <w:t xml:space="preserve"> javnih zavodov</w:t>
      </w:r>
      <w:r>
        <w:rPr>
          <w:i w:val="0"/>
          <w:sz w:val="22"/>
          <w:szCs w:val="22"/>
        </w:rPr>
        <w:t xml:space="preserve"> ter </w:t>
      </w:r>
      <w:r w:rsidRPr="00E97B55">
        <w:rPr>
          <w:i w:val="0"/>
          <w:sz w:val="22"/>
          <w:szCs w:val="22"/>
        </w:rPr>
        <w:t>izvedbo notranje revizije delovnih postopkov</w:t>
      </w:r>
      <w:r>
        <w:rPr>
          <w:i w:val="0"/>
          <w:sz w:val="22"/>
          <w:szCs w:val="22"/>
        </w:rPr>
        <w:t xml:space="preserve">, </w:t>
      </w:r>
      <w:r w:rsidRPr="00E97B55">
        <w:rPr>
          <w:i w:val="0"/>
          <w:sz w:val="22"/>
          <w:szCs w:val="22"/>
        </w:rPr>
        <w:t>ki zagotavljajo skladnost s predpisi na področju</w:t>
      </w:r>
      <w:r>
        <w:rPr>
          <w:i w:val="0"/>
          <w:sz w:val="22"/>
          <w:szCs w:val="22"/>
        </w:rPr>
        <w:t xml:space="preserve"> </w:t>
      </w:r>
      <w:r w:rsidRPr="00E97B55">
        <w:rPr>
          <w:i w:val="0"/>
          <w:sz w:val="22"/>
          <w:szCs w:val="22"/>
        </w:rPr>
        <w:t>varstva osebnih podatkov</w:t>
      </w:r>
      <w:r>
        <w:rPr>
          <w:i w:val="0"/>
          <w:sz w:val="22"/>
          <w:szCs w:val="22"/>
        </w:rPr>
        <w:t xml:space="preserve"> ter zakonsko predpisanih vodenj dokumentacije in evidenc, </w:t>
      </w:r>
      <w:r w:rsidRPr="00E97B55">
        <w:rPr>
          <w:i w:val="0"/>
          <w:sz w:val="22"/>
          <w:szCs w:val="22"/>
        </w:rPr>
        <w:t>ter da bo zagotavljal vse potrebne pogoje in ukrepe za zagotovitev varstva podatkov, pridobljenih na podlagi te pogodbe, in da bo preprečeval možne zlorabe.</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Pogodbeni obdelovalec se zavezuje spoštovati pogoje iz odstavkov 2 in 4 člena 28 Splošne uredbe o varstvu podatkov za uporabo storitev drugega obdelovalca. Podobdelovalca lahko najame le na podlagi predhodnega pisnega soglasja naročnika.</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Obdelovalec ob upoštevanju narave obdelave pomaga upravljavcu z ustreznimi tehničnimi in organizacijskimi ukrepi, kolikor je to mogoče, pri izpolnjevanju njegovih obveznosti, da odgovori na zahteve za uresničevanje pravic posameznika, na katerega se nanašajo osebni podatki, iz poglavja III Splošne uredbe o varstvu podatkov.</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Obdelovalec se zavezuje, da bo osebne podatke po izpolnitvi namena iz 4. člena te pogodbe ali v primeru spora med pogodbenima strankama po navodilu upravljavca nemudoma vrnil naročniku, morebitne kopije teh podatkov pa uničil ali jih – če bodo za to izpolnjeni zakonski pogoji – posredoval državnemu organu, ki je pristojen za odkrivanje ali pregon kaznivih dejanj, sodišču ali drugemu državnemu organu.</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Obdelovalec se obvezuje zagotoviti najmanj enako varstvo osebnih podatkov, kot ga v skladu z internimi akti in zakonom zagotavlja naročnik.</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Obdelovalec izjavlja, da je seznanjen z Odredbo o varnostni politiki MOL in pripadajočimi internimi pravilniki upravljavca, ki so dostopni na internetnem naslovu: https://www.ljubljana.si/assets/mestna-uprava/sekretariat-mestne-uprave/Zbir-dokumentacije-Informacijska-varnostna-politika-MOL.zip, ter da jih v celoti razume in se z njimi strinja ter da jih bo upošteval pri svojem delu. Pogodbeni obdelovalec se zaveže Odredbo ter pravilnike pregledovati najmanj ob vsakem obvestilu o novostih oziroma spremembah s strani upravljavca in upoštevati spremembe.</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Obdelovalec zagotavlja, da so zaposleni in drugi posamezniki, ki opravljajo dela ali naloge pri pogodbenem obdelovalcu so dolžni varovati tajnost osebnih podatkov, s katerimi so seznanjeni pri opravljanju del ali </w:t>
      </w:r>
      <w:r w:rsidRPr="00E97B55">
        <w:rPr>
          <w:i w:val="0"/>
          <w:sz w:val="22"/>
          <w:szCs w:val="22"/>
        </w:rPr>
        <w:lastRenderedPageBreak/>
        <w:t>nalog. Dolžnost varovanja tajnosti osebnih podatkov jih obvezuje tudi po prenehanju zaposlitve, opravljanja del ali nalog ali opravljanja storitev pogodbene obdelave podatkov.</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Izvajalec se zavezuje ob upoštevanju narave obdelave, upravljavcu pomagati pri izpolnjevanju obveznosti, navedenih v členih 32 – 36 Splošne uredbe.</w:t>
      </w:r>
    </w:p>
    <w:p w:rsidR="00A06162" w:rsidRPr="00E97B55" w:rsidRDefault="00A06162" w:rsidP="00A06162">
      <w:pPr>
        <w:ind w:left="567"/>
        <w:jc w:val="both"/>
        <w:rPr>
          <w:i w:val="0"/>
          <w:sz w:val="22"/>
          <w:szCs w:val="22"/>
        </w:rPr>
      </w:pPr>
    </w:p>
    <w:p w:rsidR="00A06162" w:rsidRPr="00E97B55" w:rsidRDefault="00A06162" w:rsidP="00A06162">
      <w:pPr>
        <w:ind w:left="567"/>
        <w:jc w:val="center"/>
        <w:rPr>
          <w:i w:val="0"/>
          <w:sz w:val="22"/>
          <w:szCs w:val="22"/>
        </w:rPr>
      </w:pPr>
      <w:r w:rsidRPr="00E97B55">
        <w:rPr>
          <w:i w:val="0"/>
          <w:sz w:val="22"/>
          <w:szCs w:val="22"/>
        </w:rPr>
        <w:t>Zavarovanje</w:t>
      </w:r>
    </w:p>
    <w:p w:rsidR="00A06162" w:rsidRPr="00E97B55" w:rsidRDefault="00A06162" w:rsidP="00A06162">
      <w:pPr>
        <w:ind w:left="567"/>
        <w:jc w:val="both"/>
        <w:rPr>
          <w:i w:val="0"/>
          <w:sz w:val="22"/>
          <w:szCs w:val="22"/>
        </w:rPr>
      </w:pPr>
    </w:p>
    <w:p w:rsidR="00A06162" w:rsidRPr="00E97B55" w:rsidRDefault="00A06162" w:rsidP="00A06162">
      <w:pPr>
        <w:numPr>
          <w:ilvl w:val="0"/>
          <w:numId w:val="25"/>
        </w:numPr>
        <w:ind w:left="567"/>
        <w:jc w:val="center"/>
        <w:rPr>
          <w:i w:val="0"/>
          <w:sz w:val="22"/>
          <w:szCs w:val="22"/>
        </w:rPr>
      </w:pPr>
      <w:r w:rsidRPr="00E97B55">
        <w:rPr>
          <w:i w:val="0"/>
          <w:sz w:val="22"/>
          <w:szCs w:val="22"/>
        </w:rPr>
        <w:t>člen</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Pogodbeni stranki se zavezujeta, da bosta za izvajanje te pogodbe zagotavljala ustrezne postopke in ukrepe v skladu z vsakokratnimi veljavnimi predpisi s področja varstva osebnih podatkov. </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Pogodbeni stranki se posebej dogovorita, da bo pogodbeni obdelovalec zagotovil varovanje osebnih podatkov iz 3. člena te pogodbe na sledeč način:</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prostori, v katerih se nahajajo nosilci osebnih podatkov, strojna in programska oprema morajo biti varovani z organizacijskimi ter fizičnimi (zaklepanje prostorov) in/ali tehničnimi (uporabniško ime in geslo, magnetne kartice) ukrepi, ki onemogočajo nepooblaščenim osebam dostop do podatkov;</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osebni podatki se ne smejo hranijo izven varovanih prostorov;</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varovani prostori ne smejo ostajajo nenadzorovani, oziroma se zaklepajo ob odsotnosti delavcev, ki jih nadzorujejo;</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osebni podatki morajo biti pri prenosu po telekomunikacijskih sredstvih in omrežjih izven podjetja pogodbenega obdelovalca ustrezno zaščiteni, tako da v primeru nepooblaščenega razkritja ali dostopa do osebnih podatkov, tretja oseba ne more prebrati njihove vsebine;</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strojna oprema in sistemska programska oprema, vključno z vhodno-izhodnimi enotami mora biti zaščitena na način, da se zavaruje integriteta in zaupnosti podatkov;</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vsi osebni računalniki, na katerih je možen dostop do osebnih podatkov, so varovani z uporabniškim imenom in geslom;</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programska oprema inštalirana na računalniku, ki omogoča dostop do osebnih podatkov, je varovana z uporabniškim imenom in geslom različnim od uporabniškega imena in gesla računalnika;</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dostop do strojne in programske opreme je varovan tako, da dovoljuje dostop samo za to v naprej določenim zaposlenim ali pravnim ali fizičnim osebam, ki v skladu s pogodbo o zaposlitvi opravljajo dogovorjene storitve; vsebina diskov mrežnega strežnika in lokalnih delovnih postaj, kjer se nahajajo osebni podatki, se sprotno preverja glede na prisotnost računalniških virusov. Ob pojavu računalniškega virusa se tega čimprej odpravi s pomočjo strokovnjaka, obenem pa se ugotovi vzrok pojava virusa v računalniškem informacijskem sistemu;</w:t>
      </w:r>
    </w:p>
    <w:p w:rsidR="00A06162" w:rsidRPr="00E97B55" w:rsidRDefault="00A06162" w:rsidP="00A06162">
      <w:pPr>
        <w:ind w:left="567"/>
        <w:jc w:val="both"/>
        <w:rPr>
          <w:i w:val="0"/>
          <w:sz w:val="22"/>
          <w:szCs w:val="22"/>
        </w:rPr>
      </w:pPr>
      <w:r w:rsidRPr="00E97B55">
        <w:rPr>
          <w:i w:val="0"/>
          <w:sz w:val="22"/>
          <w:szCs w:val="22"/>
        </w:rPr>
        <w:t>-</w:t>
      </w:r>
      <w:r w:rsidRPr="00E97B55">
        <w:rPr>
          <w:i w:val="0"/>
          <w:sz w:val="22"/>
          <w:szCs w:val="22"/>
        </w:rPr>
        <w:tab/>
        <w:t>vsi osebni podatki in programska oprema, ki so namenjeni uporabi v računalniškem informacijskem sistemu, prispejo na medijih za prenos računalniških podatkov ali preko telekomunikacijskih kanalov, in so pred uporabo preverjeni glede prisotnosti računalniških virusov; za potrebe restavriranja računalniškega sistema ob okvarah in ob drugih izjemnih situacijah se zagotavlja redna izdelava varnostnih kopij (»back-up«) podatkov.</w:t>
      </w:r>
    </w:p>
    <w:p w:rsidR="00A06162" w:rsidRPr="00E97B55" w:rsidRDefault="00A06162" w:rsidP="00A06162">
      <w:pPr>
        <w:ind w:left="567"/>
        <w:jc w:val="both"/>
        <w:rPr>
          <w:i w:val="0"/>
          <w:sz w:val="22"/>
          <w:szCs w:val="22"/>
        </w:rPr>
      </w:pPr>
    </w:p>
    <w:p w:rsidR="00A06162" w:rsidRDefault="00A06162" w:rsidP="00A06162">
      <w:pPr>
        <w:ind w:left="567"/>
        <w:jc w:val="both"/>
        <w:rPr>
          <w:i w:val="0"/>
          <w:sz w:val="22"/>
          <w:szCs w:val="22"/>
        </w:rPr>
      </w:pPr>
      <w:r w:rsidRPr="00E97B55">
        <w:rPr>
          <w:i w:val="0"/>
          <w:sz w:val="22"/>
          <w:szCs w:val="22"/>
        </w:rPr>
        <w:t>Naročnik ima pravico, da pri obdelovalcu nadzoruje izvajanje postopkov in ukrepov iz prejšnjega odstavka tega člena. Opravljanja nadzora mora upravljavec najaviti pri pogodbenem obdelovalcu vsaj 10 delovnih dni pred nameravanim pregledom, nadzor pa se lahko opravlja samo v času poslovnega časa pogodbenega obdelovalca. Naročnik nosi vse stroške v zvezi s pregledom. Obdelovalec se zaveže, da bo upravljavcu omogočil izvajanje nadzora skladno z določbo tega člena.</w:t>
      </w:r>
    </w:p>
    <w:p w:rsidR="00A06162" w:rsidRDefault="00A06162" w:rsidP="00A06162">
      <w:pPr>
        <w:ind w:left="567"/>
        <w:jc w:val="both"/>
        <w:rPr>
          <w:i w:val="0"/>
          <w:sz w:val="22"/>
          <w:szCs w:val="22"/>
        </w:rPr>
      </w:pPr>
    </w:p>
    <w:p w:rsidR="00A06162" w:rsidRPr="00BA608A" w:rsidRDefault="00A06162" w:rsidP="00A06162">
      <w:pPr>
        <w:ind w:left="567"/>
        <w:jc w:val="center"/>
        <w:rPr>
          <w:i w:val="0"/>
          <w:sz w:val="22"/>
          <w:szCs w:val="22"/>
        </w:rPr>
      </w:pPr>
      <w:r w:rsidRPr="00BA608A">
        <w:rPr>
          <w:i w:val="0"/>
          <w:sz w:val="22"/>
          <w:szCs w:val="22"/>
        </w:rPr>
        <w:t>Pooblaščena predstavnika pogodbenih strank</w:t>
      </w:r>
    </w:p>
    <w:p w:rsidR="00A06162" w:rsidRDefault="00A06162" w:rsidP="00A06162">
      <w:pPr>
        <w:ind w:left="567"/>
        <w:jc w:val="both"/>
        <w:rPr>
          <w:i w:val="0"/>
          <w:sz w:val="22"/>
          <w:szCs w:val="22"/>
        </w:rPr>
      </w:pPr>
    </w:p>
    <w:p w:rsidR="00A06162" w:rsidRPr="00BA608A" w:rsidRDefault="00A06162" w:rsidP="00A06162">
      <w:pPr>
        <w:pStyle w:val="Odstavekseznama"/>
        <w:numPr>
          <w:ilvl w:val="0"/>
          <w:numId w:val="25"/>
        </w:numPr>
        <w:jc w:val="center"/>
        <w:rPr>
          <w:i w:val="0"/>
          <w:sz w:val="22"/>
          <w:szCs w:val="22"/>
        </w:rPr>
      </w:pPr>
      <w:r w:rsidRPr="00BA608A">
        <w:rPr>
          <w:i w:val="0"/>
          <w:sz w:val="22"/>
          <w:szCs w:val="22"/>
        </w:rPr>
        <w:t>člen</w:t>
      </w:r>
    </w:p>
    <w:p w:rsidR="00A06162" w:rsidRPr="00373AEF" w:rsidRDefault="00A06162" w:rsidP="00A06162">
      <w:pPr>
        <w:ind w:left="567"/>
        <w:rPr>
          <w:b/>
          <w:i w:val="0"/>
          <w:sz w:val="22"/>
          <w:szCs w:val="22"/>
        </w:rPr>
      </w:pPr>
    </w:p>
    <w:p w:rsidR="00A06162" w:rsidRPr="00373AEF" w:rsidRDefault="00A06162" w:rsidP="00A06162">
      <w:pPr>
        <w:ind w:left="567"/>
        <w:jc w:val="both"/>
        <w:rPr>
          <w:i w:val="0"/>
          <w:sz w:val="22"/>
          <w:szCs w:val="22"/>
        </w:rPr>
      </w:pPr>
      <w:r w:rsidRPr="00373AEF">
        <w:rPr>
          <w:i w:val="0"/>
          <w:sz w:val="22"/>
          <w:szCs w:val="22"/>
        </w:rPr>
        <w:t>Pogodbeni  stranki se dogovorita, da sta za izvajanje te pogodbe</w:t>
      </w:r>
      <w:r>
        <w:rPr>
          <w:i w:val="0"/>
          <w:sz w:val="22"/>
          <w:szCs w:val="22"/>
        </w:rPr>
        <w:t xml:space="preserve"> odgovorna naslednja pooblaščena</w:t>
      </w:r>
      <w:r w:rsidRPr="00373AEF">
        <w:rPr>
          <w:i w:val="0"/>
          <w:sz w:val="22"/>
          <w:szCs w:val="22"/>
        </w:rPr>
        <w:t xml:space="preserve"> predstavnika:</w:t>
      </w:r>
      <w:r w:rsidRPr="00373AEF">
        <w:rPr>
          <w:i w:val="0"/>
          <w:sz w:val="22"/>
          <w:szCs w:val="22"/>
        </w:rPr>
        <w:tab/>
      </w:r>
      <w:r w:rsidRPr="00373AEF">
        <w:rPr>
          <w:i w:val="0"/>
          <w:sz w:val="22"/>
          <w:szCs w:val="22"/>
        </w:rPr>
        <w:tab/>
      </w:r>
    </w:p>
    <w:p w:rsidR="00A06162" w:rsidRPr="00373AEF" w:rsidRDefault="00A06162" w:rsidP="00A06162">
      <w:pPr>
        <w:ind w:left="567"/>
        <w:rPr>
          <w:i w:val="0"/>
          <w:sz w:val="22"/>
          <w:szCs w:val="22"/>
        </w:rPr>
      </w:pPr>
      <w:r w:rsidRPr="00373AEF">
        <w:rPr>
          <w:i w:val="0"/>
          <w:sz w:val="22"/>
          <w:szCs w:val="22"/>
        </w:rPr>
        <w:t xml:space="preserve">- na strani naročnika: </w:t>
      </w:r>
      <w:r>
        <w:rPr>
          <w:i w:val="0"/>
          <w:sz w:val="22"/>
          <w:szCs w:val="22"/>
        </w:rPr>
        <w:t>Nataša Koprivšek</w:t>
      </w:r>
      <w:r w:rsidRPr="00373AEF">
        <w:rPr>
          <w:i w:val="0"/>
          <w:sz w:val="22"/>
          <w:szCs w:val="22"/>
        </w:rPr>
        <w:t>, e-mail:</w:t>
      </w:r>
      <w:r>
        <w:rPr>
          <w:i w:val="0"/>
          <w:sz w:val="22"/>
          <w:szCs w:val="22"/>
        </w:rPr>
        <w:t xml:space="preserve"> natasa.koprivsek@ljubljana.si,</w:t>
      </w:r>
      <w:r w:rsidRPr="00373AEF">
        <w:rPr>
          <w:i w:val="0"/>
          <w:sz w:val="22"/>
          <w:szCs w:val="22"/>
        </w:rPr>
        <w:t xml:space="preserve"> tel</w:t>
      </w:r>
      <w:r>
        <w:rPr>
          <w:i w:val="0"/>
          <w:sz w:val="22"/>
          <w:szCs w:val="22"/>
        </w:rPr>
        <w:t>.: 01 306 44 23, vodja  Službe</w:t>
      </w:r>
      <w:r w:rsidRPr="00373AEF">
        <w:rPr>
          <w:i w:val="0"/>
          <w:sz w:val="22"/>
          <w:szCs w:val="22"/>
        </w:rPr>
        <w:t xml:space="preserve"> za notranjo revizijo MOL,</w:t>
      </w:r>
      <w:r>
        <w:rPr>
          <w:i w:val="0"/>
          <w:sz w:val="22"/>
          <w:szCs w:val="22"/>
        </w:rPr>
        <w:t xml:space="preserve"> ki je skrbnik pogodbe</w:t>
      </w:r>
    </w:p>
    <w:p w:rsidR="00A06162" w:rsidRPr="00373AEF" w:rsidRDefault="00A06162" w:rsidP="00A06162">
      <w:pPr>
        <w:ind w:left="567"/>
        <w:rPr>
          <w:i w:val="0"/>
          <w:sz w:val="22"/>
          <w:szCs w:val="22"/>
        </w:rPr>
      </w:pPr>
      <w:r w:rsidRPr="00373AEF">
        <w:rPr>
          <w:i w:val="0"/>
          <w:sz w:val="22"/>
          <w:szCs w:val="22"/>
        </w:rPr>
        <w:lastRenderedPageBreak/>
        <w:t xml:space="preserve">- na strani izvajalca: </w:t>
      </w:r>
      <w:r>
        <w:rPr>
          <w:i w:val="0"/>
          <w:sz w:val="22"/>
          <w:szCs w:val="22"/>
        </w:rPr>
        <w:t>_______________________________________________.</w:t>
      </w:r>
      <w:r w:rsidRPr="00373AEF">
        <w:rPr>
          <w:i w:val="0"/>
          <w:sz w:val="22"/>
          <w:szCs w:val="22"/>
        </w:rPr>
        <w:tab/>
      </w:r>
    </w:p>
    <w:p w:rsidR="00A06162" w:rsidRPr="00373AEF" w:rsidRDefault="00A06162" w:rsidP="00A06162">
      <w:pPr>
        <w:ind w:left="567"/>
        <w:rPr>
          <w:i w:val="0"/>
          <w:sz w:val="22"/>
          <w:szCs w:val="22"/>
        </w:rPr>
      </w:pPr>
    </w:p>
    <w:p w:rsidR="00A06162" w:rsidRPr="00373AEF" w:rsidRDefault="00A06162" w:rsidP="00A06162">
      <w:pPr>
        <w:ind w:left="567"/>
        <w:jc w:val="both"/>
        <w:rPr>
          <w:i w:val="0"/>
          <w:sz w:val="22"/>
          <w:szCs w:val="22"/>
        </w:rPr>
      </w:pPr>
      <w:r w:rsidRPr="00373AEF">
        <w:rPr>
          <w:i w:val="0"/>
          <w:color w:val="000000"/>
          <w:sz w:val="22"/>
          <w:szCs w:val="22"/>
        </w:rPr>
        <w:t xml:space="preserve">Pogodbeni stranki lahko pooblaščena predstavnika zamenjata s pisnim obvestilom nasprotni pogodbeni stranki. </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p>
    <w:p w:rsidR="00A06162" w:rsidRPr="00E97B55" w:rsidRDefault="00A06162" w:rsidP="00A06162">
      <w:pPr>
        <w:ind w:left="567"/>
        <w:jc w:val="center"/>
        <w:rPr>
          <w:i w:val="0"/>
          <w:sz w:val="22"/>
          <w:szCs w:val="22"/>
        </w:rPr>
      </w:pPr>
      <w:r w:rsidRPr="00E97B55">
        <w:rPr>
          <w:i w:val="0"/>
          <w:sz w:val="22"/>
          <w:szCs w:val="22"/>
        </w:rPr>
        <w:t>Reševanje sporov</w:t>
      </w:r>
    </w:p>
    <w:p w:rsidR="00A06162" w:rsidRPr="00E97B55" w:rsidRDefault="00A06162" w:rsidP="00A06162">
      <w:pPr>
        <w:ind w:left="567"/>
        <w:jc w:val="center"/>
        <w:rPr>
          <w:i w:val="0"/>
          <w:sz w:val="22"/>
          <w:szCs w:val="22"/>
        </w:rPr>
      </w:pPr>
    </w:p>
    <w:p w:rsidR="00A06162" w:rsidRPr="00E97B55" w:rsidRDefault="00A06162" w:rsidP="00A06162">
      <w:pPr>
        <w:ind w:left="567"/>
        <w:jc w:val="center"/>
        <w:rPr>
          <w:i w:val="0"/>
          <w:sz w:val="22"/>
          <w:szCs w:val="22"/>
        </w:rPr>
      </w:pPr>
      <w:r>
        <w:rPr>
          <w:i w:val="0"/>
          <w:sz w:val="22"/>
          <w:szCs w:val="22"/>
        </w:rPr>
        <w:t>8</w:t>
      </w:r>
      <w:r w:rsidRPr="00E97B55">
        <w:rPr>
          <w:i w:val="0"/>
          <w:sz w:val="22"/>
          <w:szCs w:val="22"/>
        </w:rPr>
        <w:t>. člen</w:t>
      </w:r>
    </w:p>
    <w:p w:rsidR="00A06162" w:rsidRPr="00E97B55" w:rsidRDefault="00A06162" w:rsidP="00A06162">
      <w:pPr>
        <w:ind w:left="567"/>
        <w:jc w:val="center"/>
        <w:rPr>
          <w:i w:val="0"/>
          <w:sz w:val="22"/>
          <w:szCs w:val="22"/>
        </w:rPr>
      </w:pPr>
    </w:p>
    <w:p w:rsidR="00A06162" w:rsidRPr="00E97B55" w:rsidRDefault="00A06162" w:rsidP="00A06162">
      <w:pPr>
        <w:ind w:left="567"/>
        <w:jc w:val="both"/>
        <w:rPr>
          <w:i w:val="0"/>
          <w:sz w:val="22"/>
          <w:szCs w:val="22"/>
        </w:rPr>
      </w:pPr>
      <w:r w:rsidRPr="00E97B55">
        <w:rPr>
          <w:i w:val="0"/>
          <w:sz w:val="22"/>
          <w:szCs w:val="22"/>
        </w:rPr>
        <w:t xml:space="preserve">Pogodbeni stranki bosta spore reševali sporazumno, v kolikor to ne bo mogoče, je za reševanje sporov pristojno sodišče v Ljubljani. </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p>
    <w:p w:rsidR="00A06162" w:rsidRDefault="00A06162" w:rsidP="00A06162">
      <w:pPr>
        <w:ind w:left="567"/>
        <w:jc w:val="center"/>
        <w:rPr>
          <w:i w:val="0"/>
          <w:sz w:val="22"/>
          <w:szCs w:val="22"/>
        </w:rPr>
      </w:pPr>
    </w:p>
    <w:p w:rsidR="00A06162" w:rsidRDefault="00A06162" w:rsidP="00A06162">
      <w:pPr>
        <w:ind w:left="567"/>
        <w:jc w:val="center"/>
        <w:rPr>
          <w:i w:val="0"/>
          <w:sz w:val="22"/>
          <w:szCs w:val="22"/>
        </w:rPr>
      </w:pPr>
    </w:p>
    <w:p w:rsidR="00A06162" w:rsidRPr="00E97B55" w:rsidRDefault="00A06162" w:rsidP="00A06162">
      <w:pPr>
        <w:ind w:left="567"/>
        <w:jc w:val="center"/>
        <w:rPr>
          <w:i w:val="0"/>
          <w:sz w:val="22"/>
          <w:szCs w:val="22"/>
        </w:rPr>
      </w:pPr>
      <w:r w:rsidRPr="00E97B55">
        <w:rPr>
          <w:i w:val="0"/>
          <w:sz w:val="22"/>
          <w:szCs w:val="22"/>
        </w:rPr>
        <w:t>Trajanje pogodbe</w:t>
      </w:r>
    </w:p>
    <w:p w:rsidR="00A06162" w:rsidRPr="00E97B55" w:rsidRDefault="00A06162" w:rsidP="00A06162">
      <w:pPr>
        <w:ind w:left="567"/>
        <w:jc w:val="center"/>
        <w:rPr>
          <w:i w:val="0"/>
          <w:sz w:val="22"/>
          <w:szCs w:val="22"/>
        </w:rPr>
      </w:pPr>
      <w:r w:rsidRPr="00E97B55">
        <w:rPr>
          <w:i w:val="0"/>
          <w:sz w:val="22"/>
          <w:szCs w:val="22"/>
        </w:rPr>
        <w:t xml:space="preserve">                                                                 </w:t>
      </w:r>
    </w:p>
    <w:p w:rsidR="00A06162" w:rsidRPr="00E97B55" w:rsidRDefault="00A06162" w:rsidP="00A06162">
      <w:pPr>
        <w:ind w:left="567"/>
        <w:jc w:val="center"/>
        <w:rPr>
          <w:i w:val="0"/>
          <w:sz w:val="22"/>
          <w:szCs w:val="22"/>
        </w:rPr>
      </w:pPr>
      <w:r>
        <w:rPr>
          <w:i w:val="0"/>
          <w:sz w:val="22"/>
          <w:szCs w:val="22"/>
        </w:rPr>
        <w:t>9</w:t>
      </w:r>
      <w:r w:rsidRPr="00E97B55">
        <w:rPr>
          <w:i w:val="0"/>
          <w:sz w:val="22"/>
          <w:szCs w:val="22"/>
        </w:rPr>
        <w:t xml:space="preserve">. člen </w:t>
      </w:r>
    </w:p>
    <w:p w:rsidR="00A06162" w:rsidRPr="00E97B55" w:rsidRDefault="00A06162" w:rsidP="00A06162">
      <w:pPr>
        <w:ind w:left="567"/>
        <w:jc w:val="center"/>
        <w:rPr>
          <w:i w:val="0"/>
          <w:sz w:val="22"/>
          <w:szCs w:val="22"/>
        </w:rPr>
      </w:pPr>
      <w:r w:rsidRPr="00E97B55">
        <w:rPr>
          <w:i w:val="0"/>
          <w:sz w:val="22"/>
          <w:szCs w:val="22"/>
        </w:rPr>
        <w:t xml:space="preserve">                                   </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r w:rsidRPr="00E97B55">
        <w:rPr>
          <w:i w:val="0"/>
          <w:sz w:val="22"/>
          <w:szCs w:val="22"/>
        </w:rPr>
        <w:t>Pogodba je sklenjena z dnem podpisa obeh pogodbenih strank, pogodbeno razmerje pa traja do izvedbe del iz 1. člena te pogodbe.</w:t>
      </w: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p>
    <w:p w:rsidR="00A06162" w:rsidRPr="00E97B55" w:rsidRDefault="00A06162" w:rsidP="00A06162">
      <w:pPr>
        <w:ind w:left="567"/>
        <w:jc w:val="both"/>
        <w:rPr>
          <w:i w:val="0"/>
          <w:sz w:val="22"/>
          <w:szCs w:val="22"/>
        </w:rPr>
      </w:pPr>
    </w:p>
    <w:p w:rsidR="00A06162" w:rsidRDefault="00A06162" w:rsidP="00A06162">
      <w:pPr>
        <w:autoSpaceDE w:val="0"/>
        <w:autoSpaceDN w:val="0"/>
        <w:adjustRightInd w:val="0"/>
        <w:ind w:left="567"/>
        <w:rPr>
          <w:i w:val="0"/>
          <w:sz w:val="22"/>
          <w:szCs w:val="22"/>
        </w:rPr>
      </w:pPr>
      <w:r w:rsidRPr="00E97B55">
        <w:rPr>
          <w:i w:val="0"/>
          <w:color w:val="000000"/>
          <w:sz w:val="22"/>
          <w:szCs w:val="22"/>
        </w:rPr>
        <w:t>Številka:</w:t>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t xml:space="preserve">Številka </w:t>
      </w:r>
      <w:r>
        <w:rPr>
          <w:i w:val="0"/>
          <w:color w:val="000000"/>
          <w:sz w:val="22"/>
          <w:szCs w:val="22"/>
        </w:rPr>
        <w:t>dok. DS</w:t>
      </w:r>
      <w:r w:rsidRPr="00E97B55">
        <w:rPr>
          <w:i w:val="0"/>
          <w:color w:val="000000"/>
          <w:sz w:val="22"/>
          <w:szCs w:val="22"/>
        </w:rPr>
        <w:t>:</w:t>
      </w:r>
      <w:r>
        <w:rPr>
          <w:i w:val="0"/>
          <w:color w:val="000000"/>
          <w:sz w:val="22"/>
          <w:szCs w:val="22"/>
        </w:rPr>
        <w:t xml:space="preserve"> </w:t>
      </w:r>
      <w:r w:rsidRPr="00E97B55">
        <w:rPr>
          <w:i w:val="0"/>
          <w:sz w:val="22"/>
          <w:szCs w:val="22"/>
        </w:rPr>
        <w:t>430-3</w:t>
      </w:r>
      <w:r>
        <w:rPr>
          <w:i w:val="0"/>
          <w:sz w:val="22"/>
          <w:szCs w:val="22"/>
        </w:rPr>
        <w:t>183</w:t>
      </w:r>
      <w:r w:rsidRPr="00E97B55">
        <w:rPr>
          <w:i w:val="0"/>
          <w:sz w:val="22"/>
          <w:szCs w:val="22"/>
        </w:rPr>
        <w:t>/201</w:t>
      </w:r>
      <w:r>
        <w:rPr>
          <w:i w:val="0"/>
          <w:sz w:val="22"/>
          <w:szCs w:val="22"/>
        </w:rPr>
        <w:t>9</w:t>
      </w:r>
      <w:r w:rsidRPr="00E97B55">
        <w:rPr>
          <w:i w:val="0"/>
          <w:sz w:val="22"/>
          <w:szCs w:val="22"/>
        </w:rPr>
        <w:t>-</w:t>
      </w:r>
      <w:r>
        <w:rPr>
          <w:i w:val="0"/>
          <w:sz w:val="22"/>
          <w:szCs w:val="22"/>
        </w:rPr>
        <w:t>4</w:t>
      </w:r>
    </w:p>
    <w:p w:rsidR="00A06162" w:rsidRPr="00BA608A" w:rsidRDefault="00A06162" w:rsidP="00A06162">
      <w:pPr>
        <w:autoSpaceDE w:val="0"/>
        <w:autoSpaceDN w:val="0"/>
        <w:adjustRightInd w:val="0"/>
        <w:ind w:left="567"/>
        <w:rPr>
          <w:i w:val="0"/>
          <w:color w:val="000000"/>
          <w:sz w:val="22"/>
          <w:szCs w:val="22"/>
          <w:highlight w:val="yellow"/>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BA608A">
        <w:rPr>
          <w:i w:val="0"/>
          <w:sz w:val="22"/>
          <w:szCs w:val="22"/>
          <w:highlight w:val="yellow"/>
        </w:rPr>
        <w:t>Številka pogodbe: C7560-20-700012</w:t>
      </w:r>
    </w:p>
    <w:p w:rsidR="00A06162" w:rsidRPr="00E97B55" w:rsidRDefault="00A06162" w:rsidP="00A06162">
      <w:pPr>
        <w:autoSpaceDE w:val="0"/>
        <w:autoSpaceDN w:val="0"/>
        <w:adjustRightInd w:val="0"/>
        <w:ind w:left="567"/>
        <w:rPr>
          <w:i w:val="0"/>
          <w:color w:val="000000"/>
          <w:sz w:val="22"/>
          <w:szCs w:val="22"/>
        </w:rPr>
      </w:pPr>
      <w:r w:rsidRPr="00BA608A">
        <w:rPr>
          <w:i w:val="0"/>
          <w:color w:val="000000"/>
          <w:sz w:val="22"/>
          <w:szCs w:val="22"/>
          <w:highlight w:val="yellow"/>
        </w:rPr>
        <w:t xml:space="preserve">Datum: </w:t>
      </w:r>
      <w:r w:rsidRPr="00BA608A">
        <w:rPr>
          <w:i w:val="0"/>
          <w:color w:val="000000"/>
          <w:sz w:val="22"/>
          <w:szCs w:val="22"/>
          <w:highlight w:val="yellow"/>
        </w:rPr>
        <w:tab/>
      </w:r>
      <w:r w:rsidRPr="00BA608A">
        <w:rPr>
          <w:i w:val="0"/>
          <w:color w:val="000000"/>
          <w:sz w:val="22"/>
          <w:szCs w:val="22"/>
          <w:highlight w:val="yellow"/>
        </w:rPr>
        <w:tab/>
        <w:t xml:space="preserve"> </w:t>
      </w:r>
      <w:r w:rsidRPr="00BA608A">
        <w:rPr>
          <w:i w:val="0"/>
          <w:color w:val="000000"/>
          <w:sz w:val="22"/>
          <w:szCs w:val="22"/>
          <w:highlight w:val="yellow"/>
        </w:rPr>
        <w:tab/>
      </w:r>
      <w:r w:rsidRPr="00BA608A">
        <w:rPr>
          <w:i w:val="0"/>
          <w:color w:val="000000"/>
          <w:sz w:val="22"/>
          <w:szCs w:val="22"/>
          <w:highlight w:val="yellow"/>
        </w:rPr>
        <w:tab/>
      </w:r>
      <w:r w:rsidRPr="00BA608A">
        <w:rPr>
          <w:i w:val="0"/>
          <w:color w:val="000000"/>
          <w:sz w:val="22"/>
          <w:szCs w:val="22"/>
          <w:highlight w:val="yellow"/>
        </w:rPr>
        <w:tab/>
      </w:r>
      <w:r w:rsidRPr="00BA608A">
        <w:rPr>
          <w:i w:val="0"/>
          <w:color w:val="000000"/>
          <w:sz w:val="22"/>
          <w:szCs w:val="22"/>
          <w:highlight w:val="yellow"/>
        </w:rPr>
        <w:tab/>
      </w:r>
      <w:r w:rsidRPr="00BA608A">
        <w:rPr>
          <w:i w:val="0"/>
          <w:color w:val="000000"/>
          <w:sz w:val="22"/>
          <w:szCs w:val="22"/>
          <w:highlight w:val="yellow"/>
        </w:rPr>
        <w:tab/>
        <w:t>Datum:</w:t>
      </w:r>
    </w:p>
    <w:p w:rsidR="00A06162" w:rsidRPr="00E97B55" w:rsidRDefault="00A06162" w:rsidP="00A06162">
      <w:pPr>
        <w:autoSpaceDE w:val="0"/>
        <w:autoSpaceDN w:val="0"/>
        <w:adjustRightInd w:val="0"/>
        <w:ind w:left="567"/>
        <w:rPr>
          <w:bCs/>
          <w:i w:val="0"/>
          <w:color w:val="000000"/>
          <w:sz w:val="22"/>
          <w:szCs w:val="22"/>
        </w:rPr>
      </w:pPr>
    </w:p>
    <w:p w:rsidR="00A06162" w:rsidRPr="00E97B55" w:rsidRDefault="00A06162" w:rsidP="00A06162">
      <w:pPr>
        <w:autoSpaceDE w:val="0"/>
        <w:autoSpaceDN w:val="0"/>
        <w:adjustRightInd w:val="0"/>
        <w:ind w:left="567"/>
        <w:rPr>
          <w:bCs/>
          <w:i w:val="0"/>
          <w:color w:val="000000"/>
          <w:sz w:val="22"/>
          <w:szCs w:val="22"/>
        </w:rPr>
      </w:pPr>
    </w:p>
    <w:p w:rsidR="00A06162" w:rsidRPr="00E97B55" w:rsidRDefault="00A06162" w:rsidP="00A06162">
      <w:pPr>
        <w:autoSpaceDE w:val="0"/>
        <w:autoSpaceDN w:val="0"/>
        <w:adjustRightInd w:val="0"/>
        <w:ind w:left="567"/>
        <w:rPr>
          <w:bCs/>
          <w:i w:val="0"/>
          <w:color w:val="000000"/>
          <w:sz w:val="22"/>
          <w:szCs w:val="22"/>
        </w:rPr>
      </w:pPr>
      <w:r w:rsidRPr="00E97B55">
        <w:rPr>
          <w:bCs/>
          <w:i w:val="0"/>
          <w:color w:val="000000"/>
          <w:sz w:val="22"/>
          <w:szCs w:val="22"/>
        </w:rPr>
        <w:t xml:space="preserve">Obdelovalec: </w:t>
      </w:r>
      <w:r w:rsidRPr="00E97B55">
        <w:rPr>
          <w:bCs/>
          <w:i w:val="0"/>
          <w:color w:val="000000"/>
          <w:sz w:val="22"/>
          <w:szCs w:val="22"/>
        </w:rPr>
        <w:tab/>
      </w:r>
      <w:r w:rsidRPr="00E97B55">
        <w:rPr>
          <w:bCs/>
          <w:i w:val="0"/>
          <w:color w:val="000000"/>
          <w:sz w:val="22"/>
          <w:szCs w:val="22"/>
        </w:rPr>
        <w:tab/>
      </w:r>
      <w:r w:rsidRPr="00E97B55">
        <w:rPr>
          <w:bCs/>
          <w:i w:val="0"/>
          <w:color w:val="000000"/>
          <w:sz w:val="22"/>
          <w:szCs w:val="22"/>
        </w:rPr>
        <w:tab/>
      </w:r>
      <w:r w:rsidRPr="00E97B55">
        <w:rPr>
          <w:bCs/>
          <w:i w:val="0"/>
          <w:color w:val="000000"/>
          <w:sz w:val="22"/>
          <w:szCs w:val="22"/>
        </w:rPr>
        <w:tab/>
      </w:r>
      <w:r w:rsidRPr="00E97B55">
        <w:rPr>
          <w:bCs/>
          <w:i w:val="0"/>
          <w:color w:val="000000"/>
          <w:sz w:val="22"/>
          <w:szCs w:val="22"/>
        </w:rPr>
        <w:tab/>
      </w:r>
      <w:r w:rsidRPr="00E97B55">
        <w:rPr>
          <w:bCs/>
          <w:i w:val="0"/>
          <w:color w:val="000000"/>
          <w:sz w:val="22"/>
          <w:szCs w:val="22"/>
        </w:rPr>
        <w:tab/>
        <w:t>Naročnik:</w:t>
      </w:r>
    </w:p>
    <w:p w:rsidR="00A06162" w:rsidRPr="00E97B55" w:rsidRDefault="00A06162" w:rsidP="00A06162">
      <w:pPr>
        <w:autoSpaceDE w:val="0"/>
        <w:autoSpaceDN w:val="0"/>
        <w:adjustRightInd w:val="0"/>
        <w:ind w:left="567"/>
        <w:rPr>
          <w:bCs/>
          <w:i w:val="0"/>
          <w:color w:val="000000"/>
          <w:sz w:val="22"/>
          <w:szCs w:val="22"/>
        </w:rPr>
      </w:pPr>
    </w:p>
    <w:p w:rsidR="00A06162" w:rsidRPr="00E97B55" w:rsidRDefault="00A06162" w:rsidP="00A06162">
      <w:pPr>
        <w:autoSpaceDE w:val="0"/>
        <w:autoSpaceDN w:val="0"/>
        <w:adjustRightInd w:val="0"/>
        <w:ind w:left="567"/>
        <w:rPr>
          <w:i w:val="0"/>
          <w:color w:val="000000"/>
          <w:sz w:val="22"/>
          <w:szCs w:val="22"/>
        </w:rPr>
      </w:pP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t xml:space="preserve">                                </w:t>
      </w:r>
      <w:r w:rsidRPr="00E97B55">
        <w:rPr>
          <w:i w:val="0"/>
          <w:color w:val="000000"/>
          <w:sz w:val="22"/>
          <w:szCs w:val="22"/>
        </w:rPr>
        <w:tab/>
      </w:r>
      <w:r w:rsidRPr="00E97B55">
        <w:rPr>
          <w:i w:val="0"/>
          <w:color w:val="000000"/>
          <w:sz w:val="22"/>
          <w:szCs w:val="22"/>
        </w:rPr>
        <w:tab/>
        <w:t>MESTNA OBČINA LJUBLJANA</w:t>
      </w:r>
    </w:p>
    <w:p w:rsidR="00A06162" w:rsidRPr="00E97B55" w:rsidRDefault="00A06162" w:rsidP="00A06162">
      <w:pPr>
        <w:autoSpaceDE w:val="0"/>
        <w:autoSpaceDN w:val="0"/>
        <w:adjustRightInd w:val="0"/>
        <w:ind w:left="567"/>
        <w:rPr>
          <w:i w:val="0"/>
          <w:color w:val="000000"/>
          <w:sz w:val="22"/>
          <w:szCs w:val="22"/>
        </w:rPr>
      </w:pPr>
      <w:r w:rsidRPr="00E97B55">
        <w:rPr>
          <w:i w:val="0"/>
          <w:color w:val="000000"/>
          <w:sz w:val="22"/>
          <w:szCs w:val="22"/>
        </w:rPr>
        <w:tab/>
      </w:r>
      <w:r w:rsidRPr="00E97B55">
        <w:rPr>
          <w:i w:val="0"/>
          <w:color w:val="000000"/>
          <w:sz w:val="22"/>
          <w:szCs w:val="22"/>
        </w:rPr>
        <w:tab/>
        <w:t xml:space="preserve"> </w:t>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t xml:space="preserve">           </w:t>
      </w:r>
      <w:r>
        <w:rPr>
          <w:i w:val="0"/>
          <w:color w:val="000000"/>
          <w:sz w:val="22"/>
          <w:szCs w:val="22"/>
        </w:rPr>
        <w:t xml:space="preserve">                 </w:t>
      </w:r>
      <w:r w:rsidRPr="00E97B55">
        <w:rPr>
          <w:i w:val="0"/>
          <w:color w:val="000000"/>
          <w:sz w:val="22"/>
          <w:szCs w:val="22"/>
        </w:rPr>
        <w:t xml:space="preserve">  Župan</w:t>
      </w:r>
    </w:p>
    <w:p w:rsidR="00A06162" w:rsidRPr="00E97B55" w:rsidRDefault="00A06162" w:rsidP="00A06162">
      <w:pPr>
        <w:ind w:left="567"/>
        <w:rPr>
          <w:i w:val="0"/>
          <w:color w:val="000000"/>
          <w:sz w:val="22"/>
          <w:szCs w:val="22"/>
        </w:rPr>
      </w:pPr>
    </w:p>
    <w:p w:rsidR="00A06162" w:rsidRPr="00E97B55" w:rsidRDefault="00A06162" w:rsidP="00A06162">
      <w:pPr>
        <w:ind w:left="567" w:firstLine="708"/>
        <w:rPr>
          <w:i w:val="0"/>
          <w:color w:val="000000"/>
          <w:sz w:val="22"/>
          <w:szCs w:val="22"/>
        </w:rPr>
      </w:pPr>
      <w:r w:rsidRPr="00E97B55">
        <w:rPr>
          <w:i w:val="0"/>
          <w:color w:val="000000"/>
          <w:sz w:val="22"/>
          <w:szCs w:val="22"/>
        </w:rPr>
        <w:t xml:space="preserve"> </w:t>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r>
      <w:r w:rsidRPr="00E97B55">
        <w:rPr>
          <w:i w:val="0"/>
          <w:color w:val="000000"/>
          <w:sz w:val="22"/>
          <w:szCs w:val="22"/>
        </w:rPr>
        <w:tab/>
        <w:t xml:space="preserve">           </w:t>
      </w:r>
      <w:r>
        <w:rPr>
          <w:i w:val="0"/>
          <w:color w:val="000000"/>
          <w:sz w:val="22"/>
          <w:szCs w:val="22"/>
        </w:rPr>
        <w:t xml:space="preserve">  </w:t>
      </w:r>
      <w:r w:rsidRPr="00E97B55">
        <w:rPr>
          <w:i w:val="0"/>
          <w:color w:val="000000"/>
          <w:sz w:val="22"/>
          <w:szCs w:val="22"/>
        </w:rPr>
        <w:t xml:space="preserve"> </w:t>
      </w:r>
      <w:r w:rsidRPr="00E97B55">
        <w:rPr>
          <w:i w:val="0"/>
          <w:color w:val="000000"/>
          <w:sz w:val="22"/>
          <w:szCs w:val="22"/>
        </w:rPr>
        <w:tab/>
      </w:r>
      <w:r>
        <w:rPr>
          <w:i w:val="0"/>
          <w:color w:val="000000"/>
          <w:sz w:val="22"/>
          <w:szCs w:val="22"/>
        </w:rPr>
        <w:t xml:space="preserve">           </w:t>
      </w:r>
      <w:r w:rsidRPr="00E97B55">
        <w:rPr>
          <w:i w:val="0"/>
          <w:color w:val="000000"/>
          <w:sz w:val="22"/>
          <w:szCs w:val="22"/>
        </w:rPr>
        <w:t>Zoran Janković</w:t>
      </w:r>
    </w:p>
    <w:p w:rsidR="00A06162" w:rsidRPr="00E97B55" w:rsidRDefault="00A06162" w:rsidP="00A06162">
      <w:pPr>
        <w:ind w:left="567"/>
        <w:rPr>
          <w:i w:val="0"/>
          <w:color w:val="000000"/>
          <w:sz w:val="22"/>
          <w:szCs w:val="22"/>
        </w:rPr>
      </w:pPr>
    </w:p>
    <w:p w:rsidR="00A06162" w:rsidRPr="00C57374" w:rsidRDefault="00A06162" w:rsidP="00A06162">
      <w:pPr>
        <w:tabs>
          <w:tab w:val="left" w:pos="1755"/>
        </w:tabs>
        <w:rPr>
          <w:sz w:val="22"/>
          <w:szCs w:val="22"/>
        </w:rPr>
        <w:sectPr w:rsidR="00A06162" w:rsidRPr="00C57374" w:rsidSect="00A06162">
          <w:pgSz w:w="11906" w:h="16838"/>
          <w:pgMar w:top="1400" w:right="1202" w:bottom="1202" w:left="629" w:header="709" w:footer="709" w:gutter="0"/>
          <w:cols w:space="708"/>
          <w:docGrid w:linePitch="360"/>
        </w:sectPr>
      </w:pPr>
    </w:p>
    <w:p w:rsidR="00230711" w:rsidRDefault="00230711" w:rsidP="00820205">
      <w:pPr>
        <w:jc w:val="right"/>
        <w:rPr>
          <w:i w:val="0"/>
          <w:sz w:val="22"/>
          <w:szCs w:val="22"/>
        </w:rPr>
      </w:pPr>
    </w:p>
    <w:sectPr w:rsidR="00230711" w:rsidSect="00224D85">
      <w:footerReference w:type="default" r:id="rId16"/>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162" w:rsidRDefault="00A06162">
      <w:r>
        <w:separator/>
      </w:r>
    </w:p>
  </w:endnote>
  <w:endnote w:type="continuationSeparator" w:id="0">
    <w:p w:rsidR="00A06162" w:rsidRDefault="00A06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162" w:rsidRPr="00733B9A" w:rsidRDefault="00A0616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53A35">
      <w:rPr>
        <w:rStyle w:val="tevilkastrani"/>
        <w:i w:val="0"/>
        <w:noProof/>
        <w:sz w:val="18"/>
        <w:szCs w:val="18"/>
      </w:rPr>
      <w:t>41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53A35">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162" w:rsidRDefault="00A06162">
      <w:r>
        <w:separator/>
      </w:r>
    </w:p>
  </w:footnote>
  <w:footnote w:type="continuationSeparator" w:id="0">
    <w:p w:rsidR="00A06162" w:rsidRDefault="00A06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571767B"/>
    <w:multiLevelType w:val="hybridMultilevel"/>
    <w:tmpl w:val="7FE025E4"/>
    <w:lvl w:ilvl="0" w:tplc="F84C1268">
      <w:numFmt w:val="bullet"/>
      <w:lvlText w:val="-"/>
      <w:lvlJc w:val="left"/>
      <w:pPr>
        <w:ind w:left="643"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62D1C39"/>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065651AD"/>
    <w:multiLevelType w:val="hybridMultilevel"/>
    <w:tmpl w:val="480C87DA"/>
    <w:lvl w:ilvl="0" w:tplc="F4DAED92">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E7647EF"/>
    <w:multiLevelType w:val="hybridMultilevel"/>
    <w:tmpl w:val="5B0E91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8343187"/>
    <w:multiLevelType w:val="hybridMultilevel"/>
    <w:tmpl w:val="3BD48516"/>
    <w:lvl w:ilvl="0" w:tplc="112AE322">
      <w:start w:val="2"/>
      <w:numFmt w:val="bullet"/>
      <w:lvlText w:val="-"/>
      <w:lvlJc w:val="left"/>
      <w:pPr>
        <w:ind w:left="-349" w:hanging="360"/>
      </w:pPr>
      <w:rPr>
        <w:rFonts w:ascii="Times New Roman" w:eastAsia="Times New Roman" w:hAnsi="Times New Roman" w:cs="Times New Roman" w:hint="default"/>
      </w:rPr>
    </w:lvl>
    <w:lvl w:ilvl="1" w:tplc="04240003" w:tentative="1">
      <w:start w:val="1"/>
      <w:numFmt w:val="bullet"/>
      <w:lvlText w:val="o"/>
      <w:lvlJc w:val="left"/>
      <w:pPr>
        <w:ind w:left="371" w:hanging="360"/>
      </w:pPr>
      <w:rPr>
        <w:rFonts w:ascii="Courier New" w:hAnsi="Courier New" w:cs="Courier New" w:hint="default"/>
      </w:rPr>
    </w:lvl>
    <w:lvl w:ilvl="2" w:tplc="04240005" w:tentative="1">
      <w:start w:val="1"/>
      <w:numFmt w:val="bullet"/>
      <w:lvlText w:val=""/>
      <w:lvlJc w:val="left"/>
      <w:pPr>
        <w:ind w:left="1091" w:hanging="360"/>
      </w:pPr>
      <w:rPr>
        <w:rFonts w:ascii="Wingdings" w:hAnsi="Wingdings" w:hint="default"/>
      </w:rPr>
    </w:lvl>
    <w:lvl w:ilvl="3" w:tplc="04240001" w:tentative="1">
      <w:start w:val="1"/>
      <w:numFmt w:val="bullet"/>
      <w:lvlText w:val=""/>
      <w:lvlJc w:val="left"/>
      <w:pPr>
        <w:ind w:left="1811" w:hanging="360"/>
      </w:pPr>
      <w:rPr>
        <w:rFonts w:ascii="Symbol" w:hAnsi="Symbol" w:hint="default"/>
      </w:rPr>
    </w:lvl>
    <w:lvl w:ilvl="4" w:tplc="04240003" w:tentative="1">
      <w:start w:val="1"/>
      <w:numFmt w:val="bullet"/>
      <w:lvlText w:val="o"/>
      <w:lvlJc w:val="left"/>
      <w:pPr>
        <w:ind w:left="2531" w:hanging="360"/>
      </w:pPr>
      <w:rPr>
        <w:rFonts w:ascii="Courier New" w:hAnsi="Courier New" w:cs="Courier New" w:hint="default"/>
      </w:rPr>
    </w:lvl>
    <w:lvl w:ilvl="5" w:tplc="04240005" w:tentative="1">
      <w:start w:val="1"/>
      <w:numFmt w:val="bullet"/>
      <w:lvlText w:val=""/>
      <w:lvlJc w:val="left"/>
      <w:pPr>
        <w:ind w:left="3251" w:hanging="360"/>
      </w:pPr>
      <w:rPr>
        <w:rFonts w:ascii="Wingdings" w:hAnsi="Wingdings" w:hint="default"/>
      </w:rPr>
    </w:lvl>
    <w:lvl w:ilvl="6" w:tplc="04240001" w:tentative="1">
      <w:start w:val="1"/>
      <w:numFmt w:val="bullet"/>
      <w:lvlText w:val=""/>
      <w:lvlJc w:val="left"/>
      <w:pPr>
        <w:ind w:left="3971" w:hanging="360"/>
      </w:pPr>
      <w:rPr>
        <w:rFonts w:ascii="Symbol" w:hAnsi="Symbol" w:hint="default"/>
      </w:rPr>
    </w:lvl>
    <w:lvl w:ilvl="7" w:tplc="04240003" w:tentative="1">
      <w:start w:val="1"/>
      <w:numFmt w:val="bullet"/>
      <w:lvlText w:val="o"/>
      <w:lvlJc w:val="left"/>
      <w:pPr>
        <w:ind w:left="4691" w:hanging="360"/>
      </w:pPr>
      <w:rPr>
        <w:rFonts w:ascii="Courier New" w:hAnsi="Courier New" w:cs="Courier New" w:hint="default"/>
      </w:rPr>
    </w:lvl>
    <w:lvl w:ilvl="8" w:tplc="04240005" w:tentative="1">
      <w:start w:val="1"/>
      <w:numFmt w:val="bullet"/>
      <w:lvlText w:val=""/>
      <w:lvlJc w:val="left"/>
      <w:pPr>
        <w:ind w:left="5411"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5E5727A"/>
    <w:multiLevelType w:val="multilevel"/>
    <w:tmpl w:val="F114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DA7047"/>
    <w:multiLevelType w:val="multilevel"/>
    <w:tmpl w:val="6BD4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D74EDF"/>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7AF72D7"/>
    <w:multiLevelType w:val="hybridMultilevel"/>
    <w:tmpl w:val="BA1C5F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1F64A0F2"/>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C5A5CA4"/>
    <w:multiLevelType w:val="hybridMultilevel"/>
    <w:tmpl w:val="89F88BAA"/>
    <w:lvl w:ilvl="0" w:tplc="F84C12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EB1133E"/>
    <w:multiLevelType w:val="hybridMultilevel"/>
    <w:tmpl w:val="C76E3990"/>
    <w:lvl w:ilvl="0" w:tplc="2E306BC8">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AF27C3"/>
    <w:multiLevelType w:val="hybridMultilevel"/>
    <w:tmpl w:val="276222E2"/>
    <w:lvl w:ilvl="0" w:tplc="112AE322">
      <w:start w:val="2"/>
      <w:numFmt w:val="bullet"/>
      <w:lvlText w:val="-"/>
      <w:lvlJc w:val="left"/>
      <w:pPr>
        <w:ind w:left="786" w:hanging="360"/>
      </w:pPr>
      <w:rPr>
        <w:rFonts w:ascii="Times New Roman" w:eastAsia="Times New Roman" w:hAnsi="Times New Roman" w:cs="Times New Roman" w:hint="default"/>
      </w:rPr>
    </w:lvl>
    <w:lvl w:ilvl="1" w:tplc="04240003" w:tentative="1">
      <w:start w:val="1"/>
      <w:numFmt w:val="bullet"/>
      <w:lvlText w:val="o"/>
      <w:lvlJc w:val="left"/>
      <w:pPr>
        <w:ind w:left="2575" w:hanging="360"/>
      </w:pPr>
      <w:rPr>
        <w:rFonts w:ascii="Courier New" w:hAnsi="Courier New" w:cs="Courier New" w:hint="default"/>
      </w:rPr>
    </w:lvl>
    <w:lvl w:ilvl="2" w:tplc="04240005" w:tentative="1">
      <w:start w:val="1"/>
      <w:numFmt w:val="bullet"/>
      <w:lvlText w:val=""/>
      <w:lvlJc w:val="left"/>
      <w:pPr>
        <w:ind w:left="3295" w:hanging="360"/>
      </w:pPr>
      <w:rPr>
        <w:rFonts w:ascii="Wingdings" w:hAnsi="Wingdings" w:hint="default"/>
      </w:rPr>
    </w:lvl>
    <w:lvl w:ilvl="3" w:tplc="04240001" w:tentative="1">
      <w:start w:val="1"/>
      <w:numFmt w:val="bullet"/>
      <w:lvlText w:val=""/>
      <w:lvlJc w:val="left"/>
      <w:pPr>
        <w:ind w:left="4015" w:hanging="360"/>
      </w:pPr>
      <w:rPr>
        <w:rFonts w:ascii="Symbol" w:hAnsi="Symbol" w:hint="default"/>
      </w:rPr>
    </w:lvl>
    <w:lvl w:ilvl="4" w:tplc="04240003" w:tentative="1">
      <w:start w:val="1"/>
      <w:numFmt w:val="bullet"/>
      <w:lvlText w:val="o"/>
      <w:lvlJc w:val="left"/>
      <w:pPr>
        <w:ind w:left="4735" w:hanging="360"/>
      </w:pPr>
      <w:rPr>
        <w:rFonts w:ascii="Courier New" w:hAnsi="Courier New" w:cs="Courier New" w:hint="default"/>
      </w:rPr>
    </w:lvl>
    <w:lvl w:ilvl="5" w:tplc="04240005" w:tentative="1">
      <w:start w:val="1"/>
      <w:numFmt w:val="bullet"/>
      <w:lvlText w:val=""/>
      <w:lvlJc w:val="left"/>
      <w:pPr>
        <w:ind w:left="5455" w:hanging="360"/>
      </w:pPr>
      <w:rPr>
        <w:rFonts w:ascii="Wingdings" w:hAnsi="Wingdings" w:hint="default"/>
      </w:rPr>
    </w:lvl>
    <w:lvl w:ilvl="6" w:tplc="04240001" w:tentative="1">
      <w:start w:val="1"/>
      <w:numFmt w:val="bullet"/>
      <w:lvlText w:val=""/>
      <w:lvlJc w:val="left"/>
      <w:pPr>
        <w:ind w:left="6175" w:hanging="360"/>
      </w:pPr>
      <w:rPr>
        <w:rFonts w:ascii="Symbol" w:hAnsi="Symbol" w:hint="default"/>
      </w:rPr>
    </w:lvl>
    <w:lvl w:ilvl="7" w:tplc="04240003" w:tentative="1">
      <w:start w:val="1"/>
      <w:numFmt w:val="bullet"/>
      <w:lvlText w:val="o"/>
      <w:lvlJc w:val="left"/>
      <w:pPr>
        <w:ind w:left="6895" w:hanging="360"/>
      </w:pPr>
      <w:rPr>
        <w:rFonts w:ascii="Courier New" w:hAnsi="Courier New" w:cs="Courier New" w:hint="default"/>
      </w:rPr>
    </w:lvl>
    <w:lvl w:ilvl="8" w:tplc="04240005" w:tentative="1">
      <w:start w:val="1"/>
      <w:numFmt w:val="bullet"/>
      <w:lvlText w:val=""/>
      <w:lvlJc w:val="left"/>
      <w:pPr>
        <w:ind w:left="7615" w:hanging="360"/>
      </w:pPr>
      <w:rPr>
        <w:rFonts w:ascii="Wingdings" w:hAnsi="Wingdings" w:hint="default"/>
      </w:rPr>
    </w:lvl>
  </w:abstractNum>
  <w:num w:numId="1">
    <w:abstractNumId w:val="7"/>
  </w:num>
  <w:num w:numId="2">
    <w:abstractNumId w:val="24"/>
  </w:num>
  <w:num w:numId="3">
    <w:abstractNumId w:val="15"/>
  </w:num>
  <w:num w:numId="4">
    <w:abstractNumId w:val="17"/>
  </w:num>
  <w:num w:numId="5">
    <w:abstractNumId w:val="22"/>
  </w:num>
  <w:num w:numId="6">
    <w:abstractNumId w:val="32"/>
  </w:num>
  <w:num w:numId="7">
    <w:abstractNumId w:val="9"/>
  </w:num>
  <w:num w:numId="8">
    <w:abstractNumId w:val="10"/>
  </w:num>
  <w:num w:numId="9">
    <w:abstractNumId w:val="2"/>
  </w:num>
  <w:num w:numId="10">
    <w:abstractNumId w:val="0"/>
  </w:num>
  <w:num w:numId="11">
    <w:abstractNumId w:val="27"/>
  </w:num>
  <w:num w:numId="12">
    <w:abstractNumId w:val="8"/>
  </w:num>
  <w:num w:numId="13">
    <w:abstractNumId w:val="1"/>
  </w:num>
  <w:num w:numId="14">
    <w:abstractNumId w:val="19"/>
  </w:num>
  <w:num w:numId="15">
    <w:abstractNumId w:val="18"/>
  </w:num>
  <w:num w:numId="16">
    <w:abstractNumId w:val="16"/>
  </w:num>
  <w:num w:numId="17">
    <w:abstractNumId w:val="23"/>
  </w:num>
  <w:num w:numId="18">
    <w:abstractNumId w:val="6"/>
  </w:num>
  <w:num w:numId="19">
    <w:abstractNumId w:val="30"/>
  </w:num>
  <w:num w:numId="20">
    <w:abstractNumId w:val="11"/>
  </w:num>
  <w:num w:numId="21">
    <w:abstractNumId w:val="29"/>
  </w:num>
  <w:num w:numId="22">
    <w:abstractNumId w:val="13"/>
  </w:num>
  <w:num w:numId="23">
    <w:abstractNumId w:val="21"/>
  </w:num>
  <w:num w:numId="24">
    <w:abstractNumId w:val="12"/>
  </w:num>
  <w:num w:numId="25">
    <w:abstractNumId w:val="28"/>
  </w:num>
  <w:num w:numId="26">
    <w:abstractNumId w:val="3"/>
  </w:num>
  <w:num w:numId="27">
    <w:abstractNumId w:val="33"/>
  </w:num>
  <w:num w:numId="28">
    <w:abstractNumId w:val="14"/>
  </w:num>
  <w:num w:numId="29">
    <w:abstractNumId w:val="20"/>
  </w:num>
  <w:num w:numId="30">
    <w:abstractNumId w:val="31"/>
  </w:num>
  <w:num w:numId="31">
    <w:abstractNumId w:val="4"/>
  </w:num>
  <w:num w:numId="32">
    <w:abstractNumId w:val="25"/>
  </w:num>
  <w:num w:numId="33">
    <w:abstractNumId w:val="26"/>
  </w:num>
  <w:num w:numId="34">
    <w:abstractNumId w:val="5"/>
  </w:num>
  <w:num w:numId="35">
    <w:abstractNumId w:val="34"/>
  </w:num>
  <w:num w:numId="36">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384D"/>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4A88"/>
    <w:rsid w:val="000450B4"/>
    <w:rsid w:val="00047BDF"/>
    <w:rsid w:val="00050911"/>
    <w:rsid w:val="00051E0F"/>
    <w:rsid w:val="00051F75"/>
    <w:rsid w:val="00052E2A"/>
    <w:rsid w:val="0005577F"/>
    <w:rsid w:val="00056C75"/>
    <w:rsid w:val="00057068"/>
    <w:rsid w:val="00060A57"/>
    <w:rsid w:val="000669EE"/>
    <w:rsid w:val="00066ACE"/>
    <w:rsid w:val="00067E87"/>
    <w:rsid w:val="0007020E"/>
    <w:rsid w:val="00070287"/>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2668"/>
    <w:rsid w:val="000930DA"/>
    <w:rsid w:val="00093669"/>
    <w:rsid w:val="00094442"/>
    <w:rsid w:val="00095709"/>
    <w:rsid w:val="00095825"/>
    <w:rsid w:val="000A09D6"/>
    <w:rsid w:val="000A0B5B"/>
    <w:rsid w:val="000A1295"/>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44E4"/>
    <w:rsid w:val="000B5029"/>
    <w:rsid w:val="000B54B9"/>
    <w:rsid w:val="000B55DF"/>
    <w:rsid w:val="000B6004"/>
    <w:rsid w:val="000B6282"/>
    <w:rsid w:val="000C01F1"/>
    <w:rsid w:val="000C1793"/>
    <w:rsid w:val="000C3306"/>
    <w:rsid w:val="000C3E44"/>
    <w:rsid w:val="000C43DD"/>
    <w:rsid w:val="000C4538"/>
    <w:rsid w:val="000C5AFF"/>
    <w:rsid w:val="000C67E8"/>
    <w:rsid w:val="000C7983"/>
    <w:rsid w:val="000D065D"/>
    <w:rsid w:val="000D5E4B"/>
    <w:rsid w:val="000D6025"/>
    <w:rsid w:val="000E217C"/>
    <w:rsid w:val="000E251A"/>
    <w:rsid w:val="000E44AA"/>
    <w:rsid w:val="000E4748"/>
    <w:rsid w:val="000E773D"/>
    <w:rsid w:val="000F0CD9"/>
    <w:rsid w:val="000F0DDB"/>
    <w:rsid w:val="000F1E44"/>
    <w:rsid w:val="000F41FD"/>
    <w:rsid w:val="000F60CA"/>
    <w:rsid w:val="000F6CF9"/>
    <w:rsid w:val="000F711B"/>
    <w:rsid w:val="000F7498"/>
    <w:rsid w:val="000F762D"/>
    <w:rsid w:val="000F786C"/>
    <w:rsid w:val="000F7D00"/>
    <w:rsid w:val="00100148"/>
    <w:rsid w:val="00102870"/>
    <w:rsid w:val="00102F59"/>
    <w:rsid w:val="00104F4E"/>
    <w:rsid w:val="00111666"/>
    <w:rsid w:val="001131E9"/>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B81"/>
    <w:rsid w:val="00133C02"/>
    <w:rsid w:val="00134FE4"/>
    <w:rsid w:val="00135569"/>
    <w:rsid w:val="001372C5"/>
    <w:rsid w:val="00137BFF"/>
    <w:rsid w:val="00140CEE"/>
    <w:rsid w:val="00142081"/>
    <w:rsid w:val="00142A8D"/>
    <w:rsid w:val="00144778"/>
    <w:rsid w:val="00145287"/>
    <w:rsid w:val="00147A95"/>
    <w:rsid w:val="00150045"/>
    <w:rsid w:val="00154C25"/>
    <w:rsid w:val="00155281"/>
    <w:rsid w:val="00160B63"/>
    <w:rsid w:val="00160B9B"/>
    <w:rsid w:val="0016301E"/>
    <w:rsid w:val="00163ADA"/>
    <w:rsid w:val="001652D2"/>
    <w:rsid w:val="0016661D"/>
    <w:rsid w:val="00170136"/>
    <w:rsid w:val="00170789"/>
    <w:rsid w:val="00170954"/>
    <w:rsid w:val="00171115"/>
    <w:rsid w:val="00171369"/>
    <w:rsid w:val="00171744"/>
    <w:rsid w:val="001733FB"/>
    <w:rsid w:val="001743C3"/>
    <w:rsid w:val="00180DBD"/>
    <w:rsid w:val="00181C09"/>
    <w:rsid w:val="00183218"/>
    <w:rsid w:val="00183F97"/>
    <w:rsid w:val="00186341"/>
    <w:rsid w:val="00192AE3"/>
    <w:rsid w:val="00194127"/>
    <w:rsid w:val="0019634B"/>
    <w:rsid w:val="001973DB"/>
    <w:rsid w:val="001975CB"/>
    <w:rsid w:val="001A061C"/>
    <w:rsid w:val="001A123C"/>
    <w:rsid w:val="001A1A19"/>
    <w:rsid w:val="001A1AA2"/>
    <w:rsid w:val="001A2E08"/>
    <w:rsid w:val="001A35EA"/>
    <w:rsid w:val="001A38D3"/>
    <w:rsid w:val="001A47A6"/>
    <w:rsid w:val="001A5FC7"/>
    <w:rsid w:val="001A7C88"/>
    <w:rsid w:val="001B08FB"/>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4849"/>
    <w:rsid w:val="001C51CA"/>
    <w:rsid w:val="001C5888"/>
    <w:rsid w:val="001C65AC"/>
    <w:rsid w:val="001C7421"/>
    <w:rsid w:val="001D12C3"/>
    <w:rsid w:val="001D20B3"/>
    <w:rsid w:val="001D2804"/>
    <w:rsid w:val="001D296A"/>
    <w:rsid w:val="001D2FA8"/>
    <w:rsid w:val="001D471F"/>
    <w:rsid w:val="001D6BCE"/>
    <w:rsid w:val="001D70B0"/>
    <w:rsid w:val="001D79BB"/>
    <w:rsid w:val="001D7A07"/>
    <w:rsid w:val="001E020F"/>
    <w:rsid w:val="001E0A2A"/>
    <w:rsid w:val="001E0BF5"/>
    <w:rsid w:val="001E1D4F"/>
    <w:rsid w:val="001E218A"/>
    <w:rsid w:val="001E30C0"/>
    <w:rsid w:val="001E314C"/>
    <w:rsid w:val="001E3153"/>
    <w:rsid w:val="001E422B"/>
    <w:rsid w:val="001E454D"/>
    <w:rsid w:val="001E4BF9"/>
    <w:rsid w:val="001E6799"/>
    <w:rsid w:val="001E772A"/>
    <w:rsid w:val="001F040A"/>
    <w:rsid w:val="001F1894"/>
    <w:rsid w:val="001F193F"/>
    <w:rsid w:val="001F2B0C"/>
    <w:rsid w:val="001F32DD"/>
    <w:rsid w:val="001F3532"/>
    <w:rsid w:val="001F3792"/>
    <w:rsid w:val="001F5211"/>
    <w:rsid w:val="001F579C"/>
    <w:rsid w:val="001F67E3"/>
    <w:rsid w:val="00202D85"/>
    <w:rsid w:val="00202E79"/>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1F07"/>
    <w:rsid w:val="0024239E"/>
    <w:rsid w:val="0024574F"/>
    <w:rsid w:val="00245E86"/>
    <w:rsid w:val="0024742F"/>
    <w:rsid w:val="00250406"/>
    <w:rsid w:val="0025077A"/>
    <w:rsid w:val="00250AFE"/>
    <w:rsid w:val="00251CF9"/>
    <w:rsid w:val="00251E8B"/>
    <w:rsid w:val="002530FF"/>
    <w:rsid w:val="00253A35"/>
    <w:rsid w:val="00253BBE"/>
    <w:rsid w:val="00262D26"/>
    <w:rsid w:val="00264770"/>
    <w:rsid w:val="00265952"/>
    <w:rsid w:val="0026783B"/>
    <w:rsid w:val="00270EE6"/>
    <w:rsid w:val="0027445B"/>
    <w:rsid w:val="00274567"/>
    <w:rsid w:val="00274D08"/>
    <w:rsid w:val="00277AD1"/>
    <w:rsid w:val="0028611A"/>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2650"/>
    <w:rsid w:val="002B30BE"/>
    <w:rsid w:val="002B3FE2"/>
    <w:rsid w:val="002B65A9"/>
    <w:rsid w:val="002B6F4A"/>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643E"/>
    <w:rsid w:val="00300092"/>
    <w:rsid w:val="003000AE"/>
    <w:rsid w:val="00301DE1"/>
    <w:rsid w:val="003041EF"/>
    <w:rsid w:val="00304E1C"/>
    <w:rsid w:val="00304E2A"/>
    <w:rsid w:val="003057AC"/>
    <w:rsid w:val="0030585A"/>
    <w:rsid w:val="00305F99"/>
    <w:rsid w:val="00311A27"/>
    <w:rsid w:val="00312592"/>
    <w:rsid w:val="00312C8C"/>
    <w:rsid w:val="00312DC4"/>
    <w:rsid w:val="00314A37"/>
    <w:rsid w:val="00315691"/>
    <w:rsid w:val="00316A6F"/>
    <w:rsid w:val="00317C59"/>
    <w:rsid w:val="00320CF2"/>
    <w:rsid w:val="0032177B"/>
    <w:rsid w:val="00321E1D"/>
    <w:rsid w:val="00324126"/>
    <w:rsid w:val="00324EA4"/>
    <w:rsid w:val="003251C5"/>
    <w:rsid w:val="003304CB"/>
    <w:rsid w:val="0033175B"/>
    <w:rsid w:val="0033291C"/>
    <w:rsid w:val="00333CC8"/>
    <w:rsid w:val="00333E0F"/>
    <w:rsid w:val="0033563F"/>
    <w:rsid w:val="00344B52"/>
    <w:rsid w:val="003474FF"/>
    <w:rsid w:val="00347ABB"/>
    <w:rsid w:val="00347CF7"/>
    <w:rsid w:val="00347E64"/>
    <w:rsid w:val="0035069E"/>
    <w:rsid w:val="0035227C"/>
    <w:rsid w:val="0035574B"/>
    <w:rsid w:val="00356178"/>
    <w:rsid w:val="00356B8A"/>
    <w:rsid w:val="00356E80"/>
    <w:rsid w:val="00360E90"/>
    <w:rsid w:val="00361220"/>
    <w:rsid w:val="00361293"/>
    <w:rsid w:val="003635F9"/>
    <w:rsid w:val="00363CDC"/>
    <w:rsid w:val="00364816"/>
    <w:rsid w:val="003659E5"/>
    <w:rsid w:val="0036672D"/>
    <w:rsid w:val="00366E37"/>
    <w:rsid w:val="0036758B"/>
    <w:rsid w:val="0037103F"/>
    <w:rsid w:val="00372C98"/>
    <w:rsid w:val="003737B4"/>
    <w:rsid w:val="003758C0"/>
    <w:rsid w:val="00376706"/>
    <w:rsid w:val="003769BC"/>
    <w:rsid w:val="00377747"/>
    <w:rsid w:val="003814BF"/>
    <w:rsid w:val="00381705"/>
    <w:rsid w:val="003822AF"/>
    <w:rsid w:val="003835D3"/>
    <w:rsid w:val="00383624"/>
    <w:rsid w:val="00387121"/>
    <w:rsid w:val="00387B3C"/>
    <w:rsid w:val="00387F6D"/>
    <w:rsid w:val="00391DEF"/>
    <w:rsid w:val="003926A5"/>
    <w:rsid w:val="00392D1F"/>
    <w:rsid w:val="00393B5B"/>
    <w:rsid w:val="003A09A1"/>
    <w:rsid w:val="003A1382"/>
    <w:rsid w:val="003A221E"/>
    <w:rsid w:val="003A2687"/>
    <w:rsid w:val="003A4536"/>
    <w:rsid w:val="003A4D22"/>
    <w:rsid w:val="003A6804"/>
    <w:rsid w:val="003A6F0D"/>
    <w:rsid w:val="003B1634"/>
    <w:rsid w:val="003B3C47"/>
    <w:rsid w:val="003B3EDB"/>
    <w:rsid w:val="003B4F4D"/>
    <w:rsid w:val="003C10CA"/>
    <w:rsid w:val="003C287C"/>
    <w:rsid w:val="003C5E63"/>
    <w:rsid w:val="003C5EEA"/>
    <w:rsid w:val="003C7484"/>
    <w:rsid w:val="003C7D0A"/>
    <w:rsid w:val="003D0F01"/>
    <w:rsid w:val="003D2636"/>
    <w:rsid w:val="003D3C0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699D"/>
    <w:rsid w:val="00410413"/>
    <w:rsid w:val="00412773"/>
    <w:rsid w:val="00412887"/>
    <w:rsid w:val="0041324C"/>
    <w:rsid w:val="00415319"/>
    <w:rsid w:val="00416851"/>
    <w:rsid w:val="00417373"/>
    <w:rsid w:val="004175F3"/>
    <w:rsid w:val="00417826"/>
    <w:rsid w:val="00417F49"/>
    <w:rsid w:val="00421116"/>
    <w:rsid w:val="00421A33"/>
    <w:rsid w:val="00426C9A"/>
    <w:rsid w:val="004275F0"/>
    <w:rsid w:val="00427C92"/>
    <w:rsid w:val="00427CE0"/>
    <w:rsid w:val="004300E3"/>
    <w:rsid w:val="004304B3"/>
    <w:rsid w:val="00431B75"/>
    <w:rsid w:val="00431DBE"/>
    <w:rsid w:val="00435C5A"/>
    <w:rsid w:val="00436694"/>
    <w:rsid w:val="00437329"/>
    <w:rsid w:val="0043739E"/>
    <w:rsid w:val="0044132E"/>
    <w:rsid w:val="00441BD3"/>
    <w:rsid w:val="00444221"/>
    <w:rsid w:val="004446B4"/>
    <w:rsid w:val="004452BA"/>
    <w:rsid w:val="004455A9"/>
    <w:rsid w:val="00446245"/>
    <w:rsid w:val="004468AE"/>
    <w:rsid w:val="00454B46"/>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0D14"/>
    <w:rsid w:val="00471F85"/>
    <w:rsid w:val="0047316A"/>
    <w:rsid w:val="0047360D"/>
    <w:rsid w:val="00473D86"/>
    <w:rsid w:val="004741E2"/>
    <w:rsid w:val="0047449E"/>
    <w:rsid w:val="0047631C"/>
    <w:rsid w:val="0047654D"/>
    <w:rsid w:val="0048013A"/>
    <w:rsid w:val="004809EA"/>
    <w:rsid w:val="00480CF3"/>
    <w:rsid w:val="004821B8"/>
    <w:rsid w:val="00482E35"/>
    <w:rsid w:val="004836EC"/>
    <w:rsid w:val="004853F5"/>
    <w:rsid w:val="00486AE5"/>
    <w:rsid w:val="00486C95"/>
    <w:rsid w:val="00487F94"/>
    <w:rsid w:val="00490077"/>
    <w:rsid w:val="00491159"/>
    <w:rsid w:val="00491CDD"/>
    <w:rsid w:val="00492305"/>
    <w:rsid w:val="00492D40"/>
    <w:rsid w:val="004947E1"/>
    <w:rsid w:val="00495F6D"/>
    <w:rsid w:val="004962ED"/>
    <w:rsid w:val="004A0C77"/>
    <w:rsid w:val="004A1F08"/>
    <w:rsid w:val="004A2D9C"/>
    <w:rsid w:val="004A40E4"/>
    <w:rsid w:val="004A4BED"/>
    <w:rsid w:val="004A57A9"/>
    <w:rsid w:val="004A699A"/>
    <w:rsid w:val="004A7B4D"/>
    <w:rsid w:val="004B02EB"/>
    <w:rsid w:val="004B04EA"/>
    <w:rsid w:val="004B0A83"/>
    <w:rsid w:val="004B0CF7"/>
    <w:rsid w:val="004B10B0"/>
    <w:rsid w:val="004B3DAD"/>
    <w:rsid w:val="004B45DE"/>
    <w:rsid w:val="004B4808"/>
    <w:rsid w:val="004B4E5E"/>
    <w:rsid w:val="004B5329"/>
    <w:rsid w:val="004B587B"/>
    <w:rsid w:val="004C110D"/>
    <w:rsid w:val="004C1C69"/>
    <w:rsid w:val="004C3201"/>
    <w:rsid w:val="004C49E4"/>
    <w:rsid w:val="004C4ED3"/>
    <w:rsid w:val="004C650B"/>
    <w:rsid w:val="004D4B70"/>
    <w:rsid w:val="004D5356"/>
    <w:rsid w:val="004D59E8"/>
    <w:rsid w:val="004D7850"/>
    <w:rsid w:val="004D7E29"/>
    <w:rsid w:val="004E0FA3"/>
    <w:rsid w:val="004E3642"/>
    <w:rsid w:val="004E3D94"/>
    <w:rsid w:val="004E4EE7"/>
    <w:rsid w:val="004E5C19"/>
    <w:rsid w:val="004E67FF"/>
    <w:rsid w:val="004E7F7C"/>
    <w:rsid w:val="004F0742"/>
    <w:rsid w:val="004F189F"/>
    <w:rsid w:val="004F3490"/>
    <w:rsid w:val="004F3B3F"/>
    <w:rsid w:val="004F74D1"/>
    <w:rsid w:val="0050530D"/>
    <w:rsid w:val="00505578"/>
    <w:rsid w:val="0050712A"/>
    <w:rsid w:val="005119C4"/>
    <w:rsid w:val="00512895"/>
    <w:rsid w:val="00516A5D"/>
    <w:rsid w:val="00520112"/>
    <w:rsid w:val="005217BA"/>
    <w:rsid w:val="005225D2"/>
    <w:rsid w:val="005226B8"/>
    <w:rsid w:val="00522EE3"/>
    <w:rsid w:val="0052330F"/>
    <w:rsid w:val="00524482"/>
    <w:rsid w:val="00527712"/>
    <w:rsid w:val="005307A0"/>
    <w:rsid w:val="00530AB2"/>
    <w:rsid w:val="00531669"/>
    <w:rsid w:val="005334E4"/>
    <w:rsid w:val="00533B55"/>
    <w:rsid w:val="0053576F"/>
    <w:rsid w:val="00536CEA"/>
    <w:rsid w:val="00537320"/>
    <w:rsid w:val="00537B55"/>
    <w:rsid w:val="0054060B"/>
    <w:rsid w:val="00540635"/>
    <w:rsid w:val="00540729"/>
    <w:rsid w:val="005410D4"/>
    <w:rsid w:val="00542129"/>
    <w:rsid w:val="00542B73"/>
    <w:rsid w:val="00542BBB"/>
    <w:rsid w:val="005434C2"/>
    <w:rsid w:val="00543A42"/>
    <w:rsid w:val="0054504C"/>
    <w:rsid w:val="00545B01"/>
    <w:rsid w:val="0054685D"/>
    <w:rsid w:val="00550D30"/>
    <w:rsid w:val="0055246D"/>
    <w:rsid w:val="005538F8"/>
    <w:rsid w:val="005546D3"/>
    <w:rsid w:val="00554AAA"/>
    <w:rsid w:val="00556FA0"/>
    <w:rsid w:val="00560B17"/>
    <w:rsid w:val="00560EC3"/>
    <w:rsid w:val="00564598"/>
    <w:rsid w:val="00565ECE"/>
    <w:rsid w:val="005663B2"/>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97BAB"/>
    <w:rsid w:val="005A0381"/>
    <w:rsid w:val="005A0748"/>
    <w:rsid w:val="005A26A1"/>
    <w:rsid w:val="005A2C9A"/>
    <w:rsid w:val="005A394E"/>
    <w:rsid w:val="005A4179"/>
    <w:rsid w:val="005A4350"/>
    <w:rsid w:val="005A637A"/>
    <w:rsid w:val="005B09A8"/>
    <w:rsid w:val="005B12CA"/>
    <w:rsid w:val="005B2A48"/>
    <w:rsid w:val="005B2B95"/>
    <w:rsid w:val="005B2F55"/>
    <w:rsid w:val="005B4B1A"/>
    <w:rsid w:val="005B4EF4"/>
    <w:rsid w:val="005B4F36"/>
    <w:rsid w:val="005B5278"/>
    <w:rsid w:val="005B618D"/>
    <w:rsid w:val="005C3CBF"/>
    <w:rsid w:val="005C403D"/>
    <w:rsid w:val="005C4678"/>
    <w:rsid w:val="005C762F"/>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D7F6D"/>
    <w:rsid w:val="005E0C14"/>
    <w:rsid w:val="005E0FF4"/>
    <w:rsid w:val="005E1098"/>
    <w:rsid w:val="005E16ED"/>
    <w:rsid w:val="005E1EB0"/>
    <w:rsid w:val="005E22C1"/>
    <w:rsid w:val="005E3307"/>
    <w:rsid w:val="005E384F"/>
    <w:rsid w:val="005E5A96"/>
    <w:rsid w:val="005E5ED6"/>
    <w:rsid w:val="005E5F0F"/>
    <w:rsid w:val="005F23D2"/>
    <w:rsid w:val="005F2AC4"/>
    <w:rsid w:val="005F2FD5"/>
    <w:rsid w:val="005F4911"/>
    <w:rsid w:val="005F6C60"/>
    <w:rsid w:val="005F71F9"/>
    <w:rsid w:val="0060274D"/>
    <w:rsid w:val="00603321"/>
    <w:rsid w:val="006033C9"/>
    <w:rsid w:val="00603729"/>
    <w:rsid w:val="00603D01"/>
    <w:rsid w:val="00605064"/>
    <w:rsid w:val="00605204"/>
    <w:rsid w:val="00605339"/>
    <w:rsid w:val="00607214"/>
    <w:rsid w:val="006119F6"/>
    <w:rsid w:val="00614629"/>
    <w:rsid w:val="00615D77"/>
    <w:rsid w:val="0061612D"/>
    <w:rsid w:val="00616796"/>
    <w:rsid w:val="00616B08"/>
    <w:rsid w:val="00616FF9"/>
    <w:rsid w:val="00622C5D"/>
    <w:rsid w:val="0062390E"/>
    <w:rsid w:val="00624570"/>
    <w:rsid w:val="00624861"/>
    <w:rsid w:val="00624B40"/>
    <w:rsid w:val="00627042"/>
    <w:rsid w:val="00627AA2"/>
    <w:rsid w:val="00632D37"/>
    <w:rsid w:val="00635936"/>
    <w:rsid w:val="0064117A"/>
    <w:rsid w:val="00641308"/>
    <w:rsid w:val="00641C4A"/>
    <w:rsid w:val="00642A83"/>
    <w:rsid w:val="00643C64"/>
    <w:rsid w:val="00644B84"/>
    <w:rsid w:val="00646122"/>
    <w:rsid w:val="00647FD8"/>
    <w:rsid w:val="0065084A"/>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E91"/>
    <w:rsid w:val="006802A6"/>
    <w:rsid w:val="00681956"/>
    <w:rsid w:val="00681D00"/>
    <w:rsid w:val="00682D07"/>
    <w:rsid w:val="00682E71"/>
    <w:rsid w:val="00683417"/>
    <w:rsid w:val="00684395"/>
    <w:rsid w:val="00684DFD"/>
    <w:rsid w:val="00690B44"/>
    <w:rsid w:val="0069238E"/>
    <w:rsid w:val="00693B1F"/>
    <w:rsid w:val="00696163"/>
    <w:rsid w:val="00697B24"/>
    <w:rsid w:val="006A001F"/>
    <w:rsid w:val="006A0F24"/>
    <w:rsid w:val="006A2A3B"/>
    <w:rsid w:val="006A5BB1"/>
    <w:rsid w:val="006A5FCB"/>
    <w:rsid w:val="006A602F"/>
    <w:rsid w:val="006A62A2"/>
    <w:rsid w:val="006B00EC"/>
    <w:rsid w:val="006B0CC4"/>
    <w:rsid w:val="006B3527"/>
    <w:rsid w:val="006B40FC"/>
    <w:rsid w:val="006B4FF6"/>
    <w:rsid w:val="006B6C39"/>
    <w:rsid w:val="006B6E08"/>
    <w:rsid w:val="006B71C8"/>
    <w:rsid w:val="006B7900"/>
    <w:rsid w:val="006C00A5"/>
    <w:rsid w:val="006C0FB5"/>
    <w:rsid w:val="006C198D"/>
    <w:rsid w:val="006C1E68"/>
    <w:rsid w:val="006C3A74"/>
    <w:rsid w:val="006C3E8A"/>
    <w:rsid w:val="006C4767"/>
    <w:rsid w:val="006C4BD1"/>
    <w:rsid w:val="006C5252"/>
    <w:rsid w:val="006C5D7A"/>
    <w:rsid w:val="006C7CA5"/>
    <w:rsid w:val="006D112F"/>
    <w:rsid w:val="006D466B"/>
    <w:rsid w:val="006D4AB3"/>
    <w:rsid w:val="006D5047"/>
    <w:rsid w:val="006D68B8"/>
    <w:rsid w:val="006D77F6"/>
    <w:rsid w:val="006E16A7"/>
    <w:rsid w:val="006E1E27"/>
    <w:rsid w:val="006E536E"/>
    <w:rsid w:val="006F0BEB"/>
    <w:rsid w:val="006F0C48"/>
    <w:rsid w:val="006F1302"/>
    <w:rsid w:val="006F23C8"/>
    <w:rsid w:val="006F5743"/>
    <w:rsid w:val="006F76A0"/>
    <w:rsid w:val="006F76BD"/>
    <w:rsid w:val="006F7EB4"/>
    <w:rsid w:val="00700339"/>
    <w:rsid w:val="0070143C"/>
    <w:rsid w:val="0070261D"/>
    <w:rsid w:val="00702906"/>
    <w:rsid w:val="0070316E"/>
    <w:rsid w:val="007049B1"/>
    <w:rsid w:val="007054DD"/>
    <w:rsid w:val="007059C7"/>
    <w:rsid w:val="0071090E"/>
    <w:rsid w:val="00711130"/>
    <w:rsid w:val="00711750"/>
    <w:rsid w:val="007121C6"/>
    <w:rsid w:val="00713F74"/>
    <w:rsid w:val="00714814"/>
    <w:rsid w:val="00716604"/>
    <w:rsid w:val="00716AA4"/>
    <w:rsid w:val="00717B1F"/>
    <w:rsid w:val="00721E7D"/>
    <w:rsid w:val="00722258"/>
    <w:rsid w:val="00724256"/>
    <w:rsid w:val="00725658"/>
    <w:rsid w:val="00725806"/>
    <w:rsid w:val="007264F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1AD"/>
    <w:rsid w:val="00751DF6"/>
    <w:rsid w:val="007530DA"/>
    <w:rsid w:val="00753B83"/>
    <w:rsid w:val="00754DBD"/>
    <w:rsid w:val="007552E1"/>
    <w:rsid w:val="00755ED6"/>
    <w:rsid w:val="007565C6"/>
    <w:rsid w:val="00756894"/>
    <w:rsid w:val="00764369"/>
    <w:rsid w:val="00767454"/>
    <w:rsid w:val="0076785E"/>
    <w:rsid w:val="0077284D"/>
    <w:rsid w:val="00772AEC"/>
    <w:rsid w:val="00772C66"/>
    <w:rsid w:val="00772D8A"/>
    <w:rsid w:val="007739E2"/>
    <w:rsid w:val="00774368"/>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6E4"/>
    <w:rsid w:val="007A68D1"/>
    <w:rsid w:val="007A71FA"/>
    <w:rsid w:val="007B000E"/>
    <w:rsid w:val="007B2904"/>
    <w:rsid w:val="007B4989"/>
    <w:rsid w:val="007B56C5"/>
    <w:rsid w:val="007B601D"/>
    <w:rsid w:val="007B66D9"/>
    <w:rsid w:val="007B7154"/>
    <w:rsid w:val="007B78F0"/>
    <w:rsid w:val="007C06E8"/>
    <w:rsid w:val="007C51B8"/>
    <w:rsid w:val="007C558B"/>
    <w:rsid w:val="007C6A46"/>
    <w:rsid w:val="007C6F17"/>
    <w:rsid w:val="007C700D"/>
    <w:rsid w:val="007C74BB"/>
    <w:rsid w:val="007C78A6"/>
    <w:rsid w:val="007D12E8"/>
    <w:rsid w:val="007D587D"/>
    <w:rsid w:val="007E1060"/>
    <w:rsid w:val="007E1A1E"/>
    <w:rsid w:val="007E1E30"/>
    <w:rsid w:val="007E20F1"/>
    <w:rsid w:val="007E2137"/>
    <w:rsid w:val="007E2198"/>
    <w:rsid w:val="007E22DE"/>
    <w:rsid w:val="007E339A"/>
    <w:rsid w:val="007E4208"/>
    <w:rsid w:val="007E44D4"/>
    <w:rsid w:val="007E6735"/>
    <w:rsid w:val="007E7DDB"/>
    <w:rsid w:val="007F2B0D"/>
    <w:rsid w:val="007F30B7"/>
    <w:rsid w:val="007F4D1D"/>
    <w:rsid w:val="007F71BF"/>
    <w:rsid w:val="00800CD8"/>
    <w:rsid w:val="0080310C"/>
    <w:rsid w:val="00804464"/>
    <w:rsid w:val="00805996"/>
    <w:rsid w:val="008074E6"/>
    <w:rsid w:val="008141F3"/>
    <w:rsid w:val="00815BE4"/>
    <w:rsid w:val="00816D13"/>
    <w:rsid w:val="0081763D"/>
    <w:rsid w:val="00820205"/>
    <w:rsid w:val="00821B3F"/>
    <w:rsid w:val="008236AA"/>
    <w:rsid w:val="00823FEE"/>
    <w:rsid w:val="00824CE4"/>
    <w:rsid w:val="00824FEA"/>
    <w:rsid w:val="0082605D"/>
    <w:rsid w:val="0082769D"/>
    <w:rsid w:val="00831D84"/>
    <w:rsid w:val="00832167"/>
    <w:rsid w:val="00832A6E"/>
    <w:rsid w:val="00833021"/>
    <w:rsid w:val="008359FC"/>
    <w:rsid w:val="008376E2"/>
    <w:rsid w:val="00837A16"/>
    <w:rsid w:val="008408FE"/>
    <w:rsid w:val="0084122F"/>
    <w:rsid w:val="008422E7"/>
    <w:rsid w:val="00846B6A"/>
    <w:rsid w:val="0084792F"/>
    <w:rsid w:val="00847D4B"/>
    <w:rsid w:val="00847FB5"/>
    <w:rsid w:val="008501EF"/>
    <w:rsid w:val="0085098C"/>
    <w:rsid w:val="00852E20"/>
    <w:rsid w:val="0085311F"/>
    <w:rsid w:val="00856088"/>
    <w:rsid w:val="008563BB"/>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6BA6"/>
    <w:rsid w:val="00877CAC"/>
    <w:rsid w:val="00880152"/>
    <w:rsid w:val="00881200"/>
    <w:rsid w:val="00881529"/>
    <w:rsid w:val="008864D7"/>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54B1"/>
    <w:rsid w:val="008B729B"/>
    <w:rsid w:val="008C257F"/>
    <w:rsid w:val="008C31C1"/>
    <w:rsid w:val="008C5C01"/>
    <w:rsid w:val="008C72C4"/>
    <w:rsid w:val="008D0680"/>
    <w:rsid w:val="008D215B"/>
    <w:rsid w:val="008D2C2A"/>
    <w:rsid w:val="008D2D2A"/>
    <w:rsid w:val="008D2EA0"/>
    <w:rsid w:val="008D393B"/>
    <w:rsid w:val="008D3A63"/>
    <w:rsid w:val="008D4C3B"/>
    <w:rsid w:val="008D5204"/>
    <w:rsid w:val="008D6147"/>
    <w:rsid w:val="008E3183"/>
    <w:rsid w:val="008E3D1E"/>
    <w:rsid w:val="008E48C2"/>
    <w:rsid w:val="008E7BF0"/>
    <w:rsid w:val="008F0E7A"/>
    <w:rsid w:val="008F34F6"/>
    <w:rsid w:val="008F5E96"/>
    <w:rsid w:val="008F6BFA"/>
    <w:rsid w:val="008F78A9"/>
    <w:rsid w:val="009002F1"/>
    <w:rsid w:val="00900C59"/>
    <w:rsid w:val="00901608"/>
    <w:rsid w:val="009045F4"/>
    <w:rsid w:val="009047F1"/>
    <w:rsid w:val="00905AF1"/>
    <w:rsid w:val="00910E99"/>
    <w:rsid w:val="009123D1"/>
    <w:rsid w:val="00912B19"/>
    <w:rsid w:val="0091490E"/>
    <w:rsid w:val="009161E8"/>
    <w:rsid w:val="009166B2"/>
    <w:rsid w:val="009175CD"/>
    <w:rsid w:val="0092105B"/>
    <w:rsid w:val="00921838"/>
    <w:rsid w:val="00921CDB"/>
    <w:rsid w:val="00922B66"/>
    <w:rsid w:val="00922F46"/>
    <w:rsid w:val="00924F89"/>
    <w:rsid w:val="00925D12"/>
    <w:rsid w:val="00926049"/>
    <w:rsid w:val="00926F33"/>
    <w:rsid w:val="0092794B"/>
    <w:rsid w:val="00932EE0"/>
    <w:rsid w:val="00934E24"/>
    <w:rsid w:val="0093719B"/>
    <w:rsid w:val="00940C39"/>
    <w:rsid w:val="00940E7D"/>
    <w:rsid w:val="00943943"/>
    <w:rsid w:val="009440B4"/>
    <w:rsid w:val="009441C4"/>
    <w:rsid w:val="009443E4"/>
    <w:rsid w:val="00945983"/>
    <w:rsid w:val="009473F9"/>
    <w:rsid w:val="009510E4"/>
    <w:rsid w:val="009513D6"/>
    <w:rsid w:val="00953D11"/>
    <w:rsid w:val="00953ED7"/>
    <w:rsid w:val="00954575"/>
    <w:rsid w:val="00957501"/>
    <w:rsid w:val="00961A03"/>
    <w:rsid w:val="00962638"/>
    <w:rsid w:val="00962A58"/>
    <w:rsid w:val="009633C1"/>
    <w:rsid w:val="00963808"/>
    <w:rsid w:val="009647BD"/>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7AF7"/>
    <w:rsid w:val="00987EA3"/>
    <w:rsid w:val="009916E4"/>
    <w:rsid w:val="009918B7"/>
    <w:rsid w:val="00991941"/>
    <w:rsid w:val="0099224D"/>
    <w:rsid w:val="00994C93"/>
    <w:rsid w:val="00995413"/>
    <w:rsid w:val="0099550E"/>
    <w:rsid w:val="00996AA9"/>
    <w:rsid w:val="00997C68"/>
    <w:rsid w:val="009A1150"/>
    <w:rsid w:val="009A2E2B"/>
    <w:rsid w:val="009A3344"/>
    <w:rsid w:val="009A44D8"/>
    <w:rsid w:val="009B1103"/>
    <w:rsid w:val="009B22D9"/>
    <w:rsid w:val="009B3FEC"/>
    <w:rsid w:val="009B6DE3"/>
    <w:rsid w:val="009C10D7"/>
    <w:rsid w:val="009C18B7"/>
    <w:rsid w:val="009C702D"/>
    <w:rsid w:val="009C70C2"/>
    <w:rsid w:val="009D06E2"/>
    <w:rsid w:val="009D5E50"/>
    <w:rsid w:val="009E16DA"/>
    <w:rsid w:val="009E1C83"/>
    <w:rsid w:val="009E2B63"/>
    <w:rsid w:val="009E3554"/>
    <w:rsid w:val="009E7A2B"/>
    <w:rsid w:val="009E7C6D"/>
    <w:rsid w:val="009F0196"/>
    <w:rsid w:val="009F3DF3"/>
    <w:rsid w:val="009F5423"/>
    <w:rsid w:val="009F5C89"/>
    <w:rsid w:val="009F604D"/>
    <w:rsid w:val="009F6785"/>
    <w:rsid w:val="00A007E9"/>
    <w:rsid w:val="00A02E0C"/>
    <w:rsid w:val="00A034ED"/>
    <w:rsid w:val="00A04499"/>
    <w:rsid w:val="00A06162"/>
    <w:rsid w:val="00A06943"/>
    <w:rsid w:val="00A06CE1"/>
    <w:rsid w:val="00A10934"/>
    <w:rsid w:val="00A1104F"/>
    <w:rsid w:val="00A1161D"/>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09A5"/>
    <w:rsid w:val="00A31335"/>
    <w:rsid w:val="00A32930"/>
    <w:rsid w:val="00A3297A"/>
    <w:rsid w:val="00A339CB"/>
    <w:rsid w:val="00A33A52"/>
    <w:rsid w:val="00A343F1"/>
    <w:rsid w:val="00A350D5"/>
    <w:rsid w:val="00A37D92"/>
    <w:rsid w:val="00A410EC"/>
    <w:rsid w:val="00A42498"/>
    <w:rsid w:val="00A432B0"/>
    <w:rsid w:val="00A43314"/>
    <w:rsid w:val="00A43D11"/>
    <w:rsid w:val="00A44512"/>
    <w:rsid w:val="00A44FA9"/>
    <w:rsid w:val="00A455AF"/>
    <w:rsid w:val="00A46058"/>
    <w:rsid w:val="00A46A95"/>
    <w:rsid w:val="00A4789C"/>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4C3"/>
    <w:rsid w:val="00A777D6"/>
    <w:rsid w:val="00A82166"/>
    <w:rsid w:val="00A83445"/>
    <w:rsid w:val="00A83A6D"/>
    <w:rsid w:val="00A862E4"/>
    <w:rsid w:val="00A863E7"/>
    <w:rsid w:val="00A8688F"/>
    <w:rsid w:val="00A871E9"/>
    <w:rsid w:val="00A87434"/>
    <w:rsid w:val="00A8796C"/>
    <w:rsid w:val="00A90623"/>
    <w:rsid w:val="00A90807"/>
    <w:rsid w:val="00A90F69"/>
    <w:rsid w:val="00A91AF0"/>
    <w:rsid w:val="00A922DF"/>
    <w:rsid w:val="00A94EB8"/>
    <w:rsid w:val="00A95A87"/>
    <w:rsid w:val="00AA06DA"/>
    <w:rsid w:val="00AA27B7"/>
    <w:rsid w:val="00AA382B"/>
    <w:rsid w:val="00AA6B28"/>
    <w:rsid w:val="00AA7011"/>
    <w:rsid w:val="00AB00F7"/>
    <w:rsid w:val="00AB2425"/>
    <w:rsid w:val="00AB32E1"/>
    <w:rsid w:val="00AB3EF5"/>
    <w:rsid w:val="00AB4134"/>
    <w:rsid w:val="00AC14EA"/>
    <w:rsid w:val="00AC2131"/>
    <w:rsid w:val="00AC25DD"/>
    <w:rsid w:val="00AC25FD"/>
    <w:rsid w:val="00AC2626"/>
    <w:rsid w:val="00AC2E64"/>
    <w:rsid w:val="00AC314C"/>
    <w:rsid w:val="00AC3FE9"/>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3F5E"/>
    <w:rsid w:val="00AF614B"/>
    <w:rsid w:val="00AF625D"/>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179"/>
    <w:rsid w:val="00B14316"/>
    <w:rsid w:val="00B160BD"/>
    <w:rsid w:val="00B17BC9"/>
    <w:rsid w:val="00B17DD6"/>
    <w:rsid w:val="00B20477"/>
    <w:rsid w:val="00B213CA"/>
    <w:rsid w:val="00B215BC"/>
    <w:rsid w:val="00B26E00"/>
    <w:rsid w:val="00B27932"/>
    <w:rsid w:val="00B32803"/>
    <w:rsid w:val="00B32E73"/>
    <w:rsid w:val="00B341EA"/>
    <w:rsid w:val="00B3518A"/>
    <w:rsid w:val="00B358B0"/>
    <w:rsid w:val="00B35AF7"/>
    <w:rsid w:val="00B35FBD"/>
    <w:rsid w:val="00B36580"/>
    <w:rsid w:val="00B37F9D"/>
    <w:rsid w:val="00B408CC"/>
    <w:rsid w:val="00B42C9E"/>
    <w:rsid w:val="00B42D7C"/>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233"/>
    <w:rsid w:val="00B668C5"/>
    <w:rsid w:val="00B67F68"/>
    <w:rsid w:val="00B67FCB"/>
    <w:rsid w:val="00B71D4A"/>
    <w:rsid w:val="00B72841"/>
    <w:rsid w:val="00B72D54"/>
    <w:rsid w:val="00B73AC3"/>
    <w:rsid w:val="00B740C3"/>
    <w:rsid w:val="00B76B23"/>
    <w:rsid w:val="00B77278"/>
    <w:rsid w:val="00B77F7D"/>
    <w:rsid w:val="00B80473"/>
    <w:rsid w:val="00B830EE"/>
    <w:rsid w:val="00B87110"/>
    <w:rsid w:val="00B87685"/>
    <w:rsid w:val="00B87D06"/>
    <w:rsid w:val="00B91201"/>
    <w:rsid w:val="00B91CCC"/>
    <w:rsid w:val="00B92035"/>
    <w:rsid w:val="00B92051"/>
    <w:rsid w:val="00BA02E8"/>
    <w:rsid w:val="00BA0A34"/>
    <w:rsid w:val="00BA157B"/>
    <w:rsid w:val="00BA2ACA"/>
    <w:rsid w:val="00BA33AE"/>
    <w:rsid w:val="00BA56C4"/>
    <w:rsid w:val="00BA6F7D"/>
    <w:rsid w:val="00BA72A9"/>
    <w:rsid w:val="00BB0AAB"/>
    <w:rsid w:val="00BB2D7E"/>
    <w:rsid w:val="00BB3D06"/>
    <w:rsid w:val="00BB3F41"/>
    <w:rsid w:val="00BB47EA"/>
    <w:rsid w:val="00BB5994"/>
    <w:rsid w:val="00BB5E27"/>
    <w:rsid w:val="00BB724A"/>
    <w:rsid w:val="00BC17CA"/>
    <w:rsid w:val="00BC3601"/>
    <w:rsid w:val="00BC48A8"/>
    <w:rsid w:val="00BC516E"/>
    <w:rsid w:val="00BC7B1B"/>
    <w:rsid w:val="00BD1D59"/>
    <w:rsid w:val="00BD315E"/>
    <w:rsid w:val="00BD3D5C"/>
    <w:rsid w:val="00BD3E28"/>
    <w:rsid w:val="00BD3FA2"/>
    <w:rsid w:val="00BD4EAB"/>
    <w:rsid w:val="00BD4ECD"/>
    <w:rsid w:val="00BD7ECA"/>
    <w:rsid w:val="00BE1D1E"/>
    <w:rsid w:val="00BE2187"/>
    <w:rsid w:val="00BE26C1"/>
    <w:rsid w:val="00BF03F9"/>
    <w:rsid w:val="00BF0B83"/>
    <w:rsid w:val="00BF1B7E"/>
    <w:rsid w:val="00BF292D"/>
    <w:rsid w:val="00BF32A0"/>
    <w:rsid w:val="00BF32CF"/>
    <w:rsid w:val="00BF363F"/>
    <w:rsid w:val="00BF547B"/>
    <w:rsid w:val="00BF79E5"/>
    <w:rsid w:val="00C01564"/>
    <w:rsid w:val="00C01D7F"/>
    <w:rsid w:val="00C04525"/>
    <w:rsid w:val="00C05613"/>
    <w:rsid w:val="00C05840"/>
    <w:rsid w:val="00C05F9B"/>
    <w:rsid w:val="00C05FA0"/>
    <w:rsid w:val="00C07EAC"/>
    <w:rsid w:val="00C109CA"/>
    <w:rsid w:val="00C11F6F"/>
    <w:rsid w:val="00C12517"/>
    <w:rsid w:val="00C12574"/>
    <w:rsid w:val="00C129C2"/>
    <w:rsid w:val="00C16249"/>
    <w:rsid w:val="00C1754C"/>
    <w:rsid w:val="00C204B1"/>
    <w:rsid w:val="00C238F8"/>
    <w:rsid w:val="00C245F1"/>
    <w:rsid w:val="00C250E0"/>
    <w:rsid w:val="00C27DE0"/>
    <w:rsid w:val="00C3018F"/>
    <w:rsid w:val="00C30D7D"/>
    <w:rsid w:val="00C324C4"/>
    <w:rsid w:val="00C32572"/>
    <w:rsid w:val="00C357E0"/>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0AE4"/>
    <w:rsid w:val="00C61130"/>
    <w:rsid w:val="00C6167C"/>
    <w:rsid w:val="00C63ABF"/>
    <w:rsid w:val="00C63CC1"/>
    <w:rsid w:val="00C64AAA"/>
    <w:rsid w:val="00C70B25"/>
    <w:rsid w:val="00C7158B"/>
    <w:rsid w:val="00C71C6B"/>
    <w:rsid w:val="00C735EA"/>
    <w:rsid w:val="00C74953"/>
    <w:rsid w:val="00C74C49"/>
    <w:rsid w:val="00C7578A"/>
    <w:rsid w:val="00C759CB"/>
    <w:rsid w:val="00C7687E"/>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2E18"/>
    <w:rsid w:val="00C955EB"/>
    <w:rsid w:val="00C9624F"/>
    <w:rsid w:val="00C96913"/>
    <w:rsid w:val="00C9730B"/>
    <w:rsid w:val="00CA16E2"/>
    <w:rsid w:val="00CA527E"/>
    <w:rsid w:val="00CA55DD"/>
    <w:rsid w:val="00CA6516"/>
    <w:rsid w:val="00CA7624"/>
    <w:rsid w:val="00CA763F"/>
    <w:rsid w:val="00CA7D2B"/>
    <w:rsid w:val="00CB137D"/>
    <w:rsid w:val="00CB22C3"/>
    <w:rsid w:val="00CB3216"/>
    <w:rsid w:val="00CB36B8"/>
    <w:rsid w:val="00CB50FD"/>
    <w:rsid w:val="00CB6A70"/>
    <w:rsid w:val="00CB7418"/>
    <w:rsid w:val="00CB7AC7"/>
    <w:rsid w:val="00CC25A3"/>
    <w:rsid w:val="00CC2B50"/>
    <w:rsid w:val="00CC30C0"/>
    <w:rsid w:val="00CC3C3C"/>
    <w:rsid w:val="00CC3E47"/>
    <w:rsid w:val="00CC686B"/>
    <w:rsid w:val="00CD1DD0"/>
    <w:rsid w:val="00CD278E"/>
    <w:rsid w:val="00CD2867"/>
    <w:rsid w:val="00CD3122"/>
    <w:rsid w:val="00CD3FB7"/>
    <w:rsid w:val="00CD41ED"/>
    <w:rsid w:val="00CD41F5"/>
    <w:rsid w:val="00CD60E3"/>
    <w:rsid w:val="00CD7383"/>
    <w:rsid w:val="00CD77FB"/>
    <w:rsid w:val="00CE0014"/>
    <w:rsid w:val="00CE090E"/>
    <w:rsid w:val="00CE116C"/>
    <w:rsid w:val="00CE1AFF"/>
    <w:rsid w:val="00CE1CA7"/>
    <w:rsid w:val="00CE2017"/>
    <w:rsid w:val="00CE30D1"/>
    <w:rsid w:val="00CE4722"/>
    <w:rsid w:val="00CE51D5"/>
    <w:rsid w:val="00CE55F5"/>
    <w:rsid w:val="00CE6B11"/>
    <w:rsid w:val="00CE6F9E"/>
    <w:rsid w:val="00CF21C2"/>
    <w:rsid w:val="00CF225F"/>
    <w:rsid w:val="00CF38D0"/>
    <w:rsid w:val="00CF3918"/>
    <w:rsid w:val="00CF4870"/>
    <w:rsid w:val="00CF4CFB"/>
    <w:rsid w:val="00CF5260"/>
    <w:rsid w:val="00CF5A71"/>
    <w:rsid w:val="00CF6306"/>
    <w:rsid w:val="00CF6BC0"/>
    <w:rsid w:val="00D0005F"/>
    <w:rsid w:val="00D000AE"/>
    <w:rsid w:val="00D00D74"/>
    <w:rsid w:val="00D01034"/>
    <w:rsid w:val="00D02723"/>
    <w:rsid w:val="00D0284E"/>
    <w:rsid w:val="00D02C6D"/>
    <w:rsid w:val="00D02D37"/>
    <w:rsid w:val="00D048CD"/>
    <w:rsid w:val="00D0529F"/>
    <w:rsid w:val="00D10235"/>
    <w:rsid w:val="00D127DC"/>
    <w:rsid w:val="00D1283A"/>
    <w:rsid w:val="00D1435E"/>
    <w:rsid w:val="00D14964"/>
    <w:rsid w:val="00D14DE3"/>
    <w:rsid w:val="00D15B48"/>
    <w:rsid w:val="00D15E73"/>
    <w:rsid w:val="00D20348"/>
    <w:rsid w:val="00D219BF"/>
    <w:rsid w:val="00D23FEA"/>
    <w:rsid w:val="00D25A68"/>
    <w:rsid w:val="00D25EE0"/>
    <w:rsid w:val="00D27293"/>
    <w:rsid w:val="00D31D05"/>
    <w:rsid w:val="00D3259F"/>
    <w:rsid w:val="00D32F37"/>
    <w:rsid w:val="00D33D94"/>
    <w:rsid w:val="00D35D1C"/>
    <w:rsid w:val="00D37A22"/>
    <w:rsid w:val="00D37F87"/>
    <w:rsid w:val="00D42582"/>
    <w:rsid w:val="00D4303F"/>
    <w:rsid w:val="00D43704"/>
    <w:rsid w:val="00D439D5"/>
    <w:rsid w:val="00D44BBA"/>
    <w:rsid w:val="00D465ED"/>
    <w:rsid w:val="00D46648"/>
    <w:rsid w:val="00D475F6"/>
    <w:rsid w:val="00D47BEC"/>
    <w:rsid w:val="00D506B4"/>
    <w:rsid w:val="00D50B0D"/>
    <w:rsid w:val="00D51369"/>
    <w:rsid w:val="00D51D93"/>
    <w:rsid w:val="00D55020"/>
    <w:rsid w:val="00D55846"/>
    <w:rsid w:val="00D55920"/>
    <w:rsid w:val="00D568AA"/>
    <w:rsid w:val="00D60CE1"/>
    <w:rsid w:val="00D62B24"/>
    <w:rsid w:val="00D63162"/>
    <w:rsid w:val="00D636BA"/>
    <w:rsid w:val="00D63D1C"/>
    <w:rsid w:val="00D67008"/>
    <w:rsid w:val="00D67EE9"/>
    <w:rsid w:val="00D70217"/>
    <w:rsid w:val="00D74093"/>
    <w:rsid w:val="00D74E7E"/>
    <w:rsid w:val="00D761D1"/>
    <w:rsid w:val="00D76BF4"/>
    <w:rsid w:val="00D76EBB"/>
    <w:rsid w:val="00D77CD7"/>
    <w:rsid w:val="00D802AA"/>
    <w:rsid w:val="00D81366"/>
    <w:rsid w:val="00D82FE4"/>
    <w:rsid w:val="00D839F9"/>
    <w:rsid w:val="00D846B9"/>
    <w:rsid w:val="00D859BE"/>
    <w:rsid w:val="00D86110"/>
    <w:rsid w:val="00D86980"/>
    <w:rsid w:val="00D86AE8"/>
    <w:rsid w:val="00D8721E"/>
    <w:rsid w:val="00D87308"/>
    <w:rsid w:val="00D91A85"/>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6D1"/>
    <w:rsid w:val="00DB0F94"/>
    <w:rsid w:val="00DB1A52"/>
    <w:rsid w:val="00DB56A2"/>
    <w:rsid w:val="00DB6E52"/>
    <w:rsid w:val="00DB7B10"/>
    <w:rsid w:val="00DC115B"/>
    <w:rsid w:val="00DC1198"/>
    <w:rsid w:val="00DC26F3"/>
    <w:rsid w:val="00DC33FD"/>
    <w:rsid w:val="00DC4566"/>
    <w:rsid w:val="00DC51D7"/>
    <w:rsid w:val="00DC5C44"/>
    <w:rsid w:val="00DD1284"/>
    <w:rsid w:val="00DD1CBF"/>
    <w:rsid w:val="00DD2A04"/>
    <w:rsid w:val="00DD50C8"/>
    <w:rsid w:val="00DD5E26"/>
    <w:rsid w:val="00DD6F27"/>
    <w:rsid w:val="00DD6F6D"/>
    <w:rsid w:val="00DD766D"/>
    <w:rsid w:val="00DD7DBD"/>
    <w:rsid w:val="00DE0698"/>
    <w:rsid w:val="00DE0885"/>
    <w:rsid w:val="00DE1BC0"/>
    <w:rsid w:val="00DE2232"/>
    <w:rsid w:val="00DE3768"/>
    <w:rsid w:val="00DE4F3C"/>
    <w:rsid w:val="00DE5264"/>
    <w:rsid w:val="00DE6839"/>
    <w:rsid w:val="00DF0BEB"/>
    <w:rsid w:val="00DF1E9E"/>
    <w:rsid w:val="00DF4006"/>
    <w:rsid w:val="00DF5BB7"/>
    <w:rsid w:val="00DF60F4"/>
    <w:rsid w:val="00DF641B"/>
    <w:rsid w:val="00DF65D6"/>
    <w:rsid w:val="00DF6C22"/>
    <w:rsid w:val="00DF6D41"/>
    <w:rsid w:val="00DF7995"/>
    <w:rsid w:val="00E0005D"/>
    <w:rsid w:val="00E00491"/>
    <w:rsid w:val="00E00EE3"/>
    <w:rsid w:val="00E015B4"/>
    <w:rsid w:val="00E04E35"/>
    <w:rsid w:val="00E06409"/>
    <w:rsid w:val="00E064D3"/>
    <w:rsid w:val="00E073D1"/>
    <w:rsid w:val="00E10884"/>
    <w:rsid w:val="00E10E4F"/>
    <w:rsid w:val="00E113E0"/>
    <w:rsid w:val="00E115AB"/>
    <w:rsid w:val="00E11F8D"/>
    <w:rsid w:val="00E12BB5"/>
    <w:rsid w:val="00E1312E"/>
    <w:rsid w:val="00E13C09"/>
    <w:rsid w:val="00E14C5E"/>
    <w:rsid w:val="00E150AD"/>
    <w:rsid w:val="00E15D07"/>
    <w:rsid w:val="00E16D4F"/>
    <w:rsid w:val="00E17531"/>
    <w:rsid w:val="00E17F2B"/>
    <w:rsid w:val="00E20C39"/>
    <w:rsid w:val="00E21CD4"/>
    <w:rsid w:val="00E24519"/>
    <w:rsid w:val="00E26E44"/>
    <w:rsid w:val="00E27764"/>
    <w:rsid w:val="00E27AC8"/>
    <w:rsid w:val="00E32423"/>
    <w:rsid w:val="00E3286B"/>
    <w:rsid w:val="00E35462"/>
    <w:rsid w:val="00E35840"/>
    <w:rsid w:val="00E35E87"/>
    <w:rsid w:val="00E35F06"/>
    <w:rsid w:val="00E36D75"/>
    <w:rsid w:val="00E37A3B"/>
    <w:rsid w:val="00E40B62"/>
    <w:rsid w:val="00E42590"/>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3AF8"/>
    <w:rsid w:val="00E6481E"/>
    <w:rsid w:val="00E65AE9"/>
    <w:rsid w:val="00E669D4"/>
    <w:rsid w:val="00E70BC3"/>
    <w:rsid w:val="00E71EC6"/>
    <w:rsid w:val="00E73255"/>
    <w:rsid w:val="00E732E0"/>
    <w:rsid w:val="00E74028"/>
    <w:rsid w:val="00E75D1D"/>
    <w:rsid w:val="00E76B16"/>
    <w:rsid w:val="00E776AB"/>
    <w:rsid w:val="00E82392"/>
    <w:rsid w:val="00E82A2B"/>
    <w:rsid w:val="00E8390D"/>
    <w:rsid w:val="00E876D3"/>
    <w:rsid w:val="00E87F1B"/>
    <w:rsid w:val="00E919F1"/>
    <w:rsid w:val="00E93803"/>
    <w:rsid w:val="00E93CE6"/>
    <w:rsid w:val="00E960B2"/>
    <w:rsid w:val="00E96F4D"/>
    <w:rsid w:val="00E97B55"/>
    <w:rsid w:val="00EA1DA8"/>
    <w:rsid w:val="00EA2034"/>
    <w:rsid w:val="00EA24FD"/>
    <w:rsid w:val="00EA2B2B"/>
    <w:rsid w:val="00EA3EB3"/>
    <w:rsid w:val="00EA57A7"/>
    <w:rsid w:val="00EA6078"/>
    <w:rsid w:val="00EB037C"/>
    <w:rsid w:val="00EB31AD"/>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272"/>
    <w:rsid w:val="00EE738D"/>
    <w:rsid w:val="00EE7636"/>
    <w:rsid w:val="00EE76C6"/>
    <w:rsid w:val="00EF05F7"/>
    <w:rsid w:val="00EF1836"/>
    <w:rsid w:val="00EF1C90"/>
    <w:rsid w:val="00EF1F3F"/>
    <w:rsid w:val="00EF1FDD"/>
    <w:rsid w:val="00EF219A"/>
    <w:rsid w:val="00EF5670"/>
    <w:rsid w:val="00F01322"/>
    <w:rsid w:val="00F0136B"/>
    <w:rsid w:val="00F0263A"/>
    <w:rsid w:val="00F02765"/>
    <w:rsid w:val="00F030DB"/>
    <w:rsid w:val="00F047BB"/>
    <w:rsid w:val="00F074B1"/>
    <w:rsid w:val="00F10399"/>
    <w:rsid w:val="00F1080D"/>
    <w:rsid w:val="00F118A2"/>
    <w:rsid w:val="00F130EB"/>
    <w:rsid w:val="00F13CBC"/>
    <w:rsid w:val="00F13EB4"/>
    <w:rsid w:val="00F14643"/>
    <w:rsid w:val="00F154FE"/>
    <w:rsid w:val="00F16CC9"/>
    <w:rsid w:val="00F1715F"/>
    <w:rsid w:val="00F21EF4"/>
    <w:rsid w:val="00F25EAD"/>
    <w:rsid w:val="00F26B9A"/>
    <w:rsid w:val="00F27148"/>
    <w:rsid w:val="00F27208"/>
    <w:rsid w:val="00F308E2"/>
    <w:rsid w:val="00F340BA"/>
    <w:rsid w:val="00F34CB6"/>
    <w:rsid w:val="00F351F2"/>
    <w:rsid w:val="00F36855"/>
    <w:rsid w:val="00F4052E"/>
    <w:rsid w:val="00F43D0D"/>
    <w:rsid w:val="00F43EC2"/>
    <w:rsid w:val="00F4406C"/>
    <w:rsid w:val="00F440D8"/>
    <w:rsid w:val="00F44184"/>
    <w:rsid w:val="00F50B9B"/>
    <w:rsid w:val="00F54C26"/>
    <w:rsid w:val="00F55D74"/>
    <w:rsid w:val="00F564DA"/>
    <w:rsid w:val="00F60B43"/>
    <w:rsid w:val="00F60FC8"/>
    <w:rsid w:val="00F641E2"/>
    <w:rsid w:val="00F65C69"/>
    <w:rsid w:val="00F67FF8"/>
    <w:rsid w:val="00F7023E"/>
    <w:rsid w:val="00F724EA"/>
    <w:rsid w:val="00F73A38"/>
    <w:rsid w:val="00F76183"/>
    <w:rsid w:val="00F761B0"/>
    <w:rsid w:val="00F77DD3"/>
    <w:rsid w:val="00F81849"/>
    <w:rsid w:val="00F819CA"/>
    <w:rsid w:val="00F8255B"/>
    <w:rsid w:val="00F82FAA"/>
    <w:rsid w:val="00F8339C"/>
    <w:rsid w:val="00F925D2"/>
    <w:rsid w:val="00F92EAF"/>
    <w:rsid w:val="00F93C3B"/>
    <w:rsid w:val="00F940DC"/>
    <w:rsid w:val="00F9482C"/>
    <w:rsid w:val="00F95054"/>
    <w:rsid w:val="00F96497"/>
    <w:rsid w:val="00F96652"/>
    <w:rsid w:val="00FA0153"/>
    <w:rsid w:val="00FA0269"/>
    <w:rsid w:val="00FA3B0A"/>
    <w:rsid w:val="00FA422B"/>
    <w:rsid w:val="00FA77B6"/>
    <w:rsid w:val="00FB0435"/>
    <w:rsid w:val="00FB2342"/>
    <w:rsid w:val="00FB3524"/>
    <w:rsid w:val="00FB4A25"/>
    <w:rsid w:val="00FB5916"/>
    <w:rsid w:val="00FB6897"/>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E7ED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DA9BC"/>
  <w15:docId w15:val="{AADB0F41-2778-4420-9E16-00B820C6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C1251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C12517"/>
    <w:rPr>
      <w:rFonts w:ascii="Arial" w:eastAsia="Calibri" w:hAnsi="Arial"/>
      <w:i/>
      <w:sz w:val="18"/>
      <w:lang w:eastAsia="en-US"/>
    </w:rPr>
  </w:style>
  <w:style w:type="character" w:styleId="Sprotnaopomba-sklic">
    <w:name w:val="footnote reference"/>
    <w:uiPriority w:val="99"/>
    <w:unhideWhenUsed/>
    <w:rsid w:val="00C12517"/>
    <w:rPr>
      <w:rFonts w:ascii="Arial" w:hAnsi="Arial"/>
      <w:i/>
      <w:sz w:val="18"/>
      <w:vertAlign w:val="superscript"/>
    </w:rPr>
  </w:style>
  <w:style w:type="character" w:customStyle="1" w:styleId="NaslovZnak">
    <w:name w:val="Naslov Znak"/>
    <w:basedOn w:val="Privzetapisavaodstavka"/>
    <w:link w:val="Naslov"/>
    <w:uiPriority w:val="10"/>
    <w:rsid w:val="00C60AE4"/>
    <w:rPr>
      <w:rFonts w:ascii="Arial" w:hAnsi="Arial" w:cs="Arial"/>
      <w:b/>
      <w:bCs/>
      <w:i/>
      <w:kern w:val="28"/>
      <w:sz w:val="32"/>
      <w:szCs w:val="32"/>
    </w:rPr>
  </w:style>
  <w:style w:type="character" w:customStyle="1" w:styleId="Naslov2Znak">
    <w:name w:val="Naslov 2 Znak"/>
    <w:basedOn w:val="Privzetapisavaodstavka"/>
    <w:link w:val="Naslov2"/>
    <w:rsid w:val="00C60AE4"/>
    <w:rPr>
      <w:rFonts w:ascii="Arial" w:hAnsi="Arial" w:cs="Arial"/>
      <w:b/>
      <w:bCs/>
      <w:iCs/>
      <w:sz w:val="28"/>
      <w:szCs w:val="28"/>
    </w:rPr>
  </w:style>
  <w:style w:type="character" w:customStyle="1" w:styleId="Telobesedila3Znak">
    <w:name w:val="Telo besedila 3 Znak"/>
    <w:basedOn w:val="Privzetapisavaodstavka"/>
    <w:link w:val="Telobesedila3"/>
    <w:rsid w:val="00C60AE4"/>
    <w:rPr>
      <w:i/>
      <w:sz w:val="16"/>
      <w:szCs w:val="16"/>
    </w:rPr>
  </w:style>
  <w:style w:type="character" w:customStyle="1" w:styleId="Naslov1Znak">
    <w:name w:val="Naslov 1 Znak"/>
    <w:basedOn w:val="Privzetapisavaodstavka"/>
    <w:link w:val="Naslov1"/>
    <w:rsid w:val="00C60AE4"/>
    <w:rPr>
      <w:rFonts w:ascii="Arial" w:hAnsi="Arial" w:cs="Arial"/>
      <w:b/>
      <w:bCs/>
      <w:i/>
      <w:kern w:val="32"/>
      <w:sz w:val="32"/>
      <w:szCs w:val="32"/>
    </w:rPr>
  </w:style>
  <w:style w:type="paragraph" w:customStyle="1" w:styleId="BodyText36">
    <w:name w:val="Body Text 36"/>
    <w:basedOn w:val="Navaden"/>
    <w:rsid w:val="00C60A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Naslov3Znak">
    <w:name w:val="Naslov 3 Znak"/>
    <w:basedOn w:val="Privzetapisavaodstavka"/>
    <w:link w:val="Naslov3"/>
    <w:locked/>
    <w:rsid w:val="00C60AE4"/>
    <w:rPr>
      <w:rFonts w:ascii="Arial" w:hAnsi="Arial" w:cs="Arial"/>
      <w:b/>
      <w:bCs/>
      <w:i/>
      <w:sz w:val="26"/>
      <w:szCs w:val="26"/>
    </w:rPr>
  </w:style>
  <w:style w:type="paragraph" w:customStyle="1" w:styleId="bodytext">
    <w:name w:val="bodytext"/>
    <w:basedOn w:val="Navaden"/>
    <w:rsid w:val="00C60AE4"/>
    <w:pPr>
      <w:spacing w:before="100" w:beforeAutospacing="1" w:after="100" w:afterAutospacing="1"/>
    </w:pPr>
    <w:rPr>
      <w:i w:val="0"/>
      <w:szCs w:val="24"/>
    </w:rPr>
  </w:style>
  <w:style w:type="paragraph" w:customStyle="1" w:styleId="doc-ti2">
    <w:name w:val="doc-ti2"/>
    <w:basedOn w:val="Navaden"/>
    <w:rsid w:val="00C60AE4"/>
    <w:pPr>
      <w:spacing w:before="240" w:after="120" w:line="312" w:lineRule="atLeast"/>
      <w:jc w:val="center"/>
    </w:pPr>
    <w:rPr>
      <w:b/>
      <w:bCs/>
      <w:i w:val="0"/>
      <w:szCs w:val="24"/>
    </w:rPr>
  </w:style>
  <w:style w:type="paragraph" w:customStyle="1" w:styleId="odstavek1">
    <w:name w:val="odstavek1"/>
    <w:basedOn w:val="Navaden"/>
    <w:rsid w:val="00E97B55"/>
    <w:pPr>
      <w:spacing w:before="240"/>
      <w:ind w:firstLine="1021"/>
      <w:jc w:val="both"/>
    </w:pPr>
    <w:rPr>
      <w:rFonts w:ascii="Arial" w:hAnsi="Arial" w:cs="Arial"/>
      <w:i w:val="0"/>
      <w:sz w:val="22"/>
      <w:szCs w:val="22"/>
    </w:rPr>
  </w:style>
  <w:style w:type="paragraph" w:customStyle="1" w:styleId="alinejazarkovnotoko1">
    <w:name w:val="alinejazarkovnotoko1"/>
    <w:basedOn w:val="Navaden"/>
    <w:rsid w:val="00E97B55"/>
    <w:pPr>
      <w:ind w:left="567" w:hanging="142"/>
      <w:jc w:val="both"/>
    </w:pPr>
    <w:rPr>
      <w:rFonts w:ascii="Arial" w:hAnsi="Arial" w:cs="Arial"/>
      <w:i w:val="0"/>
      <w:sz w:val="22"/>
      <w:szCs w:val="22"/>
    </w:rPr>
  </w:style>
  <w:style w:type="paragraph" w:customStyle="1" w:styleId="ListParagraph1">
    <w:name w:val="List Paragraph1"/>
    <w:basedOn w:val="Navaden"/>
    <w:uiPriority w:val="34"/>
    <w:qFormat/>
    <w:rsid w:val="00A4789C"/>
    <w:pPr>
      <w:ind w:left="708"/>
    </w:pPr>
  </w:style>
  <w:style w:type="paragraph" w:customStyle="1" w:styleId="vrstapredpisa1">
    <w:name w:val="vrstapredpisa1"/>
    <w:basedOn w:val="Navaden"/>
    <w:rsid w:val="002B6F4A"/>
    <w:pPr>
      <w:spacing w:before="480"/>
      <w:jc w:val="center"/>
    </w:pPr>
    <w:rPr>
      <w:rFonts w:ascii="Arial" w:hAnsi="Arial" w:cs="Arial"/>
      <w:b/>
      <w:bCs/>
      <w:i w:val="0"/>
      <w:color w:val="000000"/>
      <w:spacing w:val="40"/>
      <w:sz w:val="22"/>
      <w:szCs w:val="22"/>
    </w:rPr>
  </w:style>
  <w:style w:type="paragraph" w:customStyle="1" w:styleId="naslovpredpisa1">
    <w:name w:val="naslovpredpisa1"/>
    <w:basedOn w:val="Navaden"/>
    <w:rsid w:val="002B6F4A"/>
    <w:pPr>
      <w:jc w:val="center"/>
    </w:pPr>
    <w:rPr>
      <w:rFonts w:ascii="Arial" w:hAnsi="Arial" w:cs="Arial"/>
      <w:b/>
      <w:bCs/>
      <w:i w:val="0"/>
      <w:sz w:val="22"/>
      <w:szCs w:val="22"/>
    </w:rPr>
  </w:style>
  <w:style w:type="paragraph" w:customStyle="1" w:styleId="Alinejazarkovnotoko">
    <w:name w:val="Alineja za črkovno točko"/>
    <w:basedOn w:val="Navaden"/>
    <w:link w:val="AlinejazarkovnotokoZnak"/>
    <w:qFormat/>
    <w:rsid w:val="004D4B70"/>
    <w:pPr>
      <w:tabs>
        <w:tab w:val="num" w:pos="360"/>
        <w:tab w:val="left" w:pos="567"/>
      </w:tabs>
      <w:ind w:left="360" w:hanging="360"/>
      <w:jc w:val="both"/>
    </w:pPr>
    <w:rPr>
      <w:rFonts w:ascii="Arial" w:hAnsi="Arial" w:cs="Arial"/>
      <w:i w:val="0"/>
      <w:sz w:val="22"/>
      <w:szCs w:val="22"/>
    </w:rPr>
  </w:style>
  <w:style w:type="character" w:customStyle="1" w:styleId="AlinejazarkovnotokoZnak">
    <w:name w:val="Alineja za črkovno točko Znak"/>
    <w:basedOn w:val="Privzetapisavaodstavka"/>
    <w:link w:val="Alinejazarkovnotoko"/>
    <w:rsid w:val="004D4B70"/>
    <w:rPr>
      <w:rFonts w:ascii="Arial" w:hAnsi="Arial" w:cs="Arial"/>
      <w:sz w:val="22"/>
      <w:szCs w:val="22"/>
    </w:rPr>
  </w:style>
  <w:style w:type="character" w:customStyle="1" w:styleId="Naslov4Znak">
    <w:name w:val="Naslov 4 Znak"/>
    <w:basedOn w:val="Privzetapisavaodstavka"/>
    <w:link w:val="Naslov40"/>
    <w:rsid w:val="00A06162"/>
    <w:rPr>
      <w:b/>
      <w:bCs/>
      <w:i/>
      <w:sz w:val="28"/>
      <w:szCs w:val="28"/>
    </w:rPr>
  </w:style>
  <w:style w:type="character" w:customStyle="1" w:styleId="Naslov6Znak">
    <w:name w:val="Naslov 6 Znak"/>
    <w:basedOn w:val="Privzetapisavaodstavka"/>
    <w:link w:val="Naslov6"/>
    <w:rsid w:val="00A06162"/>
    <w:rPr>
      <w:b/>
      <w:bCs/>
      <w:i/>
      <w:sz w:val="22"/>
      <w:szCs w:val="22"/>
    </w:rPr>
  </w:style>
  <w:style w:type="character" w:customStyle="1" w:styleId="Naslov8Znak">
    <w:name w:val="Naslov 8 Znak"/>
    <w:basedOn w:val="Privzetapisavaodstavka"/>
    <w:link w:val="Naslov8"/>
    <w:rsid w:val="00A06162"/>
    <w:rPr>
      <w:i/>
      <w:iCs/>
      <w:sz w:val="24"/>
      <w:szCs w:val="24"/>
    </w:rPr>
  </w:style>
  <w:style w:type="character" w:customStyle="1" w:styleId="BesedilooblakaZnak">
    <w:name w:val="Besedilo oblačka Znak"/>
    <w:basedOn w:val="Privzetapisavaodstavka"/>
    <w:link w:val="Besedilooblaka"/>
    <w:semiHidden/>
    <w:rsid w:val="00A06162"/>
    <w:rPr>
      <w:rFonts w:ascii="Tahoma" w:hAnsi="Tahoma" w:cs="Tahoma"/>
      <w:i/>
      <w:sz w:val="16"/>
      <w:szCs w:val="16"/>
    </w:rPr>
  </w:style>
  <w:style w:type="character" w:customStyle="1" w:styleId="ZadevapripombeZnak">
    <w:name w:val="Zadeva pripombe Znak"/>
    <w:basedOn w:val="PripombabesediloZnak"/>
    <w:link w:val="Zadevapripombe"/>
    <w:semiHidden/>
    <w:rsid w:val="00A06162"/>
    <w:rPr>
      <w:b/>
      <w:bCs/>
      <w:i/>
    </w:rPr>
  </w:style>
  <w:style w:type="character" w:customStyle="1" w:styleId="Telobesedila-zamik3Znak">
    <w:name w:val="Telo besedila - zamik 3 Znak"/>
    <w:basedOn w:val="Privzetapisavaodstavka"/>
    <w:link w:val="Telobesedila-zamik3"/>
    <w:rsid w:val="00A06162"/>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230598">
      <w:bodyDiv w:val="1"/>
      <w:marLeft w:val="0"/>
      <w:marRight w:val="0"/>
      <w:marTop w:val="0"/>
      <w:marBottom w:val="0"/>
      <w:divBdr>
        <w:top w:val="none" w:sz="0" w:space="0" w:color="auto"/>
        <w:left w:val="none" w:sz="0" w:space="0" w:color="auto"/>
        <w:bottom w:val="none" w:sz="0" w:space="0" w:color="auto"/>
        <w:right w:val="none" w:sz="0" w:space="0" w:color="auto"/>
      </w:divBdr>
      <w:divsChild>
        <w:div w:id="65884953">
          <w:marLeft w:val="0"/>
          <w:marRight w:val="0"/>
          <w:marTop w:val="0"/>
          <w:marBottom w:val="0"/>
          <w:divBdr>
            <w:top w:val="none" w:sz="0" w:space="0" w:color="auto"/>
            <w:left w:val="none" w:sz="0" w:space="0" w:color="auto"/>
            <w:bottom w:val="none" w:sz="0" w:space="0" w:color="auto"/>
            <w:right w:val="none" w:sz="0" w:space="0" w:color="auto"/>
          </w:divBdr>
          <w:divsChild>
            <w:div w:id="1735079192">
              <w:marLeft w:val="0"/>
              <w:marRight w:val="0"/>
              <w:marTop w:val="100"/>
              <w:marBottom w:val="100"/>
              <w:divBdr>
                <w:top w:val="none" w:sz="0" w:space="0" w:color="auto"/>
                <w:left w:val="none" w:sz="0" w:space="0" w:color="auto"/>
                <w:bottom w:val="none" w:sz="0" w:space="0" w:color="auto"/>
                <w:right w:val="none" w:sz="0" w:space="0" w:color="auto"/>
              </w:divBdr>
              <w:divsChild>
                <w:div w:id="403455937">
                  <w:marLeft w:val="0"/>
                  <w:marRight w:val="0"/>
                  <w:marTop w:val="0"/>
                  <w:marBottom w:val="0"/>
                  <w:divBdr>
                    <w:top w:val="none" w:sz="0" w:space="0" w:color="auto"/>
                    <w:left w:val="none" w:sz="0" w:space="0" w:color="auto"/>
                    <w:bottom w:val="none" w:sz="0" w:space="0" w:color="auto"/>
                    <w:right w:val="none" w:sz="0" w:space="0" w:color="auto"/>
                  </w:divBdr>
                  <w:divsChild>
                    <w:div w:id="735930329">
                      <w:marLeft w:val="0"/>
                      <w:marRight w:val="0"/>
                      <w:marTop w:val="0"/>
                      <w:marBottom w:val="0"/>
                      <w:divBdr>
                        <w:top w:val="none" w:sz="0" w:space="0" w:color="auto"/>
                        <w:left w:val="none" w:sz="0" w:space="0" w:color="auto"/>
                        <w:bottom w:val="none" w:sz="0" w:space="0" w:color="auto"/>
                        <w:right w:val="none" w:sz="0" w:space="0" w:color="auto"/>
                      </w:divBdr>
                      <w:divsChild>
                        <w:div w:id="1045715191">
                          <w:marLeft w:val="0"/>
                          <w:marRight w:val="0"/>
                          <w:marTop w:val="0"/>
                          <w:marBottom w:val="0"/>
                          <w:divBdr>
                            <w:top w:val="none" w:sz="0" w:space="0" w:color="auto"/>
                            <w:left w:val="none" w:sz="0" w:space="0" w:color="auto"/>
                            <w:bottom w:val="none" w:sz="0" w:space="0" w:color="auto"/>
                            <w:right w:val="none" w:sz="0" w:space="0" w:color="auto"/>
                          </w:divBdr>
                          <w:divsChild>
                            <w:div w:id="822115295">
                              <w:marLeft w:val="0"/>
                              <w:marRight w:val="0"/>
                              <w:marTop w:val="0"/>
                              <w:marBottom w:val="0"/>
                              <w:divBdr>
                                <w:top w:val="none" w:sz="0" w:space="0" w:color="auto"/>
                                <w:left w:val="none" w:sz="0" w:space="0" w:color="auto"/>
                                <w:bottom w:val="none" w:sz="0" w:space="0" w:color="auto"/>
                                <w:right w:val="none" w:sz="0" w:space="0" w:color="auto"/>
                              </w:divBdr>
                              <w:divsChild>
                                <w:div w:id="1088423787">
                                  <w:marLeft w:val="0"/>
                                  <w:marRight w:val="0"/>
                                  <w:marTop w:val="0"/>
                                  <w:marBottom w:val="0"/>
                                  <w:divBdr>
                                    <w:top w:val="none" w:sz="0" w:space="0" w:color="auto"/>
                                    <w:left w:val="none" w:sz="0" w:space="0" w:color="auto"/>
                                    <w:bottom w:val="none" w:sz="0" w:space="0" w:color="auto"/>
                                    <w:right w:val="none" w:sz="0" w:space="0" w:color="auto"/>
                                  </w:divBdr>
                                  <w:divsChild>
                                    <w:div w:id="1822699488">
                                      <w:marLeft w:val="0"/>
                                      <w:marRight w:val="0"/>
                                      <w:marTop w:val="0"/>
                                      <w:marBottom w:val="0"/>
                                      <w:divBdr>
                                        <w:top w:val="none" w:sz="0" w:space="0" w:color="auto"/>
                                        <w:left w:val="none" w:sz="0" w:space="0" w:color="auto"/>
                                        <w:bottom w:val="none" w:sz="0" w:space="0" w:color="auto"/>
                                        <w:right w:val="none" w:sz="0" w:space="0" w:color="auto"/>
                                      </w:divBdr>
                                      <w:divsChild>
                                        <w:div w:id="7838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9609056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mojej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E716F-98B4-4424-AD56-9D7138B6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12225</Words>
  <Characters>74184</Characters>
  <Application>Microsoft Office Word</Application>
  <DocSecurity>0</DocSecurity>
  <Lines>618</Lines>
  <Paragraphs>172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Sabina Gregorinčič</cp:lastModifiedBy>
  <cp:revision>2</cp:revision>
  <cp:lastPrinted>2020-01-14T11:20:00Z</cp:lastPrinted>
  <dcterms:created xsi:type="dcterms:W3CDTF">2020-02-18T08:25:00Z</dcterms:created>
  <dcterms:modified xsi:type="dcterms:W3CDTF">2020-02-18T08:25:00Z</dcterms:modified>
</cp:coreProperties>
</file>