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0B3755D7"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430-2331/2021-</w:t>
      </w:r>
      <w:r w:rsidR="00252EB9">
        <w:rPr>
          <w:sz w:val="22"/>
          <w:szCs w:val="22"/>
        </w:rPr>
        <w:t>5</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0B9334E8" w:rsidR="00BA0A34" w:rsidRPr="0079325B" w:rsidRDefault="00BA0A34" w:rsidP="00BA0A34">
      <w:pPr>
        <w:ind w:left="1080"/>
        <w:jc w:val="both"/>
        <w:rPr>
          <w:sz w:val="22"/>
          <w:szCs w:val="22"/>
        </w:rPr>
      </w:pPr>
      <w:r w:rsidRPr="0079325B">
        <w:rPr>
          <w:sz w:val="22"/>
          <w:szCs w:val="22"/>
        </w:rPr>
        <w:t xml:space="preserve">Oznaka JN: </w:t>
      </w:r>
      <w:r w:rsidR="004472F2">
        <w:rPr>
          <w:sz w:val="22"/>
          <w:szCs w:val="22"/>
        </w:rPr>
        <w:t>7560-21-220082</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26D4E223" w:rsidR="006C7CA5" w:rsidRDefault="00D82FE4" w:rsidP="00E75433">
      <w:pPr>
        <w:ind w:left="1080"/>
        <w:jc w:val="center"/>
        <w:rPr>
          <w:b/>
          <w:i w:val="0"/>
          <w:sz w:val="32"/>
          <w:szCs w:val="32"/>
        </w:rPr>
      </w:pPr>
      <w:r>
        <w:rPr>
          <w:b/>
          <w:i w:val="0"/>
          <w:sz w:val="32"/>
          <w:szCs w:val="32"/>
        </w:rPr>
        <w:t>»</w:t>
      </w:r>
      <w:r w:rsidR="004472F2" w:rsidRPr="00875544">
        <w:rPr>
          <w:b/>
          <w:i w:val="0"/>
          <w:sz w:val="32"/>
          <w:szCs w:val="32"/>
        </w:rPr>
        <w:t>KOMUNALNO OPREMLJANJE STAVBNIH ZEMLJIŠČ ZA OBMOČJE UREJANJA OPPN 384 VELIKA HRUŠICA IN REKONSTRUKCIJA HRUŠEVSKE NA ODSEKIH MED LITIJSKO IN KAMNOSEŠKO ULICO TER MED CESTO V KOSTANJ IN PST</w:t>
      </w:r>
      <w:r>
        <w:rPr>
          <w:b/>
          <w:i w:val="0"/>
          <w:sz w:val="32"/>
          <w:szCs w:val="32"/>
        </w:rPr>
        <w:t>«</w:t>
      </w:r>
    </w:p>
    <w:p w14:paraId="4FF4267D" w14:textId="6368DA11" w:rsidR="00D81FD6" w:rsidRDefault="00D81FD6" w:rsidP="00E75433">
      <w:pPr>
        <w:ind w:left="1080"/>
        <w:jc w:val="center"/>
        <w:rPr>
          <w:b/>
          <w:i w:val="0"/>
          <w:sz w:val="32"/>
          <w:szCs w:val="32"/>
        </w:rPr>
      </w:pPr>
    </w:p>
    <w:p w14:paraId="4882A354" w14:textId="77777777" w:rsidR="00D81FD6" w:rsidRDefault="00D81FD6" w:rsidP="00E75433">
      <w:pPr>
        <w:ind w:left="1080"/>
        <w:jc w:val="center"/>
        <w:rPr>
          <w:b/>
          <w:i w:val="0"/>
          <w:sz w:val="32"/>
          <w:szCs w:val="32"/>
        </w:rPr>
      </w:pPr>
    </w:p>
    <w:p w14:paraId="10B7889F" w14:textId="62BFE48B" w:rsidR="00D81FD6" w:rsidRPr="0079325B" w:rsidRDefault="00D81FD6" w:rsidP="00E75433">
      <w:pPr>
        <w:ind w:left="1080"/>
        <w:jc w:val="center"/>
        <w:rPr>
          <w:i w:val="0"/>
          <w:sz w:val="22"/>
          <w:szCs w:val="22"/>
        </w:rPr>
      </w:pPr>
      <w:r>
        <w:rPr>
          <w:b/>
          <w:i w:val="0"/>
          <w:sz w:val="32"/>
          <w:szCs w:val="32"/>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6AA28C46" w:rsidR="00B114FD" w:rsidRDefault="00B114FD"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78EC4506"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A3421AA" w14:textId="0BA7CED2"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FA525F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262CF68" w:rsidR="00696163" w:rsidRPr="0079325B" w:rsidRDefault="00696163" w:rsidP="00696163">
      <w:pPr>
        <w:ind w:left="1080"/>
        <w:jc w:val="both"/>
        <w:rPr>
          <w:i w:val="0"/>
          <w:sz w:val="22"/>
          <w:szCs w:val="22"/>
        </w:rPr>
      </w:pPr>
      <w:r>
        <w:rPr>
          <w:i w:val="0"/>
          <w:sz w:val="22"/>
          <w:szCs w:val="22"/>
        </w:rPr>
        <w:t xml:space="preserve">Ponudba velja do vključno </w:t>
      </w:r>
      <w:r w:rsidR="00E06FA4">
        <w:rPr>
          <w:i w:val="0"/>
          <w:sz w:val="22"/>
          <w:szCs w:val="22"/>
        </w:rPr>
        <w:t>18.5.2022</w:t>
      </w:r>
      <w:r w:rsidRPr="0079325B">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5FD62075"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F10B0D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FFC77F" w:rsidR="006F7EB4" w:rsidRDefault="006F7EB4" w:rsidP="00AF6863">
      <w:pPr>
        <w:pStyle w:val="Glava"/>
        <w:tabs>
          <w:tab w:val="clear" w:pos="4536"/>
          <w:tab w:val="clear" w:pos="9072"/>
        </w:tabs>
        <w:ind w:left="1080"/>
        <w:jc w:val="right"/>
        <w:rPr>
          <w:b/>
          <w:i w:val="0"/>
          <w:sz w:val="22"/>
          <w:szCs w:val="22"/>
        </w:rPr>
      </w:pPr>
    </w:p>
    <w:p w14:paraId="2A953E10" w14:textId="36F5541E" w:rsidR="000A5731" w:rsidRDefault="000A5731"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E5577F0" w14:textId="0B16491A" w:rsidR="008402EB" w:rsidRPr="00340F96" w:rsidRDefault="00340F96" w:rsidP="008402EB">
      <w:pPr>
        <w:ind w:left="1056"/>
        <w:jc w:val="both"/>
        <w:rPr>
          <w:i w:val="0"/>
          <w:sz w:val="22"/>
          <w:szCs w:val="22"/>
        </w:rPr>
      </w:pPr>
      <w:r w:rsidRPr="00340F96">
        <w:rPr>
          <w:i w:val="0"/>
          <w:sz w:val="22"/>
          <w:szCs w:val="22"/>
        </w:rPr>
        <w:t>Gospodarski subjekt mora izkazati, da je v obdobju od 1.1.2016 do oddaje ponudbe kvalitetno, strokovno in v skladu s pogodbenimi določili uspešno izvedel in zaključil izvedbo sledečih del (lahko z ločenimi referencami po točkah a) in b):</w:t>
      </w:r>
    </w:p>
    <w:p w14:paraId="59500D8E" w14:textId="77777777" w:rsidR="008402EB" w:rsidRPr="00415D4E" w:rsidRDefault="008402EB" w:rsidP="008402EB">
      <w:pPr>
        <w:ind w:left="1056"/>
        <w:jc w:val="both"/>
        <w:rPr>
          <w:i w:val="0"/>
          <w:sz w:val="22"/>
          <w:szCs w:val="22"/>
        </w:rPr>
      </w:pPr>
    </w:p>
    <w:p w14:paraId="6F24F2D9" w14:textId="48F32AF8" w:rsidR="008402EB" w:rsidRPr="00415D4E" w:rsidRDefault="008402EB" w:rsidP="008402EB">
      <w:pPr>
        <w:ind w:left="1416" w:hanging="360"/>
        <w:jc w:val="both"/>
        <w:rPr>
          <w:i w:val="0"/>
          <w:sz w:val="22"/>
          <w:szCs w:val="22"/>
        </w:rPr>
      </w:pPr>
      <w:r w:rsidRPr="00415D4E">
        <w:rPr>
          <w:i w:val="0"/>
          <w:sz w:val="22"/>
          <w:szCs w:val="22"/>
        </w:rPr>
        <w:t>a)</w:t>
      </w:r>
      <w:r w:rsidRPr="00415D4E">
        <w:rPr>
          <w:i w:val="0"/>
          <w:sz w:val="22"/>
          <w:szCs w:val="22"/>
        </w:rPr>
        <w:tab/>
      </w:r>
      <w:r w:rsidR="00340F96" w:rsidRPr="00340F96">
        <w:rPr>
          <w:i w:val="0"/>
          <w:sz w:val="22"/>
          <w:szCs w:val="22"/>
        </w:rPr>
        <w:t>dva (2)  istovrstna posla v sklopu katerega je bilo izvedeno javna cesta, pločnik ali kolesarska steza, vodovod vsaj 200m in plinovod vsaj 100m kot je predmet tega naročila, vsak v vrednosti najmanj 1.300.000 EUR brez DDV</w:t>
      </w:r>
      <w:r w:rsidRPr="00415D4E">
        <w:rPr>
          <w:i w:val="0"/>
          <w:sz w:val="22"/>
          <w:szCs w:val="22"/>
        </w:rPr>
        <w:t>;</w:t>
      </w:r>
    </w:p>
    <w:p w14:paraId="3E41D8BC" w14:textId="0E977F7F" w:rsidR="00BD509B" w:rsidRDefault="00BD509B" w:rsidP="008402EB">
      <w:pPr>
        <w:ind w:left="1416" w:hanging="360"/>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BD509B" w:rsidRPr="00755493" w14:paraId="02D82ED0" w14:textId="77777777" w:rsidTr="004E32A9">
        <w:tc>
          <w:tcPr>
            <w:tcW w:w="2039" w:type="dxa"/>
            <w:shd w:val="clear" w:color="auto" w:fill="D9D9D9" w:themeFill="background1" w:themeFillShade="D9"/>
            <w:vAlign w:val="center"/>
          </w:tcPr>
          <w:p w14:paraId="73682750"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DB92617" w14:textId="77777777" w:rsidR="00BD509B" w:rsidRPr="00502857" w:rsidRDefault="00BD509B" w:rsidP="004E32A9">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42F72E47"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1FB71F41"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Vrednost posla</w:t>
            </w:r>
          </w:p>
          <w:p w14:paraId="4F36C2B3" w14:textId="77777777" w:rsidR="00BD509B" w:rsidRPr="00502857" w:rsidRDefault="00BD509B" w:rsidP="004E32A9">
            <w:pPr>
              <w:jc w:val="center"/>
              <w:rPr>
                <w:b/>
                <w:i w:val="0"/>
                <w:color w:val="000000" w:themeColor="text1"/>
                <w:sz w:val="18"/>
                <w:szCs w:val="18"/>
              </w:rPr>
            </w:pPr>
            <w:r w:rsidRPr="00502857">
              <w:rPr>
                <w:b/>
                <w:i w:val="0"/>
                <w:color w:val="000000" w:themeColor="text1"/>
                <w:sz w:val="16"/>
                <w:szCs w:val="16"/>
              </w:rPr>
              <w:t>v EUR brez DDV</w:t>
            </w:r>
          </w:p>
        </w:tc>
      </w:tr>
      <w:tr w:rsidR="00BD509B" w:rsidRPr="0079325B" w14:paraId="4E09BFBF" w14:textId="77777777" w:rsidTr="004E32A9">
        <w:tc>
          <w:tcPr>
            <w:tcW w:w="2039"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2835"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843"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2283"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BD509B" w:rsidRPr="0079325B" w14:paraId="61F18403" w14:textId="77777777" w:rsidTr="004E32A9">
        <w:tc>
          <w:tcPr>
            <w:tcW w:w="2039" w:type="dxa"/>
          </w:tcPr>
          <w:p w14:paraId="670DE8E3" w14:textId="77777777" w:rsidR="00BD509B" w:rsidRPr="0079325B" w:rsidRDefault="00BD509B" w:rsidP="004E32A9">
            <w:pPr>
              <w:pStyle w:val="Glava"/>
              <w:tabs>
                <w:tab w:val="clear" w:pos="4536"/>
                <w:tab w:val="clear" w:pos="9072"/>
              </w:tabs>
              <w:jc w:val="both"/>
              <w:rPr>
                <w:i w:val="0"/>
                <w:sz w:val="22"/>
                <w:szCs w:val="22"/>
              </w:rPr>
            </w:pPr>
          </w:p>
        </w:tc>
        <w:tc>
          <w:tcPr>
            <w:tcW w:w="2835" w:type="dxa"/>
          </w:tcPr>
          <w:p w14:paraId="1BAC38E3" w14:textId="77777777" w:rsidR="00BD509B" w:rsidRPr="0079325B" w:rsidRDefault="00BD509B" w:rsidP="004E32A9">
            <w:pPr>
              <w:pStyle w:val="Glava"/>
              <w:tabs>
                <w:tab w:val="clear" w:pos="4536"/>
                <w:tab w:val="clear" w:pos="9072"/>
              </w:tabs>
              <w:jc w:val="both"/>
              <w:rPr>
                <w:i w:val="0"/>
                <w:sz w:val="22"/>
                <w:szCs w:val="22"/>
              </w:rPr>
            </w:pPr>
          </w:p>
        </w:tc>
        <w:tc>
          <w:tcPr>
            <w:tcW w:w="1843" w:type="dxa"/>
          </w:tcPr>
          <w:p w14:paraId="390F2FF0" w14:textId="77777777" w:rsidR="00BD509B" w:rsidRPr="0079325B" w:rsidRDefault="00BD509B" w:rsidP="004E32A9">
            <w:pPr>
              <w:pStyle w:val="Glava"/>
              <w:tabs>
                <w:tab w:val="clear" w:pos="4536"/>
                <w:tab w:val="clear" w:pos="9072"/>
              </w:tabs>
              <w:jc w:val="both"/>
              <w:rPr>
                <w:i w:val="0"/>
                <w:sz w:val="22"/>
                <w:szCs w:val="22"/>
              </w:rPr>
            </w:pPr>
          </w:p>
        </w:tc>
        <w:tc>
          <w:tcPr>
            <w:tcW w:w="2283" w:type="dxa"/>
          </w:tcPr>
          <w:p w14:paraId="16AECB01" w14:textId="77777777" w:rsidR="00BD509B" w:rsidRPr="0079325B" w:rsidRDefault="00BD509B" w:rsidP="004E32A9">
            <w:pPr>
              <w:pStyle w:val="Glava"/>
              <w:tabs>
                <w:tab w:val="clear" w:pos="4536"/>
                <w:tab w:val="clear" w:pos="9072"/>
              </w:tabs>
              <w:jc w:val="both"/>
              <w:rPr>
                <w:i w:val="0"/>
                <w:sz w:val="28"/>
                <w:szCs w:val="28"/>
              </w:rPr>
            </w:pPr>
          </w:p>
          <w:p w14:paraId="4AAE9D69" w14:textId="77777777" w:rsidR="00BD509B" w:rsidRPr="0079325B" w:rsidRDefault="00BD509B" w:rsidP="004E32A9">
            <w:pPr>
              <w:pStyle w:val="Glava"/>
              <w:tabs>
                <w:tab w:val="clear" w:pos="4536"/>
                <w:tab w:val="clear" w:pos="9072"/>
              </w:tabs>
              <w:jc w:val="both"/>
              <w:rPr>
                <w:i w:val="0"/>
                <w:sz w:val="28"/>
                <w:szCs w:val="28"/>
              </w:rPr>
            </w:pPr>
          </w:p>
          <w:p w14:paraId="27D999E4"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13CD666" w14:textId="77777777" w:rsidTr="004E32A9">
        <w:tc>
          <w:tcPr>
            <w:tcW w:w="2039" w:type="dxa"/>
          </w:tcPr>
          <w:p w14:paraId="6C2E01A3" w14:textId="77777777" w:rsidR="00353BB3" w:rsidRDefault="00353BB3" w:rsidP="004E32A9">
            <w:pPr>
              <w:pStyle w:val="Glava"/>
              <w:tabs>
                <w:tab w:val="clear" w:pos="4536"/>
                <w:tab w:val="clear" w:pos="9072"/>
              </w:tabs>
              <w:jc w:val="both"/>
              <w:rPr>
                <w:i w:val="0"/>
                <w:sz w:val="22"/>
                <w:szCs w:val="22"/>
              </w:rPr>
            </w:pPr>
          </w:p>
          <w:p w14:paraId="050F78F1" w14:textId="77777777" w:rsidR="00353BB3" w:rsidRDefault="00353BB3" w:rsidP="004E32A9">
            <w:pPr>
              <w:pStyle w:val="Glava"/>
              <w:tabs>
                <w:tab w:val="clear" w:pos="4536"/>
                <w:tab w:val="clear" w:pos="9072"/>
              </w:tabs>
              <w:jc w:val="both"/>
              <w:rPr>
                <w:i w:val="0"/>
                <w:sz w:val="22"/>
                <w:szCs w:val="22"/>
              </w:rPr>
            </w:pPr>
          </w:p>
          <w:p w14:paraId="2C4319A4" w14:textId="77777777" w:rsidR="00353BB3" w:rsidRDefault="00353BB3" w:rsidP="004E32A9">
            <w:pPr>
              <w:pStyle w:val="Glava"/>
              <w:tabs>
                <w:tab w:val="clear" w:pos="4536"/>
                <w:tab w:val="clear" w:pos="9072"/>
              </w:tabs>
              <w:jc w:val="both"/>
              <w:rPr>
                <w:i w:val="0"/>
                <w:sz w:val="22"/>
                <w:szCs w:val="22"/>
              </w:rPr>
            </w:pPr>
          </w:p>
          <w:p w14:paraId="6DB0B161" w14:textId="1837B5B8" w:rsidR="00353BB3" w:rsidRPr="0079325B" w:rsidRDefault="00353BB3" w:rsidP="004E32A9">
            <w:pPr>
              <w:pStyle w:val="Glava"/>
              <w:tabs>
                <w:tab w:val="clear" w:pos="4536"/>
                <w:tab w:val="clear" w:pos="9072"/>
              </w:tabs>
              <w:jc w:val="both"/>
              <w:rPr>
                <w:i w:val="0"/>
                <w:sz w:val="22"/>
                <w:szCs w:val="22"/>
              </w:rPr>
            </w:pPr>
          </w:p>
        </w:tc>
        <w:tc>
          <w:tcPr>
            <w:tcW w:w="2835" w:type="dxa"/>
          </w:tcPr>
          <w:p w14:paraId="2E91D3BF" w14:textId="77777777" w:rsidR="00353BB3" w:rsidRPr="0079325B" w:rsidRDefault="00353BB3" w:rsidP="004E32A9">
            <w:pPr>
              <w:pStyle w:val="Glava"/>
              <w:tabs>
                <w:tab w:val="clear" w:pos="4536"/>
                <w:tab w:val="clear" w:pos="9072"/>
              </w:tabs>
              <w:jc w:val="both"/>
              <w:rPr>
                <w:i w:val="0"/>
                <w:sz w:val="22"/>
                <w:szCs w:val="22"/>
              </w:rPr>
            </w:pPr>
          </w:p>
        </w:tc>
        <w:tc>
          <w:tcPr>
            <w:tcW w:w="1843" w:type="dxa"/>
          </w:tcPr>
          <w:p w14:paraId="2B750374" w14:textId="77777777" w:rsidR="00353BB3" w:rsidRPr="0079325B" w:rsidRDefault="00353BB3" w:rsidP="004E32A9">
            <w:pPr>
              <w:pStyle w:val="Glava"/>
              <w:tabs>
                <w:tab w:val="clear" w:pos="4536"/>
                <w:tab w:val="clear" w:pos="9072"/>
              </w:tabs>
              <w:jc w:val="both"/>
              <w:rPr>
                <w:i w:val="0"/>
                <w:sz w:val="22"/>
                <w:szCs w:val="22"/>
              </w:rPr>
            </w:pPr>
          </w:p>
        </w:tc>
        <w:tc>
          <w:tcPr>
            <w:tcW w:w="2283" w:type="dxa"/>
          </w:tcPr>
          <w:p w14:paraId="43125467" w14:textId="77777777" w:rsidR="00353BB3" w:rsidRPr="0079325B" w:rsidRDefault="00353BB3" w:rsidP="004E32A9">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55045DD0" w14:textId="76B21913" w:rsidR="008402EB" w:rsidRPr="00415D4E" w:rsidRDefault="008402EB" w:rsidP="008402EB">
      <w:pPr>
        <w:ind w:left="1056"/>
        <w:jc w:val="both"/>
        <w:rPr>
          <w:i w:val="0"/>
          <w:sz w:val="22"/>
          <w:szCs w:val="22"/>
        </w:rPr>
      </w:pPr>
      <w:r w:rsidRPr="00415D4E">
        <w:rPr>
          <w:i w:val="0"/>
          <w:sz w:val="22"/>
          <w:szCs w:val="22"/>
        </w:rPr>
        <w:t>b)</w:t>
      </w:r>
      <w:r w:rsidRPr="00415D4E">
        <w:rPr>
          <w:i w:val="0"/>
          <w:sz w:val="22"/>
          <w:szCs w:val="22"/>
        </w:rPr>
        <w:tab/>
        <w:t>en (1) posel izvedbe črpališča za odvod komunalnih odpadnih voda</w:t>
      </w:r>
      <w:r w:rsidR="000A5731">
        <w:rPr>
          <w:i w:val="0"/>
          <w:sz w:val="22"/>
          <w:szCs w:val="22"/>
        </w:rPr>
        <w:t xml:space="preserve"> vključno s strojno opremo in izvedbo tlačne kanalizacije v dolžini vsaj 300m</w:t>
      </w:r>
    </w:p>
    <w:p w14:paraId="238FC9E8" w14:textId="7CB9B6D6" w:rsidR="008402EB" w:rsidRDefault="008402EB" w:rsidP="008402EB">
      <w:pPr>
        <w:ind w:left="1056"/>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BD509B" w:rsidRPr="00755493" w14:paraId="1F4B47D6" w14:textId="77777777" w:rsidTr="00BD509B">
        <w:tc>
          <w:tcPr>
            <w:tcW w:w="2039" w:type="dxa"/>
            <w:shd w:val="clear" w:color="auto" w:fill="D9D9D9" w:themeFill="background1" w:themeFillShade="D9"/>
            <w:vAlign w:val="center"/>
          </w:tcPr>
          <w:p w14:paraId="57D3324F" w14:textId="77777777" w:rsidR="00BD509B" w:rsidRPr="00502857" w:rsidRDefault="00BD509B" w:rsidP="004E32A9">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5C3DE121" w14:textId="77777777" w:rsidR="00BD509B" w:rsidRPr="00502857" w:rsidRDefault="00BD509B" w:rsidP="004E32A9">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2822" w:type="dxa"/>
            <w:shd w:val="clear" w:color="auto" w:fill="D9D9D9" w:themeFill="background1" w:themeFillShade="D9"/>
            <w:vAlign w:val="center"/>
          </w:tcPr>
          <w:p w14:paraId="3017E224" w14:textId="7C71DCA7" w:rsidR="00BD509B" w:rsidRPr="00502857" w:rsidRDefault="00BD509B" w:rsidP="004E32A9">
            <w:pPr>
              <w:jc w:val="center"/>
              <w:rPr>
                <w:b/>
                <w:i w:val="0"/>
                <w:color w:val="000000" w:themeColor="text1"/>
                <w:sz w:val="18"/>
                <w:szCs w:val="18"/>
              </w:rPr>
            </w:pPr>
            <w:r w:rsidRPr="00502857">
              <w:rPr>
                <w:b/>
                <w:i w:val="0"/>
                <w:color w:val="000000" w:themeColor="text1"/>
                <w:sz w:val="16"/>
                <w:szCs w:val="16"/>
              </w:rPr>
              <w:t>Datum začetka in končanja posla</w:t>
            </w:r>
          </w:p>
        </w:tc>
      </w:tr>
      <w:tr w:rsidR="00BD509B" w:rsidRPr="0079325B" w14:paraId="6A18FB37" w14:textId="77777777" w:rsidTr="00BD509B">
        <w:tc>
          <w:tcPr>
            <w:tcW w:w="2039" w:type="dxa"/>
          </w:tcPr>
          <w:p w14:paraId="260F9E88" w14:textId="77777777" w:rsidR="00BD509B" w:rsidRPr="0079325B" w:rsidRDefault="00BD509B" w:rsidP="004E32A9">
            <w:pPr>
              <w:pStyle w:val="Glava"/>
              <w:tabs>
                <w:tab w:val="clear" w:pos="4536"/>
                <w:tab w:val="clear" w:pos="9072"/>
              </w:tabs>
              <w:jc w:val="both"/>
              <w:rPr>
                <w:i w:val="0"/>
                <w:sz w:val="22"/>
                <w:szCs w:val="22"/>
              </w:rPr>
            </w:pPr>
          </w:p>
        </w:tc>
        <w:tc>
          <w:tcPr>
            <w:tcW w:w="4139" w:type="dxa"/>
          </w:tcPr>
          <w:p w14:paraId="40418D51" w14:textId="77777777" w:rsidR="00BD509B" w:rsidRPr="0079325B" w:rsidRDefault="00BD509B" w:rsidP="004E32A9">
            <w:pPr>
              <w:pStyle w:val="Glava"/>
              <w:tabs>
                <w:tab w:val="clear" w:pos="4536"/>
                <w:tab w:val="clear" w:pos="9072"/>
              </w:tabs>
              <w:jc w:val="both"/>
              <w:rPr>
                <w:i w:val="0"/>
                <w:sz w:val="22"/>
                <w:szCs w:val="22"/>
              </w:rPr>
            </w:pPr>
          </w:p>
        </w:tc>
        <w:tc>
          <w:tcPr>
            <w:tcW w:w="2822" w:type="dxa"/>
          </w:tcPr>
          <w:p w14:paraId="313EA36C" w14:textId="77777777" w:rsidR="00BD509B" w:rsidRPr="0079325B" w:rsidRDefault="00BD509B" w:rsidP="004E32A9">
            <w:pPr>
              <w:pStyle w:val="Glava"/>
              <w:tabs>
                <w:tab w:val="clear" w:pos="4536"/>
                <w:tab w:val="clear" w:pos="9072"/>
              </w:tabs>
              <w:jc w:val="both"/>
              <w:rPr>
                <w:i w:val="0"/>
                <w:sz w:val="28"/>
                <w:szCs w:val="28"/>
              </w:rPr>
            </w:pPr>
          </w:p>
          <w:p w14:paraId="4B1043E5" w14:textId="77777777" w:rsidR="00BD509B" w:rsidRDefault="00BD509B" w:rsidP="004E32A9">
            <w:pPr>
              <w:pStyle w:val="Glava"/>
              <w:tabs>
                <w:tab w:val="clear" w:pos="4536"/>
                <w:tab w:val="clear" w:pos="9072"/>
              </w:tabs>
              <w:jc w:val="both"/>
              <w:rPr>
                <w:i w:val="0"/>
                <w:sz w:val="28"/>
                <w:szCs w:val="28"/>
              </w:rPr>
            </w:pPr>
          </w:p>
          <w:p w14:paraId="4A0983FA" w14:textId="77777777" w:rsidR="00BD509B" w:rsidRPr="0079325B" w:rsidRDefault="00BD509B" w:rsidP="004E32A9">
            <w:pPr>
              <w:pStyle w:val="Glava"/>
              <w:tabs>
                <w:tab w:val="clear" w:pos="4536"/>
                <w:tab w:val="clear" w:pos="9072"/>
              </w:tabs>
              <w:jc w:val="both"/>
              <w:rPr>
                <w:i w:val="0"/>
                <w:sz w:val="28"/>
                <w:szCs w:val="28"/>
              </w:rPr>
            </w:pPr>
          </w:p>
        </w:tc>
      </w:tr>
      <w:tr w:rsidR="00BD509B" w:rsidRPr="0079325B" w14:paraId="29F3A233" w14:textId="77777777" w:rsidTr="00BD509B">
        <w:tc>
          <w:tcPr>
            <w:tcW w:w="2039" w:type="dxa"/>
          </w:tcPr>
          <w:p w14:paraId="5B6A4E50" w14:textId="77777777" w:rsidR="00BD509B" w:rsidRPr="0079325B" w:rsidRDefault="00BD509B" w:rsidP="004E32A9">
            <w:pPr>
              <w:pStyle w:val="Glava"/>
              <w:tabs>
                <w:tab w:val="clear" w:pos="4536"/>
                <w:tab w:val="clear" w:pos="9072"/>
              </w:tabs>
              <w:jc w:val="both"/>
              <w:rPr>
                <w:i w:val="0"/>
                <w:sz w:val="22"/>
                <w:szCs w:val="22"/>
              </w:rPr>
            </w:pPr>
          </w:p>
        </w:tc>
        <w:tc>
          <w:tcPr>
            <w:tcW w:w="4139" w:type="dxa"/>
          </w:tcPr>
          <w:p w14:paraId="184B2B08" w14:textId="77777777" w:rsidR="00BD509B" w:rsidRPr="0079325B" w:rsidRDefault="00BD509B" w:rsidP="004E32A9">
            <w:pPr>
              <w:pStyle w:val="Glava"/>
              <w:tabs>
                <w:tab w:val="clear" w:pos="4536"/>
                <w:tab w:val="clear" w:pos="9072"/>
              </w:tabs>
              <w:jc w:val="both"/>
              <w:rPr>
                <w:i w:val="0"/>
                <w:sz w:val="22"/>
                <w:szCs w:val="22"/>
              </w:rPr>
            </w:pPr>
          </w:p>
        </w:tc>
        <w:tc>
          <w:tcPr>
            <w:tcW w:w="2822" w:type="dxa"/>
          </w:tcPr>
          <w:p w14:paraId="277A01FB" w14:textId="77777777" w:rsidR="00BD509B" w:rsidRPr="0079325B" w:rsidRDefault="00BD509B" w:rsidP="004E32A9">
            <w:pPr>
              <w:pStyle w:val="Glava"/>
              <w:tabs>
                <w:tab w:val="clear" w:pos="4536"/>
                <w:tab w:val="clear" w:pos="9072"/>
              </w:tabs>
              <w:jc w:val="both"/>
              <w:rPr>
                <w:i w:val="0"/>
                <w:sz w:val="28"/>
                <w:szCs w:val="28"/>
              </w:rPr>
            </w:pPr>
          </w:p>
          <w:p w14:paraId="0EAABF0C" w14:textId="77777777" w:rsidR="00BD509B" w:rsidRPr="0079325B" w:rsidRDefault="00BD509B" w:rsidP="004E32A9">
            <w:pPr>
              <w:pStyle w:val="Glava"/>
              <w:tabs>
                <w:tab w:val="clear" w:pos="4536"/>
                <w:tab w:val="clear" w:pos="9072"/>
              </w:tabs>
              <w:jc w:val="both"/>
              <w:rPr>
                <w:i w:val="0"/>
                <w:sz w:val="28"/>
                <w:szCs w:val="28"/>
              </w:rPr>
            </w:pPr>
          </w:p>
          <w:p w14:paraId="476FE010" w14:textId="77777777" w:rsidR="00BD509B" w:rsidRPr="0079325B" w:rsidRDefault="00BD509B" w:rsidP="004E32A9">
            <w:pPr>
              <w:pStyle w:val="Glava"/>
              <w:tabs>
                <w:tab w:val="clear" w:pos="4536"/>
                <w:tab w:val="clear" w:pos="9072"/>
              </w:tabs>
              <w:jc w:val="both"/>
              <w:rPr>
                <w:i w:val="0"/>
                <w:sz w:val="28"/>
                <w:szCs w:val="28"/>
              </w:rPr>
            </w:pPr>
          </w:p>
        </w:tc>
      </w:tr>
    </w:tbl>
    <w:p w14:paraId="59692648" w14:textId="77777777" w:rsidR="00BD509B" w:rsidRDefault="00BD509B" w:rsidP="005B38C7">
      <w:pPr>
        <w:pStyle w:val="Glava"/>
        <w:tabs>
          <w:tab w:val="clear" w:pos="4536"/>
          <w:tab w:val="clear" w:pos="9072"/>
        </w:tabs>
        <w:ind w:left="1080"/>
        <w:jc w:val="both"/>
        <w:rPr>
          <w:sz w:val="22"/>
          <w:szCs w:val="22"/>
        </w:rPr>
      </w:pPr>
    </w:p>
    <w:p w14:paraId="1862E5D9" w14:textId="1D47753B"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4EFD9C4D" w:rsidR="00B4313B" w:rsidRDefault="00B4313B" w:rsidP="00B4313B">
      <w:pPr>
        <w:ind w:left="1080"/>
        <w:rPr>
          <w:i w:val="0"/>
          <w:sz w:val="22"/>
          <w:szCs w:val="22"/>
        </w:rPr>
      </w:pPr>
      <w:r w:rsidRPr="00253F35">
        <w:rPr>
          <w:i w:val="0"/>
          <w:sz w:val="22"/>
          <w:szCs w:val="22"/>
        </w:rPr>
        <w:t>za prijavo na javni razpis za »</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5FE89175" w:rsidR="00B4313B" w:rsidRPr="004E32A9" w:rsidRDefault="00B4313B" w:rsidP="00B4313B">
      <w:pPr>
        <w:pStyle w:val="Odstavekseznama"/>
        <w:ind w:left="1056"/>
        <w:jc w:val="both"/>
        <w:rPr>
          <w:bCs/>
          <w:i w:val="0"/>
          <w:sz w:val="22"/>
          <w:szCs w:val="22"/>
        </w:rPr>
      </w:pPr>
      <w:r w:rsidRPr="004E32A9">
        <w:rPr>
          <w:i w:val="0"/>
          <w:sz w:val="22"/>
          <w:szCs w:val="22"/>
        </w:rPr>
        <w:t xml:space="preserve">da </w:t>
      </w:r>
      <w:r w:rsidR="004E32A9" w:rsidRPr="004E32A9">
        <w:rPr>
          <w:i w:val="0"/>
          <w:sz w:val="22"/>
          <w:szCs w:val="22"/>
        </w:rPr>
        <w:t>nam je gospodarski subjekt v obdobju od 1.1.2016 dalje kvalitetno, strokovno in v skladu s pogodbenimi določili uspešno izvedel in zaključil izvedbo sledečih del (ustrezno obkrožiti in dopolniti)</w:t>
      </w:r>
      <w:r w:rsidRPr="004E32A9">
        <w:rPr>
          <w:bCs/>
          <w:i w:val="0"/>
          <w:sz w:val="22"/>
          <w:szCs w:val="22"/>
        </w:rPr>
        <w:t>:</w:t>
      </w:r>
    </w:p>
    <w:p w14:paraId="5C93CC94" w14:textId="4D81AA67" w:rsidR="00B4313B" w:rsidRPr="004E32A9" w:rsidRDefault="00B4313B" w:rsidP="00B4313B">
      <w:pPr>
        <w:pStyle w:val="Odstavekseznama"/>
        <w:ind w:left="1056"/>
        <w:jc w:val="both"/>
        <w:rPr>
          <w:bCs/>
          <w:i w:val="0"/>
          <w:sz w:val="16"/>
          <w:szCs w:val="16"/>
        </w:rPr>
      </w:pPr>
    </w:p>
    <w:p w14:paraId="41862747" w14:textId="137EFE84" w:rsidR="004E32A9" w:rsidRPr="000A5731" w:rsidRDefault="004E32A9" w:rsidP="000A5731">
      <w:pPr>
        <w:pStyle w:val="Odstavekseznama"/>
        <w:numPr>
          <w:ilvl w:val="0"/>
          <w:numId w:val="26"/>
        </w:numPr>
        <w:spacing w:line="360" w:lineRule="auto"/>
        <w:jc w:val="both"/>
        <w:rPr>
          <w:i w:val="0"/>
          <w:sz w:val="22"/>
          <w:szCs w:val="22"/>
        </w:rPr>
      </w:pPr>
      <w:r w:rsidRPr="000A5731">
        <w:rPr>
          <w:i w:val="0"/>
          <w:sz w:val="22"/>
          <w:szCs w:val="22"/>
        </w:rPr>
        <w:t xml:space="preserve">istovrstni posel, (javna cesta + pločnik </w:t>
      </w:r>
      <w:r w:rsidR="000A5731" w:rsidRPr="000A5731">
        <w:rPr>
          <w:i w:val="0"/>
          <w:sz w:val="22"/>
          <w:szCs w:val="22"/>
        </w:rPr>
        <w:t>ali</w:t>
      </w:r>
      <w:r w:rsidRPr="000A5731">
        <w:rPr>
          <w:i w:val="0"/>
          <w:sz w:val="22"/>
          <w:szCs w:val="22"/>
        </w:rPr>
        <w:t xml:space="preserve"> kolesarska steza  + </w:t>
      </w:r>
      <w:r w:rsidR="000A5731" w:rsidRPr="000A5731">
        <w:rPr>
          <w:i w:val="0"/>
          <w:sz w:val="22"/>
          <w:szCs w:val="22"/>
        </w:rPr>
        <w:t xml:space="preserve">vodovod vsaj </w:t>
      </w:r>
      <w:r w:rsidR="00E82E63">
        <w:rPr>
          <w:i w:val="0"/>
          <w:sz w:val="22"/>
          <w:szCs w:val="22"/>
        </w:rPr>
        <w:t>2</w:t>
      </w:r>
      <w:r w:rsidR="000A5731" w:rsidRPr="000A5731">
        <w:rPr>
          <w:i w:val="0"/>
          <w:sz w:val="22"/>
          <w:szCs w:val="22"/>
        </w:rPr>
        <w:t>00m + plinovod vsaj 100m</w:t>
      </w:r>
      <w:r w:rsidRPr="000A5731">
        <w:rPr>
          <w:i w:val="0"/>
          <w:sz w:val="22"/>
          <w:szCs w:val="22"/>
        </w:rPr>
        <w:t>) kot je predmet tega</w:t>
      </w:r>
      <w:r w:rsidR="000A5731">
        <w:rPr>
          <w:i w:val="0"/>
          <w:sz w:val="22"/>
          <w:szCs w:val="22"/>
        </w:rPr>
        <w:t xml:space="preserve"> </w:t>
      </w:r>
      <w:r w:rsidRPr="000A5731">
        <w:rPr>
          <w:i w:val="0"/>
          <w:sz w:val="22"/>
          <w:szCs w:val="22"/>
        </w:rPr>
        <w:t>naročila, v vrednosti  ………………………. EUR brez DDV;</w:t>
      </w:r>
    </w:p>
    <w:p w14:paraId="0267228A" w14:textId="608F3572" w:rsidR="004E32A9" w:rsidRPr="004E32A9" w:rsidRDefault="004E32A9" w:rsidP="004E32A9">
      <w:pPr>
        <w:pStyle w:val="Odstavekseznama"/>
        <w:spacing w:line="360" w:lineRule="auto"/>
        <w:ind w:left="1056"/>
        <w:jc w:val="both"/>
        <w:rPr>
          <w:i w:val="0"/>
          <w:sz w:val="22"/>
          <w:szCs w:val="22"/>
        </w:rPr>
      </w:pPr>
      <w:r w:rsidRPr="004E32A9">
        <w:rPr>
          <w:i w:val="0"/>
          <w:sz w:val="22"/>
          <w:szCs w:val="22"/>
        </w:rPr>
        <w:t>b)</w:t>
      </w:r>
      <w:r w:rsidRPr="004E32A9">
        <w:rPr>
          <w:i w:val="0"/>
          <w:sz w:val="22"/>
          <w:szCs w:val="22"/>
        </w:rPr>
        <w:tab/>
        <w:t>posel izvedbe črpališča za odvod komunalnih odpadnih voda</w:t>
      </w:r>
      <w:r w:rsidR="000A5731">
        <w:rPr>
          <w:i w:val="0"/>
          <w:sz w:val="22"/>
          <w:szCs w:val="22"/>
        </w:rPr>
        <w:t xml:space="preserve"> </w:t>
      </w:r>
      <w:r w:rsidR="000A5731" w:rsidRPr="000A5731">
        <w:rPr>
          <w:i w:val="0"/>
          <w:sz w:val="22"/>
          <w:szCs w:val="22"/>
        </w:rPr>
        <w:t xml:space="preserve">vključno s strojno opremo in izvedbo tlačne kanalizacije v dolžini </w:t>
      </w:r>
      <w:r w:rsidR="000A5731">
        <w:rPr>
          <w:i w:val="0"/>
          <w:sz w:val="22"/>
          <w:szCs w:val="22"/>
        </w:rPr>
        <w:t>………………….</w:t>
      </w:r>
      <w:r w:rsidR="000A5731" w:rsidRPr="000A5731">
        <w:rPr>
          <w:i w:val="0"/>
          <w:sz w:val="22"/>
          <w:szCs w:val="22"/>
        </w:rPr>
        <w:t>m</w:t>
      </w:r>
    </w:p>
    <w:p w14:paraId="2A72AEF7" w14:textId="77777777" w:rsidR="004E32A9" w:rsidRPr="00D8147F" w:rsidRDefault="004E32A9"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5EEF9899" w:rsidR="00B4313B" w:rsidRPr="00502857" w:rsidRDefault="00B4313B" w:rsidP="004E32A9">
            <w:pPr>
              <w:rPr>
                <w:i w:val="0"/>
                <w:sz w:val="22"/>
                <w:szCs w:val="22"/>
              </w:rPr>
            </w:pPr>
            <w:r w:rsidRPr="00502857">
              <w:rPr>
                <w:i w:val="0"/>
                <w:sz w:val="22"/>
                <w:szCs w:val="22"/>
              </w:rPr>
              <w:t>Vrednost opravljenih del (v EUR brez DDV):</w:t>
            </w:r>
          </w:p>
        </w:tc>
        <w:tc>
          <w:tcPr>
            <w:tcW w:w="6629"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4E32A9">
        <w:tc>
          <w:tcPr>
            <w:tcW w:w="2409" w:type="dxa"/>
          </w:tcPr>
          <w:p w14:paraId="0DC1B6A6" w14:textId="77777777" w:rsidR="00B4313B" w:rsidRPr="00502857" w:rsidRDefault="00B4313B" w:rsidP="00A460E4">
            <w:pPr>
              <w:rPr>
                <w:i w:val="0"/>
                <w:sz w:val="12"/>
                <w:szCs w:val="12"/>
              </w:rPr>
            </w:pPr>
          </w:p>
        </w:tc>
        <w:tc>
          <w:tcPr>
            <w:tcW w:w="6629" w:type="dxa"/>
          </w:tcPr>
          <w:p w14:paraId="5B88A604" w14:textId="77777777" w:rsidR="00B4313B" w:rsidRPr="00502857" w:rsidRDefault="00B4313B" w:rsidP="00A460E4">
            <w:pPr>
              <w:rPr>
                <w:i w:val="0"/>
                <w:sz w:val="12"/>
                <w:szCs w:val="12"/>
              </w:rPr>
            </w:pPr>
          </w:p>
        </w:tc>
      </w:tr>
      <w:tr w:rsidR="00B4313B" w:rsidRPr="00502857" w14:paraId="26D0D60C" w14:textId="77777777" w:rsidTr="004E32A9">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4394"/>
        <w:gridCol w:w="4644"/>
      </w:tblGrid>
      <w:tr w:rsidR="00B4313B" w:rsidRPr="00502857" w14:paraId="6A926505" w14:textId="77777777" w:rsidTr="004E32A9">
        <w:tc>
          <w:tcPr>
            <w:tcW w:w="4394" w:type="dxa"/>
          </w:tcPr>
          <w:p w14:paraId="6DCD0C86" w14:textId="40700A51" w:rsidR="00B4313B" w:rsidRPr="00502857" w:rsidRDefault="00B4313B" w:rsidP="004E32A9">
            <w:pPr>
              <w:rPr>
                <w:i w:val="0"/>
                <w:sz w:val="22"/>
                <w:szCs w:val="22"/>
              </w:rPr>
            </w:pPr>
            <w:r w:rsidRPr="00502857">
              <w:rPr>
                <w:i w:val="0"/>
                <w:sz w:val="22"/>
                <w:szCs w:val="22"/>
              </w:rPr>
              <w:t>Datum</w:t>
            </w:r>
            <w:r w:rsidR="004E32A9">
              <w:rPr>
                <w:i w:val="0"/>
                <w:sz w:val="22"/>
                <w:szCs w:val="22"/>
              </w:rPr>
              <w:t xml:space="preserve"> uspešne kočne primopredaje objekta</w:t>
            </w:r>
            <w:r w:rsidRPr="00502857">
              <w:rPr>
                <w:i w:val="0"/>
                <w:sz w:val="22"/>
                <w:szCs w:val="22"/>
              </w:rPr>
              <w:t>:</w:t>
            </w:r>
          </w:p>
        </w:tc>
        <w:tc>
          <w:tcPr>
            <w:tcW w:w="4644" w:type="dxa"/>
            <w:tcBorders>
              <w:bottom w:val="single" w:sz="4" w:space="0" w:color="auto"/>
            </w:tcBorders>
          </w:tcPr>
          <w:p w14:paraId="6E666DE2" w14:textId="77777777" w:rsidR="00B4313B" w:rsidRPr="00502857" w:rsidRDefault="00B4313B" w:rsidP="00A460E4">
            <w:pPr>
              <w:rPr>
                <w:i w:val="0"/>
                <w:sz w:val="22"/>
                <w:szCs w:val="22"/>
              </w:rPr>
            </w:pPr>
          </w:p>
        </w:tc>
      </w:tr>
    </w:tbl>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1A8420BD" w14:textId="77777777" w:rsidR="000A5731" w:rsidRDefault="000A5731" w:rsidP="007C700D">
      <w:pPr>
        <w:pStyle w:val="Glava"/>
        <w:tabs>
          <w:tab w:val="clear" w:pos="4536"/>
          <w:tab w:val="clear" w:pos="9072"/>
        </w:tabs>
        <w:ind w:left="1080"/>
        <w:jc w:val="right"/>
        <w:rPr>
          <w:b/>
          <w:i w:val="0"/>
          <w:sz w:val="22"/>
          <w:szCs w:val="22"/>
        </w:rPr>
      </w:pPr>
    </w:p>
    <w:p w14:paraId="23D324CA" w14:textId="77777777" w:rsidR="000A5731" w:rsidRDefault="000A5731" w:rsidP="007C700D">
      <w:pPr>
        <w:pStyle w:val="Glava"/>
        <w:tabs>
          <w:tab w:val="clear" w:pos="4536"/>
          <w:tab w:val="clear" w:pos="9072"/>
        </w:tabs>
        <w:ind w:left="1080"/>
        <w:jc w:val="right"/>
        <w:rPr>
          <w:b/>
          <w:i w:val="0"/>
          <w:sz w:val="22"/>
          <w:szCs w:val="22"/>
        </w:rPr>
      </w:pPr>
    </w:p>
    <w:p w14:paraId="433688A1" w14:textId="77777777" w:rsidR="000A5731" w:rsidRDefault="000A5731" w:rsidP="007C700D">
      <w:pPr>
        <w:pStyle w:val="Glava"/>
        <w:tabs>
          <w:tab w:val="clear" w:pos="4536"/>
          <w:tab w:val="clear" w:pos="9072"/>
        </w:tabs>
        <w:ind w:left="1080"/>
        <w:jc w:val="right"/>
        <w:rPr>
          <w:b/>
          <w:i w:val="0"/>
          <w:sz w:val="22"/>
          <w:szCs w:val="22"/>
        </w:rPr>
      </w:pPr>
    </w:p>
    <w:p w14:paraId="63F2EE5A" w14:textId="78828BB5"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643B6E24" w:rsidR="00E77E9A" w:rsidRPr="00502857" w:rsidRDefault="00E77E9A" w:rsidP="004E32A9">
            <w:pPr>
              <w:pStyle w:val="Glava"/>
              <w:tabs>
                <w:tab w:val="clear" w:pos="4536"/>
                <w:tab w:val="clear" w:pos="9072"/>
              </w:tabs>
              <w:jc w:val="center"/>
              <w:rPr>
                <w:b/>
                <w:i w:val="0"/>
                <w:sz w:val="22"/>
                <w:szCs w:val="22"/>
              </w:rPr>
            </w:pPr>
            <w:r w:rsidRPr="00502857">
              <w:rPr>
                <w:b/>
                <w:i w:val="0"/>
                <w:sz w:val="22"/>
                <w:szCs w:val="22"/>
              </w:rPr>
              <w:t xml:space="preserve">VODJA </w:t>
            </w:r>
            <w:r w:rsidR="004E32A9">
              <w:rPr>
                <w:b/>
                <w:i w:val="0"/>
                <w:sz w:val="22"/>
                <w:szCs w:val="22"/>
              </w:rPr>
              <w:t>GRADNJE</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1A7DADEF"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w:t>
      </w:r>
      <w:r w:rsidR="004E32A9">
        <w:rPr>
          <w:b/>
          <w:i w:val="0"/>
          <w:sz w:val="22"/>
          <w:szCs w:val="22"/>
        </w:rPr>
        <w:t>:</w:t>
      </w:r>
    </w:p>
    <w:p w14:paraId="63D5FD90" w14:textId="77777777" w:rsidR="004E32A9" w:rsidRPr="00415D4E" w:rsidRDefault="004E32A9" w:rsidP="003300D9">
      <w:pPr>
        <w:pStyle w:val="Odstavekseznama"/>
        <w:numPr>
          <w:ilvl w:val="0"/>
          <w:numId w:val="27"/>
        </w:numPr>
        <w:jc w:val="both"/>
        <w:rPr>
          <w:i w:val="0"/>
          <w:color w:val="000000" w:themeColor="text1"/>
          <w:sz w:val="22"/>
          <w:szCs w:val="22"/>
        </w:rPr>
      </w:pPr>
      <w:r w:rsidRPr="00415D4E">
        <w:rPr>
          <w:i w:val="0"/>
          <w:color w:val="000000" w:themeColor="text1"/>
          <w:sz w:val="22"/>
          <w:szCs w:val="22"/>
        </w:rPr>
        <w:t xml:space="preserve">referenca, </w:t>
      </w:r>
      <w:r w:rsidRPr="00415D4E">
        <w:rPr>
          <w:rFonts w:eastAsia="Batang"/>
          <w:i w:val="0"/>
          <w:color w:val="000000" w:themeColor="text1"/>
          <w:sz w:val="22"/>
          <w:szCs w:val="22"/>
        </w:rPr>
        <w:t xml:space="preserve">da je v obdobju od </w:t>
      </w:r>
      <w:r w:rsidRPr="00415D4E">
        <w:rPr>
          <w:i w:val="0"/>
          <w:color w:val="000000" w:themeColor="text1"/>
          <w:sz w:val="22"/>
          <w:szCs w:val="22"/>
        </w:rPr>
        <w:t>1.1.2016 dalje kvalitetno, strokovno in v skladu s pogodbenimi določili uspešno vodil in zaključil dela:</w:t>
      </w:r>
    </w:p>
    <w:p w14:paraId="236D670A" w14:textId="77777777" w:rsidR="004E32A9" w:rsidRPr="00415D4E" w:rsidRDefault="004E32A9" w:rsidP="004E32A9">
      <w:pPr>
        <w:pStyle w:val="Odstavekseznama"/>
        <w:ind w:left="1636"/>
        <w:jc w:val="both"/>
        <w:rPr>
          <w:i w:val="0"/>
          <w:color w:val="000000" w:themeColor="text1"/>
          <w:sz w:val="22"/>
          <w:szCs w:val="22"/>
        </w:rPr>
      </w:pPr>
    </w:p>
    <w:p w14:paraId="3716A96C" w14:textId="2239A997" w:rsidR="004E32A9" w:rsidRPr="00415D4E" w:rsidRDefault="004E32A9" w:rsidP="004E32A9">
      <w:pPr>
        <w:pStyle w:val="Odstavekseznama"/>
        <w:ind w:left="2124" w:hanging="488"/>
        <w:jc w:val="both"/>
        <w:rPr>
          <w:i w:val="0"/>
          <w:color w:val="000000" w:themeColor="text1"/>
          <w:sz w:val="22"/>
          <w:szCs w:val="22"/>
        </w:rPr>
      </w:pPr>
      <w:r w:rsidRPr="00415D4E">
        <w:rPr>
          <w:i w:val="0"/>
          <w:color w:val="000000" w:themeColor="text1"/>
          <w:sz w:val="22"/>
          <w:szCs w:val="22"/>
        </w:rPr>
        <w:t>a)</w:t>
      </w:r>
      <w:r w:rsidRPr="00415D4E">
        <w:rPr>
          <w:i w:val="0"/>
          <w:color w:val="000000" w:themeColor="text1"/>
          <w:sz w:val="22"/>
          <w:szCs w:val="22"/>
        </w:rPr>
        <w:tab/>
        <w:t>en (1) istovrstni posel</w:t>
      </w:r>
      <w:r w:rsidR="00E82E63">
        <w:rPr>
          <w:i w:val="0"/>
          <w:color w:val="000000" w:themeColor="text1"/>
          <w:sz w:val="22"/>
          <w:szCs w:val="22"/>
        </w:rPr>
        <w:t xml:space="preserve"> v sklopu katerega je bilo izvedeno</w:t>
      </w:r>
      <w:r w:rsidRPr="00415D4E">
        <w:rPr>
          <w:i w:val="0"/>
          <w:color w:val="000000" w:themeColor="text1"/>
          <w:sz w:val="22"/>
          <w:szCs w:val="22"/>
        </w:rPr>
        <w:t xml:space="preserve"> javna cesta + pločnik </w:t>
      </w:r>
      <w:r w:rsidR="000A5731">
        <w:rPr>
          <w:i w:val="0"/>
          <w:color w:val="000000" w:themeColor="text1"/>
          <w:sz w:val="22"/>
          <w:szCs w:val="22"/>
        </w:rPr>
        <w:t>ali</w:t>
      </w:r>
      <w:r w:rsidRPr="00415D4E">
        <w:rPr>
          <w:i w:val="0"/>
          <w:color w:val="000000" w:themeColor="text1"/>
          <w:sz w:val="22"/>
          <w:szCs w:val="22"/>
        </w:rPr>
        <w:t xml:space="preserve"> kolesarska steza  </w:t>
      </w:r>
      <w:r w:rsidR="000A5731" w:rsidRPr="000A5731">
        <w:rPr>
          <w:i w:val="0"/>
          <w:color w:val="000000" w:themeColor="text1"/>
          <w:sz w:val="22"/>
          <w:szCs w:val="22"/>
        </w:rPr>
        <w:t xml:space="preserve">+ vodovod vsaj </w:t>
      </w:r>
      <w:r w:rsidR="00E82E63">
        <w:rPr>
          <w:i w:val="0"/>
          <w:color w:val="000000" w:themeColor="text1"/>
          <w:sz w:val="22"/>
          <w:szCs w:val="22"/>
        </w:rPr>
        <w:t>2</w:t>
      </w:r>
      <w:r w:rsidR="000A5731" w:rsidRPr="000A5731">
        <w:rPr>
          <w:i w:val="0"/>
          <w:color w:val="000000" w:themeColor="text1"/>
          <w:sz w:val="22"/>
          <w:szCs w:val="22"/>
        </w:rPr>
        <w:t>00m + plinovod vsaj 100m</w:t>
      </w:r>
      <w:r w:rsidR="00E82E63">
        <w:rPr>
          <w:i w:val="0"/>
          <w:color w:val="000000" w:themeColor="text1"/>
          <w:sz w:val="22"/>
          <w:szCs w:val="22"/>
        </w:rPr>
        <w:t>,</w:t>
      </w:r>
      <w:r w:rsidR="000A5731" w:rsidRPr="000A5731">
        <w:rPr>
          <w:i w:val="0"/>
          <w:color w:val="000000" w:themeColor="text1"/>
          <w:sz w:val="22"/>
          <w:szCs w:val="22"/>
        </w:rPr>
        <w:t xml:space="preserve"> </w:t>
      </w:r>
      <w:r w:rsidRPr="00415D4E">
        <w:rPr>
          <w:i w:val="0"/>
          <w:color w:val="000000" w:themeColor="text1"/>
          <w:sz w:val="22"/>
          <w:szCs w:val="22"/>
        </w:rPr>
        <w:t xml:space="preserve"> kot je predmet tega naročila, vrednosti najmanj 1.</w:t>
      </w:r>
      <w:r w:rsidR="000A5731">
        <w:rPr>
          <w:i w:val="0"/>
          <w:color w:val="000000" w:themeColor="text1"/>
          <w:sz w:val="22"/>
          <w:szCs w:val="22"/>
        </w:rPr>
        <w:t>3</w:t>
      </w:r>
      <w:r w:rsidRPr="00415D4E">
        <w:rPr>
          <w:i w:val="0"/>
          <w:color w:val="000000" w:themeColor="text1"/>
          <w:sz w:val="22"/>
          <w:szCs w:val="22"/>
        </w:rPr>
        <w:t>00.000 EUR brez DDV</w:t>
      </w:r>
    </w:p>
    <w:p w14:paraId="7B6E7650" w14:textId="2B3D0FEC"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FF164A" w:rsidRPr="00755493" w14:paraId="534DD8BF" w14:textId="77777777" w:rsidTr="006418F3">
        <w:tc>
          <w:tcPr>
            <w:tcW w:w="2039" w:type="dxa"/>
            <w:shd w:val="clear" w:color="auto" w:fill="D9D9D9" w:themeFill="background1" w:themeFillShade="D9"/>
            <w:vAlign w:val="center"/>
          </w:tcPr>
          <w:p w14:paraId="0B4D9959" w14:textId="72B77F4B" w:rsidR="00FF164A" w:rsidRPr="00502857" w:rsidRDefault="00FF164A" w:rsidP="00FF164A">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B0097EA" w14:textId="58CCE224" w:rsidR="00FF164A" w:rsidRPr="00502857" w:rsidRDefault="00FF164A" w:rsidP="00FF164A">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20D0C8C5" w14:textId="43DAF195" w:rsidR="00FF164A" w:rsidRPr="00502857" w:rsidRDefault="00FF164A" w:rsidP="00FF164A">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66FA8A9A" w14:textId="77777777" w:rsidR="00FF164A" w:rsidRPr="00502857" w:rsidRDefault="00FF164A" w:rsidP="00FF164A">
            <w:pPr>
              <w:jc w:val="center"/>
              <w:rPr>
                <w:b/>
                <w:i w:val="0"/>
                <w:color w:val="000000" w:themeColor="text1"/>
                <w:sz w:val="16"/>
                <w:szCs w:val="16"/>
              </w:rPr>
            </w:pPr>
            <w:r w:rsidRPr="00502857">
              <w:rPr>
                <w:b/>
                <w:i w:val="0"/>
                <w:color w:val="000000" w:themeColor="text1"/>
                <w:sz w:val="16"/>
                <w:szCs w:val="16"/>
              </w:rPr>
              <w:t>Vrednost posla</w:t>
            </w:r>
          </w:p>
          <w:p w14:paraId="62723AFD" w14:textId="34A433FA" w:rsidR="00FF164A" w:rsidRPr="00502857" w:rsidRDefault="00FF164A" w:rsidP="00FF164A">
            <w:pPr>
              <w:jc w:val="center"/>
              <w:rPr>
                <w:b/>
                <w:i w:val="0"/>
                <w:color w:val="000000" w:themeColor="text1"/>
                <w:sz w:val="18"/>
                <w:szCs w:val="18"/>
              </w:rPr>
            </w:pPr>
            <w:r w:rsidRPr="00502857">
              <w:rPr>
                <w:b/>
                <w:i w:val="0"/>
                <w:color w:val="000000" w:themeColor="text1"/>
                <w:sz w:val="16"/>
                <w:szCs w:val="16"/>
              </w:rPr>
              <w:t>v EUR brez DDV</w:t>
            </w:r>
          </w:p>
        </w:tc>
      </w:tr>
      <w:tr w:rsidR="00FF164A" w:rsidRPr="0079325B" w14:paraId="155CD29A" w14:textId="77777777" w:rsidTr="006418F3">
        <w:tc>
          <w:tcPr>
            <w:tcW w:w="2039"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544"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984"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6418F3">
        <w:tc>
          <w:tcPr>
            <w:tcW w:w="2039"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544"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984"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7BDD259" w14:textId="62362728" w:rsidR="004E32A9" w:rsidRPr="00415D4E" w:rsidRDefault="004E32A9" w:rsidP="000A5731">
      <w:pPr>
        <w:pStyle w:val="Odstavekseznama"/>
        <w:numPr>
          <w:ilvl w:val="0"/>
          <w:numId w:val="26"/>
        </w:numPr>
        <w:jc w:val="both"/>
        <w:rPr>
          <w:i w:val="0"/>
          <w:color w:val="000000" w:themeColor="text1"/>
          <w:sz w:val="22"/>
          <w:szCs w:val="22"/>
        </w:rPr>
      </w:pPr>
      <w:r w:rsidRPr="00415D4E">
        <w:rPr>
          <w:i w:val="0"/>
          <w:color w:val="000000" w:themeColor="text1"/>
          <w:sz w:val="22"/>
          <w:szCs w:val="22"/>
        </w:rPr>
        <w:t>en (1) posel izvedbe črpališča za odvod komunalnih odpadnih voda</w:t>
      </w:r>
      <w:r w:rsidR="000A5731">
        <w:rPr>
          <w:i w:val="0"/>
          <w:color w:val="000000" w:themeColor="text1"/>
          <w:sz w:val="22"/>
          <w:szCs w:val="22"/>
        </w:rPr>
        <w:t xml:space="preserve"> </w:t>
      </w:r>
      <w:r w:rsidR="000A5731" w:rsidRPr="000A5731">
        <w:rPr>
          <w:i w:val="0"/>
          <w:color w:val="000000" w:themeColor="text1"/>
          <w:sz w:val="22"/>
          <w:szCs w:val="22"/>
        </w:rPr>
        <w:t>vključno s strojno opremo in izvedbo tlačne kanalizacije v dolžini vsaj 300m</w:t>
      </w:r>
    </w:p>
    <w:p w14:paraId="283B80C4" w14:textId="19742FC8" w:rsidR="004E32A9" w:rsidRDefault="004E32A9" w:rsidP="004E32A9">
      <w:pPr>
        <w:pStyle w:val="Odstavekseznama"/>
        <w:ind w:left="1416"/>
        <w:jc w:val="both"/>
        <w:rPr>
          <w:i w:val="0"/>
          <w:color w:val="000000" w:themeColor="text1"/>
          <w:sz w:val="22"/>
          <w:szCs w:val="22"/>
          <w:highlight w:val="cyan"/>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848"/>
        <w:gridCol w:w="2239"/>
      </w:tblGrid>
      <w:tr w:rsidR="00FF164A" w:rsidRPr="00755493" w14:paraId="44494E08" w14:textId="77777777" w:rsidTr="00FF164A">
        <w:tc>
          <w:tcPr>
            <w:tcW w:w="2039" w:type="dxa"/>
            <w:shd w:val="clear" w:color="auto" w:fill="D9D9D9" w:themeFill="background1" w:themeFillShade="D9"/>
            <w:vAlign w:val="center"/>
          </w:tcPr>
          <w:p w14:paraId="5A9E8F84" w14:textId="122610D9" w:rsidR="00FF164A" w:rsidRPr="00502857" w:rsidRDefault="00FF164A" w:rsidP="00FF164A">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4848" w:type="dxa"/>
            <w:shd w:val="clear" w:color="auto" w:fill="D9D9D9" w:themeFill="background1" w:themeFillShade="D9"/>
            <w:vAlign w:val="center"/>
          </w:tcPr>
          <w:p w14:paraId="0FF4AC79" w14:textId="59610EFA" w:rsidR="00FF164A" w:rsidRPr="00502857" w:rsidRDefault="00FF164A" w:rsidP="00FF164A">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2239" w:type="dxa"/>
            <w:shd w:val="clear" w:color="auto" w:fill="D9D9D9" w:themeFill="background1" w:themeFillShade="D9"/>
            <w:vAlign w:val="center"/>
          </w:tcPr>
          <w:p w14:paraId="73B6BBA3" w14:textId="2005DD5F" w:rsidR="00FF164A" w:rsidRPr="00502857" w:rsidRDefault="00FF164A" w:rsidP="00FF164A">
            <w:pPr>
              <w:jc w:val="center"/>
              <w:rPr>
                <w:b/>
                <w:i w:val="0"/>
                <w:color w:val="000000" w:themeColor="text1"/>
                <w:sz w:val="18"/>
                <w:szCs w:val="18"/>
              </w:rPr>
            </w:pPr>
            <w:r w:rsidRPr="00502857">
              <w:rPr>
                <w:b/>
                <w:i w:val="0"/>
                <w:color w:val="000000" w:themeColor="text1"/>
                <w:sz w:val="16"/>
                <w:szCs w:val="16"/>
              </w:rPr>
              <w:t>Datum začetka in končanja posla</w:t>
            </w:r>
          </w:p>
        </w:tc>
      </w:tr>
      <w:tr w:rsidR="00FF164A" w:rsidRPr="0079325B" w14:paraId="2299264F" w14:textId="77777777" w:rsidTr="00FF164A">
        <w:tc>
          <w:tcPr>
            <w:tcW w:w="2039" w:type="dxa"/>
          </w:tcPr>
          <w:p w14:paraId="4B435F73" w14:textId="77777777" w:rsidR="00FF164A" w:rsidRPr="0079325B" w:rsidRDefault="00FF164A" w:rsidP="00FF164A">
            <w:pPr>
              <w:pStyle w:val="Glava"/>
              <w:tabs>
                <w:tab w:val="clear" w:pos="4536"/>
                <w:tab w:val="clear" w:pos="9072"/>
              </w:tabs>
              <w:jc w:val="both"/>
              <w:rPr>
                <w:i w:val="0"/>
                <w:sz w:val="22"/>
                <w:szCs w:val="22"/>
              </w:rPr>
            </w:pPr>
          </w:p>
        </w:tc>
        <w:tc>
          <w:tcPr>
            <w:tcW w:w="4848" w:type="dxa"/>
          </w:tcPr>
          <w:p w14:paraId="72B190BF" w14:textId="77777777" w:rsidR="00FF164A" w:rsidRPr="0079325B" w:rsidRDefault="00FF164A" w:rsidP="00FF164A">
            <w:pPr>
              <w:pStyle w:val="Glava"/>
              <w:tabs>
                <w:tab w:val="clear" w:pos="4536"/>
                <w:tab w:val="clear" w:pos="9072"/>
              </w:tabs>
              <w:jc w:val="both"/>
              <w:rPr>
                <w:i w:val="0"/>
                <w:sz w:val="22"/>
                <w:szCs w:val="22"/>
              </w:rPr>
            </w:pPr>
          </w:p>
        </w:tc>
        <w:tc>
          <w:tcPr>
            <w:tcW w:w="2239" w:type="dxa"/>
          </w:tcPr>
          <w:p w14:paraId="39F2987C" w14:textId="77777777" w:rsidR="00FF164A" w:rsidRPr="0079325B" w:rsidRDefault="00FF164A" w:rsidP="00FF164A">
            <w:pPr>
              <w:pStyle w:val="Glava"/>
              <w:tabs>
                <w:tab w:val="clear" w:pos="4536"/>
                <w:tab w:val="clear" w:pos="9072"/>
              </w:tabs>
              <w:jc w:val="both"/>
              <w:rPr>
                <w:i w:val="0"/>
                <w:sz w:val="28"/>
                <w:szCs w:val="28"/>
              </w:rPr>
            </w:pPr>
          </w:p>
          <w:p w14:paraId="2AD0A145" w14:textId="77777777" w:rsidR="00FF164A" w:rsidRDefault="00FF164A" w:rsidP="00FF164A">
            <w:pPr>
              <w:pStyle w:val="Glava"/>
              <w:tabs>
                <w:tab w:val="clear" w:pos="4536"/>
                <w:tab w:val="clear" w:pos="9072"/>
              </w:tabs>
              <w:jc w:val="both"/>
              <w:rPr>
                <w:i w:val="0"/>
                <w:sz w:val="28"/>
                <w:szCs w:val="28"/>
              </w:rPr>
            </w:pPr>
          </w:p>
          <w:p w14:paraId="20C78DD7" w14:textId="77777777" w:rsidR="00FF164A" w:rsidRPr="0079325B" w:rsidRDefault="00FF164A" w:rsidP="00FF164A">
            <w:pPr>
              <w:pStyle w:val="Glava"/>
              <w:tabs>
                <w:tab w:val="clear" w:pos="4536"/>
                <w:tab w:val="clear" w:pos="9072"/>
              </w:tabs>
              <w:jc w:val="both"/>
              <w:rPr>
                <w:i w:val="0"/>
                <w:sz w:val="28"/>
                <w:szCs w:val="28"/>
              </w:rPr>
            </w:pPr>
          </w:p>
        </w:tc>
      </w:tr>
    </w:tbl>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4847FA2B" w14:textId="2CA2C882" w:rsidR="00BE161E" w:rsidRDefault="00BE161E" w:rsidP="00BE161E">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2D8C7041" w:rsidR="00B4313B" w:rsidRPr="0079325B" w:rsidRDefault="00B4313B" w:rsidP="00B4313B">
      <w:pPr>
        <w:ind w:left="1080"/>
        <w:jc w:val="both"/>
        <w:rPr>
          <w:i w:val="0"/>
          <w:sz w:val="22"/>
          <w:szCs w:val="22"/>
        </w:rPr>
      </w:pPr>
      <w:r w:rsidRPr="00253F35">
        <w:rPr>
          <w:i w:val="0"/>
          <w:sz w:val="22"/>
          <w:szCs w:val="22"/>
        </w:rPr>
        <w:t>za prijavo na javni razpis za »</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222"/>
        <w:gridCol w:w="94"/>
        <w:gridCol w:w="3150"/>
        <w:gridCol w:w="1470"/>
        <w:gridCol w:w="1630"/>
        <w:gridCol w:w="1339"/>
      </w:tblGrid>
      <w:tr w:rsidR="00B4313B" w:rsidRPr="0079325B" w14:paraId="77D55775" w14:textId="77777777" w:rsidTr="00A460E4">
        <w:tc>
          <w:tcPr>
            <w:tcW w:w="1316"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6"/>
          </w:tcPr>
          <w:p w14:paraId="44EAFF2E" w14:textId="74526A45" w:rsidR="00B4313B" w:rsidRPr="00502857" w:rsidRDefault="00DC1AE9" w:rsidP="003300D9">
            <w:pPr>
              <w:numPr>
                <w:ilvl w:val="0"/>
                <w:numId w:val="19"/>
              </w:numPr>
              <w:rPr>
                <w:i w:val="0"/>
                <w:sz w:val="22"/>
                <w:szCs w:val="22"/>
              </w:rPr>
            </w:pPr>
            <w:r w:rsidRPr="003A692F">
              <w:rPr>
                <w:i w:val="0"/>
                <w:sz w:val="22"/>
                <w:szCs w:val="22"/>
              </w:rPr>
              <w:t>vodja del (</w:t>
            </w:r>
            <w:r w:rsidRPr="00FF164A">
              <w:rPr>
                <w:i w:val="0"/>
                <w:color w:val="000000" w:themeColor="text1"/>
                <w:sz w:val="22"/>
                <w:szCs w:val="22"/>
              </w:rPr>
              <w:t>vodja gradnje</w:t>
            </w:r>
            <w:r w:rsidRPr="003A692F">
              <w:rPr>
                <w:i w:val="0"/>
                <w:sz w:val="22"/>
                <w:szCs w:val="22"/>
              </w:rPr>
              <w:t>)</w:t>
            </w:r>
          </w:p>
        </w:tc>
      </w:tr>
      <w:tr w:rsidR="00B4313B" w:rsidRPr="00502857" w14:paraId="72883ECE" w14:textId="77777777" w:rsidTr="00FF164A">
        <w:tc>
          <w:tcPr>
            <w:tcW w:w="8905" w:type="dxa"/>
            <w:gridSpan w:val="6"/>
          </w:tcPr>
          <w:p w14:paraId="387B7019" w14:textId="77777777" w:rsidR="00B4313B" w:rsidRPr="00502857" w:rsidRDefault="00B4313B" w:rsidP="00A460E4">
            <w:pPr>
              <w:rPr>
                <w:i w:val="0"/>
                <w:sz w:val="22"/>
                <w:szCs w:val="22"/>
              </w:rPr>
            </w:pPr>
          </w:p>
        </w:tc>
      </w:tr>
      <w:tr w:rsidR="00FF164A" w:rsidRPr="00415D4E" w14:paraId="79179CC7" w14:textId="77777777" w:rsidTr="006418F3">
        <w:tc>
          <w:tcPr>
            <w:tcW w:w="8905" w:type="dxa"/>
            <w:gridSpan w:val="6"/>
          </w:tcPr>
          <w:p w14:paraId="1612792E" w14:textId="79DCA3EB" w:rsidR="00FF164A" w:rsidRPr="00415D4E" w:rsidRDefault="00FF164A" w:rsidP="00FF164A">
            <w:pPr>
              <w:jc w:val="both"/>
              <w:rPr>
                <w:i w:val="0"/>
                <w:sz w:val="22"/>
                <w:szCs w:val="22"/>
              </w:rPr>
            </w:pPr>
            <w:r w:rsidRPr="00415D4E">
              <w:rPr>
                <w:i w:val="0"/>
                <w:sz w:val="22"/>
                <w:szCs w:val="22"/>
              </w:rPr>
              <w:t xml:space="preserve">a) izvedbi istovrstnega posla (javna cesta + pločnik </w:t>
            </w:r>
            <w:r w:rsidR="000A5731">
              <w:rPr>
                <w:i w:val="0"/>
                <w:sz w:val="22"/>
                <w:szCs w:val="22"/>
              </w:rPr>
              <w:t>ali</w:t>
            </w:r>
            <w:r w:rsidRPr="00415D4E">
              <w:rPr>
                <w:i w:val="0"/>
                <w:sz w:val="22"/>
                <w:szCs w:val="22"/>
              </w:rPr>
              <w:t xml:space="preserve"> kolesarska steza</w:t>
            </w:r>
            <w:r w:rsidR="000A5731">
              <w:rPr>
                <w:i w:val="0"/>
                <w:sz w:val="22"/>
                <w:szCs w:val="22"/>
              </w:rPr>
              <w:t xml:space="preserve"> +</w:t>
            </w:r>
            <w:r w:rsidR="000A5731" w:rsidRPr="000A5731">
              <w:rPr>
                <w:i w:val="0"/>
                <w:sz w:val="22"/>
                <w:szCs w:val="22"/>
              </w:rPr>
              <w:t xml:space="preserve"> vodovod vsaj </w:t>
            </w:r>
            <w:r w:rsidR="00E82E63">
              <w:rPr>
                <w:i w:val="0"/>
                <w:sz w:val="22"/>
                <w:szCs w:val="22"/>
              </w:rPr>
              <w:t>2</w:t>
            </w:r>
            <w:r w:rsidR="000A5731" w:rsidRPr="000A5731">
              <w:rPr>
                <w:i w:val="0"/>
                <w:sz w:val="22"/>
                <w:szCs w:val="22"/>
              </w:rPr>
              <w:t>00m  + plinovod vsaj 100m)</w:t>
            </w:r>
            <w:r w:rsidRPr="00415D4E">
              <w:rPr>
                <w:i w:val="0"/>
                <w:sz w:val="22"/>
                <w:szCs w:val="22"/>
              </w:rPr>
              <w:t>, kot je predmet naročila za katerega se izdaja to referenčno potrdilo, v vrednosti  ……………………………. EUR brez DDV</w:t>
            </w:r>
          </w:p>
          <w:p w14:paraId="5DBF9E88" w14:textId="77777777" w:rsidR="00FF164A" w:rsidRPr="00415D4E" w:rsidRDefault="00FF164A" w:rsidP="00FF164A">
            <w:pPr>
              <w:jc w:val="both"/>
              <w:rPr>
                <w:i w:val="0"/>
                <w:sz w:val="22"/>
                <w:szCs w:val="22"/>
              </w:rPr>
            </w:pPr>
          </w:p>
          <w:p w14:paraId="1B31AE2C" w14:textId="430A0457" w:rsidR="00FF164A" w:rsidRPr="00415D4E" w:rsidRDefault="00FF164A" w:rsidP="00353BB3">
            <w:pPr>
              <w:pStyle w:val="Odstavekseznama"/>
              <w:numPr>
                <w:ilvl w:val="0"/>
                <w:numId w:val="28"/>
              </w:numPr>
              <w:ind w:left="270" w:hanging="270"/>
              <w:jc w:val="both"/>
              <w:rPr>
                <w:i w:val="0"/>
                <w:sz w:val="22"/>
                <w:szCs w:val="22"/>
              </w:rPr>
            </w:pPr>
            <w:r w:rsidRPr="00415D4E">
              <w:rPr>
                <w:i w:val="0"/>
                <w:sz w:val="22"/>
                <w:szCs w:val="22"/>
              </w:rPr>
              <w:t>posel izvedbe črpališča za odvod komunalnih odpadnih voda</w:t>
            </w:r>
            <w:r w:rsidR="00353BB3">
              <w:rPr>
                <w:i w:val="0"/>
                <w:sz w:val="22"/>
                <w:szCs w:val="22"/>
              </w:rPr>
              <w:t xml:space="preserve"> </w:t>
            </w:r>
            <w:r w:rsidR="00353BB3" w:rsidRPr="00353BB3">
              <w:rPr>
                <w:i w:val="0"/>
                <w:sz w:val="22"/>
                <w:szCs w:val="22"/>
              </w:rPr>
              <w:t>vključno s strojno opremo in izvedbo tlačne kanalizacije v dolžini ………………….m</w:t>
            </w:r>
          </w:p>
          <w:p w14:paraId="3D9E3302" w14:textId="3996B2B7" w:rsidR="00FF164A" w:rsidRPr="00415D4E" w:rsidRDefault="00FF164A" w:rsidP="00353BB3">
            <w:pPr>
              <w:pStyle w:val="Odstavekseznama"/>
              <w:ind w:left="270"/>
              <w:jc w:val="both"/>
              <w:rPr>
                <w:i w:val="0"/>
                <w:sz w:val="22"/>
                <w:szCs w:val="22"/>
              </w:rPr>
            </w:pPr>
          </w:p>
        </w:tc>
      </w:tr>
      <w:tr w:rsidR="00FF164A" w:rsidRPr="00415D4E" w14:paraId="250EDCAF" w14:textId="77777777" w:rsidTr="006418F3">
        <w:tc>
          <w:tcPr>
            <w:tcW w:w="8905" w:type="dxa"/>
            <w:gridSpan w:val="6"/>
          </w:tcPr>
          <w:p w14:paraId="25C8D7E3" w14:textId="77777777" w:rsidR="00FF164A" w:rsidRPr="00415D4E" w:rsidRDefault="00FF164A" w:rsidP="00FF164A">
            <w:pPr>
              <w:jc w:val="both"/>
              <w:rPr>
                <w:i w:val="0"/>
                <w:sz w:val="22"/>
                <w:szCs w:val="22"/>
              </w:rPr>
            </w:pPr>
          </w:p>
        </w:tc>
      </w:tr>
      <w:tr w:rsidR="00FF164A" w:rsidRPr="00502857" w14:paraId="602FC0AF" w14:textId="77777777" w:rsidTr="00FF164A">
        <w:tc>
          <w:tcPr>
            <w:tcW w:w="1222" w:type="dxa"/>
          </w:tcPr>
          <w:p w14:paraId="3BE1079D" w14:textId="505C1374" w:rsidR="00FF164A" w:rsidRPr="00415D4E" w:rsidRDefault="00FF164A" w:rsidP="00FF164A">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42EDF35E" w14:textId="77777777" w:rsidR="00FF164A" w:rsidRPr="00415D4E" w:rsidRDefault="00FF164A" w:rsidP="00FF164A">
            <w:pPr>
              <w:jc w:val="both"/>
              <w:rPr>
                <w:i w:val="0"/>
                <w:sz w:val="22"/>
                <w:szCs w:val="22"/>
              </w:rPr>
            </w:pPr>
          </w:p>
        </w:tc>
        <w:tc>
          <w:tcPr>
            <w:tcW w:w="2969" w:type="dxa"/>
            <w:gridSpan w:val="2"/>
          </w:tcPr>
          <w:p w14:paraId="2A8234C9" w14:textId="546B2987" w:rsidR="00FF164A" w:rsidRPr="00415D4E" w:rsidRDefault="00FF164A" w:rsidP="00FF164A">
            <w:pPr>
              <w:jc w:val="both"/>
              <w:rPr>
                <w:i w:val="0"/>
                <w:sz w:val="22"/>
                <w:szCs w:val="22"/>
              </w:rPr>
            </w:pPr>
            <w:r w:rsidRPr="00415D4E">
              <w:rPr>
                <w:i w:val="0"/>
                <w:sz w:val="22"/>
                <w:szCs w:val="22"/>
              </w:rPr>
              <w:t>(naziv in lokacija objekta)</w:t>
            </w:r>
          </w:p>
        </w:tc>
      </w:tr>
    </w:tbl>
    <w:p w14:paraId="19E68252" w14:textId="098D2834" w:rsidR="00B4313B" w:rsidRDefault="00B4313B" w:rsidP="00B4313B">
      <w:pPr>
        <w:ind w:left="1080"/>
        <w:rPr>
          <w:i w:val="0"/>
          <w:sz w:val="22"/>
          <w:szCs w:val="22"/>
        </w:rPr>
      </w:pPr>
    </w:p>
    <w:p w14:paraId="074C0FBC" w14:textId="6941B58D" w:rsidR="00FF164A" w:rsidRPr="00502857" w:rsidRDefault="00FF164A" w:rsidP="00B4313B">
      <w:pPr>
        <w:ind w:left="1080"/>
        <w:rPr>
          <w:i w:val="0"/>
          <w:sz w:val="22"/>
          <w:szCs w:val="22"/>
        </w:rPr>
      </w:pPr>
    </w:p>
    <w:tbl>
      <w:tblPr>
        <w:tblW w:w="8843" w:type="dxa"/>
        <w:tblInd w:w="1188" w:type="dxa"/>
        <w:tblLook w:val="01E0" w:firstRow="1" w:lastRow="1" w:firstColumn="1" w:lastColumn="1" w:noHBand="0" w:noVBand="0"/>
      </w:tblPr>
      <w:tblGrid>
        <w:gridCol w:w="2322"/>
        <w:gridCol w:w="6521"/>
      </w:tblGrid>
      <w:tr w:rsidR="00B4313B" w:rsidRPr="00502857" w14:paraId="1A00E867" w14:textId="77777777" w:rsidTr="00A460E4">
        <w:tc>
          <w:tcPr>
            <w:tcW w:w="2322" w:type="dxa"/>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tcPr>
          <w:p w14:paraId="2FE07815" w14:textId="77777777" w:rsidR="00B4313B" w:rsidRPr="00502857" w:rsidRDefault="00B4313B" w:rsidP="00A460E4">
            <w:pPr>
              <w:rPr>
                <w:i w:val="0"/>
                <w:sz w:val="16"/>
                <w:szCs w:val="16"/>
              </w:rPr>
            </w:pPr>
          </w:p>
        </w:tc>
        <w:tc>
          <w:tcPr>
            <w:tcW w:w="6521" w:type="dxa"/>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tcBorders>
              <w:bottom w:val="single" w:sz="4" w:space="0" w:color="auto"/>
            </w:tcBorders>
          </w:tcPr>
          <w:p w14:paraId="5741C799" w14:textId="77777777" w:rsidR="00B4313B" w:rsidRPr="00502857" w:rsidRDefault="00B4313B" w:rsidP="00A460E4">
            <w:pPr>
              <w:rPr>
                <w:i w:val="0"/>
                <w:sz w:val="22"/>
                <w:szCs w:val="22"/>
              </w:rPr>
            </w:pPr>
          </w:p>
        </w:tc>
      </w:tr>
    </w:tbl>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1C17313B" w14:textId="77777777" w:rsidR="00353BB3" w:rsidRDefault="00353BB3" w:rsidP="00DB3553">
      <w:pPr>
        <w:pStyle w:val="Glava"/>
        <w:tabs>
          <w:tab w:val="clear" w:pos="4536"/>
          <w:tab w:val="clear" w:pos="9072"/>
        </w:tabs>
        <w:jc w:val="right"/>
        <w:rPr>
          <w:b/>
          <w:i w:val="0"/>
          <w:sz w:val="22"/>
          <w:szCs w:val="22"/>
        </w:rPr>
      </w:pPr>
    </w:p>
    <w:p w14:paraId="778A7413" w14:textId="77777777" w:rsidR="00353BB3" w:rsidRDefault="00353BB3" w:rsidP="00DB3553">
      <w:pPr>
        <w:pStyle w:val="Glava"/>
        <w:tabs>
          <w:tab w:val="clear" w:pos="4536"/>
          <w:tab w:val="clear" w:pos="9072"/>
        </w:tabs>
        <w:jc w:val="right"/>
        <w:rPr>
          <w:b/>
          <w:i w:val="0"/>
          <w:sz w:val="22"/>
          <w:szCs w:val="22"/>
        </w:rPr>
      </w:pPr>
    </w:p>
    <w:p w14:paraId="20D5319B" w14:textId="77777777" w:rsidR="00353BB3" w:rsidRDefault="00353BB3" w:rsidP="00DB3553">
      <w:pPr>
        <w:pStyle w:val="Glava"/>
        <w:tabs>
          <w:tab w:val="clear" w:pos="4536"/>
          <w:tab w:val="clear" w:pos="9072"/>
        </w:tabs>
        <w:jc w:val="right"/>
        <w:rPr>
          <w:b/>
          <w:i w:val="0"/>
          <w:sz w:val="22"/>
          <w:szCs w:val="22"/>
        </w:rPr>
      </w:pPr>
    </w:p>
    <w:p w14:paraId="7E1AFE7F" w14:textId="26583425"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63915353" w:rsidR="00DB3553" w:rsidRDefault="00DB3553" w:rsidP="00DB3553">
      <w:pPr>
        <w:rPr>
          <w:b/>
          <w:i w:val="0"/>
          <w:color w:val="000000" w:themeColor="text1"/>
          <w:sz w:val="28"/>
          <w:szCs w:val="28"/>
        </w:rPr>
      </w:pPr>
    </w:p>
    <w:p w14:paraId="593688D1" w14:textId="4C0FF164" w:rsidR="00415D4E" w:rsidRDefault="00415D4E" w:rsidP="00DB3553">
      <w:pPr>
        <w:rPr>
          <w:b/>
          <w:i w:val="0"/>
          <w:color w:val="000000" w:themeColor="text1"/>
          <w:sz w:val="28"/>
          <w:szCs w:val="28"/>
        </w:rPr>
      </w:pPr>
    </w:p>
    <w:p w14:paraId="1AAC6891" w14:textId="77777777" w:rsidR="00415D4E" w:rsidRPr="00D50D7D" w:rsidRDefault="00415D4E"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4427968C" w14:textId="77777777" w:rsidR="00974789" w:rsidRDefault="00974789" w:rsidP="00CE6C87">
      <w:pPr>
        <w:ind w:left="1134"/>
        <w:rPr>
          <w:b/>
          <w:i w:val="0"/>
          <w:color w:val="000000" w:themeColor="text1"/>
          <w:sz w:val="20"/>
        </w:rPr>
      </w:pPr>
    </w:p>
    <w:p w14:paraId="11C6829F" w14:textId="6B1E0880" w:rsidR="00974789" w:rsidRDefault="00974789" w:rsidP="00CE6C87">
      <w:pPr>
        <w:ind w:left="1134"/>
        <w:rPr>
          <w:b/>
          <w:i w:val="0"/>
          <w:color w:val="000000" w:themeColor="text1"/>
          <w:sz w:val="20"/>
        </w:rPr>
      </w:pPr>
    </w:p>
    <w:p w14:paraId="7A38FEB9" w14:textId="77777777" w:rsidR="00B86A92" w:rsidRDefault="00B86A92" w:rsidP="00CE6C87">
      <w:pPr>
        <w:ind w:left="1134"/>
        <w:rPr>
          <w:b/>
          <w:i w:val="0"/>
          <w:color w:val="000000" w:themeColor="text1"/>
          <w:sz w:val="20"/>
        </w:rPr>
      </w:pPr>
    </w:p>
    <w:p w14:paraId="6F9A6B83" w14:textId="7E4D459D" w:rsidR="00CE6C87" w:rsidRPr="00974789" w:rsidRDefault="00974789" w:rsidP="00CE6C87">
      <w:pPr>
        <w:ind w:left="1134"/>
        <w:rPr>
          <w:i w:val="0"/>
          <w:sz w:val="22"/>
          <w:szCs w:val="22"/>
        </w:rPr>
      </w:pPr>
      <w:r w:rsidRPr="00974789">
        <w:rPr>
          <w:i w:val="0"/>
          <w:color w:val="000000" w:themeColor="text1"/>
          <w:sz w:val="22"/>
          <w:szCs w:val="22"/>
        </w:rPr>
        <w:t xml:space="preserve">Gospodarski subjekt </w:t>
      </w:r>
      <w:r w:rsidR="00415D4E">
        <w:rPr>
          <w:i w:val="0"/>
          <w:color w:val="000000" w:themeColor="text1"/>
          <w:sz w:val="22"/>
          <w:szCs w:val="22"/>
        </w:rPr>
        <w:t>……………</w:t>
      </w:r>
      <w:r w:rsidR="00B86A92">
        <w:rPr>
          <w:i w:val="0"/>
          <w:color w:val="000000" w:themeColor="text1"/>
          <w:sz w:val="22"/>
          <w:szCs w:val="22"/>
        </w:rPr>
        <w:t>…………………………………………………</w:t>
      </w:r>
      <w:r w:rsidR="00415D4E">
        <w:rPr>
          <w:i w:val="0"/>
          <w:color w:val="000000" w:themeColor="text1"/>
          <w:sz w:val="22"/>
          <w:szCs w:val="22"/>
        </w:rPr>
        <w:t xml:space="preserve">……… izjavljam, da </w:t>
      </w:r>
      <w:r w:rsidRPr="00974789">
        <w:rPr>
          <w:i w:val="0"/>
          <w:color w:val="000000" w:themeColor="text1"/>
          <w:sz w:val="22"/>
          <w:szCs w:val="22"/>
        </w:rPr>
        <w:t>im</w:t>
      </w:r>
      <w:r w:rsidR="00415D4E">
        <w:rPr>
          <w:i w:val="0"/>
          <w:color w:val="000000" w:themeColor="text1"/>
          <w:sz w:val="22"/>
          <w:szCs w:val="22"/>
        </w:rPr>
        <w:t xml:space="preserve">am oziroma bom imel </w:t>
      </w:r>
      <w:r w:rsidRPr="00974789">
        <w:rPr>
          <w:i w:val="0"/>
          <w:color w:val="000000" w:themeColor="text1"/>
          <w:sz w:val="22"/>
          <w:szCs w:val="22"/>
        </w:rPr>
        <w:t>ves čas izvajanja storitev, ki so predmet zadevnega javnega naročila sklenjeno zavarovanje v skladu z 11. členom vzorca pogodbe (Priloga C).</w:t>
      </w:r>
    </w:p>
    <w:p w14:paraId="121B8511" w14:textId="77777777" w:rsidR="00CE6C87" w:rsidRDefault="00CE6C87" w:rsidP="00CE6C87">
      <w:pPr>
        <w:ind w:left="1134"/>
        <w:rPr>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6DB73F15" w14:textId="77777777" w:rsidTr="006418F3">
        <w:tc>
          <w:tcPr>
            <w:tcW w:w="1528" w:type="dxa"/>
          </w:tcPr>
          <w:p w14:paraId="187C711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90A23E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50FBAB2"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177A02A0" w14:textId="77777777" w:rsidR="00415D4E" w:rsidRPr="00994C93" w:rsidRDefault="00415D4E" w:rsidP="006418F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EC3844C"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1063E897" w14:textId="77777777" w:rsidTr="006418F3">
        <w:tc>
          <w:tcPr>
            <w:tcW w:w="1528" w:type="dxa"/>
          </w:tcPr>
          <w:p w14:paraId="29FC02EA"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44088F44"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176D0FC1"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4E020FBE"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4022C171"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5EBCC112" w14:textId="77777777" w:rsidTr="006418F3">
        <w:tc>
          <w:tcPr>
            <w:tcW w:w="1528" w:type="dxa"/>
          </w:tcPr>
          <w:p w14:paraId="63DEA8D8"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700044F3"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5562205A"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30800320"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A04A1B7" w14:textId="77777777" w:rsidR="00415D4E" w:rsidRPr="00994C93" w:rsidRDefault="00415D4E" w:rsidP="006418F3">
            <w:pPr>
              <w:pStyle w:val="Glava"/>
              <w:tabs>
                <w:tab w:val="clear" w:pos="4536"/>
                <w:tab w:val="clear" w:pos="9072"/>
              </w:tabs>
              <w:jc w:val="both"/>
              <w:rPr>
                <w:i w:val="0"/>
                <w:sz w:val="22"/>
                <w:szCs w:val="22"/>
              </w:rPr>
            </w:pPr>
          </w:p>
        </w:tc>
      </w:tr>
    </w:tbl>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5E07F993" w14:textId="77777777" w:rsidR="00974789" w:rsidRDefault="00974789" w:rsidP="00ED0823">
      <w:pPr>
        <w:jc w:val="right"/>
        <w:rPr>
          <w:b/>
          <w:i w:val="0"/>
          <w:sz w:val="22"/>
          <w:szCs w:val="22"/>
        </w:rPr>
      </w:pP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018073F2" w14:textId="77777777" w:rsidR="00974789" w:rsidRDefault="00974789" w:rsidP="00ED0823">
      <w:pPr>
        <w:jc w:val="right"/>
        <w:rPr>
          <w:b/>
          <w:i w:val="0"/>
          <w:sz w:val="22"/>
          <w:szCs w:val="22"/>
        </w:rPr>
      </w:pPr>
    </w:p>
    <w:p w14:paraId="292EEC50" w14:textId="77777777" w:rsidR="00974789" w:rsidRDefault="00974789" w:rsidP="00ED0823">
      <w:pPr>
        <w:jc w:val="right"/>
        <w:rPr>
          <w:b/>
          <w:i w:val="0"/>
          <w:sz w:val="22"/>
          <w:szCs w:val="22"/>
        </w:rPr>
      </w:pPr>
    </w:p>
    <w:p w14:paraId="12277AB9" w14:textId="77777777" w:rsidR="00974789" w:rsidRDefault="00974789" w:rsidP="00ED0823">
      <w:pPr>
        <w:jc w:val="right"/>
        <w:rPr>
          <w:b/>
          <w:i w:val="0"/>
          <w:sz w:val="22"/>
          <w:szCs w:val="22"/>
        </w:rPr>
      </w:pPr>
    </w:p>
    <w:p w14:paraId="28ABC82A" w14:textId="77777777" w:rsidR="00974789" w:rsidRDefault="00974789" w:rsidP="00ED0823">
      <w:pPr>
        <w:jc w:val="right"/>
        <w:rPr>
          <w:b/>
          <w:i w:val="0"/>
          <w:sz w:val="22"/>
          <w:szCs w:val="22"/>
        </w:rPr>
      </w:pPr>
    </w:p>
    <w:p w14:paraId="2897D8E2" w14:textId="77777777" w:rsidR="00974789" w:rsidRDefault="00974789" w:rsidP="00ED0823">
      <w:pPr>
        <w:jc w:val="right"/>
        <w:rPr>
          <w:b/>
          <w:i w:val="0"/>
          <w:sz w:val="22"/>
          <w:szCs w:val="22"/>
        </w:rPr>
      </w:pPr>
    </w:p>
    <w:p w14:paraId="7177549C" w14:textId="77777777" w:rsidR="00974789" w:rsidRDefault="00974789" w:rsidP="00ED0823">
      <w:pPr>
        <w:jc w:val="right"/>
        <w:rPr>
          <w:b/>
          <w:i w:val="0"/>
          <w:sz w:val="22"/>
          <w:szCs w:val="22"/>
        </w:rPr>
      </w:pPr>
    </w:p>
    <w:p w14:paraId="4000851F" w14:textId="77777777" w:rsidR="00974789" w:rsidRDefault="00974789" w:rsidP="00ED0823">
      <w:pPr>
        <w:jc w:val="right"/>
        <w:rPr>
          <w:b/>
          <w:i w:val="0"/>
          <w:sz w:val="22"/>
          <w:szCs w:val="22"/>
        </w:rPr>
      </w:pPr>
    </w:p>
    <w:p w14:paraId="02135CE2" w14:textId="77777777" w:rsidR="00974789" w:rsidRDefault="00974789" w:rsidP="00ED0823">
      <w:pPr>
        <w:jc w:val="right"/>
        <w:rPr>
          <w:b/>
          <w:i w:val="0"/>
          <w:sz w:val="22"/>
          <w:szCs w:val="22"/>
        </w:rPr>
      </w:pPr>
    </w:p>
    <w:p w14:paraId="707088AF" w14:textId="77777777" w:rsidR="00974789" w:rsidRDefault="00974789" w:rsidP="00ED0823">
      <w:pPr>
        <w:jc w:val="right"/>
        <w:rPr>
          <w:b/>
          <w:i w:val="0"/>
          <w:sz w:val="22"/>
          <w:szCs w:val="22"/>
        </w:rPr>
      </w:pPr>
    </w:p>
    <w:p w14:paraId="5EC27EA9" w14:textId="77777777" w:rsidR="00974789" w:rsidRDefault="00974789" w:rsidP="00ED0823">
      <w:pPr>
        <w:jc w:val="right"/>
        <w:rPr>
          <w:b/>
          <w:i w:val="0"/>
          <w:sz w:val="22"/>
          <w:szCs w:val="22"/>
        </w:rPr>
      </w:pPr>
    </w:p>
    <w:p w14:paraId="323CF774" w14:textId="77777777" w:rsidR="00974789" w:rsidRDefault="00974789" w:rsidP="00ED0823">
      <w:pPr>
        <w:jc w:val="right"/>
        <w:rPr>
          <w:b/>
          <w:i w:val="0"/>
          <w:sz w:val="22"/>
          <w:szCs w:val="22"/>
        </w:rPr>
      </w:pPr>
    </w:p>
    <w:p w14:paraId="4CE68345" w14:textId="77777777" w:rsidR="00974789" w:rsidRDefault="00974789" w:rsidP="00ED0823">
      <w:pPr>
        <w:jc w:val="right"/>
        <w:rPr>
          <w:b/>
          <w:i w:val="0"/>
          <w:sz w:val="22"/>
          <w:szCs w:val="22"/>
        </w:rPr>
      </w:pPr>
    </w:p>
    <w:p w14:paraId="5964C221" w14:textId="77777777" w:rsidR="00974789" w:rsidRDefault="00974789" w:rsidP="00ED0823">
      <w:pPr>
        <w:jc w:val="right"/>
        <w:rPr>
          <w:b/>
          <w:i w:val="0"/>
          <w:sz w:val="22"/>
          <w:szCs w:val="22"/>
        </w:rPr>
      </w:pPr>
    </w:p>
    <w:p w14:paraId="1972263E" w14:textId="5C8173EC" w:rsidR="00974789" w:rsidRDefault="00974789" w:rsidP="00ED0823">
      <w:pPr>
        <w:jc w:val="right"/>
        <w:rPr>
          <w:b/>
          <w:i w:val="0"/>
          <w:sz w:val="22"/>
          <w:szCs w:val="22"/>
        </w:rPr>
      </w:pPr>
    </w:p>
    <w:p w14:paraId="6D490E3B" w14:textId="2A3C2A6B" w:rsidR="00415D4E" w:rsidRDefault="00415D4E" w:rsidP="00ED0823">
      <w:pPr>
        <w:jc w:val="right"/>
        <w:rPr>
          <w:b/>
          <w:i w:val="0"/>
          <w:sz w:val="22"/>
          <w:szCs w:val="22"/>
        </w:rPr>
      </w:pPr>
    </w:p>
    <w:p w14:paraId="61341AE5" w14:textId="77777777" w:rsidR="00415D4E" w:rsidRDefault="00415D4E" w:rsidP="00ED0823">
      <w:pPr>
        <w:jc w:val="right"/>
        <w:rPr>
          <w:b/>
          <w:i w:val="0"/>
          <w:sz w:val="22"/>
          <w:szCs w:val="22"/>
        </w:rPr>
      </w:pPr>
    </w:p>
    <w:p w14:paraId="1E1C7009" w14:textId="77777777" w:rsidR="00974789" w:rsidRDefault="00974789" w:rsidP="00ED0823">
      <w:pPr>
        <w:jc w:val="right"/>
        <w:rPr>
          <w:b/>
          <w:i w:val="0"/>
          <w:sz w:val="22"/>
          <w:szCs w:val="22"/>
        </w:rPr>
      </w:pPr>
    </w:p>
    <w:p w14:paraId="5203A106" w14:textId="77777777" w:rsidR="00974789" w:rsidRDefault="00974789" w:rsidP="00ED0823">
      <w:pPr>
        <w:jc w:val="right"/>
        <w:rPr>
          <w:b/>
          <w:i w:val="0"/>
          <w:sz w:val="22"/>
          <w:szCs w:val="22"/>
        </w:rPr>
      </w:pPr>
    </w:p>
    <w:p w14:paraId="162ED98A" w14:textId="77777777" w:rsidR="00974789" w:rsidRDefault="00974789" w:rsidP="00ED0823">
      <w:pPr>
        <w:jc w:val="right"/>
        <w:rPr>
          <w:b/>
          <w:i w:val="0"/>
          <w:sz w:val="22"/>
          <w:szCs w:val="22"/>
        </w:rPr>
      </w:pPr>
    </w:p>
    <w:p w14:paraId="5A51CCD3" w14:textId="77777777" w:rsidR="00974789" w:rsidRDefault="00974789" w:rsidP="00ED0823">
      <w:pPr>
        <w:jc w:val="right"/>
        <w:rPr>
          <w:b/>
          <w:i w:val="0"/>
          <w:sz w:val="22"/>
          <w:szCs w:val="22"/>
        </w:rPr>
      </w:pPr>
    </w:p>
    <w:p w14:paraId="13174E1D" w14:textId="77777777" w:rsidR="00974789" w:rsidRDefault="00974789" w:rsidP="00ED0823">
      <w:pPr>
        <w:jc w:val="right"/>
        <w:rPr>
          <w:b/>
          <w:i w:val="0"/>
          <w:sz w:val="22"/>
          <w:szCs w:val="22"/>
        </w:rPr>
      </w:pPr>
    </w:p>
    <w:p w14:paraId="1E09A39F" w14:textId="465B4559"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7B8CE35"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472F2" w:rsidRPr="002726E6">
        <w:rPr>
          <w:b/>
          <w:i w:val="0"/>
          <w:sz w:val="22"/>
          <w:szCs w:val="22"/>
        </w:rPr>
        <w:t>KOMUNALNO OPREMLJANJE STAVBNIH ZEMLJIŠČ ZA OBMOČJE UREJANJA OPPN 384 VELIKA HRUŠICA IN REKONSTRUKCIJA HRUŠEVSKE NA ODSEKIH MED LITIJSKO IN KAMNOSEŠKO ULICO TER MED CESTO V KOSTANJ IN PST</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CA8A3E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8402EB" w:rsidRPr="002726E6">
        <w:rPr>
          <w:b/>
          <w:i w:val="0"/>
          <w:sz w:val="22"/>
          <w:szCs w:val="22"/>
        </w:rPr>
        <w:t>KOMUNALNO OPREMLJANJE STAVBNIH ZEMLJIŠČ ZA OBMOČJE UREJANJA OPPN 384 VELIKA HRUŠICA IN REKONSTRUKCIJA HRUŠEVSKE NA ODSEKIH MED LITIJSKO IN KAMNOSEŠKO ULICO TER MED CESTO V KOSTANJ IN PST</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40AE2561"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430-2331/2021</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300D9">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300D9">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3255F854" w14:textId="00CA56C2" w:rsidR="002A50C1" w:rsidRPr="002A50C1" w:rsidRDefault="002A50C1" w:rsidP="002A50C1">
      <w:pPr>
        <w:pStyle w:val="Glava"/>
        <w:tabs>
          <w:tab w:val="clear" w:pos="4536"/>
          <w:tab w:val="clear" w:pos="9072"/>
        </w:tabs>
        <w:jc w:val="right"/>
        <w:rPr>
          <w:b/>
          <w:i w:val="0"/>
          <w:sz w:val="22"/>
          <w:szCs w:val="22"/>
        </w:rPr>
      </w:pPr>
      <w:bookmarkStart w:id="0" w:name="_GoBack"/>
      <w:bookmarkEnd w:id="0"/>
      <w:r w:rsidRPr="002A50C1">
        <w:rPr>
          <w:b/>
          <w:i w:val="0"/>
          <w:sz w:val="22"/>
          <w:szCs w:val="22"/>
        </w:rPr>
        <w:lastRenderedPageBreak/>
        <w:t xml:space="preserve">PRILOGA </w:t>
      </w:r>
      <w:r w:rsidR="008402EB">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9397FAC" w:rsidR="00B540AE" w:rsidRDefault="00B540AE" w:rsidP="00B540AE">
      <w:pPr>
        <w:jc w:val="right"/>
        <w:rPr>
          <w:b/>
          <w:i w:val="0"/>
          <w:sz w:val="22"/>
          <w:szCs w:val="22"/>
        </w:rPr>
      </w:pPr>
      <w:r>
        <w:rPr>
          <w:b/>
          <w:i w:val="0"/>
          <w:sz w:val="22"/>
          <w:szCs w:val="22"/>
        </w:rPr>
        <w:lastRenderedPageBreak/>
        <w:t xml:space="preserve">PRILOGA </w:t>
      </w:r>
      <w:r w:rsidR="008402E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340F96" w:rsidRDefault="00340F96">
      <w:r>
        <w:separator/>
      </w:r>
    </w:p>
  </w:endnote>
  <w:endnote w:type="continuationSeparator" w:id="0">
    <w:p w14:paraId="501E36FF" w14:textId="77777777" w:rsidR="00340F96" w:rsidRDefault="0034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6586C49" w:rsidR="00340F96" w:rsidRPr="00733B9A" w:rsidRDefault="00340F9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81FD6">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81FD6">
      <w:rPr>
        <w:rStyle w:val="tevilkastrani"/>
        <w:i w:val="0"/>
        <w:noProof/>
        <w:sz w:val="18"/>
        <w:szCs w:val="18"/>
      </w:rPr>
      <w:t>19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340F96" w:rsidRDefault="00340F96">
      <w:r>
        <w:separator/>
      </w:r>
    </w:p>
  </w:footnote>
  <w:footnote w:type="continuationSeparator" w:id="0">
    <w:p w14:paraId="289E6A2B" w14:textId="77777777" w:rsidR="00340F96" w:rsidRDefault="00340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436292"/>
    <w:multiLevelType w:val="hybridMultilevel"/>
    <w:tmpl w:val="59906EBA"/>
    <w:lvl w:ilvl="0" w:tplc="2682AC38">
      <w:start w:val="1"/>
      <w:numFmt w:val="lowerLetter"/>
      <w:lvlText w:val="%1)"/>
      <w:lvlJc w:val="left"/>
      <w:pPr>
        <w:ind w:left="753" w:hanging="360"/>
      </w:pPr>
      <w:rPr>
        <w:rFonts w:hint="default"/>
      </w:rPr>
    </w:lvl>
    <w:lvl w:ilvl="1" w:tplc="04240019" w:tentative="1">
      <w:start w:val="1"/>
      <w:numFmt w:val="lowerLetter"/>
      <w:lvlText w:val="%2."/>
      <w:lvlJc w:val="left"/>
      <w:pPr>
        <w:ind w:left="1473" w:hanging="360"/>
      </w:pPr>
    </w:lvl>
    <w:lvl w:ilvl="2" w:tplc="0424001B" w:tentative="1">
      <w:start w:val="1"/>
      <w:numFmt w:val="lowerRoman"/>
      <w:lvlText w:val="%3."/>
      <w:lvlJc w:val="right"/>
      <w:pPr>
        <w:ind w:left="2193" w:hanging="180"/>
      </w:pPr>
    </w:lvl>
    <w:lvl w:ilvl="3" w:tplc="0424000F" w:tentative="1">
      <w:start w:val="1"/>
      <w:numFmt w:val="decimal"/>
      <w:lvlText w:val="%4."/>
      <w:lvlJc w:val="left"/>
      <w:pPr>
        <w:ind w:left="2913" w:hanging="360"/>
      </w:pPr>
    </w:lvl>
    <w:lvl w:ilvl="4" w:tplc="04240019" w:tentative="1">
      <w:start w:val="1"/>
      <w:numFmt w:val="lowerLetter"/>
      <w:lvlText w:val="%5."/>
      <w:lvlJc w:val="left"/>
      <w:pPr>
        <w:ind w:left="3633" w:hanging="360"/>
      </w:pPr>
    </w:lvl>
    <w:lvl w:ilvl="5" w:tplc="0424001B" w:tentative="1">
      <w:start w:val="1"/>
      <w:numFmt w:val="lowerRoman"/>
      <w:lvlText w:val="%6."/>
      <w:lvlJc w:val="right"/>
      <w:pPr>
        <w:ind w:left="4353" w:hanging="180"/>
      </w:pPr>
    </w:lvl>
    <w:lvl w:ilvl="6" w:tplc="0424000F" w:tentative="1">
      <w:start w:val="1"/>
      <w:numFmt w:val="decimal"/>
      <w:lvlText w:val="%7."/>
      <w:lvlJc w:val="left"/>
      <w:pPr>
        <w:ind w:left="5073" w:hanging="360"/>
      </w:pPr>
    </w:lvl>
    <w:lvl w:ilvl="7" w:tplc="04240019" w:tentative="1">
      <w:start w:val="1"/>
      <w:numFmt w:val="lowerLetter"/>
      <w:lvlText w:val="%8."/>
      <w:lvlJc w:val="left"/>
      <w:pPr>
        <w:ind w:left="5793" w:hanging="360"/>
      </w:pPr>
    </w:lvl>
    <w:lvl w:ilvl="8" w:tplc="0424001B" w:tentative="1">
      <w:start w:val="1"/>
      <w:numFmt w:val="lowerRoman"/>
      <w:lvlText w:val="%9."/>
      <w:lvlJc w:val="right"/>
      <w:pPr>
        <w:ind w:left="6513"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A867AFF"/>
    <w:multiLevelType w:val="hybridMultilevel"/>
    <w:tmpl w:val="93940CC6"/>
    <w:lvl w:ilvl="0" w:tplc="66CAA8A2">
      <w:start w:val="19"/>
      <w:numFmt w:val="bullet"/>
      <w:lvlText w:val="-"/>
      <w:lvlJc w:val="left"/>
      <w:pPr>
        <w:tabs>
          <w:tab w:val="num" w:pos="1474"/>
        </w:tabs>
        <w:ind w:left="1474" w:hanging="340"/>
      </w:pPr>
      <w:rPr>
        <w:rFonts w:ascii="Calibri" w:eastAsia="Times New Roman" w:hAnsi="Calibri" w:cs="Calibri" w:hint="default"/>
        <w:b w:val="0"/>
        <w:color w:val="auto"/>
        <w:sz w:val="22"/>
        <w:szCs w:val="22"/>
      </w:rPr>
    </w:lvl>
    <w:lvl w:ilvl="1" w:tplc="04240003" w:tentative="1">
      <w:start w:val="1"/>
      <w:numFmt w:val="bullet"/>
      <w:lvlText w:val="o"/>
      <w:lvlJc w:val="left"/>
      <w:pPr>
        <w:tabs>
          <w:tab w:val="num" w:pos="2574"/>
        </w:tabs>
        <w:ind w:left="2574" w:hanging="360"/>
      </w:pPr>
      <w:rPr>
        <w:rFonts w:ascii="Courier New" w:hAnsi="Courier New" w:cs="Courier New" w:hint="default"/>
      </w:rPr>
    </w:lvl>
    <w:lvl w:ilvl="2" w:tplc="04240005" w:tentative="1">
      <w:start w:val="1"/>
      <w:numFmt w:val="bullet"/>
      <w:lvlText w:val=""/>
      <w:lvlJc w:val="left"/>
      <w:pPr>
        <w:tabs>
          <w:tab w:val="num" w:pos="3294"/>
        </w:tabs>
        <w:ind w:left="3294" w:hanging="360"/>
      </w:pPr>
      <w:rPr>
        <w:rFonts w:ascii="Wingdings" w:hAnsi="Wingdings" w:hint="default"/>
      </w:rPr>
    </w:lvl>
    <w:lvl w:ilvl="3" w:tplc="04240001" w:tentative="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cs="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cs="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7B5C9F"/>
    <w:multiLevelType w:val="hybridMultilevel"/>
    <w:tmpl w:val="4D7E726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E816FC"/>
    <w:multiLevelType w:val="hybridMultilevel"/>
    <w:tmpl w:val="0AF478F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E133DA8"/>
    <w:multiLevelType w:val="hybridMultilevel"/>
    <w:tmpl w:val="3DAEBFB2"/>
    <w:lvl w:ilvl="0" w:tplc="66CAA8A2">
      <w:start w:val="19"/>
      <w:numFmt w:val="bullet"/>
      <w:lvlText w:val="-"/>
      <w:lvlJc w:val="left"/>
      <w:pPr>
        <w:ind w:left="1494" w:hanging="360"/>
      </w:pPr>
      <w:rPr>
        <w:rFonts w:ascii="Calibri" w:eastAsia="Times New Roman" w:hAnsi="Calibri" w:cs="Calibri" w:hint="default"/>
        <w:b w:val="0"/>
        <w:color w:val="auto"/>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5" w15:restartNumberingAfterBreak="0">
    <w:nsid w:val="33B56303"/>
    <w:multiLevelType w:val="hybridMultilevel"/>
    <w:tmpl w:val="9CCCA56A"/>
    <w:lvl w:ilvl="0" w:tplc="27DED804">
      <w:start w:val="2"/>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6" w15:restartNumberingAfterBreak="0">
    <w:nsid w:val="39C27E44"/>
    <w:multiLevelType w:val="hybridMultilevel"/>
    <w:tmpl w:val="9F12050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B2F34CE"/>
    <w:multiLevelType w:val="hybridMultilevel"/>
    <w:tmpl w:val="046C14B6"/>
    <w:lvl w:ilvl="0" w:tplc="14429A60">
      <w:start w:val="1"/>
      <w:numFmt w:val="lowerLetter"/>
      <w:lvlText w:val="%1)"/>
      <w:lvlJc w:val="left"/>
      <w:pPr>
        <w:ind w:left="1416" w:hanging="360"/>
      </w:pPr>
      <w:rPr>
        <w:rFonts w:hint="default"/>
      </w:r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B521D1"/>
    <w:multiLevelType w:val="hybridMultilevel"/>
    <w:tmpl w:val="EE1ADE6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F577C77"/>
    <w:multiLevelType w:val="hybridMultilevel"/>
    <w:tmpl w:val="8862967A"/>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0F91C5A"/>
    <w:multiLevelType w:val="hybridMultilevel"/>
    <w:tmpl w:val="D4BCB95E"/>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782272B"/>
    <w:multiLevelType w:val="hybridMultilevel"/>
    <w:tmpl w:val="C0BC88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F9740AF"/>
    <w:multiLevelType w:val="hybridMultilevel"/>
    <w:tmpl w:val="98B4D0CE"/>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5" w15:restartNumberingAfterBreak="0">
    <w:nsid w:val="719D6552"/>
    <w:multiLevelType w:val="hybridMultilevel"/>
    <w:tmpl w:val="8D9E64B0"/>
    <w:lvl w:ilvl="0" w:tplc="66CAA8A2">
      <w:start w:val="19"/>
      <w:numFmt w:val="bullet"/>
      <w:lvlText w:val="-"/>
      <w:lvlJc w:val="left"/>
      <w:pPr>
        <w:ind w:left="1494" w:hanging="360"/>
      </w:pPr>
      <w:rPr>
        <w:rFonts w:ascii="Calibri" w:eastAsia="Times New Roman" w:hAnsi="Calibri" w:cs="Calibri" w:hint="default"/>
        <w:b w:val="0"/>
        <w:color w:val="auto"/>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AE16A1"/>
    <w:multiLevelType w:val="hybridMultilevel"/>
    <w:tmpl w:val="A6545182"/>
    <w:lvl w:ilvl="0" w:tplc="66CAA8A2">
      <w:start w:val="19"/>
      <w:numFmt w:val="bullet"/>
      <w:lvlText w:val="-"/>
      <w:lvlJc w:val="left"/>
      <w:pPr>
        <w:ind w:left="1854" w:hanging="360"/>
      </w:pPr>
      <w:rPr>
        <w:rFonts w:ascii="Calibri" w:eastAsia="Times New Roman" w:hAnsi="Calibri" w:cs="Calibri"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5"/>
  </w:num>
  <w:num w:numId="2">
    <w:abstractNumId w:val="27"/>
  </w:num>
  <w:num w:numId="3">
    <w:abstractNumId w:val="17"/>
  </w:num>
  <w:num w:numId="4">
    <w:abstractNumId w:val="19"/>
  </w:num>
  <w:num w:numId="5">
    <w:abstractNumId w:val="24"/>
  </w:num>
  <w:num w:numId="6">
    <w:abstractNumId w:val="37"/>
  </w:num>
  <w:num w:numId="7">
    <w:abstractNumId w:val="8"/>
  </w:num>
  <w:num w:numId="8">
    <w:abstractNumId w:val="0"/>
  </w:num>
  <w:num w:numId="9">
    <w:abstractNumId w:val="31"/>
  </w:num>
  <w:num w:numId="10">
    <w:abstractNumId w:val="32"/>
  </w:num>
  <w:num w:numId="11">
    <w:abstractNumId w:val="7"/>
  </w:num>
  <w:num w:numId="12">
    <w:abstractNumId w:val="1"/>
  </w:num>
  <w:num w:numId="13">
    <w:abstractNumId w:val="23"/>
  </w:num>
  <w:num w:numId="14">
    <w:abstractNumId w:val="21"/>
  </w:num>
  <w:num w:numId="15">
    <w:abstractNumId w:val="3"/>
  </w:num>
  <w:num w:numId="16">
    <w:abstractNumId w:val="36"/>
  </w:num>
  <w:num w:numId="17">
    <w:abstractNumId w:val="25"/>
  </w:num>
  <w:num w:numId="18">
    <w:abstractNumId w:val="39"/>
  </w:num>
  <w:num w:numId="19">
    <w:abstractNumId w:val="10"/>
  </w:num>
  <w:num w:numId="20">
    <w:abstractNumId w:val="29"/>
  </w:num>
  <w:num w:numId="21">
    <w:abstractNumId w:val="13"/>
  </w:num>
  <w:num w:numId="22">
    <w:abstractNumId w:val="30"/>
  </w:num>
  <w:num w:numId="23">
    <w:abstractNumId w:val="20"/>
  </w:num>
  <w:num w:numId="24">
    <w:abstractNumId w:val="33"/>
  </w:num>
  <w:num w:numId="25">
    <w:abstractNumId w:val="2"/>
  </w:num>
  <w:num w:numId="26">
    <w:abstractNumId w:val="18"/>
  </w:num>
  <w:num w:numId="27">
    <w:abstractNumId w:val="9"/>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8"/>
  </w:num>
  <w:num w:numId="32">
    <w:abstractNumId w:val="26"/>
  </w:num>
  <w:num w:numId="33">
    <w:abstractNumId w:val="16"/>
  </w:num>
  <w:num w:numId="34">
    <w:abstractNumId w:val="11"/>
  </w:num>
  <w:num w:numId="35">
    <w:abstractNumId w:val="34"/>
  </w:num>
  <w:num w:numId="36">
    <w:abstractNumId w:val="6"/>
  </w:num>
  <w:num w:numId="37">
    <w:abstractNumId w:val="14"/>
  </w:num>
  <w:num w:numId="38">
    <w:abstractNumId w:val="35"/>
  </w:num>
  <w:num w:numId="39">
    <w:abstractNumId w:val="22"/>
  </w:num>
  <w:num w:numId="40">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472F2"/>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6764D"/>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6A92"/>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1FD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E63"/>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C443C-6B7D-47FB-9F6A-0E5C2CBF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2893</Words>
  <Characters>20720</Characters>
  <Application>Microsoft Office Word</Application>
  <DocSecurity>0</DocSecurity>
  <Lines>172</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2018-08-10T11:18:00Z</cp:lastPrinted>
  <dcterms:created xsi:type="dcterms:W3CDTF">2022-02-02T11:51:00Z</dcterms:created>
  <dcterms:modified xsi:type="dcterms:W3CDTF">2022-02-02T11:51:00Z</dcterms:modified>
</cp:coreProperties>
</file>