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  <w:r w:rsidR="00C60372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34F9F">
      <w:pPr>
        <w:ind w:left="426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</w:t>
      </w:r>
      <w:r w:rsidR="00D34F9F" w:rsidRPr="00D34F9F">
        <w:rPr>
          <w:rFonts w:ascii="Calibri" w:hAnsi="Calibri"/>
          <w:b/>
          <w:sz w:val="24"/>
          <w:szCs w:val="24"/>
        </w:rPr>
        <w:t>PROGRAMOV 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374D92">
        <w:rPr>
          <w:rFonts w:ascii="Calibri" w:hAnsi="Calibri"/>
          <w:b/>
          <w:sz w:val="24"/>
          <w:szCs w:val="24"/>
        </w:rPr>
        <w:t>5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186A52"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RAZPISNI OBRAZEC ŠT. 2/D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2/D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</w:t>
      </w:r>
      <w:r w:rsidR="00C60372">
        <w:rPr>
          <w:rFonts w:ascii="Calibri" w:hAnsi="Calibri"/>
          <w:sz w:val="24"/>
          <w:szCs w:val="22"/>
        </w:rPr>
        <w:t>E</w:t>
      </w:r>
      <w:r w:rsidR="00D50051" w:rsidRPr="00B61646">
        <w:rPr>
          <w:rFonts w:ascii="Calibri" w:hAnsi="Calibri"/>
          <w:sz w:val="24"/>
          <w:szCs w:val="22"/>
        </w:rPr>
        <w:t xml:space="preserve">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295"/>
        <w:gridCol w:w="3118"/>
        <w:gridCol w:w="2552"/>
      </w:tblGrid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Default="00D50051" w:rsidP="00D50051">
      <w:pPr>
        <w:jc w:val="both"/>
        <w:rPr>
          <w:rFonts w:ascii="Calibri" w:hAnsi="Calibri"/>
        </w:rPr>
      </w:pPr>
    </w:p>
    <w:p w:rsidR="00186A52" w:rsidRPr="00B61646" w:rsidRDefault="00186A52" w:rsidP="00D50051">
      <w:pPr>
        <w:jc w:val="both"/>
        <w:rPr>
          <w:rFonts w:ascii="Calibri" w:hAnsi="Calibri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RAZPISNI OBRAZEC ŠT. 3/D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9.75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DdYZBm3wAAAAkBAAAPAAAAZHJzL2Rvd25y&#10;ZXYueG1sTI/BbsIwEETvlfoP1lbqDRwqoJDGQVUR51JaqeLm2EsSEa/T2ITQr+9yosedGc2+yVaD&#10;a0SPXag9KZiMExBIxtuaSgVfn5vRAkSImqxuPKGCCwZY5fd3mU6tP9MH9rtYCi6hkGoFVYxtKmUw&#10;FTodxr5FYu/gO6cjn10pbafPXO4a+ZQkc+l0Tfyh0i2+VWiOu5NTENbbn9YctsWxspff93U/M9+b&#10;vVKPD8PrC4iIQ7yF4YrP6JAzU+FPZINoFIwmCW+JbCxnIDiwnF6FQsF8+gwyz+T/Bfkf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N1hkGb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RAZPISNI OBRAZEC ŠT. 3/D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6A52" w:rsidRDefault="00186A52" w:rsidP="00D50051">
      <w:pPr>
        <w:rPr>
          <w:rFonts w:ascii="Calibri" w:hAnsi="Calibri"/>
          <w:b/>
          <w:sz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 xml:space="preserve">PROGRAM </w:t>
      </w:r>
      <w:r w:rsidR="00D34F9F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="00D34F9F" w:rsidRPr="00B61646">
        <w:rPr>
          <w:rFonts w:ascii="Calibri" w:hAnsi="Calibri"/>
          <w:b/>
          <w:sz w:val="24"/>
          <w:szCs w:val="24"/>
        </w:rPr>
        <w:t xml:space="preserve">V  LETU </w:t>
      </w:r>
      <w:r w:rsidR="00374D92">
        <w:rPr>
          <w:rFonts w:ascii="Calibri" w:hAnsi="Calibri"/>
          <w:b/>
          <w:sz w:val="24"/>
          <w:szCs w:val="24"/>
        </w:rPr>
        <w:t>2025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</w:t>
      </w:r>
      <w:r w:rsidR="00186A52">
        <w:rPr>
          <w:rFonts w:ascii="Calibri" w:hAnsi="Calibri"/>
          <w:b/>
          <w:sz w:val="24"/>
          <w:szCs w:val="24"/>
        </w:rPr>
        <w:t xml:space="preserve"> opredeljeno v predmetu razpisa – izberete lahko vse ali samo posamezno aktivnost.</w:t>
      </w:r>
    </w:p>
    <w:p w:rsidR="00D50051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374D92">
        <w:rPr>
          <w:rFonts w:ascii="Calibri" w:hAnsi="Calibri"/>
          <w:b/>
          <w:sz w:val="24"/>
          <w:szCs w:val="24"/>
          <w:u w:val="single"/>
        </w:rPr>
        <w:t>5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374D92">
        <w:rPr>
          <w:rFonts w:ascii="Calibri" w:hAnsi="Calibri"/>
          <w:b/>
          <w:sz w:val="24"/>
          <w:szCs w:val="24"/>
          <w:u w:val="single"/>
        </w:rPr>
        <w:t>5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</w:t>
      </w:r>
      <w:r w:rsidR="00D34F9F">
        <w:rPr>
          <w:rFonts w:ascii="Calibri" w:hAnsi="Calibri"/>
          <w:b/>
          <w:sz w:val="24"/>
          <w:szCs w:val="24"/>
        </w:rPr>
        <w:t>potrjenim programom dela pravne osebe</w:t>
      </w:r>
      <w:r w:rsidRPr="00B61646">
        <w:rPr>
          <w:rFonts w:ascii="Calibri" w:hAnsi="Calibri"/>
          <w:b/>
          <w:sz w:val="24"/>
          <w:szCs w:val="24"/>
        </w:rPr>
        <w:t>!</w:t>
      </w:r>
    </w:p>
    <w:p w:rsidR="00C60372" w:rsidRPr="00901273" w:rsidRDefault="00C60372" w:rsidP="00901273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01273" w:rsidRPr="00901273" w:rsidRDefault="00901273" w:rsidP="00901273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Pr="00901273" w:rsidRDefault="00D50051" w:rsidP="00901273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34F9F" w:rsidRPr="00D34F9F" w:rsidTr="00E3144C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poti </w:t>
            </w:r>
            <w:r w:rsidRPr="00901273">
              <w:rPr>
                <w:rFonts w:ascii="Calibri" w:hAnsi="Calibri"/>
                <w:sz w:val="22"/>
                <w:szCs w:val="22"/>
              </w:rPr>
              <w:t>(kje bo potekala, kaj bo predstavljala</w:t>
            </w:r>
            <w:r w:rsidR="00901273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6A52" w:rsidRDefault="00186A52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4F9F" w:rsidRPr="00D34F9F" w:rsidRDefault="00D34F9F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4F9F" w:rsidRPr="00D34F9F" w:rsidTr="00BA0BC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  <w:r w:rsidRPr="00901273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901273" w:rsidRPr="00901273">
              <w:rPr>
                <w:rFonts w:ascii="Calibri" w:hAnsi="Calibri"/>
                <w:b/>
                <w:sz w:val="22"/>
                <w:szCs w:val="22"/>
              </w:rPr>
              <w:t xml:space="preserve">posameznih </w:t>
            </w:r>
            <w:r w:rsidRPr="00901273">
              <w:rPr>
                <w:rFonts w:ascii="Calibri" w:hAnsi="Calibri"/>
                <w:b/>
                <w:sz w:val="22"/>
                <w:szCs w:val="22"/>
              </w:rPr>
              <w:t>točk na poti:</w:t>
            </w:r>
          </w:p>
          <w:p w:rsidR="00C60372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34F9F" w:rsidRPr="00D34F9F" w:rsidTr="00F02D28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Pr="00C60372" w:rsidRDefault="00186A52" w:rsidP="00D34F9F">
            <w:pPr>
              <w:spacing w:line="3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D34F9F" w:rsidRPr="00C60372">
              <w:rPr>
                <w:rFonts w:ascii="Calibri" w:hAnsi="Calibri"/>
                <w:b/>
                <w:sz w:val="22"/>
                <w:szCs w:val="22"/>
              </w:rPr>
              <w:t>troški</w:t>
            </w:r>
            <w:r w:rsidR="00D34F9F" w:rsidRPr="00901273">
              <w:rPr>
                <w:rFonts w:ascii="Calibri" w:hAnsi="Calibri"/>
                <w:b/>
              </w:rPr>
              <w:t xml:space="preserve"> </w:t>
            </w:r>
            <w:r w:rsidR="00D34F9F" w:rsidRPr="00C60372">
              <w:rPr>
                <w:rFonts w:ascii="Calibri" w:hAnsi="Calibri"/>
                <w:sz w:val="22"/>
              </w:rPr>
              <w:t>(upravičeni stroški so: zemeljska dela, stroški oblikovanja, prevodi in lektoriranje besedil, informativne in usmerj</w:t>
            </w:r>
            <w:r w:rsidR="00901273" w:rsidRPr="00C60372">
              <w:rPr>
                <w:rFonts w:ascii="Calibri" w:hAnsi="Calibri"/>
                <w:sz w:val="22"/>
              </w:rPr>
              <w:t>eva</w:t>
            </w:r>
            <w:r w:rsidR="00D34F9F" w:rsidRPr="00C60372">
              <w:rPr>
                <w:rFonts w:ascii="Calibri" w:hAnsi="Calibri"/>
                <w:sz w:val="22"/>
              </w:rPr>
              <w:t>lne table, ureditev počivališč s klopmi…</w:t>
            </w:r>
            <w:r w:rsidR="00901273" w:rsidRPr="00C60372">
              <w:rPr>
                <w:rFonts w:ascii="Calibri" w:hAnsi="Calibri"/>
                <w:sz w:val="22"/>
              </w:rPr>
              <w:t>)</w:t>
            </w: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C60372" w:rsidTr="00AE1050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530CD6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Default="00D50051" w:rsidP="00795694">
      <w:pPr>
        <w:spacing w:line="360" w:lineRule="atLeast"/>
        <w:rPr>
          <w:rFonts w:ascii="Calibri" w:hAnsi="Calibri"/>
        </w:rPr>
      </w:pPr>
    </w:p>
    <w:p w:rsidR="00FF1DFA" w:rsidRPr="00FF1DFA" w:rsidRDefault="00FF1DFA" w:rsidP="00FF1DF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FF1DFA" w:rsidRPr="00901273" w:rsidRDefault="00FF1DFA" w:rsidP="00FF1DF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FF1DF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FF1DFA" w:rsidRDefault="00FF1DFA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zbirke </w:t>
            </w:r>
            <w:r w:rsidRPr="00901273">
              <w:rPr>
                <w:rFonts w:ascii="Calibri" w:hAnsi="Calibri"/>
                <w:sz w:val="22"/>
                <w:szCs w:val="22"/>
              </w:rPr>
              <w:t>(k</w:t>
            </w:r>
            <w:r>
              <w:rPr>
                <w:rFonts w:ascii="Calibri" w:hAnsi="Calibri"/>
                <w:sz w:val="22"/>
                <w:szCs w:val="22"/>
              </w:rPr>
              <w:t>aj vsebuje,</w:t>
            </w:r>
            <w:r w:rsidR="0076752E">
              <w:rPr>
                <w:rFonts w:ascii="Calibri" w:hAnsi="Calibri"/>
                <w:sz w:val="22"/>
                <w:szCs w:val="22"/>
              </w:rPr>
              <w:t xml:space="preserve"> popis predmetov, dostopnost za javnost…)</w:t>
            </w: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6752E" w:rsidRDefault="0076752E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Pr="00D34F9F" w:rsidRDefault="00FF1DF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76752E">
              <w:rPr>
                <w:rFonts w:ascii="Calibri" w:hAnsi="Calibri"/>
                <w:sz w:val="22"/>
              </w:rPr>
              <w:t>nakup eksponatov, obnova eksponatov, strokovna</w:t>
            </w:r>
            <w:r w:rsidR="00BE5C37">
              <w:rPr>
                <w:rFonts w:ascii="Calibri" w:hAnsi="Calibri"/>
                <w:sz w:val="22"/>
              </w:rPr>
              <w:t xml:space="preserve"> pomoč pri ureditvi zbirke, vitrine, ureditev razstavnih prostorov…)</w:t>
            </w:r>
          </w:p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F1DFA" w:rsidRDefault="00FF1DFA" w:rsidP="00FF1DFA">
      <w:pPr>
        <w:spacing w:line="360" w:lineRule="atLeast"/>
        <w:rPr>
          <w:rFonts w:ascii="Calibri" w:hAnsi="Calibri"/>
        </w:rPr>
      </w:pPr>
    </w:p>
    <w:p w:rsidR="00186A52" w:rsidRDefault="00186A52" w:rsidP="00FF1DFA">
      <w:pPr>
        <w:spacing w:line="360" w:lineRule="atLeast"/>
        <w:rPr>
          <w:rFonts w:ascii="Calibri" w:hAnsi="Calibr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86A52" w:rsidRDefault="00186A52" w:rsidP="00186A52">
      <w:pPr>
        <w:spacing w:line="360" w:lineRule="atLeast"/>
        <w:rPr>
          <w:rFonts w:ascii="Calibri" w:hAnsi="Calibri"/>
        </w:rPr>
        <w:sectPr w:rsidR="00186A52" w:rsidSect="00D50051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186A52" w:rsidRPr="00186A52" w:rsidRDefault="00186A52" w:rsidP="00186A52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BE5C37" w:rsidRPr="00BE5C37" w:rsidRDefault="00BE5C37" w:rsidP="00BE5C37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E5C37">
        <w:rPr>
          <w:rFonts w:ascii="Calibri" w:hAnsi="Calibri"/>
          <w:b/>
          <w:i/>
          <w:sz w:val="24"/>
          <w:szCs w:val="22"/>
        </w:rPr>
        <w:t xml:space="preserve">UREDITEV </w:t>
      </w:r>
      <w:r>
        <w:rPr>
          <w:rFonts w:ascii="Calibri" w:hAnsi="Calibri"/>
          <w:b/>
          <w:i/>
          <w:sz w:val="24"/>
          <w:szCs w:val="22"/>
        </w:rPr>
        <w:t>IN OZNAČITEV LOKALNO ZGODOVINSKO POMEMBNIH LOKACIJ Z VIDIKA OHRANJANJA LOKALNA IDENTITETE – NPR. VODNJAKI, PERIŠČA….</w:t>
      </w:r>
    </w:p>
    <w:p w:rsidR="00BE5C37" w:rsidRPr="00901273" w:rsidRDefault="00BE5C37" w:rsidP="00BE5C37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E5C37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BE5C37" w:rsidRDefault="00BE5C37" w:rsidP="00BE5C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lokacije in zgodovinski opis 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(kaj se je na lokaciji dogajalo, zakaj je za kraj pomembna…) </w:t>
            </w: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Pr="00D34F9F" w:rsidRDefault="00BE5C37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 xml:space="preserve">nakup materiala, zemeljska dela, </w:t>
            </w:r>
            <w:r w:rsidR="007D7EC9">
              <w:rPr>
                <w:rFonts w:ascii="Calibri" w:hAnsi="Calibri"/>
                <w:sz w:val="22"/>
              </w:rPr>
              <w:t>predstavitvene table, prevajalske in lektorske storitve, grafično oblikovanje…)</w:t>
            </w:r>
          </w:p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7D7EC9" w:rsidRPr="00BE5C37" w:rsidRDefault="007D7EC9" w:rsidP="007D7EC9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7D7EC9" w:rsidRPr="00901273" w:rsidRDefault="007D7EC9" w:rsidP="007D7EC9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7D7EC9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raziskovalnega tabora </w:t>
            </w:r>
            <w:r w:rsidRPr="00BE5C37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namen, udeleženci, trajanje, cilji…)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Pr="00D34F9F" w:rsidRDefault="007D7EC9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B5555A">
              <w:rPr>
                <w:rFonts w:ascii="Calibri" w:hAnsi="Calibri"/>
                <w:sz w:val="22"/>
              </w:rPr>
              <w:t xml:space="preserve">honorarji mentorjev, </w:t>
            </w:r>
            <w:r w:rsidR="001C78DF">
              <w:rPr>
                <w:rFonts w:ascii="Calibri" w:hAnsi="Calibri"/>
                <w:sz w:val="22"/>
              </w:rPr>
              <w:t xml:space="preserve">nagrade za raziskovalce, </w:t>
            </w:r>
            <w:r w:rsidR="00B5555A">
              <w:rPr>
                <w:rFonts w:ascii="Calibri" w:hAnsi="Calibri"/>
                <w:sz w:val="22"/>
              </w:rPr>
              <w:t>gostinske storitve, materialni stroški…)</w:t>
            </w:r>
          </w:p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D7EC9" w:rsidRDefault="007D7EC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1C78DF" w:rsidRDefault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C78DF" w:rsidRDefault="001C78DF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Pr="00B5555A" w:rsidRDefault="00B5555A" w:rsidP="00B5555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</w:t>
      </w:r>
      <w:r w:rsidR="001C78DF">
        <w:rPr>
          <w:rFonts w:ascii="Calibri" w:hAnsi="Calibri"/>
          <w:b/>
          <w:i/>
          <w:sz w:val="24"/>
          <w:szCs w:val="22"/>
        </w:rPr>
        <w:t>, POČIVALIŠČA</w:t>
      </w:r>
      <w:r>
        <w:rPr>
          <w:rFonts w:ascii="Calibri" w:hAnsi="Calibri"/>
          <w:b/>
          <w:i/>
          <w:sz w:val="24"/>
          <w:szCs w:val="22"/>
        </w:rPr>
        <w:t xml:space="preserve"> IPD.)</w:t>
      </w:r>
    </w:p>
    <w:p w:rsidR="00B5555A" w:rsidRPr="00901273" w:rsidRDefault="00B5555A" w:rsidP="00B5555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5555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1C78DF" w:rsidRDefault="001C78DF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dopolnitve</w:t>
            </w: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Pr="00D34F9F" w:rsidRDefault="00B5555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>nakup materiala, zemeljska dela, predstavitvene table, prevajalske in lektorske storitve, grafično oblikovanje…)</w:t>
            </w:r>
          </w:p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C78DF" w:rsidRDefault="001C78DF" w:rsidP="001C78DF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ZBIRANJE ŽIVLJ</w:t>
      </w:r>
      <w:r w:rsidR="008A341C">
        <w:rPr>
          <w:rFonts w:ascii="Calibri" w:hAnsi="Calibri"/>
          <w:b/>
          <w:sz w:val="24"/>
          <w:szCs w:val="24"/>
        </w:rPr>
        <w:t xml:space="preserve">ENJSKIH </w:t>
      </w:r>
      <w:r>
        <w:rPr>
          <w:rFonts w:ascii="Calibri" w:hAnsi="Calibri"/>
          <w:b/>
          <w:sz w:val="24"/>
          <w:szCs w:val="24"/>
        </w:rPr>
        <w:t>ZGODB S PRIPADAJOČIM FOTOGRAFSKIM GRA</w:t>
      </w:r>
      <w:r w:rsidR="008A341C">
        <w:rPr>
          <w:rFonts w:ascii="Calibri" w:hAnsi="Calibri"/>
          <w:b/>
          <w:sz w:val="24"/>
          <w:szCs w:val="24"/>
        </w:rPr>
        <w:t xml:space="preserve">DIVOM </w:t>
      </w:r>
    </w:p>
    <w:p w:rsidR="001C78DF" w:rsidRPr="00901273" w:rsidRDefault="001C78DF" w:rsidP="001C78DF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1C78DF" w:rsidRPr="00D34F9F" w:rsidTr="00D767E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1C78DF" w:rsidRDefault="008A341C" w:rsidP="00D767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Število zgodb in tematika</w:t>
            </w: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Pr="00D34F9F" w:rsidRDefault="001C78DF" w:rsidP="00D767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8A341C">
              <w:rPr>
                <w:rFonts w:ascii="Calibri" w:hAnsi="Calibri"/>
                <w:sz w:val="22"/>
              </w:rPr>
              <w:t xml:space="preserve">odkup fotografij, </w:t>
            </w:r>
            <w:proofErr w:type="spellStart"/>
            <w:r w:rsidR="008A341C">
              <w:rPr>
                <w:rFonts w:ascii="Calibri" w:hAnsi="Calibri"/>
                <w:sz w:val="22"/>
              </w:rPr>
              <w:t>scaniranje</w:t>
            </w:r>
            <w:proofErr w:type="spellEnd"/>
            <w:r w:rsidR="008A341C">
              <w:rPr>
                <w:rFonts w:ascii="Calibri" w:hAnsi="Calibri"/>
                <w:sz w:val="22"/>
              </w:rPr>
              <w:t xml:space="preserve"> fotografskega materiala in obdelava, honorarji prepisovalcev zgodb, </w:t>
            </w:r>
            <w:r>
              <w:rPr>
                <w:rFonts w:ascii="Calibri" w:hAnsi="Calibri"/>
                <w:sz w:val="22"/>
              </w:rPr>
              <w:t>materiala</w:t>
            </w:r>
            <w:r w:rsidR="008A341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…)</w:t>
            </w:r>
          </w:p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C60372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B61646" w:rsidTr="00D767E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78DF" w:rsidRDefault="001C78DF" w:rsidP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</w:t>
            </w:r>
            <w:r w:rsidR="008A341C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/ zastopnika/</w:t>
      </w:r>
      <w:proofErr w:type="spellStart"/>
      <w:r w:rsidR="008A341C"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  <w:r w:rsidR="00FF1DFA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D2065" w:rsidRPr="00B61646" w:rsidRDefault="00D50051" w:rsidP="00DD2065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ZBIRNIK FINANČNEGA OVREDNOTENJA </w:t>
      </w:r>
      <w:r w:rsidR="00DD2065" w:rsidRPr="00B61646">
        <w:rPr>
          <w:rFonts w:ascii="Calibri" w:hAnsi="Calibri"/>
          <w:b/>
          <w:sz w:val="24"/>
        </w:rPr>
        <w:t xml:space="preserve">PROGRAMA </w:t>
      </w:r>
      <w:r w:rsidR="00DD2065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D2065">
        <w:rPr>
          <w:rFonts w:ascii="Calibri" w:hAnsi="Calibri"/>
          <w:b/>
          <w:sz w:val="24"/>
          <w:szCs w:val="24"/>
        </w:rPr>
        <w:t xml:space="preserve"> </w:t>
      </w:r>
      <w:r w:rsidR="00DD2065" w:rsidRPr="00B61646">
        <w:rPr>
          <w:rFonts w:ascii="Calibri" w:hAnsi="Calibri"/>
          <w:b/>
          <w:sz w:val="24"/>
          <w:szCs w:val="24"/>
        </w:rPr>
        <w:t xml:space="preserve">V  LETU </w:t>
      </w:r>
      <w:r w:rsidR="00374D92">
        <w:rPr>
          <w:rFonts w:ascii="Calibri" w:hAnsi="Calibri"/>
          <w:b/>
          <w:sz w:val="24"/>
          <w:szCs w:val="24"/>
        </w:rPr>
        <w:t>2025</w:t>
      </w: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8A341C" w:rsidRPr="00BA6546" w:rsidRDefault="008A341C" w:rsidP="008A341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  <w:r w:rsidR="00FF1DFA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  <w:bookmarkStart w:id="0" w:name="_GoBack"/>
    </w:p>
    <w:p w:rsidR="0076752E" w:rsidRPr="00B61646" w:rsidRDefault="0076752E" w:rsidP="0076752E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PRILOGE – priložite jih po vrstnem redu na koncu razpisnih obrazcev:</w:t>
      </w:r>
    </w:p>
    <w:bookmarkEnd w:id="0"/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76752E" w:rsidRPr="00901273" w:rsidRDefault="0076752E" w:rsidP="0076752E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Naravovarstveno soglasje (info.: Zavod za varovanje narave Slovenije – OE Ljubljana, </w:t>
      </w:r>
      <w:hyperlink r:id="rId9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Kulturno varstveno soglasje oziroma Kulturno varstvene pogoje (info: Zavod za varstvo kulturne dediščine – OE Ljubljana, </w:t>
      </w:r>
      <w:hyperlink r:id="rId10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Pr="00B61646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</w:t>
      </w:r>
      <w:r w:rsidR="008A341C">
        <w:rPr>
          <w:rFonts w:ascii="Calibri" w:hAnsi="Calibri"/>
          <w:sz w:val="22"/>
          <w:szCs w:val="22"/>
        </w:rPr>
        <w:t xml:space="preserve">, da bo </w:t>
      </w:r>
      <w:r w:rsidR="00A27395">
        <w:rPr>
          <w:rFonts w:ascii="Calibri" w:hAnsi="Calibri"/>
          <w:sz w:val="22"/>
          <w:szCs w:val="22"/>
        </w:rPr>
        <w:t>postavitev poti tudi skrbel za pot</w:t>
      </w:r>
    </w:p>
    <w:p w:rsidR="008A341C" w:rsidRDefault="008A341C" w:rsidP="008A341C">
      <w:pPr>
        <w:widowControl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:rsidR="008A341C" w:rsidRPr="008A341C" w:rsidRDefault="008A341C" w:rsidP="008A341C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A341C"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8A341C" w:rsidRDefault="00A27395" w:rsidP="008A341C">
      <w:pPr>
        <w:pStyle w:val="Telobesedila3"/>
        <w:numPr>
          <w:ilvl w:val="0"/>
          <w:numId w:val="15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Izjava lastnika zbirke, da bo zbirka po ureditvi javno dostopna in na ogled potencialnim obiskovalcem </w:t>
      </w:r>
    </w:p>
    <w:p w:rsidR="00A27395" w:rsidRPr="00A27395" w:rsidRDefault="00A27395" w:rsidP="00A27395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A27395" w:rsidRPr="00A27395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A27395">
        <w:rPr>
          <w:rFonts w:ascii="Calibri" w:hAnsi="Calibri"/>
          <w:b/>
          <w:i/>
          <w:sz w:val="24"/>
          <w:szCs w:val="22"/>
        </w:rPr>
        <w:t>UREDITEV IN OZNAČITEV LOKALNO ZGODOVINSKO POMEMBNIH LOKACIJ Z VIDIKA OHRANJANJA LOKALNA IDENTITETE – NPR. VODNJAKI, PERIŠČA….</w:t>
      </w:r>
    </w:p>
    <w:p w:rsidR="00A27395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Zemljevid z vrisano </w:t>
      </w:r>
      <w:r w:rsidR="00A27395">
        <w:rPr>
          <w:rFonts w:ascii="Calibri" w:hAnsi="Calibri"/>
          <w:sz w:val="22"/>
          <w:szCs w:val="22"/>
        </w:rPr>
        <w:t>lokacijo ureditve</w:t>
      </w:r>
    </w:p>
    <w:p w:rsidR="008A341C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Fotografski posnetek obstoječega stanja</w:t>
      </w:r>
    </w:p>
    <w:p w:rsidR="008A341C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A27395" w:rsidRPr="00A27395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>Soglasje</w:t>
      </w:r>
      <w:r w:rsidR="008A341C">
        <w:rPr>
          <w:rFonts w:ascii="Calibri" w:hAnsi="Calibri"/>
          <w:sz w:val="22"/>
          <w:szCs w:val="22"/>
        </w:rPr>
        <w:t xml:space="preserve"> lastnik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 zemljišč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, kjer pot poteka </w:t>
      </w:r>
      <w:r>
        <w:rPr>
          <w:rFonts w:ascii="Calibri" w:hAnsi="Calibri"/>
          <w:sz w:val="22"/>
          <w:szCs w:val="22"/>
        </w:rPr>
        <w:t>ureditev</w:t>
      </w:r>
    </w:p>
    <w:p w:rsidR="00A27395" w:rsidRP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b/>
          <w:sz w:val="24"/>
          <w:szCs w:val="24"/>
        </w:rPr>
      </w:pPr>
    </w:p>
    <w:p w:rsidR="00A27395" w:rsidRPr="00BE5C37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8A341C" w:rsidRDefault="00A27395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Podpisana izjava ustreznih strokovnih mentorjev, da bodo sodelovali pri izvedbi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Pr="00B5555A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TABLE, POČIVALIŠČA IPD.)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točkami;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Naravovarstveno soglasje (info.: Zavod za varovanje narave Slovenije – OE Ljubljana, </w:t>
      </w:r>
      <w:hyperlink r:id="rId11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Kulturno varstveno soglasje oziroma Kulturno varstvene pogoje (info: Zavod za varstvo kulturne dediščine – OE Ljubljana, </w:t>
      </w:r>
      <w:hyperlink r:id="rId12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 o vzdrževanju poti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Default="00A27395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0EB2C" wp14:editId="64FAE3C7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BC" w:rsidRPr="00433D37" w:rsidRDefault="00CB6FBC" w:rsidP="00CB6FBC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RAZPISNI OBRAZEC ŠT. 6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/D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EB2C" id="_x0000_s1031" type="#_x0000_t202" style="position:absolute;margin-left:-10pt;margin-top:7.25pt;width:481.3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LnLAIAAFc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">
                <v:textbox>
                  <w:txbxContent>
                    <w:p w:rsidR="00CB6FBC" w:rsidRPr="00433D37" w:rsidRDefault="00CB6FBC" w:rsidP="00CB6FBC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6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/D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FBC" w:rsidRPr="00B61646" w:rsidRDefault="00CB6FBC" w:rsidP="00CB6FBC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CB6FBC" w:rsidRPr="00B61646" w:rsidRDefault="00CB6FBC" w:rsidP="00CB6FBC">
      <w:pPr>
        <w:pStyle w:val="Telobesedila3"/>
        <w:rPr>
          <w:rFonts w:ascii="Calibri" w:hAnsi="Calibri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CB6FBC" w:rsidRPr="00B61646" w:rsidRDefault="00CB6FBC" w:rsidP="00CB6FBC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CB6FBC" w:rsidRPr="00B61646" w:rsidRDefault="00CB6FBC" w:rsidP="00CB6FBC">
      <w:pPr>
        <w:pStyle w:val="Telobesedila3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</w:p>
    <w:p w:rsidR="00204EB0" w:rsidRDefault="00204EB0" w:rsidP="00204EB0">
      <w:pPr>
        <w:pStyle w:val="Odstavekseznama"/>
        <w:rPr>
          <w:rFonts w:ascii="Calibri" w:hAnsi="Calibri"/>
          <w:sz w:val="22"/>
          <w:szCs w:val="22"/>
        </w:rPr>
      </w:pPr>
    </w:p>
    <w:p w:rsidR="00204EB0" w:rsidRPr="005F776A" w:rsidRDefault="00204EB0" w:rsidP="00204EB0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61646" w:rsidRDefault="00173950" w:rsidP="008B0A87">
      <w:pPr>
        <w:ind w:left="4956" w:firstLine="708"/>
        <w:jc w:val="center"/>
        <w:rPr>
          <w:rFonts w:ascii="Calibri" w:hAnsi="Calibri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  <w:r w:rsidR="00CD1BDF"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204EB0" w:rsidP="001C19DC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0C0597D0" wp14:editId="4D9DC6B3">
          <wp:extent cx="3416300" cy="1574800"/>
          <wp:effectExtent l="0" t="0" r="0" b="0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204EB0" w:rsidP="001C19DC">
    <w:pPr>
      <w:pStyle w:val="Glava"/>
      <w:ind w:left="-851"/>
    </w:pPr>
    <w:r w:rsidRPr="0042651B">
      <w:rPr>
        <w:noProof/>
        <w:lang w:eastAsia="sl-SI"/>
      </w:rPr>
      <w:drawing>
        <wp:inline distT="0" distB="0" distL="0" distR="0" wp14:anchorId="0C0597D0" wp14:editId="4D9DC6B3">
          <wp:extent cx="3416300" cy="1574800"/>
          <wp:effectExtent l="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3F1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C25C2"/>
    <w:multiLevelType w:val="hybridMultilevel"/>
    <w:tmpl w:val="5BAC5E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872B2E"/>
    <w:multiLevelType w:val="hybridMultilevel"/>
    <w:tmpl w:val="2DD6E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1121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592C"/>
    <w:multiLevelType w:val="hybridMultilevel"/>
    <w:tmpl w:val="87181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B94"/>
    <w:multiLevelType w:val="hybridMultilevel"/>
    <w:tmpl w:val="4CD4F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7CEB"/>
    <w:multiLevelType w:val="hybridMultilevel"/>
    <w:tmpl w:val="445E4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83B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5D7E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B6A86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C5354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675E8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56675"/>
    <w:multiLevelType w:val="hybridMultilevel"/>
    <w:tmpl w:val="35B24E9E"/>
    <w:lvl w:ilvl="0" w:tplc="301C139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3116F8"/>
    <w:multiLevelType w:val="hybridMultilevel"/>
    <w:tmpl w:val="AE069DF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412281"/>
    <w:multiLevelType w:val="hybridMultilevel"/>
    <w:tmpl w:val="A650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E273A"/>
    <w:multiLevelType w:val="hybridMultilevel"/>
    <w:tmpl w:val="4A202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2"/>
  </w:num>
  <w:num w:numId="5">
    <w:abstractNumId w:val="21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18"/>
  </w:num>
  <w:num w:numId="17">
    <w:abstractNumId w:val="20"/>
  </w:num>
  <w:num w:numId="18">
    <w:abstractNumId w:val="6"/>
  </w:num>
  <w:num w:numId="19">
    <w:abstractNumId w:val="7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54B76"/>
    <w:rsid w:val="000C3820"/>
    <w:rsid w:val="000D5D1A"/>
    <w:rsid w:val="000F03B2"/>
    <w:rsid w:val="00173950"/>
    <w:rsid w:val="00186A52"/>
    <w:rsid w:val="00192BA0"/>
    <w:rsid w:val="001C19DC"/>
    <w:rsid w:val="001C78DF"/>
    <w:rsid w:val="001D16AE"/>
    <w:rsid w:val="001F53BB"/>
    <w:rsid w:val="00204EB0"/>
    <w:rsid w:val="00306AB1"/>
    <w:rsid w:val="00374D92"/>
    <w:rsid w:val="003A25D6"/>
    <w:rsid w:val="003C768F"/>
    <w:rsid w:val="00415975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6752E"/>
    <w:rsid w:val="00795694"/>
    <w:rsid w:val="007B1802"/>
    <w:rsid w:val="007D7EC9"/>
    <w:rsid w:val="007E6FFA"/>
    <w:rsid w:val="008053E9"/>
    <w:rsid w:val="008A341C"/>
    <w:rsid w:val="008B0A87"/>
    <w:rsid w:val="008C775C"/>
    <w:rsid w:val="00901273"/>
    <w:rsid w:val="009A7F81"/>
    <w:rsid w:val="009C6B2A"/>
    <w:rsid w:val="00A06241"/>
    <w:rsid w:val="00A27395"/>
    <w:rsid w:val="00AE0AC3"/>
    <w:rsid w:val="00B30F83"/>
    <w:rsid w:val="00B52FBE"/>
    <w:rsid w:val="00B5555A"/>
    <w:rsid w:val="00B61646"/>
    <w:rsid w:val="00B663D1"/>
    <w:rsid w:val="00B66ABE"/>
    <w:rsid w:val="00BE0EFC"/>
    <w:rsid w:val="00BE5C37"/>
    <w:rsid w:val="00C60372"/>
    <w:rsid w:val="00C62A5E"/>
    <w:rsid w:val="00CB2519"/>
    <w:rsid w:val="00CB6FBC"/>
    <w:rsid w:val="00CD1BDF"/>
    <w:rsid w:val="00D34F9F"/>
    <w:rsid w:val="00D50051"/>
    <w:rsid w:val="00DD2065"/>
    <w:rsid w:val="00E053D5"/>
    <w:rsid w:val="00E157F6"/>
    <w:rsid w:val="00E33A55"/>
    <w:rsid w:val="00E54969"/>
    <w:rsid w:val="00E60F4F"/>
    <w:rsid w:val="00EF1583"/>
    <w:rsid w:val="00F83CA0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8FE93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E3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ajnistvo.lj@zvkd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rsvn.oelj@zrsvn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jnistvo.lj@zvkd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rsvn.oelj@zrsvn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985</Words>
  <Characters>9708</Characters>
  <Application>Microsoft Office Word</Application>
  <DocSecurity>0</DocSecurity>
  <Lines>80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3</cp:revision>
  <cp:lastPrinted>2022-11-21T10:00:00Z</cp:lastPrinted>
  <dcterms:created xsi:type="dcterms:W3CDTF">2024-11-07T11:14:00Z</dcterms:created>
  <dcterms:modified xsi:type="dcterms:W3CDTF">2024-11-22T08:26:00Z</dcterms:modified>
</cp:coreProperties>
</file>