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3903" w:rsidRPr="00D0047E" w:rsidRDefault="002D3903" w:rsidP="002D3903">
      <w:pPr>
        <w:rPr>
          <w:rFonts w:ascii="Times New Roman" w:hAnsi="Times New Roman" w:cs="Times New Roman"/>
          <w:b/>
          <w:color w:val="333333"/>
          <w:szCs w:val="20"/>
          <w:shd w:val="clear" w:color="auto" w:fill="FFFFFF"/>
        </w:rPr>
      </w:pPr>
      <w:r w:rsidRPr="00D0047E">
        <w:rPr>
          <w:rFonts w:ascii="Times New Roman" w:hAnsi="Times New Roman" w:cs="Times New Roman"/>
          <w:b/>
          <w:color w:val="333333"/>
          <w:szCs w:val="20"/>
          <w:shd w:val="clear" w:color="auto" w:fill="FFFFFF"/>
        </w:rPr>
        <w:t>Zbiranje osebnih podatkov in skladnost z uredbo GDPR ter zakonodajo</w:t>
      </w:r>
    </w:p>
    <w:p w:rsidR="002D3903" w:rsidRPr="00D27E00" w:rsidRDefault="002D3903" w:rsidP="002D3903">
      <w:pPr>
        <w:pStyle w:val="Odstavekseznama"/>
        <w:numPr>
          <w:ilvl w:val="0"/>
          <w:numId w:val="1"/>
        </w:numPr>
        <w:spacing w:after="0"/>
        <w:rPr>
          <w:rFonts w:ascii="Times New Roman" w:hAnsi="Times New Roman" w:cs="Times New Roman"/>
          <w:b/>
          <w:color w:val="333333"/>
          <w:sz w:val="20"/>
          <w:szCs w:val="20"/>
          <w:u w:val="single"/>
          <w:shd w:val="clear" w:color="auto" w:fill="FFFFFF"/>
        </w:rPr>
      </w:pPr>
      <w:r w:rsidRPr="00D27E00">
        <w:rPr>
          <w:rFonts w:ascii="Times New Roman" w:hAnsi="Times New Roman" w:cs="Times New Roman"/>
          <w:b/>
          <w:color w:val="333333"/>
          <w:sz w:val="20"/>
          <w:szCs w:val="20"/>
          <w:u w:val="single"/>
          <w:shd w:val="clear" w:color="auto" w:fill="FFFFFF"/>
        </w:rPr>
        <w:t>Soglasje anketiranca</w:t>
      </w:r>
    </w:p>
    <w:p w:rsidR="002D3903" w:rsidRPr="00D27E00" w:rsidRDefault="002D3903" w:rsidP="002D3903">
      <w:pPr>
        <w:spacing w:after="0"/>
        <w:jc w:val="both"/>
        <w:rPr>
          <w:rFonts w:ascii="Times New Roman" w:hAnsi="Times New Roman" w:cs="Times New Roman"/>
          <w:b/>
          <w:color w:val="333333"/>
          <w:sz w:val="20"/>
          <w:szCs w:val="20"/>
          <w:shd w:val="clear" w:color="auto" w:fill="FFFFFF"/>
        </w:rPr>
      </w:pPr>
      <w:r w:rsidRPr="00D27E00">
        <w:rPr>
          <w:rFonts w:ascii="Times New Roman" w:hAnsi="Times New Roman" w:cs="Times New Roman"/>
          <w:color w:val="333333"/>
          <w:sz w:val="20"/>
          <w:szCs w:val="20"/>
          <w:shd w:val="clear" w:color="auto" w:fill="FFFFFF"/>
        </w:rPr>
        <w:t xml:space="preserve">Z izpolnitvijo in oddajo ankete anketiranec dovoljuje in soglaša, da podjetje Eurocon d.o.o. kot upravljalec zbirke osebnih podatkov in drugih podatkov iz ankete, vse posredovane podatke zbira, obdeluje, hrani in posreduje v skladu z Zakonom o varstvu osebnih podatkov (ZVOP-1) ter GDPR (UREDBA (EU) 2016/679) in skladno z opisom v nadaljevanju. </w:t>
      </w:r>
    </w:p>
    <w:p w:rsidR="002D3903" w:rsidRPr="00D27E00" w:rsidRDefault="002D3903" w:rsidP="002D3903">
      <w:pPr>
        <w:pStyle w:val="Odstavekseznama"/>
        <w:numPr>
          <w:ilvl w:val="0"/>
          <w:numId w:val="1"/>
        </w:numPr>
        <w:spacing w:after="0"/>
        <w:rPr>
          <w:rFonts w:ascii="Times New Roman" w:hAnsi="Times New Roman" w:cs="Times New Roman"/>
          <w:b/>
          <w:color w:val="333333"/>
          <w:sz w:val="20"/>
          <w:szCs w:val="20"/>
          <w:u w:val="single"/>
          <w:shd w:val="clear" w:color="auto" w:fill="FFFFFF"/>
        </w:rPr>
      </w:pPr>
      <w:r w:rsidRPr="00D27E00">
        <w:rPr>
          <w:rFonts w:ascii="Times New Roman" w:hAnsi="Times New Roman" w:cs="Times New Roman"/>
          <w:b/>
          <w:color w:val="333333"/>
          <w:sz w:val="20"/>
          <w:szCs w:val="20"/>
          <w:u w:val="single"/>
          <w:shd w:val="clear" w:color="auto" w:fill="FFFFFF"/>
        </w:rPr>
        <w:t>Osebni in drugi podatki iz ankete</w:t>
      </w:r>
    </w:p>
    <w:p w:rsidR="002D3903" w:rsidRPr="00D27E00" w:rsidRDefault="002D3903" w:rsidP="002D3903">
      <w:pPr>
        <w:spacing w:after="0"/>
        <w:jc w:val="both"/>
        <w:rPr>
          <w:rFonts w:ascii="Times New Roman" w:hAnsi="Times New Roman" w:cs="Times New Roman"/>
          <w:color w:val="333333"/>
          <w:sz w:val="20"/>
          <w:szCs w:val="20"/>
          <w:shd w:val="clear" w:color="auto" w:fill="FFFFFF"/>
        </w:rPr>
      </w:pPr>
      <w:r w:rsidRPr="00D27E00">
        <w:rPr>
          <w:rFonts w:ascii="Times New Roman" w:hAnsi="Times New Roman" w:cs="Times New Roman"/>
          <w:color w:val="333333"/>
          <w:sz w:val="20"/>
          <w:szCs w:val="20"/>
          <w:shd w:val="clear" w:color="auto" w:fill="FFFFFF"/>
        </w:rPr>
        <w:t xml:space="preserve">Osebni podatek je informacija, ki anketiranca identificira: ime, priimek, telefon, elektronski ali navadni naslov. Poleg osebnih podatkov se v anketi zbirajo tudi drugi podatki. </w:t>
      </w:r>
    </w:p>
    <w:p w:rsidR="002D3903" w:rsidRPr="00D27E00" w:rsidRDefault="002D3903" w:rsidP="002D3903">
      <w:pPr>
        <w:pStyle w:val="Odstavekseznama"/>
        <w:numPr>
          <w:ilvl w:val="0"/>
          <w:numId w:val="1"/>
        </w:numPr>
        <w:spacing w:after="0"/>
        <w:jc w:val="both"/>
        <w:rPr>
          <w:rFonts w:ascii="Times New Roman" w:hAnsi="Times New Roman" w:cs="Times New Roman"/>
          <w:color w:val="333333"/>
          <w:sz w:val="20"/>
          <w:szCs w:val="20"/>
          <w:u w:val="single"/>
          <w:shd w:val="clear" w:color="auto" w:fill="FFFFFF"/>
        </w:rPr>
      </w:pPr>
      <w:r w:rsidRPr="00D27E00">
        <w:rPr>
          <w:rFonts w:ascii="Times New Roman" w:hAnsi="Times New Roman" w:cs="Times New Roman"/>
          <w:b/>
          <w:color w:val="333333"/>
          <w:sz w:val="20"/>
          <w:szCs w:val="20"/>
          <w:u w:val="single"/>
          <w:shd w:val="clear" w:color="auto" w:fill="FFFFFF"/>
        </w:rPr>
        <w:t>Namen zbiranja podatkov</w:t>
      </w:r>
    </w:p>
    <w:p w:rsidR="002D3903" w:rsidRPr="00D27E00" w:rsidRDefault="002D3903" w:rsidP="002D3903">
      <w:pPr>
        <w:spacing w:after="0"/>
        <w:jc w:val="both"/>
        <w:rPr>
          <w:rFonts w:ascii="Times New Roman" w:hAnsi="Times New Roman" w:cs="Times New Roman"/>
          <w:color w:val="333333"/>
          <w:sz w:val="20"/>
          <w:szCs w:val="20"/>
          <w:shd w:val="clear" w:color="auto" w:fill="FFFFFF"/>
        </w:rPr>
      </w:pPr>
      <w:r w:rsidRPr="00D27E00">
        <w:rPr>
          <w:rFonts w:ascii="Times New Roman" w:hAnsi="Times New Roman" w:cs="Times New Roman"/>
          <w:color w:val="333333"/>
          <w:sz w:val="20"/>
          <w:szCs w:val="20"/>
          <w:shd w:val="clear" w:color="auto" w:fill="FFFFFF"/>
        </w:rPr>
        <w:t>Namen ankete je ugotavljanje dejanskega stanja na terenu na področju internetnih priključkov (razpoložljivost), ugotavljanje potreb po internetnem priključku ter interesa za potencialno naročilo internetnega priključka.</w:t>
      </w:r>
    </w:p>
    <w:p w:rsidR="002D3903" w:rsidRPr="00D27E00" w:rsidRDefault="002D3903" w:rsidP="002D3903">
      <w:pPr>
        <w:pStyle w:val="Odstavekseznama"/>
        <w:numPr>
          <w:ilvl w:val="0"/>
          <w:numId w:val="1"/>
        </w:numPr>
        <w:spacing w:after="0"/>
        <w:jc w:val="both"/>
        <w:rPr>
          <w:rFonts w:ascii="Times New Roman" w:hAnsi="Times New Roman" w:cs="Times New Roman"/>
          <w:b/>
          <w:color w:val="333333"/>
          <w:sz w:val="20"/>
          <w:szCs w:val="20"/>
          <w:u w:val="single"/>
          <w:shd w:val="clear" w:color="auto" w:fill="FFFFFF"/>
        </w:rPr>
      </w:pPr>
      <w:r w:rsidRPr="00D27E00">
        <w:rPr>
          <w:rFonts w:ascii="Times New Roman" w:hAnsi="Times New Roman" w:cs="Times New Roman"/>
          <w:b/>
          <w:color w:val="333333"/>
          <w:sz w:val="20"/>
          <w:szCs w:val="20"/>
          <w:u w:val="single"/>
          <w:shd w:val="clear" w:color="auto" w:fill="FFFFFF"/>
        </w:rPr>
        <w:t>Zbiranje, hramba in obdelava podatkov</w:t>
      </w:r>
    </w:p>
    <w:p w:rsidR="002D3903" w:rsidRPr="00D27E00" w:rsidRDefault="002D3903" w:rsidP="002D3903">
      <w:pPr>
        <w:spacing w:after="0"/>
        <w:jc w:val="both"/>
        <w:rPr>
          <w:rFonts w:ascii="Times New Roman" w:hAnsi="Times New Roman" w:cs="Times New Roman"/>
          <w:color w:val="333333"/>
          <w:sz w:val="20"/>
          <w:szCs w:val="20"/>
          <w:shd w:val="clear" w:color="auto" w:fill="FFFFFF"/>
        </w:rPr>
      </w:pPr>
      <w:r w:rsidRPr="00D27E00">
        <w:rPr>
          <w:rFonts w:ascii="Times New Roman" w:hAnsi="Times New Roman" w:cs="Times New Roman"/>
          <w:color w:val="333333"/>
          <w:sz w:val="20"/>
          <w:szCs w:val="20"/>
          <w:shd w:val="clear" w:color="auto" w:fill="FFFFFF"/>
        </w:rPr>
        <w:t>Osebni in ostali podatki zbrani z anketo, se bodo hranili pri podjetju Eurocon d.o.o. in se ne bodo posredovali tretjim osebam in se bodo uporabljali izključno z namenom iz točke c. tega soglasja ter dodatno z namenom komunikacije z anketirancem, v kolikor bo v anketi izrazil interes po priključku.</w:t>
      </w:r>
      <w:r>
        <w:rPr>
          <w:rFonts w:ascii="Times New Roman" w:hAnsi="Times New Roman" w:cs="Times New Roman"/>
          <w:color w:val="333333"/>
          <w:sz w:val="20"/>
          <w:szCs w:val="20"/>
          <w:shd w:val="clear" w:color="auto" w:fill="FFFFFF"/>
        </w:rPr>
        <w:t xml:space="preserve"> </w:t>
      </w:r>
      <w:r w:rsidRPr="00D27E00">
        <w:rPr>
          <w:rFonts w:ascii="Times New Roman" w:hAnsi="Times New Roman" w:cs="Times New Roman"/>
          <w:color w:val="333333"/>
          <w:sz w:val="20"/>
          <w:szCs w:val="20"/>
          <w:shd w:val="clear" w:color="auto" w:fill="FFFFFF"/>
        </w:rPr>
        <w:t xml:space="preserve">S podanim soglasjem anketiranec dovoljuje podjetju Eurocon d.o.o., da kot upravljavec zbirke osebnih podatkov obdeluje zbrane osebne in druge podatke iz ankete za namene vzorčenja, anketiranja in statistične obdelave podatkov, za ugotavljanje dejanskega stanja in potreb po internetnih priključkih, kot sledi iz opisa v drugem odstavku. </w:t>
      </w:r>
    </w:p>
    <w:p w:rsidR="002D3903" w:rsidRPr="00D27E00" w:rsidRDefault="002D3903" w:rsidP="002D3903">
      <w:pPr>
        <w:pStyle w:val="Odstavekseznama"/>
        <w:numPr>
          <w:ilvl w:val="0"/>
          <w:numId w:val="1"/>
        </w:numPr>
        <w:spacing w:after="0"/>
        <w:jc w:val="both"/>
        <w:rPr>
          <w:rFonts w:ascii="Times New Roman" w:hAnsi="Times New Roman" w:cs="Times New Roman"/>
          <w:b/>
          <w:color w:val="333333"/>
          <w:sz w:val="20"/>
          <w:szCs w:val="20"/>
          <w:u w:val="single"/>
          <w:shd w:val="clear" w:color="auto" w:fill="FFFFFF"/>
        </w:rPr>
      </w:pPr>
      <w:r w:rsidRPr="00D27E00">
        <w:rPr>
          <w:rFonts w:ascii="Times New Roman" w:hAnsi="Times New Roman" w:cs="Times New Roman"/>
          <w:b/>
          <w:color w:val="333333"/>
          <w:sz w:val="20"/>
          <w:szCs w:val="20"/>
          <w:u w:val="single"/>
          <w:shd w:val="clear" w:color="auto" w:fill="FFFFFF"/>
        </w:rPr>
        <w:t>Varovanje in zaščita osebnih podatkov</w:t>
      </w:r>
    </w:p>
    <w:p w:rsidR="002D3903" w:rsidRPr="00D27E00" w:rsidRDefault="002D3903" w:rsidP="002D3903">
      <w:pPr>
        <w:spacing w:after="0"/>
        <w:jc w:val="both"/>
        <w:rPr>
          <w:rFonts w:ascii="Times New Roman" w:hAnsi="Times New Roman" w:cs="Times New Roman"/>
          <w:color w:val="333333"/>
          <w:sz w:val="20"/>
          <w:szCs w:val="20"/>
          <w:shd w:val="clear" w:color="auto" w:fill="FFFFFF"/>
        </w:rPr>
      </w:pPr>
      <w:r w:rsidRPr="00D27E00">
        <w:rPr>
          <w:rFonts w:ascii="Times New Roman" w:hAnsi="Times New Roman" w:cs="Times New Roman"/>
          <w:color w:val="333333"/>
          <w:sz w:val="20"/>
          <w:szCs w:val="20"/>
          <w:shd w:val="clear" w:color="auto" w:fill="FFFFFF"/>
        </w:rPr>
        <w:t xml:space="preserve">Podjetje Eurocon d.o.o., se kot upravljavec zbirke osebnih podatkov obvezuje, da bodo osebni podatki, pridobljeni z anketo v celoti ostali hranjeni, varovani in obdelovani zgolj s strani podjetja. Z vsemi pridobljenimi osebnimi podatki bo upravljavec ravnal v skladu z Zakonom o varstvu osebnih podatkov in v skladu z evropsko zakonodajo (UREDBA (EU) 2016/679 EVROPSKEGA PARLAMENTA IN SVETA z dne 27. aprila (GDPR). </w:t>
      </w:r>
      <w:r w:rsidRPr="00D27E00">
        <w:rPr>
          <w:rFonts w:ascii="Times New Roman" w:hAnsi="Times New Roman" w:cs="Times New Roman"/>
          <w:color w:val="333333"/>
          <w:sz w:val="20"/>
          <w:szCs w:val="20"/>
        </w:rPr>
        <w:t xml:space="preserve">Podjetje tudi zagotavlja, da so </w:t>
      </w:r>
      <w:r w:rsidRPr="00D27E00">
        <w:rPr>
          <w:rFonts w:ascii="Times New Roman" w:hAnsi="Times New Roman" w:cs="Times New Roman"/>
          <w:color w:val="333333"/>
          <w:sz w:val="20"/>
          <w:szCs w:val="20"/>
          <w:shd w:val="clear" w:color="auto" w:fill="FFFFFF"/>
        </w:rPr>
        <w:t>podatki zbrani z anketo ustrezno zaščiteni pred izgubo, uničenjem, ponarejanjem, manipuliranjem in neavtoriziranim dostopom ali neavtoriziranim odkritjem s strani tretjih oseb.</w:t>
      </w:r>
    </w:p>
    <w:p w:rsidR="002D3903" w:rsidRPr="00D27E00" w:rsidRDefault="002D3903" w:rsidP="002D3903">
      <w:pPr>
        <w:pStyle w:val="Odstavekseznama"/>
        <w:numPr>
          <w:ilvl w:val="0"/>
          <w:numId w:val="1"/>
        </w:numPr>
        <w:spacing w:after="0"/>
        <w:jc w:val="both"/>
        <w:rPr>
          <w:rFonts w:ascii="Times New Roman" w:hAnsi="Times New Roman" w:cs="Times New Roman"/>
          <w:b/>
          <w:color w:val="333333"/>
          <w:sz w:val="20"/>
          <w:szCs w:val="20"/>
          <w:u w:val="single"/>
          <w:shd w:val="clear" w:color="auto" w:fill="FFFFFF"/>
        </w:rPr>
      </w:pPr>
      <w:r w:rsidRPr="00D27E00">
        <w:rPr>
          <w:rFonts w:ascii="Times New Roman" w:hAnsi="Times New Roman" w:cs="Times New Roman"/>
          <w:b/>
          <w:color w:val="333333"/>
          <w:sz w:val="20"/>
          <w:szCs w:val="20"/>
          <w:u w:val="single"/>
          <w:shd w:val="clear" w:color="auto" w:fill="FFFFFF"/>
        </w:rPr>
        <w:t>Pravice anketiranca</w:t>
      </w:r>
    </w:p>
    <w:p w:rsidR="002D3903" w:rsidRDefault="002D3903" w:rsidP="002D3903">
      <w:pPr>
        <w:spacing w:after="0"/>
        <w:jc w:val="both"/>
        <w:rPr>
          <w:rFonts w:ascii="Times New Roman" w:hAnsi="Times New Roman" w:cs="Times New Roman"/>
          <w:color w:val="333333"/>
          <w:sz w:val="20"/>
          <w:szCs w:val="20"/>
          <w:shd w:val="clear" w:color="auto" w:fill="FFFFFF"/>
        </w:rPr>
      </w:pPr>
      <w:r w:rsidRPr="00D27E00">
        <w:rPr>
          <w:rFonts w:ascii="Times New Roman" w:hAnsi="Times New Roman" w:cs="Times New Roman"/>
          <w:color w:val="333333"/>
          <w:sz w:val="20"/>
          <w:szCs w:val="20"/>
          <w:shd w:val="clear" w:color="auto" w:fill="FFFFFF"/>
        </w:rPr>
        <w:t>Anketiranec z izpolnitvijo obrazca in s sprejetjem teh splošnih pogojev tudi potrjuje, da je seznanjen s pravico do vpogleda, prepisa, kopiranja, dopolnitve, popravka, blokiranja in izbrisa osebnih podatkov, ki se nanašajo nanj, v skladu z določbami ZVOP-1 ter GDPR (UREDBA (EU) 2016/679).</w:t>
      </w:r>
    </w:p>
    <w:p w:rsidR="002D3903" w:rsidRPr="00D27E00" w:rsidRDefault="002D3903" w:rsidP="002D3903">
      <w:pPr>
        <w:spacing w:after="0"/>
        <w:jc w:val="both"/>
        <w:rPr>
          <w:rFonts w:ascii="Times New Roman" w:hAnsi="Times New Roman" w:cs="Times New Roman"/>
          <w:b/>
          <w:color w:val="333333"/>
          <w:sz w:val="20"/>
          <w:szCs w:val="20"/>
          <w:shd w:val="clear" w:color="auto" w:fill="FFFFFF"/>
        </w:rPr>
      </w:pPr>
    </w:p>
    <w:p w:rsidR="002D3903" w:rsidRDefault="002D3903" w:rsidP="002D3903">
      <w:pPr>
        <w:spacing w:after="0"/>
        <w:rPr>
          <w:rFonts w:ascii="Times New Roman" w:hAnsi="Times New Roman" w:cs="Times New Roman"/>
          <w:sz w:val="20"/>
          <w:szCs w:val="20"/>
        </w:rPr>
      </w:pPr>
      <w:r w:rsidRPr="00D27E00">
        <w:rPr>
          <w:rFonts w:ascii="Times New Roman" w:hAnsi="Times New Roman" w:cs="Times New Roman"/>
          <w:noProof/>
          <w:sz w:val="20"/>
          <w:szCs w:val="20"/>
          <w:lang w:eastAsia="sl-SI"/>
        </w:rPr>
        <w:drawing>
          <wp:anchor distT="0" distB="0" distL="114300" distR="114300" simplePos="0" relativeHeight="251659264" behindDoc="0" locked="0" layoutInCell="1" allowOverlap="1" wp14:anchorId="34764A35" wp14:editId="3909A500">
            <wp:simplePos x="0" y="0"/>
            <wp:positionH relativeFrom="column">
              <wp:posOffset>-1905</wp:posOffset>
            </wp:positionH>
            <wp:positionV relativeFrom="paragraph">
              <wp:posOffset>635</wp:posOffset>
            </wp:positionV>
            <wp:extent cx="175564" cy="175564"/>
            <wp:effectExtent l="0" t="0" r="0" b="0"/>
            <wp:wrapSquare wrapText="bothSides"/>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flipV="1">
                      <a:off x="0" y="0"/>
                      <a:ext cx="175564" cy="175564"/>
                    </a:xfrm>
                    <a:prstGeom prst="rect">
                      <a:avLst/>
                    </a:prstGeom>
                    <a:noFill/>
                    <a:ln>
                      <a:noFill/>
                    </a:ln>
                  </pic:spPr>
                </pic:pic>
              </a:graphicData>
            </a:graphic>
            <wp14:sizeRelH relativeFrom="page">
              <wp14:pctWidth>0</wp14:pctWidth>
            </wp14:sizeRelH>
            <wp14:sizeRelV relativeFrom="page">
              <wp14:pctHeight>0</wp14:pctHeight>
            </wp14:sizeRelV>
          </wp:anchor>
        </w:drawing>
      </w:r>
      <w:r w:rsidRPr="00D27E00">
        <w:rPr>
          <w:rFonts w:ascii="Times New Roman" w:hAnsi="Times New Roman" w:cs="Times New Roman"/>
          <w:sz w:val="20"/>
          <w:szCs w:val="20"/>
        </w:rPr>
        <w:t xml:space="preserve"> (označi)</w:t>
      </w:r>
      <w:r>
        <w:rPr>
          <w:rFonts w:ascii="Times New Roman" w:hAnsi="Times New Roman" w:cs="Times New Roman"/>
          <w:sz w:val="20"/>
          <w:szCs w:val="20"/>
        </w:rPr>
        <w:t xml:space="preserve"> </w:t>
      </w:r>
      <w:r w:rsidRPr="00D27E00">
        <w:rPr>
          <w:rFonts w:ascii="Times New Roman" w:hAnsi="Times New Roman" w:cs="Times New Roman"/>
          <w:sz w:val="20"/>
          <w:szCs w:val="20"/>
        </w:rPr>
        <w:t>Z označbo v kvadratku soglašam, da sem seznanjen, se strinjam in izrecno dovoljujem zbiranje podatkov v zgoraj navedenih v točkah.</w:t>
      </w:r>
      <w:bookmarkStart w:id="0" w:name="_GoBack"/>
      <w:bookmarkEnd w:id="0"/>
    </w:p>
    <w:sectPr w:rsidR="002D3903" w:rsidSect="001E3D88">
      <w:pgSz w:w="11906" w:h="16838"/>
      <w:pgMar w:top="567" w:right="680" w:bottom="567" w:left="6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8D37DE"/>
    <w:multiLevelType w:val="hybridMultilevel"/>
    <w:tmpl w:val="4AE21C58"/>
    <w:lvl w:ilvl="0" w:tplc="04240019">
      <w:start w:val="1"/>
      <w:numFmt w:val="lowerLetter"/>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 w15:restartNumberingAfterBreak="0">
    <w:nsid w:val="78506AEA"/>
    <w:multiLevelType w:val="hybridMultilevel"/>
    <w:tmpl w:val="4AE21C58"/>
    <w:lvl w:ilvl="0" w:tplc="04240019">
      <w:start w:val="1"/>
      <w:numFmt w:val="lowerLetter"/>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3903"/>
    <w:rsid w:val="00057E8C"/>
    <w:rsid w:val="001E3D88"/>
    <w:rsid w:val="002D3903"/>
    <w:rsid w:val="006C7A90"/>
    <w:rsid w:val="00890AFE"/>
    <w:rsid w:val="00BC2FA0"/>
    <w:rsid w:val="00DE728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042478"/>
  <w15:chartTrackingRefBased/>
  <w15:docId w15:val="{27BEFA21-825A-4B1F-B4CF-B6CEFC04F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2D3903"/>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2D39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400</Words>
  <Characters>2285</Characters>
  <Application>Microsoft Office Word</Application>
  <DocSecurity>0</DocSecurity>
  <Lines>19</Lines>
  <Paragraphs>5</Paragraphs>
  <ScaleCrop>false</ScaleCrop>
  <HeadingPairs>
    <vt:vector size="2" baseType="variant">
      <vt:variant>
        <vt:lpstr>Naslov</vt:lpstr>
      </vt:variant>
      <vt:variant>
        <vt:i4>1</vt:i4>
      </vt:variant>
    </vt:vector>
  </HeadingPairs>
  <TitlesOfParts>
    <vt:vector size="1" baseType="lpstr">
      <vt:lpstr/>
    </vt:vector>
  </TitlesOfParts>
  <Company>MOL</Company>
  <LinksUpToDate>false</LinksUpToDate>
  <CharactersWithSpaces>2680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Željko Gudžulić</dc:creator>
  <cp:keywords/>
  <dc:description/>
  <cp:lastModifiedBy>Željko Gudžulić</cp:lastModifiedBy>
  <cp:revision>3</cp:revision>
  <dcterms:created xsi:type="dcterms:W3CDTF">2018-10-10T11:12:00Z</dcterms:created>
  <dcterms:modified xsi:type="dcterms:W3CDTF">2018-10-10T11:12:00Z</dcterms:modified>
</cp:coreProperties>
</file>