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039" w:rsidRPr="00306195" w:rsidRDefault="00663039" w:rsidP="00287915">
      <w:pPr>
        <w:jc w:val="center"/>
        <w:rPr>
          <w:i/>
          <w:color w:val="000000"/>
          <w:sz w:val="22"/>
          <w:szCs w:val="22"/>
        </w:rPr>
      </w:pPr>
      <w:bookmarkStart w:id="0" w:name="_GoBack"/>
      <w:bookmarkEnd w:id="0"/>
    </w:p>
    <w:p w:rsidR="00287915" w:rsidRPr="00306195" w:rsidRDefault="00C62945" w:rsidP="00287915">
      <w:pPr>
        <w:jc w:val="center"/>
        <w:rPr>
          <w:i/>
          <w:color w:val="000000"/>
          <w:sz w:val="22"/>
          <w:szCs w:val="22"/>
        </w:rPr>
      </w:pPr>
      <w:r>
        <w:rPr>
          <w:i/>
          <w:noProof/>
          <w:color w:val="000000"/>
          <w:sz w:val="22"/>
          <w:szCs w:val="22"/>
        </w:rPr>
        <w:object w:dxaOrig="1440" w:dyaOrig="1440" w14:anchorId="0291CA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44.5pt;margin-top:-22.5pt;width:2in;height:86.4pt;z-index:-251658752;visibility:visible;mso-wrap-edited:f" wrapcoords="-108 0 -108 21435 21600 21435 21600 0 -108 0" fillcolor="window">
            <v:imagedata r:id="rId8" o:title=""/>
          </v:shape>
          <o:OLEObject Type="Embed" ProgID="Word.Picture.8" ShapeID="_x0000_s1026" DrawAspect="Content" ObjectID="_1688449265" r:id="rId9"/>
        </w:object>
      </w:r>
    </w:p>
    <w:p w:rsidR="00287915" w:rsidRPr="00306195" w:rsidRDefault="00287915" w:rsidP="00287915">
      <w:pPr>
        <w:jc w:val="center"/>
        <w:rPr>
          <w:i/>
          <w:color w:val="000000"/>
          <w:sz w:val="22"/>
          <w:szCs w:val="22"/>
        </w:rPr>
      </w:pPr>
    </w:p>
    <w:p w:rsidR="00287915" w:rsidRPr="00306195" w:rsidRDefault="00287915" w:rsidP="00287915">
      <w:pPr>
        <w:jc w:val="center"/>
        <w:rPr>
          <w:i/>
          <w:color w:val="000000"/>
          <w:sz w:val="22"/>
          <w:szCs w:val="22"/>
        </w:rPr>
      </w:pPr>
    </w:p>
    <w:p w:rsidR="00287915" w:rsidRPr="00306195" w:rsidRDefault="00287915" w:rsidP="00287915">
      <w:pPr>
        <w:jc w:val="center"/>
        <w:rPr>
          <w:i/>
          <w:color w:val="000000"/>
          <w:sz w:val="22"/>
          <w:szCs w:val="22"/>
        </w:rPr>
      </w:pPr>
    </w:p>
    <w:p w:rsidR="00031D21" w:rsidRPr="00306195" w:rsidRDefault="00031D21" w:rsidP="00287915">
      <w:pPr>
        <w:jc w:val="center"/>
        <w:rPr>
          <w:i/>
          <w:color w:val="000000"/>
          <w:sz w:val="22"/>
          <w:szCs w:val="22"/>
        </w:rPr>
      </w:pPr>
    </w:p>
    <w:p w:rsidR="00287915" w:rsidRPr="00306195" w:rsidRDefault="00287915" w:rsidP="00287915">
      <w:pPr>
        <w:jc w:val="center"/>
        <w:rPr>
          <w:b/>
          <w:color w:val="000000"/>
          <w:sz w:val="22"/>
          <w:szCs w:val="22"/>
        </w:rPr>
      </w:pPr>
      <w:r w:rsidRPr="00306195">
        <w:rPr>
          <w:b/>
          <w:color w:val="000000"/>
          <w:sz w:val="22"/>
          <w:szCs w:val="22"/>
        </w:rPr>
        <w:t>MESTNA OBČINA LJUBLJANA</w:t>
      </w:r>
    </w:p>
    <w:p w:rsidR="00287915" w:rsidRPr="00306195" w:rsidRDefault="00287915" w:rsidP="00287915">
      <w:pPr>
        <w:jc w:val="both"/>
        <w:rPr>
          <w:i/>
          <w:color w:val="000000"/>
          <w:sz w:val="22"/>
          <w:szCs w:val="22"/>
        </w:rPr>
      </w:pPr>
    </w:p>
    <w:p w:rsidR="00287915" w:rsidRPr="00306195" w:rsidRDefault="00287915" w:rsidP="00287915">
      <w:pPr>
        <w:jc w:val="both"/>
        <w:rPr>
          <w:sz w:val="22"/>
          <w:szCs w:val="22"/>
        </w:rPr>
      </w:pPr>
      <w:r w:rsidRPr="00306195">
        <w:rPr>
          <w:sz w:val="22"/>
          <w:szCs w:val="22"/>
        </w:rPr>
        <w:t>Mestna občina Ljubljana, Mestni trg 1, Ljubljana</w:t>
      </w:r>
      <w:r w:rsidR="00853B4F" w:rsidRPr="00306195">
        <w:rPr>
          <w:sz w:val="22"/>
          <w:szCs w:val="22"/>
        </w:rPr>
        <w:t>,</w:t>
      </w:r>
      <w:r w:rsidR="00E7646D" w:rsidRPr="00306195">
        <w:rPr>
          <w:sz w:val="22"/>
          <w:szCs w:val="22"/>
        </w:rPr>
        <w:t xml:space="preserve"> na podlagi 50</w:t>
      </w:r>
      <w:r w:rsidRPr="00306195">
        <w:rPr>
          <w:sz w:val="22"/>
          <w:szCs w:val="22"/>
        </w:rPr>
        <w:t>. člena Zakona o stvarnem premoženju države in samoupravnih lokalnih skupnosti (</w:t>
      </w:r>
      <w:r w:rsidR="00C86EE0" w:rsidRPr="00306195">
        <w:rPr>
          <w:sz w:val="22"/>
          <w:szCs w:val="22"/>
        </w:rPr>
        <w:t xml:space="preserve">ZSPDSLS-1, </w:t>
      </w:r>
      <w:r w:rsidRPr="00306195">
        <w:rPr>
          <w:sz w:val="22"/>
          <w:szCs w:val="22"/>
        </w:rPr>
        <w:t xml:space="preserve">Uradni list RS, št. </w:t>
      </w:r>
      <w:hyperlink r:id="rId10" w:tgtFrame="_blank" w:tooltip="Zakon o stvarnem premoženju države in samoupravnih lokalnih skupnosti (ZSPDSLS)" w:history="1">
        <w:r w:rsidR="00E7646D" w:rsidRPr="00306195">
          <w:rPr>
            <w:sz w:val="22"/>
            <w:szCs w:val="22"/>
          </w:rPr>
          <w:t>11</w:t>
        </w:r>
      </w:hyperlink>
      <w:r w:rsidR="00E7646D" w:rsidRPr="00306195">
        <w:rPr>
          <w:sz w:val="22"/>
          <w:szCs w:val="22"/>
        </w:rPr>
        <w:t>/18</w:t>
      </w:r>
      <w:r w:rsidR="008B6BE3">
        <w:rPr>
          <w:sz w:val="22"/>
          <w:szCs w:val="22"/>
        </w:rPr>
        <w:t xml:space="preserve"> in 79/18</w:t>
      </w:r>
      <w:r w:rsidR="00E7646D" w:rsidRPr="00306195">
        <w:rPr>
          <w:sz w:val="22"/>
          <w:szCs w:val="22"/>
        </w:rPr>
        <w:t xml:space="preserve">) </w:t>
      </w:r>
      <w:r w:rsidR="007608DB" w:rsidRPr="00306195">
        <w:rPr>
          <w:sz w:val="22"/>
          <w:szCs w:val="22"/>
        </w:rPr>
        <w:t>in 13</w:t>
      </w:r>
      <w:r w:rsidRPr="00306195">
        <w:rPr>
          <w:sz w:val="22"/>
          <w:szCs w:val="22"/>
        </w:rPr>
        <w:t xml:space="preserve">. člena Uredbe o stvarnem premoženju države in samoupravnih lokalnih skupnosti </w:t>
      </w:r>
      <w:r w:rsidR="00390016" w:rsidRPr="00306195">
        <w:rPr>
          <w:sz w:val="22"/>
          <w:szCs w:val="22"/>
        </w:rPr>
        <w:t>(Uradni list RS, št</w:t>
      </w:r>
      <w:r w:rsidR="007608DB" w:rsidRPr="00306195">
        <w:rPr>
          <w:sz w:val="22"/>
          <w:szCs w:val="22"/>
        </w:rPr>
        <w:t>. 31/</w:t>
      </w:r>
      <w:r w:rsidR="007608DB" w:rsidRPr="004C0320">
        <w:rPr>
          <w:sz w:val="22"/>
          <w:szCs w:val="22"/>
        </w:rPr>
        <w:t>18</w:t>
      </w:r>
      <w:r w:rsidR="00390016" w:rsidRPr="004C0320">
        <w:rPr>
          <w:sz w:val="22"/>
          <w:szCs w:val="22"/>
        </w:rPr>
        <w:t xml:space="preserve">) </w:t>
      </w:r>
      <w:r w:rsidR="0020459C">
        <w:rPr>
          <w:sz w:val="22"/>
          <w:szCs w:val="22"/>
        </w:rPr>
        <w:t>ter</w:t>
      </w:r>
      <w:r w:rsidRPr="004C0320">
        <w:rPr>
          <w:sz w:val="22"/>
          <w:szCs w:val="22"/>
        </w:rPr>
        <w:t xml:space="preserve"> Načrta razpolaganja z nepremičnim premoženjem Mestne občine Ljubljana z</w:t>
      </w:r>
      <w:r w:rsidR="003B5BF7" w:rsidRPr="004C0320">
        <w:rPr>
          <w:sz w:val="22"/>
          <w:szCs w:val="22"/>
        </w:rPr>
        <w:t>a leto 20</w:t>
      </w:r>
      <w:r w:rsidR="00445FA2">
        <w:rPr>
          <w:sz w:val="22"/>
          <w:szCs w:val="22"/>
        </w:rPr>
        <w:t>21</w:t>
      </w:r>
      <w:r w:rsidR="00853B4F" w:rsidRPr="004C0320">
        <w:rPr>
          <w:sz w:val="22"/>
          <w:szCs w:val="22"/>
        </w:rPr>
        <w:t xml:space="preserve"> objavlja</w:t>
      </w:r>
    </w:p>
    <w:p w:rsidR="004507EC" w:rsidRPr="00306195" w:rsidRDefault="004507EC" w:rsidP="00287915">
      <w:pPr>
        <w:jc w:val="both"/>
        <w:rPr>
          <w:b/>
          <w:sz w:val="22"/>
          <w:szCs w:val="22"/>
        </w:rPr>
      </w:pPr>
    </w:p>
    <w:p w:rsidR="00031D21" w:rsidRDefault="00031D21" w:rsidP="00287915">
      <w:pPr>
        <w:jc w:val="both"/>
        <w:rPr>
          <w:b/>
          <w:sz w:val="22"/>
          <w:szCs w:val="22"/>
        </w:rPr>
      </w:pPr>
    </w:p>
    <w:p w:rsidR="00477370" w:rsidRPr="00306195" w:rsidRDefault="00477370" w:rsidP="00287915">
      <w:pPr>
        <w:jc w:val="both"/>
        <w:rPr>
          <w:b/>
          <w:sz w:val="22"/>
          <w:szCs w:val="22"/>
        </w:rPr>
      </w:pPr>
    </w:p>
    <w:p w:rsidR="007B00D7" w:rsidRPr="00306195" w:rsidRDefault="00F24EDC" w:rsidP="007B00D7">
      <w:pPr>
        <w:jc w:val="center"/>
        <w:rPr>
          <w:b/>
          <w:sz w:val="22"/>
          <w:szCs w:val="22"/>
        </w:rPr>
      </w:pPr>
      <w:r w:rsidRPr="00306195">
        <w:rPr>
          <w:b/>
          <w:sz w:val="22"/>
          <w:szCs w:val="22"/>
        </w:rPr>
        <w:t>JAVN</w:t>
      </w:r>
      <w:r w:rsidR="00831781">
        <w:rPr>
          <w:b/>
          <w:sz w:val="22"/>
          <w:szCs w:val="22"/>
        </w:rPr>
        <w:t>E</w:t>
      </w:r>
      <w:r w:rsidR="00687F9A" w:rsidRPr="00306195">
        <w:rPr>
          <w:b/>
          <w:sz w:val="22"/>
          <w:szCs w:val="22"/>
        </w:rPr>
        <w:t xml:space="preserve"> DRAŽB</w:t>
      </w:r>
      <w:r w:rsidR="00831781">
        <w:rPr>
          <w:b/>
          <w:sz w:val="22"/>
          <w:szCs w:val="22"/>
        </w:rPr>
        <w:t>E</w:t>
      </w:r>
    </w:p>
    <w:p w:rsidR="00287915" w:rsidRPr="00306195" w:rsidRDefault="00287915" w:rsidP="00287915">
      <w:pPr>
        <w:jc w:val="center"/>
        <w:rPr>
          <w:b/>
          <w:sz w:val="22"/>
          <w:szCs w:val="22"/>
        </w:rPr>
      </w:pPr>
      <w:r w:rsidRPr="00306195">
        <w:rPr>
          <w:b/>
          <w:sz w:val="22"/>
          <w:szCs w:val="22"/>
        </w:rPr>
        <w:t xml:space="preserve">za prodajo nepremičnin </w:t>
      </w:r>
    </w:p>
    <w:p w:rsidR="00287915" w:rsidRPr="00306195" w:rsidRDefault="00287915" w:rsidP="00287915">
      <w:pPr>
        <w:jc w:val="center"/>
        <w:rPr>
          <w:b/>
          <w:sz w:val="22"/>
          <w:szCs w:val="22"/>
        </w:rPr>
      </w:pPr>
      <w:r w:rsidRPr="00306195">
        <w:rPr>
          <w:b/>
          <w:sz w:val="22"/>
          <w:szCs w:val="22"/>
        </w:rPr>
        <w:t>Mestne občine Ljubljana</w:t>
      </w:r>
    </w:p>
    <w:p w:rsidR="00287915" w:rsidRDefault="00287915" w:rsidP="00287915">
      <w:pPr>
        <w:jc w:val="both"/>
        <w:rPr>
          <w:sz w:val="22"/>
          <w:szCs w:val="22"/>
        </w:rPr>
      </w:pPr>
    </w:p>
    <w:p w:rsidR="004507EC" w:rsidRDefault="004507EC" w:rsidP="00287915">
      <w:pPr>
        <w:jc w:val="both"/>
        <w:rPr>
          <w:sz w:val="22"/>
          <w:szCs w:val="22"/>
        </w:rPr>
      </w:pPr>
    </w:p>
    <w:p w:rsidR="002A5391" w:rsidRDefault="002A5391" w:rsidP="00287915">
      <w:pPr>
        <w:jc w:val="both"/>
        <w:rPr>
          <w:sz w:val="22"/>
          <w:szCs w:val="22"/>
        </w:rPr>
      </w:pPr>
    </w:p>
    <w:p w:rsidR="002A5391" w:rsidRDefault="002A5391" w:rsidP="00287915">
      <w:pPr>
        <w:jc w:val="both"/>
        <w:rPr>
          <w:sz w:val="22"/>
          <w:szCs w:val="22"/>
        </w:rPr>
      </w:pPr>
    </w:p>
    <w:p w:rsidR="00287915" w:rsidRPr="00306195" w:rsidRDefault="00287915" w:rsidP="00287915">
      <w:pPr>
        <w:jc w:val="both"/>
        <w:rPr>
          <w:b/>
          <w:sz w:val="22"/>
          <w:szCs w:val="22"/>
        </w:rPr>
      </w:pPr>
      <w:r w:rsidRPr="00306195">
        <w:rPr>
          <w:b/>
          <w:sz w:val="22"/>
          <w:szCs w:val="22"/>
        </w:rPr>
        <w:t>1</w:t>
      </w:r>
      <w:r w:rsidRPr="00306195">
        <w:rPr>
          <w:sz w:val="22"/>
          <w:szCs w:val="22"/>
        </w:rPr>
        <w:t xml:space="preserve">. </w:t>
      </w:r>
      <w:r w:rsidRPr="00306195">
        <w:rPr>
          <w:b/>
          <w:sz w:val="22"/>
          <w:szCs w:val="22"/>
        </w:rPr>
        <w:t>NAZIV IN SEDEŽ PRODAJALCA IN ORGANIZATORJA JAVNE DRAŽBE</w:t>
      </w:r>
    </w:p>
    <w:p w:rsidR="00287915" w:rsidRPr="00306195" w:rsidRDefault="00287915" w:rsidP="00287915">
      <w:pPr>
        <w:jc w:val="both"/>
        <w:rPr>
          <w:b/>
          <w:sz w:val="22"/>
          <w:szCs w:val="22"/>
        </w:rPr>
      </w:pPr>
    </w:p>
    <w:p w:rsidR="00287915" w:rsidRPr="00306195" w:rsidRDefault="00287915" w:rsidP="00287915">
      <w:pPr>
        <w:jc w:val="both"/>
        <w:rPr>
          <w:sz w:val="22"/>
          <w:szCs w:val="22"/>
        </w:rPr>
      </w:pPr>
      <w:r w:rsidRPr="00306195">
        <w:rPr>
          <w:b/>
          <w:sz w:val="22"/>
          <w:szCs w:val="22"/>
        </w:rPr>
        <w:t>Mestna občina Ljubljana</w:t>
      </w:r>
      <w:r w:rsidR="00853B4F" w:rsidRPr="00306195">
        <w:rPr>
          <w:sz w:val="22"/>
          <w:szCs w:val="22"/>
        </w:rPr>
        <w:t xml:space="preserve">, Mestni trg 1, Ljubljana, matična </w:t>
      </w:r>
      <w:r w:rsidRPr="00306195">
        <w:rPr>
          <w:sz w:val="22"/>
          <w:szCs w:val="22"/>
        </w:rPr>
        <w:t>številka: 5874025</w:t>
      </w:r>
      <w:r w:rsidR="00612404" w:rsidRPr="00306195">
        <w:rPr>
          <w:sz w:val="22"/>
          <w:szCs w:val="22"/>
        </w:rPr>
        <w:t>000</w:t>
      </w:r>
      <w:r w:rsidRPr="00306195">
        <w:rPr>
          <w:sz w:val="22"/>
          <w:szCs w:val="22"/>
        </w:rPr>
        <w:t>, ID št. za DDV: SI67593321</w:t>
      </w:r>
    </w:p>
    <w:p w:rsidR="00287915" w:rsidRPr="00306195" w:rsidRDefault="00287915" w:rsidP="00287915">
      <w:pPr>
        <w:jc w:val="both"/>
        <w:rPr>
          <w:sz w:val="22"/>
          <w:szCs w:val="22"/>
        </w:rPr>
      </w:pPr>
    </w:p>
    <w:p w:rsidR="00031D21" w:rsidRPr="00306195" w:rsidRDefault="00031D21" w:rsidP="00287915">
      <w:pPr>
        <w:jc w:val="both"/>
        <w:rPr>
          <w:sz w:val="22"/>
          <w:szCs w:val="22"/>
        </w:rPr>
      </w:pPr>
    </w:p>
    <w:p w:rsidR="00A807BC" w:rsidRPr="00A43AB4" w:rsidRDefault="00A807BC" w:rsidP="00A807BC">
      <w:pPr>
        <w:jc w:val="both"/>
        <w:rPr>
          <w:b/>
          <w:sz w:val="22"/>
          <w:szCs w:val="22"/>
        </w:rPr>
      </w:pPr>
      <w:r w:rsidRPr="00A43AB4">
        <w:rPr>
          <w:b/>
          <w:sz w:val="22"/>
          <w:szCs w:val="22"/>
        </w:rPr>
        <w:t>2.</w:t>
      </w:r>
      <w:r w:rsidRPr="00A43AB4">
        <w:rPr>
          <w:sz w:val="22"/>
          <w:szCs w:val="22"/>
        </w:rPr>
        <w:t xml:space="preserve"> </w:t>
      </w:r>
      <w:r w:rsidRPr="00A43AB4">
        <w:rPr>
          <w:b/>
          <w:sz w:val="22"/>
          <w:szCs w:val="22"/>
        </w:rPr>
        <w:t>PREDMET JAVNE DRAŽBE IN IZKLICNA CENA</w:t>
      </w:r>
      <w:r w:rsidRPr="00A43AB4">
        <w:rPr>
          <w:sz w:val="22"/>
          <w:szCs w:val="22"/>
        </w:rPr>
        <w:t xml:space="preserve"> </w:t>
      </w:r>
    </w:p>
    <w:p w:rsidR="008979E4" w:rsidRDefault="008979E4" w:rsidP="00BB135F">
      <w:pPr>
        <w:rPr>
          <w:sz w:val="22"/>
          <w:szCs w:val="22"/>
        </w:rPr>
      </w:pPr>
    </w:p>
    <w:p w:rsidR="000B0863" w:rsidRDefault="00846923" w:rsidP="000B0863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2.1</w:t>
      </w:r>
      <w:r w:rsidR="000B0863">
        <w:rPr>
          <w:sz w:val="22"/>
          <w:szCs w:val="22"/>
          <w:u w:val="single"/>
        </w:rPr>
        <w:t xml:space="preserve">. Predmet javne dražbe </w:t>
      </w:r>
      <w:r w:rsidR="000B6C11">
        <w:rPr>
          <w:sz w:val="22"/>
          <w:szCs w:val="22"/>
          <w:u w:val="single"/>
        </w:rPr>
        <w:t>je</w:t>
      </w:r>
      <w:r w:rsidR="000B0863">
        <w:rPr>
          <w:sz w:val="22"/>
          <w:szCs w:val="22"/>
          <w:u w:val="single"/>
        </w:rPr>
        <w:t xml:space="preserve"> pozidan</w:t>
      </w:r>
      <w:r w:rsidR="000B6C11">
        <w:rPr>
          <w:sz w:val="22"/>
          <w:szCs w:val="22"/>
          <w:u w:val="single"/>
        </w:rPr>
        <w:t>o</w:t>
      </w:r>
      <w:r w:rsidR="000B0863">
        <w:rPr>
          <w:sz w:val="22"/>
          <w:szCs w:val="22"/>
          <w:u w:val="single"/>
        </w:rPr>
        <w:t xml:space="preserve"> stavbn</w:t>
      </w:r>
      <w:r w:rsidR="000B6C11">
        <w:rPr>
          <w:sz w:val="22"/>
          <w:szCs w:val="22"/>
          <w:u w:val="single"/>
        </w:rPr>
        <w:t>o</w:t>
      </w:r>
      <w:r w:rsidR="000B0863">
        <w:rPr>
          <w:sz w:val="22"/>
          <w:szCs w:val="22"/>
          <w:u w:val="single"/>
        </w:rPr>
        <w:t xml:space="preserve"> zemljišč</w:t>
      </w:r>
      <w:r w:rsidR="000B6C11">
        <w:rPr>
          <w:sz w:val="22"/>
          <w:szCs w:val="22"/>
          <w:u w:val="single"/>
        </w:rPr>
        <w:t>e</w:t>
      </w:r>
      <w:r w:rsidR="000B0863">
        <w:rPr>
          <w:sz w:val="22"/>
          <w:szCs w:val="22"/>
          <w:u w:val="single"/>
        </w:rPr>
        <w:t xml:space="preserve"> s:</w:t>
      </w:r>
    </w:p>
    <w:p w:rsidR="000B0863" w:rsidRDefault="000B0863" w:rsidP="000B086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- parc. št. </w:t>
      </w:r>
      <w:r w:rsidR="000B6C11">
        <w:rPr>
          <w:b/>
          <w:sz w:val="22"/>
          <w:szCs w:val="22"/>
        </w:rPr>
        <w:t>433/5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(ID znak</w:t>
      </w:r>
      <w:r w:rsidR="00F6071D">
        <w:rPr>
          <w:sz w:val="22"/>
          <w:szCs w:val="22"/>
        </w:rPr>
        <w:t xml:space="preserve"> parcela</w:t>
      </w:r>
      <w:r>
        <w:rPr>
          <w:sz w:val="22"/>
          <w:szCs w:val="22"/>
        </w:rPr>
        <w:t xml:space="preserve"> </w:t>
      </w:r>
      <w:r w:rsidR="000B6C11">
        <w:rPr>
          <w:sz w:val="22"/>
          <w:szCs w:val="22"/>
        </w:rPr>
        <w:t xml:space="preserve">1738 433/5) v izmeri </w:t>
      </w:r>
      <w:r w:rsidR="00EE74B8">
        <w:rPr>
          <w:sz w:val="22"/>
          <w:szCs w:val="22"/>
        </w:rPr>
        <w:t>2.909</w:t>
      </w:r>
      <w:r>
        <w:rPr>
          <w:sz w:val="22"/>
          <w:szCs w:val="22"/>
        </w:rPr>
        <w:t xml:space="preserve"> m², k. o. </w:t>
      </w:r>
      <w:r w:rsidR="00EE74B8">
        <w:rPr>
          <w:sz w:val="22"/>
          <w:szCs w:val="22"/>
        </w:rPr>
        <w:t>1738 Dravlje</w:t>
      </w:r>
      <w:r w:rsidR="000928F3">
        <w:rPr>
          <w:sz w:val="22"/>
          <w:szCs w:val="22"/>
        </w:rPr>
        <w:t xml:space="preserve"> </w:t>
      </w:r>
    </w:p>
    <w:p w:rsidR="000B0863" w:rsidRDefault="000B0863" w:rsidP="000B0863">
      <w:pPr>
        <w:rPr>
          <w:sz w:val="22"/>
          <w:szCs w:val="22"/>
        </w:rPr>
      </w:pPr>
    </w:p>
    <w:p w:rsidR="000B0863" w:rsidRDefault="000B0863" w:rsidP="000B0863">
      <w:pPr>
        <w:jc w:val="both"/>
        <w:rPr>
          <w:sz w:val="22"/>
          <w:szCs w:val="22"/>
        </w:rPr>
      </w:pPr>
      <w:r>
        <w:rPr>
          <w:sz w:val="22"/>
          <w:szCs w:val="22"/>
        </w:rPr>
        <w:t>V Odloku o občinskem prostorskem načrtu Mestne občine Ljubljana – izvedbeni del (</w:t>
      </w:r>
      <w:r w:rsidR="0052295F" w:rsidRPr="00581F3D">
        <w:rPr>
          <w:sz w:val="22"/>
          <w:szCs w:val="22"/>
        </w:rPr>
        <w:t xml:space="preserve">Uradni list RS, št. 78/10, 10/11 – DPN, 22/11 – popr., 43/11 – ZKZ-C, 53/12 – obv. razl., 9/13, 23/13 – popr., 72/13 – DPN, 71/14 – popr., 92/14 – DPN, 17/15 – DPN, 50/15 – DPN, 88/15 – DPN, 95/15, 38/16 – avtentična razlaga, 63/16 in 12/17 – popr., </w:t>
      </w:r>
      <w:r w:rsidR="0052295F">
        <w:rPr>
          <w:sz w:val="22"/>
          <w:szCs w:val="22"/>
        </w:rPr>
        <w:t>12/18 – DPN, 42/18</w:t>
      </w:r>
      <w:r w:rsidR="0052295F" w:rsidRPr="00C76E06">
        <w:rPr>
          <w:sz w:val="22"/>
          <w:szCs w:val="22"/>
        </w:rPr>
        <w:t xml:space="preserve"> </w:t>
      </w:r>
      <w:r w:rsidR="0052295F">
        <w:rPr>
          <w:sz w:val="22"/>
          <w:szCs w:val="22"/>
        </w:rPr>
        <w:t>in 78/19 – DPN</w:t>
      </w:r>
      <w:r w:rsidR="0052295F" w:rsidRPr="00581F3D">
        <w:rPr>
          <w:sz w:val="22"/>
          <w:szCs w:val="22"/>
        </w:rPr>
        <w:t>)</w:t>
      </w:r>
      <w:r w:rsidR="00EE74B8">
        <w:rPr>
          <w:sz w:val="22"/>
          <w:szCs w:val="22"/>
        </w:rPr>
        <w:t xml:space="preserve"> je predmetno zemljišče opredeljeno</w:t>
      </w:r>
      <w:r>
        <w:rPr>
          <w:sz w:val="22"/>
          <w:szCs w:val="22"/>
        </w:rPr>
        <w:t xml:space="preserve"> v enoti urejanja prostora (EUP) </w:t>
      </w:r>
      <w:r w:rsidR="00EE74B8">
        <w:rPr>
          <w:sz w:val="22"/>
          <w:szCs w:val="22"/>
        </w:rPr>
        <w:t>DR-745</w:t>
      </w:r>
      <w:r>
        <w:rPr>
          <w:sz w:val="22"/>
          <w:szCs w:val="22"/>
        </w:rPr>
        <w:t xml:space="preserve">, z namembnostjo </w:t>
      </w:r>
      <w:r w:rsidR="00EE74B8">
        <w:rPr>
          <w:sz w:val="22"/>
          <w:szCs w:val="22"/>
        </w:rPr>
        <w:t>CDd – območja centralnih dejavnosti brez stanovanj.</w:t>
      </w:r>
    </w:p>
    <w:p w:rsidR="000B0863" w:rsidRDefault="000B0863" w:rsidP="000B0863">
      <w:pPr>
        <w:jc w:val="both"/>
        <w:rPr>
          <w:sz w:val="22"/>
          <w:szCs w:val="22"/>
        </w:rPr>
      </w:pPr>
    </w:p>
    <w:p w:rsidR="000B0863" w:rsidRDefault="00EE74B8" w:rsidP="000928F3">
      <w:pPr>
        <w:jc w:val="both"/>
        <w:rPr>
          <w:sz w:val="22"/>
          <w:szCs w:val="22"/>
        </w:rPr>
      </w:pPr>
      <w:r>
        <w:rPr>
          <w:sz w:val="22"/>
          <w:szCs w:val="22"/>
        </w:rPr>
        <w:t>Pri predmetnem zemljišču s</w:t>
      </w:r>
      <w:r w:rsidR="000B0863">
        <w:rPr>
          <w:sz w:val="22"/>
          <w:szCs w:val="22"/>
        </w:rPr>
        <w:t xml:space="preserve">e </w:t>
      </w:r>
      <w:r>
        <w:rPr>
          <w:sz w:val="22"/>
          <w:szCs w:val="22"/>
        </w:rPr>
        <w:t>vknjižuje</w:t>
      </w:r>
      <w:r w:rsidR="000B0863">
        <w:rPr>
          <w:sz w:val="22"/>
          <w:szCs w:val="22"/>
        </w:rPr>
        <w:t xml:space="preserve"> neprava stvarna služnost v korist podjetja Telemach d.o.o.</w:t>
      </w:r>
    </w:p>
    <w:p w:rsidR="00EE74B8" w:rsidRDefault="00EE74B8" w:rsidP="000928F3">
      <w:pPr>
        <w:jc w:val="both"/>
        <w:rPr>
          <w:sz w:val="22"/>
          <w:szCs w:val="22"/>
        </w:rPr>
      </w:pPr>
    </w:p>
    <w:p w:rsidR="00F040BF" w:rsidRPr="00F040BF" w:rsidRDefault="00F040BF" w:rsidP="000928F3">
      <w:pPr>
        <w:jc w:val="both"/>
        <w:rPr>
          <w:sz w:val="22"/>
          <w:szCs w:val="22"/>
        </w:rPr>
      </w:pPr>
      <w:r w:rsidRPr="00F040BF">
        <w:rPr>
          <w:sz w:val="22"/>
          <w:szCs w:val="22"/>
        </w:rPr>
        <w:t>Predmetno zemljišče je obremenjeno z najemnikom, ki ima s prodajalcem sklenjeno Najemno pogodbo št. 4780-1103/2017-19 z dne 19. 2. 2018 za dobo petih let od podpisa pogodbe, to je do 19. 2. 2023.</w:t>
      </w:r>
    </w:p>
    <w:p w:rsidR="00F040BF" w:rsidRPr="00F040BF" w:rsidRDefault="00F040BF" w:rsidP="00F040BF">
      <w:pPr>
        <w:pStyle w:val="Default"/>
        <w:jc w:val="both"/>
        <w:rPr>
          <w:sz w:val="22"/>
          <w:szCs w:val="22"/>
        </w:rPr>
      </w:pPr>
      <w:r w:rsidRPr="00F040BF">
        <w:rPr>
          <w:sz w:val="22"/>
          <w:szCs w:val="22"/>
        </w:rPr>
        <w:t xml:space="preserve">Kupec prevzema vse pravice in obveznosti iz teh razmerij. </w:t>
      </w:r>
    </w:p>
    <w:p w:rsidR="000B0863" w:rsidRDefault="000B0863" w:rsidP="000B0863">
      <w:pPr>
        <w:jc w:val="both"/>
        <w:rPr>
          <w:sz w:val="22"/>
          <w:szCs w:val="22"/>
        </w:rPr>
      </w:pPr>
    </w:p>
    <w:p w:rsidR="000B0863" w:rsidRDefault="000B0863" w:rsidP="000B086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Izklicna cena: </w:t>
      </w:r>
      <w:r w:rsidR="00EE74B8">
        <w:rPr>
          <w:b/>
          <w:sz w:val="22"/>
          <w:szCs w:val="22"/>
        </w:rPr>
        <w:t>727.250</w:t>
      </w:r>
      <w:r>
        <w:rPr>
          <w:b/>
          <w:sz w:val="22"/>
          <w:szCs w:val="22"/>
        </w:rPr>
        <w:t>,00 EUR</w:t>
      </w:r>
    </w:p>
    <w:p w:rsidR="000B0863" w:rsidRDefault="00EE74B8" w:rsidP="000B0863">
      <w:pPr>
        <w:rPr>
          <w:sz w:val="22"/>
          <w:szCs w:val="22"/>
        </w:rPr>
      </w:pPr>
      <w:r>
        <w:rPr>
          <w:sz w:val="22"/>
          <w:szCs w:val="22"/>
        </w:rPr>
        <w:t>(z besedo: sedemsto sedemindvajset tisoč dvesto petdeset</w:t>
      </w:r>
      <w:r w:rsidR="000B0863">
        <w:rPr>
          <w:sz w:val="22"/>
          <w:szCs w:val="22"/>
        </w:rPr>
        <w:t xml:space="preserve"> eurov in 00/100).</w:t>
      </w:r>
    </w:p>
    <w:p w:rsidR="000B0863" w:rsidRDefault="000B0863" w:rsidP="000B0863">
      <w:pPr>
        <w:rPr>
          <w:sz w:val="22"/>
          <w:szCs w:val="22"/>
        </w:rPr>
      </w:pPr>
      <w:r>
        <w:rPr>
          <w:sz w:val="22"/>
          <w:szCs w:val="22"/>
        </w:rPr>
        <w:t>Naved</w:t>
      </w:r>
      <w:r w:rsidR="00EE74B8">
        <w:rPr>
          <w:sz w:val="22"/>
          <w:szCs w:val="22"/>
        </w:rPr>
        <w:t xml:space="preserve">ena izklicna cena ne vključuje </w:t>
      </w:r>
      <w:r>
        <w:rPr>
          <w:sz w:val="22"/>
          <w:szCs w:val="22"/>
        </w:rPr>
        <w:t xml:space="preserve">2 % davka na </w:t>
      </w:r>
      <w:r w:rsidR="00EE74B8">
        <w:rPr>
          <w:sz w:val="22"/>
          <w:szCs w:val="22"/>
        </w:rPr>
        <w:t>promet nepremičnin</w:t>
      </w:r>
      <w:r>
        <w:rPr>
          <w:sz w:val="22"/>
          <w:szCs w:val="22"/>
        </w:rPr>
        <w:t>, ki ga plača kupec.</w:t>
      </w:r>
    </w:p>
    <w:p w:rsidR="00281B59" w:rsidRDefault="00281B59" w:rsidP="000B0863">
      <w:pPr>
        <w:rPr>
          <w:sz w:val="22"/>
          <w:szCs w:val="22"/>
        </w:rPr>
      </w:pPr>
    </w:p>
    <w:p w:rsidR="002A5391" w:rsidRDefault="002A5391" w:rsidP="000B0863">
      <w:pPr>
        <w:rPr>
          <w:sz w:val="22"/>
          <w:szCs w:val="22"/>
        </w:rPr>
      </w:pPr>
    </w:p>
    <w:p w:rsidR="002A5391" w:rsidRDefault="002A5391" w:rsidP="000B0863">
      <w:pPr>
        <w:rPr>
          <w:sz w:val="22"/>
          <w:szCs w:val="22"/>
        </w:rPr>
      </w:pPr>
    </w:p>
    <w:p w:rsidR="002A5391" w:rsidRDefault="002A5391" w:rsidP="000B0863">
      <w:pPr>
        <w:rPr>
          <w:sz w:val="22"/>
          <w:szCs w:val="22"/>
        </w:rPr>
      </w:pPr>
    </w:p>
    <w:p w:rsidR="002A5391" w:rsidRDefault="002A5391" w:rsidP="000B0863">
      <w:pPr>
        <w:rPr>
          <w:sz w:val="22"/>
          <w:szCs w:val="22"/>
        </w:rPr>
      </w:pPr>
    </w:p>
    <w:p w:rsidR="002A5391" w:rsidRDefault="002A5391" w:rsidP="000B0863">
      <w:pPr>
        <w:rPr>
          <w:sz w:val="22"/>
          <w:szCs w:val="22"/>
        </w:rPr>
      </w:pPr>
    </w:p>
    <w:p w:rsidR="0052295F" w:rsidRDefault="00846923" w:rsidP="0052295F">
      <w:pPr>
        <w:jc w:val="both"/>
        <w:rPr>
          <w:b/>
          <w:sz w:val="22"/>
          <w:szCs w:val="22"/>
        </w:rPr>
      </w:pPr>
      <w:r>
        <w:rPr>
          <w:sz w:val="22"/>
          <w:szCs w:val="22"/>
          <w:u w:val="single"/>
        </w:rPr>
        <w:t>2.2</w:t>
      </w:r>
      <w:r w:rsidR="0052295F">
        <w:rPr>
          <w:sz w:val="22"/>
          <w:szCs w:val="22"/>
          <w:u w:val="single"/>
        </w:rPr>
        <w:t>.</w:t>
      </w:r>
      <w:r w:rsidR="0052295F">
        <w:rPr>
          <w:sz w:val="22"/>
          <w:szCs w:val="22"/>
        </w:rPr>
        <w:t xml:space="preserve"> </w:t>
      </w:r>
      <w:r w:rsidR="0086438D">
        <w:rPr>
          <w:sz w:val="22"/>
          <w:szCs w:val="22"/>
          <w:u w:val="single"/>
        </w:rPr>
        <w:t xml:space="preserve">Predmet javne dražbe je </w:t>
      </w:r>
      <w:r w:rsidR="0052295F">
        <w:rPr>
          <w:sz w:val="22"/>
          <w:szCs w:val="22"/>
          <w:u w:val="single"/>
        </w:rPr>
        <w:t>pozidano stavbno zemljišče</w:t>
      </w:r>
      <w:r w:rsidR="000237F7">
        <w:rPr>
          <w:sz w:val="22"/>
          <w:szCs w:val="22"/>
          <w:u w:val="single"/>
        </w:rPr>
        <w:t xml:space="preserve"> </w:t>
      </w:r>
      <w:r w:rsidR="0086438D">
        <w:rPr>
          <w:sz w:val="22"/>
          <w:szCs w:val="22"/>
          <w:u w:val="single"/>
        </w:rPr>
        <w:t>s</w:t>
      </w:r>
      <w:r w:rsidR="0052295F">
        <w:rPr>
          <w:b/>
          <w:sz w:val="22"/>
          <w:szCs w:val="22"/>
        </w:rPr>
        <w:t>:</w:t>
      </w:r>
    </w:p>
    <w:p w:rsidR="0052295F" w:rsidRDefault="000237F7" w:rsidP="0052295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- parc. št. </w:t>
      </w:r>
      <w:r w:rsidR="0086438D">
        <w:rPr>
          <w:b/>
          <w:sz w:val="22"/>
          <w:szCs w:val="22"/>
        </w:rPr>
        <w:t>1707/334</w:t>
      </w:r>
      <w:r w:rsidR="0052295F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(ID znak: parcela </w:t>
      </w:r>
      <w:r w:rsidR="0086438D">
        <w:rPr>
          <w:sz w:val="22"/>
          <w:szCs w:val="22"/>
        </w:rPr>
        <w:t>1722 1707/334) v</w:t>
      </w:r>
      <w:r>
        <w:rPr>
          <w:sz w:val="22"/>
          <w:szCs w:val="22"/>
        </w:rPr>
        <w:t xml:space="preserve"> izmeri </w:t>
      </w:r>
      <w:r w:rsidR="0086438D">
        <w:rPr>
          <w:sz w:val="22"/>
          <w:szCs w:val="22"/>
        </w:rPr>
        <w:t>702</w:t>
      </w:r>
      <w:r>
        <w:rPr>
          <w:sz w:val="22"/>
          <w:szCs w:val="22"/>
        </w:rPr>
        <w:t xml:space="preserve"> m²,  k. o. </w:t>
      </w:r>
      <w:r w:rsidR="0086438D">
        <w:rPr>
          <w:sz w:val="22"/>
          <w:szCs w:val="22"/>
        </w:rPr>
        <w:t>1722 Trnovsko predmestje</w:t>
      </w:r>
      <w:r>
        <w:rPr>
          <w:sz w:val="22"/>
          <w:szCs w:val="22"/>
        </w:rPr>
        <w:t xml:space="preserve"> </w:t>
      </w:r>
    </w:p>
    <w:p w:rsidR="0052295F" w:rsidRDefault="0052295F" w:rsidP="0052295F">
      <w:pPr>
        <w:jc w:val="both"/>
        <w:rPr>
          <w:b/>
          <w:sz w:val="22"/>
          <w:szCs w:val="22"/>
        </w:rPr>
      </w:pPr>
    </w:p>
    <w:p w:rsidR="0052295F" w:rsidRDefault="0052295F" w:rsidP="0052295F">
      <w:pPr>
        <w:jc w:val="both"/>
        <w:rPr>
          <w:sz w:val="22"/>
          <w:szCs w:val="22"/>
        </w:rPr>
      </w:pPr>
      <w:r>
        <w:rPr>
          <w:sz w:val="22"/>
          <w:szCs w:val="22"/>
        </w:rPr>
        <w:t>V Odloku o občinskem prostorskem načrtu Mestne občine Ljubljana – izvedbeni del (</w:t>
      </w:r>
      <w:r w:rsidR="00281B59" w:rsidRPr="00581F3D">
        <w:rPr>
          <w:sz w:val="22"/>
          <w:szCs w:val="22"/>
        </w:rPr>
        <w:t xml:space="preserve">Uradni list RS, št. 78/10, 10/11 – DPN, 22/11 – popr., 43/11 – ZKZ-C, 53/12 – obv. razl., 9/13, 23/13 – popr., 72/13 – DPN, 71/14 – popr., 92/14 – DPN, 17/15 – DPN, 50/15 – DPN, 88/15 – DPN, 95/15, 38/16 – avtentična razlaga, 63/16 in 12/17 – popr., </w:t>
      </w:r>
      <w:r w:rsidR="00281B59">
        <w:rPr>
          <w:sz w:val="22"/>
          <w:szCs w:val="22"/>
        </w:rPr>
        <w:t>12/18 – DPN, 42/18</w:t>
      </w:r>
      <w:r w:rsidR="00281B59" w:rsidRPr="00C76E06">
        <w:rPr>
          <w:sz w:val="22"/>
          <w:szCs w:val="22"/>
        </w:rPr>
        <w:t xml:space="preserve"> </w:t>
      </w:r>
      <w:r w:rsidR="00281B59">
        <w:rPr>
          <w:sz w:val="22"/>
          <w:szCs w:val="22"/>
        </w:rPr>
        <w:t>in 78/19 – DPN</w:t>
      </w:r>
      <w:r w:rsidR="00281B59" w:rsidRPr="00581F3D">
        <w:rPr>
          <w:sz w:val="22"/>
          <w:szCs w:val="22"/>
        </w:rPr>
        <w:t>)</w:t>
      </w:r>
      <w:r w:rsidR="00281B59">
        <w:rPr>
          <w:sz w:val="22"/>
          <w:szCs w:val="22"/>
        </w:rPr>
        <w:t xml:space="preserve"> </w:t>
      </w:r>
      <w:r>
        <w:rPr>
          <w:sz w:val="22"/>
          <w:szCs w:val="22"/>
        </w:rPr>
        <w:t>je predmetno zemljišče opredeljeno v</w:t>
      </w:r>
      <w:r w:rsidR="000237F7">
        <w:rPr>
          <w:sz w:val="22"/>
          <w:szCs w:val="22"/>
        </w:rPr>
        <w:t xml:space="preserve"> enoti urejanja prostora (EUP) </w:t>
      </w:r>
      <w:r w:rsidR="0086438D">
        <w:rPr>
          <w:sz w:val="22"/>
          <w:szCs w:val="22"/>
        </w:rPr>
        <w:t>TR-454</w:t>
      </w:r>
      <w:r>
        <w:rPr>
          <w:sz w:val="22"/>
          <w:szCs w:val="22"/>
        </w:rPr>
        <w:t xml:space="preserve">, z namembnostjo </w:t>
      </w:r>
      <w:r w:rsidR="0086438D">
        <w:rPr>
          <w:sz w:val="22"/>
          <w:szCs w:val="22"/>
        </w:rPr>
        <w:t>SSse – splošne eno in dvostanovanjske površine.</w:t>
      </w:r>
    </w:p>
    <w:p w:rsidR="005C6228" w:rsidRDefault="005C6228" w:rsidP="0052295F">
      <w:pPr>
        <w:rPr>
          <w:b/>
          <w:sz w:val="22"/>
          <w:szCs w:val="22"/>
        </w:rPr>
      </w:pPr>
    </w:p>
    <w:p w:rsidR="0052295F" w:rsidRDefault="0052295F" w:rsidP="0052295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Izklicna cena: </w:t>
      </w:r>
      <w:r w:rsidR="0086438D">
        <w:rPr>
          <w:b/>
          <w:sz w:val="22"/>
          <w:szCs w:val="22"/>
        </w:rPr>
        <w:t>140.400</w:t>
      </w:r>
      <w:r>
        <w:rPr>
          <w:b/>
          <w:sz w:val="22"/>
          <w:szCs w:val="22"/>
        </w:rPr>
        <w:t>,00 EUR</w:t>
      </w:r>
    </w:p>
    <w:p w:rsidR="0052295F" w:rsidRDefault="0052295F" w:rsidP="0052295F">
      <w:pPr>
        <w:rPr>
          <w:sz w:val="22"/>
          <w:szCs w:val="22"/>
        </w:rPr>
      </w:pPr>
      <w:r>
        <w:rPr>
          <w:sz w:val="22"/>
          <w:szCs w:val="22"/>
        </w:rPr>
        <w:t xml:space="preserve">(z besedo: </w:t>
      </w:r>
      <w:r w:rsidR="0086438D">
        <w:rPr>
          <w:sz w:val="22"/>
          <w:szCs w:val="22"/>
        </w:rPr>
        <w:t>stoštirideset tisoč štiristo</w:t>
      </w:r>
      <w:r>
        <w:rPr>
          <w:sz w:val="22"/>
          <w:szCs w:val="22"/>
        </w:rPr>
        <w:t xml:space="preserve"> eurov in 00/100).</w:t>
      </w:r>
    </w:p>
    <w:p w:rsidR="0052295F" w:rsidRDefault="0052295F" w:rsidP="0052295F">
      <w:pPr>
        <w:rPr>
          <w:sz w:val="22"/>
          <w:szCs w:val="22"/>
        </w:rPr>
      </w:pPr>
      <w:r>
        <w:rPr>
          <w:sz w:val="22"/>
          <w:szCs w:val="22"/>
        </w:rPr>
        <w:t>Navede</w:t>
      </w:r>
      <w:r w:rsidR="0086438D">
        <w:rPr>
          <w:sz w:val="22"/>
          <w:szCs w:val="22"/>
        </w:rPr>
        <w:t>na izklicna cena ne vključuje 2</w:t>
      </w:r>
      <w:r>
        <w:rPr>
          <w:sz w:val="22"/>
          <w:szCs w:val="22"/>
        </w:rPr>
        <w:t xml:space="preserve"> % davka na </w:t>
      </w:r>
      <w:r w:rsidR="0086438D">
        <w:rPr>
          <w:sz w:val="22"/>
          <w:szCs w:val="22"/>
        </w:rPr>
        <w:t>promet nepremičnin</w:t>
      </w:r>
      <w:r>
        <w:rPr>
          <w:sz w:val="22"/>
          <w:szCs w:val="22"/>
        </w:rPr>
        <w:t>, ki ga plača kupec.</w:t>
      </w:r>
    </w:p>
    <w:p w:rsidR="0052295F" w:rsidRDefault="0052295F" w:rsidP="0052295F">
      <w:pPr>
        <w:jc w:val="both"/>
        <w:rPr>
          <w:sz w:val="22"/>
          <w:szCs w:val="22"/>
        </w:rPr>
      </w:pPr>
    </w:p>
    <w:p w:rsidR="0086438D" w:rsidRDefault="0086438D" w:rsidP="0052295F">
      <w:pPr>
        <w:jc w:val="both"/>
        <w:rPr>
          <w:sz w:val="22"/>
          <w:szCs w:val="22"/>
        </w:rPr>
      </w:pPr>
      <w:r>
        <w:rPr>
          <w:sz w:val="22"/>
          <w:szCs w:val="22"/>
        </w:rPr>
        <w:t>Na predmetnem zemljišču je vpisana neprava stvarna služnost v korist Telekoma Slovenije d.d.</w:t>
      </w:r>
      <w:r w:rsidR="00506AF4">
        <w:rPr>
          <w:sz w:val="22"/>
          <w:szCs w:val="22"/>
        </w:rPr>
        <w:t>, vknjižuje pa se tudi služnost v korist Telemacha</w:t>
      </w:r>
      <w:r>
        <w:rPr>
          <w:sz w:val="22"/>
          <w:szCs w:val="22"/>
        </w:rPr>
        <w:t xml:space="preserve"> d.o.o.</w:t>
      </w:r>
    </w:p>
    <w:p w:rsidR="00506AF4" w:rsidRDefault="00506AF4" w:rsidP="0052295F">
      <w:pPr>
        <w:jc w:val="both"/>
        <w:rPr>
          <w:sz w:val="22"/>
          <w:szCs w:val="22"/>
        </w:rPr>
      </w:pPr>
    </w:p>
    <w:p w:rsidR="00506AF4" w:rsidRDefault="00506AF4" w:rsidP="0052295F">
      <w:pPr>
        <w:jc w:val="both"/>
        <w:rPr>
          <w:sz w:val="22"/>
          <w:szCs w:val="22"/>
        </w:rPr>
      </w:pPr>
      <w:r>
        <w:rPr>
          <w:sz w:val="22"/>
          <w:szCs w:val="22"/>
        </w:rPr>
        <w:t>Zemljišče nima dostopa.</w:t>
      </w:r>
    </w:p>
    <w:p w:rsidR="00CE34F7" w:rsidRDefault="00CE34F7" w:rsidP="0052295F">
      <w:pPr>
        <w:jc w:val="both"/>
        <w:rPr>
          <w:sz w:val="22"/>
          <w:szCs w:val="22"/>
        </w:rPr>
      </w:pPr>
    </w:p>
    <w:p w:rsidR="002A5391" w:rsidRDefault="002A5391" w:rsidP="0052295F">
      <w:pPr>
        <w:jc w:val="both"/>
        <w:rPr>
          <w:sz w:val="22"/>
          <w:szCs w:val="22"/>
        </w:rPr>
      </w:pPr>
    </w:p>
    <w:p w:rsidR="00CE34F7" w:rsidRPr="008637B0" w:rsidRDefault="00CE34F7" w:rsidP="00CE34F7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2.3</w:t>
      </w:r>
      <w:r w:rsidRPr="008637B0">
        <w:rPr>
          <w:sz w:val="22"/>
          <w:szCs w:val="22"/>
          <w:u w:val="single"/>
        </w:rPr>
        <w:t>. Predmet javne dražbe je nepozidano stavbno zemljišče s:</w:t>
      </w:r>
    </w:p>
    <w:p w:rsidR="00CE34F7" w:rsidRPr="008637B0" w:rsidRDefault="00CE34F7" w:rsidP="00CE34F7">
      <w:pPr>
        <w:jc w:val="both"/>
        <w:rPr>
          <w:sz w:val="22"/>
          <w:szCs w:val="22"/>
        </w:rPr>
      </w:pPr>
      <w:r w:rsidRPr="008637B0">
        <w:rPr>
          <w:b/>
          <w:sz w:val="22"/>
          <w:szCs w:val="22"/>
        </w:rPr>
        <w:t xml:space="preserve">- parc. št. 96/11 </w:t>
      </w:r>
      <w:r w:rsidRPr="008637B0">
        <w:rPr>
          <w:sz w:val="22"/>
          <w:szCs w:val="22"/>
        </w:rPr>
        <w:t>(ID znak: parcela 1770 96/11) v izmeri  875 m², k. o. 1770 Kašelj.</w:t>
      </w:r>
    </w:p>
    <w:p w:rsidR="00CE34F7" w:rsidRPr="008637B0" w:rsidRDefault="00CE34F7" w:rsidP="00CE34F7">
      <w:pPr>
        <w:jc w:val="both"/>
        <w:rPr>
          <w:b/>
          <w:sz w:val="22"/>
          <w:szCs w:val="22"/>
        </w:rPr>
      </w:pPr>
    </w:p>
    <w:p w:rsidR="00CE34F7" w:rsidRPr="008637B0" w:rsidRDefault="00CE34F7" w:rsidP="00CE34F7">
      <w:pPr>
        <w:jc w:val="both"/>
        <w:rPr>
          <w:sz w:val="22"/>
          <w:szCs w:val="22"/>
        </w:rPr>
      </w:pPr>
      <w:r w:rsidRPr="008637B0">
        <w:rPr>
          <w:sz w:val="22"/>
          <w:szCs w:val="22"/>
        </w:rPr>
        <w:t>V Odloku o občinskem prostorskem načrtu Mestne občine Ljubljana – izvedbeni del (Uradni list RS, št. 78/10, 10/11 - DPN, 22/11 - popr., 43/11-ZKZ-C, 53/12 - obv. razl., 9/13, 23/13 - popr., 72/13 - DPN, 71/14 - popr., 92/14 - DPN, 17/15 - DPN, 50/15 - DPN, 88/15 - DPN in 95/15,</w:t>
      </w:r>
      <w:r w:rsidRPr="008637B0">
        <w:rPr>
          <w:color w:val="111111"/>
          <w:sz w:val="22"/>
          <w:szCs w:val="22"/>
        </w:rPr>
        <w:t xml:space="preserve"> 38/16 - avtentična razlaga, 63/16, 12/17 - popr., 12/18 - DPN, 42/18 in 78/19 - DPN</w:t>
      </w:r>
      <w:r w:rsidRPr="008637B0">
        <w:rPr>
          <w:sz w:val="22"/>
          <w:szCs w:val="22"/>
        </w:rPr>
        <w:t>) je predmetno zemljišče opredeljeno v enoti urejanja prostora (EUP) EUP PO-612, z namembnostjo SSce- pretežno eno in dvostanovanjske površine.</w:t>
      </w:r>
    </w:p>
    <w:p w:rsidR="00CE34F7" w:rsidRPr="008637B0" w:rsidRDefault="00CE34F7" w:rsidP="00CE34F7">
      <w:pPr>
        <w:jc w:val="both"/>
        <w:rPr>
          <w:sz w:val="22"/>
          <w:szCs w:val="22"/>
        </w:rPr>
      </w:pPr>
    </w:p>
    <w:p w:rsidR="00CE34F7" w:rsidRPr="008637B0" w:rsidRDefault="00CE34F7" w:rsidP="00CE34F7">
      <w:pPr>
        <w:jc w:val="both"/>
        <w:rPr>
          <w:sz w:val="22"/>
          <w:szCs w:val="22"/>
        </w:rPr>
      </w:pPr>
      <w:r w:rsidRPr="008637B0">
        <w:rPr>
          <w:sz w:val="22"/>
          <w:szCs w:val="22"/>
        </w:rPr>
        <w:t>Pri predmetnem zemljišču je vpisana neprava stvarna služnost za že zgrajeno javno komunikacijsko omrežje in pripadajočo infrastrukturo v korist Telekoma Slovenije d.d.</w:t>
      </w:r>
    </w:p>
    <w:p w:rsidR="00CE34F7" w:rsidRPr="008637B0" w:rsidRDefault="00CE34F7" w:rsidP="00CE34F7">
      <w:pPr>
        <w:rPr>
          <w:sz w:val="22"/>
          <w:szCs w:val="22"/>
        </w:rPr>
      </w:pPr>
    </w:p>
    <w:p w:rsidR="00CE34F7" w:rsidRPr="008637B0" w:rsidRDefault="00CE34F7" w:rsidP="00CE34F7">
      <w:pPr>
        <w:rPr>
          <w:b/>
          <w:sz w:val="22"/>
          <w:szCs w:val="22"/>
        </w:rPr>
      </w:pPr>
      <w:r w:rsidRPr="008637B0">
        <w:rPr>
          <w:b/>
          <w:sz w:val="22"/>
          <w:szCs w:val="22"/>
        </w:rPr>
        <w:t>Izklicna cena: 131.250,00 EUR.</w:t>
      </w:r>
    </w:p>
    <w:p w:rsidR="00CE34F7" w:rsidRPr="008637B0" w:rsidRDefault="00CE34F7" w:rsidP="00CE34F7">
      <w:pPr>
        <w:rPr>
          <w:sz w:val="22"/>
          <w:szCs w:val="22"/>
        </w:rPr>
      </w:pPr>
      <w:r w:rsidRPr="008637B0">
        <w:rPr>
          <w:sz w:val="22"/>
          <w:szCs w:val="22"/>
        </w:rPr>
        <w:t>(z besedo: sto enaintrideset tisoč dvesto petdeset eurov in 00/100)</w:t>
      </w:r>
    </w:p>
    <w:p w:rsidR="00CE34F7" w:rsidRPr="008637B0" w:rsidRDefault="00CE34F7" w:rsidP="00CE34F7">
      <w:pPr>
        <w:rPr>
          <w:sz w:val="22"/>
          <w:szCs w:val="22"/>
        </w:rPr>
      </w:pPr>
      <w:r w:rsidRPr="008637B0">
        <w:rPr>
          <w:sz w:val="22"/>
          <w:szCs w:val="22"/>
        </w:rPr>
        <w:t>Navedena izklicna cena ne vključuje 22 % davka na dodano vrednost, ki ga plača kupec.</w:t>
      </w:r>
    </w:p>
    <w:p w:rsidR="00CE34F7" w:rsidRDefault="00CE34F7" w:rsidP="0052295F">
      <w:pPr>
        <w:jc w:val="both"/>
        <w:rPr>
          <w:sz w:val="22"/>
          <w:szCs w:val="22"/>
        </w:rPr>
      </w:pPr>
    </w:p>
    <w:p w:rsidR="009A2090" w:rsidRDefault="009A2090" w:rsidP="0052295F">
      <w:pPr>
        <w:rPr>
          <w:sz w:val="22"/>
          <w:szCs w:val="22"/>
        </w:rPr>
      </w:pPr>
    </w:p>
    <w:p w:rsidR="002B7853" w:rsidRPr="00E16FAD" w:rsidRDefault="00846923" w:rsidP="002B7853">
      <w:pPr>
        <w:jc w:val="both"/>
        <w:rPr>
          <w:b/>
          <w:sz w:val="22"/>
          <w:szCs w:val="22"/>
        </w:rPr>
      </w:pPr>
      <w:r>
        <w:rPr>
          <w:sz w:val="22"/>
          <w:szCs w:val="22"/>
          <w:u w:val="single"/>
        </w:rPr>
        <w:t>2.4</w:t>
      </w:r>
      <w:r w:rsidR="009A2090" w:rsidRPr="00E16FAD">
        <w:rPr>
          <w:sz w:val="22"/>
          <w:szCs w:val="22"/>
          <w:u w:val="single"/>
        </w:rPr>
        <w:t>. Predmet javne dražbe sta nepozidani stavbni zemljišči</w:t>
      </w:r>
      <w:r w:rsidR="002B7853" w:rsidRPr="00E16FAD">
        <w:rPr>
          <w:b/>
          <w:sz w:val="22"/>
          <w:szCs w:val="22"/>
        </w:rPr>
        <w:t>:</w:t>
      </w:r>
    </w:p>
    <w:p w:rsidR="002B7853" w:rsidRPr="00E16FAD" w:rsidRDefault="002B7853" w:rsidP="002B7853">
      <w:pPr>
        <w:jc w:val="both"/>
        <w:rPr>
          <w:sz w:val="22"/>
          <w:szCs w:val="22"/>
        </w:rPr>
      </w:pPr>
      <w:r w:rsidRPr="00E16FAD">
        <w:rPr>
          <w:b/>
          <w:sz w:val="22"/>
          <w:szCs w:val="22"/>
        </w:rPr>
        <w:t xml:space="preserve">- parc. št. </w:t>
      </w:r>
      <w:r w:rsidR="00250E53" w:rsidRPr="00E16FAD">
        <w:rPr>
          <w:b/>
          <w:sz w:val="22"/>
          <w:szCs w:val="22"/>
        </w:rPr>
        <w:t>426/4</w:t>
      </w:r>
      <w:r w:rsidRPr="00E16FAD">
        <w:rPr>
          <w:b/>
          <w:sz w:val="22"/>
          <w:szCs w:val="22"/>
        </w:rPr>
        <w:t xml:space="preserve"> </w:t>
      </w:r>
      <w:r w:rsidRPr="00E16FAD">
        <w:rPr>
          <w:sz w:val="22"/>
          <w:szCs w:val="22"/>
        </w:rPr>
        <w:t xml:space="preserve">(ID znak parcela </w:t>
      </w:r>
      <w:r w:rsidR="00250E53" w:rsidRPr="00E16FAD">
        <w:rPr>
          <w:sz w:val="22"/>
          <w:szCs w:val="22"/>
        </w:rPr>
        <w:t>1773 Dobrunje</w:t>
      </w:r>
      <w:r w:rsidRPr="00E16FAD">
        <w:rPr>
          <w:sz w:val="22"/>
          <w:szCs w:val="22"/>
        </w:rPr>
        <w:t xml:space="preserve">) v izmeri </w:t>
      </w:r>
      <w:r w:rsidR="00250E53" w:rsidRPr="00E16FAD">
        <w:rPr>
          <w:sz w:val="22"/>
          <w:szCs w:val="22"/>
        </w:rPr>
        <w:t xml:space="preserve">1.394 m² in </w:t>
      </w:r>
      <w:r w:rsidR="00250E53" w:rsidRPr="00E16FAD">
        <w:rPr>
          <w:b/>
          <w:sz w:val="22"/>
          <w:szCs w:val="22"/>
        </w:rPr>
        <w:t>parc. št. 600/8</w:t>
      </w:r>
      <w:r w:rsidR="00250E53" w:rsidRPr="00E16FAD">
        <w:rPr>
          <w:sz w:val="22"/>
          <w:szCs w:val="22"/>
        </w:rPr>
        <w:t xml:space="preserve"> (ID znak parcela 1773 Dobrunje) v izmeri 1.912 m</w:t>
      </w:r>
      <w:r w:rsidR="00250E53" w:rsidRPr="00E16FAD">
        <w:rPr>
          <w:sz w:val="22"/>
          <w:szCs w:val="22"/>
          <w:vertAlign w:val="superscript"/>
        </w:rPr>
        <w:t>2</w:t>
      </w:r>
      <w:r w:rsidR="00250E53" w:rsidRPr="00E16FAD">
        <w:rPr>
          <w:sz w:val="22"/>
          <w:szCs w:val="22"/>
        </w:rPr>
        <w:t>, obe k. o. 1773 Dobrunje.</w:t>
      </w:r>
    </w:p>
    <w:p w:rsidR="002B7853" w:rsidRPr="00E16FAD" w:rsidRDefault="002B7853" w:rsidP="002B7853">
      <w:pPr>
        <w:rPr>
          <w:sz w:val="22"/>
          <w:szCs w:val="22"/>
        </w:rPr>
      </w:pPr>
    </w:p>
    <w:p w:rsidR="002B7853" w:rsidRPr="00E16FAD" w:rsidRDefault="002B7853" w:rsidP="002B7853">
      <w:pPr>
        <w:jc w:val="both"/>
        <w:rPr>
          <w:sz w:val="22"/>
          <w:szCs w:val="22"/>
        </w:rPr>
      </w:pPr>
      <w:r w:rsidRPr="00E16FAD">
        <w:rPr>
          <w:sz w:val="22"/>
          <w:szCs w:val="22"/>
        </w:rPr>
        <w:t>V Odloku o občinskem prostorskem načrtu Mestne občine Ljubljana – izvedbeni del (Uradni list RS, št. 78/10, 10/11 – DPN, 22/11 – popr., 43/11 – ZKZ-C, 53/12 – obv. razl., 9/13, 23/13 – popr., 72/13 – DPN, 71/14 – popr., 92/14 – DPN, 17/15 – DPN, 50/15 – DPN, 88/15 – DPN, 95/15, 38/16 – avtentična razlaga, 63/16 in 12/17 – popr., 12/18</w:t>
      </w:r>
      <w:r w:rsidR="009A2090" w:rsidRPr="00E16FAD">
        <w:rPr>
          <w:sz w:val="22"/>
          <w:szCs w:val="22"/>
        </w:rPr>
        <w:t xml:space="preserve"> – DPN, 42/18 in 78/19 – DPN) sta predmetni zemljišči opredeljeni</w:t>
      </w:r>
      <w:r w:rsidRPr="00E16FAD">
        <w:rPr>
          <w:sz w:val="22"/>
          <w:szCs w:val="22"/>
        </w:rPr>
        <w:t xml:space="preserve"> v enoti urejanja prostora (EUP) </w:t>
      </w:r>
      <w:r w:rsidR="009A2090" w:rsidRPr="00E16FAD">
        <w:rPr>
          <w:sz w:val="22"/>
          <w:szCs w:val="22"/>
        </w:rPr>
        <w:t>SO-2853</w:t>
      </w:r>
      <w:r w:rsidRPr="00E16FAD">
        <w:rPr>
          <w:sz w:val="22"/>
          <w:szCs w:val="22"/>
        </w:rPr>
        <w:t xml:space="preserve">, z namembnostjo </w:t>
      </w:r>
      <w:r w:rsidR="009A2090" w:rsidRPr="00E16FAD">
        <w:rPr>
          <w:sz w:val="22"/>
          <w:szCs w:val="22"/>
        </w:rPr>
        <w:t>IP – površine za industrijo</w:t>
      </w:r>
      <w:r w:rsidRPr="00E16FAD">
        <w:rPr>
          <w:sz w:val="22"/>
          <w:szCs w:val="22"/>
        </w:rPr>
        <w:t>.</w:t>
      </w:r>
    </w:p>
    <w:p w:rsidR="002B7853" w:rsidRPr="00E16FAD" w:rsidRDefault="002B7853" w:rsidP="002B7853">
      <w:pPr>
        <w:jc w:val="both"/>
        <w:rPr>
          <w:sz w:val="22"/>
          <w:szCs w:val="22"/>
        </w:rPr>
      </w:pPr>
    </w:p>
    <w:p w:rsidR="002B7853" w:rsidRPr="00E16FAD" w:rsidRDefault="002B7853" w:rsidP="002B7853">
      <w:pPr>
        <w:jc w:val="both"/>
        <w:rPr>
          <w:sz w:val="22"/>
          <w:szCs w:val="22"/>
        </w:rPr>
      </w:pPr>
      <w:r w:rsidRPr="00E16FAD">
        <w:rPr>
          <w:sz w:val="22"/>
          <w:szCs w:val="22"/>
        </w:rPr>
        <w:t xml:space="preserve">Pri </w:t>
      </w:r>
      <w:r w:rsidR="009A2090" w:rsidRPr="00E16FAD">
        <w:rPr>
          <w:sz w:val="22"/>
          <w:szCs w:val="22"/>
        </w:rPr>
        <w:t>nepremičnini parc. št. 600/8 k.o. 1773 Dobrunje</w:t>
      </w:r>
      <w:r w:rsidRPr="00E16FAD">
        <w:rPr>
          <w:sz w:val="22"/>
          <w:szCs w:val="22"/>
        </w:rPr>
        <w:t xml:space="preserve"> je v</w:t>
      </w:r>
      <w:r w:rsidR="009A2090" w:rsidRPr="00E16FAD">
        <w:rPr>
          <w:sz w:val="22"/>
          <w:szCs w:val="22"/>
        </w:rPr>
        <w:t>pisana neprava stvarna služnost/nujna pot/nepravo stvarno breme v korist vsakokratnega lastnika nepremičnin s parc. št. 426/3, 429/7, 600/7 vse k.o. 1773 Dobrunje.</w:t>
      </w:r>
    </w:p>
    <w:p w:rsidR="009A2090" w:rsidRPr="00E16FAD" w:rsidRDefault="009A2090" w:rsidP="002B7853">
      <w:pPr>
        <w:jc w:val="both"/>
        <w:rPr>
          <w:sz w:val="22"/>
          <w:szCs w:val="22"/>
        </w:rPr>
      </w:pPr>
    </w:p>
    <w:p w:rsidR="009A2090" w:rsidRPr="00E16FAD" w:rsidRDefault="009A2090" w:rsidP="002B7853">
      <w:pPr>
        <w:jc w:val="both"/>
        <w:rPr>
          <w:sz w:val="22"/>
          <w:szCs w:val="22"/>
        </w:rPr>
      </w:pPr>
      <w:r w:rsidRPr="00E16FAD">
        <w:rPr>
          <w:sz w:val="22"/>
          <w:szCs w:val="22"/>
        </w:rPr>
        <w:lastRenderedPageBreak/>
        <w:t>Za predmetni parceli se sprejema Občinski podrobni prostorski načrt Mestne občine Ljubljana (OPPN 289 Vevče), ki lahko namembnost delov parcel opredeli kot javno površino. Bodočega kupca se bo s pogodbo zavezalo, da bo v primeru spremembe poteka regulacijske linije za potrebe širitve ceste</w:t>
      </w:r>
      <w:r w:rsidR="00F040BF">
        <w:rPr>
          <w:sz w:val="22"/>
          <w:szCs w:val="22"/>
        </w:rPr>
        <w:t>,</w:t>
      </w:r>
      <w:r w:rsidRPr="00E16FAD">
        <w:rPr>
          <w:sz w:val="22"/>
          <w:szCs w:val="22"/>
        </w:rPr>
        <w:t xml:space="preserve"> Mestni občini Ljubljana prodal potreben del parcel po enaki ceni.</w:t>
      </w:r>
    </w:p>
    <w:p w:rsidR="002B7853" w:rsidRPr="009A2090" w:rsidRDefault="002B7853" w:rsidP="002B7853">
      <w:pPr>
        <w:jc w:val="both"/>
        <w:rPr>
          <w:sz w:val="22"/>
          <w:szCs w:val="22"/>
        </w:rPr>
      </w:pPr>
    </w:p>
    <w:p w:rsidR="002B7853" w:rsidRPr="009A2090" w:rsidRDefault="002B7853" w:rsidP="002B7853">
      <w:pPr>
        <w:rPr>
          <w:b/>
          <w:sz w:val="22"/>
          <w:szCs w:val="22"/>
        </w:rPr>
      </w:pPr>
      <w:r w:rsidRPr="009A2090">
        <w:rPr>
          <w:b/>
          <w:sz w:val="22"/>
          <w:szCs w:val="22"/>
        </w:rPr>
        <w:t xml:space="preserve">Izklicna cena: </w:t>
      </w:r>
      <w:r w:rsidR="009A2090">
        <w:rPr>
          <w:b/>
          <w:sz w:val="22"/>
          <w:szCs w:val="22"/>
        </w:rPr>
        <w:t>578.550</w:t>
      </w:r>
      <w:r w:rsidRPr="009A2090">
        <w:rPr>
          <w:b/>
          <w:sz w:val="22"/>
          <w:szCs w:val="22"/>
        </w:rPr>
        <w:t>,00 EUR</w:t>
      </w:r>
    </w:p>
    <w:p w:rsidR="002B7853" w:rsidRPr="009A2090" w:rsidRDefault="002B7853" w:rsidP="002B7853">
      <w:pPr>
        <w:rPr>
          <w:sz w:val="22"/>
          <w:szCs w:val="22"/>
        </w:rPr>
      </w:pPr>
      <w:r w:rsidRPr="009A2090">
        <w:rPr>
          <w:sz w:val="22"/>
          <w:szCs w:val="22"/>
        </w:rPr>
        <w:t xml:space="preserve">(z besedo: </w:t>
      </w:r>
      <w:r w:rsidR="009A2090">
        <w:rPr>
          <w:sz w:val="22"/>
          <w:szCs w:val="22"/>
        </w:rPr>
        <w:t>petsto oseminsedemdeset</w:t>
      </w:r>
      <w:r w:rsidR="00E16FAD">
        <w:rPr>
          <w:sz w:val="22"/>
          <w:szCs w:val="22"/>
        </w:rPr>
        <w:t xml:space="preserve"> </w:t>
      </w:r>
      <w:r w:rsidR="009A2090">
        <w:rPr>
          <w:sz w:val="22"/>
          <w:szCs w:val="22"/>
        </w:rPr>
        <w:t>tisoč petsto</w:t>
      </w:r>
      <w:r w:rsidR="00E16FAD">
        <w:rPr>
          <w:sz w:val="22"/>
          <w:szCs w:val="22"/>
        </w:rPr>
        <w:t xml:space="preserve"> </w:t>
      </w:r>
      <w:r w:rsidR="009A2090">
        <w:rPr>
          <w:sz w:val="22"/>
          <w:szCs w:val="22"/>
        </w:rPr>
        <w:t>petdeset</w:t>
      </w:r>
      <w:r w:rsidRPr="009A2090">
        <w:rPr>
          <w:sz w:val="22"/>
          <w:szCs w:val="22"/>
        </w:rPr>
        <w:t xml:space="preserve"> eurov in 00/100).</w:t>
      </w:r>
    </w:p>
    <w:p w:rsidR="002B7853" w:rsidRDefault="002B7853" w:rsidP="002B7853">
      <w:pPr>
        <w:rPr>
          <w:sz w:val="22"/>
          <w:szCs w:val="22"/>
        </w:rPr>
      </w:pPr>
      <w:r w:rsidRPr="009A2090">
        <w:rPr>
          <w:sz w:val="22"/>
          <w:szCs w:val="22"/>
        </w:rPr>
        <w:t>Navedena izklicna cena ne vključuje 22 % davka na dodano vrednost, ki ga plača kupec.</w:t>
      </w:r>
    </w:p>
    <w:p w:rsidR="003B725E" w:rsidRDefault="003B725E" w:rsidP="002B7853">
      <w:pPr>
        <w:rPr>
          <w:sz w:val="22"/>
          <w:szCs w:val="22"/>
        </w:rPr>
      </w:pPr>
    </w:p>
    <w:p w:rsidR="00F6071D" w:rsidRDefault="00F6071D" w:rsidP="000B0863">
      <w:pPr>
        <w:rPr>
          <w:sz w:val="22"/>
          <w:szCs w:val="22"/>
        </w:rPr>
      </w:pPr>
    </w:p>
    <w:p w:rsidR="00D96912" w:rsidRPr="00E16FAD" w:rsidRDefault="00D96912" w:rsidP="00D96912">
      <w:pPr>
        <w:jc w:val="both"/>
        <w:rPr>
          <w:b/>
          <w:sz w:val="22"/>
          <w:szCs w:val="22"/>
        </w:rPr>
      </w:pPr>
      <w:r>
        <w:rPr>
          <w:sz w:val="22"/>
          <w:szCs w:val="22"/>
          <w:u w:val="single"/>
        </w:rPr>
        <w:t>2.5. Predmet javne dražbe je nepozidano stavbno zemljišče</w:t>
      </w:r>
      <w:r w:rsidRPr="00E16FAD">
        <w:rPr>
          <w:b/>
          <w:sz w:val="22"/>
          <w:szCs w:val="22"/>
        </w:rPr>
        <w:t>:</w:t>
      </w:r>
    </w:p>
    <w:p w:rsidR="00D96912" w:rsidRPr="00E16FAD" w:rsidRDefault="00D96912" w:rsidP="00D96912">
      <w:pPr>
        <w:jc w:val="both"/>
        <w:rPr>
          <w:sz w:val="22"/>
          <w:szCs w:val="22"/>
        </w:rPr>
      </w:pPr>
      <w:r w:rsidRPr="00E16FAD">
        <w:rPr>
          <w:b/>
          <w:sz w:val="22"/>
          <w:szCs w:val="22"/>
        </w:rPr>
        <w:t xml:space="preserve">- parc. št. </w:t>
      </w:r>
      <w:r>
        <w:rPr>
          <w:b/>
          <w:sz w:val="22"/>
          <w:szCs w:val="22"/>
        </w:rPr>
        <w:t xml:space="preserve">1009/4, k. o. 1756 Črnuče, </w:t>
      </w:r>
      <w:r w:rsidRPr="00E16FA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v izmeri 457 m2, </w:t>
      </w:r>
      <w:r w:rsidRPr="00E16FAD">
        <w:rPr>
          <w:sz w:val="22"/>
          <w:szCs w:val="22"/>
        </w:rPr>
        <w:t xml:space="preserve">(ID znak parcela </w:t>
      </w:r>
      <w:r>
        <w:rPr>
          <w:sz w:val="22"/>
          <w:szCs w:val="22"/>
        </w:rPr>
        <w:t xml:space="preserve">1756 1009/4). </w:t>
      </w:r>
    </w:p>
    <w:p w:rsidR="00D96912" w:rsidRPr="00E16FAD" w:rsidRDefault="00D96912" w:rsidP="00D96912">
      <w:pPr>
        <w:rPr>
          <w:sz w:val="22"/>
          <w:szCs w:val="22"/>
        </w:rPr>
      </w:pPr>
    </w:p>
    <w:p w:rsidR="00D96912" w:rsidRPr="00E16FAD" w:rsidRDefault="00D96912" w:rsidP="00D96912">
      <w:pPr>
        <w:jc w:val="both"/>
        <w:rPr>
          <w:sz w:val="22"/>
          <w:szCs w:val="22"/>
        </w:rPr>
      </w:pPr>
      <w:r w:rsidRPr="00E16FAD">
        <w:rPr>
          <w:sz w:val="22"/>
          <w:szCs w:val="22"/>
        </w:rPr>
        <w:t xml:space="preserve">V Odloku o občinskem prostorskem načrtu Mestne občine Ljubljana – izvedbeni del (Uradni list RS, št. 78/10, 10/11 – DPN, 22/11 – popr., 43/11 – ZKZ-C, 53/12 – obv. razl., 9/13, 23/13 – popr., 72/13 – DPN, 71/14 – popr., 92/14 – DPN, 17/15 – DPN, 50/15 – DPN, 88/15 – DPN, 95/15, 38/16 – avtentična razlaga, 63/16 in 12/17 – popr., 12/18 </w:t>
      </w:r>
      <w:r w:rsidR="003B725E">
        <w:rPr>
          <w:sz w:val="22"/>
          <w:szCs w:val="22"/>
        </w:rPr>
        <w:t>– DPN, 42/18 in 78/19 – DPN) je predmetno zemljišče opredeljeno</w:t>
      </w:r>
      <w:r w:rsidRPr="00E16FAD">
        <w:rPr>
          <w:sz w:val="22"/>
          <w:szCs w:val="22"/>
        </w:rPr>
        <w:t xml:space="preserve"> v enoti urejanja prostora (EUP) </w:t>
      </w:r>
      <w:r w:rsidR="003B725E">
        <w:rPr>
          <w:sz w:val="22"/>
          <w:szCs w:val="22"/>
        </w:rPr>
        <w:t>ČR-577</w:t>
      </w:r>
      <w:r w:rsidRPr="00E16FAD">
        <w:rPr>
          <w:sz w:val="22"/>
          <w:szCs w:val="22"/>
        </w:rPr>
        <w:t xml:space="preserve">, z namembnostjo </w:t>
      </w:r>
      <w:r w:rsidR="003B725E">
        <w:rPr>
          <w:sz w:val="22"/>
          <w:szCs w:val="22"/>
        </w:rPr>
        <w:t>CU – osrednja območja centralnih dejavnosti.</w:t>
      </w:r>
    </w:p>
    <w:p w:rsidR="00D96912" w:rsidRPr="009A2090" w:rsidRDefault="00D96912" w:rsidP="00D96912">
      <w:pPr>
        <w:jc w:val="both"/>
        <w:rPr>
          <w:sz w:val="22"/>
          <w:szCs w:val="22"/>
        </w:rPr>
      </w:pPr>
    </w:p>
    <w:p w:rsidR="00D96912" w:rsidRPr="009A2090" w:rsidRDefault="00D96912" w:rsidP="00D96912">
      <w:pPr>
        <w:rPr>
          <w:b/>
          <w:sz w:val="22"/>
          <w:szCs w:val="22"/>
        </w:rPr>
      </w:pPr>
      <w:r w:rsidRPr="009A2090">
        <w:rPr>
          <w:b/>
          <w:sz w:val="22"/>
          <w:szCs w:val="22"/>
        </w:rPr>
        <w:t xml:space="preserve">Izklicna cena: </w:t>
      </w:r>
      <w:r w:rsidR="003B725E">
        <w:rPr>
          <w:b/>
          <w:sz w:val="22"/>
          <w:szCs w:val="22"/>
        </w:rPr>
        <w:t>80.432</w:t>
      </w:r>
      <w:r w:rsidRPr="009A2090">
        <w:rPr>
          <w:b/>
          <w:sz w:val="22"/>
          <w:szCs w:val="22"/>
        </w:rPr>
        <w:t>,00 EUR</w:t>
      </w:r>
    </w:p>
    <w:p w:rsidR="00D96912" w:rsidRPr="009A2090" w:rsidRDefault="00D96912" w:rsidP="00D96912">
      <w:pPr>
        <w:rPr>
          <w:sz w:val="22"/>
          <w:szCs w:val="22"/>
        </w:rPr>
      </w:pPr>
      <w:r w:rsidRPr="009A2090">
        <w:rPr>
          <w:sz w:val="22"/>
          <w:szCs w:val="22"/>
        </w:rPr>
        <w:t xml:space="preserve">(z besedo: </w:t>
      </w:r>
      <w:r w:rsidR="003B725E">
        <w:rPr>
          <w:sz w:val="22"/>
          <w:szCs w:val="22"/>
        </w:rPr>
        <w:t>osemdeset tisoč štiristo dvaintrideset</w:t>
      </w:r>
      <w:r w:rsidRPr="009A2090">
        <w:rPr>
          <w:sz w:val="22"/>
          <w:szCs w:val="22"/>
        </w:rPr>
        <w:t xml:space="preserve"> eurov in 00/100).</w:t>
      </w:r>
    </w:p>
    <w:p w:rsidR="00D96912" w:rsidRDefault="00D96912" w:rsidP="00D96912">
      <w:pPr>
        <w:rPr>
          <w:sz w:val="22"/>
          <w:szCs w:val="22"/>
        </w:rPr>
      </w:pPr>
      <w:r w:rsidRPr="009A2090">
        <w:rPr>
          <w:sz w:val="22"/>
          <w:szCs w:val="22"/>
        </w:rPr>
        <w:t>Navedena izklicna cena ne vključuje 22 % davka na dodano vrednost, ki ga plača kupec.</w:t>
      </w:r>
    </w:p>
    <w:p w:rsidR="009A2090" w:rsidRDefault="009A2090" w:rsidP="000B0863">
      <w:pPr>
        <w:rPr>
          <w:sz w:val="22"/>
          <w:szCs w:val="22"/>
        </w:rPr>
      </w:pPr>
    </w:p>
    <w:p w:rsidR="003B725E" w:rsidRDefault="003B725E" w:rsidP="003B725E">
      <w:pPr>
        <w:jc w:val="both"/>
        <w:rPr>
          <w:b/>
          <w:sz w:val="22"/>
          <w:szCs w:val="22"/>
        </w:rPr>
      </w:pPr>
    </w:p>
    <w:p w:rsidR="00133C92" w:rsidRDefault="00133C92" w:rsidP="00133C92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2.</w:t>
      </w:r>
      <w:r w:rsidR="000F3967">
        <w:rPr>
          <w:sz w:val="22"/>
          <w:szCs w:val="22"/>
          <w:u w:val="single"/>
        </w:rPr>
        <w:t>6</w:t>
      </w:r>
      <w:r>
        <w:rPr>
          <w:sz w:val="22"/>
          <w:szCs w:val="22"/>
          <w:u w:val="single"/>
        </w:rPr>
        <w:t>. Predmet javne dražbe so nepozidana stavbna zemljišča s:</w:t>
      </w:r>
    </w:p>
    <w:p w:rsidR="000F3967" w:rsidRDefault="000F3967" w:rsidP="00133C92">
      <w:pPr>
        <w:rPr>
          <w:sz w:val="22"/>
          <w:szCs w:val="22"/>
          <w:u w:val="single"/>
        </w:rPr>
      </w:pPr>
    </w:p>
    <w:p w:rsidR="00133C92" w:rsidRPr="00D824EF" w:rsidRDefault="00133C92" w:rsidP="00133C92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953F62">
        <w:rPr>
          <w:b/>
          <w:sz w:val="22"/>
          <w:szCs w:val="22"/>
        </w:rPr>
        <w:t>parc. št. 804/3</w:t>
      </w:r>
      <w:r w:rsidRPr="00D824EF">
        <w:rPr>
          <w:sz w:val="22"/>
          <w:szCs w:val="22"/>
        </w:rPr>
        <w:t xml:space="preserve"> (ID znak: parcela </w:t>
      </w:r>
      <w:r>
        <w:rPr>
          <w:sz w:val="22"/>
          <w:szCs w:val="22"/>
        </w:rPr>
        <w:t>2636 804/3</w:t>
      </w:r>
      <w:r w:rsidRPr="00D824EF">
        <w:rPr>
          <w:sz w:val="22"/>
          <w:szCs w:val="22"/>
        </w:rPr>
        <w:t>)</w:t>
      </w:r>
      <w:r w:rsidR="004A6028">
        <w:rPr>
          <w:sz w:val="22"/>
          <w:szCs w:val="22"/>
        </w:rPr>
        <w:t xml:space="preserve"> v izmeri 967</w:t>
      </w:r>
      <w:r>
        <w:rPr>
          <w:sz w:val="22"/>
          <w:szCs w:val="22"/>
        </w:rPr>
        <w:t xml:space="preserve"> m2,</w:t>
      </w:r>
      <w:r w:rsidRPr="00D824EF">
        <w:rPr>
          <w:sz w:val="22"/>
          <w:szCs w:val="22"/>
        </w:rPr>
        <w:t xml:space="preserve">  k. </w:t>
      </w:r>
      <w:r>
        <w:rPr>
          <w:sz w:val="22"/>
          <w:szCs w:val="22"/>
        </w:rPr>
        <w:t>o. 2636 Bežigrad,</w:t>
      </w:r>
    </w:p>
    <w:p w:rsidR="00133C92" w:rsidRDefault="00133C92" w:rsidP="00133C92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953F62">
        <w:rPr>
          <w:b/>
          <w:sz w:val="22"/>
          <w:szCs w:val="22"/>
        </w:rPr>
        <w:t>parc. št. 804/4</w:t>
      </w:r>
      <w:r w:rsidRPr="00D824EF">
        <w:rPr>
          <w:sz w:val="22"/>
          <w:szCs w:val="22"/>
        </w:rPr>
        <w:t xml:space="preserve"> (ID znak: </w:t>
      </w:r>
      <w:r>
        <w:rPr>
          <w:sz w:val="22"/>
          <w:szCs w:val="22"/>
        </w:rPr>
        <w:t>parcela 2636 804/4</w:t>
      </w:r>
      <w:r w:rsidRPr="00D824EF">
        <w:rPr>
          <w:sz w:val="22"/>
          <w:szCs w:val="22"/>
        </w:rPr>
        <w:t>)</w:t>
      </w:r>
      <w:r w:rsidR="004A6028">
        <w:rPr>
          <w:sz w:val="22"/>
          <w:szCs w:val="22"/>
        </w:rPr>
        <w:t xml:space="preserve"> v izmeri 659</w:t>
      </w:r>
      <w:r>
        <w:rPr>
          <w:sz w:val="22"/>
          <w:szCs w:val="22"/>
        </w:rPr>
        <w:t xml:space="preserve"> m2,</w:t>
      </w:r>
      <w:r w:rsidRPr="00D824EF">
        <w:rPr>
          <w:sz w:val="22"/>
          <w:szCs w:val="22"/>
        </w:rPr>
        <w:t xml:space="preserve">  k. </w:t>
      </w:r>
      <w:r>
        <w:rPr>
          <w:sz w:val="22"/>
          <w:szCs w:val="22"/>
        </w:rPr>
        <w:t>o. 2636 Bežigrad,</w:t>
      </w:r>
    </w:p>
    <w:p w:rsidR="00133C92" w:rsidRDefault="00133C92" w:rsidP="00133C92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953F62">
        <w:rPr>
          <w:b/>
          <w:sz w:val="22"/>
          <w:szCs w:val="22"/>
        </w:rPr>
        <w:t>parc. št. 808/2</w:t>
      </w:r>
      <w:r w:rsidRPr="00D824EF">
        <w:rPr>
          <w:sz w:val="22"/>
          <w:szCs w:val="22"/>
        </w:rPr>
        <w:t xml:space="preserve"> (ID znak: </w:t>
      </w:r>
      <w:r>
        <w:rPr>
          <w:sz w:val="22"/>
          <w:szCs w:val="22"/>
        </w:rPr>
        <w:t>parcela 2636 808/2</w:t>
      </w:r>
      <w:r w:rsidRPr="00D824EF">
        <w:rPr>
          <w:sz w:val="22"/>
          <w:szCs w:val="22"/>
        </w:rPr>
        <w:t>)</w:t>
      </w:r>
      <w:r w:rsidR="004A6028">
        <w:rPr>
          <w:sz w:val="22"/>
          <w:szCs w:val="22"/>
        </w:rPr>
        <w:t xml:space="preserve"> v izmeri 139</w:t>
      </w:r>
      <w:r>
        <w:rPr>
          <w:sz w:val="22"/>
          <w:szCs w:val="22"/>
        </w:rPr>
        <w:t xml:space="preserve"> m2,</w:t>
      </w:r>
      <w:r w:rsidRPr="00D824EF">
        <w:rPr>
          <w:sz w:val="22"/>
          <w:szCs w:val="22"/>
        </w:rPr>
        <w:t xml:space="preserve">  k. </w:t>
      </w:r>
      <w:r>
        <w:rPr>
          <w:sz w:val="22"/>
          <w:szCs w:val="22"/>
        </w:rPr>
        <w:t>o. 2636 Bežigrad,</w:t>
      </w:r>
    </w:p>
    <w:p w:rsidR="00133C92" w:rsidRDefault="00133C92" w:rsidP="00133C92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953F62">
        <w:rPr>
          <w:b/>
          <w:sz w:val="22"/>
          <w:szCs w:val="22"/>
        </w:rPr>
        <w:t>parc. št. 2226/5</w:t>
      </w:r>
      <w:r w:rsidRPr="00D824EF">
        <w:rPr>
          <w:sz w:val="22"/>
          <w:szCs w:val="22"/>
        </w:rPr>
        <w:t xml:space="preserve"> (ID znak: </w:t>
      </w:r>
      <w:r>
        <w:rPr>
          <w:sz w:val="22"/>
          <w:szCs w:val="22"/>
        </w:rPr>
        <w:t>parcela 2636 2226/5</w:t>
      </w:r>
      <w:r w:rsidRPr="00D824EF">
        <w:rPr>
          <w:sz w:val="22"/>
          <w:szCs w:val="22"/>
        </w:rPr>
        <w:t>)</w:t>
      </w:r>
      <w:r>
        <w:rPr>
          <w:sz w:val="22"/>
          <w:szCs w:val="22"/>
        </w:rPr>
        <w:t xml:space="preserve"> v izmeri 162 m2,</w:t>
      </w:r>
      <w:r w:rsidRPr="00D824EF">
        <w:rPr>
          <w:sz w:val="22"/>
          <w:szCs w:val="22"/>
        </w:rPr>
        <w:t xml:space="preserve">  k. </w:t>
      </w:r>
      <w:r>
        <w:rPr>
          <w:sz w:val="22"/>
          <w:szCs w:val="22"/>
        </w:rPr>
        <w:t>o. 2636 Bežigrad.</w:t>
      </w:r>
    </w:p>
    <w:p w:rsidR="000F3967" w:rsidRDefault="000F3967" w:rsidP="00133C92">
      <w:pPr>
        <w:rPr>
          <w:sz w:val="22"/>
          <w:szCs w:val="22"/>
        </w:rPr>
      </w:pPr>
    </w:p>
    <w:p w:rsidR="000F3967" w:rsidRDefault="000F3967" w:rsidP="00133C92">
      <w:pPr>
        <w:rPr>
          <w:sz w:val="22"/>
          <w:szCs w:val="22"/>
        </w:rPr>
      </w:pPr>
    </w:p>
    <w:p w:rsidR="000F3967" w:rsidRDefault="000F3967" w:rsidP="000F396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Odloku o občinskem prostorskem načrtu Mestne občine Ljubljana – izvedbeni del (Uradni list RS, št. 78/10, 10/11 – DPN, 22/11 – popr., 43/11 – ZKZ-C, 53/12 – obv. razl., 9/13, 23/13 – popr., 72/13 – DPN, 71/14 – popr., 92/14 – DPN, 17/15 – DPN, 50/15 – DPN, 88/15 – DPN, 95/15, 38/16 – avtentična razlaga, 63/16 in 12/17 – popr., 12/18-DPN in 42/18) so predmetna zemljišča opredeljena v enoti urejanja prostora (EUP) BE-102, z namembnostjo SSse- splošne eno in dvostanovanjske površine.  </w:t>
      </w:r>
    </w:p>
    <w:p w:rsidR="000F3967" w:rsidRDefault="000F3967" w:rsidP="000F3967">
      <w:pPr>
        <w:pStyle w:val="Telobesedila"/>
        <w:ind w:right="264"/>
        <w:jc w:val="both"/>
        <w:rPr>
          <w:lang w:val="sl-SI"/>
        </w:rPr>
      </w:pPr>
    </w:p>
    <w:p w:rsidR="000F3967" w:rsidRDefault="000F3967" w:rsidP="007C1A2F">
      <w:pPr>
        <w:jc w:val="both"/>
        <w:rPr>
          <w:sz w:val="22"/>
          <w:szCs w:val="22"/>
        </w:rPr>
      </w:pPr>
      <w:r w:rsidRPr="00A43AB4">
        <w:rPr>
          <w:sz w:val="22"/>
          <w:szCs w:val="22"/>
        </w:rPr>
        <w:t xml:space="preserve">Pri </w:t>
      </w:r>
      <w:r w:rsidR="007C1A2F">
        <w:rPr>
          <w:sz w:val="22"/>
          <w:szCs w:val="22"/>
        </w:rPr>
        <w:t xml:space="preserve">predmetnih zemljiščih je v zemljiški knjigi vknjižena </w:t>
      </w:r>
      <w:r w:rsidRPr="00A43AB4">
        <w:rPr>
          <w:sz w:val="22"/>
          <w:szCs w:val="22"/>
        </w:rPr>
        <w:t xml:space="preserve">neprava stvarna služnost v korist </w:t>
      </w:r>
      <w:r w:rsidR="007C1A2F">
        <w:rPr>
          <w:sz w:val="22"/>
          <w:szCs w:val="22"/>
        </w:rPr>
        <w:t>in na ime imetnika Telekom Slovenije d.d..</w:t>
      </w:r>
    </w:p>
    <w:p w:rsidR="007C1A2F" w:rsidRDefault="007C1A2F" w:rsidP="007C1A2F">
      <w:pPr>
        <w:jc w:val="both"/>
        <w:rPr>
          <w:sz w:val="22"/>
          <w:szCs w:val="22"/>
        </w:rPr>
      </w:pPr>
    </w:p>
    <w:p w:rsidR="000F3967" w:rsidRPr="00040CF1" w:rsidRDefault="000F3967" w:rsidP="000F3967">
      <w:pPr>
        <w:rPr>
          <w:b/>
          <w:sz w:val="22"/>
          <w:szCs w:val="22"/>
        </w:rPr>
      </w:pPr>
      <w:r w:rsidRPr="00040CF1">
        <w:rPr>
          <w:b/>
          <w:sz w:val="22"/>
          <w:szCs w:val="22"/>
        </w:rPr>
        <w:t>Izklicna cena:</w:t>
      </w:r>
      <w:r>
        <w:rPr>
          <w:b/>
          <w:sz w:val="22"/>
          <w:szCs w:val="22"/>
        </w:rPr>
        <w:t xml:space="preserve"> </w:t>
      </w:r>
      <w:r w:rsidR="004A6028">
        <w:rPr>
          <w:b/>
          <w:sz w:val="22"/>
          <w:szCs w:val="22"/>
        </w:rPr>
        <w:t>481</w:t>
      </w:r>
      <w:r>
        <w:rPr>
          <w:b/>
          <w:sz w:val="22"/>
          <w:szCs w:val="22"/>
        </w:rPr>
        <w:t>.750</w:t>
      </w:r>
      <w:r w:rsidRPr="00040CF1">
        <w:rPr>
          <w:b/>
          <w:sz w:val="22"/>
          <w:szCs w:val="22"/>
        </w:rPr>
        <w:t>,00 EUR.</w:t>
      </w:r>
    </w:p>
    <w:p w:rsidR="000F3967" w:rsidRPr="00040CF1" w:rsidRDefault="000F3967" w:rsidP="000F3967">
      <w:pPr>
        <w:rPr>
          <w:b/>
          <w:sz w:val="22"/>
          <w:szCs w:val="22"/>
        </w:rPr>
      </w:pPr>
      <w:r w:rsidRPr="00040CF1">
        <w:rPr>
          <w:sz w:val="22"/>
          <w:szCs w:val="22"/>
        </w:rPr>
        <w:t xml:space="preserve">(z besedo: </w:t>
      </w:r>
      <w:r>
        <w:rPr>
          <w:sz w:val="22"/>
          <w:szCs w:val="22"/>
        </w:rPr>
        <w:t xml:space="preserve">štiristo </w:t>
      </w:r>
      <w:r w:rsidR="004A6028">
        <w:rPr>
          <w:sz w:val="22"/>
          <w:szCs w:val="22"/>
        </w:rPr>
        <w:t>ena</w:t>
      </w:r>
      <w:r>
        <w:rPr>
          <w:sz w:val="22"/>
          <w:szCs w:val="22"/>
        </w:rPr>
        <w:t xml:space="preserve">inosemdeset tisoč sedemsto petdeset </w:t>
      </w:r>
      <w:r w:rsidRPr="00040CF1">
        <w:rPr>
          <w:sz w:val="22"/>
          <w:szCs w:val="22"/>
        </w:rPr>
        <w:t>e</w:t>
      </w:r>
      <w:r>
        <w:rPr>
          <w:sz w:val="22"/>
          <w:szCs w:val="22"/>
        </w:rPr>
        <w:t>u</w:t>
      </w:r>
      <w:r w:rsidRPr="00040CF1">
        <w:rPr>
          <w:sz w:val="22"/>
          <w:szCs w:val="22"/>
        </w:rPr>
        <w:t xml:space="preserve">rov </w:t>
      </w:r>
      <w:r>
        <w:rPr>
          <w:sz w:val="22"/>
          <w:szCs w:val="22"/>
        </w:rPr>
        <w:t xml:space="preserve">in </w:t>
      </w:r>
      <w:r w:rsidRPr="00040CF1">
        <w:rPr>
          <w:sz w:val="22"/>
          <w:szCs w:val="22"/>
        </w:rPr>
        <w:t>00/100)</w:t>
      </w:r>
    </w:p>
    <w:p w:rsidR="000F3967" w:rsidRDefault="000F3967" w:rsidP="000F3967">
      <w:pPr>
        <w:rPr>
          <w:sz w:val="22"/>
          <w:szCs w:val="22"/>
        </w:rPr>
      </w:pPr>
      <w:r w:rsidRPr="00040CF1">
        <w:rPr>
          <w:sz w:val="22"/>
          <w:szCs w:val="22"/>
        </w:rPr>
        <w:t>Navedena izklicna cena ne vključuje 22 % davka na dodano vrednost, ki ga plača kupec.</w:t>
      </w:r>
    </w:p>
    <w:p w:rsidR="002342B3" w:rsidRDefault="002342B3" w:rsidP="000F3967">
      <w:pPr>
        <w:rPr>
          <w:sz w:val="22"/>
          <w:szCs w:val="22"/>
        </w:rPr>
      </w:pPr>
    </w:p>
    <w:p w:rsidR="002342B3" w:rsidRDefault="002342B3" w:rsidP="000F3967">
      <w:pPr>
        <w:rPr>
          <w:sz w:val="22"/>
          <w:szCs w:val="22"/>
        </w:rPr>
      </w:pPr>
    </w:p>
    <w:p w:rsidR="002342B3" w:rsidRPr="005959EA" w:rsidRDefault="002342B3" w:rsidP="002342B3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2.7. Predmet javne dražbe sta nepozidani stavbni zemljišči s</w:t>
      </w:r>
      <w:r w:rsidRPr="005959EA">
        <w:rPr>
          <w:sz w:val="22"/>
          <w:szCs w:val="22"/>
          <w:u w:val="single"/>
        </w:rPr>
        <w:t>:</w:t>
      </w:r>
    </w:p>
    <w:p w:rsidR="002342B3" w:rsidRPr="005959EA" w:rsidRDefault="002342B3" w:rsidP="002342B3">
      <w:pPr>
        <w:rPr>
          <w:sz w:val="22"/>
          <w:szCs w:val="22"/>
        </w:rPr>
      </w:pPr>
      <w:r w:rsidRPr="005959EA">
        <w:rPr>
          <w:sz w:val="22"/>
          <w:szCs w:val="22"/>
        </w:rPr>
        <w:t xml:space="preserve"> </w:t>
      </w:r>
    </w:p>
    <w:p w:rsidR="002342B3" w:rsidRPr="005959EA" w:rsidRDefault="002342B3" w:rsidP="002342B3">
      <w:pPr>
        <w:rPr>
          <w:sz w:val="22"/>
          <w:szCs w:val="22"/>
        </w:rPr>
      </w:pPr>
      <w:r>
        <w:rPr>
          <w:b/>
          <w:sz w:val="22"/>
          <w:szCs w:val="22"/>
        </w:rPr>
        <w:t>- parc. št. 1450/10</w:t>
      </w:r>
      <w:r w:rsidRPr="005959EA">
        <w:rPr>
          <w:sz w:val="22"/>
          <w:szCs w:val="22"/>
        </w:rPr>
        <w:t xml:space="preserve"> </w:t>
      </w:r>
      <w:r>
        <w:rPr>
          <w:sz w:val="22"/>
          <w:szCs w:val="22"/>
        </w:rPr>
        <w:t>(ID znak: parcela 1738</w:t>
      </w:r>
      <w:r w:rsidRPr="005959EA">
        <w:rPr>
          <w:sz w:val="22"/>
          <w:szCs w:val="22"/>
        </w:rPr>
        <w:t xml:space="preserve"> </w:t>
      </w:r>
      <w:r>
        <w:rPr>
          <w:sz w:val="22"/>
          <w:szCs w:val="22"/>
        </w:rPr>
        <w:t>1450/10</w:t>
      </w:r>
      <w:r w:rsidRPr="005959EA">
        <w:rPr>
          <w:sz w:val="22"/>
          <w:szCs w:val="22"/>
        </w:rPr>
        <w:t xml:space="preserve">) v izmeri </w:t>
      </w:r>
      <w:r>
        <w:rPr>
          <w:sz w:val="22"/>
          <w:szCs w:val="22"/>
        </w:rPr>
        <w:t>1.167</w:t>
      </w:r>
      <w:r w:rsidRPr="005959EA">
        <w:rPr>
          <w:sz w:val="22"/>
          <w:szCs w:val="22"/>
        </w:rPr>
        <w:t xml:space="preserve"> m2, k. o. </w:t>
      </w:r>
      <w:r>
        <w:rPr>
          <w:sz w:val="22"/>
          <w:szCs w:val="22"/>
        </w:rPr>
        <w:t xml:space="preserve">1738 Dravlje in </w:t>
      </w:r>
    </w:p>
    <w:p w:rsidR="002342B3" w:rsidRPr="005959EA" w:rsidRDefault="002342B3" w:rsidP="002342B3">
      <w:pPr>
        <w:rPr>
          <w:sz w:val="22"/>
          <w:szCs w:val="22"/>
        </w:rPr>
      </w:pPr>
      <w:r>
        <w:rPr>
          <w:b/>
          <w:sz w:val="22"/>
          <w:szCs w:val="22"/>
        </w:rPr>
        <w:t>- parc. št. 1450/3</w:t>
      </w:r>
      <w:r w:rsidRPr="005959EA">
        <w:rPr>
          <w:sz w:val="22"/>
          <w:szCs w:val="22"/>
        </w:rPr>
        <w:t xml:space="preserve"> </w:t>
      </w:r>
      <w:r>
        <w:rPr>
          <w:sz w:val="22"/>
          <w:szCs w:val="22"/>
        </w:rPr>
        <w:t>(ID znak: parcela 1738</w:t>
      </w:r>
      <w:r w:rsidRPr="005959EA">
        <w:rPr>
          <w:sz w:val="22"/>
          <w:szCs w:val="22"/>
        </w:rPr>
        <w:t xml:space="preserve"> </w:t>
      </w:r>
      <w:r>
        <w:rPr>
          <w:sz w:val="22"/>
          <w:szCs w:val="22"/>
        </w:rPr>
        <w:t>1450/3</w:t>
      </w:r>
      <w:r w:rsidRPr="005959EA">
        <w:rPr>
          <w:sz w:val="22"/>
          <w:szCs w:val="22"/>
        </w:rPr>
        <w:t xml:space="preserve">) v izmeri </w:t>
      </w:r>
      <w:r>
        <w:rPr>
          <w:sz w:val="22"/>
          <w:szCs w:val="22"/>
        </w:rPr>
        <w:t>200</w:t>
      </w:r>
      <w:r w:rsidRPr="005959EA">
        <w:rPr>
          <w:sz w:val="22"/>
          <w:szCs w:val="22"/>
        </w:rPr>
        <w:t xml:space="preserve"> m2, k. o. </w:t>
      </w:r>
      <w:r>
        <w:rPr>
          <w:sz w:val="22"/>
          <w:szCs w:val="22"/>
        </w:rPr>
        <w:t>1738 Dravlje.</w:t>
      </w:r>
    </w:p>
    <w:p w:rsidR="002342B3" w:rsidRDefault="002342B3" w:rsidP="002342B3">
      <w:pPr>
        <w:rPr>
          <w:sz w:val="22"/>
          <w:szCs w:val="22"/>
        </w:rPr>
      </w:pPr>
    </w:p>
    <w:p w:rsidR="002342B3" w:rsidRDefault="002342B3" w:rsidP="002342B3">
      <w:pPr>
        <w:rPr>
          <w:sz w:val="22"/>
          <w:szCs w:val="22"/>
        </w:rPr>
      </w:pPr>
      <w:r w:rsidRPr="005959EA">
        <w:rPr>
          <w:sz w:val="22"/>
          <w:szCs w:val="22"/>
        </w:rPr>
        <w:t>V Odloku o občinskem prostorskem načrtu Mestne občine Ljubljana – izvedbeni del (Uradni list RS, št. 78/10, 10/11 - DPN, 22/11 - popr., 43/11-ZKZ-C, 53/12 - obv. razl., 9/13, 23/13 - popr., 72/13 - DPN, 71/14 - popr., 92/14 - DPN, 17/15 - DPN, 50/15 - DPN, 88/15 - DPN in 95/15,</w:t>
      </w:r>
      <w:r w:rsidRPr="005959EA">
        <w:rPr>
          <w:color w:val="111111"/>
          <w:sz w:val="22"/>
          <w:szCs w:val="22"/>
        </w:rPr>
        <w:t xml:space="preserve"> 38/16 – </w:t>
      </w:r>
      <w:r w:rsidRPr="005959EA">
        <w:rPr>
          <w:color w:val="111111"/>
          <w:sz w:val="22"/>
          <w:szCs w:val="22"/>
        </w:rPr>
        <w:lastRenderedPageBreak/>
        <w:t>avtentična razlaga, 63/16, 12/17 – popr., 12/18 – DPN in 42/18</w:t>
      </w:r>
      <w:r>
        <w:rPr>
          <w:sz w:val="22"/>
          <w:szCs w:val="22"/>
        </w:rPr>
        <w:t>) sta</w:t>
      </w:r>
      <w:r w:rsidRPr="005959EA">
        <w:rPr>
          <w:sz w:val="22"/>
          <w:szCs w:val="22"/>
        </w:rPr>
        <w:t xml:space="preserve"> predmetn</w:t>
      </w:r>
      <w:r>
        <w:rPr>
          <w:sz w:val="22"/>
          <w:szCs w:val="22"/>
        </w:rPr>
        <w:t>i</w:t>
      </w:r>
      <w:r w:rsidRPr="005959EA">
        <w:rPr>
          <w:sz w:val="22"/>
          <w:szCs w:val="22"/>
        </w:rPr>
        <w:t xml:space="preserve"> zemljišč</w:t>
      </w:r>
      <w:r>
        <w:rPr>
          <w:sz w:val="22"/>
          <w:szCs w:val="22"/>
        </w:rPr>
        <w:t>i</w:t>
      </w:r>
      <w:r w:rsidRPr="005959EA">
        <w:rPr>
          <w:sz w:val="22"/>
          <w:szCs w:val="22"/>
        </w:rPr>
        <w:t xml:space="preserve"> opredeljen</w:t>
      </w:r>
      <w:r>
        <w:rPr>
          <w:sz w:val="22"/>
          <w:szCs w:val="22"/>
        </w:rPr>
        <w:t>i</w:t>
      </w:r>
      <w:r w:rsidRPr="005959EA">
        <w:rPr>
          <w:sz w:val="22"/>
          <w:szCs w:val="22"/>
        </w:rPr>
        <w:t xml:space="preserve"> v enoti urejanja prosto</w:t>
      </w:r>
      <w:r>
        <w:rPr>
          <w:sz w:val="22"/>
          <w:szCs w:val="22"/>
        </w:rPr>
        <w:t>ra (EUP) DR-519</w:t>
      </w:r>
      <w:r w:rsidRPr="005959EA">
        <w:rPr>
          <w:sz w:val="22"/>
          <w:szCs w:val="22"/>
        </w:rPr>
        <w:t xml:space="preserve">, </w:t>
      </w:r>
      <w:r>
        <w:rPr>
          <w:sz w:val="22"/>
          <w:szCs w:val="22"/>
        </w:rPr>
        <w:t>z namembnostjo SSse</w:t>
      </w:r>
      <w:r w:rsidRPr="005959EA">
        <w:rPr>
          <w:sz w:val="22"/>
          <w:szCs w:val="22"/>
        </w:rPr>
        <w:t xml:space="preserve"> – </w:t>
      </w:r>
      <w:r>
        <w:rPr>
          <w:sz w:val="22"/>
          <w:szCs w:val="22"/>
        </w:rPr>
        <w:t>splošno eno in dvostanovanjske površine</w:t>
      </w:r>
      <w:r w:rsidRPr="005959EA">
        <w:rPr>
          <w:sz w:val="22"/>
          <w:szCs w:val="22"/>
        </w:rPr>
        <w:t>.</w:t>
      </w:r>
    </w:p>
    <w:p w:rsidR="002342B3" w:rsidRDefault="002342B3" w:rsidP="002342B3">
      <w:pPr>
        <w:rPr>
          <w:sz w:val="22"/>
          <w:szCs w:val="22"/>
        </w:rPr>
      </w:pPr>
    </w:p>
    <w:p w:rsidR="002342B3" w:rsidRDefault="002342B3" w:rsidP="002342B3">
      <w:pPr>
        <w:rPr>
          <w:sz w:val="22"/>
          <w:szCs w:val="22"/>
        </w:rPr>
      </w:pPr>
      <w:r>
        <w:rPr>
          <w:sz w:val="22"/>
          <w:szCs w:val="22"/>
        </w:rPr>
        <w:t>V zemljiški knjigi je pri zemljišču s parc. št. 1450/3, k. o. 1738 – Dravlje, vložen zemljiškoknjižni predlog za vknjižbo neprave stvarne služnosti v korist in na ime Telemach d. o. o..</w:t>
      </w:r>
    </w:p>
    <w:p w:rsidR="002342B3" w:rsidRDefault="002342B3" w:rsidP="002342B3">
      <w:pPr>
        <w:rPr>
          <w:sz w:val="22"/>
          <w:szCs w:val="22"/>
        </w:rPr>
      </w:pPr>
    </w:p>
    <w:p w:rsidR="002342B3" w:rsidRDefault="002342B3" w:rsidP="002342B3">
      <w:pPr>
        <w:rPr>
          <w:sz w:val="22"/>
          <w:szCs w:val="22"/>
        </w:rPr>
      </w:pPr>
      <w:r>
        <w:rPr>
          <w:sz w:val="22"/>
          <w:szCs w:val="22"/>
        </w:rPr>
        <w:t>Prodajna cena zemljišča s parc. št. 1450/10, k. o. 1738 Dravlje je 350.100,00 EUR in ne vključuje 22% davka na dodano vrednost, ki ga plača kupec.</w:t>
      </w:r>
    </w:p>
    <w:p w:rsidR="002342B3" w:rsidRDefault="002342B3" w:rsidP="002342B3">
      <w:pPr>
        <w:rPr>
          <w:sz w:val="22"/>
          <w:szCs w:val="22"/>
        </w:rPr>
      </w:pPr>
      <w:r>
        <w:rPr>
          <w:sz w:val="22"/>
          <w:szCs w:val="22"/>
        </w:rPr>
        <w:t xml:space="preserve">Prodajna cena zemljišča s parc. št. 1450/3, k. o. 1738 Dravlje je 24.000,00 EUR in ne vključuje 22% davka na dodano vrednost, ki ga plača kupec. </w:t>
      </w:r>
    </w:p>
    <w:p w:rsidR="002342B3" w:rsidRDefault="002342B3" w:rsidP="002342B3">
      <w:pPr>
        <w:rPr>
          <w:sz w:val="22"/>
          <w:szCs w:val="22"/>
        </w:rPr>
      </w:pPr>
      <w:r>
        <w:rPr>
          <w:sz w:val="22"/>
          <w:szCs w:val="22"/>
        </w:rPr>
        <w:t>Zemljišči se prodajata skupaj, kot zaključena celota za gradnjo.</w:t>
      </w:r>
    </w:p>
    <w:p w:rsidR="002342B3" w:rsidRDefault="002342B3" w:rsidP="002342B3">
      <w:pPr>
        <w:rPr>
          <w:sz w:val="22"/>
          <w:szCs w:val="22"/>
        </w:rPr>
      </w:pPr>
    </w:p>
    <w:p w:rsidR="002342B3" w:rsidRPr="006473BE" w:rsidRDefault="002342B3" w:rsidP="002342B3">
      <w:pPr>
        <w:rPr>
          <w:b/>
          <w:sz w:val="22"/>
          <w:szCs w:val="22"/>
        </w:rPr>
      </w:pPr>
      <w:r>
        <w:rPr>
          <w:b/>
          <w:sz w:val="22"/>
          <w:szCs w:val="22"/>
        </w:rPr>
        <w:t>Izklicna cena obeh zemljišč</w:t>
      </w:r>
      <w:r w:rsidRPr="006473BE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>374.100,00 EUR</w:t>
      </w:r>
    </w:p>
    <w:p w:rsidR="002342B3" w:rsidRPr="006473BE" w:rsidRDefault="002342B3" w:rsidP="002342B3">
      <w:pPr>
        <w:rPr>
          <w:sz w:val="22"/>
          <w:szCs w:val="22"/>
        </w:rPr>
      </w:pPr>
      <w:r w:rsidRPr="006473BE">
        <w:rPr>
          <w:sz w:val="22"/>
          <w:szCs w:val="22"/>
        </w:rPr>
        <w:t xml:space="preserve">(z besedo: </w:t>
      </w:r>
      <w:r>
        <w:rPr>
          <w:sz w:val="22"/>
          <w:szCs w:val="22"/>
        </w:rPr>
        <w:t>tristo štiriinsedemdeset tisoč sto eurov</w:t>
      </w:r>
      <w:r w:rsidRPr="006473BE">
        <w:rPr>
          <w:sz w:val="22"/>
          <w:szCs w:val="22"/>
        </w:rPr>
        <w:t xml:space="preserve"> 00/100).</w:t>
      </w:r>
    </w:p>
    <w:p w:rsidR="002342B3" w:rsidRDefault="002342B3" w:rsidP="002342B3">
      <w:pPr>
        <w:rPr>
          <w:sz w:val="22"/>
          <w:szCs w:val="22"/>
        </w:rPr>
      </w:pPr>
      <w:r w:rsidRPr="006473BE">
        <w:rPr>
          <w:sz w:val="22"/>
          <w:szCs w:val="22"/>
        </w:rPr>
        <w:t>Naved</w:t>
      </w:r>
      <w:r>
        <w:rPr>
          <w:sz w:val="22"/>
          <w:szCs w:val="22"/>
        </w:rPr>
        <w:t>ena izklicna cena ne vključuje 22% davka na dodano vrednost</w:t>
      </w:r>
      <w:r w:rsidRPr="006473BE">
        <w:rPr>
          <w:sz w:val="22"/>
          <w:szCs w:val="22"/>
        </w:rPr>
        <w:t>, ki ga plača kupec.</w:t>
      </w:r>
    </w:p>
    <w:p w:rsidR="002342B3" w:rsidRDefault="002342B3" w:rsidP="000F3967">
      <w:pPr>
        <w:rPr>
          <w:sz w:val="22"/>
          <w:szCs w:val="22"/>
        </w:rPr>
      </w:pPr>
    </w:p>
    <w:p w:rsidR="000F3967" w:rsidRDefault="000F3967" w:rsidP="00CE34F7">
      <w:pPr>
        <w:rPr>
          <w:sz w:val="22"/>
          <w:szCs w:val="22"/>
        </w:rPr>
      </w:pPr>
    </w:p>
    <w:p w:rsidR="002A5391" w:rsidRDefault="002A5391" w:rsidP="00CE34F7">
      <w:pPr>
        <w:rPr>
          <w:sz w:val="22"/>
          <w:szCs w:val="22"/>
        </w:rPr>
      </w:pPr>
    </w:p>
    <w:p w:rsidR="00287915" w:rsidRDefault="00287915" w:rsidP="00287915">
      <w:pPr>
        <w:jc w:val="both"/>
        <w:rPr>
          <w:b/>
          <w:sz w:val="22"/>
          <w:szCs w:val="22"/>
        </w:rPr>
      </w:pPr>
      <w:r w:rsidRPr="00306195">
        <w:rPr>
          <w:b/>
          <w:sz w:val="22"/>
          <w:szCs w:val="22"/>
        </w:rPr>
        <w:t>3.</w:t>
      </w:r>
      <w:r w:rsidRPr="00306195">
        <w:rPr>
          <w:sz w:val="22"/>
          <w:szCs w:val="22"/>
        </w:rPr>
        <w:t xml:space="preserve"> </w:t>
      </w:r>
      <w:r w:rsidRPr="00306195">
        <w:rPr>
          <w:b/>
          <w:sz w:val="22"/>
          <w:szCs w:val="22"/>
        </w:rPr>
        <w:t xml:space="preserve">NAJNIŽJI ZNESEK VIŠANJA </w:t>
      </w:r>
    </w:p>
    <w:p w:rsidR="00911C34" w:rsidRDefault="00911C34" w:rsidP="00287915">
      <w:pPr>
        <w:jc w:val="both"/>
        <w:rPr>
          <w:b/>
          <w:sz w:val="22"/>
          <w:szCs w:val="22"/>
        </w:rPr>
      </w:pPr>
    </w:p>
    <w:p w:rsidR="00D41EE3" w:rsidRPr="00D41EE3" w:rsidRDefault="00D41EE3" w:rsidP="00D41EE3">
      <w:pPr>
        <w:jc w:val="both"/>
        <w:rPr>
          <w:sz w:val="22"/>
          <w:szCs w:val="22"/>
        </w:rPr>
      </w:pPr>
      <w:r w:rsidRPr="00D41EE3">
        <w:rPr>
          <w:sz w:val="22"/>
          <w:szCs w:val="22"/>
        </w:rPr>
        <w:t xml:space="preserve">Najnižji znesek višanja kupnine za predmet </w:t>
      </w:r>
      <w:r w:rsidR="00763FA2">
        <w:rPr>
          <w:sz w:val="22"/>
          <w:szCs w:val="22"/>
        </w:rPr>
        <w:t xml:space="preserve">javne dražbe pod št. 2.2., </w:t>
      </w:r>
      <w:r w:rsidR="00846923">
        <w:rPr>
          <w:sz w:val="22"/>
          <w:szCs w:val="22"/>
        </w:rPr>
        <w:t>2.3</w:t>
      </w:r>
      <w:r w:rsidRPr="00D41EE3">
        <w:rPr>
          <w:sz w:val="22"/>
          <w:szCs w:val="22"/>
        </w:rPr>
        <w:t xml:space="preserve">. </w:t>
      </w:r>
      <w:r w:rsidR="00763FA2">
        <w:rPr>
          <w:sz w:val="22"/>
          <w:szCs w:val="22"/>
        </w:rPr>
        <w:t>in 2.5.</w:t>
      </w:r>
      <w:r w:rsidRPr="00D41EE3">
        <w:rPr>
          <w:sz w:val="22"/>
          <w:szCs w:val="22"/>
        </w:rPr>
        <w:t>je 1.000,00 EUR.</w:t>
      </w:r>
    </w:p>
    <w:p w:rsidR="001C50EB" w:rsidRPr="00D41EE3" w:rsidRDefault="00287915" w:rsidP="00287915">
      <w:pPr>
        <w:jc w:val="both"/>
        <w:rPr>
          <w:sz w:val="22"/>
          <w:szCs w:val="22"/>
        </w:rPr>
      </w:pPr>
      <w:r w:rsidRPr="00D41EE3">
        <w:rPr>
          <w:sz w:val="22"/>
          <w:szCs w:val="22"/>
        </w:rPr>
        <w:t>Najnižji znesek višanja kupnin</w:t>
      </w:r>
      <w:r w:rsidR="00CF2449" w:rsidRPr="00D41EE3">
        <w:rPr>
          <w:sz w:val="22"/>
          <w:szCs w:val="22"/>
        </w:rPr>
        <w:t xml:space="preserve">e za predmet javne dražbe pod št. </w:t>
      </w:r>
      <w:r w:rsidR="00763FA2">
        <w:rPr>
          <w:sz w:val="22"/>
          <w:szCs w:val="22"/>
        </w:rPr>
        <w:t>2.1,</w:t>
      </w:r>
      <w:r w:rsidR="00846923">
        <w:rPr>
          <w:sz w:val="22"/>
          <w:szCs w:val="22"/>
        </w:rPr>
        <w:t xml:space="preserve"> 2.4</w:t>
      </w:r>
      <w:r w:rsidR="00DE0D43" w:rsidRPr="00D41EE3">
        <w:rPr>
          <w:sz w:val="22"/>
          <w:szCs w:val="22"/>
        </w:rPr>
        <w:t>.</w:t>
      </w:r>
      <w:r w:rsidR="002342B3">
        <w:rPr>
          <w:sz w:val="22"/>
          <w:szCs w:val="22"/>
        </w:rPr>
        <w:t xml:space="preserve">, </w:t>
      </w:r>
      <w:r w:rsidR="00763FA2">
        <w:rPr>
          <w:sz w:val="22"/>
          <w:szCs w:val="22"/>
        </w:rPr>
        <w:t>2.6.</w:t>
      </w:r>
      <w:r w:rsidR="004F2EE0" w:rsidRPr="00D41EE3">
        <w:rPr>
          <w:sz w:val="22"/>
          <w:szCs w:val="22"/>
        </w:rPr>
        <w:t xml:space="preserve"> </w:t>
      </w:r>
      <w:r w:rsidR="002342B3">
        <w:rPr>
          <w:sz w:val="22"/>
          <w:szCs w:val="22"/>
        </w:rPr>
        <w:t xml:space="preserve"> in 2.7. </w:t>
      </w:r>
      <w:r w:rsidR="004A04A1" w:rsidRPr="00D41EE3">
        <w:rPr>
          <w:sz w:val="22"/>
          <w:szCs w:val="22"/>
        </w:rPr>
        <w:t xml:space="preserve">je </w:t>
      </w:r>
      <w:r w:rsidR="00D41EE3" w:rsidRPr="00D41EE3">
        <w:rPr>
          <w:sz w:val="22"/>
          <w:szCs w:val="22"/>
        </w:rPr>
        <w:t>5</w:t>
      </w:r>
      <w:r w:rsidR="00806F80" w:rsidRPr="00D41EE3">
        <w:rPr>
          <w:sz w:val="22"/>
          <w:szCs w:val="22"/>
        </w:rPr>
        <w:t>.000,00 EUR.</w:t>
      </w:r>
    </w:p>
    <w:p w:rsidR="00D41EE3" w:rsidRDefault="00D41EE3" w:rsidP="00287915">
      <w:pPr>
        <w:jc w:val="both"/>
        <w:rPr>
          <w:sz w:val="22"/>
          <w:szCs w:val="22"/>
        </w:rPr>
      </w:pPr>
    </w:p>
    <w:p w:rsidR="002A5391" w:rsidRDefault="002A5391" w:rsidP="00287915">
      <w:pPr>
        <w:jc w:val="both"/>
        <w:rPr>
          <w:sz w:val="22"/>
          <w:szCs w:val="22"/>
        </w:rPr>
      </w:pPr>
    </w:p>
    <w:p w:rsidR="002A5391" w:rsidRPr="00D41EE3" w:rsidRDefault="002A5391" w:rsidP="00287915">
      <w:pPr>
        <w:jc w:val="both"/>
        <w:rPr>
          <w:sz w:val="22"/>
          <w:szCs w:val="22"/>
        </w:rPr>
      </w:pPr>
    </w:p>
    <w:p w:rsidR="00EB5491" w:rsidRDefault="00EB5491" w:rsidP="00287915">
      <w:pPr>
        <w:jc w:val="both"/>
        <w:rPr>
          <w:sz w:val="22"/>
          <w:szCs w:val="22"/>
        </w:rPr>
      </w:pPr>
    </w:p>
    <w:p w:rsidR="00287915" w:rsidRPr="00493B40" w:rsidRDefault="00287915" w:rsidP="00287915">
      <w:pPr>
        <w:jc w:val="both"/>
        <w:rPr>
          <w:b/>
          <w:sz w:val="22"/>
          <w:szCs w:val="22"/>
        </w:rPr>
      </w:pPr>
      <w:r w:rsidRPr="00493B40">
        <w:rPr>
          <w:b/>
          <w:sz w:val="22"/>
          <w:szCs w:val="22"/>
        </w:rPr>
        <w:t>4. POGOJI PRODAJE</w:t>
      </w:r>
      <w:r w:rsidRPr="00493B40">
        <w:rPr>
          <w:b/>
          <w:sz w:val="22"/>
          <w:szCs w:val="22"/>
        </w:rPr>
        <w:tab/>
      </w:r>
    </w:p>
    <w:p w:rsidR="00287915" w:rsidRPr="00493B40" w:rsidRDefault="00287915" w:rsidP="00287915">
      <w:pPr>
        <w:jc w:val="both"/>
        <w:rPr>
          <w:b/>
          <w:sz w:val="22"/>
          <w:szCs w:val="22"/>
        </w:rPr>
      </w:pPr>
    </w:p>
    <w:p w:rsidR="00665642" w:rsidRDefault="00287915" w:rsidP="002A5391">
      <w:pPr>
        <w:jc w:val="both"/>
        <w:rPr>
          <w:sz w:val="22"/>
          <w:szCs w:val="22"/>
        </w:rPr>
      </w:pPr>
      <w:r w:rsidRPr="00493B40">
        <w:rPr>
          <w:sz w:val="22"/>
          <w:szCs w:val="22"/>
        </w:rPr>
        <w:t>4.1</w:t>
      </w:r>
      <w:r w:rsidR="00C87BE7" w:rsidRPr="00493B40">
        <w:rPr>
          <w:sz w:val="22"/>
          <w:szCs w:val="22"/>
        </w:rPr>
        <w:t>.</w:t>
      </w:r>
      <w:r w:rsidR="00C86EE0" w:rsidRPr="00493B40">
        <w:rPr>
          <w:sz w:val="22"/>
          <w:szCs w:val="22"/>
        </w:rPr>
        <w:t xml:space="preserve"> Prodajn</w:t>
      </w:r>
      <w:r w:rsidR="005A0148">
        <w:rPr>
          <w:sz w:val="22"/>
          <w:szCs w:val="22"/>
        </w:rPr>
        <w:t>e pogodbe</w:t>
      </w:r>
      <w:r w:rsidR="008120C4">
        <w:rPr>
          <w:sz w:val="22"/>
          <w:szCs w:val="22"/>
        </w:rPr>
        <w:t>,</w:t>
      </w:r>
      <w:r w:rsidR="005A0148">
        <w:rPr>
          <w:sz w:val="22"/>
          <w:szCs w:val="22"/>
        </w:rPr>
        <w:t xml:space="preserve"> </w:t>
      </w:r>
      <w:r w:rsidR="00665642">
        <w:rPr>
          <w:sz w:val="22"/>
          <w:szCs w:val="22"/>
        </w:rPr>
        <w:t>pri katerih bo izdražena prodajna vrednost brez davka višja od 50.000,00 EUR,</w:t>
      </w:r>
      <w:r w:rsidR="00734140" w:rsidRPr="00493B40">
        <w:rPr>
          <w:sz w:val="22"/>
          <w:szCs w:val="22"/>
        </w:rPr>
        <w:t xml:space="preserve"> </w:t>
      </w:r>
    </w:p>
    <w:p w:rsidR="00287915" w:rsidRPr="00493B40" w:rsidRDefault="00665642" w:rsidP="002A539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287915" w:rsidRPr="00493B40">
        <w:rPr>
          <w:sz w:val="22"/>
          <w:szCs w:val="22"/>
        </w:rPr>
        <w:t>bo</w:t>
      </w:r>
      <w:r w:rsidR="00DC0935">
        <w:rPr>
          <w:sz w:val="22"/>
          <w:szCs w:val="22"/>
        </w:rPr>
        <w:t>do</w:t>
      </w:r>
      <w:r w:rsidR="00287915" w:rsidRPr="00493B4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287915" w:rsidRPr="00493B40">
        <w:rPr>
          <w:sz w:val="22"/>
          <w:szCs w:val="22"/>
        </w:rPr>
        <w:t>sklenjen</w:t>
      </w:r>
      <w:r w:rsidR="00DC0935">
        <w:rPr>
          <w:sz w:val="22"/>
          <w:szCs w:val="22"/>
        </w:rPr>
        <w:t>e</w:t>
      </w:r>
      <w:r w:rsidR="00287915" w:rsidRPr="00493B40">
        <w:rPr>
          <w:sz w:val="22"/>
          <w:szCs w:val="22"/>
        </w:rPr>
        <w:t xml:space="preserve"> v obliki notarskega zapisa;</w:t>
      </w:r>
    </w:p>
    <w:p w:rsidR="00463621" w:rsidRPr="00493B40" w:rsidRDefault="00B7081C" w:rsidP="002A5391">
      <w:pPr>
        <w:pStyle w:val="Default"/>
        <w:jc w:val="both"/>
        <w:rPr>
          <w:rFonts w:eastAsia="Times New Roman"/>
          <w:color w:val="auto"/>
          <w:sz w:val="22"/>
          <w:szCs w:val="22"/>
        </w:rPr>
      </w:pPr>
      <w:r w:rsidRPr="00493B40">
        <w:rPr>
          <w:sz w:val="22"/>
          <w:szCs w:val="22"/>
        </w:rPr>
        <w:t>4.2</w:t>
      </w:r>
      <w:r w:rsidR="00C87BE7" w:rsidRPr="00493B40">
        <w:rPr>
          <w:sz w:val="22"/>
          <w:szCs w:val="22"/>
        </w:rPr>
        <w:t>.</w:t>
      </w:r>
      <w:r w:rsidR="00E26D3E" w:rsidRPr="00493B40">
        <w:rPr>
          <w:sz w:val="22"/>
          <w:szCs w:val="22"/>
        </w:rPr>
        <w:t xml:space="preserve"> </w:t>
      </w:r>
      <w:r w:rsidR="006C4877" w:rsidRPr="00493B40">
        <w:rPr>
          <w:rFonts w:eastAsia="Times New Roman"/>
          <w:color w:val="auto"/>
          <w:sz w:val="22"/>
          <w:szCs w:val="22"/>
        </w:rPr>
        <w:t>V</w:t>
      </w:r>
      <w:r w:rsidR="00463621" w:rsidRPr="00493B40">
        <w:rPr>
          <w:rFonts w:eastAsia="Times New Roman"/>
          <w:color w:val="auto"/>
          <w:sz w:val="22"/>
          <w:szCs w:val="22"/>
        </w:rPr>
        <w:t xml:space="preserve"> skladu z 6. in 7. odstavkom 50. člena Zakona o stvarnem premoženju države in samoupravnih </w:t>
      </w:r>
    </w:p>
    <w:p w:rsidR="00463621" w:rsidRPr="00493B40" w:rsidRDefault="00463621" w:rsidP="002A5391">
      <w:pPr>
        <w:pStyle w:val="Default"/>
        <w:ind w:left="390"/>
        <w:jc w:val="both"/>
        <w:rPr>
          <w:rFonts w:eastAsia="Times New Roman"/>
          <w:color w:val="auto"/>
          <w:sz w:val="22"/>
          <w:szCs w:val="22"/>
        </w:rPr>
      </w:pPr>
      <w:r w:rsidRPr="00493B40">
        <w:rPr>
          <w:rFonts w:eastAsia="Times New Roman"/>
          <w:color w:val="auto"/>
          <w:sz w:val="22"/>
          <w:szCs w:val="22"/>
        </w:rPr>
        <w:t>lokalnih skupnosti (ZSPDSL</w:t>
      </w:r>
      <w:r w:rsidR="00DC0935">
        <w:rPr>
          <w:rFonts w:eastAsia="Times New Roman"/>
          <w:color w:val="auto"/>
          <w:sz w:val="22"/>
          <w:szCs w:val="22"/>
        </w:rPr>
        <w:t xml:space="preserve">S-1, </w:t>
      </w:r>
      <w:r w:rsidR="00AB4B9C" w:rsidRPr="00493B40">
        <w:rPr>
          <w:rFonts w:eastAsia="Times New Roman"/>
          <w:color w:val="auto"/>
          <w:sz w:val="22"/>
          <w:szCs w:val="22"/>
        </w:rPr>
        <w:t>Uradni list RS, št. 11/</w:t>
      </w:r>
      <w:r w:rsidRPr="00493B40">
        <w:rPr>
          <w:rFonts w:eastAsia="Times New Roman"/>
          <w:color w:val="auto"/>
          <w:sz w:val="22"/>
          <w:szCs w:val="22"/>
        </w:rPr>
        <w:t>18</w:t>
      </w:r>
      <w:r w:rsidR="00AB4B9C" w:rsidRPr="00493B40">
        <w:rPr>
          <w:rFonts w:eastAsia="Times New Roman"/>
          <w:color w:val="auto"/>
          <w:sz w:val="22"/>
          <w:szCs w:val="22"/>
        </w:rPr>
        <w:t xml:space="preserve"> in 79/18</w:t>
      </w:r>
      <w:r w:rsidRPr="00493B40">
        <w:rPr>
          <w:rFonts w:eastAsia="Times New Roman"/>
          <w:color w:val="auto"/>
          <w:sz w:val="22"/>
          <w:szCs w:val="22"/>
        </w:rPr>
        <w:t xml:space="preserve">) na javni dražbi kot dražitelji ne morejo sodelovati cenilec in člani komisije ter z njimi povezane osebe. Najugodnejši dražitelj bo moral pred sklenitvijo prodajne pogodbe podati pisno izjavo, da ni povezana oseba v skladu s 7. </w:t>
      </w:r>
    </w:p>
    <w:p w:rsidR="00463621" w:rsidRPr="00493B40" w:rsidRDefault="00463621" w:rsidP="002A5391">
      <w:pPr>
        <w:pStyle w:val="Default"/>
        <w:jc w:val="both"/>
        <w:rPr>
          <w:rFonts w:eastAsia="Times New Roman"/>
          <w:color w:val="auto"/>
          <w:sz w:val="22"/>
          <w:szCs w:val="22"/>
        </w:rPr>
      </w:pPr>
      <w:r w:rsidRPr="00493B40">
        <w:rPr>
          <w:rFonts w:eastAsia="Times New Roman"/>
          <w:color w:val="auto"/>
          <w:sz w:val="22"/>
          <w:szCs w:val="22"/>
        </w:rPr>
        <w:t xml:space="preserve">       odstavkom 50. člena Zakona o stvarnem premoženju države in samoupravnih lokalnih skupnosti;</w:t>
      </w:r>
    </w:p>
    <w:p w:rsidR="00287915" w:rsidRPr="00493B40" w:rsidRDefault="00463621" w:rsidP="002A5391">
      <w:pPr>
        <w:pStyle w:val="Default"/>
        <w:jc w:val="both"/>
        <w:rPr>
          <w:sz w:val="22"/>
          <w:szCs w:val="22"/>
        </w:rPr>
      </w:pPr>
      <w:r w:rsidRPr="00493B40">
        <w:rPr>
          <w:sz w:val="22"/>
          <w:szCs w:val="22"/>
        </w:rPr>
        <w:t xml:space="preserve">4.3. </w:t>
      </w:r>
      <w:r w:rsidR="006C4877" w:rsidRPr="00493B40">
        <w:rPr>
          <w:sz w:val="22"/>
          <w:szCs w:val="22"/>
        </w:rPr>
        <w:t>N</w:t>
      </w:r>
      <w:r w:rsidR="00B7081C" w:rsidRPr="00493B40">
        <w:rPr>
          <w:sz w:val="22"/>
          <w:szCs w:val="22"/>
        </w:rPr>
        <w:t>epremičnin</w:t>
      </w:r>
      <w:r w:rsidR="00C86EE0" w:rsidRPr="00493B40">
        <w:rPr>
          <w:sz w:val="22"/>
          <w:szCs w:val="22"/>
        </w:rPr>
        <w:t>a</w:t>
      </w:r>
      <w:r w:rsidR="00287915" w:rsidRPr="00493B40">
        <w:rPr>
          <w:sz w:val="22"/>
          <w:szCs w:val="22"/>
        </w:rPr>
        <w:t xml:space="preserve"> </w:t>
      </w:r>
      <w:r w:rsidR="00687F9A" w:rsidRPr="00493B40">
        <w:rPr>
          <w:sz w:val="22"/>
          <w:szCs w:val="22"/>
        </w:rPr>
        <w:t>bo</w:t>
      </w:r>
      <w:r w:rsidR="00287915" w:rsidRPr="00493B40">
        <w:rPr>
          <w:sz w:val="22"/>
          <w:szCs w:val="22"/>
        </w:rPr>
        <w:t xml:space="preserve"> prodan</w:t>
      </w:r>
      <w:r w:rsidR="00C86EE0" w:rsidRPr="00493B40">
        <w:rPr>
          <w:sz w:val="22"/>
          <w:szCs w:val="22"/>
        </w:rPr>
        <w:t>a</w:t>
      </w:r>
      <w:r w:rsidR="00287915" w:rsidRPr="00493B40">
        <w:rPr>
          <w:sz w:val="22"/>
          <w:szCs w:val="22"/>
        </w:rPr>
        <w:t xml:space="preserve"> dražitelju, ki bo ponudil najvišjo ceno;</w:t>
      </w:r>
    </w:p>
    <w:p w:rsidR="00EC79D6" w:rsidRPr="00493B40" w:rsidRDefault="006C4877" w:rsidP="002A5391">
      <w:pPr>
        <w:pStyle w:val="Default"/>
        <w:jc w:val="both"/>
        <w:rPr>
          <w:sz w:val="22"/>
          <w:szCs w:val="22"/>
        </w:rPr>
      </w:pPr>
      <w:r w:rsidRPr="00493B40">
        <w:rPr>
          <w:sz w:val="22"/>
          <w:szCs w:val="22"/>
        </w:rPr>
        <w:t>4.4. V</w:t>
      </w:r>
      <w:r w:rsidR="00BA596D" w:rsidRPr="00493B40">
        <w:rPr>
          <w:sz w:val="22"/>
          <w:szCs w:val="22"/>
        </w:rPr>
        <w:t xml:space="preserve"> primeru obstoja predkupne pravice na nepremičnini, ki je predmet javne dražbe, lahko </w:t>
      </w:r>
      <w:r w:rsidR="00EC79D6" w:rsidRPr="00493B40">
        <w:rPr>
          <w:sz w:val="22"/>
          <w:szCs w:val="22"/>
        </w:rPr>
        <w:t xml:space="preserve">  </w:t>
      </w:r>
    </w:p>
    <w:p w:rsidR="00EC79D6" w:rsidRPr="00493B40" w:rsidRDefault="00EC79D6" w:rsidP="002A5391">
      <w:pPr>
        <w:pStyle w:val="Default"/>
        <w:jc w:val="both"/>
        <w:rPr>
          <w:sz w:val="22"/>
          <w:szCs w:val="22"/>
        </w:rPr>
      </w:pPr>
      <w:r w:rsidRPr="00493B40">
        <w:rPr>
          <w:sz w:val="22"/>
          <w:szCs w:val="22"/>
        </w:rPr>
        <w:t xml:space="preserve">        </w:t>
      </w:r>
      <w:r w:rsidR="00BA596D" w:rsidRPr="00493B40">
        <w:rPr>
          <w:sz w:val="22"/>
          <w:szCs w:val="22"/>
        </w:rPr>
        <w:t xml:space="preserve">predkupni upravičenec uveljavlja predkupno pravico na javni dražbi ali v 30 dneh po prejemu </w:t>
      </w:r>
      <w:r w:rsidRPr="00493B40">
        <w:rPr>
          <w:sz w:val="22"/>
          <w:szCs w:val="22"/>
        </w:rPr>
        <w:t xml:space="preserve"> </w:t>
      </w:r>
    </w:p>
    <w:p w:rsidR="00BA596D" w:rsidRPr="00493B40" w:rsidRDefault="00EC79D6" w:rsidP="002A5391">
      <w:pPr>
        <w:pStyle w:val="Default"/>
        <w:jc w:val="both"/>
        <w:rPr>
          <w:sz w:val="22"/>
          <w:szCs w:val="22"/>
        </w:rPr>
      </w:pPr>
      <w:r w:rsidRPr="00493B40">
        <w:rPr>
          <w:sz w:val="22"/>
          <w:szCs w:val="22"/>
        </w:rPr>
        <w:t xml:space="preserve">        </w:t>
      </w:r>
      <w:r w:rsidR="00BA596D" w:rsidRPr="00493B40">
        <w:rPr>
          <w:sz w:val="22"/>
          <w:szCs w:val="22"/>
        </w:rPr>
        <w:t>obvestila o uspešno izvedeni javni dražbi;</w:t>
      </w:r>
    </w:p>
    <w:p w:rsidR="00C86EE0" w:rsidRPr="00493B40" w:rsidRDefault="00BA596D" w:rsidP="002A5391">
      <w:pPr>
        <w:jc w:val="both"/>
        <w:rPr>
          <w:sz w:val="22"/>
          <w:szCs w:val="22"/>
        </w:rPr>
      </w:pPr>
      <w:r w:rsidRPr="00493B40">
        <w:rPr>
          <w:sz w:val="22"/>
          <w:szCs w:val="22"/>
        </w:rPr>
        <w:t>4.5</w:t>
      </w:r>
      <w:r w:rsidR="00C87BE7" w:rsidRPr="00493B40">
        <w:rPr>
          <w:sz w:val="22"/>
          <w:szCs w:val="22"/>
        </w:rPr>
        <w:t>.</w:t>
      </w:r>
      <w:r w:rsidR="006C4877" w:rsidRPr="00493B40">
        <w:rPr>
          <w:sz w:val="22"/>
          <w:szCs w:val="22"/>
        </w:rPr>
        <w:t xml:space="preserve"> V</w:t>
      </w:r>
      <w:r w:rsidR="00463621" w:rsidRPr="00493B40">
        <w:rPr>
          <w:sz w:val="22"/>
          <w:szCs w:val="22"/>
        </w:rPr>
        <w:t xml:space="preserve"> roku 15</w:t>
      </w:r>
      <w:r w:rsidR="00287915" w:rsidRPr="00493B40">
        <w:rPr>
          <w:sz w:val="22"/>
          <w:szCs w:val="22"/>
        </w:rPr>
        <w:t xml:space="preserve"> dni </w:t>
      </w:r>
      <w:r w:rsidR="00DA0793" w:rsidRPr="00493B40">
        <w:rPr>
          <w:sz w:val="22"/>
          <w:szCs w:val="22"/>
        </w:rPr>
        <w:t>od dneva</w:t>
      </w:r>
      <w:r w:rsidR="00C86EE0" w:rsidRPr="00493B40">
        <w:rPr>
          <w:sz w:val="22"/>
          <w:szCs w:val="22"/>
        </w:rPr>
        <w:t xml:space="preserve"> javne</w:t>
      </w:r>
      <w:r w:rsidR="00DA0793" w:rsidRPr="00493B40">
        <w:rPr>
          <w:sz w:val="22"/>
          <w:szCs w:val="22"/>
        </w:rPr>
        <w:t xml:space="preserve"> dražbe </w:t>
      </w:r>
      <w:r w:rsidR="00287915" w:rsidRPr="00493B40">
        <w:rPr>
          <w:sz w:val="22"/>
          <w:szCs w:val="22"/>
        </w:rPr>
        <w:t xml:space="preserve">oz. po poteku roka za uveljavitev predkupne pravice bo z </w:t>
      </w:r>
    </w:p>
    <w:p w:rsidR="00287915" w:rsidRPr="00493B40" w:rsidRDefault="00287915" w:rsidP="002A5391">
      <w:pPr>
        <w:ind w:left="390"/>
        <w:jc w:val="both"/>
        <w:rPr>
          <w:sz w:val="22"/>
          <w:szCs w:val="22"/>
        </w:rPr>
      </w:pPr>
      <w:r w:rsidRPr="00493B40">
        <w:rPr>
          <w:sz w:val="22"/>
          <w:szCs w:val="22"/>
        </w:rPr>
        <w:t>najugodnejšim dražiteljem sklenjena pogodba.</w:t>
      </w:r>
      <w:r w:rsidR="00C86EE0" w:rsidRPr="00493B40">
        <w:rPr>
          <w:sz w:val="22"/>
          <w:szCs w:val="22"/>
        </w:rPr>
        <w:t xml:space="preserve"> Prodajalec lahko rok za sklenitev pogodbe podaljša za 15 dni</w:t>
      </w:r>
      <w:r w:rsidRPr="00493B40">
        <w:rPr>
          <w:sz w:val="22"/>
          <w:szCs w:val="22"/>
        </w:rPr>
        <w:t xml:space="preserve"> </w:t>
      </w:r>
      <w:r w:rsidR="00C86EE0" w:rsidRPr="00493B40">
        <w:rPr>
          <w:sz w:val="22"/>
          <w:szCs w:val="22"/>
        </w:rPr>
        <w:t xml:space="preserve">ali pa zadrži varščino. </w:t>
      </w:r>
      <w:r w:rsidRPr="00493B40">
        <w:rPr>
          <w:sz w:val="22"/>
          <w:szCs w:val="22"/>
        </w:rPr>
        <w:t>Če dražitelj v tem roku ne bo podpisal pogodbe se šteje, da je od nakupa odstopil in ima Mestna občina Ljubljana pravico zadržati vplačano varščino;</w:t>
      </w:r>
    </w:p>
    <w:p w:rsidR="006603C2" w:rsidRPr="00493B40" w:rsidRDefault="00BA596D" w:rsidP="002A5391">
      <w:pPr>
        <w:jc w:val="both"/>
        <w:rPr>
          <w:sz w:val="22"/>
          <w:szCs w:val="22"/>
        </w:rPr>
      </w:pPr>
      <w:r w:rsidRPr="00493B40">
        <w:rPr>
          <w:sz w:val="22"/>
          <w:szCs w:val="22"/>
        </w:rPr>
        <w:t>4.6</w:t>
      </w:r>
      <w:r w:rsidR="00C87BE7" w:rsidRPr="00493B40">
        <w:rPr>
          <w:sz w:val="22"/>
          <w:szCs w:val="22"/>
        </w:rPr>
        <w:t xml:space="preserve">. </w:t>
      </w:r>
      <w:r w:rsidR="006C4877" w:rsidRPr="00493B40">
        <w:rPr>
          <w:sz w:val="22"/>
          <w:szCs w:val="22"/>
        </w:rPr>
        <w:t>P</w:t>
      </w:r>
      <w:r w:rsidR="00287915" w:rsidRPr="00493B40">
        <w:rPr>
          <w:sz w:val="22"/>
          <w:szCs w:val="22"/>
        </w:rPr>
        <w:t xml:space="preserve">lačilo celotne kupnine v roku </w:t>
      </w:r>
      <w:r w:rsidR="00287915" w:rsidRPr="00493B40">
        <w:rPr>
          <w:b/>
          <w:sz w:val="22"/>
          <w:szCs w:val="22"/>
        </w:rPr>
        <w:t xml:space="preserve">8 dni po sklenitvi </w:t>
      </w:r>
      <w:r w:rsidR="00287915" w:rsidRPr="00493B40">
        <w:rPr>
          <w:sz w:val="22"/>
          <w:szCs w:val="22"/>
        </w:rPr>
        <w:t xml:space="preserve">prodajne pogodbe je bistvena sestavina </w:t>
      </w:r>
      <w:r w:rsidR="006603C2" w:rsidRPr="00493B40">
        <w:rPr>
          <w:sz w:val="22"/>
          <w:szCs w:val="22"/>
        </w:rPr>
        <w:t xml:space="preserve">  </w:t>
      </w:r>
    </w:p>
    <w:p w:rsidR="00287915" w:rsidRPr="00493B40" w:rsidRDefault="006603C2" w:rsidP="002A5391">
      <w:pPr>
        <w:jc w:val="both"/>
        <w:rPr>
          <w:sz w:val="22"/>
          <w:szCs w:val="22"/>
        </w:rPr>
      </w:pPr>
      <w:r w:rsidRPr="00493B40">
        <w:rPr>
          <w:sz w:val="22"/>
          <w:szCs w:val="22"/>
        </w:rPr>
        <w:t xml:space="preserve">       </w:t>
      </w:r>
      <w:r w:rsidR="00287915" w:rsidRPr="00493B40">
        <w:rPr>
          <w:sz w:val="22"/>
          <w:szCs w:val="22"/>
        </w:rPr>
        <w:t>pogodbe;</w:t>
      </w:r>
    </w:p>
    <w:p w:rsidR="002B52F2" w:rsidRPr="00493B40" w:rsidRDefault="00BA596D" w:rsidP="002A5391">
      <w:pPr>
        <w:jc w:val="both"/>
        <w:rPr>
          <w:sz w:val="22"/>
          <w:szCs w:val="22"/>
        </w:rPr>
      </w:pPr>
      <w:r w:rsidRPr="00493B40">
        <w:rPr>
          <w:sz w:val="22"/>
          <w:szCs w:val="22"/>
        </w:rPr>
        <w:t xml:space="preserve">4.7. </w:t>
      </w:r>
      <w:r w:rsidR="006C4877" w:rsidRPr="00493B40">
        <w:rPr>
          <w:sz w:val="22"/>
          <w:szCs w:val="22"/>
        </w:rPr>
        <w:t>V</w:t>
      </w:r>
      <w:r w:rsidR="002B52F2" w:rsidRPr="00493B40">
        <w:rPr>
          <w:sz w:val="22"/>
          <w:szCs w:val="22"/>
        </w:rPr>
        <w:t xml:space="preserve"> skladu z 2. odstavkom 48. člena Zakona o stvarnem premoženju države in samoupravnih </w:t>
      </w:r>
    </w:p>
    <w:p w:rsidR="002B52F2" w:rsidRPr="00493B40" w:rsidRDefault="002B52F2" w:rsidP="002A5391">
      <w:pPr>
        <w:pStyle w:val="Odstavekseznama"/>
        <w:ind w:left="360"/>
        <w:jc w:val="both"/>
        <w:rPr>
          <w:sz w:val="22"/>
          <w:szCs w:val="22"/>
        </w:rPr>
      </w:pPr>
      <w:r w:rsidRPr="00493B40">
        <w:rPr>
          <w:sz w:val="22"/>
          <w:szCs w:val="22"/>
        </w:rPr>
        <w:t>l</w:t>
      </w:r>
      <w:r w:rsidR="00463621" w:rsidRPr="00493B40">
        <w:rPr>
          <w:sz w:val="22"/>
          <w:szCs w:val="22"/>
        </w:rPr>
        <w:t xml:space="preserve">okalnih skupnosti (ZSPDSLS-1, </w:t>
      </w:r>
      <w:r w:rsidR="00AB4B9C" w:rsidRPr="00493B40">
        <w:rPr>
          <w:sz w:val="22"/>
          <w:szCs w:val="22"/>
        </w:rPr>
        <w:t>Uradni list RS, št. 11/</w:t>
      </w:r>
      <w:r w:rsidRPr="00493B40">
        <w:rPr>
          <w:sz w:val="22"/>
          <w:szCs w:val="22"/>
        </w:rPr>
        <w:t>18</w:t>
      </w:r>
      <w:r w:rsidR="00AB4B9C" w:rsidRPr="00493B40">
        <w:rPr>
          <w:sz w:val="22"/>
          <w:szCs w:val="22"/>
        </w:rPr>
        <w:t xml:space="preserve"> in 79/18</w:t>
      </w:r>
      <w:r w:rsidRPr="00493B40">
        <w:rPr>
          <w:sz w:val="22"/>
          <w:szCs w:val="22"/>
        </w:rPr>
        <w:t xml:space="preserve">) bo </w:t>
      </w:r>
      <w:r w:rsidR="00463621" w:rsidRPr="00493B40">
        <w:rPr>
          <w:sz w:val="22"/>
          <w:szCs w:val="22"/>
        </w:rPr>
        <w:t>z</w:t>
      </w:r>
      <w:r w:rsidRPr="00493B40">
        <w:rPr>
          <w:sz w:val="22"/>
          <w:szCs w:val="22"/>
        </w:rPr>
        <w:t>emljiškoknjižno dovolilo za vpis lastninske pravice na nepremičnini v zemljiško knjigo kupcu izročeno po prejemu celotne kupnine;</w:t>
      </w:r>
    </w:p>
    <w:p w:rsidR="00287915" w:rsidRPr="00493B40" w:rsidRDefault="006C4877" w:rsidP="002A5391">
      <w:pPr>
        <w:pStyle w:val="Odstavekseznama"/>
        <w:numPr>
          <w:ilvl w:val="1"/>
          <w:numId w:val="21"/>
        </w:numPr>
        <w:jc w:val="both"/>
        <w:rPr>
          <w:sz w:val="22"/>
          <w:szCs w:val="22"/>
        </w:rPr>
      </w:pPr>
      <w:r w:rsidRPr="00493B40">
        <w:rPr>
          <w:sz w:val="22"/>
          <w:szCs w:val="22"/>
        </w:rPr>
        <w:t>K</w:t>
      </w:r>
      <w:r w:rsidR="00287915" w:rsidRPr="00493B40">
        <w:rPr>
          <w:sz w:val="22"/>
          <w:szCs w:val="22"/>
        </w:rPr>
        <w:t>upec bo poleg ponujene kupnine dolžan plačati še davek na pro</w:t>
      </w:r>
      <w:r w:rsidR="0098664E" w:rsidRPr="00493B40">
        <w:rPr>
          <w:sz w:val="22"/>
          <w:szCs w:val="22"/>
        </w:rPr>
        <w:t xml:space="preserve">met nepremičnin oziroma </w:t>
      </w:r>
      <w:r w:rsidR="00C87BE7" w:rsidRPr="00493B40">
        <w:rPr>
          <w:sz w:val="22"/>
          <w:szCs w:val="22"/>
        </w:rPr>
        <w:t xml:space="preserve">davek na dodano </w:t>
      </w:r>
      <w:r w:rsidR="00287915" w:rsidRPr="00493B40">
        <w:rPr>
          <w:sz w:val="22"/>
          <w:szCs w:val="22"/>
        </w:rPr>
        <w:t>vrednost, vse stroške notarja ter stroške vknjižbe lastninske pravice na svoje ime in v svojo korist v zemljiški knjigi pristojnega sodišča.</w:t>
      </w:r>
    </w:p>
    <w:p w:rsidR="00EE7BAF" w:rsidRDefault="00EE7BAF" w:rsidP="00EE7BAF">
      <w:pPr>
        <w:jc w:val="both"/>
        <w:rPr>
          <w:sz w:val="22"/>
          <w:szCs w:val="22"/>
        </w:rPr>
      </w:pPr>
    </w:p>
    <w:p w:rsidR="004F2EE0" w:rsidRDefault="004F2EE0" w:rsidP="00EE7BAF">
      <w:pPr>
        <w:jc w:val="both"/>
        <w:rPr>
          <w:sz w:val="22"/>
          <w:szCs w:val="22"/>
        </w:rPr>
      </w:pPr>
    </w:p>
    <w:p w:rsidR="00287915" w:rsidRPr="00493B40" w:rsidRDefault="00287915" w:rsidP="00287915">
      <w:pPr>
        <w:jc w:val="both"/>
        <w:rPr>
          <w:b/>
          <w:sz w:val="22"/>
          <w:szCs w:val="22"/>
        </w:rPr>
      </w:pPr>
      <w:r w:rsidRPr="00493B40">
        <w:rPr>
          <w:b/>
          <w:sz w:val="22"/>
          <w:szCs w:val="22"/>
        </w:rPr>
        <w:t>5. NAČIN IN ROK PLAČILA KUPNINE</w:t>
      </w:r>
    </w:p>
    <w:p w:rsidR="00287915" w:rsidRPr="00493B40" w:rsidRDefault="00287915" w:rsidP="00287915">
      <w:pPr>
        <w:jc w:val="both"/>
        <w:rPr>
          <w:b/>
          <w:sz w:val="22"/>
          <w:szCs w:val="22"/>
        </w:rPr>
      </w:pPr>
    </w:p>
    <w:p w:rsidR="00287915" w:rsidRPr="00306195" w:rsidRDefault="00287915" w:rsidP="00287915">
      <w:pPr>
        <w:ind w:left="180"/>
        <w:jc w:val="both"/>
        <w:rPr>
          <w:sz w:val="22"/>
          <w:szCs w:val="22"/>
        </w:rPr>
      </w:pPr>
      <w:r w:rsidRPr="00493B40">
        <w:rPr>
          <w:sz w:val="22"/>
          <w:szCs w:val="22"/>
        </w:rPr>
        <w:t xml:space="preserve">Kupnino bo kupec poravnal na podračun enotnega zakladniškega računa Mestne občine Ljubljana odprtega pri Banki Slovenije </w:t>
      </w:r>
      <w:r w:rsidR="00E31D11" w:rsidRPr="00493B40">
        <w:rPr>
          <w:sz w:val="22"/>
          <w:szCs w:val="22"/>
        </w:rPr>
        <w:t>IBAN</w:t>
      </w:r>
      <w:r w:rsidRPr="00493B40">
        <w:rPr>
          <w:sz w:val="22"/>
          <w:szCs w:val="22"/>
        </w:rPr>
        <w:t xml:space="preserve"> </w:t>
      </w:r>
      <w:r w:rsidR="00E31D11" w:rsidRPr="00493B40">
        <w:rPr>
          <w:sz w:val="22"/>
          <w:szCs w:val="22"/>
        </w:rPr>
        <w:t xml:space="preserve">SI56 </w:t>
      </w:r>
      <w:r w:rsidRPr="00493B40">
        <w:rPr>
          <w:sz w:val="22"/>
          <w:szCs w:val="22"/>
        </w:rPr>
        <w:t>0126</w:t>
      </w:r>
      <w:r w:rsidR="00E31D11" w:rsidRPr="00493B40">
        <w:rPr>
          <w:sz w:val="22"/>
          <w:szCs w:val="22"/>
        </w:rPr>
        <w:t xml:space="preserve"> 1</w:t>
      </w:r>
      <w:r w:rsidR="006F6475" w:rsidRPr="00493B40">
        <w:rPr>
          <w:sz w:val="22"/>
          <w:szCs w:val="22"/>
        </w:rPr>
        <w:t>010</w:t>
      </w:r>
      <w:r w:rsidR="00E31D11" w:rsidRPr="00493B40">
        <w:rPr>
          <w:sz w:val="22"/>
          <w:szCs w:val="22"/>
        </w:rPr>
        <w:t xml:space="preserve"> </w:t>
      </w:r>
      <w:r w:rsidR="006F6475" w:rsidRPr="00493B40">
        <w:rPr>
          <w:sz w:val="22"/>
          <w:szCs w:val="22"/>
        </w:rPr>
        <w:t>0000</w:t>
      </w:r>
      <w:r w:rsidR="00E31D11" w:rsidRPr="00493B40">
        <w:rPr>
          <w:sz w:val="22"/>
          <w:szCs w:val="22"/>
        </w:rPr>
        <w:t xml:space="preserve"> </w:t>
      </w:r>
      <w:r w:rsidR="006F6475" w:rsidRPr="00493B40">
        <w:rPr>
          <w:sz w:val="22"/>
          <w:szCs w:val="22"/>
        </w:rPr>
        <w:t>114 v 8</w:t>
      </w:r>
      <w:r w:rsidRPr="00493B40">
        <w:rPr>
          <w:sz w:val="22"/>
          <w:szCs w:val="22"/>
        </w:rPr>
        <w:t xml:space="preserve"> (osmih) dneh od dneva </w:t>
      </w:r>
      <w:r w:rsidRPr="00C901A6">
        <w:rPr>
          <w:sz w:val="22"/>
          <w:szCs w:val="22"/>
          <w:u w:val="single"/>
        </w:rPr>
        <w:t>sklenitve</w:t>
      </w:r>
      <w:r w:rsidRPr="00493B40">
        <w:rPr>
          <w:sz w:val="22"/>
          <w:szCs w:val="22"/>
        </w:rPr>
        <w:t xml:space="preserve"> prodajne pogodbe oziroma izstavitve računa, v enkratnem znesku.</w:t>
      </w:r>
    </w:p>
    <w:p w:rsidR="00F4295A" w:rsidRDefault="00F4295A" w:rsidP="00287915">
      <w:pPr>
        <w:ind w:left="180"/>
        <w:jc w:val="both"/>
        <w:rPr>
          <w:sz w:val="22"/>
          <w:szCs w:val="22"/>
        </w:rPr>
      </w:pPr>
    </w:p>
    <w:p w:rsidR="00006507" w:rsidRPr="00306195" w:rsidRDefault="00006507" w:rsidP="00287915">
      <w:pPr>
        <w:ind w:left="180"/>
        <w:jc w:val="both"/>
        <w:rPr>
          <w:sz w:val="22"/>
          <w:szCs w:val="22"/>
        </w:rPr>
      </w:pPr>
    </w:p>
    <w:p w:rsidR="00287915" w:rsidRPr="00306195" w:rsidRDefault="00287915" w:rsidP="00FE57F3">
      <w:pPr>
        <w:jc w:val="both"/>
        <w:rPr>
          <w:b/>
          <w:sz w:val="22"/>
          <w:szCs w:val="22"/>
        </w:rPr>
      </w:pPr>
      <w:r w:rsidRPr="00306195">
        <w:rPr>
          <w:b/>
          <w:sz w:val="22"/>
          <w:szCs w:val="22"/>
        </w:rPr>
        <w:t>6.</w:t>
      </w:r>
      <w:r w:rsidRPr="00306195">
        <w:rPr>
          <w:sz w:val="22"/>
          <w:szCs w:val="22"/>
        </w:rPr>
        <w:t xml:space="preserve"> </w:t>
      </w:r>
      <w:r w:rsidRPr="00306195">
        <w:rPr>
          <w:b/>
          <w:sz w:val="22"/>
          <w:szCs w:val="22"/>
        </w:rPr>
        <w:t>KRAJ IN ČAS JAVNE DRAŽBE</w:t>
      </w:r>
    </w:p>
    <w:p w:rsidR="00287915" w:rsidRPr="00306195" w:rsidRDefault="00287915" w:rsidP="00287915">
      <w:pPr>
        <w:jc w:val="both"/>
        <w:rPr>
          <w:b/>
          <w:sz w:val="22"/>
          <w:szCs w:val="22"/>
        </w:rPr>
      </w:pPr>
    </w:p>
    <w:p w:rsidR="007D1698" w:rsidRPr="00493B40" w:rsidRDefault="00287915" w:rsidP="00287915">
      <w:pPr>
        <w:ind w:left="227"/>
        <w:jc w:val="both"/>
        <w:rPr>
          <w:sz w:val="22"/>
          <w:szCs w:val="22"/>
        </w:rPr>
      </w:pPr>
      <w:r w:rsidRPr="00493B40">
        <w:rPr>
          <w:sz w:val="22"/>
          <w:szCs w:val="22"/>
        </w:rPr>
        <w:t xml:space="preserve">Javna dražba se bo vršila dne </w:t>
      </w:r>
      <w:r w:rsidR="00D41EE3">
        <w:rPr>
          <w:b/>
          <w:sz w:val="22"/>
          <w:szCs w:val="22"/>
        </w:rPr>
        <w:t>19</w:t>
      </w:r>
      <w:r w:rsidR="00911C34" w:rsidRPr="00E02FB1">
        <w:rPr>
          <w:b/>
          <w:sz w:val="22"/>
          <w:szCs w:val="22"/>
        </w:rPr>
        <w:t>.</w:t>
      </w:r>
      <w:r w:rsidR="004029E5">
        <w:rPr>
          <w:b/>
          <w:sz w:val="22"/>
          <w:szCs w:val="22"/>
        </w:rPr>
        <w:t xml:space="preserve"> </w:t>
      </w:r>
      <w:r w:rsidR="00D41EE3">
        <w:rPr>
          <w:b/>
          <w:sz w:val="22"/>
          <w:szCs w:val="22"/>
        </w:rPr>
        <w:t>8</w:t>
      </w:r>
      <w:r w:rsidR="00EC79D6" w:rsidRPr="00E02FB1">
        <w:rPr>
          <w:b/>
          <w:sz w:val="22"/>
          <w:szCs w:val="22"/>
        </w:rPr>
        <w:t>.</w:t>
      </w:r>
      <w:r w:rsidR="00CC765B" w:rsidRPr="00E02FB1">
        <w:rPr>
          <w:b/>
          <w:sz w:val="22"/>
          <w:szCs w:val="22"/>
        </w:rPr>
        <w:t xml:space="preserve"> </w:t>
      </w:r>
      <w:r w:rsidR="00AD5B43" w:rsidRPr="00E02FB1">
        <w:rPr>
          <w:b/>
          <w:sz w:val="22"/>
          <w:szCs w:val="22"/>
        </w:rPr>
        <w:t>202</w:t>
      </w:r>
      <w:r w:rsidR="008F44D5">
        <w:rPr>
          <w:b/>
          <w:sz w:val="22"/>
          <w:szCs w:val="22"/>
        </w:rPr>
        <w:t>1</w:t>
      </w:r>
      <w:r w:rsidR="00EC79D6" w:rsidRPr="00493B40">
        <w:rPr>
          <w:b/>
          <w:sz w:val="22"/>
          <w:szCs w:val="22"/>
        </w:rPr>
        <w:t xml:space="preserve"> </w:t>
      </w:r>
      <w:r w:rsidRPr="00493B40">
        <w:rPr>
          <w:sz w:val="22"/>
          <w:szCs w:val="22"/>
        </w:rPr>
        <w:t xml:space="preserve"> na sedežu Mestne občine Ljubljana, Mestni trg 1, Ljubljana, v </w:t>
      </w:r>
      <w:r w:rsidR="00DE0D43">
        <w:rPr>
          <w:b/>
          <w:sz w:val="22"/>
          <w:szCs w:val="22"/>
        </w:rPr>
        <w:t>KLUB 11</w:t>
      </w:r>
      <w:r w:rsidRPr="00493B40">
        <w:rPr>
          <w:sz w:val="22"/>
          <w:szCs w:val="22"/>
        </w:rPr>
        <w:t xml:space="preserve">, s pričetkom </w:t>
      </w:r>
      <w:r w:rsidR="00866D1D" w:rsidRPr="00493B40">
        <w:rPr>
          <w:sz w:val="22"/>
          <w:szCs w:val="22"/>
        </w:rPr>
        <w:t>ob:</w:t>
      </w:r>
    </w:p>
    <w:p w:rsidR="0033298B" w:rsidRDefault="00866D1D" w:rsidP="00CB2C17">
      <w:pPr>
        <w:ind w:left="227"/>
        <w:jc w:val="both"/>
        <w:rPr>
          <w:sz w:val="22"/>
          <w:szCs w:val="22"/>
        </w:rPr>
      </w:pPr>
      <w:r w:rsidRPr="00493B40">
        <w:rPr>
          <w:sz w:val="22"/>
          <w:szCs w:val="22"/>
        </w:rPr>
        <w:t xml:space="preserve">- </w:t>
      </w:r>
      <w:r w:rsidR="00E5275F" w:rsidRPr="00E02FB1">
        <w:rPr>
          <w:sz w:val="22"/>
          <w:szCs w:val="22"/>
        </w:rPr>
        <w:t>1</w:t>
      </w:r>
      <w:r w:rsidR="00DE0D43">
        <w:rPr>
          <w:sz w:val="22"/>
          <w:szCs w:val="22"/>
        </w:rPr>
        <w:t>1</w:t>
      </w:r>
      <w:r w:rsidR="00E5275F" w:rsidRPr="00E02FB1">
        <w:rPr>
          <w:sz w:val="22"/>
          <w:szCs w:val="22"/>
        </w:rPr>
        <w:t>:</w:t>
      </w:r>
      <w:r w:rsidR="00C901A6">
        <w:rPr>
          <w:sz w:val="22"/>
          <w:szCs w:val="22"/>
        </w:rPr>
        <w:t>00</w:t>
      </w:r>
      <w:r w:rsidR="00275A47" w:rsidRPr="00493B40">
        <w:rPr>
          <w:sz w:val="22"/>
          <w:szCs w:val="22"/>
        </w:rPr>
        <w:t xml:space="preserve"> za zemljišč</w:t>
      </w:r>
      <w:r w:rsidR="0024080B">
        <w:rPr>
          <w:sz w:val="22"/>
          <w:szCs w:val="22"/>
        </w:rPr>
        <w:t>e</w:t>
      </w:r>
      <w:r w:rsidR="00275A47" w:rsidRPr="00493B40">
        <w:rPr>
          <w:sz w:val="22"/>
          <w:szCs w:val="22"/>
        </w:rPr>
        <w:t xml:space="preserve"> pod točko </w:t>
      </w:r>
      <w:r w:rsidR="009B1820" w:rsidRPr="00493B40">
        <w:rPr>
          <w:sz w:val="22"/>
          <w:szCs w:val="22"/>
        </w:rPr>
        <w:t>2.1</w:t>
      </w:r>
      <w:r w:rsidR="003F232B" w:rsidRPr="00493B40">
        <w:rPr>
          <w:sz w:val="22"/>
          <w:szCs w:val="22"/>
        </w:rPr>
        <w:t>.</w:t>
      </w:r>
      <w:r w:rsidR="003A08EF" w:rsidRPr="00493B40">
        <w:rPr>
          <w:sz w:val="22"/>
          <w:szCs w:val="22"/>
        </w:rPr>
        <w:t xml:space="preserve"> v k. o. </w:t>
      </w:r>
      <w:r w:rsidR="00846923">
        <w:rPr>
          <w:sz w:val="22"/>
          <w:szCs w:val="22"/>
        </w:rPr>
        <w:t>Dravlje</w:t>
      </w:r>
      <w:r w:rsidR="003A08EF" w:rsidRPr="00493B40">
        <w:rPr>
          <w:sz w:val="22"/>
          <w:szCs w:val="22"/>
        </w:rPr>
        <w:t>,</w:t>
      </w:r>
    </w:p>
    <w:p w:rsidR="007931EC" w:rsidRDefault="007931EC" w:rsidP="007931EC">
      <w:pPr>
        <w:ind w:left="227"/>
        <w:jc w:val="both"/>
        <w:rPr>
          <w:sz w:val="22"/>
          <w:szCs w:val="22"/>
        </w:rPr>
      </w:pPr>
      <w:r w:rsidRPr="00493B40">
        <w:rPr>
          <w:sz w:val="22"/>
          <w:szCs w:val="22"/>
        </w:rPr>
        <w:t xml:space="preserve">- </w:t>
      </w:r>
      <w:r w:rsidR="004029E5">
        <w:rPr>
          <w:sz w:val="22"/>
          <w:szCs w:val="22"/>
        </w:rPr>
        <w:t>11</w:t>
      </w:r>
      <w:r w:rsidRPr="00E02FB1">
        <w:rPr>
          <w:sz w:val="22"/>
          <w:szCs w:val="22"/>
        </w:rPr>
        <w:t>:</w:t>
      </w:r>
      <w:r w:rsidR="00C901A6">
        <w:rPr>
          <w:sz w:val="22"/>
          <w:szCs w:val="22"/>
        </w:rPr>
        <w:t>2</w:t>
      </w:r>
      <w:r w:rsidRPr="00E02FB1">
        <w:rPr>
          <w:sz w:val="22"/>
          <w:szCs w:val="22"/>
        </w:rPr>
        <w:t>0</w:t>
      </w:r>
      <w:r w:rsidRPr="00493B40">
        <w:rPr>
          <w:sz w:val="22"/>
          <w:szCs w:val="22"/>
        </w:rPr>
        <w:t xml:space="preserve"> za zemljišč</w:t>
      </w:r>
      <w:r>
        <w:rPr>
          <w:sz w:val="22"/>
          <w:szCs w:val="22"/>
        </w:rPr>
        <w:t>i</w:t>
      </w:r>
      <w:r w:rsidRPr="00493B40">
        <w:rPr>
          <w:sz w:val="22"/>
          <w:szCs w:val="22"/>
        </w:rPr>
        <w:t xml:space="preserve"> pod točko </w:t>
      </w:r>
      <w:r>
        <w:rPr>
          <w:sz w:val="22"/>
          <w:szCs w:val="22"/>
        </w:rPr>
        <w:t>2.2</w:t>
      </w:r>
      <w:r w:rsidRPr="00493B40">
        <w:rPr>
          <w:sz w:val="22"/>
          <w:szCs w:val="22"/>
        </w:rPr>
        <w:t xml:space="preserve">. v k. o. </w:t>
      </w:r>
      <w:r w:rsidR="00846923">
        <w:rPr>
          <w:sz w:val="22"/>
          <w:szCs w:val="22"/>
        </w:rPr>
        <w:t>Trnovsko predmestje</w:t>
      </w:r>
      <w:r w:rsidRPr="00493B40">
        <w:rPr>
          <w:sz w:val="22"/>
          <w:szCs w:val="22"/>
        </w:rPr>
        <w:t>,</w:t>
      </w:r>
    </w:p>
    <w:p w:rsidR="007931EC" w:rsidRDefault="007931EC" w:rsidP="007931EC">
      <w:pPr>
        <w:ind w:left="227"/>
        <w:jc w:val="both"/>
        <w:rPr>
          <w:sz w:val="22"/>
          <w:szCs w:val="22"/>
        </w:rPr>
      </w:pPr>
      <w:r w:rsidRPr="00CE34F7">
        <w:rPr>
          <w:sz w:val="22"/>
          <w:szCs w:val="22"/>
        </w:rPr>
        <w:t>- 1</w:t>
      </w:r>
      <w:r w:rsidR="00C901A6" w:rsidRPr="00CE34F7">
        <w:rPr>
          <w:sz w:val="22"/>
          <w:szCs w:val="22"/>
        </w:rPr>
        <w:t>1</w:t>
      </w:r>
      <w:r w:rsidRPr="00CE34F7">
        <w:rPr>
          <w:sz w:val="22"/>
          <w:szCs w:val="22"/>
        </w:rPr>
        <w:t>:</w:t>
      </w:r>
      <w:r w:rsidR="00C901A6" w:rsidRPr="00CE34F7">
        <w:rPr>
          <w:sz w:val="22"/>
          <w:szCs w:val="22"/>
        </w:rPr>
        <w:t>4</w:t>
      </w:r>
      <w:r w:rsidRPr="00CE34F7">
        <w:rPr>
          <w:sz w:val="22"/>
          <w:szCs w:val="22"/>
        </w:rPr>
        <w:t>0 za zemljišč</w:t>
      </w:r>
      <w:r w:rsidR="00C901A6" w:rsidRPr="00CE34F7">
        <w:rPr>
          <w:sz w:val="22"/>
          <w:szCs w:val="22"/>
        </w:rPr>
        <w:t>e</w:t>
      </w:r>
      <w:r w:rsidRPr="00CE34F7">
        <w:rPr>
          <w:sz w:val="22"/>
          <w:szCs w:val="22"/>
        </w:rPr>
        <w:t xml:space="preserve"> pod točko 2.3. v k. o.</w:t>
      </w:r>
      <w:r w:rsidR="00C901A6" w:rsidRPr="00CE34F7">
        <w:rPr>
          <w:sz w:val="22"/>
          <w:szCs w:val="22"/>
        </w:rPr>
        <w:t xml:space="preserve"> </w:t>
      </w:r>
      <w:r w:rsidR="00CE34F7" w:rsidRPr="00CE34F7">
        <w:rPr>
          <w:sz w:val="22"/>
          <w:szCs w:val="22"/>
        </w:rPr>
        <w:t>Kašelj</w:t>
      </w:r>
    </w:p>
    <w:p w:rsidR="00C901A6" w:rsidRDefault="004029E5" w:rsidP="007931EC">
      <w:pPr>
        <w:ind w:left="227"/>
        <w:jc w:val="both"/>
        <w:rPr>
          <w:sz w:val="22"/>
          <w:szCs w:val="22"/>
        </w:rPr>
      </w:pPr>
      <w:r>
        <w:rPr>
          <w:sz w:val="22"/>
          <w:szCs w:val="22"/>
        </w:rPr>
        <w:t>- 12:</w:t>
      </w:r>
      <w:r w:rsidR="00C901A6">
        <w:rPr>
          <w:sz w:val="22"/>
          <w:szCs w:val="22"/>
        </w:rPr>
        <w:t>0</w:t>
      </w:r>
      <w:r>
        <w:rPr>
          <w:sz w:val="22"/>
          <w:szCs w:val="22"/>
        </w:rPr>
        <w:t xml:space="preserve">0 za zemljišče pod točko 2.4. v k. o. </w:t>
      </w:r>
      <w:r w:rsidR="00846923">
        <w:rPr>
          <w:sz w:val="22"/>
          <w:szCs w:val="22"/>
        </w:rPr>
        <w:t>Dobrunje</w:t>
      </w:r>
      <w:r w:rsidR="00736E01">
        <w:rPr>
          <w:sz w:val="22"/>
          <w:szCs w:val="22"/>
        </w:rPr>
        <w:t>,</w:t>
      </w:r>
    </w:p>
    <w:p w:rsidR="00EB5491" w:rsidRDefault="00736E01" w:rsidP="007931EC">
      <w:pPr>
        <w:ind w:left="227"/>
        <w:jc w:val="both"/>
        <w:rPr>
          <w:sz w:val="22"/>
          <w:szCs w:val="22"/>
        </w:rPr>
      </w:pPr>
      <w:r w:rsidRPr="00EB5491">
        <w:rPr>
          <w:sz w:val="22"/>
          <w:szCs w:val="22"/>
        </w:rPr>
        <w:t>- 12:20 za</w:t>
      </w:r>
      <w:r w:rsidR="00846923">
        <w:rPr>
          <w:sz w:val="22"/>
          <w:szCs w:val="22"/>
        </w:rPr>
        <w:t xml:space="preserve"> zemljišče</w:t>
      </w:r>
      <w:r w:rsidR="00763FA2">
        <w:rPr>
          <w:sz w:val="22"/>
          <w:szCs w:val="22"/>
        </w:rPr>
        <w:t xml:space="preserve"> pod točko 2.5 v k. o. Črnuče</w:t>
      </w:r>
      <w:r w:rsidR="00EB5491" w:rsidRPr="00EB5491">
        <w:rPr>
          <w:sz w:val="22"/>
          <w:szCs w:val="22"/>
        </w:rPr>
        <w:t>,</w:t>
      </w:r>
    </w:p>
    <w:p w:rsidR="00763FA2" w:rsidRDefault="00763FA2" w:rsidP="007931EC">
      <w:pPr>
        <w:ind w:left="2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- 12:40 za zemljišča </w:t>
      </w:r>
      <w:r w:rsidR="002342B3">
        <w:rPr>
          <w:sz w:val="22"/>
          <w:szCs w:val="22"/>
        </w:rPr>
        <w:t>pod točko 2.6. v k. o. Bežigrad,</w:t>
      </w:r>
    </w:p>
    <w:p w:rsidR="002342B3" w:rsidRDefault="002342B3" w:rsidP="002342B3">
      <w:pPr>
        <w:ind w:left="227"/>
        <w:jc w:val="both"/>
        <w:rPr>
          <w:sz w:val="22"/>
          <w:szCs w:val="22"/>
        </w:rPr>
      </w:pPr>
      <w:r>
        <w:rPr>
          <w:sz w:val="22"/>
          <w:szCs w:val="22"/>
        </w:rPr>
        <w:t>- 13:00 za zemljišča pod točko 2.7. v k. o. Dravlje.</w:t>
      </w:r>
    </w:p>
    <w:p w:rsidR="002342B3" w:rsidRDefault="002342B3" w:rsidP="002342B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</w:p>
    <w:p w:rsidR="007931EC" w:rsidRDefault="007931EC" w:rsidP="00AB5CD7">
      <w:pPr>
        <w:jc w:val="both"/>
        <w:rPr>
          <w:sz w:val="22"/>
          <w:szCs w:val="22"/>
        </w:rPr>
      </w:pPr>
    </w:p>
    <w:p w:rsidR="00287915" w:rsidRPr="00306195" w:rsidRDefault="00287915" w:rsidP="00AB5CD7">
      <w:pPr>
        <w:jc w:val="both"/>
        <w:rPr>
          <w:sz w:val="22"/>
          <w:szCs w:val="22"/>
        </w:rPr>
      </w:pPr>
      <w:r w:rsidRPr="00306195">
        <w:rPr>
          <w:sz w:val="22"/>
          <w:szCs w:val="22"/>
        </w:rPr>
        <w:t xml:space="preserve">Kandidati se bodo morali 15 minut pred začetkom </w:t>
      </w:r>
      <w:r w:rsidR="0010326C" w:rsidRPr="00306195">
        <w:rPr>
          <w:sz w:val="22"/>
          <w:szCs w:val="22"/>
        </w:rPr>
        <w:t xml:space="preserve">posamezne </w:t>
      </w:r>
      <w:r w:rsidRPr="00306195">
        <w:rPr>
          <w:sz w:val="22"/>
          <w:szCs w:val="22"/>
        </w:rPr>
        <w:t>javne dražbe izkazati z dokazili iz 7. točke te objave.</w:t>
      </w:r>
    </w:p>
    <w:p w:rsidR="002A5391" w:rsidRDefault="002A5391" w:rsidP="00287915">
      <w:pPr>
        <w:jc w:val="both"/>
        <w:rPr>
          <w:b/>
          <w:sz w:val="22"/>
          <w:szCs w:val="22"/>
        </w:rPr>
      </w:pPr>
    </w:p>
    <w:p w:rsidR="002A5391" w:rsidRDefault="002A5391" w:rsidP="00287915">
      <w:pPr>
        <w:jc w:val="both"/>
        <w:rPr>
          <w:b/>
          <w:sz w:val="22"/>
          <w:szCs w:val="22"/>
        </w:rPr>
      </w:pPr>
    </w:p>
    <w:p w:rsidR="00287915" w:rsidRPr="00306195" w:rsidRDefault="00287915" w:rsidP="00287915">
      <w:pPr>
        <w:jc w:val="both"/>
        <w:rPr>
          <w:b/>
          <w:sz w:val="22"/>
          <w:szCs w:val="22"/>
        </w:rPr>
      </w:pPr>
      <w:r w:rsidRPr="00306195">
        <w:rPr>
          <w:b/>
          <w:sz w:val="22"/>
          <w:szCs w:val="22"/>
        </w:rPr>
        <w:t>7. POGOJI ZA UDELEŽBO NA JAVNI DRAŽBI</w:t>
      </w:r>
    </w:p>
    <w:p w:rsidR="00287915" w:rsidRPr="00306195" w:rsidRDefault="00287915" w:rsidP="00287915">
      <w:pPr>
        <w:jc w:val="both"/>
        <w:rPr>
          <w:b/>
          <w:sz w:val="22"/>
          <w:szCs w:val="22"/>
        </w:rPr>
      </w:pPr>
    </w:p>
    <w:p w:rsidR="00911C34" w:rsidRDefault="00287915" w:rsidP="00911C3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6195">
        <w:rPr>
          <w:sz w:val="22"/>
          <w:szCs w:val="22"/>
        </w:rPr>
        <w:t xml:space="preserve">7.1. Na javni dražbi </w:t>
      </w:r>
      <w:r w:rsidR="00A72F7F" w:rsidRPr="00306195">
        <w:rPr>
          <w:sz w:val="22"/>
          <w:szCs w:val="22"/>
        </w:rPr>
        <w:t>lahko sodeluje domača ali tuja</w:t>
      </w:r>
      <w:r w:rsidRPr="00306195">
        <w:rPr>
          <w:sz w:val="22"/>
          <w:szCs w:val="22"/>
        </w:rPr>
        <w:t xml:space="preserve"> pravna ali fizična oseba, ki lahko v skladu s pravnim</w:t>
      </w:r>
    </w:p>
    <w:p w:rsidR="00911C34" w:rsidRDefault="00911C34" w:rsidP="00911C34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287915" w:rsidRPr="0030619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287915" w:rsidRPr="00306195">
        <w:rPr>
          <w:sz w:val="22"/>
          <w:szCs w:val="22"/>
        </w:rPr>
        <w:t>redom Republike Slovenije postane lastnik nepremičnine, kar preveri vsak dražitelj zase  ter se</w:t>
      </w:r>
    </w:p>
    <w:p w:rsidR="00287915" w:rsidRPr="00306195" w:rsidRDefault="00911C34" w:rsidP="00911C34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287915" w:rsidRPr="00306195">
        <w:rPr>
          <w:sz w:val="22"/>
          <w:szCs w:val="22"/>
        </w:rPr>
        <w:t xml:space="preserve"> pravočasno in pravilno prijavi, tako da:</w:t>
      </w:r>
      <w:r w:rsidR="00287915" w:rsidRPr="00306195">
        <w:rPr>
          <w:rFonts w:eastAsia="ArialMT"/>
          <w:sz w:val="22"/>
          <w:szCs w:val="22"/>
        </w:rPr>
        <w:t xml:space="preserve"> </w:t>
      </w:r>
    </w:p>
    <w:p w:rsidR="00287915" w:rsidRPr="00306195" w:rsidRDefault="003D3E8E" w:rsidP="00287915">
      <w:pPr>
        <w:ind w:left="360"/>
        <w:jc w:val="both"/>
        <w:rPr>
          <w:sz w:val="22"/>
          <w:szCs w:val="22"/>
        </w:rPr>
      </w:pPr>
      <w:r w:rsidRPr="00306195">
        <w:rPr>
          <w:sz w:val="22"/>
          <w:szCs w:val="22"/>
        </w:rPr>
        <w:t>- p</w:t>
      </w:r>
      <w:r w:rsidR="00287915" w:rsidRPr="00306195">
        <w:rPr>
          <w:sz w:val="22"/>
          <w:szCs w:val="22"/>
        </w:rPr>
        <w:t>lača varščino in predloži dokazilo o njenem plačilu;</w:t>
      </w:r>
    </w:p>
    <w:p w:rsidR="00287915" w:rsidRPr="00306195" w:rsidRDefault="003D3E8E" w:rsidP="00287915">
      <w:pPr>
        <w:ind w:left="360"/>
        <w:jc w:val="both"/>
        <w:rPr>
          <w:sz w:val="22"/>
          <w:szCs w:val="22"/>
        </w:rPr>
      </w:pPr>
      <w:r w:rsidRPr="00306195">
        <w:rPr>
          <w:sz w:val="22"/>
          <w:szCs w:val="22"/>
        </w:rPr>
        <w:t>- p</w:t>
      </w:r>
      <w:r w:rsidR="00287915" w:rsidRPr="00306195">
        <w:rPr>
          <w:sz w:val="22"/>
          <w:szCs w:val="22"/>
        </w:rPr>
        <w:t xml:space="preserve">redloži pooblastilo, ki se mora nanašati na predmet javne dražbe, pri čemer mora biti podpis </w:t>
      </w:r>
    </w:p>
    <w:p w:rsidR="00287915" w:rsidRPr="00306195" w:rsidRDefault="00287915" w:rsidP="00287915">
      <w:pPr>
        <w:ind w:left="227" w:firstLine="133"/>
        <w:jc w:val="both"/>
        <w:rPr>
          <w:sz w:val="22"/>
          <w:szCs w:val="22"/>
        </w:rPr>
      </w:pPr>
      <w:r w:rsidRPr="00306195">
        <w:rPr>
          <w:sz w:val="22"/>
          <w:szCs w:val="22"/>
        </w:rPr>
        <w:t xml:space="preserve">  pooblastitelja overjen pri notarju, v primeru, če se v imenu ponudnika javne dražbe udeleži </w:t>
      </w:r>
    </w:p>
    <w:p w:rsidR="00287915" w:rsidRPr="00306195" w:rsidRDefault="00FE0521" w:rsidP="00287915">
      <w:pPr>
        <w:ind w:left="227" w:firstLine="133"/>
        <w:jc w:val="both"/>
        <w:rPr>
          <w:sz w:val="22"/>
          <w:szCs w:val="22"/>
        </w:rPr>
      </w:pPr>
      <w:r w:rsidRPr="00306195">
        <w:rPr>
          <w:sz w:val="22"/>
          <w:szCs w:val="22"/>
        </w:rPr>
        <w:t xml:space="preserve">  pooblaščenec;</w:t>
      </w:r>
    </w:p>
    <w:p w:rsidR="003F5D5E" w:rsidRPr="00306195" w:rsidRDefault="003D3E8E" w:rsidP="003F5D5E">
      <w:pPr>
        <w:ind w:left="360"/>
        <w:jc w:val="both"/>
        <w:rPr>
          <w:sz w:val="22"/>
          <w:szCs w:val="22"/>
        </w:rPr>
      </w:pPr>
      <w:r w:rsidRPr="00306195">
        <w:rPr>
          <w:sz w:val="22"/>
          <w:szCs w:val="22"/>
        </w:rPr>
        <w:t>- p</w:t>
      </w:r>
      <w:r w:rsidR="00287915" w:rsidRPr="00306195">
        <w:rPr>
          <w:sz w:val="22"/>
          <w:szCs w:val="22"/>
        </w:rPr>
        <w:t xml:space="preserve">redloži izpisek iz </w:t>
      </w:r>
      <w:r w:rsidR="003F5D5E" w:rsidRPr="00306195">
        <w:rPr>
          <w:sz w:val="22"/>
          <w:szCs w:val="22"/>
        </w:rPr>
        <w:t>sodnega</w:t>
      </w:r>
      <w:r w:rsidR="0098664E" w:rsidRPr="00306195">
        <w:rPr>
          <w:sz w:val="22"/>
          <w:szCs w:val="22"/>
        </w:rPr>
        <w:t xml:space="preserve"> registra</w:t>
      </w:r>
      <w:r w:rsidR="003F5D5E" w:rsidRPr="00306195">
        <w:rPr>
          <w:sz w:val="22"/>
          <w:szCs w:val="22"/>
        </w:rPr>
        <w:t xml:space="preserve"> oziroma AJPES-a</w:t>
      </w:r>
      <w:r w:rsidR="0098664E" w:rsidRPr="00306195">
        <w:rPr>
          <w:sz w:val="22"/>
          <w:szCs w:val="22"/>
        </w:rPr>
        <w:t xml:space="preserve"> </w:t>
      </w:r>
      <w:r w:rsidR="00FE0521" w:rsidRPr="00306195">
        <w:rPr>
          <w:sz w:val="22"/>
          <w:szCs w:val="22"/>
        </w:rPr>
        <w:t>(samo za pravne osebe</w:t>
      </w:r>
      <w:r w:rsidR="003F5D5E" w:rsidRPr="00306195">
        <w:rPr>
          <w:sz w:val="22"/>
          <w:szCs w:val="22"/>
        </w:rPr>
        <w:t xml:space="preserve"> in samostojne   </w:t>
      </w:r>
    </w:p>
    <w:p w:rsidR="00287915" w:rsidRPr="00306195" w:rsidRDefault="003F5D5E" w:rsidP="003F5D5E">
      <w:pPr>
        <w:ind w:left="360"/>
        <w:jc w:val="both"/>
        <w:rPr>
          <w:sz w:val="22"/>
          <w:szCs w:val="22"/>
        </w:rPr>
      </w:pPr>
      <w:r w:rsidRPr="00306195">
        <w:rPr>
          <w:sz w:val="22"/>
          <w:szCs w:val="22"/>
        </w:rPr>
        <w:t xml:space="preserve">  podjetnike</w:t>
      </w:r>
      <w:r w:rsidR="00FE0521" w:rsidRPr="00306195">
        <w:rPr>
          <w:sz w:val="22"/>
          <w:szCs w:val="22"/>
        </w:rPr>
        <w:t>)</w:t>
      </w:r>
      <w:r w:rsidR="0098664E" w:rsidRPr="00306195">
        <w:rPr>
          <w:sz w:val="22"/>
          <w:szCs w:val="22"/>
        </w:rPr>
        <w:t>,</w:t>
      </w:r>
      <w:r w:rsidR="00FE0521" w:rsidRPr="00306195">
        <w:rPr>
          <w:sz w:val="22"/>
          <w:szCs w:val="22"/>
        </w:rPr>
        <w:t xml:space="preserve"> </w:t>
      </w:r>
      <w:r w:rsidR="00287915" w:rsidRPr="00306195">
        <w:rPr>
          <w:sz w:val="22"/>
          <w:szCs w:val="22"/>
        </w:rPr>
        <w:t>ki ne sme</w:t>
      </w:r>
      <w:r w:rsidRPr="00306195">
        <w:rPr>
          <w:sz w:val="22"/>
          <w:szCs w:val="22"/>
        </w:rPr>
        <w:t xml:space="preserve"> </w:t>
      </w:r>
      <w:r w:rsidR="00FE0521" w:rsidRPr="00306195">
        <w:rPr>
          <w:sz w:val="22"/>
          <w:szCs w:val="22"/>
        </w:rPr>
        <w:t>biti starejši od treh mesecev;</w:t>
      </w:r>
    </w:p>
    <w:p w:rsidR="00911C34" w:rsidRDefault="00287915" w:rsidP="00911C34">
      <w:pPr>
        <w:jc w:val="both"/>
        <w:rPr>
          <w:sz w:val="22"/>
          <w:szCs w:val="22"/>
        </w:rPr>
      </w:pPr>
      <w:r w:rsidRPr="00306195">
        <w:rPr>
          <w:sz w:val="22"/>
          <w:szCs w:val="22"/>
        </w:rPr>
        <w:t xml:space="preserve">      </w:t>
      </w:r>
      <w:r w:rsidR="003D3E8E" w:rsidRPr="00306195">
        <w:rPr>
          <w:sz w:val="22"/>
          <w:szCs w:val="22"/>
        </w:rPr>
        <w:t>- p</w:t>
      </w:r>
      <w:r w:rsidR="00FE0521" w:rsidRPr="00306195">
        <w:rPr>
          <w:sz w:val="22"/>
          <w:szCs w:val="22"/>
        </w:rPr>
        <w:t>redloži izvirnik</w:t>
      </w:r>
      <w:r w:rsidRPr="00306195">
        <w:rPr>
          <w:sz w:val="22"/>
          <w:szCs w:val="22"/>
        </w:rPr>
        <w:t xml:space="preserve"> osebnega dokumenta (potni list ali osebna izkaznica),</w:t>
      </w:r>
      <w:r w:rsidR="003275BE" w:rsidRPr="00306195">
        <w:rPr>
          <w:sz w:val="22"/>
          <w:szCs w:val="22"/>
        </w:rPr>
        <w:t xml:space="preserve"> če se prijavi fizična oseba, </w:t>
      </w:r>
    </w:p>
    <w:p w:rsidR="00985645" w:rsidRDefault="00911C34" w:rsidP="00911C3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287915" w:rsidRPr="00306195">
        <w:rPr>
          <w:sz w:val="22"/>
          <w:szCs w:val="22"/>
        </w:rPr>
        <w:t>samostojni podjetnik ter zastopni</w:t>
      </w:r>
      <w:r w:rsidR="00A72F7F" w:rsidRPr="00306195">
        <w:rPr>
          <w:sz w:val="22"/>
          <w:szCs w:val="22"/>
        </w:rPr>
        <w:t>ki in pooblaščenci pravnih oseb</w:t>
      </w:r>
      <w:r w:rsidR="00985645">
        <w:rPr>
          <w:sz w:val="22"/>
          <w:szCs w:val="22"/>
        </w:rPr>
        <w:t xml:space="preserve"> ter </w:t>
      </w:r>
    </w:p>
    <w:p w:rsidR="00287915" w:rsidRPr="00985645" w:rsidRDefault="00985645" w:rsidP="0098564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985645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985645">
        <w:rPr>
          <w:sz w:val="22"/>
          <w:szCs w:val="22"/>
        </w:rPr>
        <w:t>davčno številko</w:t>
      </w:r>
      <w:r w:rsidR="00CC70DA">
        <w:rPr>
          <w:sz w:val="22"/>
          <w:szCs w:val="22"/>
        </w:rPr>
        <w:t xml:space="preserve"> (samo za fizične osebe)</w:t>
      </w:r>
      <w:r w:rsidR="00FE0521" w:rsidRPr="00985645">
        <w:rPr>
          <w:sz w:val="22"/>
          <w:szCs w:val="22"/>
        </w:rPr>
        <w:t>.</w:t>
      </w:r>
    </w:p>
    <w:p w:rsidR="00287915" w:rsidRPr="00306195" w:rsidRDefault="00287915" w:rsidP="002C5B99">
      <w:pPr>
        <w:pStyle w:val="Odstavekseznama"/>
        <w:numPr>
          <w:ilvl w:val="1"/>
          <w:numId w:val="6"/>
        </w:numPr>
        <w:tabs>
          <w:tab w:val="left" w:pos="540"/>
        </w:tabs>
        <w:rPr>
          <w:sz w:val="22"/>
          <w:szCs w:val="22"/>
        </w:rPr>
      </w:pPr>
      <w:r w:rsidRPr="00306195">
        <w:rPr>
          <w:sz w:val="22"/>
          <w:szCs w:val="22"/>
        </w:rPr>
        <w:t>Organizator javne dražbe bo potrdil vse pravilne in pravočasne prijave.</w:t>
      </w:r>
    </w:p>
    <w:p w:rsidR="00287915" w:rsidRPr="00306195" w:rsidRDefault="00287915" w:rsidP="002C5B99">
      <w:pPr>
        <w:numPr>
          <w:ilvl w:val="1"/>
          <w:numId w:val="6"/>
        </w:numPr>
        <w:tabs>
          <w:tab w:val="left" w:pos="540"/>
        </w:tabs>
        <w:rPr>
          <w:sz w:val="22"/>
          <w:szCs w:val="22"/>
        </w:rPr>
      </w:pPr>
      <w:r w:rsidRPr="00306195">
        <w:rPr>
          <w:sz w:val="22"/>
          <w:szCs w:val="22"/>
        </w:rPr>
        <w:t xml:space="preserve">Javna dražba se </w:t>
      </w:r>
      <w:r w:rsidR="00CE13A9" w:rsidRPr="00306195">
        <w:rPr>
          <w:sz w:val="22"/>
          <w:szCs w:val="22"/>
        </w:rPr>
        <w:t>bo opravila v slovenskem jeziku.</w:t>
      </w:r>
    </w:p>
    <w:p w:rsidR="00D37370" w:rsidRDefault="00D37370" w:rsidP="00D37370">
      <w:pPr>
        <w:tabs>
          <w:tab w:val="left" w:pos="540"/>
        </w:tabs>
        <w:rPr>
          <w:sz w:val="22"/>
          <w:szCs w:val="22"/>
        </w:rPr>
      </w:pPr>
    </w:p>
    <w:p w:rsidR="005E0B2E" w:rsidRDefault="005E0B2E" w:rsidP="00D37370">
      <w:pPr>
        <w:tabs>
          <w:tab w:val="left" w:pos="540"/>
        </w:tabs>
        <w:rPr>
          <w:sz w:val="22"/>
          <w:szCs w:val="22"/>
        </w:rPr>
      </w:pPr>
    </w:p>
    <w:p w:rsidR="00287915" w:rsidRPr="00306195" w:rsidRDefault="00287915" w:rsidP="00287915">
      <w:pPr>
        <w:jc w:val="both"/>
        <w:rPr>
          <w:b/>
          <w:sz w:val="22"/>
          <w:szCs w:val="22"/>
        </w:rPr>
      </w:pPr>
      <w:r w:rsidRPr="00306195">
        <w:rPr>
          <w:b/>
          <w:sz w:val="22"/>
          <w:szCs w:val="22"/>
        </w:rPr>
        <w:t xml:space="preserve">8. VARŠČINA </w:t>
      </w:r>
    </w:p>
    <w:p w:rsidR="00287915" w:rsidRPr="00306195" w:rsidRDefault="00287915" w:rsidP="00287915">
      <w:pPr>
        <w:jc w:val="both"/>
        <w:rPr>
          <w:b/>
          <w:sz w:val="22"/>
          <w:szCs w:val="22"/>
        </w:rPr>
      </w:pPr>
    </w:p>
    <w:p w:rsidR="00287915" w:rsidRDefault="00287915" w:rsidP="00C87BE7">
      <w:pPr>
        <w:pStyle w:val="Odstavekseznama"/>
        <w:numPr>
          <w:ilvl w:val="1"/>
          <w:numId w:val="8"/>
        </w:numPr>
        <w:jc w:val="both"/>
        <w:rPr>
          <w:sz w:val="22"/>
          <w:szCs w:val="22"/>
        </w:rPr>
      </w:pPr>
      <w:r w:rsidRPr="00F65177">
        <w:rPr>
          <w:sz w:val="22"/>
          <w:szCs w:val="22"/>
        </w:rPr>
        <w:t>Dražitelji in morebitni predkupni upravičenci morajo</w:t>
      </w:r>
      <w:r w:rsidR="00806F80" w:rsidRPr="00F65177">
        <w:rPr>
          <w:sz w:val="22"/>
          <w:szCs w:val="22"/>
        </w:rPr>
        <w:t xml:space="preserve"> </w:t>
      </w:r>
      <w:r w:rsidR="00806F80" w:rsidRPr="00F65177">
        <w:rPr>
          <w:b/>
          <w:sz w:val="22"/>
          <w:szCs w:val="22"/>
        </w:rPr>
        <w:t>najpozneje 3 dni pred začetkom javne dražbe vplačati varščino</w:t>
      </w:r>
      <w:r w:rsidRPr="00F65177">
        <w:rPr>
          <w:sz w:val="22"/>
          <w:szCs w:val="22"/>
        </w:rPr>
        <w:t>, ki znaša 10% izklicne cene, na podračun enotnega zakladniškega računa Mestne</w:t>
      </w:r>
      <w:r w:rsidRPr="00493B40">
        <w:rPr>
          <w:sz w:val="22"/>
          <w:szCs w:val="22"/>
        </w:rPr>
        <w:t xml:space="preserve"> občine Ljubljana, odprtega pri Banki Slovenije:</w:t>
      </w:r>
    </w:p>
    <w:p w:rsidR="00985645" w:rsidRDefault="00985645" w:rsidP="00985645">
      <w:pPr>
        <w:pStyle w:val="Odstavekseznama"/>
        <w:ind w:left="360"/>
        <w:jc w:val="both"/>
        <w:rPr>
          <w:sz w:val="22"/>
          <w:szCs w:val="22"/>
        </w:rPr>
      </w:pPr>
    </w:p>
    <w:p w:rsidR="00985645" w:rsidRPr="00985645" w:rsidRDefault="00985645" w:rsidP="00985645">
      <w:pPr>
        <w:ind w:left="360"/>
        <w:jc w:val="both"/>
        <w:rPr>
          <w:sz w:val="22"/>
          <w:szCs w:val="22"/>
        </w:rPr>
      </w:pPr>
      <w:r w:rsidRPr="00985645">
        <w:rPr>
          <w:sz w:val="22"/>
          <w:szCs w:val="22"/>
        </w:rPr>
        <w:t>- številka</w:t>
      </w:r>
      <w:r w:rsidRPr="002A5391">
        <w:rPr>
          <w:sz w:val="22"/>
          <w:szCs w:val="22"/>
        </w:rPr>
        <w:t>: SI56 0126 1010 0000 114, sklic na številko: 00 007-432000,</w:t>
      </w:r>
      <w:r w:rsidRPr="00985645">
        <w:rPr>
          <w:sz w:val="22"/>
          <w:szCs w:val="22"/>
        </w:rPr>
        <w:t xml:space="preserve"> z navedbo »plačilo varščine  parc. št…. k. o….« </w:t>
      </w:r>
      <w:r w:rsidRPr="00985645">
        <w:rPr>
          <w:i/>
          <w:sz w:val="22"/>
          <w:szCs w:val="22"/>
        </w:rPr>
        <w:t>(navedite parcelno številko in katastrsko občino</w:t>
      </w:r>
      <w:r w:rsidRPr="00985645">
        <w:rPr>
          <w:sz w:val="22"/>
          <w:szCs w:val="22"/>
        </w:rPr>
        <w:t>).</w:t>
      </w:r>
    </w:p>
    <w:p w:rsidR="0087363E" w:rsidRPr="0071671A" w:rsidRDefault="0087363E" w:rsidP="0071671A">
      <w:pPr>
        <w:jc w:val="both"/>
        <w:rPr>
          <w:sz w:val="22"/>
          <w:szCs w:val="22"/>
        </w:rPr>
      </w:pPr>
    </w:p>
    <w:p w:rsidR="00287915" w:rsidRPr="00306195" w:rsidRDefault="00287915" w:rsidP="007D661F">
      <w:pPr>
        <w:jc w:val="both"/>
        <w:rPr>
          <w:sz w:val="22"/>
          <w:szCs w:val="22"/>
        </w:rPr>
      </w:pPr>
      <w:r w:rsidRPr="00306195">
        <w:rPr>
          <w:sz w:val="22"/>
          <w:szCs w:val="22"/>
        </w:rPr>
        <w:t>Plačana varščina se najugodnejšemu dražitelju vračuna v kupnino, ostalim dražiteljem, ki niso uspeli na javni dražbi</w:t>
      </w:r>
      <w:r w:rsidR="00C87BE7" w:rsidRPr="00306195">
        <w:rPr>
          <w:sz w:val="22"/>
          <w:szCs w:val="22"/>
        </w:rPr>
        <w:t>,</w:t>
      </w:r>
      <w:r w:rsidRPr="00306195">
        <w:rPr>
          <w:sz w:val="22"/>
          <w:szCs w:val="22"/>
        </w:rPr>
        <w:t xml:space="preserve"> pa se varš</w:t>
      </w:r>
      <w:r w:rsidR="00BA596D" w:rsidRPr="00306195">
        <w:rPr>
          <w:sz w:val="22"/>
          <w:szCs w:val="22"/>
        </w:rPr>
        <w:t>čina vrne brez obresti v roku 30</w:t>
      </w:r>
      <w:r w:rsidRPr="00306195">
        <w:rPr>
          <w:sz w:val="22"/>
          <w:szCs w:val="22"/>
        </w:rPr>
        <w:t xml:space="preserve"> dni po zaključku javne dražbe.</w:t>
      </w:r>
      <w:r w:rsidR="00AD41EA" w:rsidRPr="00306195">
        <w:rPr>
          <w:sz w:val="22"/>
          <w:szCs w:val="22"/>
        </w:rPr>
        <w:t xml:space="preserve"> </w:t>
      </w:r>
    </w:p>
    <w:p w:rsidR="009A608E" w:rsidRPr="00306195" w:rsidRDefault="009A608E" w:rsidP="00287915">
      <w:pPr>
        <w:rPr>
          <w:sz w:val="22"/>
          <w:szCs w:val="22"/>
        </w:rPr>
      </w:pPr>
    </w:p>
    <w:p w:rsidR="00676CA3" w:rsidRPr="00306195" w:rsidRDefault="00287915" w:rsidP="00C87BE7">
      <w:pPr>
        <w:pStyle w:val="Odstavekseznama"/>
        <w:numPr>
          <w:ilvl w:val="1"/>
          <w:numId w:val="7"/>
        </w:numPr>
        <w:jc w:val="both"/>
        <w:rPr>
          <w:sz w:val="22"/>
          <w:szCs w:val="22"/>
        </w:rPr>
      </w:pPr>
      <w:r w:rsidRPr="00306195">
        <w:rPr>
          <w:sz w:val="22"/>
          <w:szCs w:val="22"/>
        </w:rPr>
        <w:t>Če dražitelj ne sklene pogodbe ali ne plača kupnine, prodajalec obdrži varščino.</w:t>
      </w:r>
    </w:p>
    <w:p w:rsidR="00676CA3" w:rsidRPr="00306195" w:rsidRDefault="00676CA3" w:rsidP="00676CA3">
      <w:pPr>
        <w:pStyle w:val="Odstavekseznama"/>
        <w:ind w:left="360"/>
        <w:jc w:val="both"/>
        <w:rPr>
          <w:sz w:val="22"/>
          <w:szCs w:val="22"/>
        </w:rPr>
      </w:pPr>
    </w:p>
    <w:p w:rsidR="00676CA3" w:rsidRPr="00306195" w:rsidRDefault="00676CA3" w:rsidP="00676CA3">
      <w:pPr>
        <w:pStyle w:val="Odstavekseznama"/>
        <w:numPr>
          <w:ilvl w:val="1"/>
          <w:numId w:val="7"/>
        </w:numPr>
        <w:jc w:val="both"/>
        <w:rPr>
          <w:sz w:val="22"/>
          <w:szCs w:val="22"/>
        </w:rPr>
      </w:pPr>
      <w:r w:rsidRPr="00306195">
        <w:rPr>
          <w:sz w:val="22"/>
          <w:szCs w:val="22"/>
        </w:rPr>
        <w:t>V kolikor oseba, ki je vplačala varščino</w:t>
      </w:r>
      <w:r w:rsidR="000214C8" w:rsidRPr="00306195">
        <w:rPr>
          <w:sz w:val="22"/>
          <w:szCs w:val="22"/>
        </w:rPr>
        <w:t>,</w:t>
      </w:r>
      <w:r w:rsidRPr="00306195">
        <w:rPr>
          <w:sz w:val="22"/>
          <w:szCs w:val="22"/>
        </w:rPr>
        <w:t xml:space="preserve"> iz neupravičenih razlogov ne </w:t>
      </w:r>
      <w:r w:rsidR="00044D59" w:rsidRPr="00306195">
        <w:rPr>
          <w:sz w:val="22"/>
          <w:szCs w:val="22"/>
        </w:rPr>
        <w:t xml:space="preserve">bo </w:t>
      </w:r>
      <w:r w:rsidRPr="00306195">
        <w:rPr>
          <w:sz w:val="22"/>
          <w:szCs w:val="22"/>
        </w:rPr>
        <w:t>pristopi</w:t>
      </w:r>
      <w:r w:rsidR="00044D59" w:rsidRPr="00306195">
        <w:rPr>
          <w:sz w:val="22"/>
          <w:szCs w:val="22"/>
        </w:rPr>
        <w:t>l</w:t>
      </w:r>
      <w:r w:rsidR="003F5D5E" w:rsidRPr="00306195">
        <w:rPr>
          <w:sz w:val="22"/>
          <w:szCs w:val="22"/>
        </w:rPr>
        <w:t>a</w:t>
      </w:r>
      <w:r w:rsidR="000214C8" w:rsidRPr="00306195">
        <w:rPr>
          <w:sz w:val="22"/>
          <w:szCs w:val="22"/>
        </w:rPr>
        <w:t xml:space="preserve"> </w:t>
      </w:r>
      <w:r w:rsidR="00044D59" w:rsidRPr="00306195">
        <w:rPr>
          <w:sz w:val="22"/>
          <w:szCs w:val="22"/>
        </w:rPr>
        <w:t>na javno dražbo oz. kljub udeležbi na javni dražbi ne bo pripravljen</w:t>
      </w:r>
      <w:r w:rsidR="003F5D5E" w:rsidRPr="00306195">
        <w:rPr>
          <w:sz w:val="22"/>
          <w:szCs w:val="22"/>
        </w:rPr>
        <w:t>a</w:t>
      </w:r>
      <w:r w:rsidR="00044D59" w:rsidRPr="00306195">
        <w:rPr>
          <w:sz w:val="22"/>
          <w:szCs w:val="22"/>
        </w:rPr>
        <w:t xml:space="preserve"> kupiti predmeta javne dražbe</w:t>
      </w:r>
      <w:r w:rsidRPr="00306195">
        <w:rPr>
          <w:sz w:val="22"/>
          <w:szCs w:val="22"/>
        </w:rPr>
        <w:t xml:space="preserve">, prodajalec obdrži varščino. </w:t>
      </w:r>
    </w:p>
    <w:p w:rsidR="00CC765B" w:rsidRDefault="00CC765B" w:rsidP="00287915">
      <w:pPr>
        <w:jc w:val="both"/>
        <w:rPr>
          <w:b/>
          <w:sz w:val="22"/>
          <w:szCs w:val="22"/>
        </w:rPr>
      </w:pPr>
    </w:p>
    <w:p w:rsidR="005E0B2E" w:rsidRPr="00306195" w:rsidRDefault="005E0B2E" w:rsidP="00287915">
      <w:pPr>
        <w:jc w:val="both"/>
        <w:rPr>
          <w:b/>
          <w:sz w:val="22"/>
          <w:szCs w:val="22"/>
        </w:rPr>
      </w:pPr>
    </w:p>
    <w:p w:rsidR="00287915" w:rsidRPr="00306195" w:rsidRDefault="00287915" w:rsidP="00287915">
      <w:pPr>
        <w:jc w:val="both"/>
        <w:rPr>
          <w:b/>
          <w:sz w:val="22"/>
          <w:szCs w:val="22"/>
        </w:rPr>
      </w:pPr>
      <w:r w:rsidRPr="00306195">
        <w:rPr>
          <w:b/>
          <w:sz w:val="22"/>
          <w:szCs w:val="22"/>
        </w:rPr>
        <w:t>9. DODATNE INFORMACIJE</w:t>
      </w:r>
    </w:p>
    <w:p w:rsidR="00287915" w:rsidRPr="00306195" w:rsidRDefault="00287915" w:rsidP="00287915">
      <w:pPr>
        <w:jc w:val="both"/>
        <w:rPr>
          <w:sz w:val="22"/>
          <w:szCs w:val="22"/>
        </w:rPr>
      </w:pPr>
    </w:p>
    <w:p w:rsidR="00567A50" w:rsidRDefault="009A608E" w:rsidP="00E26D3E">
      <w:pPr>
        <w:jc w:val="both"/>
        <w:rPr>
          <w:sz w:val="22"/>
          <w:szCs w:val="22"/>
        </w:rPr>
      </w:pPr>
      <w:r w:rsidRPr="00306195">
        <w:rPr>
          <w:sz w:val="22"/>
          <w:szCs w:val="22"/>
        </w:rPr>
        <w:t>Dodatne podrobnejše</w:t>
      </w:r>
      <w:r w:rsidRPr="00306195">
        <w:rPr>
          <w:rFonts w:ascii="Palatino Linotype" w:hAnsi="Palatino Linotype"/>
          <w:sz w:val="22"/>
          <w:szCs w:val="22"/>
        </w:rPr>
        <w:t xml:space="preserve"> </w:t>
      </w:r>
      <w:r w:rsidRPr="00306195">
        <w:rPr>
          <w:sz w:val="22"/>
          <w:szCs w:val="22"/>
        </w:rPr>
        <w:t>informacije o pogojih javn</w:t>
      </w:r>
      <w:r w:rsidR="00912CD4" w:rsidRPr="00306195">
        <w:rPr>
          <w:sz w:val="22"/>
          <w:szCs w:val="22"/>
        </w:rPr>
        <w:t>e dražbe in podatke o predmetnih</w:t>
      </w:r>
      <w:r w:rsidR="006542DB" w:rsidRPr="00306195">
        <w:rPr>
          <w:sz w:val="22"/>
          <w:szCs w:val="22"/>
        </w:rPr>
        <w:t xml:space="preserve"> </w:t>
      </w:r>
      <w:r w:rsidR="00912CD4" w:rsidRPr="00306195">
        <w:rPr>
          <w:sz w:val="22"/>
          <w:szCs w:val="22"/>
        </w:rPr>
        <w:t>nepremičninah</w:t>
      </w:r>
      <w:r w:rsidRPr="00306195">
        <w:rPr>
          <w:sz w:val="22"/>
          <w:szCs w:val="22"/>
        </w:rPr>
        <w:t xml:space="preserve"> dobijo interesenti na Mestni občini Ljubljana, Mestna uprava, Oddelek za ravnanje z nepre</w:t>
      </w:r>
      <w:r w:rsidR="00C87BE7" w:rsidRPr="00306195">
        <w:rPr>
          <w:sz w:val="22"/>
          <w:szCs w:val="22"/>
        </w:rPr>
        <w:t>mičninami,</w:t>
      </w:r>
      <w:r w:rsidR="00912CD4" w:rsidRPr="00306195">
        <w:rPr>
          <w:sz w:val="22"/>
          <w:szCs w:val="22"/>
        </w:rPr>
        <w:t xml:space="preserve"> in sicer</w:t>
      </w:r>
      <w:r w:rsidR="00D02733">
        <w:rPr>
          <w:sz w:val="22"/>
          <w:szCs w:val="22"/>
        </w:rPr>
        <w:t>:</w:t>
      </w:r>
    </w:p>
    <w:p w:rsidR="00D02733" w:rsidRPr="00306195" w:rsidRDefault="00D02733" w:rsidP="00E26D3E">
      <w:pPr>
        <w:jc w:val="both"/>
        <w:rPr>
          <w:sz w:val="22"/>
          <w:szCs w:val="22"/>
        </w:rPr>
      </w:pPr>
    </w:p>
    <w:p w:rsidR="001F1F5F" w:rsidRDefault="001F1F5F" w:rsidP="001F1F5F">
      <w:pPr>
        <w:jc w:val="both"/>
        <w:rPr>
          <w:rStyle w:val="Hiperpovezava"/>
          <w:color w:val="auto"/>
          <w:sz w:val="22"/>
          <w:szCs w:val="22"/>
          <w:u w:val="none"/>
        </w:rPr>
      </w:pPr>
      <w:r>
        <w:rPr>
          <w:sz w:val="22"/>
          <w:szCs w:val="22"/>
        </w:rPr>
        <w:t>- pod točko 2.</w:t>
      </w:r>
      <w:r w:rsidR="00846923">
        <w:rPr>
          <w:sz w:val="22"/>
          <w:szCs w:val="22"/>
        </w:rPr>
        <w:t>1.</w:t>
      </w:r>
      <w:r w:rsidR="002A7E52">
        <w:rPr>
          <w:sz w:val="22"/>
          <w:szCs w:val="22"/>
        </w:rPr>
        <w:t>, 2.2., 2.4</w:t>
      </w:r>
      <w:r w:rsidR="00D41EE3">
        <w:rPr>
          <w:sz w:val="22"/>
          <w:szCs w:val="22"/>
        </w:rPr>
        <w:t>. na tel. 01 306 11 45</w:t>
      </w:r>
      <w:r w:rsidRPr="00911C34">
        <w:rPr>
          <w:sz w:val="22"/>
          <w:szCs w:val="22"/>
        </w:rPr>
        <w:t xml:space="preserve">, kontaktna oseba je </w:t>
      </w:r>
      <w:r w:rsidR="00D41EE3">
        <w:rPr>
          <w:sz w:val="22"/>
          <w:szCs w:val="22"/>
        </w:rPr>
        <w:t>Andreja Lavrič</w:t>
      </w:r>
      <w:r w:rsidRPr="00911C34">
        <w:rPr>
          <w:sz w:val="22"/>
          <w:szCs w:val="22"/>
        </w:rPr>
        <w:t xml:space="preserve">, </w:t>
      </w:r>
      <w:r w:rsidRPr="00D41EE3">
        <w:rPr>
          <w:sz w:val="22"/>
          <w:szCs w:val="22"/>
        </w:rPr>
        <w:t xml:space="preserve">e-mail: </w:t>
      </w:r>
      <w:hyperlink r:id="rId11" w:history="1">
        <w:r w:rsidR="00D41EE3" w:rsidRPr="00D41EE3">
          <w:rPr>
            <w:rStyle w:val="Hiperpovezava"/>
            <w:color w:val="auto"/>
            <w:sz w:val="22"/>
            <w:szCs w:val="22"/>
            <w:u w:val="none"/>
          </w:rPr>
          <w:t>andreja.lavric@ljubljana.si</w:t>
        </w:r>
      </w:hyperlink>
      <w:r w:rsidR="00D41EE3">
        <w:rPr>
          <w:rStyle w:val="Hiperpovezava"/>
          <w:color w:val="auto"/>
          <w:sz w:val="22"/>
          <w:szCs w:val="22"/>
          <w:u w:val="none"/>
        </w:rPr>
        <w:t>,</w:t>
      </w:r>
    </w:p>
    <w:p w:rsidR="002A5391" w:rsidRPr="00D41EE3" w:rsidRDefault="002A5391" w:rsidP="001F1F5F">
      <w:pPr>
        <w:jc w:val="both"/>
        <w:rPr>
          <w:rStyle w:val="Hiperpovezava"/>
          <w:color w:val="auto"/>
          <w:sz w:val="22"/>
          <w:szCs w:val="22"/>
          <w:u w:val="none"/>
        </w:rPr>
      </w:pPr>
      <w:r>
        <w:rPr>
          <w:rStyle w:val="Hiperpovezava"/>
          <w:color w:val="auto"/>
          <w:sz w:val="22"/>
          <w:szCs w:val="22"/>
          <w:u w:val="none"/>
        </w:rPr>
        <w:t>- pod točko 2.3. na tel. 01 306 11 32, kontaktna oseba je Tadeja Purkat Tavčar, e-mail: tadeja.purkat@ljubljana.si,</w:t>
      </w:r>
    </w:p>
    <w:p w:rsidR="00EB5491" w:rsidRPr="00EB5491" w:rsidRDefault="002342B3" w:rsidP="0034309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pod točko 2.5., </w:t>
      </w:r>
      <w:r w:rsidR="00763FA2">
        <w:rPr>
          <w:sz w:val="22"/>
          <w:szCs w:val="22"/>
        </w:rPr>
        <w:t>2.6.</w:t>
      </w:r>
      <w:r>
        <w:rPr>
          <w:sz w:val="22"/>
          <w:szCs w:val="22"/>
        </w:rPr>
        <w:t xml:space="preserve"> in 2.7.</w:t>
      </w:r>
      <w:r w:rsidR="00763FA2">
        <w:rPr>
          <w:sz w:val="22"/>
          <w:szCs w:val="22"/>
        </w:rPr>
        <w:t xml:space="preserve"> </w:t>
      </w:r>
      <w:r w:rsidR="0034309D" w:rsidRPr="00EB5491">
        <w:rPr>
          <w:sz w:val="22"/>
          <w:szCs w:val="22"/>
        </w:rPr>
        <w:t>na tel. 01 306</w:t>
      </w:r>
      <w:r w:rsidR="00763FA2">
        <w:rPr>
          <w:sz w:val="22"/>
          <w:szCs w:val="22"/>
        </w:rPr>
        <w:t xml:space="preserve"> 46 72, </w:t>
      </w:r>
      <w:r w:rsidR="00EB5491" w:rsidRPr="00D41EE3">
        <w:rPr>
          <w:sz w:val="22"/>
          <w:szCs w:val="22"/>
        </w:rPr>
        <w:t xml:space="preserve">kontaktna oseba je </w:t>
      </w:r>
      <w:r w:rsidR="002A5391">
        <w:rPr>
          <w:sz w:val="22"/>
          <w:szCs w:val="22"/>
        </w:rPr>
        <w:t>Milena Ratajc</w:t>
      </w:r>
      <w:r w:rsidR="00EB5491" w:rsidRPr="00D41EE3">
        <w:rPr>
          <w:sz w:val="22"/>
          <w:szCs w:val="22"/>
        </w:rPr>
        <w:t>, e-mail: milena.ratajc@ljubljana.si.</w:t>
      </w:r>
    </w:p>
    <w:p w:rsidR="00D02733" w:rsidRPr="0034309D" w:rsidRDefault="00D02733" w:rsidP="0034309D">
      <w:pPr>
        <w:pStyle w:val="Odstavekseznama"/>
        <w:jc w:val="both"/>
        <w:rPr>
          <w:sz w:val="22"/>
          <w:szCs w:val="22"/>
        </w:rPr>
      </w:pPr>
    </w:p>
    <w:p w:rsidR="00BC105F" w:rsidRDefault="00BC105F" w:rsidP="00BC105F">
      <w:pPr>
        <w:ind w:left="284"/>
        <w:jc w:val="both"/>
        <w:rPr>
          <w:sz w:val="22"/>
          <w:szCs w:val="22"/>
        </w:rPr>
      </w:pPr>
    </w:p>
    <w:p w:rsidR="002A5391" w:rsidRDefault="002A5391" w:rsidP="00BC105F">
      <w:pPr>
        <w:ind w:left="284"/>
        <w:jc w:val="both"/>
        <w:rPr>
          <w:sz w:val="22"/>
          <w:szCs w:val="22"/>
        </w:rPr>
      </w:pPr>
    </w:p>
    <w:p w:rsidR="002A5391" w:rsidRDefault="002A5391" w:rsidP="00BC105F">
      <w:pPr>
        <w:ind w:left="284"/>
        <w:jc w:val="both"/>
        <w:rPr>
          <w:sz w:val="22"/>
          <w:szCs w:val="22"/>
        </w:rPr>
      </w:pPr>
    </w:p>
    <w:p w:rsidR="002A5391" w:rsidRDefault="002A5391" w:rsidP="00BC105F">
      <w:pPr>
        <w:ind w:left="284"/>
        <w:jc w:val="both"/>
        <w:rPr>
          <w:sz w:val="22"/>
          <w:szCs w:val="22"/>
        </w:rPr>
      </w:pPr>
    </w:p>
    <w:p w:rsidR="002A5391" w:rsidRDefault="002A5391" w:rsidP="00BC105F">
      <w:pPr>
        <w:ind w:left="284"/>
        <w:jc w:val="both"/>
        <w:rPr>
          <w:sz w:val="22"/>
          <w:szCs w:val="22"/>
        </w:rPr>
      </w:pPr>
    </w:p>
    <w:p w:rsidR="00287915" w:rsidRPr="00306195" w:rsidRDefault="00287915" w:rsidP="00287915">
      <w:pPr>
        <w:jc w:val="both"/>
        <w:rPr>
          <w:b/>
          <w:sz w:val="22"/>
          <w:szCs w:val="22"/>
        </w:rPr>
      </w:pPr>
      <w:r w:rsidRPr="00306195">
        <w:rPr>
          <w:b/>
          <w:sz w:val="22"/>
          <w:szCs w:val="22"/>
        </w:rPr>
        <w:t>10. DRUGI POGOJI IN PRAVILA JAVNE DRAŽBE</w:t>
      </w:r>
    </w:p>
    <w:p w:rsidR="00287915" w:rsidRPr="00306195" w:rsidRDefault="00287915" w:rsidP="00287915">
      <w:pPr>
        <w:jc w:val="both"/>
        <w:rPr>
          <w:b/>
          <w:sz w:val="22"/>
          <w:szCs w:val="22"/>
        </w:rPr>
      </w:pPr>
    </w:p>
    <w:p w:rsidR="005959EA" w:rsidRDefault="005959EA" w:rsidP="00596FBF">
      <w:pPr>
        <w:ind w:left="540" w:hanging="540"/>
        <w:rPr>
          <w:sz w:val="22"/>
          <w:szCs w:val="22"/>
        </w:rPr>
      </w:pPr>
      <w:r>
        <w:rPr>
          <w:sz w:val="22"/>
          <w:szCs w:val="22"/>
        </w:rPr>
        <w:t>10.1. Nepremičnina je naprodaj po načelu »videno – kupljeno«.</w:t>
      </w:r>
    </w:p>
    <w:p w:rsidR="005959EA" w:rsidRDefault="005959EA" w:rsidP="00596FBF">
      <w:pPr>
        <w:rPr>
          <w:sz w:val="22"/>
          <w:szCs w:val="22"/>
        </w:rPr>
      </w:pPr>
      <w:r>
        <w:rPr>
          <w:sz w:val="22"/>
          <w:szCs w:val="22"/>
        </w:rPr>
        <w:t xml:space="preserve">10.2. V primeru naknadne ugotovitve, da je na prodajani nepremičnini vgrajena gospodarska javna  </w:t>
      </w:r>
    </w:p>
    <w:p w:rsidR="005959EA" w:rsidRDefault="005959EA" w:rsidP="00596FBF">
      <w:pPr>
        <w:rPr>
          <w:sz w:val="22"/>
          <w:szCs w:val="22"/>
        </w:rPr>
      </w:pPr>
      <w:r>
        <w:rPr>
          <w:sz w:val="22"/>
          <w:szCs w:val="22"/>
        </w:rPr>
        <w:t xml:space="preserve">         infrastruktura,  prodajalka pridrži pravico stvarne služnosti za že zgrajeno gospodarsko javno </w:t>
      </w:r>
    </w:p>
    <w:p w:rsidR="005959EA" w:rsidRDefault="005959EA" w:rsidP="00596FBF">
      <w:pPr>
        <w:rPr>
          <w:sz w:val="22"/>
          <w:szCs w:val="22"/>
        </w:rPr>
      </w:pPr>
      <w:r>
        <w:rPr>
          <w:sz w:val="22"/>
          <w:szCs w:val="22"/>
        </w:rPr>
        <w:t xml:space="preserve">         infrastrukturo, za čas obratovanja te infrastrukture. Kupcu v tem primeru nadomestilo ne pripada.</w:t>
      </w:r>
      <w:r w:rsidR="00A516D6">
        <w:rPr>
          <w:sz w:val="22"/>
          <w:szCs w:val="22"/>
        </w:rPr>
        <w:t xml:space="preserve"> </w:t>
      </w:r>
    </w:p>
    <w:p w:rsidR="00463621" w:rsidRPr="00306195" w:rsidRDefault="00287915" w:rsidP="00596FBF">
      <w:pPr>
        <w:rPr>
          <w:sz w:val="22"/>
          <w:szCs w:val="22"/>
        </w:rPr>
      </w:pPr>
      <w:r w:rsidRPr="00306195">
        <w:rPr>
          <w:sz w:val="22"/>
          <w:szCs w:val="22"/>
        </w:rPr>
        <w:t>10.</w:t>
      </w:r>
      <w:r w:rsidR="005959EA">
        <w:rPr>
          <w:sz w:val="22"/>
          <w:szCs w:val="22"/>
        </w:rPr>
        <w:t>3</w:t>
      </w:r>
      <w:r w:rsidR="00C87BE7" w:rsidRPr="00306195">
        <w:rPr>
          <w:sz w:val="22"/>
          <w:szCs w:val="22"/>
        </w:rPr>
        <w:t>.</w:t>
      </w:r>
      <w:r w:rsidRPr="00306195">
        <w:rPr>
          <w:sz w:val="22"/>
          <w:szCs w:val="22"/>
        </w:rPr>
        <w:t xml:space="preserve"> Na javni dražbi uspe dražitelj, ki ponudi najvišjo ceno.</w:t>
      </w:r>
    </w:p>
    <w:p w:rsidR="00FD50D1" w:rsidRPr="00306195" w:rsidRDefault="005959EA" w:rsidP="00596FBF">
      <w:pPr>
        <w:rPr>
          <w:sz w:val="22"/>
          <w:szCs w:val="22"/>
        </w:rPr>
      </w:pPr>
      <w:r>
        <w:rPr>
          <w:sz w:val="22"/>
          <w:szCs w:val="22"/>
        </w:rPr>
        <w:t>10.4</w:t>
      </w:r>
      <w:r w:rsidR="00C87BE7" w:rsidRPr="00306195">
        <w:rPr>
          <w:sz w:val="22"/>
          <w:szCs w:val="22"/>
        </w:rPr>
        <w:t>.</w:t>
      </w:r>
      <w:r w:rsidR="00287915" w:rsidRPr="00306195">
        <w:rPr>
          <w:sz w:val="22"/>
          <w:szCs w:val="22"/>
        </w:rPr>
        <w:t xml:space="preserve"> Javna dražba za nepremičnino je končana, ko voditelj dražbe trikrat neuspešno ponovi isto </w:t>
      </w:r>
    </w:p>
    <w:p w:rsidR="00287915" w:rsidRPr="00306195" w:rsidRDefault="00FD50D1" w:rsidP="00596FBF">
      <w:pPr>
        <w:rPr>
          <w:sz w:val="22"/>
          <w:szCs w:val="22"/>
        </w:rPr>
      </w:pPr>
      <w:r w:rsidRPr="00306195">
        <w:rPr>
          <w:sz w:val="22"/>
          <w:szCs w:val="22"/>
        </w:rPr>
        <w:t xml:space="preserve">        </w:t>
      </w:r>
      <w:r w:rsidR="00911C34">
        <w:rPr>
          <w:sz w:val="22"/>
          <w:szCs w:val="22"/>
        </w:rPr>
        <w:t xml:space="preserve"> </w:t>
      </w:r>
      <w:r w:rsidR="00287915" w:rsidRPr="00306195">
        <w:rPr>
          <w:sz w:val="22"/>
          <w:szCs w:val="22"/>
        </w:rPr>
        <w:t xml:space="preserve">najvišjo ponudbo. </w:t>
      </w:r>
    </w:p>
    <w:p w:rsidR="00FD50D1" w:rsidRPr="00306195" w:rsidRDefault="005959EA" w:rsidP="00596FBF">
      <w:pPr>
        <w:rPr>
          <w:sz w:val="22"/>
          <w:szCs w:val="22"/>
        </w:rPr>
      </w:pPr>
      <w:r>
        <w:rPr>
          <w:sz w:val="22"/>
          <w:szCs w:val="22"/>
        </w:rPr>
        <w:t>10.5</w:t>
      </w:r>
      <w:r w:rsidR="00C87BE7" w:rsidRPr="00306195">
        <w:rPr>
          <w:sz w:val="22"/>
          <w:szCs w:val="22"/>
        </w:rPr>
        <w:t>.</w:t>
      </w:r>
      <w:r w:rsidR="00287915" w:rsidRPr="00306195">
        <w:rPr>
          <w:sz w:val="22"/>
          <w:szCs w:val="22"/>
        </w:rPr>
        <w:t xml:space="preserve"> Ugovore proti dražb</w:t>
      </w:r>
      <w:r w:rsidR="00AD41EA" w:rsidRPr="00306195">
        <w:rPr>
          <w:sz w:val="22"/>
          <w:szCs w:val="22"/>
        </w:rPr>
        <w:t>enemu postopku je mogoče podati</w:t>
      </w:r>
      <w:r w:rsidR="00F953B3">
        <w:rPr>
          <w:sz w:val="22"/>
          <w:szCs w:val="22"/>
        </w:rPr>
        <w:t>,</w:t>
      </w:r>
      <w:r w:rsidR="00287915" w:rsidRPr="00306195">
        <w:rPr>
          <w:sz w:val="22"/>
          <w:szCs w:val="22"/>
        </w:rPr>
        <w:t xml:space="preserve"> dokler ni končan zapisnik o poteku </w:t>
      </w:r>
    </w:p>
    <w:p w:rsidR="00287915" w:rsidRPr="00306195" w:rsidRDefault="00FD50D1" w:rsidP="00596FBF">
      <w:pPr>
        <w:rPr>
          <w:sz w:val="22"/>
          <w:szCs w:val="22"/>
        </w:rPr>
      </w:pPr>
      <w:r w:rsidRPr="00306195">
        <w:rPr>
          <w:sz w:val="22"/>
          <w:szCs w:val="22"/>
        </w:rPr>
        <w:t xml:space="preserve">        </w:t>
      </w:r>
      <w:r w:rsidR="00287915" w:rsidRPr="00306195">
        <w:rPr>
          <w:sz w:val="22"/>
          <w:szCs w:val="22"/>
        </w:rPr>
        <w:t>dražbe.</w:t>
      </w:r>
    </w:p>
    <w:p w:rsidR="00FD50D1" w:rsidRPr="00306195" w:rsidRDefault="005959EA" w:rsidP="00596FBF">
      <w:pPr>
        <w:rPr>
          <w:sz w:val="22"/>
          <w:szCs w:val="22"/>
        </w:rPr>
      </w:pPr>
      <w:r>
        <w:rPr>
          <w:sz w:val="22"/>
          <w:szCs w:val="22"/>
        </w:rPr>
        <w:t>10.6</w:t>
      </w:r>
      <w:r w:rsidR="00C87BE7" w:rsidRPr="00306195">
        <w:rPr>
          <w:sz w:val="22"/>
          <w:szCs w:val="22"/>
        </w:rPr>
        <w:t>.</w:t>
      </w:r>
      <w:r w:rsidR="00287915" w:rsidRPr="00306195">
        <w:rPr>
          <w:sz w:val="22"/>
          <w:szCs w:val="22"/>
        </w:rPr>
        <w:t xml:space="preserve"> Javno dražbo bo izvedla Komisija za pridobivanje</w:t>
      </w:r>
      <w:r w:rsidR="00AD41EA" w:rsidRPr="00306195">
        <w:rPr>
          <w:sz w:val="22"/>
          <w:szCs w:val="22"/>
        </w:rPr>
        <w:t>, razpolaganje in upravljanje s</w:t>
      </w:r>
      <w:r w:rsidR="00287915" w:rsidRPr="00306195">
        <w:rPr>
          <w:sz w:val="22"/>
          <w:szCs w:val="22"/>
        </w:rPr>
        <w:t xml:space="preserve"> stvarnim </w:t>
      </w:r>
      <w:r w:rsidR="006542DB" w:rsidRPr="00306195">
        <w:rPr>
          <w:sz w:val="22"/>
          <w:szCs w:val="22"/>
        </w:rPr>
        <w:t xml:space="preserve"> </w:t>
      </w:r>
    </w:p>
    <w:p w:rsidR="00044D59" w:rsidRPr="00306195" w:rsidRDefault="00BA596D" w:rsidP="00596FBF">
      <w:pPr>
        <w:ind w:left="435"/>
        <w:rPr>
          <w:sz w:val="22"/>
          <w:szCs w:val="22"/>
        </w:rPr>
      </w:pPr>
      <w:r w:rsidRPr="00306195">
        <w:rPr>
          <w:sz w:val="22"/>
          <w:szCs w:val="22"/>
        </w:rPr>
        <w:t xml:space="preserve"> </w:t>
      </w:r>
      <w:r w:rsidR="00287915" w:rsidRPr="00306195">
        <w:rPr>
          <w:sz w:val="22"/>
          <w:szCs w:val="22"/>
        </w:rPr>
        <w:t xml:space="preserve">premoženjem Mestne občine Ljubljana v skladu z Uredbo o stvarnem premoženju države in </w:t>
      </w:r>
      <w:r w:rsidR="00C3783E" w:rsidRPr="00306195">
        <w:rPr>
          <w:sz w:val="22"/>
          <w:szCs w:val="22"/>
        </w:rPr>
        <w:t xml:space="preserve">  </w:t>
      </w:r>
      <w:r w:rsidR="00044D59" w:rsidRPr="00306195">
        <w:rPr>
          <w:sz w:val="22"/>
          <w:szCs w:val="22"/>
        </w:rPr>
        <w:t xml:space="preserve">  </w:t>
      </w:r>
    </w:p>
    <w:p w:rsidR="00390016" w:rsidRPr="00306195" w:rsidRDefault="00044D59" w:rsidP="00596FBF">
      <w:pPr>
        <w:ind w:left="435"/>
        <w:rPr>
          <w:sz w:val="22"/>
          <w:szCs w:val="22"/>
        </w:rPr>
      </w:pPr>
      <w:r w:rsidRPr="00306195">
        <w:rPr>
          <w:sz w:val="22"/>
          <w:szCs w:val="22"/>
        </w:rPr>
        <w:t xml:space="preserve"> </w:t>
      </w:r>
      <w:r w:rsidR="00287915" w:rsidRPr="00306195">
        <w:rPr>
          <w:sz w:val="22"/>
          <w:szCs w:val="22"/>
        </w:rPr>
        <w:t xml:space="preserve">samoupravnih lokalnih skupnosti </w:t>
      </w:r>
      <w:r w:rsidR="00390016" w:rsidRPr="00306195">
        <w:rPr>
          <w:sz w:val="22"/>
          <w:szCs w:val="22"/>
        </w:rPr>
        <w:t xml:space="preserve">(Uradni list RS, št. </w:t>
      </w:r>
      <w:r w:rsidR="00481DFA" w:rsidRPr="00306195">
        <w:rPr>
          <w:sz w:val="22"/>
          <w:szCs w:val="22"/>
        </w:rPr>
        <w:t>31/18)</w:t>
      </w:r>
    </w:p>
    <w:p w:rsidR="006473BE" w:rsidRDefault="00287915" w:rsidP="00596FBF">
      <w:pPr>
        <w:tabs>
          <w:tab w:val="left" w:pos="720"/>
        </w:tabs>
        <w:rPr>
          <w:sz w:val="22"/>
          <w:szCs w:val="22"/>
        </w:rPr>
      </w:pPr>
      <w:r w:rsidRPr="00306195">
        <w:rPr>
          <w:sz w:val="22"/>
          <w:szCs w:val="22"/>
        </w:rPr>
        <w:t>10.</w:t>
      </w:r>
      <w:r w:rsidR="005959EA">
        <w:rPr>
          <w:sz w:val="22"/>
          <w:szCs w:val="22"/>
        </w:rPr>
        <w:t>7</w:t>
      </w:r>
      <w:r w:rsidR="00C87BE7" w:rsidRPr="00306195">
        <w:rPr>
          <w:sz w:val="22"/>
          <w:szCs w:val="22"/>
        </w:rPr>
        <w:t>.</w:t>
      </w:r>
      <w:r w:rsidR="003F5D5E" w:rsidRPr="00306195">
        <w:rPr>
          <w:sz w:val="22"/>
          <w:szCs w:val="22"/>
        </w:rPr>
        <w:t xml:space="preserve"> P</w:t>
      </w:r>
      <w:r w:rsidR="006473BE">
        <w:rPr>
          <w:sz w:val="22"/>
          <w:szCs w:val="22"/>
        </w:rPr>
        <w:t xml:space="preserve">rodajalec lahko začeti postopek prodaje delno ali v celoti ustavi, </w:t>
      </w:r>
      <w:r w:rsidR="003F5D5E" w:rsidRPr="00306195">
        <w:rPr>
          <w:sz w:val="22"/>
          <w:szCs w:val="22"/>
        </w:rPr>
        <w:t>kadarkoli do</w:t>
      </w:r>
      <w:r w:rsidR="006473BE">
        <w:rPr>
          <w:sz w:val="22"/>
          <w:szCs w:val="22"/>
        </w:rPr>
        <w:t xml:space="preserve"> sklenitve </w:t>
      </w:r>
    </w:p>
    <w:p w:rsidR="006473BE" w:rsidRDefault="006473BE" w:rsidP="00596FBF">
      <w:p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         pravnega posla brez </w:t>
      </w:r>
      <w:r w:rsidR="003F5D5E" w:rsidRPr="00306195">
        <w:rPr>
          <w:sz w:val="22"/>
          <w:szCs w:val="22"/>
        </w:rPr>
        <w:t xml:space="preserve">obrazložitve in brez odškodninske odgovornosti, dolžan pa je vrniti </w:t>
      </w:r>
      <w:r>
        <w:rPr>
          <w:sz w:val="22"/>
          <w:szCs w:val="22"/>
        </w:rPr>
        <w:t xml:space="preserve"> </w:t>
      </w:r>
    </w:p>
    <w:p w:rsidR="003F5D5E" w:rsidRPr="00306195" w:rsidRDefault="006473BE" w:rsidP="00596FBF">
      <w:p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3F5D5E" w:rsidRPr="00306195">
        <w:rPr>
          <w:sz w:val="22"/>
          <w:szCs w:val="22"/>
        </w:rPr>
        <w:t>vplačano varščino</w:t>
      </w:r>
      <w:r>
        <w:rPr>
          <w:sz w:val="22"/>
          <w:szCs w:val="22"/>
        </w:rPr>
        <w:t xml:space="preserve"> </w:t>
      </w:r>
      <w:r w:rsidR="003F5D5E" w:rsidRPr="00306195">
        <w:rPr>
          <w:sz w:val="22"/>
          <w:szCs w:val="22"/>
        </w:rPr>
        <w:t>brez obresti.</w:t>
      </w:r>
    </w:p>
    <w:p w:rsidR="00851486" w:rsidRPr="00306195" w:rsidRDefault="00851486" w:rsidP="003F5D5E">
      <w:pPr>
        <w:rPr>
          <w:sz w:val="22"/>
          <w:szCs w:val="22"/>
        </w:rPr>
      </w:pPr>
    </w:p>
    <w:p w:rsidR="00287915" w:rsidRPr="00306195" w:rsidRDefault="00AD41EA" w:rsidP="00851486">
      <w:pPr>
        <w:jc w:val="both"/>
        <w:rPr>
          <w:sz w:val="22"/>
          <w:szCs w:val="22"/>
        </w:rPr>
      </w:pPr>
      <w:r w:rsidRPr="00306195">
        <w:rPr>
          <w:sz w:val="22"/>
          <w:szCs w:val="22"/>
        </w:rPr>
        <w:t>Besedilo javne dražbe</w:t>
      </w:r>
      <w:r w:rsidR="00287915" w:rsidRPr="00306195">
        <w:rPr>
          <w:sz w:val="22"/>
          <w:szCs w:val="22"/>
        </w:rPr>
        <w:t xml:space="preserve"> je objavljeno na spletni strani Mestne občine Ljubljana </w:t>
      </w:r>
      <w:r w:rsidR="00287915" w:rsidRPr="00306195">
        <w:rPr>
          <w:b/>
          <w:sz w:val="22"/>
          <w:szCs w:val="22"/>
        </w:rPr>
        <w:t>www.ljubljana.si</w:t>
      </w:r>
      <w:r w:rsidR="00287915" w:rsidRPr="00306195">
        <w:rPr>
          <w:sz w:val="22"/>
          <w:szCs w:val="22"/>
        </w:rPr>
        <w:t>.</w:t>
      </w:r>
    </w:p>
    <w:p w:rsidR="00287915" w:rsidRPr="00306195" w:rsidRDefault="00287915" w:rsidP="00287915">
      <w:pPr>
        <w:ind w:left="360"/>
        <w:jc w:val="both"/>
        <w:rPr>
          <w:sz w:val="22"/>
          <w:szCs w:val="22"/>
        </w:rPr>
      </w:pPr>
      <w:r w:rsidRPr="00306195">
        <w:rPr>
          <w:sz w:val="22"/>
          <w:szCs w:val="22"/>
        </w:rPr>
        <w:tab/>
      </w:r>
      <w:r w:rsidRPr="00306195">
        <w:rPr>
          <w:sz w:val="22"/>
          <w:szCs w:val="22"/>
        </w:rPr>
        <w:tab/>
      </w:r>
      <w:r w:rsidRPr="00306195">
        <w:rPr>
          <w:sz w:val="22"/>
          <w:szCs w:val="22"/>
        </w:rPr>
        <w:tab/>
      </w:r>
      <w:r w:rsidRPr="00306195">
        <w:rPr>
          <w:sz w:val="22"/>
          <w:szCs w:val="22"/>
        </w:rPr>
        <w:tab/>
      </w:r>
    </w:p>
    <w:p w:rsidR="00287915" w:rsidRDefault="00287915" w:rsidP="00287915">
      <w:pPr>
        <w:ind w:left="360"/>
        <w:jc w:val="both"/>
        <w:rPr>
          <w:sz w:val="22"/>
          <w:szCs w:val="22"/>
        </w:rPr>
      </w:pPr>
    </w:p>
    <w:p w:rsidR="00596FBF" w:rsidRPr="00306195" w:rsidRDefault="00596FBF" w:rsidP="00287915">
      <w:pPr>
        <w:ind w:left="360"/>
        <w:jc w:val="both"/>
        <w:rPr>
          <w:sz w:val="22"/>
          <w:szCs w:val="22"/>
        </w:rPr>
      </w:pPr>
    </w:p>
    <w:p w:rsidR="006E554A" w:rsidRPr="006E554A" w:rsidRDefault="00287915" w:rsidP="00D02733">
      <w:pPr>
        <w:ind w:left="360"/>
        <w:jc w:val="right"/>
        <w:rPr>
          <w:sz w:val="22"/>
          <w:szCs w:val="22"/>
        </w:rPr>
      </w:pPr>
      <w:r w:rsidRPr="00306195">
        <w:rPr>
          <w:b/>
          <w:sz w:val="22"/>
          <w:szCs w:val="22"/>
        </w:rPr>
        <w:t>MESTNA OBČINA LJUBLJANA</w:t>
      </w:r>
    </w:p>
    <w:p w:rsidR="006E554A" w:rsidRPr="006E554A" w:rsidRDefault="006E554A" w:rsidP="006E554A">
      <w:pPr>
        <w:rPr>
          <w:sz w:val="22"/>
          <w:szCs w:val="22"/>
        </w:rPr>
      </w:pPr>
    </w:p>
    <w:p w:rsidR="006E554A" w:rsidRPr="006E554A" w:rsidRDefault="006E554A" w:rsidP="006E554A">
      <w:pPr>
        <w:rPr>
          <w:sz w:val="22"/>
          <w:szCs w:val="22"/>
        </w:rPr>
      </w:pPr>
    </w:p>
    <w:p w:rsidR="006E554A" w:rsidRPr="006E554A" w:rsidRDefault="006E554A" w:rsidP="006E554A">
      <w:pPr>
        <w:rPr>
          <w:sz w:val="22"/>
          <w:szCs w:val="22"/>
        </w:rPr>
      </w:pPr>
    </w:p>
    <w:p w:rsidR="006E554A" w:rsidRPr="006E554A" w:rsidRDefault="006E554A" w:rsidP="006E554A">
      <w:pPr>
        <w:rPr>
          <w:sz w:val="22"/>
          <w:szCs w:val="22"/>
        </w:rPr>
      </w:pPr>
    </w:p>
    <w:p w:rsidR="00E82C1F" w:rsidRPr="006E554A" w:rsidRDefault="00E82C1F" w:rsidP="00D02733">
      <w:pPr>
        <w:rPr>
          <w:sz w:val="22"/>
          <w:szCs w:val="22"/>
        </w:rPr>
      </w:pPr>
    </w:p>
    <w:sectPr w:rsidR="00E82C1F" w:rsidRPr="006E554A" w:rsidSect="006771D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CFE" w:rsidRDefault="00A61CFE" w:rsidP="00FE57F3">
      <w:r>
        <w:separator/>
      </w:r>
    </w:p>
  </w:endnote>
  <w:endnote w:type="continuationSeparator" w:id="0">
    <w:p w:rsidR="00A61CFE" w:rsidRDefault="00A61CFE" w:rsidP="00FE5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967345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AB1E3F" w:rsidRDefault="00AB1E3F">
        <w:pPr>
          <w:pStyle w:val="Noga"/>
          <w:jc w:val="right"/>
          <w:rPr>
            <w:sz w:val="20"/>
            <w:szCs w:val="20"/>
          </w:rPr>
        </w:pPr>
        <w:r w:rsidRPr="00BF31A3">
          <w:rPr>
            <w:sz w:val="20"/>
            <w:szCs w:val="20"/>
          </w:rPr>
          <w:fldChar w:fldCharType="begin"/>
        </w:r>
        <w:r w:rsidRPr="00BF31A3">
          <w:rPr>
            <w:sz w:val="20"/>
            <w:szCs w:val="20"/>
          </w:rPr>
          <w:instrText>PAGE   \* MERGEFORMAT</w:instrText>
        </w:r>
        <w:r w:rsidRPr="00BF31A3">
          <w:rPr>
            <w:sz w:val="20"/>
            <w:szCs w:val="20"/>
          </w:rPr>
          <w:fldChar w:fldCharType="separate"/>
        </w:r>
        <w:r w:rsidR="00C62945">
          <w:rPr>
            <w:noProof/>
            <w:sz w:val="20"/>
            <w:szCs w:val="20"/>
          </w:rPr>
          <w:t>1</w:t>
        </w:r>
        <w:r w:rsidRPr="00BF31A3">
          <w:rPr>
            <w:sz w:val="20"/>
            <w:szCs w:val="20"/>
          </w:rPr>
          <w:fldChar w:fldCharType="end"/>
        </w:r>
        <w:r w:rsidR="0044737F">
          <w:rPr>
            <w:sz w:val="20"/>
            <w:szCs w:val="20"/>
          </w:rPr>
          <w:t>/5</w:t>
        </w:r>
      </w:p>
      <w:p w:rsidR="0044737F" w:rsidRDefault="0044737F">
        <w:pPr>
          <w:pStyle w:val="Noga"/>
          <w:jc w:val="right"/>
          <w:rPr>
            <w:sz w:val="20"/>
            <w:szCs w:val="20"/>
          </w:rPr>
        </w:pPr>
      </w:p>
      <w:p w:rsidR="00AB1E3F" w:rsidRPr="00BF31A3" w:rsidRDefault="00C62945">
        <w:pPr>
          <w:pStyle w:val="Noga"/>
          <w:jc w:val="right"/>
          <w:rPr>
            <w:sz w:val="20"/>
            <w:szCs w:val="20"/>
          </w:rPr>
        </w:pPr>
      </w:p>
    </w:sdtContent>
  </w:sdt>
  <w:p w:rsidR="00AB1E3F" w:rsidRDefault="00AB1E3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CFE" w:rsidRDefault="00A61CFE" w:rsidP="00FE57F3">
      <w:r>
        <w:separator/>
      </w:r>
    </w:p>
  </w:footnote>
  <w:footnote w:type="continuationSeparator" w:id="0">
    <w:p w:rsidR="00A61CFE" w:rsidRDefault="00A61CFE" w:rsidP="00FE5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E3F" w:rsidRDefault="00AB1E3F">
    <w:pPr>
      <w:pStyle w:val="Glava"/>
      <w:jc w:val="right"/>
    </w:pPr>
  </w:p>
  <w:p w:rsidR="00AB1E3F" w:rsidRDefault="00AB1E3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43E20"/>
    <w:multiLevelType w:val="multilevel"/>
    <w:tmpl w:val="42F07C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9E1ECE"/>
    <w:multiLevelType w:val="hybridMultilevel"/>
    <w:tmpl w:val="BE148C9A"/>
    <w:lvl w:ilvl="0" w:tplc="0424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E037F"/>
    <w:multiLevelType w:val="multilevel"/>
    <w:tmpl w:val="42F07C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C24FA4"/>
    <w:multiLevelType w:val="multilevel"/>
    <w:tmpl w:val="215640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360C22"/>
    <w:multiLevelType w:val="multilevel"/>
    <w:tmpl w:val="215640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516BC2"/>
    <w:multiLevelType w:val="hybridMultilevel"/>
    <w:tmpl w:val="2D9038B6"/>
    <w:lvl w:ilvl="0" w:tplc="0424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31C3E"/>
    <w:multiLevelType w:val="multilevel"/>
    <w:tmpl w:val="46EC2F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EB6B8F"/>
    <w:multiLevelType w:val="hybridMultilevel"/>
    <w:tmpl w:val="5BD2ED3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45BE9"/>
    <w:multiLevelType w:val="hybridMultilevel"/>
    <w:tmpl w:val="7764BC14"/>
    <w:lvl w:ilvl="0" w:tplc="B1104E70">
      <w:start w:val="9"/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F3758"/>
    <w:multiLevelType w:val="multilevel"/>
    <w:tmpl w:val="AD947C3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9B003F"/>
    <w:multiLevelType w:val="multilevel"/>
    <w:tmpl w:val="547A1F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B84F5D"/>
    <w:multiLevelType w:val="hybridMultilevel"/>
    <w:tmpl w:val="3DA8E44C"/>
    <w:lvl w:ilvl="0" w:tplc="208866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83764"/>
    <w:multiLevelType w:val="multilevel"/>
    <w:tmpl w:val="D7F2025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608734F"/>
    <w:multiLevelType w:val="hybridMultilevel"/>
    <w:tmpl w:val="2D4C3970"/>
    <w:lvl w:ilvl="0" w:tplc="F7BC8B2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60CC0"/>
    <w:multiLevelType w:val="hybridMultilevel"/>
    <w:tmpl w:val="03E6042E"/>
    <w:lvl w:ilvl="0" w:tplc="5A26FD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A4BC3"/>
    <w:multiLevelType w:val="multilevel"/>
    <w:tmpl w:val="631A46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9DD7A08"/>
    <w:multiLevelType w:val="hybridMultilevel"/>
    <w:tmpl w:val="C138F452"/>
    <w:lvl w:ilvl="0" w:tplc="016E2004">
      <w:start w:val="1"/>
      <w:numFmt w:val="ordinal"/>
      <w:lvlText w:val="4.1.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C273D"/>
    <w:multiLevelType w:val="multilevel"/>
    <w:tmpl w:val="82D80D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E549D8"/>
    <w:multiLevelType w:val="hybridMultilevel"/>
    <w:tmpl w:val="726AD60C"/>
    <w:lvl w:ilvl="0" w:tplc="016E2004">
      <w:start w:val="1"/>
      <w:numFmt w:val="ordinal"/>
      <w:lvlText w:val="4.1.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691D8A"/>
    <w:multiLevelType w:val="hybridMultilevel"/>
    <w:tmpl w:val="5FA22AF6"/>
    <w:lvl w:ilvl="0" w:tplc="650007B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1F3C69"/>
    <w:multiLevelType w:val="hybridMultilevel"/>
    <w:tmpl w:val="F2E26E96"/>
    <w:lvl w:ilvl="0" w:tplc="9290234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DB1672"/>
    <w:multiLevelType w:val="hybridMultilevel"/>
    <w:tmpl w:val="B07CFE48"/>
    <w:lvl w:ilvl="0" w:tplc="016E2004">
      <w:start w:val="1"/>
      <w:numFmt w:val="ordinal"/>
      <w:lvlText w:val="4.1.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5D58FE"/>
    <w:multiLevelType w:val="multilevel"/>
    <w:tmpl w:val="BC26AE1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39C49BC"/>
    <w:multiLevelType w:val="multilevel"/>
    <w:tmpl w:val="D7F2025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E47D17"/>
    <w:multiLevelType w:val="multilevel"/>
    <w:tmpl w:val="82D80D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31F7895"/>
    <w:multiLevelType w:val="multilevel"/>
    <w:tmpl w:val="A60A60F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795115B"/>
    <w:multiLevelType w:val="hybridMultilevel"/>
    <w:tmpl w:val="B1D259EE"/>
    <w:lvl w:ilvl="0" w:tplc="974CDF5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50BE0"/>
    <w:multiLevelType w:val="hybridMultilevel"/>
    <w:tmpl w:val="3C54C5BA"/>
    <w:lvl w:ilvl="0" w:tplc="02ACC11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1648FA"/>
    <w:multiLevelType w:val="hybridMultilevel"/>
    <w:tmpl w:val="C9A66C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9"/>
  </w:num>
  <w:num w:numId="3">
    <w:abstractNumId w:val="25"/>
  </w:num>
  <w:num w:numId="4">
    <w:abstractNumId w:val="8"/>
  </w:num>
  <w:num w:numId="5">
    <w:abstractNumId w:val="22"/>
  </w:num>
  <w:num w:numId="6">
    <w:abstractNumId w:val="23"/>
  </w:num>
  <w:num w:numId="7">
    <w:abstractNumId w:val="10"/>
  </w:num>
  <w:num w:numId="8">
    <w:abstractNumId w:val="15"/>
  </w:num>
  <w:num w:numId="9">
    <w:abstractNumId w:val="6"/>
  </w:num>
  <w:num w:numId="10">
    <w:abstractNumId w:val="27"/>
  </w:num>
  <w:num w:numId="11">
    <w:abstractNumId w:val="14"/>
  </w:num>
  <w:num w:numId="12">
    <w:abstractNumId w:val="18"/>
  </w:num>
  <w:num w:numId="13">
    <w:abstractNumId w:val="0"/>
  </w:num>
  <w:num w:numId="14">
    <w:abstractNumId w:val="2"/>
  </w:num>
  <w:num w:numId="15">
    <w:abstractNumId w:val="17"/>
  </w:num>
  <w:num w:numId="16">
    <w:abstractNumId w:val="12"/>
  </w:num>
  <w:num w:numId="17">
    <w:abstractNumId w:val="7"/>
  </w:num>
  <w:num w:numId="18">
    <w:abstractNumId w:val="28"/>
  </w:num>
  <w:num w:numId="19">
    <w:abstractNumId w:val="16"/>
  </w:num>
  <w:num w:numId="20">
    <w:abstractNumId w:val="21"/>
  </w:num>
  <w:num w:numId="21">
    <w:abstractNumId w:val="3"/>
  </w:num>
  <w:num w:numId="22">
    <w:abstractNumId w:val="4"/>
  </w:num>
  <w:num w:numId="23">
    <w:abstractNumId w:val="1"/>
  </w:num>
  <w:num w:numId="24">
    <w:abstractNumId w:val="5"/>
  </w:num>
  <w:num w:numId="25">
    <w:abstractNumId w:val="19"/>
  </w:num>
  <w:num w:numId="26">
    <w:abstractNumId w:val="26"/>
  </w:num>
  <w:num w:numId="27">
    <w:abstractNumId w:val="20"/>
  </w:num>
  <w:num w:numId="28">
    <w:abstractNumId w:val="13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915"/>
    <w:rsid w:val="000006AC"/>
    <w:rsid w:val="00001408"/>
    <w:rsid w:val="00002567"/>
    <w:rsid w:val="00006507"/>
    <w:rsid w:val="000123C8"/>
    <w:rsid w:val="000156D5"/>
    <w:rsid w:val="00016134"/>
    <w:rsid w:val="00016DC1"/>
    <w:rsid w:val="000214C8"/>
    <w:rsid w:val="0002247F"/>
    <w:rsid w:val="0002333F"/>
    <w:rsid w:val="000237F7"/>
    <w:rsid w:val="00031D21"/>
    <w:rsid w:val="00033ABC"/>
    <w:rsid w:val="000375EE"/>
    <w:rsid w:val="00037E37"/>
    <w:rsid w:val="00037F48"/>
    <w:rsid w:val="00040408"/>
    <w:rsid w:val="00040CF1"/>
    <w:rsid w:val="00042D6A"/>
    <w:rsid w:val="00044D59"/>
    <w:rsid w:val="0005386B"/>
    <w:rsid w:val="00057187"/>
    <w:rsid w:val="00064B6C"/>
    <w:rsid w:val="00065790"/>
    <w:rsid w:val="000661DA"/>
    <w:rsid w:val="00072D4A"/>
    <w:rsid w:val="000746E5"/>
    <w:rsid w:val="000751B4"/>
    <w:rsid w:val="00077A35"/>
    <w:rsid w:val="00085291"/>
    <w:rsid w:val="000928F3"/>
    <w:rsid w:val="000961CE"/>
    <w:rsid w:val="00096F61"/>
    <w:rsid w:val="00097A58"/>
    <w:rsid w:val="000B0863"/>
    <w:rsid w:val="000B512D"/>
    <w:rsid w:val="000B6C11"/>
    <w:rsid w:val="000B7F20"/>
    <w:rsid w:val="000C1F63"/>
    <w:rsid w:val="000C2731"/>
    <w:rsid w:val="000D3087"/>
    <w:rsid w:val="000D4ABA"/>
    <w:rsid w:val="000D4E28"/>
    <w:rsid w:val="000D61F7"/>
    <w:rsid w:val="000E098B"/>
    <w:rsid w:val="000E10AC"/>
    <w:rsid w:val="000E112E"/>
    <w:rsid w:val="000E138E"/>
    <w:rsid w:val="000E18A1"/>
    <w:rsid w:val="000E66B2"/>
    <w:rsid w:val="000E6EAA"/>
    <w:rsid w:val="000F38F3"/>
    <w:rsid w:val="000F3967"/>
    <w:rsid w:val="000F415D"/>
    <w:rsid w:val="000F4306"/>
    <w:rsid w:val="000F6040"/>
    <w:rsid w:val="0010326C"/>
    <w:rsid w:val="001047C8"/>
    <w:rsid w:val="00111D8F"/>
    <w:rsid w:val="001124C7"/>
    <w:rsid w:val="00112F7A"/>
    <w:rsid w:val="00113994"/>
    <w:rsid w:val="00113C3E"/>
    <w:rsid w:val="0011556E"/>
    <w:rsid w:val="001175F6"/>
    <w:rsid w:val="00123B37"/>
    <w:rsid w:val="00125079"/>
    <w:rsid w:val="001265CA"/>
    <w:rsid w:val="00130DB9"/>
    <w:rsid w:val="0013280F"/>
    <w:rsid w:val="001329FC"/>
    <w:rsid w:val="00133C92"/>
    <w:rsid w:val="00143D7A"/>
    <w:rsid w:val="00155839"/>
    <w:rsid w:val="00155D8B"/>
    <w:rsid w:val="00161DF1"/>
    <w:rsid w:val="001629A9"/>
    <w:rsid w:val="00162C3C"/>
    <w:rsid w:val="00166F9D"/>
    <w:rsid w:val="001714DD"/>
    <w:rsid w:val="00176C1F"/>
    <w:rsid w:val="00181D1F"/>
    <w:rsid w:val="00182C7D"/>
    <w:rsid w:val="0018409F"/>
    <w:rsid w:val="00191234"/>
    <w:rsid w:val="001921A1"/>
    <w:rsid w:val="001A0877"/>
    <w:rsid w:val="001A247F"/>
    <w:rsid w:val="001A5637"/>
    <w:rsid w:val="001A5D84"/>
    <w:rsid w:val="001B015D"/>
    <w:rsid w:val="001C3B60"/>
    <w:rsid w:val="001C50EB"/>
    <w:rsid w:val="001D07D4"/>
    <w:rsid w:val="001D26F3"/>
    <w:rsid w:val="001D2737"/>
    <w:rsid w:val="001D661B"/>
    <w:rsid w:val="001D69B7"/>
    <w:rsid w:val="001D7EFA"/>
    <w:rsid w:val="001E1D34"/>
    <w:rsid w:val="001E3847"/>
    <w:rsid w:val="001E42EA"/>
    <w:rsid w:val="001E4E58"/>
    <w:rsid w:val="001E53B2"/>
    <w:rsid w:val="001E6306"/>
    <w:rsid w:val="001E6766"/>
    <w:rsid w:val="001F1F5F"/>
    <w:rsid w:val="001F2884"/>
    <w:rsid w:val="001F327B"/>
    <w:rsid w:val="001F44DD"/>
    <w:rsid w:val="001F4FE4"/>
    <w:rsid w:val="001F640C"/>
    <w:rsid w:val="0020459C"/>
    <w:rsid w:val="00205DDB"/>
    <w:rsid w:val="00206F47"/>
    <w:rsid w:val="002132B9"/>
    <w:rsid w:val="002155A5"/>
    <w:rsid w:val="00217B09"/>
    <w:rsid w:val="00220B9C"/>
    <w:rsid w:val="00226466"/>
    <w:rsid w:val="00226A79"/>
    <w:rsid w:val="00232211"/>
    <w:rsid w:val="002342B3"/>
    <w:rsid w:val="0024080B"/>
    <w:rsid w:val="00250E53"/>
    <w:rsid w:val="0025484A"/>
    <w:rsid w:val="00262A04"/>
    <w:rsid w:val="002651CE"/>
    <w:rsid w:val="0026562E"/>
    <w:rsid w:val="00267B62"/>
    <w:rsid w:val="00267CFE"/>
    <w:rsid w:val="00272753"/>
    <w:rsid w:val="00275A47"/>
    <w:rsid w:val="00277A58"/>
    <w:rsid w:val="00280E05"/>
    <w:rsid w:val="00281B59"/>
    <w:rsid w:val="00283DCF"/>
    <w:rsid w:val="0028501E"/>
    <w:rsid w:val="002869EF"/>
    <w:rsid w:val="00287915"/>
    <w:rsid w:val="0029443A"/>
    <w:rsid w:val="002947DB"/>
    <w:rsid w:val="00295532"/>
    <w:rsid w:val="002A2F1F"/>
    <w:rsid w:val="002A5391"/>
    <w:rsid w:val="002A7E52"/>
    <w:rsid w:val="002B2279"/>
    <w:rsid w:val="002B52F2"/>
    <w:rsid w:val="002B5761"/>
    <w:rsid w:val="002B7853"/>
    <w:rsid w:val="002C14AF"/>
    <w:rsid w:val="002C1736"/>
    <w:rsid w:val="002C197D"/>
    <w:rsid w:val="002C235D"/>
    <w:rsid w:val="002C4400"/>
    <w:rsid w:val="002C5B99"/>
    <w:rsid w:val="002D0C92"/>
    <w:rsid w:val="002D1259"/>
    <w:rsid w:val="002D182A"/>
    <w:rsid w:val="002D7451"/>
    <w:rsid w:val="002E66B8"/>
    <w:rsid w:val="002F2261"/>
    <w:rsid w:val="002F64C9"/>
    <w:rsid w:val="0030266B"/>
    <w:rsid w:val="00306195"/>
    <w:rsid w:val="00306BBE"/>
    <w:rsid w:val="00314A6D"/>
    <w:rsid w:val="0031636B"/>
    <w:rsid w:val="00320571"/>
    <w:rsid w:val="00323242"/>
    <w:rsid w:val="003259D1"/>
    <w:rsid w:val="00326315"/>
    <w:rsid w:val="003275BE"/>
    <w:rsid w:val="00330263"/>
    <w:rsid w:val="0033298B"/>
    <w:rsid w:val="0034309D"/>
    <w:rsid w:val="003430CB"/>
    <w:rsid w:val="00345140"/>
    <w:rsid w:val="00346157"/>
    <w:rsid w:val="003522A0"/>
    <w:rsid w:val="00353301"/>
    <w:rsid w:val="00355AEF"/>
    <w:rsid w:val="00356CBE"/>
    <w:rsid w:val="00361F60"/>
    <w:rsid w:val="00363B32"/>
    <w:rsid w:val="00363BDE"/>
    <w:rsid w:val="0037092B"/>
    <w:rsid w:val="00373AAE"/>
    <w:rsid w:val="003758F9"/>
    <w:rsid w:val="00376ABC"/>
    <w:rsid w:val="003852E8"/>
    <w:rsid w:val="0038557D"/>
    <w:rsid w:val="00385876"/>
    <w:rsid w:val="00386119"/>
    <w:rsid w:val="003869E4"/>
    <w:rsid w:val="00386B72"/>
    <w:rsid w:val="00386DB5"/>
    <w:rsid w:val="00390016"/>
    <w:rsid w:val="00396847"/>
    <w:rsid w:val="003A08EF"/>
    <w:rsid w:val="003A2025"/>
    <w:rsid w:val="003A6B21"/>
    <w:rsid w:val="003B0184"/>
    <w:rsid w:val="003B3F74"/>
    <w:rsid w:val="003B51E2"/>
    <w:rsid w:val="003B57C8"/>
    <w:rsid w:val="003B5BF7"/>
    <w:rsid w:val="003B725E"/>
    <w:rsid w:val="003B7632"/>
    <w:rsid w:val="003C0E48"/>
    <w:rsid w:val="003C15EC"/>
    <w:rsid w:val="003C19C1"/>
    <w:rsid w:val="003C3F3F"/>
    <w:rsid w:val="003C4925"/>
    <w:rsid w:val="003D0926"/>
    <w:rsid w:val="003D3E8E"/>
    <w:rsid w:val="003E245E"/>
    <w:rsid w:val="003E32E7"/>
    <w:rsid w:val="003E3473"/>
    <w:rsid w:val="003E62F2"/>
    <w:rsid w:val="003E6B25"/>
    <w:rsid w:val="003E7AEF"/>
    <w:rsid w:val="003F0CFE"/>
    <w:rsid w:val="003F1F81"/>
    <w:rsid w:val="003F232B"/>
    <w:rsid w:val="003F4CB9"/>
    <w:rsid w:val="003F5D5E"/>
    <w:rsid w:val="003F5DA3"/>
    <w:rsid w:val="003F62E5"/>
    <w:rsid w:val="003F6A54"/>
    <w:rsid w:val="004002F3"/>
    <w:rsid w:val="00401491"/>
    <w:rsid w:val="00402001"/>
    <w:rsid w:val="004029E5"/>
    <w:rsid w:val="00403B2B"/>
    <w:rsid w:val="00406FBD"/>
    <w:rsid w:val="00410010"/>
    <w:rsid w:val="004122F8"/>
    <w:rsid w:val="00415AC6"/>
    <w:rsid w:val="00417CB7"/>
    <w:rsid w:val="0042410E"/>
    <w:rsid w:val="004248A6"/>
    <w:rsid w:val="004251D1"/>
    <w:rsid w:val="0042744C"/>
    <w:rsid w:val="00431AD3"/>
    <w:rsid w:val="0043237A"/>
    <w:rsid w:val="00441DAC"/>
    <w:rsid w:val="00442525"/>
    <w:rsid w:val="004437F3"/>
    <w:rsid w:val="00445FA2"/>
    <w:rsid w:val="00446CE0"/>
    <w:rsid w:val="00446D62"/>
    <w:rsid w:val="0044737F"/>
    <w:rsid w:val="004507EC"/>
    <w:rsid w:val="00451CC7"/>
    <w:rsid w:val="00451FE3"/>
    <w:rsid w:val="0045505B"/>
    <w:rsid w:val="00455626"/>
    <w:rsid w:val="0046115E"/>
    <w:rsid w:val="00463621"/>
    <w:rsid w:val="00465E4D"/>
    <w:rsid w:val="004726A4"/>
    <w:rsid w:val="0047436C"/>
    <w:rsid w:val="004772EF"/>
    <w:rsid w:val="00477370"/>
    <w:rsid w:val="00480468"/>
    <w:rsid w:val="00481DFA"/>
    <w:rsid w:val="00484560"/>
    <w:rsid w:val="004914D5"/>
    <w:rsid w:val="00491B61"/>
    <w:rsid w:val="00493B40"/>
    <w:rsid w:val="00495FDF"/>
    <w:rsid w:val="0049745A"/>
    <w:rsid w:val="004A04A1"/>
    <w:rsid w:val="004A6028"/>
    <w:rsid w:val="004A614A"/>
    <w:rsid w:val="004A70B6"/>
    <w:rsid w:val="004A73BC"/>
    <w:rsid w:val="004B135F"/>
    <w:rsid w:val="004B208E"/>
    <w:rsid w:val="004B4556"/>
    <w:rsid w:val="004B56C5"/>
    <w:rsid w:val="004B7A23"/>
    <w:rsid w:val="004C0320"/>
    <w:rsid w:val="004C6D21"/>
    <w:rsid w:val="004C7C58"/>
    <w:rsid w:val="004D0758"/>
    <w:rsid w:val="004D2C02"/>
    <w:rsid w:val="004D6EAC"/>
    <w:rsid w:val="004E066E"/>
    <w:rsid w:val="004F2EE0"/>
    <w:rsid w:val="004F300A"/>
    <w:rsid w:val="004F33EC"/>
    <w:rsid w:val="004F5B8C"/>
    <w:rsid w:val="00502470"/>
    <w:rsid w:val="00506AF4"/>
    <w:rsid w:val="00511B56"/>
    <w:rsid w:val="00513419"/>
    <w:rsid w:val="005136C6"/>
    <w:rsid w:val="005159E5"/>
    <w:rsid w:val="00517BED"/>
    <w:rsid w:val="0052295F"/>
    <w:rsid w:val="00522B96"/>
    <w:rsid w:val="0052716F"/>
    <w:rsid w:val="00527794"/>
    <w:rsid w:val="005315B5"/>
    <w:rsid w:val="00531E00"/>
    <w:rsid w:val="00540DA0"/>
    <w:rsid w:val="0054401B"/>
    <w:rsid w:val="005443C4"/>
    <w:rsid w:val="00545FA2"/>
    <w:rsid w:val="0054609E"/>
    <w:rsid w:val="0054615A"/>
    <w:rsid w:val="00552249"/>
    <w:rsid w:val="005600D3"/>
    <w:rsid w:val="00567A50"/>
    <w:rsid w:val="00570772"/>
    <w:rsid w:val="00573A07"/>
    <w:rsid w:val="00575B1D"/>
    <w:rsid w:val="00582D90"/>
    <w:rsid w:val="00585447"/>
    <w:rsid w:val="00594398"/>
    <w:rsid w:val="00594779"/>
    <w:rsid w:val="005959EA"/>
    <w:rsid w:val="00595D75"/>
    <w:rsid w:val="00595F5B"/>
    <w:rsid w:val="00596FBF"/>
    <w:rsid w:val="005A0148"/>
    <w:rsid w:val="005A11CD"/>
    <w:rsid w:val="005A2B39"/>
    <w:rsid w:val="005A7103"/>
    <w:rsid w:val="005B1EE4"/>
    <w:rsid w:val="005B36E4"/>
    <w:rsid w:val="005B7A02"/>
    <w:rsid w:val="005B7AA0"/>
    <w:rsid w:val="005C6228"/>
    <w:rsid w:val="005E0B2E"/>
    <w:rsid w:val="005E6E62"/>
    <w:rsid w:val="005E715F"/>
    <w:rsid w:val="005F7BDD"/>
    <w:rsid w:val="006034F7"/>
    <w:rsid w:val="00605FF1"/>
    <w:rsid w:val="00612404"/>
    <w:rsid w:val="00617B97"/>
    <w:rsid w:val="00625DF0"/>
    <w:rsid w:val="0062620A"/>
    <w:rsid w:val="006303D6"/>
    <w:rsid w:val="0063733E"/>
    <w:rsid w:val="00644480"/>
    <w:rsid w:val="006473BE"/>
    <w:rsid w:val="006479DA"/>
    <w:rsid w:val="006479F0"/>
    <w:rsid w:val="00650F9C"/>
    <w:rsid w:val="0065224B"/>
    <w:rsid w:val="0065386E"/>
    <w:rsid w:val="006539EF"/>
    <w:rsid w:val="006542DB"/>
    <w:rsid w:val="006603C2"/>
    <w:rsid w:val="00660C9C"/>
    <w:rsid w:val="00663039"/>
    <w:rsid w:val="00665642"/>
    <w:rsid w:val="0067351E"/>
    <w:rsid w:val="00676CA3"/>
    <w:rsid w:val="006771DA"/>
    <w:rsid w:val="006831C6"/>
    <w:rsid w:val="00683A49"/>
    <w:rsid w:val="0068762C"/>
    <w:rsid w:val="00687F9A"/>
    <w:rsid w:val="00696163"/>
    <w:rsid w:val="00697D87"/>
    <w:rsid w:val="006A64BF"/>
    <w:rsid w:val="006B0A66"/>
    <w:rsid w:val="006B416E"/>
    <w:rsid w:val="006B7A72"/>
    <w:rsid w:val="006C1E48"/>
    <w:rsid w:val="006C3140"/>
    <w:rsid w:val="006C3D0D"/>
    <w:rsid w:val="006C4877"/>
    <w:rsid w:val="006D57FC"/>
    <w:rsid w:val="006D5F7E"/>
    <w:rsid w:val="006E2CEF"/>
    <w:rsid w:val="006E34D5"/>
    <w:rsid w:val="006E554A"/>
    <w:rsid w:val="006E5D56"/>
    <w:rsid w:val="006F59B4"/>
    <w:rsid w:val="006F6475"/>
    <w:rsid w:val="006F7909"/>
    <w:rsid w:val="0070096B"/>
    <w:rsid w:val="007019F8"/>
    <w:rsid w:val="0070437A"/>
    <w:rsid w:val="0070437C"/>
    <w:rsid w:val="00704958"/>
    <w:rsid w:val="007071F2"/>
    <w:rsid w:val="007109AC"/>
    <w:rsid w:val="007126A8"/>
    <w:rsid w:val="0071671A"/>
    <w:rsid w:val="00717682"/>
    <w:rsid w:val="007268D3"/>
    <w:rsid w:val="00730C76"/>
    <w:rsid w:val="0073190D"/>
    <w:rsid w:val="00734140"/>
    <w:rsid w:val="007357D6"/>
    <w:rsid w:val="00736D91"/>
    <w:rsid w:val="00736E01"/>
    <w:rsid w:val="007414DE"/>
    <w:rsid w:val="007474D3"/>
    <w:rsid w:val="007504BB"/>
    <w:rsid w:val="007545EB"/>
    <w:rsid w:val="007608DB"/>
    <w:rsid w:val="00760A96"/>
    <w:rsid w:val="00763FA2"/>
    <w:rsid w:val="007720C0"/>
    <w:rsid w:val="0078396C"/>
    <w:rsid w:val="007900B5"/>
    <w:rsid w:val="00792063"/>
    <w:rsid w:val="007931EC"/>
    <w:rsid w:val="007A113C"/>
    <w:rsid w:val="007A290C"/>
    <w:rsid w:val="007A71E4"/>
    <w:rsid w:val="007B00D7"/>
    <w:rsid w:val="007B0FBE"/>
    <w:rsid w:val="007B1C7C"/>
    <w:rsid w:val="007B2C2B"/>
    <w:rsid w:val="007B60B9"/>
    <w:rsid w:val="007B79F7"/>
    <w:rsid w:val="007C1A2F"/>
    <w:rsid w:val="007C1B47"/>
    <w:rsid w:val="007C7D63"/>
    <w:rsid w:val="007D03DE"/>
    <w:rsid w:val="007D13AB"/>
    <w:rsid w:val="007D1698"/>
    <w:rsid w:val="007D661F"/>
    <w:rsid w:val="007E169C"/>
    <w:rsid w:val="007E5C45"/>
    <w:rsid w:val="007F0AAC"/>
    <w:rsid w:val="007F58A6"/>
    <w:rsid w:val="007F5BDB"/>
    <w:rsid w:val="007F6C0E"/>
    <w:rsid w:val="008019BC"/>
    <w:rsid w:val="0080351A"/>
    <w:rsid w:val="008042EA"/>
    <w:rsid w:val="00806F80"/>
    <w:rsid w:val="008120C4"/>
    <w:rsid w:val="008136D4"/>
    <w:rsid w:val="00824877"/>
    <w:rsid w:val="0082589C"/>
    <w:rsid w:val="00831781"/>
    <w:rsid w:val="00834186"/>
    <w:rsid w:val="00835909"/>
    <w:rsid w:val="00840EE1"/>
    <w:rsid w:val="0084157A"/>
    <w:rsid w:val="00841FAA"/>
    <w:rsid w:val="00843444"/>
    <w:rsid w:val="008439FB"/>
    <w:rsid w:val="00844890"/>
    <w:rsid w:val="00845127"/>
    <w:rsid w:val="008458CF"/>
    <w:rsid w:val="008460CE"/>
    <w:rsid w:val="008463DE"/>
    <w:rsid w:val="00846923"/>
    <w:rsid w:val="008503EE"/>
    <w:rsid w:val="008509DF"/>
    <w:rsid w:val="00851486"/>
    <w:rsid w:val="00852BEF"/>
    <w:rsid w:val="008534BE"/>
    <w:rsid w:val="00853B4F"/>
    <w:rsid w:val="00856AEF"/>
    <w:rsid w:val="00861B51"/>
    <w:rsid w:val="00862435"/>
    <w:rsid w:val="008637B0"/>
    <w:rsid w:val="0086394D"/>
    <w:rsid w:val="0086395A"/>
    <w:rsid w:val="0086438D"/>
    <w:rsid w:val="00865710"/>
    <w:rsid w:val="00866D1D"/>
    <w:rsid w:val="008704DC"/>
    <w:rsid w:val="00873252"/>
    <w:rsid w:val="00873516"/>
    <w:rsid w:val="0087363E"/>
    <w:rsid w:val="00881201"/>
    <w:rsid w:val="00882C64"/>
    <w:rsid w:val="00884133"/>
    <w:rsid w:val="00892863"/>
    <w:rsid w:val="00892BAF"/>
    <w:rsid w:val="00892CD5"/>
    <w:rsid w:val="0089589C"/>
    <w:rsid w:val="008979E4"/>
    <w:rsid w:val="008A3C61"/>
    <w:rsid w:val="008A422E"/>
    <w:rsid w:val="008A459F"/>
    <w:rsid w:val="008A4A2A"/>
    <w:rsid w:val="008A73E9"/>
    <w:rsid w:val="008B06E3"/>
    <w:rsid w:val="008B0F87"/>
    <w:rsid w:val="008B3257"/>
    <w:rsid w:val="008B60C8"/>
    <w:rsid w:val="008B6BE3"/>
    <w:rsid w:val="008C49F9"/>
    <w:rsid w:val="008E18A6"/>
    <w:rsid w:val="008E1D5E"/>
    <w:rsid w:val="008F44D5"/>
    <w:rsid w:val="008F47FB"/>
    <w:rsid w:val="008F4C75"/>
    <w:rsid w:val="0090319E"/>
    <w:rsid w:val="009036E3"/>
    <w:rsid w:val="0091122B"/>
    <w:rsid w:val="00911C34"/>
    <w:rsid w:val="00912CD1"/>
    <w:rsid w:val="00912CD4"/>
    <w:rsid w:val="009133C1"/>
    <w:rsid w:val="009161AC"/>
    <w:rsid w:val="0092006B"/>
    <w:rsid w:val="00920617"/>
    <w:rsid w:val="009218D7"/>
    <w:rsid w:val="00922266"/>
    <w:rsid w:val="00922430"/>
    <w:rsid w:val="00924714"/>
    <w:rsid w:val="009307D5"/>
    <w:rsid w:val="009407D1"/>
    <w:rsid w:val="0094253B"/>
    <w:rsid w:val="00944344"/>
    <w:rsid w:val="00944935"/>
    <w:rsid w:val="009508AB"/>
    <w:rsid w:val="009518EF"/>
    <w:rsid w:val="00951B13"/>
    <w:rsid w:val="00952F28"/>
    <w:rsid w:val="009539B4"/>
    <w:rsid w:val="00953F62"/>
    <w:rsid w:val="0095471E"/>
    <w:rsid w:val="00955F0A"/>
    <w:rsid w:val="0095682A"/>
    <w:rsid w:val="009571BB"/>
    <w:rsid w:val="00970267"/>
    <w:rsid w:val="00973929"/>
    <w:rsid w:val="00976C07"/>
    <w:rsid w:val="00980209"/>
    <w:rsid w:val="00985645"/>
    <w:rsid w:val="0098664E"/>
    <w:rsid w:val="009902BD"/>
    <w:rsid w:val="0099090B"/>
    <w:rsid w:val="009935AB"/>
    <w:rsid w:val="00996887"/>
    <w:rsid w:val="009A0097"/>
    <w:rsid w:val="009A2090"/>
    <w:rsid w:val="009A3B84"/>
    <w:rsid w:val="009A46AF"/>
    <w:rsid w:val="009A5605"/>
    <w:rsid w:val="009A572B"/>
    <w:rsid w:val="009A608E"/>
    <w:rsid w:val="009B0569"/>
    <w:rsid w:val="009B1820"/>
    <w:rsid w:val="009C327F"/>
    <w:rsid w:val="009C69FB"/>
    <w:rsid w:val="009D34A5"/>
    <w:rsid w:val="009E2308"/>
    <w:rsid w:val="009E4C14"/>
    <w:rsid w:val="009E53DD"/>
    <w:rsid w:val="009E7A37"/>
    <w:rsid w:val="00A0712E"/>
    <w:rsid w:val="00A111B8"/>
    <w:rsid w:val="00A14582"/>
    <w:rsid w:val="00A14616"/>
    <w:rsid w:val="00A1672F"/>
    <w:rsid w:val="00A16F27"/>
    <w:rsid w:val="00A17FBE"/>
    <w:rsid w:val="00A228CD"/>
    <w:rsid w:val="00A22CDA"/>
    <w:rsid w:val="00A2617C"/>
    <w:rsid w:val="00A32F6F"/>
    <w:rsid w:val="00A43AB4"/>
    <w:rsid w:val="00A475A7"/>
    <w:rsid w:val="00A516D6"/>
    <w:rsid w:val="00A60B7F"/>
    <w:rsid w:val="00A610A1"/>
    <w:rsid w:val="00A61CFE"/>
    <w:rsid w:val="00A6360B"/>
    <w:rsid w:val="00A649BC"/>
    <w:rsid w:val="00A66FC2"/>
    <w:rsid w:val="00A70569"/>
    <w:rsid w:val="00A71268"/>
    <w:rsid w:val="00A72F7F"/>
    <w:rsid w:val="00A73849"/>
    <w:rsid w:val="00A73DBB"/>
    <w:rsid w:val="00A74219"/>
    <w:rsid w:val="00A755CC"/>
    <w:rsid w:val="00A807BC"/>
    <w:rsid w:val="00A86338"/>
    <w:rsid w:val="00A90EF9"/>
    <w:rsid w:val="00A91DF7"/>
    <w:rsid w:val="00AA52B2"/>
    <w:rsid w:val="00AA6A87"/>
    <w:rsid w:val="00AB1999"/>
    <w:rsid w:val="00AB1E3F"/>
    <w:rsid w:val="00AB2777"/>
    <w:rsid w:val="00AB3AAB"/>
    <w:rsid w:val="00AB4B9C"/>
    <w:rsid w:val="00AB5CD7"/>
    <w:rsid w:val="00AC667E"/>
    <w:rsid w:val="00AD235C"/>
    <w:rsid w:val="00AD41EA"/>
    <w:rsid w:val="00AD5B43"/>
    <w:rsid w:val="00AD5EEE"/>
    <w:rsid w:val="00AD6C84"/>
    <w:rsid w:val="00AD7777"/>
    <w:rsid w:val="00AE1221"/>
    <w:rsid w:val="00AE2E16"/>
    <w:rsid w:val="00AE6850"/>
    <w:rsid w:val="00AF009E"/>
    <w:rsid w:val="00AF6BB8"/>
    <w:rsid w:val="00B00DE3"/>
    <w:rsid w:val="00B07C85"/>
    <w:rsid w:val="00B1193F"/>
    <w:rsid w:val="00B1586E"/>
    <w:rsid w:val="00B1667F"/>
    <w:rsid w:val="00B321B7"/>
    <w:rsid w:val="00B3351F"/>
    <w:rsid w:val="00B34D27"/>
    <w:rsid w:val="00B37DBC"/>
    <w:rsid w:val="00B44816"/>
    <w:rsid w:val="00B45624"/>
    <w:rsid w:val="00B45A42"/>
    <w:rsid w:val="00B45D51"/>
    <w:rsid w:val="00B47BCF"/>
    <w:rsid w:val="00B7081C"/>
    <w:rsid w:val="00B82965"/>
    <w:rsid w:val="00B83268"/>
    <w:rsid w:val="00B8616F"/>
    <w:rsid w:val="00B935AC"/>
    <w:rsid w:val="00B9444B"/>
    <w:rsid w:val="00B95658"/>
    <w:rsid w:val="00B9681A"/>
    <w:rsid w:val="00B973FA"/>
    <w:rsid w:val="00BA128E"/>
    <w:rsid w:val="00BA596D"/>
    <w:rsid w:val="00BA636E"/>
    <w:rsid w:val="00BB0B74"/>
    <w:rsid w:val="00BB135F"/>
    <w:rsid w:val="00BB3C48"/>
    <w:rsid w:val="00BB6C17"/>
    <w:rsid w:val="00BB6CAB"/>
    <w:rsid w:val="00BC105F"/>
    <w:rsid w:val="00BC39AC"/>
    <w:rsid w:val="00BC57C2"/>
    <w:rsid w:val="00BC687A"/>
    <w:rsid w:val="00BC712A"/>
    <w:rsid w:val="00BD2B48"/>
    <w:rsid w:val="00BD37EE"/>
    <w:rsid w:val="00BD4056"/>
    <w:rsid w:val="00BD7E9E"/>
    <w:rsid w:val="00BE1938"/>
    <w:rsid w:val="00BE3A31"/>
    <w:rsid w:val="00BE62F7"/>
    <w:rsid w:val="00BF1534"/>
    <w:rsid w:val="00BF1CBD"/>
    <w:rsid w:val="00BF20A0"/>
    <w:rsid w:val="00BF303B"/>
    <w:rsid w:val="00BF30C1"/>
    <w:rsid w:val="00BF31A3"/>
    <w:rsid w:val="00BF4FD4"/>
    <w:rsid w:val="00BF6C0D"/>
    <w:rsid w:val="00C00CF9"/>
    <w:rsid w:val="00C04E39"/>
    <w:rsid w:val="00C11E32"/>
    <w:rsid w:val="00C12FE4"/>
    <w:rsid w:val="00C135AE"/>
    <w:rsid w:val="00C1377E"/>
    <w:rsid w:val="00C156AA"/>
    <w:rsid w:val="00C24467"/>
    <w:rsid w:val="00C24E39"/>
    <w:rsid w:val="00C2652A"/>
    <w:rsid w:val="00C269C3"/>
    <w:rsid w:val="00C277AB"/>
    <w:rsid w:val="00C27AAA"/>
    <w:rsid w:val="00C35463"/>
    <w:rsid w:val="00C35739"/>
    <w:rsid w:val="00C35E07"/>
    <w:rsid w:val="00C367DA"/>
    <w:rsid w:val="00C3783E"/>
    <w:rsid w:val="00C40632"/>
    <w:rsid w:val="00C41F7C"/>
    <w:rsid w:val="00C4594F"/>
    <w:rsid w:val="00C4694F"/>
    <w:rsid w:val="00C46AB6"/>
    <w:rsid w:val="00C50B0A"/>
    <w:rsid w:val="00C5508B"/>
    <w:rsid w:val="00C62945"/>
    <w:rsid w:val="00C6483C"/>
    <w:rsid w:val="00C65697"/>
    <w:rsid w:val="00C7019C"/>
    <w:rsid w:val="00C70B7F"/>
    <w:rsid w:val="00C75F00"/>
    <w:rsid w:val="00C77F8E"/>
    <w:rsid w:val="00C85E65"/>
    <w:rsid w:val="00C86EE0"/>
    <w:rsid w:val="00C87BE7"/>
    <w:rsid w:val="00C901A6"/>
    <w:rsid w:val="00C93DCA"/>
    <w:rsid w:val="00C9611F"/>
    <w:rsid w:val="00C97206"/>
    <w:rsid w:val="00CA1EA2"/>
    <w:rsid w:val="00CA4606"/>
    <w:rsid w:val="00CA4613"/>
    <w:rsid w:val="00CA7212"/>
    <w:rsid w:val="00CB2C17"/>
    <w:rsid w:val="00CB50C7"/>
    <w:rsid w:val="00CB6B08"/>
    <w:rsid w:val="00CB7AEC"/>
    <w:rsid w:val="00CC13AC"/>
    <w:rsid w:val="00CC23E2"/>
    <w:rsid w:val="00CC41B1"/>
    <w:rsid w:val="00CC4FC2"/>
    <w:rsid w:val="00CC70DA"/>
    <w:rsid w:val="00CC765B"/>
    <w:rsid w:val="00CD15A1"/>
    <w:rsid w:val="00CD42D3"/>
    <w:rsid w:val="00CD4818"/>
    <w:rsid w:val="00CD556F"/>
    <w:rsid w:val="00CE13A9"/>
    <w:rsid w:val="00CE34F7"/>
    <w:rsid w:val="00CE3CEE"/>
    <w:rsid w:val="00CE7AE9"/>
    <w:rsid w:val="00CF06AC"/>
    <w:rsid w:val="00CF2449"/>
    <w:rsid w:val="00CF5B02"/>
    <w:rsid w:val="00CF6E94"/>
    <w:rsid w:val="00D02733"/>
    <w:rsid w:val="00D073BE"/>
    <w:rsid w:val="00D20E6C"/>
    <w:rsid w:val="00D212C7"/>
    <w:rsid w:val="00D23F35"/>
    <w:rsid w:val="00D25821"/>
    <w:rsid w:val="00D27F14"/>
    <w:rsid w:val="00D306E6"/>
    <w:rsid w:val="00D325FE"/>
    <w:rsid w:val="00D37370"/>
    <w:rsid w:val="00D37BE1"/>
    <w:rsid w:val="00D41289"/>
    <w:rsid w:val="00D41EE3"/>
    <w:rsid w:val="00D42151"/>
    <w:rsid w:val="00D451F6"/>
    <w:rsid w:val="00D5306E"/>
    <w:rsid w:val="00D56B8F"/>
    <w:rsid w:val="00D607B9"/>
    <w:rsid w:val="00D665C5"/>
    <w:rsid w:val="00D7282A"/>
    <w:rsid w:val="00D77CC8"/>
    <w:rsid w:val="00D824EF"/>
    <w:rsid w:val="00D83D0D"/>
    <w:rsid w:val="00D90078"/>
    <w:rsid w:val="00D9064F"/>
    <w:rsid w:val="00D91781"/>
    <w:rsid w:val="00D92227"/>
    <w:rsid w:val="00D93944"/>
    <w:rsid w:val="00D96747"/>
    <w:rsid w:val="00D96912"/>
    <w:rsid w:val="00DA0211"/>
    <w:rsid w:val="00DA0793"/>
    <w:rsid w:val="00DA2CB7"/>
    <w:rsid w:val="00DA3DF7"/>
    <w:rsid w:val="00DA4561"/>
    <w:rsid w:val="00DA6FE8"/>
    <w:rsid w:val="00DB20CE"/>
    <w:rsid w:val="00DC0604"/>
    <w:rsid w:val="00DC0935"/>
    <w:rsid w:val="00DC22FA"/>
    <w:rsid w:val="00DC6881"/>
    <w:rsid w:val="00DD4600"/>
    <w:rsid w:val="00DE0D43"/>
    <w:rsid w:val="00DE196A"/>
    <w:rsid w:val="00DE393E"/>
    <w:rsid w:val="00DE410A"/>
    <w:rsid w:val="00DE4DF0"/>
    <w:rsid w:val="00DE53D8"/>
    <w:rsid w:val="00DF0980"/>
    <w:rsid w:val="00DF495A"/>
    <w:rsid w:val="00DF78A4"/>
    <w:rsid w:val="00E0251B"/>
    <w:rsid w:val="00E029EA"/>
    <w:rsid w:val="00E02FB1"/>
    <w:rsid w:val="00E0380D"/>
    <w:rsid w:val="00E03F90"/>
    <w:rsid w:val="00E1092C"/>
    <w:rsid w:val="00E12579"/>
    <w:rsid w:val="00E1456F"/>
    <w:rsid w:val="00E14837"/>
    <w:rsid w:val="00E16FAD"/>
    <w:rsid w:val="00E20385"/>
    <w:rsid w:val="00E215D5"/>
    <w:rsid w:val="00E26D3E"/>
    <w:rsid w:val="00E31D11"/>
    <w:rsid w:val="00E33759"/>
    <w:rsid w:val="00E34552"/>
    <w:rsid w:val="00E350DC"/>
    <w:rsid w:val="00E36882"/>
    <w:rsid w:val="00E376AC"/>
    <w:rsid w:val="00E51DDA"/>
    <w:rsid w:val="00E5275F"/>
    <w:rsid w:val="00E55A43"/>
    <w:rsid w:val="00E55F58"/>
    <w:rsid w:val="00E569BA"/>
    <w:rsid w:val="00E60C4C"/>
    <w:rsid w:val="00E614C5"/>
    <w:rsid w:val="00E61A20"/>
    <w:rsid w:val="00E62139"/>
    <w:rsid w:val="00E63D69"/>
    <w:rsid w:val="00E66383"/>
    <w:rsid w:val="00E665F8"/>
    <w:rsid w:val="00E67607"/>
    <w:rsid w:val="00E72F79"/>
    <w:rsid w:val="00E7646D"/>
    <w:rsid w:val="00E77DA1"/>
    <w:rsid w:val="00E77E1F"/>
    <w:rsid w:val="00E81B3B"/>
    <w:rsid w:val="00E82173"/>
    <w:rsid w:val="00E82C1F"/>
    <w:rsid w:val="00E86A5E"/>
    <w:rsid w:val="00E943F2"/>
    <w:rsid w:val="00E972CC"/>
    <w:rsid w:val="00EA2A1C"/>
    <w:rsid w:val="00EA3B51"/>
    <w:rsid w:val="00EA685E"/>
    <w:rsid w:val="00EA7F54"/>
    <w:rsid w:val="00EB032E"/>
    <w:rsid w:val="00EB4BF5"/>
    <w:rsid w:val="00EB5491"/>
    <w:rsid w:val="00EC05AC"/>
    <w:rsid w:val="00EC16DB"/>
    <w:rsid w:val="00EC59A9"/>
    <w:rsid w:val="00EC79D6"/>
    <w:rsid w:val="00ED5CB4"/>
    <w:rsid w:val="00ED676D"/>
    <w:rsid w:val="00EE07D6"/>
    <w:rsid w:val="00EE1D3B"/>
    <w:rsid w:val="00EE74B8"/>
    <w:rsid w:val="00EE7BAF"/>
    <w:rsid w:val="00EF1A4F"/>
    <w:rsid w:val="00EF4B55"/>
    <w:rsid w:val="00F03737"/>
    <w:rsid w:val="00F040BF"/>
    <w:rsid w:val="00F11AF7"/>
    <w:rsid w:val="00F16743"/>
    <w:rsid w:val="00F16A7F"/>
    <w:rsid w:val="00F16F46"/>
    <w:rsid w:val="00F20850"/>
    <w:rsid w:val="00F24EDC"/>
    <w:rsid w:val="00F31259"/>
    <w:rsid w:val="00F31DB5"/>
    <w:rsid w:val="00F32043"/>
    <w:rsid w:val="00F32B7F"/>
    <w:rsid w:val="00F339AC"/>
    <w:rsid w:val="00F35B5F"/>
    <w:rsid w:val="00F379FD"/>
    <w:rsid w:val="00F422F5"/>
    <w:rsid w:val="00F4295A"/>
    <w:rsid w:val="00F44196"/>
    <w:rsid w:val="00F458C1"/>
    <w:rsid w:val="00F47D96"/>
    <w:rsid w:val="00F50FDA"/>
    <w:rsid w:val="00F543CD"/>
    <w:rsid w:val="00F5585A"/>
    <w:rsid w:val="00F6071D"/>
    <w:rsid w:val="00F60B6E"/>
    <w:rsid w:val="00F6234E"/>
    <w:rsid w:val="00F65177"/>
    <w:rsid w:val="00F71891"/>
    <w:rsid w:val="00F766FB"/>
    <w:rsid w:val="00F77148"/>
    <w:rsid w:val="00F77C74"/>
    <w:rsid w:val="00F80F70"/>
    <w:rsid w:val="00F8233A"/>
    <w:rsid w:val="00F87DE8"/>
    <w:rsid w:val="00F927D5"/>
    <w:rsid w:val="00F92936"/>
    <w:rsid w:val="00F953B3"/>
    <w:rsid w:val="00F97E2D"/>
    <w:rsid w:val="00FA01B9"/>
    <w:rsid w:val="00FA29FB"/>
    <w:rsid w:val="00FA4CA8"/>
    <w:rsid w:val="00FA5F4F"/>
    <w:rsid w:val="00FB1056"/>
    <w:rsid w:val="00FB1F9A"/>
    <w:rsid w:val="00FB603B"/>
    <w:rsid w:val="00FB7B77"/>
    <w:rsid w:val="00FC029B"/>
    <w:rsid w:val="00FC0DFA"/>
    <w:rsid w:val="00FC24CA"/>
    <w:rsid w:val="00FC4BAC"/>
    <w:rsid w:val="00FD2F99"/>
    <w:rsid w:val="00FD4E44"/>
    <w:rsid w:val="00FD50D1"/>
    <w:rsid w:val="00FD7F99"/>
    <w:rsid w:val="00FE0521"/>
    <w:rsid w:val="00FE3EAB"/>
    <w:rsid w:val="00FE3ED6"/>
    <w:rsid w:val="00FE57F3"/>
    <w:rsid w:val="00FF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6851906-EC38-475B-BAD6-9F85E6CFA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87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8791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93DC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93DCA"/>
    <w:rPr>
      <w:rFonts w:ascii="Tahoma" w:eastAsia="Times New Roman" w:hAnsi="Tahoma" w:cs="Tahoma"/>
      <w:sz w:val="16"/>
      <w:szCs w:val="16"/>
      <w:lang w:eastAsia="sl-SI"/>
    </w:rPr>
  </w:style>
  <w:style w:type="paragraph" w:styleId="Telobesedila">
    <w:name w:val="Body Text"/>
    <w:basedOn w:val="Navaden"/>
    <w:link w:val="TelobesedilaZnak"/>
    <w:uiPriority w:val="1"/>
    <w:qFormat/>
    <w:rsid w:val="00D073BE"/>
    <w:pPr>
      <w:widowControl w:val="0"/>
    </w:pPr>
    <w:rPr>
      <w:sz w:val="22"/>
      <w:szCs w:val="22"/>
      <w:lang w:val="en-US" w:eastAsia="en-US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D073BE"/>
    <w:rPr>
      <w:rFonts w:ascii="Times New Roman" w:eastAsia="Times New Roman" w:hAnsi="Times New Roman" w:cs="Times New Roman"/>
      <w:lang w:val="en-US"/>
    </w:rPr>
  </w:style>
  <w:style w:type="paragraph" w:styleId="Glava">
    <w:name w:val="header"/>
    <w:basedOn w:val="Navaden"/>
    <w:link w:val="GlavaZnak"/>
    <w:uiPriority w:val="99"/>
    <w:unhideWhenUsed/>
    <w:rsid w:val="00FE57F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E57F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FE57F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E57F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2B52F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330263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E376A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376AC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376AC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376A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376AC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Brezrazmikov">
    <w:name w:val="No Spacing"/>
    <w:basedOn w:val="Navaden"/>
    <w:uiPriority w:val="1"/>
    <w:qFormat/>
    <w:rsid w:val="00AB1E3F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6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dreja.lavric@ljubljana.s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radni-list.si/1/objava.jsp?sop=2010-01-4654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99E989B-76F4-42CB-9030-25E336EE7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2436</Words>
  <Characters>13889</Characters>
  <Application>Microsoft Office Word</Application>
  <DocSecurity>4</DocSecurity>
  <Lines>115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Mestna občina ljubljana</Company>
  <LinksUpToDate>false</LinksUpToDate>
  <CharactersWithSpaces>16293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 Škulj</dc:creator>
  <cp:lastModifiedBy>Andreja Lavrič</cp:lastModifiedBy>
  <cp:revision>2</cp:revision>
  <cp:lastPrinted>2021-07-21T06:24:00Z</cp:lastPrinted>
  <dcterms:created xsi:type="dcterms:W3CDTF">2021-07-22T06:55:00Z</dcterms:created>
  <dcterms:modified xsi:type="dcterms:W3CDTF">2021-07-22T06:55:00Z</dcterms:modified>
</cp:coreProperties>
</file>