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32030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0219168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664389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664389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EC5FC2" w:rsidRDefault="00EC5FC2" w:rsidP="00DD2E8D">
      <w:pPr>
        <w:rPr>
          <w:sz w:val="22"/>
          <w:szCs w:val="22"/>
        </w:rPr>
      </w:pPr>
    </w:p>
    <w:p w:rsidR="00530BB5" w:rsidRDefault="00530BB5" w:rsidP="00530BB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</w:t>
      </w:r>
      <w:r w:rsidR="00E72A56">
        <w:rPr>
          <w:sz w:val="22"/>
          <w:szCs w:val="22"/>
          <w:u w:val="single"/>
        </w:rPr>
        <w:t xml:space="preserve">epozidano stavbno zemljišče </w:t>
      </w:r>
      <w:r>
        <w:rPr>
          <w:sz w:val="22"/>
          <w:szCs w:val="22"/>
          <w:u w:val="single"/>
        </w:rPr>
        <w:t>v lasti MOL</w:t>
      </w:r>
      <w:r>
        <w:rPr>
          <w:b/>
          <w:sz w:val="22"/>
          <w:szCs w:val="22"/>
        </w:rPr>
        <w:t>:</w:t>
      </w:r>
    </w:p>
    <w:p w:rsidR="00530BB5" w:rsidRPr="00530BB5" w:rsidRDefault="00E72A56" w:rsidP="00530B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1424/31</w:t>
      </w:r>
      <w:r w:rsidR="00530BB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="00530BB5">
        <w:rPr>
          <w:sz w:val="22"/>
          <w:szCs w:val="22"/>
        </w:rPr>
        <w:t xml:space="preserve"> </w:t>
      </w:r>
      <w:r>
        <w:rPr>
          <w:sz w:val="22"/>
          <w:szCs w:val="22"/>
        </w:rPr>
        <w:t>1424/31</w:t>
      </w:r>
      <w:r w:rsidR="00FF6347">
        <w:rPr>
          <w:sz w:val="22"/>
          <w:szCs w:val="22"/>
        </w:rPr>
        <w:t>) v izmeri 249</w:t>
      </w:r>
      <w:r w:rsidR="00530BB5">
        <w:rPr>
          <w:sz w:val="22"/>
          <w:szCs w:val="22"/>
        </w:rPr>
        <w:t xml:space="preserve"> m²,  k. o. </w:t>
      </w:r>
      <w:r w:rsidR="00FF6347">
        <w:rPr>
          <w:sz w:val="22"/>
          <w:szCs w:val="22"/>
        </w:rPr>
        <w:t>1738</w:t>
      </w:r>
      <w:r w:rsidR="00530BB5">
        <w:rPr>
          <w:sz w:val="22"/>
          <w:szCs w:val="22"/>
        </w:rPr>
        <w:t xml:space="preserve"> </w:t>
      </w:r>
      <w:r w:rsidR="00FF6347">
        <w:rPr>
          <w:sz w:val="22"/>
          <w:szCs w:val="22"/>
        </w:rPr>
        <w:t>Dravlje</w:t>
      </w:r>
      <w:r w:rsidR="00530BB5" w:rsidRPr="00530BB5">
        <w:rPr>
          <w:b/>
          <w:sz w:val="22"/>
          <w:szCs w:val="22"/>
        </w:rPr>
        <w:t>.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</w:p>
    <w:p w:rsidR="00530BB5" w:rsidRDefault="00530BB5" w:rsidP="00530B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je predmetno zemljišče opredeljeno v</w:t>
      </w:r>
      <w:r w:rsidR="008E3F6C">
        <w:rPr>
          <w:sz w:val="22"/>
          <w:szCs w:val="22"/>
        </w:rPr>
        <w:t xml:space="preserve"> enoti urejanja prostora (EUP) DR</w:t>
      </w:r>
      <w:r>
        <w:rPr>
          <w:sz w:val="22"/>
          <w:szCs w:val="22"/>
        </w:rPr>
        <w:t>-</w:t>
      </w:r>
      <w:r w:rsidR="008E3F6C">
        <w:rPr>
          <w:sz w:val="22"/>
          <w:szCs w:val="22"/>
        </w:rPr>
        <w:t xml:space="preserve">154, z namembnostjo </w:t>
      </w:r>
      <w:proofErr w:type="spellStart"/>
      <w:r w:rsidR="008E3F6C">
        <w:rPr>
          <w:sz w:val="22"/>
          <w:szCs w:val="22"/>
        </w:rPr>
        <w:t>SScv</w:t>
      </w:r>
      <w:proofErr w:type="spellEnd"/>
      <w:r>
        <w:rPr>
          <w:sz w:val="22"/>
          <w:szCs w:val="22"/>
        </w:rPr>
        <w:t xml:space="preserve"> – </w:t>
      </w:r>
      <w:r w:rsidR="00B736FC">
        <w:rPr>
          <w:sz w:val="22"/>
          <w:szCs w:val="22"/>
        </w:rPr>
        <w:t>pretežno eno</w:t>
      </w:r>
      <w:r w:rsidR="008E3F6C">
        <w:rPr>
          <w:sz w:val="22"/>
          <w:szCs w:val="22"/>
        </w:rPr>
        <w:t xml:space="preserve"> in dvostanovanjske površine </w:t>
      </w:r>
      <w:r>
        <w:rPr>
          <w:sz w:val="22"/>
          <w:szCs w:val="22"/>
        </w:rPr>
        <w:t>.</w:t>
      </w:r>
    </w:p>
    <w:p w:rsidR="00530BB5" w:rsidRDefault="00530BB5" w:rsidP="00530BB5">
      <w:pPr>
        <w:rPr>
          <w:b/>
          <w:sz w:val="22"/>
          <w:szCs w:val="22"/>
        </w:rPr>
      </w:pPr>
    </w:p>
    <w:p w:rsidR="00530BB5" w:rsidRDefault="008E3F6C" w:rsidP="00530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37</w:t>
      </w:r>
      <w:r w:rsidR="00530BB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35</w:t>
      </w:r>
      <w:r w:rsidR="00530BB5">
        <w:rPr>
          <w:b/>
          <w:sz w:val="22"/>
          <w:szCs w:val="22"/>
        </w:rPr>
        <w:t>0,00 EUR</w:t>
      </w:r>
    </w:p>
    <w:p w:rsidR="00530BB5" w:rsidRDefault="008E3F6C" w:rsidP="00530BB5">
      <w:pPr>
        <w:rPr>
          <w:sz w:val="22"/>
          <w:szCs w:val="22"/>
        </w:rPr>
      </w:pPr>
      <w:r>
        <w:rPr>
          <w:sz w:val="22"/>
          <w:szCs w:val="22"/>
        </w:rPr>
        <w:t>(z besedo: sedemintrideset</w:t>
      </w:r>
      <w:r w:rsidR="00530BB5">
        <w:rPr>
          <w:sz w:val="22"/>
          <w:szCs w:val="22"/>
        </w:rPr>
        <w:t xml:space="preserve"> tisoč </w:t>
      </w:r>
      <w:proofErr w:type="spellStart"/>
      <w:r>
        <w:rPr>
          <w:sz w:val="22"/>
          <w:szCs w:val="22"/>
        </w:rPr>
        <w:t>tristopetdeset</w:t>
      </w:r>
      <w:proofErr w:type="spellEnd"/>
      <w:r w:rsidR="00530BB5">
        <w:rPr>
          <w:sz w:val="22"/>
          <w:szCs w:val="22"/>
        </w:rPr>
        <w:t xml:space="preserve"> eurov in 00/100).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494D01" w:rsidRDefault="00494D01" w:rsidP="00A01217">
      <w:pPr>
        <w:rPr>
          <w:sz w:val="22"/>
          <w:szCs w:val="22"/>
        </w:rPr>
      </w:pPr>
    </w:p>
    <w:p w:rsidR="005653FE" w:rsidRDefault="005653FE" w:rsidP="005653F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so nepozidana stavbna zemljišča:</w:t>
      </w:r>
    </w:p>
    <w:p w:rsidR="005653FE" w:rsidRDefault="005653FE" w:rsidP="005653F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>
        <w:rPr>
          <w:sz w:val="22"/>
          <w:szCs w:val="22"/>
        </w:rPr>
        <w:t xml:space="preserve"> (ID znak: parcela 1722 864/32) v izmeri 2.091 m2, k. o. 1722 Trnovsko predmestje</w:t>
      </w:r>
    </w:p>
    <w:p w:rsidR="005653FE" w:rsidRDefault="005653FE" w:rsidP="005653F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>
        <w:rPr>
          <w:sz w:val="22"/>
          <w:szCs w:val="22"/>
        </w:rPr>
        <w:t xml:space="preserve"> (ID znak: parcela 1722 864/38) v izmeri 4.125 m2, k. o. 1722 Trnovsko predmestje</w:t>
      </w:r>
    </w:p>
    <w:p w:rsidR="005653FE" w:rsidRDefault="005653FE" w:rsidP="005653F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5653FE" w:rsidRDefault="005653FE" w:rsidP="005653FE">
      <w:pPr>
        <w:rPr>
          <w:sz w:val="22"/>
          <w:szCs w:val="22"/>
        </w:rPr>
      </w:pPr>
    </w:p>
    <w:p w:rsidR="005653FE" w:rsidRDefault="005653FE" w:rsidP="005653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so predmetna zemljišča opredeljena v enoti urejanja prostora (EUP) TR-467 z namembnostjo CU – osrednja območja centralnih dejavnosti.</w:t>
      </w:r>
    </w:p>
    <w:p w:rsidR="005653FE" w:rsidRDefault="005653FE" w:rsidP="005653FE">
      <w:pPr>
        <w:jc w:val="both"/>
        <w:rPr>
          <w:sz w:val="22"/>
          <w:szCs w:val="22"/>
        </w:rPr>
      </w:pPr>
    </w:p>
    <w:p w:rsidR="005653FE" w:rsidRDefault="005653FE" w:rsidP="005653FE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5653FE" w:rsidRDefault="005653FE" w:rsidP="005653FE">
      <w:pPr>
        <w:jc w:val="both"/>
        <w:rPr>
          <w:sz w:val="22"/>
          <w:szCs w:val="22"/>
        </w:rPr>
      </w:pPr>
    </w:p>
    <w:p w:rsidR="005653FE" w:rsidRDefault="005653FE" w:rsidP="005653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5653FE" w:rsidRDefault="005653FE" w:rsidP="005653FE">
      <w:pPr>
        <w:jc w:val="both"/>
        <w:rPr>
          <w:sz w:val="22"/>
          <w:szCs w:val="22"/>
        </w:rPr>
      </w:pPr>
    </w:p>
    <w:p w:rsidR="005653FE" w:rsidRDefault="005653FE" w:rsidP="005653FE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5653FE" w:rsidRDefault="005653FE" w:rsidP="005653FE">
      <w:pPr>
        <w:jc w:val="both"/>
        <w:rPr>
          <w:sz w:val="22"/>
          <w:szCs w:val="22"/>
        </w:rPr>
      </w:pPr>
    </w:p>
    <w:p w:rsidR="005653FE" w:rsidRDefault="005653FE" w:rsidP="005653F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4.159.350,00 EUR</w:t>
      </w:r>
    </w:p>
    <w:p w:rsidR="005653FE" w:rsidRDefault="005653FE" w:rsidP="005653FE">
      <w:pPr>
        <w:rPr>
          <w:sz w:val="22"/>
          <w:szCs w:val="22"/>
        </w:rPr>
      </w:pPr>
      <w:r>
        <w:rPr>
          <w:sz w:val="22"/>
          <w:szCs w:val="22"/>
        </w:rPr>
        <w:t>(z besedo: štiri milijone sto devetinpetdeset tisoč tristo petdeset eurov 00/100).</w:t>
      </w:r>
    </w:p>
    <w:p w:rsidR="005653FE" w:rsidRDefault="005653FE" w:rsidP="005653F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5653FE" w:rsidRDefault="005653FE" w:rsidP="005653FE">
      <w:pPr>
        <w:rPr>
          <w:sz w:val="22"/>
          <w:szCs w:val="22"/>
          <w:u w:val="single"/>
        </w:rPr>
      </w:pPr>
    </w:p>
    <w:p w:rsidR="00F80D51" w:rsidRPr="00E16FAD" w:rsidRDefault="00CC1C7F" w:rsidP="00F80D5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2.3. Predmet javne dražbe sta nepozidani stavbni</w:t>
      </w:r>
      <w:r w:rsidR="004C4CEA">
        <w:rPr>
          <w:sz w:val="22"/>
          <w:szCs w:val="22"/>
          <w:u w:val="single"/>
        </w:rPr>
        <w:t xml:space="preserve"> zemljišči</w:t>
      </w:r>
      <w:r w:rsidR="00F80D51" w:rsidRPr="00E16FAD">
        <w:rPr>
          <w:b/>
          <w:sz w:val="22"/>
          <w:szCs w:val="22"/>
        </w:rPr>
        <w:t>:</w:t>
      </w:r>
    </w:p>
    <w:p w:rsidR="00F80D51" w:rsidRPr="00E16FAD" w:rsidRDefault="00F80D51" w:rsidP="00F80D51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426/4 </w:t>
      </w:r>
      <w:r w:rsidR="00A72D02">
        <w:rPr>
          <w:sz w:val="22"/>
          <w:szCs w:val="22"/>
        </w:rPr>
        <w:t>(ID znak parcela 1773 426/4</w:t>
      </w:r>
      <w:r w:rsidRPr="00E16FAD">
        <w:rPr>
          <w:sz w:val="22"/>
          <w:szCs w:val="22"/>
        </w:rPr>
        <w:t xml:space="preserve">) v izmeri 1.394 m² in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>. št. 600/8</w:t>
      </w:r>
      <w:r w:rsidR="00A72D02">
        <w:rPr>
          <w:sz w:val="22"/>
          <w:szCs w:val="22"/>
        </w:rPr>
        <w:t xml:space="preserve"> (ID znak parcela 1773 600/8</w:t>
      </w:r>
      <w:r w:rsidRPr="00E16FAD">
        <w:rPr>
          <w:sz w:val="22"/>
          <w:szCs w:val="22"/>
        </w:rPr>
        <w:t>) v izmeri 1.912 m</w:t>
      </w:r>
      <w:r w:rsidRPr="00E16FAD">
        <w:rPr>
          <w:sz w:val="22"/>
          <w:szCs w:val="22"/>
          <w:vertAlign w:val="superscript"/>
        </w:rPr>
        <w:t>2</w:t>
      </w:r>
      <w:r w:rsidRPr="00E16FAD">
        <w:rPr>
          <w:sz w:val="22"/>
          <w:szCs w:val="22"/>
        </w:rPr>
        <w:t>, obe k. o. 1773 Dobrunje.</w:t>
      </w:r>
    </w:p>
    <w:p w:rsidR="00F80D51" w:rsidRPr="00E16FAD" w:rsidRDefault="00F80D51" w:rsidP="00F80D51">
      <w:pPr>
        <w:rPr>
          <w:sz w:val="22"/>
          <w:szCs w:val="22"/>
        </w:rPr>
      </w:pPr>
    </w:p>
    <w:p w:rsidR="00F80D51" w:rsidRPr="00E16FAD" w:rsidRDefault="00F80D51" w:rsidP="00F80D51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F80D51" w:rsidRPr="00E16FAD" w:rsidRDefault="00F80D51" w:rsidP="00F80D51">
      <w:pPr>
        <w:jc w:val="both"/>
        <w:rPr>
          <w:sz w:val="22"/>
          <w:szCs w:val="22"/>
        </w:rPr>
      </w:pPr>
    </w:p>
    <w:p w:rsidR="00F80D51" w:rsidRPr="00E16FAD" w:rsidRDefault="00F80D51" w:rsidP="00F80D51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Pri nepremičnini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600/8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426/3, 429/7, 600/7 vse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>. 1773 Dobrunje.</w:t>
      </w:r>
    </w:p>
    <w:p w:rsidR="00F80D51" w:rsidRPr="00E16FAD" w:rsidRDefault="00F80D51" w:rsidP="00F80D51">
      <w:pPr>
        <w:jc w:val="both"/>
        <w:rPr>
          <w:sz w:val="22"/>
          <w:szCs w:val="22"/>
        </w:rPr>
      </w:pPr>
    </w:p>
    <w:p w:rsidR="00F80D51" w:rsidRPr="00E16FAD" w:rsidRDefault="00F80D51" w:rsidP="00F80D51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>
        <w:rPr>
          <w:sz w:val="22"/>
          <w:szCs w:val="22"/>
        </w:rPr>
        <w:t>,</w:t>
      </w:r>
      <w:r w:rsidRPr="00E16FAD">
        <w:rPr>
          <w:sz w:val="22"/>
          <w:szCs w:val="22"/>
        </w:rPr>
        <w:t xml:space="preserve"> Mestni občini Ljubljana prodal potreben del parcel po enaki ceni.</w:t>
      </w:r>
    </w:p>
    <w:p w:rsidR="00F80D51" w:rsidRPr="009A2090" w:rsidRDefault="00F80D51" w:rsidP="00F80D51">
      <w:pPr>
        <w:jc w:val="both"/>
        <w:rPr>
          <w:sz w:val="22"/>
          <w:szCs w:val="22"/>
        </w:rPr>
      </w:pPr>
    </w:p>
    <w:p w:rsidR="00F80D51" w:rsidRPr="009A2090" w:rsidRDefault="00F80D51" w:rsidP="00F80D51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578.550</w:t>
      </w:r>
      <w:r w:rsidRPr="009A2090">
        <w:rPr>
          <w:b/>
          <w:sz w:val="22"/>
          <w:szCs w:val="22"/>
        </w:rPr>
        <w:t>,00 EUR</w:t>
      </w:r>
    </w:p>
    <w:p w:rsidR="00F80D51" w:rsidRPr="009A2090" w:rsidRDefault="00F80D51" w:rsidP="00F80D51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petsto oseminsedemdeset tisoč petsto petdeset</w:t>
      </w:r>
      <w:r w:rsidRPr="009A2090">
        <w:rPr>
          <w:sz w:val="22"/>
          <w:szCs w:val="22"/>
        </w:rPr>
        <w:t xml:space="preserve"> eurov in 00/100).</w:t>
      </w:r>
    </w:p>
    <w:p w:rsidR="00F80D51" w:rsidRDefault="00F80D51" w:rsidP="00F80D51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8E3F6C" w:rsidRDefault="008E3F6C" w:rsidP="00A01217">
      <w:pPr>
        <w:rPr>
          <w:sz w:val="22"/>
          <w:szCs w:val="22"/>
        </w:rPr>
      </w:pPr>
    </w:p>
    <w:p w:rsidR="00F80D51" w:rsidRPr="00E16FAD" w:rsidRDefault="00F80D51" w:rsidP="00F80D5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sta</w:t>
      </w:r>
      <w:r w:rsidR="00472F3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pozidani stavbni zemljišči</w:t>
      </w:r>
      <w:r w:rsidRPr="00E16FAD">
        <w:rPr>
          <w:b/>
          <w:sz w:val="22"/>
          <w:szCs w:val="22"/>
        </w:rPr>
        <w:t>:</w:t>
      </w:r>
    </w:p>
    <w:p w:rsidR="00F80D51" w:rsidRPr="00E16FAD" w:rsidRDefault="00A72D02" w:rsidP="00F80D5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1707/259</w:t>
      </w:r>
      <w:r w:rsidR="00F80D51" w:rsidRPr="00E16F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1722 1707/259) v izmeri 155</w:t>
      </w:r>
      <w:r w:rsidR="00F80D51" w:rsidRPr="00E16FAD">
        <w:rPr>
          <w:sz w:val="22"/>
          <w:szCs w:val="22"/>
        </w:rPr>
        <w:t xml:space="preserve"> m²</w:t>
      </w:r>
      <w:r w:rsidR="00472F35">
        <w:rPr>
          <w:sz w:val="22"/>
          <w:szCs w:val="22"/>
        </w:rPr>
        <w:t xml:space="preserve">, k. o. 1722 Trnovsko predmestje - </w:t>
      </w:r>
      <w:proofErr w:type="spellStart"/>
      <w:r w:rsidR="00472F35">
        <w:rPr>
          <w:b/>
          <w:sz w:val="22"/>
          <w:szCs w:val="22"/>
        </w:rPr>
        <w:t>parc</w:t>
      </w:r>
      <w:proofErr w:type="spellEnd"/>
      <w:r w:rsidR="00472F35">
        <w:rPr>
          <w:b/>
          <w:sz w:val="22"/>
          <w:szCs w:val="22"/>
        </w:rPr>
        <w:t>. št. 361/234</w:t>
      </w:r>
      <w:r w:rsidR="00472F35" w:rsidRPr="00E16FAD">
        <w:rPr>
          <w:b/>
          <w:sz w:val="22"/>
          <w:szCs w:val="22"/>
        </w:rPr>
        <w:t xml:space="preserve"> </w:t>
      </w:r>
      <w:r w:rsidR="00472F35">
        <w:rPr>
          <w:sz w:val="22"/>
          <w:szCs w:val="22"/>
        </w:rPr>
        <w:t>(ID znak parcela 1722 361/234) v izmeri 48</w:t>
      </w:r>
      <w:r w:rsidR="00472F35" w:rsidRPr="00E16FAD">
        <w:rPr>
          <w:sz w:val="22"/>
          <w:szCs w:val="22"/>
        </w:rPr>
        <w:t xml:space="preserve"> m²</w:t>
      </w:r>
      <w:r w:rsidR="00472F35">
        <w:rPr>
          <w:sz w:val="22"/>
          <w:szCs w:val="22"/>
        </w:rPr>
        <w:t>, k. o. 1722 Trnovsko predmestje</w:t>
      </w:r>
    </w:p>
    <w:p w:rsidR="00F80D51" w:rsidRPr="00E16FAD" w:rsidRDefault="00F80D51" w:rsidP="00F80D51">
      <w:pPr>
        <w:rPr>
          <w:sz w:val="22"/>
          <w:szCs w:val="22"/>
        </w:rPr>
      </w:pPr>
    </w:p>
    <w:p w:rsidR="00F80D51" w:rsidRPr="00E16FAD" w:rsidRDefault="00F80D51" w:rsidP="00F80D51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</w:t>
      </w:r>
      <w:r w:rsidR="00472F35">
        <w:rPr>
          <w:sz w:val="22"/>
          <w:szCs w:val="22"/>
        </w:rPr>
        <w:t xml:space="preserve"> urejanja prostora (EUP) TR-406</w:t>
      </w:r>
      <w:r w:rsidRPr="00E16FAD">
        <w:rPr>
          <w:sz w:val="22"/>
          <w:szCs w:val="22"/>
        </w:rPr>
        <w:t>, z namembnos</w:t>
      </w:r>
      <w:r w:rsidR="00472F35">
        <w:rPr>
          <w:sz w:val="22"/>
          <w:szCs w:val="22"/>
        </w:rPr>
        <w:t xml:space="preserve">tjo </w:t>
      </w:r>
      <w:proofErr w:type="spellStart"/>
      <w:r w:rsidR="00472F35">
        <w:rPr>
          <w:sz w:val="22"/>
          <w:szCs w:val="22"/>
        </w:rPr>
        <w:t>SSse</w:t>
      </w:r>
      <w:proofErr w:type="spellEnd"/>
      <w:r w:rsidR="00472F35">
        <w:rPr>
          <w:sz w:val="22"/>
          <w:szCs w:val="22"/>
        </w:rPr>
        <w:t xml:space="preserve"> –</w:t>
      </w:r>
      <w:r w:rsidR="00BE3899">
        <w:rPr>
          <w:sz w:val="22"/>
          <w:szCs w:val="22"/>
        </w:rPr>
        <w:t xml:space="preserve"> splošne</w:t>
      </w:r>
      <w:r w:rsidR="00472F35">
        <w:rPr>
          <w:sz w:val="22"/>
          <w:szCs w:val="22"/>
        </w:rPr>
        <w:t xml:space="preserve"> eno in dvostanovanjske površine. </w:t>
      </w:r>
    </w:p>
    <w:p w:rsidR="00F80D51" w:rsidRPr="009A2090" w:rsidRDefault="00F80D51" w:rsidP="00F80D51">
      <w:pPr>
        <w:jc w:val="both"/>
        <w:rPr>
          <w:sz w:val="22"/>
          <w:szCs w:val="22"/>
        </w:rPr>
      </w:pPr>
    </w:p>
    <w:p w:rsidR="00F80D51" w:rsidRPr="009A2090" w:rsidRDefault="00F80D51" w:rsidP="00F80D51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 w:rsidR="00472F35">
        <w:rPr>
          <w:b/>
          <w:sz w:val="22"/>
          <w:szCs w:val="22"/>
        </w:rPr>
        <w:t>50.750,00</w:t>
      </w:r>
      <w:r w:rsidRPr="009A2090">
        <w:rPr>
          <w:b/>
          <w:sz w:val="22"/>
          <w:szCs w:val="22"/>
        </w:rPr>
        <w:t xml:space="preserve"> EUR</w:t>
      </w:r>
    </w:p>
    <w:p w:rsidR="00F80D51" w:rsidRPr="009A2090" w:rsidRDefault="00F80D51" w:rsidP="00F80D51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472F35">
        <w:rPr>
          <w:sz w:val="22"/>
          <w:szCs w:val="22"/>
        </w:rPr>
        <w:t>petdeset tisoč sedemsto petdeset</w:t>
      </w:r>
      <w:r w:rsidRPr="009A2090">
        <w:rPr>
          <w:sz w:val="22"/>
          <w:szCs w:val="22"/>
        </w:rPr>
        <w:t xml:space="preserve"> eurov in 00/100).</w:t>
      </w:r>
    </w:p>
    <w:p w:rsidR="00F80D51" w:rsidRDefault="00F80D51" w:rsidP="00F80D51">
      <w:pPr>
        <w:rPr>
          <w:sz w:val="22"/>
          <w:szCs w:val="22"/>
        </w:rPr>
      </w:pPr>
      <w:r w:rsidRPr="009A2090">
        <w:rPr>
          <w:sz w:val="22"/>
          <w:szCs w:val="22"/>
        </w:rPr>
        <w:t>Navede</w:t>
      </w:r>
      <w:r w:rsidR="00472F35">
        <w:rPr>
          <w:sz w:val="22"/>
          <w:szCs w:val="22"/>
        </w:rPr>
        <w:t>na izklicna cena ne vključuje 2 % davka na promet nepremičnin</w:t>
      </w:r>
      <w:r w:rsidRPr="009A2090">
        <w:rPr>
          <w:sz w:val="22"/>
          <w:szCs w:val="22"/>
        </w:rPr>
        <w:t>, ki ga plača kupec.</w:t>
      </w:r>
    </w:p>
    <w:p w:rsidR="008E3F6C" w:rsidRDefault="008E3F6C" w:rsidP="00A01217">
      <w:pPr>
        <w:rPr>
          <w:sz w:val="22"/>
          <w:szCs w:val="22"/>
        </w:rPr>
      </w:pPr>
    </w:p>
    <w:p w:rsidR="008E3F6C" w:rsidRDefault="008E3F6C" w:rsidP="00A01217">
      <w:pPr>
        <w:rPr>
          <w:sz w:val="22"/>
          <w:szCs w:val="22"/>
        </w:rPr>
      </w:pPr>
    </w:p>
    <w:p w:rsidR="00472F35" w:rsidRPr="00E16FAD" w:rsidRDefault="00472F35" w:rsidP="00472F3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 Predmet javne dražbe sta nepozidani stavbni zemljišči</w:t>
      </w:r>
      <w:r w:rsidRPr="00E16FAD">
        <w:rPr>
          <w:b/>
          <w:sz w:val="22"/>
          <w:szCs w:val="22"/>
        </w:rPr>
        <w:t>:</w:t>
      </w:r>
    </w:p>
    <w:p w:rsidR="00472F35" w:rsidRPr="00E16FAD" w:rsidRDefault="00472F35" w:rsidP="00472F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1707/264</w:t>
      </w:r>
      <w:r w:rsidRPr="00E16F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1722 1707/264) v izmeri 186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 xml:space="preserve">, k. o. 1722 Trnovsko predmestje 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361/233</w:t>
      </w:r>
      <w:r w:rsidRPr="00E16F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1722 361/233) v izmeri 349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>, k. o. 1722 Trnovsko predmestje</w:t>
      </w:r>
    </w:p>
    <w:p w:rsidR="00472F35" w:rsidRPr="00E16FAD" w:rsidRDefault="00472F35" w:rsidP="00472F35">
      <w:pPr>
        <w:rPr>
          <w:sz w:val="22"/>
          <w:szCs w:val="22"/>
        </w:rPr>
      </w:pPr>
    </w:p>
    <w:p w:rsidR="00472F35" w:rsidRPr="00E16FAD" w:rsidRDefault="00472F35" w:rsidP="00472F35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</w:t>
      </w:r>
      <w:r w:rsidRPr="00E16FAD">
        <w:rPr>
          <w:sz w:val="22"/>
          <w:szCs w:val="22"/>
        </w:rPr>
        <w:lastRenderedPageBreak/>
        <w:t xml:space="preserve">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</w:t>
      </w:r>
      <w:r>
        <w:rPr>
          <w:sz w:val="22"/>
          <w:szCs w:val="22"/>
        </w:rPr>
        <w:t xml:space="preserve"> urejanja prostora (EUP) TR-406</w:t>
      </w:r>
      <w:r w:rsidRPr="00E16FAD">
        <w:rPr>
          <w:sz w:val="22"/>
          <w:szCs w:val="22"/>
        </w:rPr>
        <w:t>, z namembnos</w:t>
      </w:r>
      <w:r>
        <w:rPr>
          <w:sz w:val="22"/>
          <w:szCs w:val="22"/>
        </w:rPr>
        <w:t xml:space="preserve">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</w:t>
      </w:r>
      <w:r w:rsidR="00BE3899">
        <w:rPr>
          <w:sz w:val="22"/>
          <w:szCs w:val="22"/>
        </w:rPr>
        <w:t xml:space="preserve"> splošne</w:t>
      </w:r>
      <w:r>
        <w:rPr>
          <w:sz w:val="22"/>
          <w:szCs w:val="22"/>
        </w:rPr>
        <w:t xml:space="preserve"> eno in dvostanovanjske površine. </w:t>
      </w:r>
    </w:p>
    <w:p w:rsidR="00472F35" w:rsidRPr="009A2090" w:rsidRDefault="00472F35" w:rsidP="00472F35">
      <w:pPr>
        <w:jc w:val="both"/>
        <w:rPr>
          <w:sz w:val="22"/>
          <w:szCs w:val="22"/>
        </w:rPr>
      </w:pPr>
    </w:p>
    <w:p w:rsidR="00472F35" w:rsidRPr="009A2090" w:rsidRDefault="00472F35" w:rsidP="00472F35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133.750,00</w:t>
      </w:r>
      <w:r w:rsidRPr="009A2090">
        <w:rPr>
          <w:b/>
          <w:sz w:val="22"/>
          <w:szCs w:val="22"/>
        </w:rPr>
        <w:t xml:space="preserve"> EUR</w:t>
      </w:r>
    </w:p>
    <w:p w:rsidR="00472F35" w:rsidRPr="009A2090" w:rsidRDefault="00472F35" w:rsidP="00472F35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sto triintrideset tisoč sedemsto petdeset </w:t>
      </w:r>
      <w:r w:rsidRPr="009A2090">
        <w:rPr>
          <w:sz w:val="22"/>
          <w:szCs w:val="22"/>
        </w:rPr>
        <w:t>eurov in 00/100).</w:t>
      </w:r>
    </w:p>
    <w:p w:rsidR="00472F35" w:rsidRDefault="00472F35" w:rsidP="00472F35">
      <w:pPr>
        <w:rPr>
          <w:sz w:val="22"/>
          <w:szCs w:val="22"/>
        </w:rPr>
      </w:pPr>
      <w:r w:rsidRPr="009A2090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22 % davka na dodano vrednost</w:t>
      </w:r>
      <w:r w:rsidRPr="009A2090">
        <w:rPr>
          <w:sz w:val="22"/>
          <w:szCs w:val="22"/>
        </w:rPr>
        <w:t>, ki ga plača kupec.</w:t>
      </w:r>
    </w:p>
    <w:p w:rsidR="00BE3899" w:rsidRDefault="00BE3899" w:rsidP="00472F35">
      <w:pPr>
        <w:rPr>
          <w:sz w:val="22"/>
          <w:szCs w:val="22"/>
        </w:rPr>
      </w:pPr>
    </w:p>
    <w:p w:rsidR="00472F35" w:rsidRDefault="00472F35" w:rsidP="00472F35">
      <w:pPr>
        <w:rPr>
          <w:sz w:val="22"/>
          <w:szCs w:val="22"/>
        </w:rPr>
      </w:pPr>
    </w:p>
    <w:p w:rsidR="00472F35" w:rsidRPr="00E16FAD" w:rsidRDefault="00472F35" w:rsidP="00472F3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 Predmet javne dražbe sta pozidani stavbni zemljišči</w:t>
      </w:r>
      <w:r w:rsidRPr="00E16FAD">
        <w:rPr>
          <w:b/>
          <w:sz w:val="22"/>
          <w:szCs w:val="22"/>
        </w:rPr>
        <w:t>:</w:t>
      </w:r>
    </w:p>
    <w:p w:rsidR="00472F35" w:rsidRPr="00E16FAD" w:rsidRDefault="00472F35" w:rsidP="00472F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1796/4</w:t>
      </w:r>
      <w:r w:rsidRPr="00E16F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</w:t>
      </w:r>
      <w:r w:rsidR="00D355A1">
        <w:rPr>
          <w:sz w:val="22"/>
          <w:szCs w:val="22"/>
        </w:rPr>
        <w:t>arcela 1753 1796/4) v izmeri 30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 xml:space="preserve">, k. o. 1753 Vižmarje                                        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1796/5</w:t>
      </w:r>
      <w:r w:rsidRPr="00E16F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</w:t>
      </w:r>
      <w:r w:rsidR="00C376ED">
        <w:rPr>
          <w:sz w:val="22"/>
          <w:szCs w:val="22"/>
        </w:rPr>
        <w:t xml:space="preserve"> parcela 1753 1796/5) v izmeri </w:t>
      </w:r>
      <w:r>
        <w:rPr>
          <w:sz w:val="22"/>
          <w:szCs w:val="22"/>
        </w:rPr>
        <w:t>202</w:t>
      </w:r>
      <w:r w:rsidRPr="00E16FAD">
        <w:rPr>
          <w:sz w:val="22"/>
          <w:szCs w:val="22"/>
        </w:rPr>
        <w:t xml:space="preserve"> m²</w:t>
      </w:r>
      <w:r>
        <w:rPr>
          <w:sz w:val="22"/>
          <w:szCs w:val="22"/>
        </w:rPr>
        <w:t>, k. o. 1753 Vižmarje</w:t>
      </w:r>
    </w:p>
    <w:p w:rsidR="00472F35" w:rsidRPr="00E16FAD" w:rsidRDefault="00472F35" w:rsidP="00472F35">
      <w:pPr>
        <w:rPr>
          <w:sz w:val="22"/>
          <w:szCs w:val="22"/>
        </w:rPr>
      </w:pPr>
    </w:p>
    <w:p w:rsidR="00472F35" w:rsidRPr="00E16FAD" w:rsidRDefault="00472F35" w:rsidP="00472F35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</w:t>
      </w:r>
      <w:r w:rsidR="00BE3899">
        <w:rPr>
          <w:sz w:val="22"/>
          <w:szCs w:val="22"/>
        </w:rPr>
        <w:t xml:space="preserve"> urejanja prostora (EUP) ŠE-655</w:t>
      </w:r>
      <w:r w:rsidRPr="00E16FAD">
        <w:rPr>
          <w:sz w:val="22"/>
          <w:szCs w:val="22"/>
        </w:rPr>
        <w:t>, z namembnos</w:t>
      </w:r>
      <w:r>
        <w:rPr>
          <w:sz w:val="22"/>
          <w:szCs w:val="22"/>
        </w:rPr>
        <w:t xml:space="preserve">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</w:t>
      </w:r>
      <w:r w:rsidR="00BE3899">
        <w:rPr>
          <w:sz w:val="22"/>
          <w:szCs w:val="22"/>
        </w:rPr>
        <w:t xml:space="preserve"> splošne</w:t>
      </w:r>
      <w:r>
        <w:rPr>
          <w:sz w:val="22"/>
          <w:szCs w:val="22"/>
        </w:rPr>
        <w:t xml:space="preserve"> eno in dvostanovanjske površine. </w:t>
      </w:r>
    </w:p>
    <w:p w:rsidR="00472F35" w:rsidRPr="009A2090" w:rsidRDefault="00472F35" w:rsidP="00472F35">
      <w:pPr>
        <w:jc w:val="both"/>
        <w:rPr>
          <w:sz w:val="22"/>
          <w:szCs w:val="22"/>
        </w:rPr>
      </w:pPr>
    </w:p>
    <w:p w:rsidR="00472F35" w:rsidRPr="009A2090" w:rsidRDefault="00472F35" w:rsidP="00472F35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 w:rsidR="00BE3899">
        <w:rPr>
          <w:b/>
          <w:sz w:val="22"/>
          <w:szCs w:val="22"/>
        </w:rPr>
        <w:t>34.800,00</w:t>
      </w:r>
      <w:r w:rsidRPr="009A2090">
        <w:rPr>
          <w:b/>
          <w:sz w:val="22"/>
          <w:szCs w:val="22"/>
        </w:rPr>
        <w:t xml:space="preserve"> EUR</w:t>
      </w:r>
    </w:p>
    <w:p w:rsidR="00472F35" w:rsidRPr="009A2090" w:rsidRDefault="00472F35" w:rsidP="00472F35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BE3899">
        <w:rPr>
          <w:sz w:val="22"/>
          <w:szCs w:val="22"/>
        </w:rPr>
        <w:t>štiriintrideset tisoč osemsto</w:t>
      </w:r>
      <w:r>
        <w:rPr>
          <w:sz w:val="22"/>
          <w:szCs w:val="22"/>
        </w:rPr>
        <w:t xml:space="preserve"> </w:t>
      </w:r>
      <w:r w:rsidRPr="009A2090">
        <w:rPr>
          <w:sz w:val="22"/>
          <w:szCs w:val="22"/>
        </w:rPr>
        <w:t>eurov in 00/100).</w:t>
      </w:r>
    </w:p>
    <w:p w:rsidR="00472F35" w:rsidRDefault="00472F35" w:rsidP="00472F35">
      <w:pPr>
        <w:rPr>
          <w:sz w:val="22"/>
          <w:szCs w:val="22"/>
        </w:rPr>
      </w:pPr>
      <w:r w:rsidRPr="009A2090">
        <w:rPr>
          <w:sz w:val="22"/>
          <w:szCs w:val="22"/>
        </w:rPr>
        <w:t>Navede</w:t>
      </w:r>
      <w:r>
        <w:rPr>
          <w:sz w:val="22"/>
          <w:szCs w:val="22"/>
        </w:rPr>
        <w:t>na izklicna c</w:t>
      </w:r>
      <w:r w:rsidR="00BE3899">
        <w:rPr>
          <w:sz w:val="22"/>
          <w:szCs w:val="22"/>
        </w:rPr>
        <w:t xml:space="preserve">ena ne vključuje </w:t>
      </w:r>
      <w:r>
        <w:rPr>
          <w:sz w:val="22"/>
          <w:szCs w:val="22"/>
        </w:rPr>
        <w:t>2</w:t>
      </w:r>
      <w:r w:rsidR="00BE3899">
        <w:rPr>
          <w:sz w:val="22"/>
          <w:szCs w:val="22"/>
        </w:rPr>
        <w:t xml:space="preserve"> % davka na promet nepremičnin</w:t>
      </w:r>
      <w:r w:rsidRPr="009A2090">
        <w:rPr>
          <w:sz w:val="22"/>
          <w:szCs w:val="22"/>
        </w:rPr>
        <w:t>, ki ga plača kupec.</w:t>
      </w:r>
    </w:p>
    <w:p w:rsidR="0027758F" w:rsidRDefault="0027758F" w:rsidP="006D3914">
      <w:pPr>
        <w:jc w:val="both"/>
        <w:rPr>
          <w:b/>
          <w:sz w:val="22"/>
          <w:szCs w:val="22"/>
        </w:rPr>
      </w:pPr>
    </w:p>
    <w:p w:rsidR="0027758F" w:rsidRPr="00B103A7" w:rsidRDefault="006441FE" w:rsidP="0027758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 w:rsidR="0027758F" w:rsidRPr="00B103A7">
        <w:rPr>
          <w:sz w:val="22"/>
          <w:szCs w:val="22"/>
          <w:u w:val="single"/>
        </w:rPr>
        <w:t>. Predmet javne dražbe so nepozidana stavbna zemljišča:</w:t>
      </w:r>
    </w:p>
    <w:p w:rsidR="0027758F" w:rsidRPr="00B103A7" w:rsidRDefault="0027758F" w:rsidP="0027758F">
      <w:pPr>
        <w:rPr>
          <w:sz w:val="22"/>
          <w:szCs w:val="22"/>
        </w:rPr>
      </w:pPr>
      <w:r w:rsidRPr="00B103A7">
        <w:rPr>
          <w:b/>
          <w:sz w:val="22"/>
          <w:szCs w:val="22"/>
        </w:rPr>
        <w:t xml:space="preserve">- </w:t>
      </w:r>
      <w:proofErr w:type="spellStart"/>
      <w:r w:rsidRPr="00B103A7">
        <w:rPr>
          <w:b/>
          <w:sz w:val="22"/>
          <w:szCs w:val="22"/>
        </w:rPr>
        <w:t>parc</w:t>
      </w:r>
      <w:proofErr w:type="spellEnd"/>
      <w:r w:rsidRPr="00B103A7">
        <w:rPr>
          <w:b/>
          <w:sz w:val="22"/>
          <w:szCs w:val="22"/>
        </w:rPr>
        <w:t>. št. 760/6</w:t>
      </w:r>
      <w:r w:rsidRPr="00B103A7">
        <w:rPr>
          <w:sz w:val="22"/>
          <w:szCs w:val="22"/>
        </w:rPr>
        <w:t xml:space="preserve"> (ID znak: parcela 1730 760/6) v izmeri 462 m</w:t>
      </w:r>
      <w:r w:rsidRPr="00B103A7">
        <w:rPr>
          <w:sz w:val="22"/>
          <w:szCs w:val="22"/>
          <w:vertAlign w:val="superscript"/>
        </w:rPr>
        <w:t>2</w:t>
      </w:r>
      <w:r w:rsidRPr="00B103A7">
        <w:rPr>
          <w:sz w:val="22"/>
          <w:szCs w:val="22"/>
        </w:rPr>
        <w:t>, k. o. 1730 Moste</w:t>
      </w:r>
    </w:p>
    <w:p w:rsidR="0027758F" w:rsidRPr="00B103A7" w:rsidRDefault="0027758F" w:rsidP="0027758F">
      <w:pPr>
        <w:rPr>
          <w:sz w:val="22"/>
          <w:szCs w:val="22"/>
        </w:rPr>
      </w:pPr>
      <w:r w:rsidRPr="00B103A7">
        <w:rPr>
          <w:b/>
          <w:sz w:val="22"/>
          <w:szCs w:val="22"/>
        </w:rPr>
        <w:t xml:space="preserve">- </w:t>
      </w:r>
      <w:proofErr w:type="spellStart"/>
      <w:r w:rsidRPr="00B103A7">
        <w:rPr>
          <w:b/>
          <w:sz w:val="22"/>
          <w:szCs w:val="22"/>
        </w:rPr>
        <w:t>parc</w:t>
      </w:r>
      <w:proofErr w:type="spellEnd"/>
      <w:r w:rsidRPr="00B103A7">
        <w:rPr>
          <w:b/>
          <w:sz w:val="22"/>
          <w:szCs w:val="22"/>
        </w:rPr>
        <w:t>. št. 757/1</w:t>
      </w:r>
      <w:r w:rsidRPr="00B103A7">
        <w:rPr>
          <w:sz w:val="22"/>
          <w:szCs w:val="22"/>
        </w:rPr>
        <w:t xml:space="preserve"> (ID znak: parcela 1730 757/1) v izmeri 313 m</w:t>
      </w:r>
      <w:r w:rsidRPr="00B103A7">
        <w:rPr>
          <w:sz w:val="22"/>
          <w:szCs w:val="22"/>
          <w:vertAlign w:val="superscript"/>
        </w:rPr>
        <w:t>2</w:t>
      </w:r>
      <w:r w:rsidRPr="00B103A7">
        <w:rPr>
          <w:sz w:val="22"/>
          <w:szCs w:val="22"/>
        </w:rPr>
        <w:t>, k. o. 1730 Moste</w:t>
      </w:r>
    </w:p>
    <w:p w:rsidR="0027758F" w:rsidRPr="00B103A7" w:rsidRDefault="0027758F" w:rsidP="0027758F">
      <w:pPr>
        <w:rPr>
          <w:sz w:val="22"/>
          <w:szCs w:val="22"/>
        </w:rPr>
      </w:pPr>
      <w:r w:rsidRPr="00B103A7">
        <w:rPr>
          <w:b/>
          <w:sz w:val="22"/>
          <w:szCs w:val="22"/>
        </w:rPr>
        <w:t xml:space="preserve">- </w:t>
      </w:r>
      <w:proofErr w:type="spellStart"/>
      <w:r w:rsidRPr="00B103A7">
        <w:rPr>
          <w:b/>
          <w:sz w:val="22"/>
          <w:szCs w:val="22"/>
        </w:rPr>
        <w:t>parc</w:t>
      </w:r>
      <w:proofErr w:type="spellEnd"/>
      <w:r w:rsidRPr="00B103A7">
        <w:rPr>
          <w:b/>
          <w:sz w:val="22"/>
          <w:szCs w:val="22"/>
        </w:rPr>
        <w:t xml:space="preserve">. št. 757/7 </w:t>
      </w:r>
      <w:r w:rsidRPr="00B103A7">
        <w:rPr>
          <w:sz w:val="22"/>
          <w:szCs w:val="22"/>
        </w:rPr>
        <w:t>(ID znak: parcela 1730 757/7) v izmeri 253 m</w:t>
      </w:r>
      <w:r w:rsidRPr="00B103A7">
        <w:rPr>
          <w:sz w:val="22"/>
          <w:szCs w:val="22"/>
          <w:vertAlign w:val="superscript"/>
        </w:rPr>
        <w:t>2</w:t>
      </w:r>
      <w:r w:rsidRPr="00B103A7">
        <w:rPr>
          <w:sz w:val="22"/>
          <w:szCs w:val="22"/>
        </w:rPr>
        <w:t>, k. o. 1730 Moste</w:t>
      </w:r>
    </w:p>
    <w:p w:rsidR="0027758F" w:rsidRPr="00B103A7" w:rsidRDefault="0027758F" w:rsidP="0027758F">
      <w:pPr>
        <w:rPr>
          <w:sz w:val="22"/>
          <w:szCs w:val="22"/>
        </w:rPr>
      </w:pPr>
      <w:r w:rsidRPr="00B103A7">
        <w:rPr>
          <w:b/>
          <w:sz w:val="22"/>
          <w:szCs w:val="22"/>
        </w:rPr>
        <w:t xml:space="preserve">- </w:t>
      </w:r>
      <w:proofErr w:type="spellStart"/>
      <w:r w:rsidRPr="00B103A7">
        <w:rPr>
          <w:b/>
          <w:sz w:val="22"/>
          <w:szCs w:val="22"/>
        </w:rPr>
        <w:t>parc</w:t>
      </w:r>
      <w:proofErr w:type="spellEnd"/>
      <w:r w:rsidRPr="00B103A7">
        <w:rPr>
          <w:b/>
          <w:sz w:val="22"/>
          <w:szCs w:val="22"/>
        </w:rPr>
        <w:t>. št. 757/16</w:t>
      </w:r>
      <w:r w:rsidRPr="00B103A7">
        <w:rPr>
          <w:sz w:val="22"/>
          <w:szCs w:val="22"/>
        </w:rPr>
        <w:t xml:space="preserve"> (ID znak: parcela 1730 757/16) v izmeri 272 m</w:t>
      </w:r>
      <w:r w:rsidRPr="00B103A7">
        <w:rPr>
          <w:sz w:val="22"/>
          <w:szCs w:val="22"/>
          <w:vertAlign w:val="superscript"/>
        </w:rPr>
        <w:t>2</w:t>
      </w:r>
      <w:r w:rsidRPr="00B103A7">
        <w:rPr>
          <w:sz w:val="22"/>
          <w:szCs w:val="22"/>
        </w:rPr>
        <w:t>, k. o. 1730 Moste</w:t>
      </w:r>
    </w:p>
    <w:p w:rsidR="0027758F" w:rsidRPr="00B103A7" w:rsidRDefault="0027758F" w:rsidP="0027758F">
      <w:pPr>
        <w:rPr>
          <w:sz w:val="22"/>
          <w:szCs w:val="22"/>
        </w:rPr>
      </w:pPr>
    </w:p>
    <w:p w:rsidR="0027758F" w:rsidRPr="00B103A7" w:rsidRDefault="0027758F" w:rsidP="0027758F">
      <w:pPr>
        <w:jc w:val="both"/>
        <w:rPr>
          <w:sz w:val="22"/>
          <w:szCs w:val="22"/>
        </w:rPr>
      </w:pPr>
      <w:r w:rsidRPr="00B103A7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B103A7">
        <w:rPr>
          <w:sz w:val="22"/>
          <w:szCs w:val="22"/>
        </w:rPr>
        <w:t>popr</w:t>
      </w:r>
      <w:proofErr w:type="spellEnd"/>
      <w:r w:rsidRPr="00B103A7">
        <w:rPr>
          <w:sz w:val="22"/>
          <w:szCs w:val="22"/>
        </w:rPr>
        <w:t xml:space="preserve">., 43/11 – ZKZ-C, 53/12 – </w:t>
      </w:r>
      <w:proofErr w:type="spellStart"/>
      <w:r w:rsidRPr="00B103A7">
        <w:rPr>
          <w:sz w:val="22"/>
          <w:szCs w:val="22"/>
        </w:rPr>
        <w:t>obv</w:t>
      </w:r>
      <w:proofErr w:type="spellEnd"/>
      <w:r w:rsidRPr="00B103A7">
        <w:rPr>
          <w:sz w:val="22"/>
          <w:szCs w:val="22"/>
        </w:rPr>
        <w:t xml:space="preserve">. </w:t>
      </w:r>
      <w:proofErr w:type="spellStart"/>
      <w:r w:rsidRPr="00B103A7">
        <w:rPr>
          <w:sz w:val="22"/>
          <w:szCs w:val="22"/>
        </w:rPr>
        <w:t>razl</w:t>
      </w:r>
      <w:proofErr w:type="spellEnd"/>
      <w:r w:rsidRPr="00B103A7">
        <w:rPr>
          <w:sz w:val="22"/>
          <w:szCs w:val="22"/>
        </w:rPr>
        <w:t xml:space="preserve">., 9/13, 23/13 – </w:t>
      </w:r>
      <w:proofErr w:type="spellStart"/>
      <w:r w:rsidRPr="00B103A7">
        <w:rPr>
          <w:sz w:val="22"/>
          <w:szCs w:val="22"/>
        </w:rPr>
        <w:t>popr</w:t>
      </w:r>
      <w:proofErr w:type="spellEnd"/>
      <w:r w:rsidRPr="00B103A7">
        <w:rPr>
          <w:sz w:val="22"/>
          <w:szCs w:val="22"/>
        </w:rPr>
        <w:t xml:space="preserve">., 72/13 – DPN, 71/14 – </w:t>
      </w:r>
      <w:proofErr w:type="spellStart"/>
      <w:r w:rsidRPr="00B103A7">
        <w:rPr>
          <w:sz w:val="22"/>
          <w:szCs w:val="22"/>
        </w:rPr>
        <w:t>popr</w:t>
      </w:r>
      <w:proofErr w:type="spellEnd"/>
      <w:r w:rsidRPr="00B103A7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B103A7">
        <w:rPr>
          <w:sz w:val="22"/>
          <w:szCs w:val="22"/>
        </w:rPr>
        <w:t>popr</w:t>
      </w:r>
      <w:proofErr w:type="spellEnd"/>
      <w:r w:rsidRPr="00B103A7">
        <w:rPr>
          <w:sz w:val="22"/>
          <w:szCs w:val="22"/>
        </w:rPr>
        <w:t xml:space="preserve">., 12/18 – DPN, 42/18 in 78/19 – DPN) so predmetna zemljišča opredeljena v enoti urejanja prostora (EUP) MO-248 z namembnostjo </w:t>
      </w:r>
      <w:proofErr w:type="spellStart"/>
      <w:r w:rsidRPr="00B103A7">
        <w:rPr>
          <w:sz w:val="22"/>
          <w:szCs w:val="22"/>
        </w:rPr>
        <w:t>CDd</w:t>
      </w:r>
      <w:proofErr w:type="spellEnd"/>
      <w:r w:rsidRPr="00B103A7">
        <w:rPr>
          <w:sz w:val="22"/>
          <w:szCs w:val="22"/>
        </w:rPr>
        <w:t xml:space="preserve"> – </w:t>
      </w:r>
      <w:hyperlink r:id="rId11" w:anchor="CLEN11" w:tgtFrame="_blank" w:history="1">
        <w:r w:rsidRPr="00B103A7">
          <w:rPr>
            <w:sz w:val="22"/>
            <w:szCs w:val="22"/>
          </w:rPr>
          <w:t>Območja centralnih dejavnosti brez stanovanj</w:t>
        </w:r>
      </w:hyperlink>
      <w:r w:rsidRPr="00B103A7">
        <w:rPr>
          <w:sz w:val="22"/>
          <w:szCs w:val="22"/>
        </w:rPr>
        <w:t>.</w:t>
      </w:r>
    </w:p>
    <w:p w:rsidR="0027758F" w:rsidRPr="00B103A7" w:rsidRDefault="0027758F" w:rsidP="0027758F">
      <w:pPr>
        <w:jc w:val="both"/>
        <w:rPr>
          <w:sz w:val="22"/>
          <w:szCs w:val="22"/>
        </w:rPr>
      </w:pPr>
    </w:p>
    <w:p w:rsidR="0027758F" w:rsidRDefault="009C0488" w:rsidP="0027758F">
      <w:pPr>
        <w:jc w:val="both"/>
        <w:rPr>
          <w:sz w:val="22"/>
          <w:szCs w:val="22"/>
        </w:rPr>
      </w:pPr>
      <w:r w:rsidRPr="00B103A7">
        <w:rPr>
          <w:sz w:val="22"/>
          <w:szCs w:val="22"/>
        </w:rPr>
        <w:t xml:space="preserve">Pri predmetnem zemljišču </w:t>
      </w:r>
      <w:proofErr w:type="spellStart"/>
      <w:r w:rsidRPr="00B103A7">
        <w:rPr>
          <w:sz w:val="22"/>
          <w:szCs w:val="22"/>
        </w:rPr>
        <w:t>parc</w:t>
      </w:r>
      <w:proofErr w:type="spellEnd"/>
      <w:r w:rsidRPr="00B103A7">
        <w:rPr>
          <w:sz w:val="22"/>
          <w:szCs w:val="22"/>
        </w:rPr>
        <w:t>. št. 757/16 k. o. 1730 Moste</w:t>
      </w:r>
      <w:r w:rsidR="0027758F" w:rsidRPr="00B103A7">
        <w:rPr>
          <w:sz w:val="22"/>
          <w:szCs w:val="22"/>
        </w:rPr>
        <w:t xml:space="preserve"> </w:t>
      </w:r>
      <w:r w:rsidR="00EE23E3">
        <w:rPr>
          <w:sz w:val="22"/>
          <w:szCs w:val="22"/>
        </w:rPr>
        <w:t>je vkn</w:t>
      </w:r>
      <w:r w:rsidR="00EB1A2A">
        <w:rPr>
          <w:sz w:val="22"/>
          <w:szCs w:val="22"/>
        </w:rPr>
        <w:t>jižena</w:t>
      </w:r>
      <w:r w:rsidR="0027758F" w:rsidRPr="00B103A7">
        <w:rPr>
          <w:sz w:val="22"/>
          <w:szCs w:val="22"/>
        </w:rPr>
        <w:t xml:space="preserve"> neprava stvarna služnost za že zgrajeno javno komunikacijsko omrežje in pripadajočo infrastrukturo v korist Telekoma Slovenije </w:t>
      </w:r>
      <w:proofErr w:type="spellStart"/>
      <w:r w:rsidR="0027758F" w:rsidRPr="00B103A7">
        <w:rPr>
          <w:sz w:val="22"/>
          <w:szCs w:val="22"/>
        </w:rPr>
        <w:t>d.d</w:t>
      </w:r>
      <w:proofErr w:type="spellEnd"/>
      <w:r w:rsidR="0027758F" w:rsidRPr="00B103A7">
        <w:rPr>
          <w:sz w:val="22"/>
          <w:szCs w:val="22"/>
        </w:rPr>
        <w:t>.</w:t>
      </w:r>
      <w:r w:rsidRPr="00B103A7">
        <w:rPr>
          <w:sz w:val="22"/>
          <w:szCs w:val="22"/>
        </w:rPr>
        <w:t xml:space="preserve"> ter nujna pot v korist zemljišč </w:t>
      </w:r>
      <w:proofErr w:type="spellStart"/>
      <w:r w:rsidRPr="00B103A7">
        <w:rPr>
          <w:sz w:val="22"/>
          <w:szCs w:val="22"/>
        </w:rPr>
        <w:t>parc</w:t>
      </w:r>
      <w:proofErr w:type="spellEnd"/>
      <w:r w:rsidRPr="00B103A7">
        <w:rPr>
          <w:sz w:val="22"/>
          <w:szCs w:val="22"/>
        </w:rPr>
        <w:t xml:space="preserve">. št. 769/1, 769/3 in 770/1, vse </w:t>
      </w:r>
      <w:proofErr w:type="spellStart"/>
      <w:r w:rsidRPr="00B103A7">
        <w:rPr>
          <w:sz w:val="22"/>
          <w:szCs w:val="22"/>
        </w:rPr>
        <w:t>k.o</w:t>
      </w:r>
      <w:proofErr w:type="spellEnd"/>
      <w:r w:rsidRPr="00B103A7">
        <w:rPr>
          <w:sz w:val="22"/>
          <w:szCs w:val="22"/>
        </w:rPr>
        <w:t>. 1730 Moste.</w:t>
      </w:r>
    </w:p>
    <w:p w:rsidR="0027758F" w:rsidRDefault="0027758F" w:rsidP="0027758F">
      <w:pPr>
        <w:jc w:val="both"/>
        <w:rPr>
          <w:sz w:val="22"/>
          <w:szCs w:val="22"/>
        </w:rPr>
      </w:pPr>
    </w:p>
    <w:p w:rsidR="0027758F" w:rsidRDefault="0027758F" w:rsidP="0027758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9C0488">
        <w:rPr>
          <w:b/>
          <w:sz w:val="22"/>
          <w:szCs w:val="22"/>
        </w:rPr>
        <w:t>455.000</w:t>
      </w:r>
      <w:r>
        <w:rPr>
          <w:b/>
          <w:sz w:val="22"/>
          <w:szCs w:val="22"/>
        </w:rPr>
        <w:t>,00 EUR</w:t>
      </w:r>
    </w:p>
    <w:p w:rsidR="0027758F" w:rsidRDefault="0027758F" w:rsidP="0027758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9C0488">
        <w:rPr>
          <w:sz w:val="22"/>
          <w:szCs w:val="22"/>
        </w:rPr>
        <w:t>štiristo petinpetdeset tisoč</w:t>
      </w:r>
      <w:r>
        <w:rPr>
          <w:sz w:val="22"/>
          <w:szCs w:val="22"/>
        </w:rPr>
        <w:t xml:space="preserve"> eurov 00/100).</w:t>
      </w:r>
    </w:p>
    <w:p w:rsidR="0027758F" w:rsidRDefault="0027758F" w:rsidP="0027758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9C0488" w:rsidRDefault="009C0488" w:rsidP="0027758F">
      <w:pPr>
        <w:rPr>
          <w:sz w:val="22"/>
          <w:szCs w:val="22"/>
        </w:rPr>
      </w:pPr>
    </w:p>
    <w:p w:rsidR="009C0488" w:rsidRDefault="009C0488" w:rsidP="0027758F">
      <w:pPr>
        <w:rPr>
          <w:sz w:val="22"/>
          <w:szCs w:val="22"/>
        </w:rPr>
      </w:pPr>
    </w:p>
    <w:p w:rsidR="009C0488" w:rsidRPr="001C10E2" w:rsidRDefault="006441FE" w:rsidP="009C04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</w:t>
      </w:r>
      <w:r w:rsidR="009C0488" w:rsidRPr="001C10E2">
        <w:rPr>
          <w:sz w:val="22"/>
          <w:szCs w:val="22"/>
          <w:u w:val="single"/>
        </w:rPr>
        <w:t>. Predmet javne dražbe so nepozidana stavbna zemljišča:</w:t>
      </w:r>
    </w:p>
    <w:p w:rsidR="009C0488" w:rsidRPr="001C10E2" w:rsidRDefault="009C0488" w:rsidP="009C048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1C10E2">
        <w:rPr>
          <w:b/>
          <w:sz w:val="22"/>
          <w:szCs w:val="22"/>
        </w:rPr>
        <w:t>680/5</w:t>
      </w:r>
      <w:r w:rsidRPr="001C10E2">
        <w:rPr>
          <w:sz w:val="22"/>
          <w:szCs w:val="22"/>
        </w:rPr>
        <w:t xml:space="preserve"> (ID znak: parcela 1730 </w:t>
      </w:r>
      <w:r w:rsidR="001C10E2">
        <w:rPr>
          <w:sz w:val="22"/>
          <w:szCs w:val="22"/>
        </w:rPr>
        <w:t>680/5</w:t>
      </w:r>
      <w:r w:rsidRPr="001C10E2">
        <w:rPr>
          <w:sz w:val="22"/>
          <w:szCs w:val="22"/>
        </w:rPr>
        <w:t xml:space="preserve">) v izmeri </w:t>
      </w:r>
      <w:r w:rsidR="001C10E2">
        <w:rPr>
          <w:sz w:val="22"/>
          <w:szCs w:val="22"/>
        </w:rPr>
        <w:t>311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9C0488" w:rsidRPr="001C10E2" w:rsidRDefault="009C0488" w:rsidP="009C048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1C10E2">
        <w:rPr>
          <w:b/>
          <w:sz w:val="22"/>
          <w:szCs w:val="22"/>
        </w:rPr>
        <w:t>696/2</w:t>
      </w:r>
      <w:r w:rsidRPr="001C10E2">
        <w:rPr>
          <w:sz w:val="22"/>
          <w:szCs w:val="22"/>
        </w:rPr>
        <w:t xml:space="preserve"> (ID znak: parcela 1730 </w:t>
      </w:r>
      <w:r w:rsidR="001C10E2">
        <w:rPr>
          <w:sz w:val="22"/>
          <w:szCs w:val="22"/>
        </w:rPr>
        <w:t>696/2</w:t>
      </w:r>
      <w:r w:rsidRPr="001C10E2">
        <w:rPr>
          <w:sz w:val="22"/>
          <w:szCs w:val="22"/>
        </w:rPr>
        <w:t xml:space="preserve">) v izmeri </w:t>
      </w:r>
      <w:r w:rsidR="001C10E2">
        <w:rPr>
          <w:sz w:val="22"/>
          <w:szCs w:val="22"/>
        </w:rPr>
        <w:t>160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9C0488" w:rsidRPr="001C10E2" w:rsidRDefault="009C0488" w:rsidP="009C048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1C10E2">
        <w:rPr>
          <w:b/>
          <w:sz w:val="22"/>
          <w:szCs w:val="22"/>
        </w:rPr>
        <w:t>696/3</w:t>
      </w:r>
      <w:r w:rsidRPr="001C10E2">
        <w:rPr>
          <w:b/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(ID znak: parcela 1730 </w:t>
      </w:r>
      <w:r w:rsidR="001C10E2">
        <w:rPr>
          <w:sz w:val="22"/>
          <w:szCs w:val="22"/>
        </w:rPr>
        <w:t>696/3</w:t>
      </w:r>
      <w:r w:rsidRPr="001C10E2">
        <w:rPr>
          <w:sz w:val="22"/>
          <w:szCs w:val="22"/>
        </w:rPr>
        <w:t xml:space="preserve">) v izmeri </w:t>
      </w:r>
      <w:r w:rsidR="001C10E2">
        <w:rPr>
          <w:sz w:val="22"/>
          <w:szCs w:val="22"/>
        </w:rPr>
        <w:t>25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9C0488" w:rsidRDefault="009C0488" w:rsidP="009C048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1C10E2">
        <w:rPr>
          <w:b/>
          <w:sz w:val="22"/>
          <w:szCs w:val="22"/>
        </w:rPr>
        <w:t>696/5</w:t>
      </w:r>
      <w:r w:rsidRPr="001C10E2">
        <w:rPr>
          <w:sz w:val="22"/>
          <w:szCs w:val="22"/>
        </w:rPr>
        <w:t xml:space="preserve"> (ID znak: parcela 1730 </w:t>
      </w:r>
      <w:r w:rsidR="001C10E2">
        <w:rPr>
          <w:sz w:val="22"/>
          <w:szCs w:val="22"/>
        </w:rPr>
        <w:t>696/5</w:t>
      </w:r>
      <w:r w:rsidRPr="001C10E2">
        <w:rPr>
          <w:sz w:val="22"/>
          <w:szCs w:val="22"/>
        </w:rPr>
        <w:t xml:space="preserve">) v izmeri </w:t>
      </w:r>
      <w:r w:rsidR="001C10E2">
        <w:rPr>
          <w:sz w:val="22"/>
          <w:szCs w:val="22"/>
        </w:rPr>
        <w:t>187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B103A7" w:rsidRDefault="00B103A7" w:rsidP="00B103A7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696/6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696/6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264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1C10E2" w:rsidRPr="001C10E2" w:rsidRDefault="001C10E2" w:rsidP="001C10E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707/3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707/3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215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1C10E2" w:rsidRDefault="001C10E2" w:rsidP="001C10E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1240/4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1240/4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518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1C10E2" w:rsidRDefault="001C10E2" w:rsidP="001C10E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lastRenderedPageBreak/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1240/8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1240/8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50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1C10E2" w:rsidRPr="001C10E2" w:rsidRDefault="001C10E2" w:rsidP="001C10E2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1240/10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1240/10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8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1C10E2" w:rsidRPr="001C10E2" w:rsidRDefault="001C10E2" w:rsidP="001C10E2">
      <w:pPr>
        <w:rPr>
          <w:sz w:val="22"/>
          <w:szCs w:val="22"/>
        </w:rPr>
      </w:pPr>
    </w:p>
    <w:p w:rsidR="009C0488" w:rsidRPr="001C10E2" w:rsidRDefault="009C0488" w:rsidP="009C0488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43/11 – ZKZ-C, 53/12 – </w:t>
      </w:r>
      <w:proofErr w:type="spellStart"/>
      <w:r w:rsidRPr="001C10E2">
        <w:rPr>
          <w:sz w:val="22"/>
          <w:szCs w:val="22"/>
        </w:rPr>
        <w:t>obv</w:t>
      </w:r>
      <w:proofErr w:type="spellEnd"/>
      <w:r w:rsidRPr="001C10E2">
        <w:rPr>
          <w:sz w:val="22"/>
          <w:szCs w:val="22"/>
        </w:rPr>
        <w:t xml:space="preserve">. </w:t>
      </w:r>
      <w:proofErr w:type="spellStart"/>
      <w:r w:rsidRPr="001C10E2">
        <w:rPr>
          <w:sz w:val="22"/>
          <w:szCs w:val="22"/>
        </w:rPr>
        <w:t>razl</w:t>
      </w:r>
      <w:proofErr w:type="spellEnd"/>
      <w:r w:rsidRPr="001C10E2">
        <w:rPr>
          <w:sz w:val="22"/>
          <w:szCs w:val="22"/>
        </w:rPr>
        <w:t xml:space="preserve">., 9/13, 23/13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72/13 – DPN, 71/14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>., 12/18 – DPN, 42/18 in 78/19 – DPN) so predmetna zemljišča opredeljena v enoti urejanja prostora (EUP) MO-</w:t>
      </w:r>
      <w:r w:rsidR="001C10E2">
        <w:rPr>
          <w:sz w:val="22"/>
          <w:szCs w:val="22"/>
        </w:rPr>
        <w:t>123</w:t>
      </w:r>
      <w:r w:rsidR="00B103A7">
        <w:rPr>
          <w:sz w:val="22"/>
          <w:szCs w:val="22"/>
        </w:rPr>
        <w:t xml:space="preserve">, </w:t>
      </w:r>
      <w:r w:rsidR="00B103A7" w:rsidRPr="001C10E2">
        <w:rPr>
          <w:sz w:val="22"/>
          <w:szCs w:val="22"/>
        </w:rPr>
        <w:t>MO-</w:t>
      </w:r>
      <w:r w:rsidR="00B103A7">
        <w:rPr>
          <w:sz w:val="22"/>
          <w:szCs w:val="22"/>
        </w:rPr>
        <w:t xml:space="preserve">179 in </w:t>
      </w:r>
      <w:r w:rsidR="00B103A7" w:rsidRPr="001C10E2">
        <w:rPr>
          <w:sz w:val="22"/>
          <w:szCs w:val="22"/>
        </w:rPr>
        <w:t>MO-</w:t>
      </w:r>
      <w:r w:rsidR="00B103A7">
        <w:rPr>
          <w:sz w:val="22"/>
          <w:szCs w:val="22"/>
        </w:rPr>
        <w:t>140,</w:t>
      </w:r>
      <w:r w:rsidR="001C10E2">
        <w:rPr>
          <w:sz w:val="22"/>
          <w:szCs w:val="22"/>
        </w:rPr>
        <w:t xml:space="preserve"> </w:t>
      </w:r>
      <w:r w:rsidR="00B103A7">
        <w:rPr>
          <w:sz w:val="22"/>
          <w:szCs w:val="22"/>
        </w:rPr>
        <w:t xml:space="preserve">vse </w:t>
      </w:r>
      <w:r w:rsidRPr="001C10E2">
        <w:rPr>
          <w:sz w:val="22"/>
          <w:szCs w:val="22"/>
        </w:rPr>
        <w:t xml:space="preserve">z namembnostjo </w:t>
      </w:r>
      <w:r w:rsidR="00122F69">
        <w:rPr>
          <w:sz w:val="22"/>
          <w:szCs w:val="22"/>
        </w:rPr>
        <w:t>E</w:t>
      </w:r>
      <w:r w:rsidRPr="001C10E2">
        <w:rPr>
          <w:sz w:val="22"/>
          <w:szCs w:val="22"/>
        </w:rPr>
        <w:t xml:space="preserve"> – </w:t>
      </w:r>
      <w:r w:rsidR="00122F69" w:rsidRPr="00122F69">
        <w:t>Ob</w:t>
      </w:r>
      <w:r w:rsidR="00122F69">
        <w:t>močja energetske infrastrukture</w:t>
      </w:r>
      <w:r w:rsidRPr="001C10E2">
        <w:rPr>
          <w:sz w:val="22"/>
          <w:szCs w:val="22"/>
        </w:rPr>
        <w:t>.</w:t>
      </w:r>
    </w:p>
    <w:p w:rsidR="009C0488" w:rsidRPr="001C10E2" w:rsidRDefault="009C0488" w:rsidP="009C0488">
      <w:pPr>
        <w:jc w:val="both"/>
        <w:rPr>
          <w:sz w:val="22"/>
          <w:szCs w:val="22"/>
        </w:rPr>
      </w:pPr>
    </w:p>
    <w:p w:rsidR="009C0488" w:rsidRDefault="009C0488" w:rsidP="009C0488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Pri predmetnem zemljišču </w:t>
      </w:r>
      <w:proofErr w:type="spellStart"/>
      <w:r w:rsidRPr="001C10E2">
        <w:rPr>
          <w:sz w:val="22"/>
          <w:szCs w:val="22"/>
        </w:rPr>
        <w:t>parc</w:t>
      </w:r>
      <w:proofErr w:type="spellEnd"/>
      <w:r w:rsidRPr="001C10E2">
        <w:rPr>
          <w:sz w:val="22"/>
          <w:szCs w:val="22"/>
        </w:rPr>
        <w:t xml:space="preserve">. št. </w:t>
      </w:r>
      <w:r w:rsidR="00EB1A2A">
        <w:rPr>
          <w:sz w:val="22"/>
          <w:szCs w:val="22"/>
        </w:rPr>
        <w:t>696/3</w:t>
      </w:r>
      <w:r w:rsidRPr="001C10E2">
        <w:rPr>
          <w:sz w:val="22"/>
          <w:szCs w:val="22"/>
        </w:rPr>
        <w:t xml:space="preserve"> k. o. 1730 Moste je </w:t>
      </w:r>
      <w:r w:rsidR="00EB1A2A">
        <w:rPr>
          <w:sz w:val="22"/>
          <w:szCs w:val="22"/>
        </w:rPr>
        <w:t>vknjižena</w:t>
      </w:r>
      <w:r w:rsidRPr="001C10E2">
        <w:rPr>
          <w:sz w:val="22"/>
          <w:szCs w:val="22"/>
        </w:rPr>
        <w:t xml:space="preserve"> </w:t>
      </w:r>
      <w:r w:rsidR="00EB1A2A" w:rsidRPr="00A24456">
        <w:rPr>
          <w:sz w:val="22"/>
          <w:szCs w:val="22"/>
        </w:rPr>
        <w:t>služnostna pravica izgradnje, vzdrževanja in obnavljanja plinovoda</w:t>
      </w:r>
      <w:r w:rsidR="00A24456"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v korist </w:t>
      </w:r>
      <w:r w:rsidR="00A24456">
        <w:rPr>
          <w:rFonts w:eastAsiaTheme="minorHAnsi"/>
          <w:sz w:val="20"/>
          <w:szCs w:val="20"/>
          <w:lang w:eastAsia="en-US"/>
        </w:rPr>
        <w:t xml:space="preserve">Termoelektrarna toplarna Ljubljana, d.o.o., pri zemljiščih </w:t>
      </w:r>
      <w:proofErr w:type="spellStart"/>
      <w:r w:rsidR="00A24456">
        <w:rPr>
          <w:rFonts w:eastAsiaTheme="minorHAnsi"/>
          <w:sz w:val="20"/>
          <w:szCs w:val="20"/>
          <w:lang w:eastAsia="en-US"/>
        </w:rPr>
        <w:t>parc</w:t>
      </w:r>
      <w:proofErr w:type="spellEnd"/>
      <w:r w:rsidR="00A24456">
        <w:rPr>
          <w:rFonts w:eastAsiaTheme="minorHAnsi"/>
          <w:sz w:val="20"/>
          <w:szCs w:val="20"/>
          <w:lang w:eastAsia="en-US"/>
        </w:rPr>
        <w:t xml:space="preserve">. št. 1240/4, 1240/8 in 1240/10 pa so vknjižene neprave stvarne služnosti v korist Elektro Ljubljana </w:t>
      </w:r>
      <w:proofErr w:type="spellStart"/>
      <w:r w:rsidR="00A24456">
        <w:rPr>
          <w:rFonts w:eastAsiaTheme="minorHAnsi"/>
          <w:sz w:val="20"/>
          <w:szCs w:val="20"/>
          <w:lang w:eastAsia="en-US"/>
        </w:rPr>
        <w:t>d.d</w:t>
      </w:r>
      <w:proofErr w:type="spellEnd"/>
      <w:r w:rsidR="00A24456">
        <w:rPr>
          <w:rFonts w:eastAsiaTheme="minorHAnsi"/>
          <w:sz w:val="20"/>
          <w:szCs w:val="20"/>
          <w:lang w:eastAsia="en-US"/>
        </w:rPr>
        <w:t xml:space="preserve">., Telekom </w:t>
      </w:r>
      <w:proofErr w:type="spellStart"/>
      <w:r w:rsidR="00A24456">
        <w:rPr>
          <w:rFonts w:eastAsiaTheme="minorHAnsi"/>
          <w:sz w:val="20"/>
          <w:szCs w:val="20"/>
          <w:lang w:eastAsia="en-US"/>
        </w:rPr>
        <w:t>d.d</w:t>
      </w:r>
      <w:proofErr w:type="spellEnd"/>
      <w:r w:rsidR="00A24456">
        <w:rPr>
          <w:rFonts w:eastAsiaTheme="minorHAnsi"/>
          <w:sz w:val="20"/>
          <w:szCs w:val="20"/>
          <w:lang w:eastAsia="en-US"/>
        </w:rPr>
        <w:t>., T-2 d.o.o. ter JP Energetika Ljubljana d.o.o.</w:t>
      </w:r>
    </w:p>
    <w:p w:rsidR="00DE34A3" w:rsidRDefault="00DE34A3" w:rsidP="009C0488">
      <w:pPr>
        <w:jc w:val="both"/>
        <w:rPr>
          <w:sz w:val="22"/>
          <w:szCs w:val="22"/>
        </w:rPr>
      </w:pPr>
    </w:p>
    <w:p w:rsidR="00DE34A3" w:rsidRPr="001C10E2" w:rsidRDefault="00DE34A3" w:rsidP="009C0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naravi po parcelah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696/2, 696/3, 696/</w:t>
      </w:r>
      <w:r w:rsidR="00616B48">
        <w:rPr>
          <w:sz w:val="22"/>
          <w:szCs w:val="22"/>
        </w:rPr>
        <w:t>5 in</w:t>
      </w:r>
      <w:r>
        <w:rPr>
          <w:sz w:val="22"/>
          <w:szCs w:val="22"/>
        </w:rPr>
        <w:t xml:space="preserve"> 696/</w:t>
      </w:r>
      <w:r w:rsidR="00616B48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poteka vročevod, po parceli </w:t>
      </w:r>
      <w:r w:rsidR="00616B48">
        <w:rPr>
          <w:sz w:val="22"/>
          <w:szCs w:val="22"/>
        </w:rPr>
        <w:t xml:space="preserve">št. 707/3 </w:t>
      </w:r>
      <w:r>
        <w:rPr>
          <w:sz w:val="22"/>
          <w:szCs w:val="22"/>
        </w:rPr>
        <w:t xml:space="preserve">pa dva plinovoda, kar iz zemljiške knjige ni razvidno in </w:t>
      </w:r>
      <w:r w:rsidR="00616B48">
        <w:rPr>
          <w:sz w:val="22"/>
          <w:szCs w:val="22"/>
        </w:rPr>
        <w:t xml:space="preserve">bo </w:t>
      </w:r>
      <w:r>
        <w:rPr>
          <w:sz w:val="22"/>
          <w:szCs w:val="22"/>
        </w:rPr>
        <w:t>urejeno s kupoprodajno pogodbo.</w:t>
      </w:r>
    </w:p>
    <w:p w:rsidR="009C0488" w:rsidRPr="001C10E2" w:rsidRDefault="009C0488" w:rsidP="009C0488">
      <w:pPr>
        <w:jc w:val="both"/>
        <w:rPr>
          <w:sz w:val="22"/>
          <w:szCs w:val="22"/>
        </w:rPr>
      </w:pPr>
    </w:p>
    <w:p w:rsidR="009C0488" w:rsidRPr="001C10E2" w:rsidRDefault="009C0488" w:rsidP="009C0488">
      <w:pPr>
        <w:rPr>
          <w:b/>
          <w:sz w:val="22"/>
          <w:szCs w:val="22"/>
        </w:rPr>
      </w:pPr>
      <w:r w:rsidRPr="001C10E2">
        <w:rPr>
          <w:b/>
          <w:sz w:val="22"/>
          <w:szCs w:val="22"/>
        </w:rPr>
        <w:t xml:space="preserve">Izklicna cena: </w:t>
      </w:r>
      <w:r w:rsidR="00616B48">
        <w:rPr>
          <w:b/>
          <w:sz w:val="22"/>
          <w:szCs w:val="22"/>
        </w:rPr>
        <w:t>469.260</w:t>
      </w:r>
      <w:r w:rsidRPr="001C10E2">
        <w:rPr>
          <w:b/>
          <w:sz w:val="22"/>
          <w:szCs w:val="22"/>
        </w:rPr>
        <w:t>,00 EUR</w:t>
      </w:r>
    </w:p>
    <w:p w:rsidR="009C0488" w:rsidRPr="001C10E2" w:rsidRDefault="009C0488" w:rsidP="009C0488">
      <w:pPr>
        <w:rPr>
          <w:sz w:val="22"/>
          <w:szCs w:val="22"/>
        </w:rPr>
      </w:pPr>
      <w:r w:rsidRPr="001C10E2">
        <w:rPr>
          <w:sz w:val="22"/>
          <w:szCs w:val="22"/>
        </w:rPr>
        <w:t xml:space="preserve">(z besedo: štiristo </w:t>
      </w:r>
      <w:r w:rsidR="00616B48">
        <w:rPr>
          <w:sz w:val="22"/>
          <w:szCs w:val="22"/>
        </w:rPr>
        <w:t>devetinšestdeset</w:t>
      </w:r>
      <w:r w:rsidRPr="001C10E2">
        <w:rPr>
          <w:sz w:val="22"/>
          <w:szCs w:val="22"/>
        </w:rPr>
        <w:t xml:space="preserve"> tisoč </w:t>
      </w:r>
      <w:r w:rsidR="00616B48">
        <w:rPr>
          <w:sz w:val="22"/>
          <w:szCs w:val="22"/>
        </w:rPr>
        <w:t xml:space="preserve">dvesto šestdeset </w:t>
      </w:r>
      <w:r w:rsidRPr="001C10E2">
        <w:rPr>
          <w:sz w:val="22"/>
          <w:szCs w:val="22"/>
        </w:rPr>
        <w:t>eurov 00/100).</w:t>
      </w:r>
    </w:p>
    <w:p w:rsidR="009C0488" w:rsidRDefault="009C0488" w:rsidP="009C0488">
      <w:pPr>
        <w:rPr>
          <w:sz w:val="22"/>
          <w:szCs w:val="22"/>
        </w:rPr>
      </w:pPr>
      <w:r w:rsidRPr="001C10E2">
        <w:rPr>
          <w:sz w:val="22"/>
          <w:szCs w:val="22"/>
        </w:rPr>
        <w:t>Navedena izklicna cena ne vključuje 22% davka na dodano vrednost, ki ga plača kupec.</w:t>
      </w:r>
    </w:p>
    <w:p w:rsidR="009C0488" w:rsidRDefault="009C0488" w:rsidP="009C0488">
      <w:pPr>
        <w:rPr>
          <w:sz w:val="22"/>
          <w:szCs w:val="22"/>
          <w:u w:val="single"/>
        </w:rPr>
      </w:pPr>
    </w:p>
    <w:p w:rsidR="009C0488" w:rsidRDefault="009C0488" w:rsidP="0027758F">
      <w:pPr>
        <w:rPr>
          <w:sz w:val="22"/>
          <w:szCs w:val="22"/>
        </w:rPr>
      </w:pPr>
    </w:p>
    <w:p w:rsidR="00616B48" w:rsidRPr="001C10E2" w:rsidRDefault="00616B48" w:rsidP="00616B48">
      <w:pPr>
        <w:rPr>
          <w:sz w:val="22"/>
          <w:szCs w:val="22"/>
          <w:u w:val="single"/>
        </w:rPr>
      </w:pPr>
      <w:r w:rsidRPr="001C10E2">
        <w:rPr>
          <w:sz w:val="22"/>
          <w:szCs w:val="22"/>
          <w:u w:val="single"/>
        </w:rPr>
        <w:t>2.</w:t>
      </w:r>
      <w:r w:rsidR="006441FE">
        <w:rPr>
          <w:sz w:val="22"/>
          <w:szCs w:val="22"/>
          <w:u w:val="single"/>
        </w:rPr>
        <w:t>9</w:t>
      </w:r>
      <w:r w:rsidRPr="001C10E2">
        <w:rPr>
          <w:sz w:val="22"/>
          <w:szCs w:val="22"/>
          <w:u w:val="single"/>
        </w:rPr>
        <w:t>. Predmet javne dražbe so nepozidana stavbna zemljišča:</w:t>
      </w:r>
    </w:p>
    <w:p w:rsidR="00616B48" w:rsidRPr="001C10E2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722/2</w:t>
      </w:r>
      <w:r w:rsidRPr="001C10E2">
        <w:rPr>
          <w:sz w:val="22"/>
          <w:szCs w:val="22"/>
        </w:rPr>
        <w:t xml:space="preserve"> (ID znak: parcela 1730 </w:t>
      </w:r>
      <w:r w:rsidR="005D6E8F">
        <w:rPr>
          <w:sz w:val="22"/>
          <w:szCs w:val="22"/>
        </w:rPr>
        <w:t>722/2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198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Pr="001C10E2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723/4</w:t>
      </w:r>
      <w:r w:rsidRPr="001C10E2">
        <w:rPr>
          <w:sz w:val="22"/>
          <w:szCs w:val="22"/>
        </w:rPr>
        <w:t xml:space="preserve"> (ID znak: parcela 1730 </w:t>
      </w:r>
      <w:r w:rsidR="005D6E8F">
        <w:rPr>
          <w:sz w:val="22"/>
          <w:szCs w:val="22"/>
        </w:rPr>
        <w:t>723/4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13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Pr="001C10E2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724/3</w:t>
      </w:r>
      <w:r w:rsidRPr="001C10E2">
        <w:rPr>
          <w:b/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(ID znak: parcela 1730 </w:t>
      </w:r>
      <w:r w:rsidR="00B73E6D">
        <w:rPr>
          <w:sz w:val="22"/>
          <w:szCs w:val="22"/>
        </w:rPr>
        <w:t>724</w:t>
      </w:r>
      <w:r w:rsidR="005D6E8F">
        <w:rPr>
          <w:sz w:val="22"/>
          <w:szCs w:val="22"/>
        </w:rPr>
        <w:t>/3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57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B73E6D">
        <w:rPr>
          <w:b/>
          <w:sz w:val="22"/>
          <w:szCs w:val="22"/>
        </w:rPr>
        <w:t>747</w:t>
      </w:r>
      <w:r w:rsidR="005D6E8F">
        <w:rPr>
          <w:b/>
          <w:sz w:val="22"/>
          <w:szCs w:val="22"/>
        </w:rPr>
        <w:t>/8</w:t>
      </w:r>
      <w:r w:rsidRPr="001C10E2">
        <w:rPr>
          <w:sz w:val="22"/>
          <w:szCs w:val="22"/>
        </w:rPr>
        <w:t xml:space="preserve"> (ID znak: parcela 1730 </w:t>
      </w:r>
      <w:r w:rsidR="00B73E6D">
        <w:rPr>
          <w:sz w:val="22"/>
          <w:szCs w:val="22"/>
        </w:rPr>
        <w:t>747</w:t>
      </w:r>
      <w:r w:rsidR="005D6E8F">
        <w:rPr>
          <w:sz w:val="22"/>
          <w:szCs w:val="22"/>
        </w:rPr>
        <w:t>/8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363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747/7</w:t>
      </w:r>
      <w:r w:rsidRPr="001C10E2">
        <w:rPr>
          <w:sz w:val="22"/>
          <w:szCs w:val="22"/>
        </w:rPr>
        <w:t xml:space="preserve"> (ID znak: parcela 1730 </w:t>
      </w:r>
      <w:r w:rsidR="005D6E8F">
        <w:rPr>
          <w:sz w:val="22"/>
          <w:szCs w:val="22"/>
        </w:rPr>
        <w:t>747/7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13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Pr="001C10E2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783/3</w:t>
      </w:r>
      <w:r w:rsidRPr="001C10E2">
        <w:rPr>
          <w:sz w:val="22"/>
          <w:szCs w:val="22"/>
        </w:rPr>
        <w:t xml:space="preserve"> (ID znak: parcela 1730 </w:t>
      </w:r>
      <w:r w:rsidR="005D6E8F">
        <w:rPr>
          <w:sz w:val="22"/>
          <w:szCs w:val="22"/>
        </w:rPr>
        <w:t>783/3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24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752/7</w:t>
      </w:r>
      <w:r w:rsidRPr="001C10E2">
        <w:rPr>
          <w:sz w:val="22"/>
          <w:szCs w:val="22"/>
        </w:rPr>
        <w:t xml:space="preserve"> (ID znak: parcela 1730 </w:t>
      </w:r>
      <w:r w:rsidR="005D6E8F">
        <w:rPr>
          <w:sz w:val="22"/>
          <w:szCs w:val="22"/>
        </w:rPr>
        <w:t>752/7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721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Default="00616B48" w:rsidP="00616B48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 w:rsidR="005D6E8F">
        <w:rPr>
          <w:b/>
          <w:sz w:val="22"/>
          <w:szCs w:val="22"/>
        </w:rPr>
        <w:t>1213/9</w:t>
      </w:r>
      <w:r w:rsidRPr="001C10E2">
        <w:rPr>
          <w:sz w:val="22"/>
          <w:szCs w:val="22"/>
        </w:rPr>
        <w:t xml:space="preserve"> (ID znak: parcela 1730 </w:t>
      </w:r>
      <w:r w:rsidR="005D6E8F">
        <w:rPr>
          <w:sz w:val="22"/>
          <w:szCs w:val="22"/>
        </w:rPr>
        <w:t>1213/9</w:t>
      </w:r>
      <w:r w:rsidRPr="001C10E2">
        <w:rPr>
          <w:sz w:val="22"/>
          <w:szCs w:val="22"/>
        </w:rPr>
        <w:t xml:space="preserve">) v izmeri </w:t>
      </w:r>
      <w:r w:rsidR="005D6E8F">
        <w:rPr>
          <w:sz w:val="22"/>
          <w:szCs w:val="22"/>
        </w:rPr>
        <w:t>325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616B48" w:rsidRPr="001C10E2" w:rsidRDefault="00616B48" w:rsidP="00616B48">
      <w:pPr>
        <w:rPr>
          <w:sz w:val="22"/>
          <w:szCs w:val="22"/>
        </w:rPr>
      </w:pPr>
    </w:p>
    <w:p w:rsidR="00616B48" w:rsidRPr="001C10E2" w:rsidRDefault="00616B48" w:rsidP="00616B48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43/11 – ZKZ-C, 53/12 – </w:t>
      </w:r>
      <w:proofErr w:type="spellStart"/>
      <w:r w:rsidRPr="001C10E2">
        <w:rPr>
          <w:sz w:val="22"/>
          <w:szCs w:val="22"/>
        </w:rPr>
        <w:t>obv</w:t>
      </w:r>
      <w:proofErr w:type="spellEnd"/>
      <w:r w:rsidRPr="001C10E2">
        <w:rPr>
          <w:sz w:val="22"/>
          <w:szCs w:val="22"/>
        </w:rPr>
        <w:t xml:space="preserve">. </w:t>
      </w:r>
      <w:proofErr w:type="spellStart"/>
      <w:r w:rsidRPr="001C10E2">
        <w:rPr>
          <w:sz w:val="22"/>
          <w:szCs w:val="22"/>
        </w:rPr>
        <w:t>razl</w:t>
      </w:r>
      <w:proofErr w:type="spellEnd"/>
      <w:r w:rsidRPr="001C10E2">
        <w:rPr>
          <w:sz w:val="22"/>
          <w:szCs w:val="22"/>
        </w:rPr>
        <w:t xml:space="preserve">., 9/13, 23/13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72/13 – DPN, 71/14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>., 12/18 – DPN, 42/18 in 78/19 – DPN) so predmetna zemljišča opredeljena v enoti urejanja prostora (EUP) MO-</w:t>
      </w:r>
      <w:r>
        <w:rPr>
          <w:sz w:val="22"/>
          <w:szCs w:val="22"/>
        </w:rPr>
        <w:t xml:space="preserve">123, </w:t>
      </w:r>
      <w:r w:rsidRPr="001C10E2">
        <w:rPr>
          <w:sz w:val="22"/>
          <w:szCs w:val="22"/>
        </w:rPr>
        <w:t>MO-</w:t>
      </w:r>
      <w:r>
        <w:rPr>
          <w:sz w:val="22"/>
          <w:szCs w:val="22"/>
        </w:rPr>
        <w:t xml:space="preserve">179 in </w:t>
      </w:r>
      <w:r w:rsidRPr="001C10E2">
        <w:rPr>
          <w:sz w:val="22"/>
          <w:szCs w:val="22"/>
        </w:rPr>
        <w:t>MO-</w:t>
      </w:r>
      <w:r>
        <w:rPr>
          <w:sz w:val="22"/>
          <w:szCs w:val="22"/>
        </w:rPr>
        <w:t xml:space="preserve">140, vse </w:t>
      </w:r>
      <w:r w:rsidRPr="001C10E2">
        <w:rPr>
          <w:sz w:val="22"/>
          <w:szCs w:val="22"/>
        </w:rPr>
        <w:t xml:space="preserve">z namembnostjo </w:t>
      </w:r>
      <w:r>
        <w:rPr>
          <w:sz w:val="22"/>
          <w:szCs w:val="22"/>
        </w:rPr>
        <w:t>E</w:t>
      </w:r>
      <w:r w:rsidRPr="001C10E2">
        <w:rPr>
          <w:sz w:val="22"/>
          <w:szCs w:val="22"/>
        </w:rPr>
        <w:t xml:space="preserve"> – </w:t>
      </w:r>
      <w:r w:rsidRPr="00122F69">
        <w:t>Ob</w:t>
      </w:r>
      <w:r>
        <w:t>močja energetske infrastrukture</w:t>
      </w:r>
      <w:r w:rsidRPr="001C10E2">
        <w:rPr>
          <w:sz w:val="22"/>
          <w:szCs w:val="22"/>
        </w:rPr>
        <w:t>.</w:t>
      </w:r>
    </w:p>
    <w:p w:rsidR="00616B48" w:rsidRPr="001C10E2" w:rsidRDefault="00616B48" w:rsidP="00616B48">
      <w:pPr>
        <w:jc w:val="both"/>
        <w:rPr>
          <w:sz w:val="22"/>
          <w:szCs w:val="22"/>
        </w:rPr>
      </w:pPr>
    </w:p>
    <w:p w:rsidR="00616B48" w:rsidRDefault="006441FE" w:rsidP="007358F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Pri predmetnih</w:t>
      </w:r>
      <w:r w:rsidR="00616B48" w:rsidRPr="001C10E2">
        <w:rPr>
          <w:sz w:val="22"/>
          <w:szCs w:val="22"/>
        </w:rPr>
        <w:t xml:space="preserve"> </w:t>
      </w:r>
      <w:r>
        <w:rPr>
          <w:sz w:val="22"/>
          <w:szCs w:val="22"/>
        </w:rPr>
        <w:t>zemljiščih</w:t>
      </w:r>
      <w:r w:rsidR="00616B48" w:rsidRPr="001C10E2">
        <w:rPr>
          <w:sz w:val="22"/>
          <w:szCs w:val="22"/>
        </w:rPr>
        <w:t xml:space="preserve"> </w:t>
      </w:r>
      <w:proofErr w:type="spellStart"/>
      <w:r w:rsidR="00616B48" w:rsidRPr="001C10E2">
        <w:rPr>
          <w:sz w:val="22"/>
          <w:szCs w:val="22"/>
        </w:rPr>
        <w:t>parc</w:t>
      </w:r>
      <w:proofErr w:type="spellEnd"/>
      <w:r w:rsidR="00616B48" w:rsidRPr="001C10E2">
        <w:rPr>
          <w:sz w:val="22"/>
          <w:szCs w:val="22"/>
        </w:rPr>
        <w:t xml:space="preserve">. št. </w:t>
      </w:r>
      <w:r w:rsidR="007358F5">
        <w:rPr>
          <w:sz w:val="22"/>
          <w:szCs w:val="22"/>
        </w:rPr>
        <w:t>723/4</w:t>
      </w:r>
      <w:r>
        <w:rPr>
          <w:sz w:val="22"/>
          <w:szCs w:val="22"/>
        </w:rPr>
        <w:t>, 724/3 in</w:t>
      </w:r>
      <w:r w:rsidR="007358F5">
        <w:rPr>
          <w:sz w:val="22"/>
          <w:szCs w:val="22"/>
        </w:rPr>
        <w:t xml:space="preserve"> </w:t>
      </w:r>
      <w:r>
        <w:rPr>
          <w:sz w:val="22"/>
          <w:szCs w:val="22"/>
        </w:rPr>
        <w:t>783/3, vse</w:t>
      </w:r>
      <w:r w:rsidR="00616B48" w:rsidRPr="001C10E2">
        <w:rPr>
          <w:sz w:val="22"/>
          <w:szCs w:val="22"/>
        </w:rPr>
        <w:t xml:space="preserve"> k. o. 1730 Moste je </w:t>
      </w:r>
      <w:r w:rsidR="007358F5">
        <w:rPr>
          <w:sz w:val="22"/>
          <w:szCs w:val="22"/>
        </w:rPr>
        <w:t xml:space="preserve">vknjižena </w:t>
      </w:r>
      <w:r w:rsidR="007358F5">
        <w:rPr>
          <w:rFonts w:eastAsiaTheme="minorHAnsi"/>
          <w:sz w:val="20"/>
          <w:szCs w:val="20"/>
          <w:lang w:eastAsia="en-US"/>
        </w:rPr>
        <w:t xml:space="preserve">služnostna pravica v javno korist za namen gradnje, obratovanja, vzdrževanja, rekonstrukcije in nadzora javnega cevovodnega omrežja, vključno s pravico dostopa in dovoza javnega cevovodnega omrežja </w:t>
      </w:r>
      <w:r w:rsidR="00616B48" w:rsidRPr="001C10E2">
        <w:rPr>
          <w:sz w:val="22"/>
          <w:szCs w:val="22"/>
        </w:rPr>
        <w:t xml:space="preserve">v korist </w:t>
      </w:r>
      <w:r w:rsidR="007358F5">
        <w:rPr>
          <w:sz w:val="22"/>
          <w:szCs w:val="22"/>
        </w:rPr>
        <w:t xml:space="preserve">JP Energetika Ljubljana d.o.o. </w:t>
      </w:r>
    </w:p>
    <w:p w:rsidR="00616B48" w:rsidRDefault="00616B48" w:rsidP="00616B48">
      <w:pPr>
        <w:jc w:val="both"/>
        <w:rPr>
          <w:sz w:val="22"/>
          <w:szCs w:val="22"/>
        </w:rPr>
      </w:pPr>
    </w:p>
    <w:p w:rsidR="00616B48" w:rsidRPr="001C10E2" w:rsidRDefault="00616B48" w:rsidP="00616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naravi po parcelah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</w:t>
      </w:r>
      <w:r w:rsidR="006441FE">
        <w:rPr>
          <w:sz w:val="22"/>
          <w:szCs w:val="22"/>
        </w:rPr>
        <w:t>723/4</w:t>
      </w:r>
      <w:r>
        <w:rPr>
          <w:sz w:val="22"/>
          <w:szCs w:val="22"/>
        </w:rPr>
        <w:t xml:space="preserve">, </w:t>
      </w:r>
      <w:r w:rsidR="006441FE">
        <w:rPr>
          <w:sz w:val="22"/>
          <w:szCs w:val="22"/>
        </w:rPr>
        <w:t xml:space="preserve">724/3 </w:t>
      </w:r>
      <w:r>
        <w:rPr>
          <w:sz w:val="22"/>
          <w:szCs w:val="22"/>
        </w:rPr>
        <w:t xml:space="preserve">in </w:t>
      </w:r>
      <w:r w:rsidR="006441FE">
        <w:rPr>
          <w:sz w:val="22"/>
          <w:szCs w:val="22"/>
        </w:rPr>
        <w:t>747/8</w:t>
      </w:r>
      <w:r>
        <w:rPr>
          <w:sz w:val="22"/>
          <w:szCs w:val="22"/>
        </w:rPr>
        <w:t xml:space="preserve"> poteka vročevod, kar iz zemljiške knjige ni razvidno in bo urejeno s kupoprodajno pogodbo.</w:t>
      </w:r>
    </w:p>
    <w:p w:rsidR="00616B48" w:rsidRPr="001C10E2" w:rsidRDefault="00616B48" w:rsidP="00616B48">
      <w:pPr>
        <w:jc w:val="both"/>
        <w:rPr>
          <w:sz w:val="22"/>
          <w:szCs w:val="22"/>
        </w:rPr>
      </w:pPr>
    </w:p>
    <w:p w:rsidR="00616B48" w:rsidRPr="001C10E2" w:rsidRDefault="00616B48" w:rsidP="00616B48">
      <w:pPr>
        <w:rPr>
          <w:b/>
          <w:sz w:val="22"/>
          <w:szCs w:val="22"/>
        </w:rPr>
      </w:pPr>
      <w:r w:rsidRPr="001C10E2">
        <w:rPr>
          <w:b/>
          <w:sz w:val="22"/>
          <w:szCs w:val="22"/>
        </w:rPr>
        <w:t xml:space="preserve">Izklicna cena: </w:t>
      </w:r>
      <w:r w:rsidR="006441FE">
        <w:rPr>
          <w:b/>
          <w:sz w:val="22"/>
          <w:szCs w:val="22"/>
        </w:rPr>
        <w:t>462</w:t>
      </w:r>
      <w:r>
        <w:rPr>
          <w:b/>
          <w:sz w:val="22"/>
          <w:szCs w:val="22"/>
        </w:rPr>
        <w:t>.</w:t>
      </w:r>
      <w:r w:rsidR="006441FE">
        <w:rPr>
          <w:b/>
          <w:sz w:val="22"/>
          <w:szCs w:val="22"/>
        </w:rPr>
        <w:t>780</w:t>
      </w:r>
      <w:r w:rsidRPr="001C10E2">
        <w:rPr>
          <w:b/>
          <w:sz w:val="22"/>
          <w:szCs w:val="22"/>
        </w:rPr>
        <w:t>,00 EUR</w:t>
      </w:r>
    </w:p>
    <w:p w:rsidR="00616B48" w:rsidRPr="001C10E2" w:rsidRDefault="00616B48" w:rsidP="00616B48">
      <w:pPr>
        <w:rPr>
          <w:sz w:val="22"/>
          <w:szCs w:val="22"/>
        </w:rPr>
      </w:pPr>
      <w:r w:rsidRPr="001C10E2">
        <w:rPr>
          <w:sz w:val="22"/>
          <w:szCs w:val="22"/>
        </w:rPr>
        <w:t xml:space="preserve">(z besedo: štiristo </w:t>
      </w:r>
      <w:r w:rsidR="006441FE">
        <w:rPr>
          <w:sz w:val="22"/>
          <w:szCs w:val="22"/>
        </w:rPr>
        <w:t>dvainšestdeset</w:t>
      </w:r>
      <w:r w:rsidRPr="001C10E2">
        <w:rPr>
          <w:sz w:val="22"/>
          <w:szCs w:val="22"/>
        </w:rPr>
        <w:t xml:space="preserve"> tisoč </w:t>
      </w:r>
      <w:r w:rsidR="00912373">
        <w:rPr>
          <w:sz w:val="22"/>
          <w:szCs w:val="22"/>
        </w:rPr>
        <w:t>sedemsto osemdeset</w:t>
      </w:r>
      <w:r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>eurov 00/100).</w:t>
      </w:r>
    </w:p>
    <w:p w:rsidR="00616B48" w:rsidRDefault="00616B48" w:rsidP="00616B48">
      <w:pPr>
        <w:rPr>
          <w:sz w:val="22"/>
          <w:szCs w:val="22"/>
        </w:rPr>
      </w:pPr>
      <w:r w:rsidRPr="001C10E2">
        <w:rPr>
          <w:sz w:val="22"/>
          <w:szCs w:val="22"/>
        </w:rPr>
        <w:t>Navedena izklicna cena ne vključuje 22% davka na dodano vrednost, ki ga plača kupec.</w:t>
      </w:r>
    </w:p>
    <w:p w:rsidR="00842AD6" w:rsidRDefault="00842AD6" w:rsidP="00616B48">
      <w:pPr>
        <w:rPr>
          <w:sz w:val="22"/>
          <w:szCs w:val="22"/>
        </w:rPr>
      </w:pPr>
    </w:p>
    <w:p w:rsidR="00842AD6" w:rsidRDefault="00842AD6" w:rsidP="00616B48">
      <w:pPr>
        <w:rPr>
          <w:sz w:val="22"/>
          <w:szCs w:val="22"/>
        </w:rPr>
      </w:pPr>
    </w:p>
    <w:p w:rsidR="0027758F" w:rsidRDefault="0027758F" w:rsidP="0027758F">
      <w:pPr>
        <w:rPr>
          <w:sz w:val="22"/>
          <w:szCs w:val="22"/>
          <w:u w:val="single"/>
        </w:rPr>
      </w:pPr>
    </w:p>
    <w:p w:rsidR="00472F35" w:rsidRDefault="00472F35" w:rsidP="00472F35">
      <w:pPr>
        <w:rPr>
          <w:sz w:val="22"/>
          <w:szCs w:val="22"/>
        </w:rPr>
      </w:pPr>
    </w:p>
    <w:p w:rsidR="00DC29BD" w:rsidRDefault="00DC29BD" w:rsidP="00DC29BD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DC29BD" w:rsidRDefault="00DC29BD" w:rsidP="00DC29BD">
      <w:pPr>
        <w:jc w:val="both"/>
        <w:rPr>
          <w:b/>
          <w:sz w:val="22"/>
          <w:szCs w:val="22"/>
        </w:rPr>
      </w:pPr>
    </w:p>
    <w:p w:rsidR="00DC29BD" w:rsidRDefault="00DC29BD" w:rsidP="00DC29BD">
      <w:pPr>
        <w:jc w:val="both"/>
        <w:rPr>
          <w:sz w:val="22"/>
          <w:szCs w:val="22"/>
        </w:rPr>
      </w:pPr>
      <w:r w:rsidRPr="00EE23E3">
        <w:rPr>
          <w:sz w:val="22"/>
          <w:szCs w:val="22"/>
        </w:rPr>
        <w:t>Najnižji znesek višanja kupnine za predmet javne dražbe pod št. 2.1.</w:t>
      </w:r>
      <w:r w:rsidR="00AA5ACF" w:rsidRPr="00EE23E3">
        <w:rPr>
          <w:sz w:val="22"/>
          <w:szCs w:val="22"/>
        </w:rPr>
        <w:t>, 2.4., 2.5., 2.6. je 1.000,00 EUR</w:t>
      </w:r>
      <w:r w:rsidR="00DB6705" w:rsidRPr="00EE23E3">
        <w:rPr>
          <w:sz w:val="22"/>
          <w:szCs w:val="22"/>
        </w:rPr>
        <w:t xml:space="preserve">, </w:t>
      </w:r>
      <w:r w:rsidR="00912373" w:rsidRPr="00EE23E3">
        <w:rPr>
          <w:sz w:val="22"/>
          <w:szCs w:val="22"/>
        </w:rPr>
        <w:t xml:space="preserve">pod št. 2.2., </w:t>
      </w:r>
      <w:r w:rsidR="00AA5ACF" w:rsidRPr="00EE23E3">
        <w:rPr>
          <w:sz w:val="22"/>
          <w:szCs w:val="22"/>
        </w:rPr>
        <w:t>2.3.</w:t>
      </w:r>
      <w:r w:rsidR="00912373" w:rsidRPr="00EE23E3">
        <w:rPr>
          <w:sz w:val="22"/>
          <w:szCs w:val="22"/>
        </w:rPr>
        <w:t>, 2.7., 2.8. in 2.9.</w:t>
      </w:r>
      <w:r w:rsidR="00AA5ACF" w:rsidRPr="00EE23E3">
        <w:rPr>
          <w:sz w:val="22"/>
          <w:szCs w:val="22"/>
        </w:rPr>
        <w:t xml:space="preserve"> je 5.000,00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5F398C">
        <w:rPr>
          <w:b/>
          <w:sz w:val="22"/>
          <w:szCs w:val="22"/>
        </w:rPr>
        <w:t>20</w:t>
      </w:r>
      <w:r w:rsidR="00114A99">
        <w:rPr>
          <w:b/>
          <w:sz w:val="22"/>
          <w:szCs w:val="22"/>
        </w:rPr>
        <w:t xml:space="preserve">. </w:t>
      </w:r>
      <w:r w:rsidR="003803AF">
        <w:rPr>
          <w:b/>
          <w:sz w:val="22"/>
          <w:szCs w:val="22"/>
        </w:rPr>
        <w:t>1</w:t>
      </w:r>
      <w:r w:rsidR="00114A99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5F398C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A01217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5F398C">
        <w:rPr>
          <w:sz w:val="22"/>
          <w:szCs w:val="22"/>
        </w:rPr>
        <w:t>1</w:t>
      </w:r>
      <w:r w:rsidRPr="00E02FB1">
        <w:rPr>
          <w:sz w:val="22"/>
          <w:szCs w:val="22"/>
        </w:rPr>
        <w:t>:0</w:t>
      </w:r>
      <w:r w:rsidR="00322CF8">
        <w:rPr>
          <w:sz w:val="22"/>
          <w:szCs w:val="22"/>
        </w:rPr>
        <w:t>0</w:t>
      </w:r>
      <w:r w:rsidR="00992B0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 xml:space="preserve">2.1. v k. o. </w:t>
      </w:r>
      <w:r w:rsidR="005F398C">
        <w:rPr>
          <w:sz w:val="22"/>
          <w:szCs w:val="22"/>
        </w:rPr>
        <w:t>Dravlje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5F398C"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A01217"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 xml:space="preserve">2.2. v k. o. </w:t>
      </w:r>
      <w:r w:rsidR="00AA5ACF">
        <w:rPr>
          <w:sz w:val="22"/>
          <w:szCs w:val="22"/>
        </w:rPr>
        <w:t>Trnovsko predmestje</w:t>
      </w:r>
    </w:p>
    <w:p w:rsidR="00AA5ACF" w:rsidRDefault="00AA5ACF" w:rsidP="00AA5AC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1:40 za zemljišča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2.3. v k. o. Dobrunje</w:t>
      </w:r>
    </w:p>
    <w:p w:rsidR="00AA5ACF" w:rsidRDefault="00AA5ACF" w:rsidP="00AA5AC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2.4. v k. o. Trnovsko predmestje</w:t>
      </w:r>
    </w:p>
    <w:p w:rsidR="00AA5ACF" w:rsidRDefault="00AA5ACF" w:rsidP="00AA5AC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2:20 za zemljišča</w:t>
      </w:r>
      <w:r w:rsidRPr="00493B40">
        <w:rPr>
          <w:sz w:val="22"/>
          <w:szCs w:val="22"/>
        </w:rPr>
        <w:t xml:space="preserve"> pod točko </w:t>
      </w:r>
      <w:r w:rsidR="006D3914">
        <w:rPr>
          <w:sz w:val="22"/>
          <w:szCs w:val="22"/>
        </w:rPr>
        <w:t>2.5</w:t>
      </w:r>
      <w:r>
        <w:rPr>
          <w:sz w:val="22"/>
          <w:szCs w:val="22"/>
        </w:rPr>
        <w:t xml:space="preserve">. v k. o. </w:t>
      </w:r>
      <w:r w:rsidR="006D3914">
        <w:rPr>
          <w:sz w:val="22"/>
          <w:szCs w:val="22"/>
        </w:rPr>
        <w:t>Trnovsko predmestje</w:t>
      </w:r>
    </w:p>
    <w:p w:rsidR="00AA5ACF" w:rsidRDefault="00AA5ACF" w:rsidP="00AA5AC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 w:rsidR="006D3914"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6D3914">
        <w:rPr>
          <w:sz w:val="22"/>
          <w:szCs w:val="22"/>
        </w:rPr>
        <w:t>2.6</w:t>
      </w:r>
      <w:r>
        <w:rPr>
          <w:sz w:val="22"/>
          <w:szCs w:val="22"/>
        </w:rPr>
        <w:t xml:space="preserve">. v k. o. </w:t>
      </w:r>
      <w:r w:rsidR="006D3914">
        <w:rPr>
          <w:sz w:val="22"/>
          <w:szCs w:val="22"/>
        </w:rPr>
        <w:t xml:space="preserve">Vižmarje </w:t>
      </w:r>
    </w:p>
    <w:p w:rsidR="006D3914" w:rsidRPr="00EE23E3" w:rsidRDefault="006D3914" w:rsidP="00AA5ACF">
      <w:pPr>
        <w:ind w:left="227"/>
        <w:jc w:val="both"/>
        <w:rPr>
          <w:sz w:val="22"/>
          <w:szCs w:val="22"/>
        </w:rPr>
      </w:pPr>
      <w:r w:rsidRPr="00EE23E3">
        <w:rPr>
          <w:sz w:val="22"/>
          <w:szCs w:val="22"/>
        </w:rPr>
        <w:t>- 13:00</w:t>
      </w:r>
      <w:r w:rsidR="00912373" w:rsidRPr="00EE23E3">
        <w:rPr>
          <w:sz w:val="22"/>
          <w:szCs w:val="22"/>
        </w:rPr>
        <w:t xml:space="preserve"> za zemljišča pod točko 2.7. v k. o. Moste</w:t>
      </w:r>
    </w:p>
    <w:p w:rsidR="00912373" w:rsidRPr="00EE23E3" w:rsidRDefault="00912373" w:rsidP="00912373">
      <w:pPr>
        <w:ind w:left="227"/>
        <w:jc w:val="both"/>
        <w:rPr>
          <w:sz w:val="22"/>
          <w:szCs w:val="22"/>
        </w:rPr>
      </w:pPr>
      <w:r w:rsidRPr="00EE23E3">
        <w:rPr>
          <w:sz w:val="22"/>
          <w:szCs w:val="22"/>
        </w:rPr>
        <w:t>- 13:20 za zemljišča pod točko 2.8. v k. o. Moste</w:t>
      </w:r>
    </w:p>
    <w:p w:rsidR="00912373" w:rsidRDefault="00912373" w:rsidP="00912373">
      <w:pPr>
        <w:ind w:left="227"/>
        <w:jc w:val="both"/>
        <w:rPr>
          <w:sz w:val="22"/>
          <w:szCs w:val="22"/>
        </w:rPr>
      </w:pPr>
      <w:r w:rsidRPr="00EE23E3">
        <w:rPr>
          <w:sz w:val="22"/>
          <w:szCs w:val="22"/>
        </w:rPr>
        <w:t>- 13:40</w:t>
      </w:r>
      <w:r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2.9. v k. o. Moste</w:t>
      </w:r>
    </w:p>
    <w:p w:rsidR="00456DD9" w:rsidRDefault="00456DD9" w:rsidP="00456DD9">
      <w:pPr>
        <w:ind w:left="227"/>
        <w:jc w:val="both"/>
        <w:rPr>
          <w:sz w:val="22"/>
          <w:szCs w:val="22"/>
        </w:rPr>
      </w:pPr>
    </w:p>
    <w:p w:rsidR="0028791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320305" w:rsidRPr="00306195" w:rsidRDefault="00320305" w:rsidP="00AB5CD7">
      <w:pPr>
        <w:jc w:val="both"/>
        <w:rPr>
          <w:sz w:val="22"/>
          <w:szCs w:val="22"/>
        </w:rPr>
      </w:pP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6D3914" w:rsidRPr="00306195" w:rsidRDefault="006D3914" w:rsidP="006D3914">
      <w:pPr>
        <w:tabs>
          <w:tab w:val="left" w:pos="540"/>
        </w:tabs>
        <w:ind w:left="360"/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  <w:bookmarkStart w:id="0" w:name="_GoBack"/>
      <w:bookmarkEnd w:id="0"/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664389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664389">
        <w:rPr>
          <w:sz w:val="22"/>
          <w:szCs w:val="22"/>
        </w:rPr>
        <w:t>Dražitelji in morebi</w:t>
      </w:r>
      <w:r w:rsidR="00D4668A" w:rsidRPr="00664389">
        <w:rPr>
          <w:sz w:val="22"/>
          <w:szCs w:val="22"/>
        </w:rPr>
        <w:t>tni predkupni upravičenci</w:t>
      </w:r>
      <w:r w:rsidR="00806F80" w:rsidRPr="00664389">
        <w:rPr>
          <w:sz w:val="22"/>
          <w:szCs w:val="22"/>
        </w:rPr>
        <w:t xml:space="preserve"> </w:t>
      </w:r>
      <w:r w:rsidR="00D4668A" w:rsidRPr="00664389">
        <w:rPr>
          <w:b/>
          <w:sz w:val="22"/>
          <w:szCs w:val="22"/>
        </w:rPr>
        <w:t>morajo vplačati varščino najkasneje v petek 1</w:t>
      </w:r>
      <w:r w:rsidR="005F398C">
        <w:rPr>
          <w:b/>
          <w:sz w:val="22"/>
          <w:szCs w:val="22"/>
        </w:rPr>
        <w:t>4</w:t>
      </w:r>
      <w:r w:rsidR="00D4668A" w:rsidRPr="00664389">
        <w:rPr>
          <w:b/>
          <w:sz w:val="22"/>
          <w:szCs w:val="22"/>
        </w:rPr>
        <w:t>.1.202</w:t>
      </w:r>
      <w:r w:rsidR="005F398C">
        <w:rPr>
          <w:b/>
          <w:sz w:val="22"/>
          <w:szCs w:val="22"/>
        </w:rPr>
        <w:t>2</w:t>
      </w:r>
      <w:r w:rsidR="00D4668A" w:rsidRPr="00664389">
        <w:rPr>
          <w:b/>
          <w:sz w:val="22"/>
          <w:szCs w:val="22"/>
        </w:rPr>
        <w:t xml:space="preserve"> do 24.00 ure</w:t>
      </w:r>
      <w:r w:rsidR="00D4668A" w:rsidRPr="00664389">
        <w:rPr>
          <w:sz w:val="22"/>
          <w:szCs w:val="22"/>
        </w:rPr>
        <w:t xml:space="preserve">, </w:t>
      </w:r>
      <w:r w:rsidRPr="00664389">
        <w:rPr>
          <w:sz w:val="22"/>
          <w:szCs w:val="22"/>
        </w:rPr>
        <w:t xml:space="preserve"> ki znaša 10% izklicne cene, na podračun enotnega zakladniškega računa Mestne občine Ljubljana, odprtega pri Banki Slovenije:</w:t>
      </w:r>
    </w:p>
    <w:p w:rsidR="00985645" w:rsidRPr="00664389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664389">
        <w:rPr>
          <w:sz w:val="22"/>
          <w:szCs w:val="22"/>
        </w:rPr>
        <w:t xml:space="preserve">- številka: SI56 0126 1010 0000 114, sklic na številko: 00 007-432000, z navedbo »plačilo varščine  </w:t>
      </w:r>
      <w:proofErr w:type="spellStart"/>
      <w:r w:rsidRPr="00664389">
        <w:rPr>
          <w:sz w:val="22"/>
          <w:szCs w:val="22"/>
        </w:rPr>
        <w:t>parc</w:t>
      </w:r>
      <w:proofErr w:type="spellEnd"/>
      <w:r w:rsidRPr="00664389">
        <w:rPr>
          <w:sz w:val="22"/>
          <w:szCs w:val="22"/>
        </w:rPr>
        <w:t xml:space="preserve">. št…. k. o….« </w:t>
      </w:r>
      <w:r w:rsidRPr="00664389">
        <w:rPr>
          <w:i/>
          <w:sz w:val="22"/>
          <w:szCs w:val="22"/>
        </w:rPr>
        <w:t>(navedite parcelno številko in katastrsko občino</w:t>
      </w:r>
      <w:r w:rsidRPr="00664389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664389" w:rsidRDefault="00664389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6B575F">
        <w:rPr>
          <w:sz w:val="22"/>
          <w:szCs w:val="22"/>
        </w:rPr>
        <w:t>nepremičnina</w:t>
      </w:r>
      <w:r w:rsidR="00CF6682">
        <w:rPr>
          <w:sz w:val="22"/>
          <w:szCs w:val="22"/>
        </w:rPr>
        <w:t>h:</w:t>
      </w:r>
    </w:p>
    <w:p w:rsidR="00CF6682" w:rsidRDefault="00CF6682" w:rsidP="003D07CB">
      <w:pPr>
        <w:jc w:val="both"/>
        <w:rPr>
          <w:sz w:val="22"/>
          <w:szCs w:val="22"/>
        </w:rPr>
      </w:pPr>
    </w:p>
    <w:p w:rsidR="00CF6682" w:rsidRPr="00CF6682" w:rsidRDefault="005C1C11" w:rsidP="00CF6682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 </w:t>
      </w:r>
      <w:r w:rsidR="006B575F">
        <w:rPr>
          <w:sz w:val="22"/>
          <w:szCs w:val="22"/>
        </w:rPr>
        <w:t>točko 2.1.</w:t>
      </w:r>
      <w:r w:rsidR="00832F9B">
        <w:rPr>
          <w:sz w:val="22"/>
          <w:szCs w:val="22"/>
        </w:rPr>
        <w:t xml:space="preserve">, </w:t>
      </w:r>
      <w:r w:rsidR="009A608E" w:rsidRPr="00306195">
        <w:rPr>
          <w:sz w:val="22"/>
          <w:szCs w:val="22"/>
        </w:rPr>
        <w:t>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CF6682" w:rsidRPr="00CF6682">
        <w:rPr>
          <w:sz w:val="22"/>
          <w:szCs w:val="22"/>
        </w:rPr>
        <w:t xml:space="preserve"> </w:t>
      </w:r>
      <w:r w:rsidR="00CF6682" w:rsidRPr="00911C34">
        <w:rPr>
          <w:sz w:val="22"/>
          <w:szCs w:val="22"/>
        </w:rPr>
        <w:t xml:space="preserve">kontaktna oseba je </w:t>
      </w:r>
      <w:r w:rsidR="00CF6682">
        <w:rPr>
          <w:sz w:val="22"/>
          <w:szCs w:val="22"/>
        </w:rPr>
        <w:t>Tanja Starman</w:t>
      </w:r>
      <w:r w:rsidR="00CF6682" w:rsidRPr="00911C34">
        <w:rPr>
          <w:sz w:val="22"/>
          <w:szCs w:val="22"/>
        </w:rPr>
        <w:t xml:space="preserve">, </w:t>
      </w:r>
      <w:r w:rsidR="00992B02">
        <w:rPr>
          <w:sz w:val="22"/>
          <w:szCs w:val="22"/>
        </w:rPr>
        <w:t xml:space="preserve">na tel.: 01 306 41 76, </w:t>
      </w:r>
      <w:r w:rsidR="00CF6682" w:rsidRPr="00911C34">
        <w:rPr>
          <w:sz w:val="22"/>
          <w:szCs w:val="22"/>
        </w:rPr>
        <w:t xml:space="preserve">e-mail: </w:t>
      </w:r>
      <w:hyperlink r:id="rId12" w:history="1">
        <w:r w:rsidR="00CF6682" w:rsidRPr="0019558F">
          <w:rPr>
            <w:rStyle w:val="Hiperpovezava"/>
            <w:sz w:val="22"/>
            <w:szCs w:val="22"/>
          </w:rPr>
          <w:t>tanja.starman@ljubljana.si</w:t>
        </w:r>
      </w:hyperlink>
    </w:p>
    <w:p w:rsidR="007637B7" w:rsidRPr="00DC29BD" w:rsidRDefault="007637B7" w:rsidP="007637B7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- pod točkami 2.2.-2.6.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>
        <w:t xml:space="preserve">kontaktna oseba Milena Ratajc, na </w:t>
      </w:r>
      <w:proofErr w:type="spellStart"/>
      <w:r>
        <w:t>tel</w:t>
      </w:r>
      <w:proofErr w:type="spellEnd"/>
      <w:r>
        <w:t>: 01 306 46 72,</w:t>
      </w:r>
      <w:r w:rsidRPr="00343CD0">
        <w:rPr>
          <w:sz w:val="22"/>
          <w:szCs w:val="22"/>
        </w:rPr>
        <w:t xml:space="preserve"> </w:t>
      </w:r>
      <w:r w:rsidRPr="00382B4A">
        <w:rPr>
          <w:sz w:val="22"/>
          <w:szCs w:val="22"/>
        </w:rPr>
        <w:t xml:space="preserve">e-mail: </w:t>
      </w:r>
      <w:r>
        <w:rPr>
          <w:rStyle w:val="Hiperpovezava"/>
          <w:sz w:val="22"/>
          <w:szCs w:val="22"/>
        </w:rPr>
        <w:t>milena.ratajc@ljubljana.si.</w:t>
      </w:r>
    </w:p>
    <w:p w:rsidR="00456DD9" w:rsidRPr="00DC29BD" w:rsidRDefault="007637B7" w:rsidP="00DC29BD">
      <w:pPr>
        <w:jc w:val="both"/>
        <w:rPr>
          <w:color w:val="0000FF" w:themeColor="hyperlink"/>
          <w:sz w:val="22"/>
          <w:szCs w:val="22"/>
          <w:u w:val="single"/>
        </w:rPr>
      </w:pPr>
      <w:r w:rsidRPr="00EE23E3">
        <w:rPr>
          <w:sz w:val="22"/>
          <w:szCs w:val="22"/>
        </w:rPr>
        <w:lastRenderedPageBreak/>
        <w:t>- pod točkami 2.7.</w:t>
      </w:r>
      <w:r w:rsidR="00EE23E3" w:rsidRPr="00EE23E3">
        <w:rPr>
          <w:sz w:val="22"/>
          <w:szCs w:val="22"/>
        </w:rPr>
        <w:t>,</w:t>
      </w:r>
      <w:r w:rsidR="00EE23E3">
        <w:rPr>
          <w:sz w:val="22"/>
          <w:szCs w:val="22"/>
        </w:rPr>
        <w:t xml:space="preserve"> 2.8. in 2.9. </w:t>
      </w:r>
      <w:r w:rsidR="00EE23E3" w:rsidRPr="00306195">
        <w:rPr>
          <w:sz w:val="22"/>
          <w:szCs w:val="22"/>
        </w:rPr>
        <w:t>dobijo interesenti na Mestni občini Ljubljana, Mestna uprava, Oddelek za ravnanje z nepremičninami,</w:t>
      </w:r>
      <w:r w:rsidR="00EE23E3" w:rsidRPr="00CF6682">
        <w:rPr>
          <w:sz w:val="22"/>
          <w:szCs w:val="22"/>
        </w:rPr>
        <w:t xml:space="preserve"> </w:t>
      </w:r>
      <w:r w:rsidR="00EE23E3">
        <w:t xml:space="preserve">kontaktna oseba Aleš Weber, na </w:t>
      </w:r>
      <w:proofErr w:type="spellStart"/>
      <w:r w:rsidR="00EE23E3">
        <w:t>tel</w:t>
      </w:r>
      <w:proofErr w:type="spellEnd"/>
      <w:r w:rsidR="00EE23E3">
        <w:t>: 01 306 10 67,</w:t>
      </w:r>
      <w:r w:rsidR="00EE23E3" w:rsidRPr="00343CD0">
        <w:rPr>
          <w:sz w:val="22"/>
          <w:szCs w:val="22"/>
        </w:rPr>
        <w:t xml:space="preserve"> </w:t>
      </w:r>
      <w:r w:rsidR="00EE23E3" w:rsidRPr="00382B4A">
        <w:rPr>
          <w:sz w:val="22"/>
          <w:szCs w:val="22"/>
        </w:rPr>
        <w:t>e-mail:</w:t>
      </w:r>
      <w:r w:rsidR="00EE23E3">
        <w:rPr>
          <w:sz w:val="22"/>
          <w:szCs w:val="22"/>
        </w:rPr>
        <w:t xml:space="preserve"> </w:t>
      </w:r>
      <w:r w:rsidR="00EE23E3" w:rsidRPr="00EE23E3">
        <w:rPr>
          <w:rStyle w:val="Hiperpovezava"/>
        </w:rPr>
        <w:t>ales.weber@ljubljana.si</w:t>
      </w:r>
      <w:r w:rsidR="00EE23E3">
        <w:rPr>
          <w:sz w:val="22"/>
          <w:szCs w:val="22"/>
        </w:rPr>
        <w:t>.</w:t>
      </w: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494D01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82C1F" w:rsidRPr="006E554A" w:rsidRDefault="00287915" w:rsidP="007637B7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73" w:rsidRDefault="00912373" w:rsidP="00FE57F3">
      <w:r>
        <w:separator/>
      </w:r>
    </w:p>
  </w:endnote>
  <w:endnote w:type="continuationSeparator" w:id="0">
    <w:p w:rsidR="00912373" w:rsidRDefault="00912373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2373" w:rsidRDefault="00912373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20305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/6</w:t>
        </w:r>
      </w:p>
      <w:p w:rsidR="00912373" w:rsidRPr="00BF31A3" w:rsidRDefault="00320305">
        <w:pPr>
          <w:pStyle w:val="Noga"/>
          <w:jc w:val="right"/>
          <w:rPr>
            <w:sz w:val="20"/>
            <w:szCs w:val="20"/>
          </w:rPr>
        </w:pPr>
      </w:p>
    </w:sdtContent>
  </w:sdt>
  <w:p w:rsidR="00912373" w:rsidRDefault="009123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73" w:rsidRDefault="00912373" w:rsidP="00FE57F3">
      <w:r>
        <w:separator/>
      </w:r>
    </w:p>
  </w:footnote>
  <w:footnote w:type="continuationSeparator" w:id="0">
    <w:p w:rsidR="00912373" w:rsidRDefault="00912373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73" w:rsidRDefault="00912373">
    <w:pPr>
      <w:pStyle w:val="Glava"/>
      <w:jc w:val="right"/>
    </w:pPr>
  </w:p>
  <w:p w:rsidR="00912373" w:rsidRDefault="0091237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50BF"/>
    <w:rsid w:val="000455EF"/>
    <w:rsid w:val="0004601F"/>
    <w:rsid w:val="0005386B"/>
    <w:rsid w:val="000553B4"/>
    <w:rsid w:val="00057187"/>
    <w:rsid w:val="00063DDE"/>
    <w:rsid w:val="00064B6C"/>
    <w:rsid w:val="00065790"/>
    <w:rsid w:val="000661DA"/>
    <w:rsid w:val="000669F1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C3D6E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1607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2F69"/>
    <w:rsid w:val="00123B37"/>
    <w:rsid w:val="00125079"/>
    <w:rsid w:val="001265CA"/>
    <w:rsid w:val="00130DB9"/>
    <w:rsid w:val="0013280F"/>
    <w:rsid w:val="001329FC"/>
    <w:rsid w:val="001358B0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5EE2"/>
    <w:rsid w:val="00176C1F"/>
    <w:rsid w:val="00181D1F"/>
    <w:rsid w:val="00182C7D"/>
    <w:rsid w:val="0018409F"/>
    <w:rsid w:val="00191234"/>
    <w:rsid w:val="001921A1"/>
    <w:rsid w:val="00192285"/>
    <w:rsid w:val="001925CA"/>
    <w:rsid w:val="001A0877"/>
    <w:rsid w:val="001A247F"/>
    <w:rsid w:val="001A5637"/>
    <w:rsid w:val="001A5D84"/>
    <w:rsid w:val="001B015D"/>
    <w:rsid w:val="001C10E2"/>
    <w:rsid w:val="001C266D"/>
    <w:rsid w:val="001C3B60"/>
    <w:rsid w:val="001C50EB"/>
    <w:rsid w:val="001C62A8"/>
    <w:rsid w:val="001D07D4"/>
    <w:rsid w:val="001D26F3"/>
    <w:rsid w:val="001D2737"/>
    <w:rsid w:val="001D595F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077"/>
    <w:rsid w:val="00220B9C"/>
    <w:rsid w:val="00226466"/>
    <w:rsid w:val="00226A79"/>
    <w:rsid w:val="00230837"/>
    <w:rsid w:val="00231301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7758F"/>
    <w:rsid w:val="00280E05"/>
    <w:rsid w:val="0028217A"/>
    <w:rsid w:val="00283370"/>
    <w:rsid w:val="00283DCF"/>
    <w:rsid w:val="0028501E"/>
    <w:rsid w:val="002869EF"/>
    <w:rsid w:val="00286FC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305"/>
    <w:rsid w:val="00320571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03AF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D78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443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6198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6DD9"/>
    <w:rsid w:val="00457B86"/>
    <w:rsid w:val="00460C3D"/>
    <w:rsid w:val="00463621"/>
    <w:rsid w:val="00465E4D"/>
    <w:rsid w:val="00467847"/>
    <w:rsid w:val="004726A4"/>
    <w:rsid w:val="00472F35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2BDA"/>
    <w:rsid w:val="00493B40"/>
    <w:rsid w:val="00494D01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B58D6"/>
    <w:rsid w:val="004C0320"/>
    <w:rsid w:val="004C13B3"/>
    <w:rsid w:val="004C4CEA"/>
    <w:rsid w:val="004C6D21"/>
    <w:rsid w:val="004C7C58"/>
    <w:rsid w:val="004D0758"/>
    <w:rsid w:val="004D095E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5E6E"/>
    <w:rsid w:val="0052716F"/>
    <w:rsid w:val="00527794"/>
    <w:rsid w:val="00530660"/>
    <w:rsid w:val="00530BB5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53FE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329F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6E8F"/>
    <w:rsid w:val="005D7304"/>
    <w:rsid w:val="005D7AD9"/>
    <w:rsid w:val="005E6E62"/>
    <w:rsid w:val="005E715F"/>
    <w:rsid w:val="005F398C"/>
    <w:rsid w:val="005F7BDD"/>
    <w:rsid w:val="006034F7"/>
    <w:rsid w:val="00605FF1"/>
    <w:rsid w:val="00612404"/>
    <w:rsid w:val="00613EFF"/>
    <w:rsid w:val="00616B48"/>
    <w:rsid w:val="00617B97"/>
    <w:rsid w:val="00623BED"/>
    <w:rsid w:val="00625C94"/>
    <w:rsid w:val="00625DF0"/>
    <w:rsid w:val="0062620A"/>
    <w:rsid w:val="006303D6"/>
    <w:rsid w:val="0063733E"/>
    <w:rsid w:val="00642BF0"/>
    <w:rsid w:val="006441F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438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575F"/>
    <w:rsid w:val="006B7A72"/>
    <w:rsid w:val="006C1085"/>
    <w:rsid w:val="006C1E48"/>
    <w:rsid w:val="006C3140"/>
    <w:rsid w:val="006C4877"/>
    <w:rsid w:val="006D1A94"/>
    <w:rsid w:val="006D2458"/>
    <w:rsid w:val="006D3914"/>
    <w:rsid w:val="006D57FC"/>
    <w:rsid w:val="006D5F7E"/>
    <w:rsid w:val="006D7C53"/>
    <w:rsid w:val="006E2CEF"/>
    <w:rsid w:val="006E34D5"/>
    <w:rsid w:val="006E554A"/>
    <w:rsid w:val="006E5D56"/>
    <w:rsid w:val="006F3A4E"/>
    <w:rsid w:val="006F4261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1963"/>
    <w:rsid w:val="007268D3"/>
    <w:rsid w:val="00730C76"/>
    <w:rsid w:val="0073190D"/>
    <w:rsid w:val="00734140"/>
    <w:rsid w:val="007357D6"/>
    <w:rsid w:val="007358F5"/>
    <w:rsid w:val="00736D91"/>
    <w:rsid w:val="007414DE"/>
    <w:rsid w:val="007474D3"/>
    <w:rsid w:val="007504BB"/>
    <w:rsid w:val="007545EB"/>
    <w:rsid w:val="007608DB"/>
    <w:rsid w:val="00760A96"/>
    <w:rsid w:val="007637B7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3DAE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2F9B"/>
    <w:rsid w:val="00834186"/>
    <w:rsid w:val="00835909"/>
    <w:rsid w:val="00840EE1"/>
    <w:rsid w:val="0084157A"/>
    <w:rsid w:val="00841FAA"/>
    <w:rsid w:val="00842AD6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E3F6C"/>
    <w:rsid w:val="008F44D5"/>
    <w:rsid w:val="008F47FB"/>
    <w:rsid w:val="008F4C75"/>
    <w:rsid w:val="009036E3"/>
    <w:rsid w:val="00906017"/>
    <w:rsid w:val="00911C34"/>
    <w:rsid w:val="00912373"/>
    <w:rsid w:val="00912CD1"/>
    <w:rsid w:val="00912CD4"/>
    <w:rsid w:val="009161AC"/>
    <w:rsid w:val="00916D9F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77604"/>
    <w:rsid w:val="00980209"/>
    <w:rsid w:val="00985645"/>
    <w:rsid w:val="0098664E"/>
    <w:rsid w:val="00986E4B"/>
    <w:rsid w:val="009902BD"/>
    <w:rsid w:val="0099090B"/>
    <w:rsid w:val="00992B02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0488"/>
    <w:rsid w:val="009C327F"/>
    <w:rsid w:val="009C69FB"/>
    <w:rsid w:val="009D68D6"/>
    <w:rsid w:val="009E20B1"/>
    <w:rsid w:val="009E53DD"/>
    <w:rsid w:val="009F09B0"/>
    <w:rsid w:val="009F10B5"/>
    <w:rsid w:val="00A01217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4456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D02"/>
    <w:rsid w:val="00A72F7F"/>
    <w:rsid w:val="00A73327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8718C"/>
    <w:rsid w:val="00A90EF9"/>
    <w:rsid w:val="00A91DF7"/>
    <w:rsid w:val="00A95744"/>
    <w:rsid w:val="00AA205B"/>
    <w:rsid w:val="00AA52B2"/>
    <w:rsid w:val="00AA5ACF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03A7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736FC"/>
    <w:rsid w:val="00B73E6D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0432"/>
    <w:rsid w:val="00BD2B48"/>
    <w:rsid w:val="00BD37EE"/>
    <w:rsid w:val="00BD4056"/>
    <w:rsid w:val="00BD7E9E"/>
    <w:rsid w:val="00BE1938"/>
    <w:rsid w:val="00BE24F0"/>
    <w:rsid w:val="00BE3899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6ED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1C7F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09CB"/>
    <w:rsid w:val="00CE13A9"/>
    <w:rsid w:val="00CE3CEE"/>
    <w:rsid w:val="00CE7AE9"/>
    <w:rsid w:val="00CF06AC"/>
    <w:rsid w:val="00CF2449"/>
    <w:rsid w:val="00CF5A5A"/>
    <w:rsid w:val="00CF5B02"/>
    <w:rsid w:val="00CF6682"/>
    <w:rsid w:val="00CF6E94"/>
    <w:rsid w:val="00D02733"/>
    <w:rsid w:val="00D073BE"/>
    <w:rsid w:val="00D1133D"/>
    <w:rsid w:val="00D20E6C"/>
    <w:rsid w:val="00D212C7"/>
    <w:rsid w:val="00D23F35"/>
    <w:rsid w:val="00D242D4"/>
    <w:rsid w:val="00D25821"/>
    <w:rsid w:val="00D27F14"/>
    <w:rsid w:val="00D306E6"/>
    <w:rsid w:val="00D325FE"/>
    <w:rsid w:val="00D355A1"/>
    <w:rsid w:val="00D37370"/>
    <w:rsid w:val="00D37BE1"/>
    <w:rsid w:val="00D41289"/>
    <w:rsid w:val="00D42151"/>
    <w:rsid w:val="00D43592"/>
    <w:rsid w:val="00D4474F"/>
    <w:rsid w:val="00D4668A"/>
    <w:rsid w:val="00D47E5F"/>
    <w:rsid w:val="00D504F0"/>
    <w:rsid w:val="00D5306E"/>
    <w:rsid w:val="00D53A4D"/>
    <w:rsid w:val="00D56B8F"/>
    <w:rsid w:val="00D57925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B6705"/>
    <w:rsid w:val="00DC0604"/>
    <w:rsid w:val="00DC0935"/>
    <w:rsid w:val="00DC22FA"/>
    <w:rsid w:val="00DC29BD"/>
    <w:rsid w:val="00DC6881"/>
    <w:rsid w:val="00DD2E8D"/>
    <w:rsid w:val="00DD4600"/>
    <w:rsid w:val="00DE34A3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0511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A56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33CB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1A2A"/>
    <w:rsid w:val="00EB4BF5"/>
    <w:rsid w:val="00EB756B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23E3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D51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0FA"/>
    <w:rsid w:val="00FA5F4F"/>
    <w:rsid w:val="00FB1056"/>
    <w:rsid w:val="00FB603B"/>
    <w:rsid w:val="00FB7B77"/>
    <w:rsid w:val="00FC029B"/>
    <w:rsid w:val="00FC0DFA"/>
    <w:rsid w:val="00FC24CA"/>
    <w:rsid w:val="00FC3FD8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634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binfo.ljubljana.si/web/fileproxy.ashx?path=Profiles\Ljubljana\UrbInfo\OdlokMO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FC2FA3-D26A-4247-91A2-BBA82DAC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3035</Words>
  <Characters>17302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8</cp:revision>
  <cp:lastPrinted>2021-12-28T08:55:00Z</cp:lastPrinted>
  <dcterms:created xsi:type="dcterms:W3CDTF">2021-12-28T08:57:00Z</dcterms:created>
  <dcterms:modified xsi:type="dcterms:W3CDTF">2021-12-28T09:15:00Z</dcterms:modified>
</cp:coreProperties>
</file>