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AB441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022894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 Predmet javne dražbe so nepozidana stavbna zemljišča:</w:t>
      </w:r>
    </w:p>
    <w:p w:rsidR="009F606A" w:rsidRDefault="009F606A" w:rsidP="009F6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>
        <w:rPr>
          <w:sz w:val="22"/>
          <w:szCs w:val="22"/>
        </w:rPr>
        <w:t xml:space="preserve"> (ID znak: parcela 1722 864/32) v izmeri 2.091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>
        <w:rPr>
          <w:sz w:val="22"/>
          <w:szCs w:val="22"/>
        </w:rPr>
        <w:t xml:space="preserve"> (ID znak: parcela 1722 864/38) v izmeri 4.125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so predmetna zemljišča opredeljena v enoti urejanja prostora (EUP) TR-467 z namembnostjo CU – osrednja območja centralnih dejavnosti.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4.159.350,00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(z besedo: štiri milijone sto devetinpetdeset tisoč tristo petdeset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sta nepozidani stavbni zemljišči</w:t>
      </w:r>
      <w:r>
        <w:rPr>
          <w:b/>
          <w:sz w:val="22"/>
          <w:szCs w:val="22"/>
        </w:rPr>
        <w:t>:</w:t>
      </w:r>
    </w:p>
    <w:p w:rsidR="00AB441E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426/4 </w:t>
      </w:r>
      <w:r>
        <w:rPr>
          <w:sz w:val="22"/>
          <w:szCs w:val="22"/>
        </w:rPr>
        <w:t xml:space="preserve">(ID znak parcela 1773 426/4) v izmeri 1.394 m²  </w:t>
      </w:r>
    </w:p>
    <w:p w:rsidR="009F606A" w:rsidRDefault="00AB441E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9F606A">
        <w:rPr>
          <w:b/>
          <w:sz w:val="22"/>
          <w:szCs w:val="22"/>
        </w:rPr>
        <w:t>parc</w:t>
      </w:r>
      <w:proofErr w:type="spellEnd"/>
      <w:r w:rsidR="009F606A">
        <w:rPr>
          <w:b/>
          <w:sz w:val="22"/>
          <w:szCs w:val="22"/>
        </w:rPr>
        <w:t>. št. 600/8</w:t>
      </w:r>
      <w:r w:rsidR="009F606A">
        <w:rPr>
          <w:sz w:val="22"/>
          <w:szCs w:val="22"/>
        </w:rPr>
        <w:t xml:space="preserve"> (ID znak parcela 1773 600/8) v izmeri 1.912 m</w:t>
      </w:r>
      <w:r w:rsidR="009F606A">
        <w:rPr>
          <w:sz w:val="22"/>
          <w:szCs w:val="22"/>
          <w:vertAlign w:val="superscript"/>
        </w:rPr>
        <w:t>2</w:t>
      </w:r>
      <w:r w:rsidR="009F606A">
        <w:rPr>
          <w:sz w:val="22"/>
          <w:szCs w:val="22"/>
        </w:rPr>
        <w:t>, obe k. o. 1773 Dobrunje.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nepremičnini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600/8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426/3, 429/7, 600/7 vse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1773 Dobrunje.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ceste, Mestni občini Ljubljana prodal potreben del parcel po enaki ceni.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578.550,00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(z besedo: petsto oseminsedemdeset tisoč petsto petdeset eurov in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3A30" w:rsidRDefault="00EA3A30" w:rsidP="009F606A">
      <w:pPr>
        <w:rPr>
          <w:sz w:val="22"/>
          <w:szCs w:val="22"/>
        </w:rPr>
      </w:pPr>
    </w:p>
    <w:p w:rsidR="00FB1CCA" w:rsidRPr="00E16FAD" w:rsidRDefault="00FB1CCA" w:rsidP="00FB1CC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FB1CCA" w:rsidRPr="00E16FAD" w:rsidRDefault="00FB1CCA" w:rsidP="00FB1CCA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1009/4, k. o. 1756 Črnuče</w:t>
      </w:r>
      <w:r w:rsidRPr="001C148C">
        <w:rPr>
          <w:sz w:val="22"/>
          <w:szCs w:val="22"/>
        </w:rPr>
        <w:t>,  v izmeri 457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FB1CCA" w:rsidRPr="00E16FAD" w:rsidRDefault="00FB1CCA" w:rsidP="00FB1CCA">
      <w:pPr>
        <w:rPr>
          <w:sz w:val="22"/>
          <w:szCs w:val="22"/>
        </w:rPr>
      </w:pPr>
    </w:p>
    <w:p w:rsidR="00FB1CCA" w:rsidRPr="00E16FAD" w:rsidRDefault="00FB1CCA" w:rsidP="00FB1CCA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FB1CCA" w:rsidRPr="009A2090" w:rsidRDefault="00FB1CCA" w:rsidP="00FB1CCA">
      <w:pPr>
        <w:jc w:val="both"/>
        <w:rPr>
          <w:sz w:val="22"/>
          <w:szCs w:val="22"/>
        </w:rPr>
      </w:pPr>
    </w:p>
    <w:p w:rsidR="00FB1CCA" w:rsidRPr="009A2090" w:rsidRDefault="00FB1CCA" w:rsidP="00FB1CCA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68.550</w:t>
      </w:r>
      <w:r w:rsidRPr="009A2090">
        <w:rPr>
          <w:b/>
          <w:sz w:val="22"/>
          <w:szCs w:val="22"/>
        </w:rPr>
        <w:t>,00 EUR</w:t>
      </w:r>
    </w:p>
    <w:p w:rsidR="00FB1CCA" w:rsidRPr="009A2090" w:rsidRDefault="00FB1CCA" w:rsidP="00FB1CCA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oseminšestdeset tisoč petsto petdeset</w:t>
      </w:r>
      <w:r w:rsidRPr="009A2090">
        <w:rPr>
          <w:sz w:val="22"/>
          <w:szCs w:val="22"/>
        </w:rPr>
        <w:t xml:space="preserve"> eurov in 00/100).</w:t>
      </w:r>
    </w:p>
    <w:p w:rsidR="00FB1CCA" w:rsidRDefault="00FB1CCA" w:rsidP="00FB1CCA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FB1CCA" w:rsidRDefault="00FB1CCA" w:rsidP="00FB1CCA">
      <w:pPr>
        <w:rPr>
          <w:sz w:val="22"/>
          <w:szCs w:val="22"/>
        </w:rPr>
      </w:pPr>
    </w:p>
    <w:p w:rsidR="00965947" w:rsidRPr="00E16FAD" w:rsidRDefault="00965947" w:rsidP="0096594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965947" w:rsidRPr="00E16FAD" w:rsidRDefault="00965947" w:rsidP="00965947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2/12, k. o. 1756 Črnuče</w:t>
      </w:r>
      <w:r w:rsidRPr="001C148C">
        <w:rPr>
          <w:sz w:val="22"/>
          <w:szCs w:val="22"/>
        </w:rPr>
        <w:t>,  v izmeri 182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2/2). </w:t>
      </w:r>
    </w:p>
    <w:p w:rsidR="00965947" w:rsidRPr="00E16FAD" w:rsidRDefault="00965947" w:rsidP="00965947">
      <w:pPr>
        <w:rPr>
          <w:sz w:val="22"/>
          <w:szCs w:val="22"/>
        </w:rPr>
      </w:pPr>
    </w:p>
    <w:p w:rsidR="00965947" w:rsidRDefault="00965947" w:rsidP="00965947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965947" w:rsidRDefault="00965947" w:rsidP="00965947">
      <w:pPr>
        <w:jc w:val="both"/>
        <w:rPr>
          <w:sz w:val="22"/>
          <w:szCs w:val="22"/>
        </w:rPr>
      </w:pPr>
    </w:p>
    <w:p w:rsidR="00965947" w:rsidRPr="00E16FAD" w:rsidRDefault="00A71A4A" w:rsidP="009659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zemljišču vknjižena plomba za vknjižbo neprave stvarne služnosti v korist in na ime Telemach, d. o. </w:t>
      </w:r>
      <w:proofErr w:type="spellStart"/>
      <w:r>
        <w:rPr>
          <w:sz w:val="22"/>
          <w:szCs w:val="22"/>
        </w:rPr>
        <w:t>o..</w:t>
      </w:r>
      <w:r w:rsidR="00965947">
        <w:rPr>
          <w:sz w:val="22"/>
          <w:szCs w:val="22"/>
        </w:rPr>
        <w:t>Zemljišče</w:t>
      </w:r>
      <w:proofErr w:type="spellEnd"/>
      <w:r w:rsidR="00965947">
        <w:rPr>
          <w:sz w:val="22"/>
          <w:szCs w:val="22"/>
        </w:rPr>
        <w:t xml:space="preserve"> nima urejenega dostopa z javne ceste v zemljiški knjigi. </w:t>
      </w:r>
    </w:p>
    <w:p w:rsidR="00965947" w:rsidRPr="009A2090" w:rsidRDefault="00965947" w:rsidP="00965947">
      <w:pPr>
        <w:jc w:val="both"/>
        <w:rPr>
          <w:sz w:val="22"/>
          <w:szCs w:val="22"/>
        </w:rPr>
      </w:pPr>
    </w:p>
    <w:p w:rsidR="00965947" w:rsidRPr="009A2090" w:rsidRDefault="00965947" w:rsidP="00965947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36.400</w:t>
      </w:r>
      <w:r w:rsidRPr="009A2090">
        <w:rPr>
          <w:b/>
          <w:sz w:val="22"/>
          <w:szCs w:val="22"/>
        </w:rPr>
        <w:t>,00 EUR</w:t>
      </w:r>
    </w:p>
    <w:p w:rsidR="00965947" w:rsidRPr="009A2090" w:rsidRDefault="00965947" w:rsidP="00965947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šestintrideset tisoč štiristo</w:t>
      </w:r>
      <w:r w:rsidRPr="009A2090">
        <w:rPr>
          <w:sz w:val="22"/>
          <w:szCs w:val="22"/>
        </w:rPr>
        <w:t xml:space="preserve"> eurov in 00/100).</w:t>
      </w:r>
    </w:p>
    <w:p w:rsidR="00965947" w:rsidRDefault="00965947" w:rsidP="00965947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965947" w:rsidRDefault="00965947" w:rsidP="00965947">
      <w:pPr>
        <w:rPr>
          <w:sz w:val="22"/>
          <w:szCs w:val="22"/>
        </w:rPr>
      </w:pPr>
    </w:p>
    <w:p w:rsidR="00965947" w:rsidRPr="00E16FAD" w:rsidRDefault="00965947" w:rsidP="0096594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965947" w:rsidRPr="00E16FAD" w:rsidRDefault="00965947" w:rsidP="00965947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2/4, k. o. 1756 Črnuče</w:t>
      </w:r>
      <w:r w:rsidRPr="001C148C">
        <w:rPr>
          <w:sz w:val="22"/>
          <w:szCs w:val="22"/>
        </w:rPr>
        <w:t>,  v izmeri 483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2/4). </w:t>
      </w:r>
    </w:p>
    <w:p w:rsidR="00965947" w:rsidRPr="00E16FAD" w:rsidRDefault="00965947" w:rsidP="00965947">
      <w:pPr>
        <w:rPr>
          <w:sz w:val="22"/>
          <w:szCs w:val="22"/>
        </w:rPr>
      </w:pPr>
    </w:p>
    <w:p w:rsidR="00965947" w:rsidRDefault="00965947" w:rsidP="00965947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</w:t>
      </w:r>
      <w:r w:rsidRPr="00E16FAD">
        <w:rPr>
          <w:sz w:val="22"/>
          <w:szCs w:val="22"/>
        </w:rPr>
        <w:lastRenderedPageBreak/>
        <w:t xml:space="preserve">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E30795" w:rsidRDefault="00E30795" w:rsidP="00965947">
      <w:pPr>
        <w:jc w:val="both"/>
        <w:rPr>
          <w:sz w:val="22"/>
          <w:szCs w:val="22"/>
        </w:rPr>
      </w:pPr>
    </w:p>
    <w:p w:rsidR="00E30795" w:rsidRDefault="00E30795" w:rsidP="00965947">
      <w:pPr>
        <w:jc w:val="both"/>
        <w:rPr>
          <w:sz w:val="22"/>
          <w:szCs w:val="22"/>
        </w:rPr>
      </w:pPr>
      <w:r>
        <w:rPr>
          <w:sz w:val="22"/>
          <w:szCs w:val="22"/>
        </w:rPr>
        <w:t>V zemljiški knjigi sta pri zemljišči vknjiženi plombi za vknjižbo neprave stvarne služnosti</w:t>
      </w:r>
      <w:r w:rsidR="00A71A4A">
        <w:rPr>
          <w:sz w:val="22"/>
          <w:szCs w:val="22"/>
        </w:rPr>
        <w:t>, obe v korist in na ime Telemach, d. o. o..</w:t>
      </w:r>
    </w:p>
    <w:p w:rsidR="00965947" w:rsidRPr="00E16FAD" w:rsidRDefault="00965947" w:rsidP="00965947">
      <w:pPr>
        <w:jc w:val="both"/>
        <w:rPr>
          <w:sz w:val="22"/>
          <w:szCs w:val="22"/>
        </w:rPr>
      </w:pPr>
    </w:p>
    <w:p w:rsidR="00965947" w:rsidRPr="00E16FAD" w:rsidRDefault="00965947" w:rsidP="009659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urejenega dostopa z javne ceste v zemljiški knjigi. </w:t>
      </w:r>
    </w:p>
    <w:p w:rsidR="00965947" w:rsidRPr="009A2090" w:rsidRDefault="00965947" w:rsidP="00965947">
      <w:pPr>
        <w:jc w:val="both"/>
        <w:rPr>
          <w:sz w:val="22"/>
          <w:szCs w:val="22"/>
        </w:rPr>
      </w:pPr>
    </w:p>
    <w:p w:rsidR="00965947" w:rsidRPr="009A2090" w:rsidRDefault="00965947" w:rsidP="00965947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96.600</w:t>
      </w:r>
      <w:r w:rsidRPr="009A2090">
        <w:rPr>
          <w:b/>
          <w:sz w:val="22"/>
          <w:szCs w:val="22"/>
        </w:rPr>
        <w:t>,00 EUR</w:t>
      </w:r>
    </w:p>
    <w:p w:rsidR="00965947" w:rsidRPr="009A2090" w:rsidRDefault="00965947" w:rsidP="00965947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šestindevetdeset tisoč šeststo</w:t>
      </w:r>
      <w:r w:rsidRPr="009A2090">
        <w:rPr>
          <w:sz w:val="22"/>
          <w:szCs w:val="22"/>
        </w:rPr>
        <w:t xml:space="preserve"> eurov in 00/100).</w:t>
      </w:r>
    </w:p>
    <w:p w:rsidR="00965947" w:rsidRDefault="00965947" w:rsidP="00965947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EA3A30" w:rsidRDefault="00EA3A30" w:rsidP="009F606A">
      <w:pPr>
        <w:rPr>
          <w:sz w:val="22"/>
          <w:szCs w:val="22"/>
        </w:rPr>
      </w:pPr>
    </w:p>
    <w:p w:rsidR="00030073" w:rsidRPr="00E16FAD" w:rsidRDefault="00030073" w:rsidP="00030073">
      <w:pPr>
        <w:jc w:val="both"/>
        <w:rPr>
          <w:b/>
          <w:sz w:val="22"/>
          <w:szCs w:val="22"/>
        </w:rPr>
      </w:pPr>
      <w:bookmarkStart w:id="0" w:name="_Hlk99612065"/>
      <w:r>
        <w:rPr>
          <w:sz w:val="22"/>
          <w:szCs w:val="22"/>
          <w:u w:val="single"/>
        </w:rPr>
        <w:t>2.6. Predmet javne dražbe je nepozidano stavbno zemljišče</w:t>
      </w:r>
      <w:r w:rsidRPr="00E16FAD">
        <w:rPr>
          <w:b/>
          <w:sz w:val="22"/>
          <w:szCs w:val="22"/>
        </w:rPr>
        <w:t>:</w:t>
      </w:r>
    </w:p>
    <w:bookmarkEnd w:id="0"/>
    <w:p w:rsidR="00030073" w:rsidRPr="00E16FAD" w:rsidRDefault="00030073" w:rsidP="00030073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383/34, k. o. 1738 Dravlje</w:t>
      </w:r>
      <w:r w:rsidRPr="001C148C">
        <w:rPr>
          <w:sz w:val="22"/>
          <w:szCs w:val="22"/>
        </w:rPr>
        <w:t xml:space="preserve">,  v izmeri </w:t>
      </w:r>
      <w:r>
        <w:rPr>
          <w:sz w:val="22"/>
          <w:szCs w:val="22"/>
        </w:rPr>
        <w:t>1.229</w:t>
      </w:r>
      <w:r w:rsidRPr="001C148C">
        <w:rPr>
          <w:sz w:val="22"/>
          <w:szCs w:val="22"/>
        </w:rPr>
        <w:t xml:space="preserve">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 w:rsidR="002D27ED"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>(ID znak</w:t>
      </w:r>
      <w:r>
        <w:rPr>
          <w:sz w:val="22"/>
          <w:szCs w:val="22"/>
        </w:rPr>
        <w:t>:</w:t>
      </w:r>
      <w:r w:rsidRPr="00E16FAD">
        <w:rPr>
          <w:sz w:val="22"/>
          <w:szCs w:val="22"/>
        </w:rPr>
        <w:t xml:space="preserve"> parcela </w:t>
      </w:r>
      <w:r>
        <w:rPr>
          <w:sz w:val="22"/>
          <w:szCs w:val="22"/>
        </w:rPr>
        <w:t xml:space="preserve">1738 383/34). </w:t>
      </w:r>
    </w:p>
    <w:p w:rsidR="00030073" w:rsidRPr="00E16FAD" w:rsidRDefault="00030073" w:rsidP="00030073">
      <w:pPr>
        <w:rPr>
          <w:sz w:val="22"/>
          <w:szCs w:val="22"/>
        </w:rPr>
      </w:pPr>
    </w:p>
    <w:p w:rsidR="00030073" w:rsidRPr="00E16FAD" w:rsidRDefault="00030073" w:rsidP="0003007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DR-534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osrednja območja centralnih dejavnosti brez stanovanj.</w:t>
      </w:r>
    </w:p>
    <w:p w:rsidR="00030073" w:rsidRPr="009A2090" w:rsidRDefault="00030073" w:rsidP="00030073">
      <w:pPr>
        <w:jc w:val="both"/>
        <w:rPr>
          <w:sz w:val="22"/>
          <w:szCs w:val="22"/>
        </w:rPr>
      </w:pPr>
    </w:p>
    <w:p w:rsidR="00030073" w:rsidRPr="009A2090" w:rsidRDefault="00030073" w:rsidP="00030073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491.600</w:t>
      </w:r>
      <w:r w:rsidRPr="009A2090">
        <w:rPr>
          <w:b/>
          <w:sz w:val="22"/>
          <w:szCs w:val="22"/>
        </w:rPr>
        <w:t>,00 EUR</w:t>
      </w:r>
    </w:p>
    <w:p w:rsidR="00030073" w:rsidRPr="009A2090" w:rsidRDefault="00030073" w:rsidP="00030073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štiristo enaindevetdeset tisoč šeststo</w:t>
      </w:r>
      <w:r w:rsidRPr="009A2090">
        <w:rPr>
          <w:sz w:val="22"/>
          <w:szCs w:val="22"/>
        </w:rPr>
        <w:t xml:space="preserve"> eurov in 00/100).</w:t>
      </w:r>
    </w:p>
    <w:p w:rsidR="00030073" w:rsidRDefault="00030073" w:rsidP="00030073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2C2BEF" w:rsidRDefault="002C2BEF" w:rsidP="00030073">
      <w:pPr>
        <w:rPr>
          <w:sz w:val="22"/>
          <w:szCs w:val="22"/>
        </w:rPr>
      </w:pPr>
    </w:p>
    <w:p w:rsidR="002C2BEF" w:rsidRDefault="002C2BEF" w:rsidP="002C2BE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2.7. Predmet javne dražbe </w:t>
      </w:r>
      <w:r w:rsidR="00BA276F">
        <w:rPr>
          <w:sz w:val="22"/>
          <w:szCs w:val="22"/>
          <w:u w:val="single"/>
        </w:rPr>
        <w:t>so</w:t>
      </w:r>
      <w:r>
        <w:rPr>
          <w:sz w:val="22"/>
          <w:szCs w:val="22"/>
          <w:u w:val="single"/>
        </w:rPr>
        <w:t xml:space="preserve"> nepozidan</w:t>
      </w:r>
      <w:r w:rsidR="00BA276F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stavbn</w:t>
      </w:r>
      <w:r w:rsidR="00BA276F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zemljišč</w:t>
      </w:r>
      <w:r w:rsidR="00BA276F">
        <w:rPr>
          <w:sz w:val="22"/>
          <w:szCs w:val="22"/>
          <w:u w:val="single"/>
        </w:rPr>
        <w:t>a</w:t>
      </w:r>
      <w:r w:rsidRPr="00E16FAD">
        <w:rPr>
          <w:b/>
          <w:sz w:val="22"/>
          <w:szCs w:val="22"/>
        </w:rPr>
        <w:t>:</w:t>
      </w:r>
    </w:p>
    <w:p w:rsidR="002D27ED" w:rsidRDefault="002D27ED" w:rsidP="002C2B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181/8,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 xml:space="preserve">. 1695 Karlovško predmestje, </w:t>
      </w:r>
      <w:r>
        <w:rPr>
          <w:sz w:val="22"/>
          <w:szCs w:val="22"/>
        </w:rPr>
        <w:t xml:space="preserve">v izmeri 74 </w:t>
      </w:r>
      <w:r w:rsidRPr="001C148C">
        <w:rPr>
          <w:sz w:val="22"/>
          <w:szCs w:val="22"/>
        </w:rPr>
        <w:t>m</w:t>
      </w:r>
      <w:r w:rsidRPr="001C148C">
        <w:rPr>
          <w:sz w:val="22"/>
          <w:szCs w:val="22"/>
          <w:vertAlign w:val="superscript"/>
        </w:rPr>
        <w:t>2</w:t>
      </w:r>
      <w:r w:rsidRPr="002D27ED">
        <w:rPr>
          <w:sz w:val="22"/>
          <w:szCs w:val="22"/>
        </w:rPr>
        <w:t xml:space="preserve">, </w:t>
      </w:r>
      <w:r>
        <w:rPr>
          <w:sz w:val="22"/>
          <w:szCs w:val="22"/>
        </w:rPr>
        <w:t>(ID znak: parcela 1695 181/8)</w:t>
      </w:r>
    </w:p>
    <w:p w:rsidR="002D27ED" w:rsidRDefault="002D27ED" w:rsidP="002C2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182/22, </w:t>
      </w:r>
      <w:proofErr w:type="spellStart"/>
      <w:r w:rsidRPr="002D27ED">
        <w:rPr>
          <w:b/>
          <w:sz w:val="22"/>
          <w:szCs w:val="22"/>
        </w:rPr>
        <w:t>k.o</w:t>
      </w:r>
      <w:proofErr w:type="spellEnd"/>
      <w:r w:rsidRPr="002D27ED">
        <w:rPr>
          <w:b/>
          <w:sz w:val="22"/>
          <w:szCs w:val="22"/>
        </w:rPr>
        <w:t>. 1695 Karlovško predmestje</w:t>
      </w:r>
      <w:r>
        <w:rPr>
          <w:sz w:val="22"/>
          <w:szCs w:val="22"/>
        </w:rPr>
        <w:t>, v izmeri 147 m², (ID znak: parcela 1695 182/22)</w:t>
      </w:r>
    </w:p>
    <w:p w:rsidR="002D27ED" w:rsidRDefault="002D27ED" w:rsidP="002C2BEF">
      <w:pPr>
        <w:jc w:val="both"/>
        <w:rPr>
          <w:sz w:val="22"/>
          <w:szCs w:val="22"/>
        </w:rPr>
      </w:pPr>
      <w:r w:rsidRPr="002D27ED">
        <w:rPr>
          <w:b/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183/21, </w:t>
      </w:r>
      <w:proofErr w:type="spellStart"/>
      <w:r w:rsidRPr="002D27ED">
        <w:rPr>
          <w:b/>
          <w:sz w:val="22"/>
          <w:szCs w:val="22"/>
        </w:rPr>
        <w:t>k.o</w:t>
      </w:r>
      <w:proofErr w:type="spellEnd"/>
      <w:r w:rsidRPr="002D27ED">
        <w:rPr>
          <w:b/>
          <w:sz w:val="22"/>
          <w:szCs w:val="22"/>
        </w:rPr>
        <w:t xml:space="preserve">. 1695 </w:t>
      </w:r>
      <w:r w:rsidR="00D1201D">
        <w:rPr>
          <w:b/>
          <w:sz w:val="22"/>
          <w:szCs w:val="22"/>
        </w:rPr>
        <w:t>K</w:t>
      </w:r>
      <w:r w:rsidRPr="002D27ED">
        <w:rPr>
          <w:b/>
          <w:sz w:val="22"/>
          <w:szCs w:val="22"/>
        </w:rPr>
        <w:t>arlovško predmestje</w:t>
      </w:r>
      <w:r>
        <w:rPr>
          <w:sz w:val="22"/>
          <w:szCs w:val="22"/>
        </w:rPr>
        <w:t>, v izmeri 20 m², (ID znak: parcela 1695 183/21)</w:t>
      </w:r>
    </w:p>
    <w:p w:rsidR="002D27ED" w:rsidRDefault="002D27ED" w:rsidP="002C2BEF">
      <w:pPr>
        <w:jc w:val="both"/>
        <w:rPr>
          <w:sz w:val="22"/>
          <w:szCs w:val="22"/>
        </w:rPr>
      </w:pPr>
    </w:p>
    <w:p w:rsidR="002D27ED" w:rsidRDefault="002D27ED" w:rsidP="002D27ED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so predmetna zemljišča opredeljena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RN-490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</w:t>
      </w:r>
      <w:r w:rsidR="00D1201D">
        <w:rPr>
          <w:sz w:val="22"/>
          <w:szCs w:val="22"/>
        </w:rPr>
        <w:t>ne eno in dvostanovanjske površine.</w:t>
      </w:r>
    </w:p>
    <w:p w:rsidR="00D1201D" w:rsidRDefault="00D1201D" w:rsidP="002D27ED">
      <w:pPr>
        <w:jc w:val="both"/>
        <w:rPr>
          <w:sz w:val="22"/>
          <w:szCs w:val="22"/>
        </w:rPr>
      </w:pPr>
    </w:p>
    <w:p w:rsidR="00D1201D" w:rsidRDefault="00D1201D" w:rsidP="002D2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sta pri zemljiščih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181/8 in 183/21 vknjiženi plombi za vknjižbo neprave stvarne služnosti, obe v korist in na ime Telekom Slovenije,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..</w:t>
      </w:r>
    </w:p>
    <w:p w:rsidR="00D1201D" w:rsidRDefault="00D1201D" w:rsidP="002D27ED">
      <w:pPr>
        <w:jc w:val="both"/>
        <w:rPr>
          <w:sz w:val="22"/>
          <w:szCs w:val="22"/>
        </w:rPr>
      </w:pPr>
    </w:p>
    <w:p w:rsidR="002D27ED" w:rsidRDefault="00D1201D" w:rsidP="002C2BEF">
      <w:pPr>
        <w:jc w:val="both"/>
        <w:rPr>
          <w:sz w:val="22"/>
          <w:szCs w:val="22"/>
        </w:rPr>
      </w:pPr>
      <w:r>
        <w:rPr>
          <w:sz w:val="22"/>
          <w:szCs w:val="22"/>
        </w:rPr>
        <w:t>Predmetna zemljišča v naravi predstavljajo dvorišče</w:t>
      </w:r>
      <w:r w:rsidR="0029741E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so že v uporabi.</w:t>
      </w:r>
    </w:p>
    <w:p w:rsidR="00BA276F" w:rsidRDefault="00BA276F" w:rsidP="002C2BEF">
      <w:pPr>
        <w:jc w:val="both"/>
        <w:rPr>
          <w:sz w:val="22"/>
          <w:szCs w:val="22"/>
        </w:rPr>
      </w:pPr>
    </w:p>
    <w:p w:rsidR="00BA276F" w:rsidRPr="009A2090" w:rsidRDefault="00BA276F" w:rsidP="00BA276F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42.416</w:t>
      </w:r>
      <w:r w:rsidRPr="009A2090">
        <w:rPr>
          <w:b/>
          <w:sz w:val="22"/>
          <w:szCs w:val="22"/>
        </w:rPr>
        <w:t>,00 EUR</w:t>
      </w:r>
    </w:p>
    <w:p w:rsidR="00BA276F" w:rsidRPr="009A2090" w:rsidRDefault="00BA276F" w:rsidP="00BA276F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dvainštirideset tisoč štiristo šestnajst</w:t>
      </w:r>
      <w:r w:rsidRPr="009A2090">
        <w:rPr>
          <w:sz w:val="22"/>
          <w:szCs w:val="22"/>
        </w:rPr>
        <w:t xml:space="preserve"> eurov in 00/100).</w:t>
      </w:r>
    </w:p>
    <w:p w:rsidR="00BA276F" w:rsidRDefault="00BA276F" w:rsidP="00BA276F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Navedena izklicna cena ne vključuje </w:t>
      </w:r>
      <w:r w:rsidR="000702B4">
        <w:rPr>
          <w:sz w:val="22"/>
          <w:szCs w:val="22"/>
        </w:rPr>
        <w:t>2</w:t>
      </w:r>
      <w:r w:rsidRPr="009A2090">
        <w:rPr>
          <w:sz w:val="22"/>
          <w:szCs w:val="22"/>
        </w:rPr>
        <w:t xml:space="preserve"> % davka na </w:t>
      </w:r>
      <w:r w:rsidR="000702B4">
        <w:rPr>
          <w:sz w:val="22"/>
          <w:szCs w:val="22"/>
        </w:rPr>
        <w:t>promet nepremičnin</w:t>
      </w:r>
      <w:r w:rsidRPr="009A2090">
        <w:rPr>
          <w:sz w:val="22"/>
          <w:szCs w:val="22"/>
        </w:rPr>
        <w:t>, ki ga plača kupec.</w:t>
      </w:r>
    </w:p>
    <w:p w:rsidR="00BA276F" w:rsidRDefault="00BA276F" w:rsidP="00BA276F">
      <w:pPr>
        <w:rPr>
          <w:sz w:val="22"/>
          <w:szCs w:val="22"/>
        </w:rPr>
      </w:pPr>
    </w:p>
    <w:p w:rsidR="00D93104" w:rsidRDefault="00D9310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D14C93">
        <w:rPr>
          <w:sz w:val="22"/>
          <w:szCs w:val="22"/>
        </w:rPr>
        <w:t xml:space="preserve"> je 10.000,00 EUR, pod št. 2.2. in 2.6. je 5.000,00 EUR</w:t>
      </w:r>
      <w:r w:rsidR="00067B1A">
        <w:rPr>
          <w:sz w:val="22"/>
          <w:szCs w:val="22"/>
        </w:rPr>
        <w:t xml:space="preserve">, </w:t>
      </w:r>
      <w:r w:rsidR="00432E5B">
        <w:rPr>
          <w:sz w:val="22"/>
          <w:szCs w:val="22"/>
        </w:rPr>
        <w:t>pod št. 2.3., 2.4. in 2.5.</w:t>
      </w:r>
      <w:r w:rsidR="00A3042E">
        <w:rPr>
          <w:sz w:val="22"/>
          <w:szCs w:val="22"/>
        </w:rPr>
        <w:t xml:space="preserve"> in 2.7.</w:t>
      </w:r>
      <w:r w:rsidR="00432E5B">
        <w:rPr>
          <w:sz w:val="22"/>
          <w:szCs w:val="22"/>
        </w:rPr>
        <w:t xml:space="preserve">, je 500,00 EUR. </w:t>
      </w:r>
    </w:p>
    <w:p w:rsidR="00BA276F" w:rsidRDefault="00BA276F" w:rsidP="00DA2DDB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lastRenderedPageBreak/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EA3A30">
        <w:rPr>
          <w:b/>
          <w:sz w:val="22"/>
          <w:szCs w:val="22"/>
        </w:rPr>
        <w:t>21</w:t>
      </w:r>
      <w:r w:rsidR="00135B12" w:rsidRPr="00040933">
        <w:rPr>
          <w:b/>
          <w:sz w:val="22"/>
          <w:szCs w:val="22"/>
        </w:rPr>
        <w:t xml:space="preserve">. </w:t>
      </w:r>
      <w:r w:rsidR="00EA3A30">
        <w:rPr>
          <w:b/>
          <w:sz w:val="22"/>
          <w:szCs w:val="22"/>
        </w:rPr>
        <w:t>4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D14C93">
        <w:rPr>
          <w:sz w:val="22"/>
          <w:szCs w:val="22"/>
        </w:rPr>
        <w:t>a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D14C93">
        <w:rPr>
          <w:sz w:val="22"/>
          <w:szCs w:val="22"/>
        </w:rPr>
        <w:t>Trnovsko predmestje</w:t>
      </w:r>
    </w:p>
    <w:p w:rsidR="00DA2DDB" w:rsidRPr="00040933" w:rsidRDefault="007931EC" w:rsidP="004543DD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2</w:t>
      </w:r>
      <w:r w:rsidRPr="00040933">
        <w:rPr>
          <w:sz w:val="22"/>
          <w:szCs w:val="22"/>
        </w:rPr>
        <w:t>0 za zemljišč</w:t>
      </w:r>
      <w:r w:rsidR="00D14C93">
        <w:rPr>
          <w:sz w:val="22"/>
          <w:szCs w:val="22"/>
        </w:rPr>
        <w:t>a</w:t>
      </w:r>
      <w:r w:rsidRPr="00040933">
        <w:rPr>
          <w:sz w:val="22"/>
          <w:szCs w:val="22"/>
        </w:rPr>
        <w:t xml:space="preserve"> pod točko 2.2. v k. o. </w:t>
      </w:r>
      <w:r w:rsidR="00135B12" w:rsidRPr="00040933">
        <w:rPr>
          <w:sz w:val="22"/>
          <w:szCs w:val="22"/>
        </w:rPr>
        <w:t>Dobr</w:t>
      </w:r>
      <w:r w:rsidR="00D14C93">
        <w:rPr>
          <w:sz w:val="22"/>
          <w:szCs w:val="22"/>
        </w:rPr>
        <w:t>unje</w:t>
      </w:r>
    </w:p>
    <w:p w:rsidR="00275481" w:rsidRPr="00040933" w:rsidRDefault="00D834AE" w:rsidP="004543DD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- 1</w:t>
      </w:r>
      <w:r w:rsidR="00D14C93">
        <w:rPr>
          <w:sz w:val="22"/>
          <w:szCs w:val="22"/>
        </w:rPr>
        <w:t>1</w:t>
      </w:r>
      <w:r w:rsidR="00275481" w:rsidRPr="00040933">
        <w:rPr>
          <w:sz w:val="22"/>
          <w:szCs w:val="22"/>
        </w:rPr>
        <w:t>:40</w:t>
      </w:r>
      <w:r w:rsidR="00D93104" w:rsidRPr="00040933">
        <w:rPr>
          <w:sz w:val="22"/>
          <w:szCs w:val="22"/>
        </w:rPr>
        <w:t xml:space="preserve"> za zemljišč</w:t>
      </w:r>
      <w:r w:rsidR="00D14C93">
        <w:rPr>
          <w:sz w:val="22"/>
          <w:szCs w:val="22"/>
        </w:rPr>
        <w:t>e</w:t>
      </w:r>
      <w:r w:rsidR="00D93104" w:rsidRPr="00040933">
        <w:rPr>
          <w:sz w:val="22"/>
          <w:szCs w:val="22"/>
        </w:rPr>
        <w:t xml:space="preserve"> pod točko 2.3. v k. o. </w:t>
      </w:r>
      <w:r w:rsidR="00D14C93">
        <w:rPr>
          <w:sz w:val="22"/>
          <w:szCs w:val="22"/>
        </w:rPr>
        <w:t>Črnuče</w:t>
      </w:r>
    </w:p>
    <w:p w:rsidR="00C34BCE" w:rsidRPr="00040933" w:rsidRDefault="00135B12" w:rsidP="00135B12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2</w:t>
      </w:r>
      <w:r w:rsidR="00D93104" w:rsidRPr="00040933">
        <w:rPr>
          <w:sz w:val="22"/>
          <w:szCs w:val="22"/>
        </w:rPr>
        <w:t>:00</w:t>
      </w:r>
      <w:r w:rsidR="00FE1A99" w:rsidRPr="00040933">
        <w:rPr>
          <w:sz w:val="22"/>
          <w:szCs w:val="22"/>
        </w:rPr>
        <w:t xml:space="preserve"> za zemljišče pod točko 2.4. </w:t>
      </w:r>
      <w:r w:rsidRPr="00040933">
        <w:rPr>
          <w:sz w:val="22"/>
          <w:szCs w:val="22"/>
        </w:rPr>
        <w:t xml:space="preserve">v </w:t>
      </w:r>
      <w:proofErr w:type="spellStart"/>
      <w:r w:rsidRPr="00040933">
        <w:rPr>
          <w:sz w:val="22"/>
          <w:szCs w:val="22"/>
        </w:rPr>
        <w:t>k.o</w:t>
      </w:r>
      <w:proofErr w:type="spellEnd"/>
      <w:r w:rsidRPr="00040933">
        <w:rPr>
          <w:sz w:val="22"/>
          <w:szCs w:val="22"/>
        </w:rPr>
        <w:t xml:space="preserve">. </w:t>
      </w:r>
      <w:r w:rsidR="00FD42F0" w:rsidRPr="00040933">
        <w:rPr>
          <w:sz w:val="22"/>
          <w:szCs w:val="22"/>
        </w:rPr>
        <w:t xml:space="preserve"> </w:t>
      </w:r>
      <w:r w:rsidR="00D14C93">
        <w:rPr>
          <w:sz w:val="22"/>
          <w:szCs w:val="22"/>
        </w:rPr>
        <w:t>Črnuče</w:t>
      </w:r>
    </w:p>
    <w:p w:rsidR="00FD42F0" w:rsidRPr="00040933" w:rsidRDefault="00D834AE" w:rsidP="00135B12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- 1</w:t>
      </w:r>
      <w:r w:rsidR="00D14C93">
        <w:rPr>
          <w:sz w:val="22"/>
          <w:szCs w:val="22"/>
        </w:rPr>
        <w:t>2</w:t>
      </w:r>
      <w:r w:rsidR="00FD42F0" w:rsidRPr="00040933">
        <w:rPr>
          <w:sz w:val="22"/>
          <w:szCs w:val="22"/>
        </w:rPr>
        <w:t>:20 za zemljišče pod točko 2.5</w:t>
      </w:r>
      <w:r w:rsidR="005D4E44" w:rsidRPr="00040933">
        <w:rPr>
          <w:sz w:val="22"/>
          <w:szCs w:val="22"/>
        </w:rPr>
        <w:t>.</w:t>
      </w:r>
      <w:r w:rsidR="00FD42F0" w:rsidRPr="00040933">
        <w:rPr>
          <w:sz w:val="22"/>
          <w:szCs w:val="22"/>
        </w:rPr>
        <w:t xml:space="preserve"> v </w:t>
      </w:r>
      <w:proofErr w:type="spellStart"/>
      <w:r w:rsidR="00FD42F0" w:rsidRPr="00040933">
        <w:rPr>
          <w:sz w:val="22"/>
          <w:szCs w:val="22"/>
        </w:rPr>
        <w:t>k.o</w:t>
      </w:r>
      <w:proofErr w:type="spellEnd"/>
      <w:r w:rsidR="00FD42F0" w:rsidRPr="00040933">
        <w:rPr>
          <w:sz w:val="22"/>
          <w:szCs w:val="22"/>
        </w:rPr>
        <w:t xml:space="preserve">. </w:t>
      </w:r>
      <w:r w:rsidR="00D14C93">
        <w:rPr>
          <w:sz w:val="22"/>
          <w:szCs w:val="22"/>
        </w:rPr>
        <w:t>Črnuče</w:t>
      </w:r>
    </w:p>
    <w:p w:rsidR="00FD42F0" w:rsidRDefault="00D834AE" w:rsidP="00135B12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- 1</w:t>
      </w:r>
      <w:r w:rsidR="00D14C93">
        <w:rPr>
          <w:sz w:val="22"/>
          <w:szCs w:val="22"/>
        </w:rPr>
        <w:t>2</w:t>
      </w:r>
      <w:r w:rsidR="00FD42F0" w:rsidRPr="00040933">
        <w:rPr>
          <w:sz w:val="22"/>
          <w:szCs w:val="22"/>
        </w:rPr>
        <w:t>:40 za zemljišče pod točko</w:t>
      </w:r>
      <w:r w:rsidR="005D4E44" w:rsidRPr="00040933">
        <w:rPr>
          <w:sz w:val="22"/>
          <w:szCs w:val="22"/>
        </w:rPr>
        <w:t xml:space="preserve"> 2.6. v </w:t>
      </w:r>
      <w:proofErr w:type="spellStart"/>
      <w:r w:rsidR="005D4E44" w:rsidRPr="00040933">
        <w:rPr>
          <w:sz w:val="22"/>
          <w:szCs w:val="22"/>
        </w:rPr>
        <w:t>k.o</w:t>
      </w:r>
      <w:proofErr w:type="spellEnd"/>
      <w:r w:rsidR="005D4E44" w:rsidRPr="00040933">
        <w:rPr>
          <w:sz w:val="22"/>
          <w:szCs w:val="22"/>
        </w:rPr>
        <w:t xml:space="preserve">. </w:t>
      </w:r>
      <w:r w:rsidR="00D14C93">
        <w:rPr>
          <w:sz w:val="22"/>
          <w:szCs w:val="22"/>
        </w:rPr>
        <w:t>Dravlje</w:t>
      </w:r>
    </w:p>
    <w:p w:rsidR="00FE1A99" w:rsidRDefault="00D1201D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- 13:00 za zemljišča pod točko 2.7.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Karlovško predmestje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18.</w:t>
      </w:r>
      <w:r w:rsidR="00AB441E">
        <w:rPr>
          <w:b/>
          <w:sz w:val="22"/>
          <w:szCs w:val="22"/>
        </w:rPr>
        <w:t>4</w:t>
      </w:r>
      <w:bookmarkStart w:id="1" w:name="_GoBack"/>
      <w:bookmarkEnd w:id="1"/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432E5B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 xml:space="preserve">, </w:t>
      </w:r>
      <w:r w:rsidR="00275481">
        <w:rPr>
          <w:sz w:val="22"/>
          <w:szCs w:val="22"/>
        </w:rPr>
        <w:t>2.2</w:t>
      </w:r>
      <w:r w:rsidR="00135B12">
        <w:rPr>
          <w:sz w:val="22"/>
          <w:szCs w:val="22"/>
        </w:rPr>
        <w:t>.</w:t>
      </w:r>
      <w:r w:rsidR="00432E5B">
        <w:rPr>
          <w:sz w:val="22"/>
          <w:szCs w:val="22"/>
        </w:rPr>
        <w:t>,</w:t>
      </w:r>
      <w:r w:rsidR="00135B12">
        <w:rPr>
          <w:sz w:val="22"/>
          <w:szCs w:val="22"/>
        </w:rPr>
        <w:t xml:space="preserve"> 2.3.</w:t>
      </w:r>
      <w:r w:rsidR="005D4E44">
        <w:rPr>
          <w:sz w:val="22"/>
          <w:szCs w:val="22"/>
        </w:rPr>
        <w:t>, 2.4,. 2.5,. 2.6.</w:t>
      </w:r>
      <w:r w:rsidR="00135B12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432E5B">
        <w:rPr>
          <w:sz w:val="22"/>
          <w:szCs w:val="22"/>
        </w:rPr>
        <w:t>46 72</w:t>
      </w:r>
      <w:r w:rsidR="00C34BCE" w:rsidRPr="006C4350">
        <w:rPr>
          <w:sz w:val="22"/>
          <w:szCs w:val="22"/>
        </w:rPr>
        <w:t xml:space="preserve">, kontaktna oseba je </w:t>
      </w:r>
      <w:r w:rsidR="009F606A" w:rsidRPr="00432E5B">
        <w:rPr>
          <w:rStyle w:val="Hiperpovezava"/>
          <w:color w:val="auto"/>
          <w:sz w:val="22"/>
          <w:szCs w:val="22"/>
          <w:u w:val="none"/>
        </w:rPr>
        <w:t>Milena Ratajc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, 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    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9F606A" w:rsidRPr="00432E5B">
          <w:rPr>
            <w:rStyle w:val="Hiperpovezava"/>
            <w:sz w:val="22"/>
            <w:szCs w:val="22"/>
          </w:rPr>
          <w:t>.milena.ratajc@ljubljana.si</w:t>
        </w:r>
      </w:hyperlink>
      <w:r w:rsidR="008F1CB5" w:rsidRPr="00432E5B">
        <w:rPr>
          <w:rStyle w:val="Hiperpovezava"/>
          <w:color w:val="auto"/>
          <w:sz w:val="22"/>
          <w:szCs w:val="22"/>
        </w:rPr>
        <w:t>,</w:t>
      </w:r>
    </w:p>
    <w:p w:rsidR="008F1CB5" w:rsidRPr="00BC0808" w:rsidRDefault="00BC0808" w:rsidP="00BC0808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BC0808">
        <w:rPr>
          <w:sz w:val="22"/>
          <w:szCs w:val="22"/>
        </w:rPr>
        <w:t>pod točko 2.</w:t>
      </w:r>
      <w:r>
        <w:rPr>
          <w:sz w:val="22"/>
          <w:szCs w:val="22"/>
        </w:rPr>
        <w:t>7</w:t>
      </w:r>
      <w:r w:rsidRPr="00BC08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C0808">
        <w:rPr>
          <w:sz w:val="22"/>
          <w:szCs w:val="22"/>
        </w:rPr>
        <w:t xml:space="preserve">na tel. 01 306 </w:t>
      </w:r>
      <w:r>
        <w:rPr>
          <w:sz w:val="22"/>
          <w:szCs w:val="22"/>
        </w:rPr>
        <w:t>11</w:t>
      </w:r>
      <w:r w:rsidRPr="00BC0808">
        <w:rPr>
          <w:sz w:val="22"/>
          <w:szCs w:val="22"/>
        </w:rPr>
        <w:t xml:space="preserve"> </w:t>
      </w:r>
      <w:r w:rsidR="00BA276F">
        <w:rPr>
          <w:sz w:val="22"/>
          <w:szCs w:val="22"/>
        </w:rPr>
        <w:t>27</w:t>
      </w:r>
      <w:r w:rsidRPr="00BC0808">
        <w:rPr>
          <w:sz w:val="22"/>
          <w:szCs w:val="22"/>
        </w:rPr>
        <w:t xml:space="preserve">, kontaktna oseba je </w:t>
      </w:r>
      <w:r w:rsidR="00BA276F">
        <w:rPr>
          <w:sz w:val="22"/>
          <w:szCs w:val="22"/>
        </w:rPr>
        <w:t>Jania Kiarra Grafias</w:t>
      </w:r>
      <w:r w:rsidRPr="00BC0808">
        <w:rPr>
          <w:rStyle w:val="Hiperpovezava"/>
          <w:color w:val="auto"/>
          <w:sz w:val="22"/>
          <w:szCs w:val="22"/>
          <w:u w:val="none"/>
        </w:rPr>
        <w:t>,</w:t>
      </w:r>
      <w:r w:rsidR="00BA276F">
        <w:rPr>
          <w:rStyle w:val="Hiperpovezava"/>
          <w:color w:val="auto"/>
          <w:sz w:val="22"/>
          <w:szCs w:val="22"/>
          <w:u w:val="none"/>
        </w:rPr>
        <w:t xml:space="preserve"> </w:t>
      </w:r>
      <w:r w:rsidRPr="00BC0808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2" w:history="1">
        <w:r w:rsidR="00BA276F" w:rsidRPr="004C6232">
          <w:rPr>
            <w:rStyle w:val="Hiperpovezava"/>
            <w:sz w:val="22"/>
            <w:szCs w:val="22"/>
          </w:rPr>
          <w:t>Jania.Kiarra.Grafiaa@ljubljana.si</w:t>
        </w:r>
      </w:hyperlink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5A" w:rsidRDefault="00D8615A" w:rsidP="00FE57F3">
      <w:r>
        <w:separator/>
      </w:r>
    </w:p>
  </w:endnote>
  <w:endnote w:type="continuationSeparator" w:id="0">
    <w:p w:rsidR="00D8615A" w:rsidRDefault="00D8615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5A" w:rsidRDefault="00D8615A" w:rsidP="00FE57F3">
      <w:r>
        <w:separator/>
      </w:r>
    </w:p>
  </w:footnote>
  <w:footnote w:type="continuationSeparator" w:id="0">
    <w:p w:rsidR="00D8615A" w:rsidRDefault="00D8615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02B4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9741E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2BEF"/>
    <w:rsid w:val="002C4400"/>
    <w:rsid w:val="002C5B99"/>
    <w:rsid w:val="002D0C92"/>
    <w:rsid w:val="002D1259"/>
    <w:rsid w:val="002D182A"/>
    <w:rsid w:val="002D27ED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2404"/>
    <w:rsid w:val="0061447B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2255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042E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41E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276F"/>
    <w:rsid w:val="00BA596D"/>
    <w:rsid w:val="00BA636E"/>
    <w:rsid w:val="00BB0B74"/>
    <w:rsid w:val="00BB135F"/>
    <w:rsid w:val="00BB3C48"/>
    <w:rsid w:val="00BB6C17"/>
    <w:rsid w:val="00BB6CAB"/>
    <w:rsid w:val="00BC0808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201D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8615A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E677B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B45DA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B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ia.Kiarra.Grafia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5BDA74-CCF4-41C1-9BAE-43E78EE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Jania Kiarra Grafias</cp:lastModifiedBy>
  <cp:revision>5</cp:revision>
  <cp:lastPrinted>2021-03-30T12:36:00Z</cp:lastPrinted>
  <dcterms:created xsi:type="dcterms:W3CDTF">2022-03-31T08:36:00Z</dcterms:created>
  <dcterms:modified xsi:type="dcterms:W3CDTF">2022-03-31T08:49:00Z</dcterms:modified>
</cp:coreProperties>
</file>