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78" w:rsidRDefault="00054F78" w:rsidP="00754487">
      <w:pPr>
        <w:jc w:val="both"/>
        <w:rPr>
          <w:sz w:val="24"/>
        </w:rPr>
      </w:pPr>
      <w:bookmarkStart w:id="0" w:name="_GoBack"/>
      <w:bookmarkEnd w:id="0"/>
      <w:r w:rsidRPr="00BF2673">
        <w:rPr>
          <w:noProof/>
          <w:lang w:eastAsia="sl-SI"/>
        </w:rPr>
        <w:drawing>
          <wp:inline distT="0" distB="0" distL="0" distR="0" wp14:anchorId="19FEE294" wp14:editId="62471A7C">
            <wp:extent cx="5229225" cy="345093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6015" cy="3468615"/>
                    </a:xfrm>
                    <a:prstGeom prst="rect">
                      <a:avLst/>
                    </a:prstGeom>
                    <a:noFill/>
                    <a:ln>
                      <a:noFill/>
                    </a:ln>
                  </pic:spPr>
                </pic:pic>
              </a:graphicData>
            </a:graphic>
          </wp:inline>
        </w:drawing>
      </w:r>
    </w:p>
    <w:p w:rsidR="00054F78" w:rsidRDefault="00054F78" w:rsidP="00754487">
      <w:pPr>
        <w:jc w:val="both"/>
        <w:rPr>
          <w:sz w:val="24"/>
        </w:rPr>
      </w:pPr>
    </w:p>
    <w:p w:rsidR="00054F78" w:rsidRDefault="00054F78" w:rsidP="00754487">
      <w:pPr>
        <w:jc w:val="both"/>
        <w:rPr>
          <w:sz w:val="24"/>
        </w:rPr>
      </w:pPr>
    </w:p>
    <w:p w:rsidR="00590832" w:rsidRDefault="00754487" w:rsidP="00754487">
      <w:pPr>
        <w:jc w:val="both"/>
        <w:rPr>
          <w:sz w:val="24"/>
        </w:rPr>
      </w:pPr>
      <w:proofErr w:type="spellStart"/>
      <w:r w:rsidRPr="00754487">
        <w:rPr>
          <w:sz w:val="24"/>
        </w:rPr>
        <w:t>Gain</w:t>
      </w:r>
      <w:proofErr w:type="spellEnd"/>
      <w:r w:rsidRPr="00754487">
        <w:rPr>
          <w:sz w:val="24"/>
        </w:rPr>
        <w:t xml:space="preserve"> vrt, </w:t>
      </w:r>
      <w:proofErr w:type="spellStart"/>
      <w:r w:rsidRPr="00754487">
        <w:rPr>
          <w:sz w:val="24"/>
        </w:rPr>
        <w:t>Gaia</w:t>
      </w:r>
      <w:proofErr w:type="spellEnd"/>
      <w:r w:rsidRPr="00754487">
        <w:rPr>
          <w:sz w:val="24"/>
        </w:rPr>
        <w:t xml:space="preserve"> September 2018, Vanes </w:t>
      </w:r>
      <w:proofErr w:type="spellStart"/>
      <w:r w:rsidRPr="00754487">
        <w:rPr>
          <w:sz w:val="24"/>
        </w:rPr>
        <w:t>Husić</w:t>
      </w:r>
      <w:proofErr w:type="spellEnd"/>
      <w:r w:rsidRPr="00754487">
        <w:rPr>
          <w:sz w:val="24"/>
        </w:rPr>
        <w:t>, univ.dipl.inž.agr.</w:t>
      </w:r>
    </w:p>
    <w:p w:rsidR="00754487" w:rsidRDefault="00754487" w:rsidP="00754487">
      <w:pPr>
        <w:jc w:val="both"/>
        <w:rPr>
          <w:b/>
          <w:sz w:val="24"/>
        </w:rPr>
      </w:pPr>
      <w:r w:rsidRPr="00754487">
        <w:rPr>
          <w:b/>
          <w:sz w:val="24"/>
        </w:rPr>
        <w:t>Jesenska solata bo</w:t>
      </w:r>
    </w:p>
    <w:p w:rsidR="00D41B59" w:rsidRDefault="00FB1CE0" w:rsidP="00754487">
      <w:pPr>
        <w:jc w:val="both"/>
        <w:rPr>
          <w:b/>
          <w:sz w:val="24"/>
        </w:rPr>
      </w:pPr>
      <w:r>
        <w:rPr>
          <w:b/>
          <w:sz w:val="24"/>
        </w:rPr>
        <w:t xml:space="preserve">Prehod poletja v jesen </w:t>
      </w:r>
      <w:r w:rsidR="007368D4">
        <w:rPr>
          <w:b/>
          <w:sz w:val="24"/>
        </w:rPr>
        <w:t>nas že spomni na slastne radiče v jesenskem času. Ker so se gredice že dodobra spraznile, smo jih napolnili z različnimi sortami radičev, kapusnicami in porom.</w:t>
      </w:r>
    </w:p>
    <w:p w:rsidR="007471FE" w:rsidRDefault="007B3BFA" w:rsidP="00754487">
      <w:pPr>
        <w:jc w:val="both"/>
        <w:rPr>
          <w:b/>
          <w:sz w:val="24"/>
        </w:rPr>
      </w:pPr>
      <w:r>
        <w:rPr>
          <w:b/>
          <w:sz w:val="24"/>
        </w:rPr>
        <w:t>Priprava tal</w:t>
      </w:r>
    </w:p>
    <w:p w:rsidR="007B3BFA" w:rsidRDefault="00747E34" w:rsidP="00754487">
      <w:pPr>
        <w:jc w:val="both"/>
        <w:rPr>
          <w:sz w:val="24"/>
        </w:rPr>
      </w:pPr>
      <w:r>
        <w:rPr>
          <w:sz w:val="24"/>
        </w:rPr>
        <w:t xml:space="preserve">Na </w:t>
      </w:r>
      <w:proofErr w:type="spellStart"/>
      <w:r>
        <w:rPr>
          <w:sz w:val="24"/>
        </w:rPr>
        <w:t>Gainem</w:t>
      </w:r>
      <w:proofErr w:type="spellEnd"/>
      <w:r>
        <w:rPr>
          <w:sz w:val="24"/>
        </w:rPr>
        <w:t xml:space="preserve"> </w:t>
      </w:r>
      <w:r w:rsidR="00054F78">
        <w:rPr>
          <w:sz w:val="24"/>
        </w:rPr>
        <w:t xml:space="preserve">vzorčnem </w:t>
      </w:r>
      <w:proofErr w:type="spellStart"/>
      <w:r w:rsidR="00054F78">
        <w:rPr>
          <w:sz w:val="24"/>
        </w:rPr>
        <w:t>bio</w:t>
      </w:r>
      <w:proofErr w:type="spellEnd"/>
      <w:r w:rsidR="00054F78">
        <w:rPr>
          <w:sz w:val="24"/>
        </w:rPr>
        <w:t xml:space="preserve"> </w:t>
      </w:r>
      <w:r>
        <w:rPr>
          <w:sz w:val="24"/>
        </w:rPr>
        <w:t xml:space="preserve">vrtu v Ljubljani so tla izrazito peščena in potrebujejo za boljše zadrževanje hranil in vode, veliko organske snovi. Poleg tega se je velika večin hranil tekom rastne sezone porabila, saj smo zelo intenzivno pridelovali raznoliko zelenjavo. Vsa prst se je najprej dobro prerahljala in šele nato smo naredili sadilne jamice za sadike radiča. Za gnojilo smo uporabili organsko gnojilo </w:t>
      </w:r>
      <w:proofErr w:type="spellStart"/>
      <w:r>
        <w:rPr>
          <w:sz w:val="24"/>
        </w:rPr>
        <w:t>Plantella</w:t>
      </w:r>
      <w:proofErr w:type="spellEnd"/>
      <w:r>
        <w:rPr>
          <w:sz w:val="24"/>
        </w:rPr>
        <w:t xml:space="preserve"> </w:t>
      </w:r>
      <w:proofErr w:type="spellStart"/>
      <w:r>
        <w:rPr>
          <w:sz w:val="24"/>
        </w:rPr>
        <w:t>Organik</w:t>
      </w:r>
      <w:proofErr w:type="spellEnd"/>
      <w:r>
        <w:rPr>
          <w:sz w:val="24"/>
        </w:rPr>
        <w:t xml:space="preserve">, ki je dovoljen v ekološki pridelavi. To je pomembno, ker so vsi vrtovi na tej lokaciji izključno ekološki. Poleg tega gnojilo vsebuje ogromno organske snovi, </w:t>
      </w:r>
      <w:r w:rsidR="00D34ADF">
        <w:rPr>
          <w:sz w:val="24"/>
        </w:rPr>
        <w:t xml:space="preserve">kar 67 %. </w:t>
      </w:r>
      <w:r w:rsidR="006D2648">
        <w:rPr>
          <w:sz w:val="24"/>
        </w:rPr>
        <w:t xml:space="preserve">Poleg tega vsebuje veliko naravnega dušika in kalija, ki sta pomembna za hitro in močno rast rastlin. </w:t>
      </w:r>
      <w:r w:rsidR="00246595">
        <w:rPr>
          <w:sz w:val="24"/>
        </w:rPr>
        <w:t xml:space="preserve">To je pomembno zato, ker ne vemo, kakšno bo vreme v začetku jeseni in je zelo pomembno za dober pridelek, da se rastline pravilno razvijejo tekom septembra in prvem delu oktobra. </w:t>
      </w:r>
    </w:p>
    <w:p w:rsidR="00C637E4" w:rsidRPr="00C637E4" w:rsidRDefault="00C637E4" w:rsidP="00754487">
      <w:pPr>
        <w:jc w:val="both"/>
        <w:rPr>
          <w:b/>
          <w:sz w:val="24"/>
        </w:rPr>
      </w:pPr>
      <w:r w:rsidRPr="00C637E4">
        <w:rPr>
          <w:b/>
          <w:sz w:val="24"/>
        </w:rPr>
        <w:t>Sajenje</w:t>
      </w:r>
    </w:p>
    <w:p w:rsidR="00C637E4" w:rsidRDefault="003D2743" w:rsidP="00754487">
      <w:pPr>
        <w:jc w:val="both"/>
        <w:rPr>
          <w:sz w:val="24"/>
        </w:rPr>
      </w:pPr>
      <w:r>
        <w:rPr>
          <w:sz w:val="24"/>
        </w:rPr>
        <w:t xml:space="preserve">Med radiči smo izbrali sadike tipov </w:t>
      </w:r>
      <w:proofErr w:type="spellStart"/>
      <w:r>
        <w:rPr>
          <w:sz w:val="24"/>
        </w:rPr>
        <w:t>Palla</w:t>
      </w:r>
      <w:proofErr w:type="spellEnd"/>
      <w:r>
        <w:rPr>
          <w:sz w:val="24"/>
        </w:rPr>
        <w:t xml:space="preserve"> </w:t>
      </w:r>
      <w:proofErr w:type="spellStart"/>
      <w:r>
        <w:rPr>
          <w:sz w:val="24"/>
        </w:rPr>
        <w:t>Rosso</w:t>
      </w:r>
      <w:proofErr w:type="spellEnd"/>
      <w:r>
        <w:rPr>
          <w:sz w:val="24"/>
        </w:rPr>
        <w:t xml:space="preserve"> in </w:t>
      </w:r>
      <w:proofErr w:type="spellStart"/>
      <w:r>
        <w:rPr>
          <w:sz w:val="24"/>
        </w:rPr>
        <w:t>Castelfranco</w:t>
      </w:r>
      <w:proofErr w:type="spellEnd"/>
      <w:r>
        <w:rPr>
          <w:sz w:val="24"/>
        </w:rPr>
        <w:t xml:space="preserve">. Sadili smo jih razdaljo 30 cm, da bodo imeli dovolj prostora za razvoj glavic. Družbo jim že dela kitajsko zelje, katerega pa so zaradi toplega vremena zdelali napadi bolhačev in je poln luknjic. Zadnje napade na zelju izvajajo tudi gosenice, ki pa jih je bilo le nekaj, zato smo jih ročno odstranili. Pomembna in </w:t>
      </w:r>
      <w:r>
        <w:rPr>
          <w:sz w:val="24"/>
        </w:rPr>
        <w:lastRenderedPageBreak/>
        <w:t xml:space="preserve">okusna jesenska </w:t>
      </w:r>
      <w:r w:rsidR="00210809">
        <w:rPr>
          <w:sz w:val="24"/>
        </w:rPr>
        <w:t>čebulnica je por, ki smo ga zasadili na manjšo gredico. Pustili smo namreč prostor za zimske solatnice in čebulnice. En del pa zasedajo še preostale kapusnice: brokoli in ohrovt.</w:t>
      </w:r>
    </w:p>
    <w:p w:rsidR="0001220A" w:rsidRDefault="0001220A" w:rsidP="00754487">
      <w:pPr>
        <w:jc w:val="both"/>
        <w:rPr>
          <w:b/>
          <w:i/>
          <w:sz w:val="24"/>
        </w:rPr>
      </w:pPr>
      <w:r w:rsidRPr="0001220A">
        <w:rPr>
          <w:b/>
          <w:i/>
          <w:sz w:val="24"/>
        </w:rPr>
        <w:t>gain_vrt_sept2018_organik1.jpg</w:t>
      </w:r>
    </w:p>
    <w:p w:rsidR="00054F78" w:rsidRPr="0001220A" w:rsidRDefault="00054F78" w:rsidP="00754487">
      <w:pPr>
        <w:jc w:val="both"/>
        <w:rPr>
          <w:b/>
          <w:i/>
          <w:sz w:val="24"/>
        </w:rPr>
      </w:pPr>
    </w:p>
    <w:p w:rsidR="007368D4" w:rsidRDefault="00054F78" w:rsidP="00754487">
      <w:pPr>
        <w:jc w:val="both"/>
        <w:rPr>
          <w:b/>
          <w:sz w:val="24"/>
        </w:rPr>
      </w:pPr>
      <w:r w:rsidRPr="00054F78">
        <w:rPr>
          <w:b/>
          <w:noProof/>
          <w:sz w:val="24"/>
          <w:lang w:eastAsia="sl-SI"/>
        </w:rPr>
        <w:drawing>
          <wp:inline distT="0" distB="0" distL="0" distR="0">
            <wp:extent cx="4369851" cy="3276600"/>
            <wp:effectExtent l="0" t="0" r="0" b="0"/>
            <wp:docPr id="1" name="Slika 1" descr="C:\Users\Dizdarevic\AppData\Local\Microsoft\Windows\Temporary Internet Files\Content.Outlook\THQ0LSIB\gain_vrt_sept2018_organik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zdarevic\AppData\Local\Microsoft\Windows\Temporary Internet Files\Content.Outlook\THQ0LSIB\gain_vrt_sept2018_organik1.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9215" cy="3283621"/>
                    </a:xfrm>
                    <a:prstGeom prst="rect">
                      <a:avLst/>
                    </a:prstGeom>
                    <a:noFill/>
                    <a:ln>
                      <a:noFill/>
                    </a:ln>
                  </pic:spPr>
                </pic:pic>
              </a:graphicData>
            </a:graphic>
          </wp:inline>
        </w:drawing>
      </w:r>
    </w:p>
    <w:p w:rsidR="00054F78" w:rsidRDefault="00054F78" w:rsidP="00754487">
      <w:pPr>
        <w:jc w:val="both"/>
        <w:rPr>
          <w:b/>
          <w:sz w:val="24"/>
        </w:rPr>
      </w:pPr>
    </w:p>
    <w:p w:rsidR="00054F78" w:rsidRPr="00754487" w:rsidRDefault="00054F78" w:rsidP="00754487">
      <w:pPr>
        <w:jc w:val="both"/>
        <w:rPr>
          <w:b/>
          <w:sz w:val="24"/>
        </w:rPr>
      </w:pPr>
      <w:r w:rsidRPr="00054F78">
        <w:rPr>
          <w:b/>
          <w:noProof/>
          <w:sz w:val="24"/>
          <w:lang w:eastAsia="sl-SI"/>
        </w:rPr>
        <w:drawing>
          <wp:inline distT="0" distB="0" distL="0" distR="0">
            <wp:extent cx="4369435" cy="3276290"/>
            <wp:effectExtent l="0" t="0" r="0" b="635"/>
            <wp:docPr id="2" name="Slika 2" descr="C:\Users\Dizdarevic\AppData\Local\Microsoft\Windows\Temporary Internet Files\Content.Outlook\THQ0LSIB\zelje_gosenica_gain_vrt2018_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zdarevic\AppData\Local\Microsoft\Windows\Temporary Internet Files\Content.Outlook\THQ0LSIB\zelje_gosenica_gain_vrt2018_1.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8425" cy="3290529"/>
                    </a:xfrm>
                    <a:prstGeom prst="rect">
                      <a:avLst/>
                    </a:prstGeom>
                    <a:noFill/>
                    <a:ln>
                      <a:noFill/>
                    </a:ln>
                  </pic:spPr>
                </pic:pic>
              </a:graphicData>
            </a:graphic>
          </wp:inline>
        </w:drawing>
      </w:r>
    </w:p>
    <w:sectPr w:rsidR="00054F78" w:rsidRPr="00754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87"/>
    <w:rsid w:val="0001220A"/>
    <w:rsid w:val="00054F78"/>
    <w:rsid w:val="0011237B"/>
    <w:rsid w:val="00210809"/>
    <w:rsid w:val="00246595"/>
    <w:rsid w:val="00375835"/>
    <w:rsid w:val="003D2743"/>
    <w:rsid w:val="0044121A"/>
    <w:rsid w:val="00590832"/>
    <w:rsid w:val="006D2648"/>
    <w:rsid w:val="007368D4"/>
    <w:rsid w:val="007471FE"/>
    <w:rsid w:val="00747E34"/>
    <w:rsid w:val="00754487"/>
    <w:rsid w:val="007B3BFA"/>
    <w:rsid w:val="00C637E4"/>
    <w:rsid w:val="00D34ADF"/>
    <w:rsid w:val="00D41B59"/>
    <w:rsid w:val="00DA3BF9"/>
    <w:rsid w:val="00FB1C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4121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41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4121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41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1511</Characters>
  <Application>Microsoft Office Word</Application>
  <DocSecurity>4</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 Husić</dc:creator>
  <cp:lastModifiedBy>Nina Šibič</cp:lastModifiedBy>
  <cp:revision>2</cp:revision>
  <dcterms:created xsi:type="dcterms:W3CDTF">2018-09-05T13:45:00Z</dcterms:created>
  <dcterms:modified xsi:type="dcterms:W3CDTF">2018-09-05T13:45:00Z</dcterms:modified>
</cp:coreProperties>
</file>