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33C" w:rsidRPr="0079325B" w:rsidRDefault="007A09CA" w:rsidP="00D00D74">
      <w:pPr>
        <w:pStyle w:val="Glava"/>
        <w:ind w:left="-91"/>
      </w:pPr>
      <w:r>
        <w:rPr>
          <w:noProof/>
        </w:rPr>
        <w:drawing>
          <wp:inline distT="0" distB="0" distL="0" distR="0" wp14:anchorId="583F2170" wp14:editId="08F2A407">
            <wp:extent cx="6271260" cy="970915"/>
            <wp:effectExtent l="0" t="0" r="0" b="635"/>
            <wp:docPr id="1" name="Slika 1" descr="SJN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N_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71260" cy="970915"/>
                    </a:xfrm>
                    <a:prstGeom prst="rect">
                      <a:avLst/>
                    </a:prstGeom>
                    <a:noFill/>
                    <a:ln>
                      <a:noFill/>
                    </a:ln>
                  </pic:spPr>
                </pic:pic>
              </a:graphicData>
            </a:graphic>
          </wp:inline>
        </w:drawing>
      </w:r>
    </w:p>
    <w:p w:rsidR="008E396A" w:rsidRPr="00EB3CEB" w:rsidRDefault="003853F0" w:rsidP="008E396A">
      <w:pPr>
        <w:jc w:val="right"/>
        <w:rPr>
          <w:i w:val="0"/>
          <w:color w:val="FF0000"/>
          <w:sz w:val="22"/>
          <w:szCs w:val="22"/>
        </w:rPr>
      </w:pPr>
      <w:r>
        <w:rPr>
          <w:i w:val="0"/>
          <w:sz w:val="22"/>
          <w:szCs w:val="22"/>
        </w:rPr>
        <w:tab/>
      </w:r>
      <w:r>
        <w:rPr>
          <w:i w:val="0"/>
          <w:sz w:val="22"/>
          <w:szCs w:val="22"/>
        </w:rPr>
        <w:tab/>
      </w:r>
      <w:r>
        <w:rPr>
          <w:i w:val="0"/>
          <w:sz w:val="22"/>
          <w:szCs w:val="22"/>
        </w:rPr>
        <w:tab/>
      </w:r>
      <w:r>
        <w:rPr>
          <w:i w:val="0"/>
          <w:sz w:val="22"/>
          <w:szCs w:val="22"/>
        </w:rPr>
        <w:tab/>
      </w:r>
    </w:p>
    <w:p w:rsidR="003853F0" w:rsidRPr="00EB3CEB" w:rsidRDefault="003853F0" w:rsidP="00BF7FC9">
      <w:pPr>
        <w:jc w:val="right"/>
        <w:rPr>
          <w:b/>
          <w:i w:val="0"/>
          <w:color w:val="FF0000"/>
          <w:sz w:val="22"/>
          <w:szCs w:val="22"/>
        </w:rPr>
      </w:pPr>
      <w:r w:rsidRPr="00EB3CEB">
        <w:rPr>
          <w:i w:val="0"/>
          <w:color w:val="FF0000"/>
          <w:sz w:val="22"/>
          <w:szCs w:val="22"/>
        </w:rPr>
        <w:tab/>
      </w:r>
    </w:p>
    <w:p w:rsidR="00FD136D" w:rsidRPr="00EB3CEB" w:rsidRDefault="00FD136D" w:rsidP="00BF32CF">
      <w:pPr>
        <w:ind w:left="1080"/>
        <w:jc w:val="both"/>
        <w:rPr>
          <w:color w:val="FF0000"/>
          <w:sz w:val="22"/>
          <w:szCs w:val="22"/>
        </w:rPr>
      </w:pPr>
    </w:p>
    <w:p w:rsidR="00E3190F" w:rsidRPr="00FB68B4" w:rsidRDefault="0082333C" w:rsidP="00BF32CF">
      <w:pPr>
        <w:ind w:left="1080"/>
        <w:jc w:val="both"/>
        <w:rPr>
          <w:i w:val="0"/>
          <w:sz w:val="22"/>
          <w:szCs w:val="22"/>
        </w:rPr>
      </w:pPr>
      <w:r w:rsidRPr="00FB68B4">
        <w:rPr>
          <w:i w:val="0"/>
          <w:sz w:val="22"/>
          <w:szCs w:val="22"/>
        </w:rPr>
        <w:t xml:space="preserve">Številka: </w:t>
      </w:r>
      <w:r w:rsidR="00EE515E">
        <w:rPr>
          <w:i w:val="0"/>
          <w:sz w:val="22"/>
          <w:szCs w:val="22"/>
        </w:rPr>
        <w:t>430-142/2019-</w:t>
      </w:r>
      <w:r w:rsidR="000A40E7">
        <w:rPr>
          <w:i w:val="0"/>
          <w:sz w:val="22"/>
          <w:szCs w:val="22"/>
        </w:rPr>
        <w:t>3</w:t>
      </w:r>
    </w:p>
    <w:p w:rsidR="0082333C" w:rsidRPr="0002668E" w:rsidRDefault="0082333C" w:rsidP="00BF32CF">
      <w:pPr>
        <w:ind w:left="1080"/>
        <w:jc w:val="both"/>
        <w:rPr>
          <w:i w:val="0"/>
          <w:sz w:val="22"/>
          <w:szCs w:val="22"/>
        </w:rPr>
      </w:pPr>
      <w:r w:rsidRPr="00FB68B4">
        <w:rPr>
          <w:i w:val="0"/>
          <w:sz w:val="22"/>
          <w:szCs w:val="22"/>
        </w:rPr>
        <w:t xml:space="preserve">Oznaka </w:t>
      </w:r>
      <w:r w:rsidRPr="0002668E">
        <w:rPr>
          <w:i w:val="0"/>
          <w:sz w:val="22"/>
          <w:szCs w:val="22"/>
        </w:rPr>
        <w:t xml:space="preserve">JN: </w:t>
      </w:r>
      <w:r w:rsidR="00D7630F">
        <w:rPr>
          <w:i w:val="0"/>
          <w:sz w:val="22"/>
          <w:szCs w:val="22"/>
        </w:rPr>
        <w:t>7560-18-600002</w:t>
      </w:r>
    </w:p>
    <w:p w:rsidR="0082333C" w:rsidRPr="00B45789" w:rsidRDefault="0082333C" w:rsidP="006C7CA5">
      <w:pPr>
        <w:ind w:left="1080"/>
        <w:jc w:val="both"/>
        <w:rPr>
          <w:i w:val="0"/>
          <w:sz w:val="22"/>
          <w:szCs w:val="22"/>
        </w:rPr>
      </w:pPr>
      <w:r w:rsidRPr="0002668E">
        <w:rPr>
          <w:i w:val="0"/>
          <w:sz w:val="22"/>
          <w:szCs w:val="22"/>
        </w:rPr>
        <w:t>Datum:</w:t>
      </w:r>
      <w:r w:rsidR="007C1CE0" w:rsidRPr="0002668E">
        <w:rPr>
          <w:i w:val="0"/>
          <w:sz w:val="22"/>
          <w:szCs w:val="22"/>
        </w:rPr>
        <w:t xml:space="preserve"> </w:t>
      </w:r>
      <w:r w:rsidR="00643204">
        <w:rPr>
          <w:i w:val="0"/>
          <w:sz w:val="22"/>
          <w:szCs w:val="22"/>
        </w:rPr>
        <w:t>2</w:t>
      </w:r>
      <w:r w:rsidR="00A16743">
        <w:rPr>
          <w:i w:val="0"/>
          <w:sz w:val="22"/>
          <w:szCs w:val="22"/>
        </w:rPr>
        <w:t>8</w:t>
      </w:r>
      <w:r w:rsidR="00086EFB">
        <w:rPr>
          <w:i w:val="0"/>
          <w:sz w:val="22"/>
          <w:szCs w:val="22"/>
        </w:rPr>
        <w:t>. 1. 2019</w:t>
      </w:r>
    </w:p>
    <w:p w:rsidR="0082333C" w:rsidRDefault="0082333C" w:rsidP="006C7CA5">
      <w:pPr>
        <w:ind w:left="1080"/>
        <w:jc w:val="both"/>
        <w:rPr>
          <w:i w:val="0"/>
          <w:sz w:val="22"/>
          <w:szCs w:val="22"/>
        </w:rPr>
      </w:pPr>
    </w:p>
    <w:p w:rsidR="004A5E0F" w:rsidRPr="0079325B" w:rsidRDefault="004A5E0F" w:rsidP="006C7CA5">
      <w:pPr>
        <w:ind w:left="1080"/>
        <w:jc w:val="both"/>
        <w:rPr>
          <w:i w:val="0"/>
          <w:sz w:val="22"/>
          <w:szCs w:val="22"/>
        </w:rPr>
      </w:pPr>
    </w:p>
    <w:p w:rsidR="0082333C" w:rsidRPr="0079325B" w:rsidRDefault="0082333C" w:rsidP="006C7CA5">
      <w:pPr>
        <w:jc w:val="both"/>
        <w:rPr>
          <w:i w:val="0"/>
          <w:sz w:val="22"/>
          <w:szCs w:val="22"/>
        </w:rPr>
      </w:pPr>
    </w:p>
    <w:p w:rsidR="004A5E0F" w:rsidRDefault="004A5E0F" w:rsidP="006C7CA5">
      <w:pPr>
        <w:ind w:left="1080"/>
        <w:jc w:val="center"/>
        <w:rPr>
          <w:i w:val="0"/>
          <w:szCs w:val="24"/>
        </w:rPr>
      </w:pPr>
    </w:p>
    <w:p w:rsidR="004A5E0F" w:rsidRPr="004A5E0F" w:rsidRDefault="004A5E0F" w:rsidP="006C7CA5">
      <w:pPr>
        <w:ind w:left="1080"/>
        <w:jc w:val="center"/>
        <w:rPr>
          <w:i w:val="0"/>
          <w:szCs w:val="24"/>
        </w:rPr>
      </w:pPr>
    </w:p>
    <w:p w:rsidR="00994F0A" w:rsidRDefault="00994F0A" w:rsidP="006C7CA5">
      <w:pPr>
        <w:ind w:left="1080"/>
        <w:jc w:val="center"/>
        <w:rPr>
          <w:b/>
          <w:bCs/>
          <w:i w:val="0"/>
          <w:iCs/>
          <w:sz w:val="36"/>
          <w:szCs w:val="36"/>
        </w:rPr>
      </w:pPr>
      <w:r>
        <w:rPr>
          <w:b/>
          <w:bCs/>
          <w:i w:val="0"/>
          <w:iCs/>
          <w:sz w:val="36"/>
          <w:szCs w:val="36"/>
        </w:rPr>
        <w:t>DOKUMENT</w:t>
      </w:r>
      <w:r w:rsidR="0044012B">
        <w:rPr>
          <w:b/>
          <w:bCs/>
          <w:i w:val="0"/>
          <w:iCs/>
          <w:sz w:val="36"/>
          <w:szCs w:val="36"/>
        </w:rPr>
        <w:t xml:space="preserve">ACIJA </w:t>
      </w:r>
      <w:r>
        <w:rPr>
          <w:b/>
          <w:bCs/>
          <w:i w:val="0"/>
          <w:iCs/>
          <w:sz w:val="36"/>
          <w:szCs w:val="36"/>
        </w:rPr>
        <w:t xml:space="preserve"> V ZVEZI Z ODDAJO</w:t>
      </w:r>
    </w:p>
    <w:p w:rsidR="0082333C" w:rsidRDefault="00675B03" w:rsidP="006C7CA5">
      <w:pPr>
        <w:ind w:left="1080"/>
        <w:jc w:val="center"/>
        <w:rPr>
          <w:b/>
          <w:bCs/>
          <w:i w:val="0"/>
          <w:iCs/>
          <w:sz w:val="36"/>
          <w:szCs w:val="36"/>
        </w:rPr>
      </w:pPr>
      <w:r>
        <w:rPr>
          <w:b/>
          <w:bCs/>
          <w:i w:val="0"/>
          <w:iCs/>
          <w:sz w:val="36"/>
          <w:szCs w:val="36"/>
        </w:rPr>
        <w:t xml:space="preserve">JAVNEGA NAROČILA </w:t>
      </w:r>
    </w:p>
    <w:p w:rsidR="0044012B" w:rsidRDefault="0044012B" w:rsidP="006C7CA5">
      <w:pPr>
        <w:ind w:left="1080"/>
        <w:jc w:val="center"/>
        <w:rPr>
          <w:b/>
          <w:bCs/>
          <w:i w:val="0"/>
          <w:iCs/>
          <w:sz w:val="36"/>
          <w:szCs w:val="36"/>
        </w:rPr>
      </w:pPr>
    </w:p>
    <w:p w:rsidR="0044012B" w:rsidRDefault="0044012B" w:rsidP="0044012B">
      <w:pPr>
        <w:ind w:left="1080"/>
        <w:jc w:val="center"/>
        <w:rPr>
          <w:b/>
          <w:i w:val="0"/>
          <w:szCs w:val="24"/>
        </w:rPr>
      </w:pPr>
      <w:r>
        <w:rPr>
          <w:b/>
          <w:i w:val="0"/>
          <w:szCs w:val="24"/>
        </w:rPr>
        <w:t>(v nadaljevanju: razpisna dokumentacija)</w:t>
      </w:r>
    </w:p>
    <w:p w:rsidR="0044012B" w:rsidRDefault="0044012B" w:rsidP="0044012B">
      <w:pPr>
        <w:ind w:left="1080"/>
        <w:jc w:val="center"/>
        <w:rPr>
          <w:b/>
          <w:i w:val="0"/>
          <w:szCs w:val="24"/>
        </w:rPr>
      </w:pPr>
    </w:p>
    <w:p w:rsidR="004A5E0F" w:rsidRDefault="004A5E0F" w:rsidP="006C7CA5">
      <w:pPr>
        <w:ind w:left="1080"/>
        <w:jc w:val="center"/>
        <w:rPr>
          <w:i w:val="0"/>
          <w:sz w:val="36"/>
          <w:szCs w:val="36"/>
        </w:rPr>
      </w:pPr>
    </w:p>
    <w:p w:rsidR="0082333C" w:rsidRPr="004A5E0F" w:rsidRDefault="0075666B" w:rsidP="006C7CA5">
      <w:pPr>
        <w:ind w:left="1080"/>
        <w:jc w:val="center"/>
        <w:rPr>
          <w:b/>
          <w:i w:val="0"/>
          <w:sz w:val="28"/>
          <w:szCs w:val="28"/>
        </w:rPr>
      </w:pPr>
      <w:r>
        <w:rPr>
          <w:b/>
          <w:i w:val="0"/>
          <w:sz w:val="28"/>
          <w:szCs w:val="28"/>
        </w:rPr>
        <w:t xml:space="preserve">»Dobava </w:t>
      </w:r>
      <w:proofErr w:type="spellStart"/>
      <w:r>
        <w:rPr>
          <w:b/>
          <w:i w:val="0"/>
          <w:sz w:val="28"/>
          <w:szCs w:val="28"/>
        </w:rPr>
        <w:t>knjigomatov</w:t>
      </w:r>
      <w:proofErr w:type="spellEnd"/>
      <w:r w:rsidR="00127077">
        <w:rPr>
          <w:b/>
          <w:i w:val="0"/>
          <w:sz w:val="28"/>
          <w:szCs w:val="28"/>
        </w:rPr>
        <w:t xml:space="preserve"> </w:t>
      </w:r>
      <w:r>
        <w:rPr>
          <w:b/>
          <w:i w:val="0"/>
          <w:sz w:val="28"/>
          <w:szCs w:val="28"/>
        </w:rPr>
        <w:t>za potrebe Mestne knjižnice Ljubljana</w:t>
      </w:r>
      <w:r w:rsidR="00E90708">
        <w:rPr>
          <w:b/>
          <w:i w:val="0"/>
          <w:sz w:val="28"/>
          <w:szCs w:val="28"/>
        </w:rPr>
        <w:t>«</w:t>
      </w:r>
    </w:p>
    <w:p w:rsidR="00BF7FC9" w:rsidRDefault="00BF7FC9" w:rsidP="00233E2A">
      <w:pPr>
        <w:ind w:left="1080"/>
        <w:jc w:val="center"/>
        <w:rPr>
          <w:b/>
          <w:i w:val="0"/>
          <w:szCs w:val="24"/>
        </w:rPr>
      </w:pPr>
    </w:p>
    <w:p w:rsidR="00B14BBB" w:rsidRDefault="00B14BBB" w:rsidP="00233E2A">
      <w:pPr>
        <w:ind w:left="1080"/>
        <w:jc w:val="center"/>
        <w:rPr>
          <w:b/>
          <w:i w:val="0"/>
          <w:szCs w:val="24"/>
        </w:rPr>
      </w:pPr>
    </w:p>
    <w:p w:rsidR="00B14BBB" w:rsidRPr="004A5E0F" w:rsidRDefault="00B14BBB" w:rsidP="00233E2A">
      <w:pPr>
        <w:ind w:left="1080"/>
        <w:jc w:val="center"/>
        <w:rPr>
          <w:b/>
          <w:i w:val="0"/>
          <w:szCs w:val="24"/>
        </w:rPr>
      </w:pPr>
    </w:p>
    <w:p w:rsidR="0082333C" w:rsidRPr="00233E2A" w:rsidRDefault="0082333C" w:rsidP="006C7CA5">
      <w:pPr>
        <w:ind w:left="1080"/>
        <w:jc w:val="both"/>
        <w:rPr>
          <w:i w:val="0"/>
          <w:sz w:val="22"/>
          <w:szCs w:val="22"/>
        </w:rPr>
      </w:pPr>
    </w:p>
    <w:p w:rsidR="0082333C" w:rsidRPr="00233E2A" w:rsidRDefault="00A46200" w:rsidP="00A46200">
      <w:pPr>
        <w:tabs>
          <w:tab w:val="left" w:pos="6180"/>
        </w:tabs>
        <w:ind w:left="1080"/>
        <w:jc w:val="both"/>
        <w:rPr>
          <w:i w:val="0"/>
          <w:sz w:val="22"/>
          <w:szCs w:val="22"/>
        </w:rPr>
      </w:pPr>
      <w:r>
        <w:rPr>
          <w:i w:val="0"/>
          <w:sz w:val="22"/>
          <w:szCs w:val="22"/>
        </w:rPr>
        <w:tab/>
      </w:r>
    </w:p>
    <w:p w:rsidR="0082333C" w:rsidRPr="00233E2A" w:rsidRDefault="0082333C" w:rsidP="006C7CA5">
      <w:pPr>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6C7CA5">
      <w:pPr>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Pr="00233E2A" w:rsidRDefault="0082333C" w:rsidP="00D00D74">
      <w:pPr>
        <w:ind w:left="1080"/>
        <w:jc w:val="both"/>
        <w:rPr>
          <w:i w:val="0"/>
          <w:sz w:val="22"/>
          <w:szCs w:val="22"/>
        </w:rPr>
      </w:pPr>
    </w:p>
    <w:p w:rsidR="0082333C" w:rsidRDefault="0082333C" w:rsidP="00BF32CF">
      <w:pPr>
        <w:pStyle w:val="Naslov5"/>
        <w:spacing w:before="0" w:after="0"/>
        <w:ind w:left="1080"/>
        <w:jc w:val="center"/>
        <w:rPr>
          <w:i w:val="0"/>
          <w:sz w:val="22"/>
          <w:szCs w:val="22"/>
        </w:rPr>
      </w:pPr>
    </w:p>
    <w:p w:rsidR="00FD136D" w:rsidRDefault="00FD136D" w:rsidP="00FD136D"/>
    <w:p w:rsidR="00FD136D" w:rsidRDefault="00FD136D" w:rsidP="00FD136D"/>
    <w:p w:rsidR="00FD136D" w:rsidRPr="00FD136D" w:rsidRDefault="00FD136D" w:rsidP="00FD136D"/>
    <w:p w:rsidR="00FD136D" w:rsidRDefault="00FD136D" w:rsidP="00FD136D"/>
    <w:p w:rsidR="00FD136D" w:rsidRDefault="00FD136D" w:rsidP="00FD136D"/>
    <w:p w:rsidR="00FD136D" w:rsidRDefault="00FD136D" w:rsidP="00FD136D"/>
    <w:p w:rsidR="00FD136D" w:rsidRDefault="00FD136D" w:rsidP="00FD136D"/>
    <w:p w:rsidR="00FD136D" w:rsidRDefault="003A7B29" w:rsidP="00FD136D">
      <w:bookmarkStart w:id="0" w:name="_GoBack"/>
      <w:bookmarkEnd w:id="0"/>
      <w:r>
        <w:rPr>
          <w:noProof/>
        </w:rPr>
        <w:drawing>
          <wp:inline distT="0" distB="0" distL="0" distR="0" wp14:anchorId="5E156549" wp14:editId="75DB8C97">
            <wp:extent cx="5779135" cy="7980680"/>
            <wp:effectExtent l="0" t="0" r="0" b="127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9135" cy="7980680"/>
                    </a:xfrm>
                    <a:prstGeom prst="rect">
                      <a:avLst/>
                    </a:prstGeom>
                    <a:noFill/>
                    <a:ln>
                      <a:noFill/>
                    </a:ln>
                  </pic:spPr>
                </pic:pic>
              </a:graphicData>
            </a:graphic>
          </wp:inline>
        </w:drawing>
      </w:r>
    </w:p>
    <w:p w:rsidR="00FD136D" w:rsidRDefault="00FD136D" w:rsidP="00FD136D"/>
    <w:p w:rsidR="00FD136D" w:rsidRDefault="00FD136D" w:rsidP="00FD136D"/>
    <w:p w:rsidR="00FD136D" w:rsidRDefault="00FD136D" w:rsidP="00FD136D"/>
    <w:p w:rsidR="00994F0A" w:rsidRDefault="00994F0A" w:rsidP="00BF32CF">
      <w:pPr>
        <w:pStyle w:val="Naslov5"/>
        <w:spacing w:before="0" w:after="0"/>
        <w:ind w:left="1080"/>
        <w:jc w:val="center"/>
        <w:rPr>
          <w:i w:val="0"/>
          <w:sz w:val="40"/>
          <w:szCs w:val="40"/>
        </w:rPr>
      </w:pPr>
    </w:p>
    <w:p w:rsidR="00AF1044" w:rsidRPr="00AF1044" w:rsidRDefault="00AF1044" w:rsidP="00AF1044">
      <w:pPr>
        <w:ind w:left="1080"/>
        <w:jc w:val="both"/>
        <w:rPr>
          <w:b/>
          <w:noProof/>
        </w:rPr>
      </w:pPr>
    </w:p>
    <w:p w:rsidR="0082333C" w:rsidRPr="001E381F" w:rsidRDefault="0082333C" w:rsidP="00D00D74">
      <w:pPr>
        <w:jc w:val="both"/>
        <w:rPr>
          <w:i w:val="0"/>
          <w:sz w:val="22"/>
          <w:szCs w:val="22"/>
        </w:rPr>
        <w:sectPr w:rsidR="0082333C" w:rsidRPr="001E381F" w:rsidSect="00804464">
          <w:footerReference w:type="default" r:id="rId11"/>
          <w:pgSz w:w="11906" w:h="16838"/>
          <w:pgMar w:top="1400" w:right="1400" w:bottom="1200" w:left="630" w:header="709" w:footer="709" w:gutter="0"/>
          <w:cols w:space="708"/>
          <w:docGrid w:linePitch="360"/>
        </w:sectPr>
      </w:pPr>
    </w:p>
    <w:p w:rsidR="0082333C" w:rsidRPr="0079325B" w:rsidRDefault="0082333C" w:rsidP="00D00D74">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lastRenderedPageBreak/>
        <w:t>I. NAVODILO ZA IZDELAVO PONUDBE IN DRUGE INFORMACIJE</w:t>
      </w:r>
    </w:p>
    <w:p w:rsidR="0082333C" w:rsidRPr="0079325B" w:rsidRDefault="0082333C" w:rsidP="00D00D74">
      <w:pPr>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Naročnik</w:t>
      </w:r>
    </w:p>
    <w:p w:rsidR="0082333C" w:rsidRPr="0079325B" w:rsidRDefault="0082333C" w:rsidP="00D00D74">
      <w:pPr>
        <w:ind w:left="1080"/>
        <w:jc w:val="both"/>
        <w:rPr>
          <w:i w:val="0"/>
          <w:sz w:val="22"/>
          <w:szCs w:val="22"/>
        </w:rPr>
      </w:pPr>
    </w:p>
    <w:p w:rsidR="00343DCD" w:rsidRPr="008A22BC" w:rsidRDefault="00343DCD" w:rsidP="00343DCD">
      <w:pPr>
        <w:ind w:left="1080"/>
        <w:jc w:val="both"/>
        <w:rPr>
          <w:i w:val="0"/>
          <w:color w:val="000000"/>
          <w:sz w:val="22"/>
          <w:szCs w:val="22"/>
        </w:rPr>
      </w:pPr>
      <w:r w:rsidRPr="008A22BC">
        <w:rPr>
          <w:i w:val="0"/>
          <w:color w:val="000000"/>
          <w:sz w:val="22"/>
          <w:szCs w:val="22"/>
        </w:rPr>
        <w:t xml:space="preserve">Naročnik </w:t>
      </w:r>
      <w:r w:rsidR="00A81DBF" w:rsidRPr="008A22BC">
        <w:rPr>
          <w:i w:val="0"/>
          <w:color w:val="000000"/>
          <w:sz w:val="22"/>
          <w:szCs w:val="22"/>
        </w:rPr>
        <w:t xml:space="preserve">– pooblastitelj </w:t>
      </w:r>
      <w:r w:rsidRPr="008A22BC">
        <w:rPr>
          <w:i w:val="0"/>
          <w:color w:val="000000"/>
          <w:sz w:val="22"/>
          <w:szCs w:val="22"/>
        </w:rPr>
        <w:t xml:space="preserve">je Mestna </w:t>
      </w:r>
      <w:r w:rsidR="00A81DBF" w:rsidRPr="008A22BC">
        <w:rPr>
          <w:i w:val="0"/>
          <w:color w:val="000000"/>
          <w:sz w:val="22"/>
          <w:szCs w:val="22"/>
        </w:rPr>
        <w:t>knjižnica Ljubljana, Kersnikova ulica 2, 1000 Ljubljana</w:t>
      </w:r>
    </w:p>
    <w:p w:rsidR="00A81DBF" w:rsidRPr="008A22BC" w:rsidRDefault="00A81DBF" w:rsidP="00343DCD">
      <w:pPr>
        <w:ind w:left="1080"/>
        <w:jc w:val="both"/>
        <w:rPr>
          <w:i w:val="0"/>
          <w:color w:val="000000"/>
          <w:sz w:val="22"/>
          <w:szCs w:val="22"/>
        </w:rPr>
      </w:pPr>
      <w:r w:rsidRPr="008A22BC">
        <w:rPr>
          <w:i w:val="0"/>
          <w:color w:val="000000"/>
          <w:sz w:val="22"/>
          <w:szCs w:val="22"/>
        </w:rPr>
        <w:t>Zakonita zastopnica:</w:t>
      </w:r>
      <w:r w:rsidR="00C222B5" w:rsidRPr="008A22BC">
        <w:rPr>
          <w:i w:val="0"/>
          <w:color w:val="000000"/>
          <w:sz w:val="22"/>
          <w:szCs w:val="22"/>
        </w:rPr>
        <w:t xml:space="preserve"> direktorica mag. Teja Zorko</w:t>
      </w:r>
    </w:p>
    <w:p w:rsidR="00A81DBF" w:rsidRPr="008A22BC" w:rsidRDefault="00A81DBF" w:rsidP="00343DCD">
      <w:pPr>
        <w:ind w:left="1080"/>
        <w:jc w:val="both"/>
        <w:rPr>
          <w:i w:val="0"/>
          <w:color w:val="000000"/>
          <w:sz w:val="22"/>
          <w:szCs w:val="22"/>
        </w:rPr>
      </w:pPr>
    </w:p>
    <w:p w:rsidR="00A81DBF" w:rsidRPr="008A22BC" w:rsidRDefault="00A81DBF" w:rsidP="00343DCD">
      <w:pPr>
        <w:ind w:left="1080"/>
        <w:jc w:val="both"/>
        <w:rPr>
          <w:i w:val="0"/>
          <w:color w:val="000000"/>
          <w:sz w:val="22"/>
          <w:szCs w:val="22"/>
        </w:rPr>
      </w:pPr>
      <w:r w:rsidRPr="008A22BC">
        <w:rPr>
          <w:i w:val="0"/>
          <w:color w:val="000000"/>
          <w:sz w:val="22"/>
          <w:szCs w:val="22"/>
        </w:rPr>
        <w:t>Pooblaščenec: Mestna občina Ljubljana, Mest</w:t>
      </w:r>
      <w:r w:rsidR="00750900" w:rsidRPr="008A22BC">
        <w:rPr>
          <w:i w:val="0"/>
          <w:color w:val="000000"/>
          <w:sz w:val="22"/>
          <w:szCs w:val="22"/>
        </w:rPr>
        <w:t>ni trg 1, 1000 Ljubljana</w:t>
      </w:r>
      <w:r w:rsidR="00C222B5" w:rsidRPr="008A22BC">
        <w:rPr>
          <w:i w:val="0"/>
          <w:color w:val="000000"/>
          <w:sz w:val="22"/>
          <w:szCs w:val="22"/>
        </w:rPr>
        <w:t xml:space="preserve"> (v nadaljevanju po</w:t>
      </w:r>
      <w:r w:rsidR="001978E1" w:rsidRPr="008A22BC">
        <w:rPr>
          <w:i w:val="0"/>
          <w:color w:val="000000"/>
          <w:sz w:val="22"/>
          <w:szCs w:val="22"/>
        </w:rPr>
        <w:t>o</w:t>
      </w:r>
      <w:r w:rsidR="00C222B5" w:rsidRPr="008A22BC">
        <w:rPr>
          <w:i w:val="0"/>
          <w:color w:val="000000"/>
          <w:sz w:val="22"/>
          <w:szCs w:val="22"/>
        </w:rPr>
        <w:t>blaščenec)</w:t>
      </w:r>
    </w:p>
    <w:p w:rsidR="00A81DBF" w:rsidRPr="008A22BC" w:rsidRDefault="00A81DBF" w:rsidP="00343DCD">
      <w:pPr>
        <w:ind w:left="1080"/>
        <w:jc w:val="both"/>
        <w:rPr>
          <w:i w:val="0"/>
          <w:color w:val="000000"/>
          <w:sz w:val="22"/>
          <w:szCs w:val="22"/>
        </w:rPr>
      </w:pPr>
    </w:p>
    <w:p w:rsidR="00A81DBF" w:rsidRPr="008A22BC" w:rsidRDefault="00A81DBF" w:rsidP="00343DCD">
      <w:pPr>
        <w:ind w:left="1080"/>
        <w:jc w:val="both"/>
        <w:rPr>
          <w:i w:val="0"/>
          <w:color w:val="000000"/>
          <w:sz w:val="22"/>
          <w:szCs w:val="22"/>
        </w:rPr>
      </w:pPr>
      <w:r w:rsidRPr="008A22BC">
        <w:rPr>
          <w:i w:val="0"/>
          <w:color w:val="000000"/>
          <w:sz w:val="22"/>
          <w:szCs w:val="22"/>
        </w:rPr>
        <w:t xml:space="preserve">Pooblaščenec izvaja javno naročilo v </w:t>
      </w:r>
      <w:r w:rsidR="00C222B5" w:rsidRPr="008A22BC">
        <w:rPr>
          <w:i w:val="0"/>
          <w:color w:val="000000"/>
          <w:sz w:val="22"/>
          <w:szCs w:val="22"/>
        </w:rPr>
        <w:t xml:space="preserve">imenu in za račun pooblastitelja </w:t>
      </w:r>
      <w:r w:rsidRPr="008A22BC">
        <w:rPr>
          <w:i w:val="0"/>
          <w:color w:val="000000"/>
          <w:sz w:val="22"/>
          <w:szCs w:val="22"/>
        </w:rPr>
        <w:t xml:space="preserve">na podlagi pooblastila pooblastitelja </w:t>
      </w:r>
      <w:r w:rsidR="00012176" w:rsidRPr="008A22BC">
        <w:rPr>
          <w:i w:val="0"/>
          <w:color w:val="000000"/>
          <w:sz w:val="22"/>
          <w:szCs w:val="22"/>
        </w:rPr>
        <w:t>številka</w:t>
      </w:r>
      <w:r w:rsidR="00E44398" w:rsidRPr="008A22BC">
        <w:rPr>
          <w:i w:val="0"/>
          <w:color w:val="000000"/>
          <w:sz w:val="22"/>
          <w:szCs w:val="22"/>
        </w:rPr>
        <w:t xml:space="preserve"> 330-1/2019-2 </w:t>
      </w:r>
      <w:r w:rsidR="00012176" w:rsidRPr="008A22BC">
        <w:rPr>
          <w:i w:val="0"/>
          <w:color w:val="000000"/>
          <w:sz w:val="22"/>
          <w:szCs w:val="22"/>
        </w:rPr>
        <w:t xml:space="preserve"> z dne</w:t>
      </w:r>
      <w:r w:rsidR="00E44398" w:rsidRPr="008A22BC">
        <w:rPr>
          <w:i w:val="0"/>
          <w:color w:val="000000"/>
          <w:sz w:val="22"/>
          <w:szCs w:val="22"/>
        </w:rPr>
        <w:t xml:space="preserve"> 17.1. 2019. </w:t>
      </w:r>
    </w:p>
    <w:p w:rsidR="0082333C" w:rsidRPr="008A22BC" w:rsidRDefault="0082333C" w:rsidP="00D00D74">
      <w:pPr>
        <w:ind w:left="1080"/>
        <w:jc w:val="both"/>
        <w:rPr>
          <w:i w:val="0"/>
          <w:sz w:val="22"/>
          <w:szCs w:val="22"/>
        </w:rPr>
      </w:pPr>
    </w:p>
    <w:p w:rsidR="0082333C" w:rsidRPr="00E44398" w:rsidRDefault="004A5E0F" w:rsidP="00C56FCC">
      <w:pPr>
        <w:pStyle w:val="Zoran1"/>
        <w:numPr>
          <w:ilvl w:val="0"/>
          <w:numId w:val="14"/>
        </w:numPr>
        <w:rPr>
          <w:rFonts w:ascii="Times New Roman" w:hAnsi="Times New Roman" w:cs="Times New Roman"/>
        </w:rPr>
      </w:pPr>
      <w:r w:rsidRPr="00E44398">
        <w:rPr>
          <w:rFonts w:ascii="Times New Roman" w:hAnsi="Times New Roman" w:cs="Times New Roman"/>
        </w:rPr>
        <w:t>Gospodarski subjekt</w:t>
      </w:r>
    </w:p>
    <w:p w:rsidR="0082333C" w:rsidRPr="0079325B" w:rsidRDefault="0082333C" w:rsidP="00D00D74">
      <w:pPr>
        <w:ind w:left="1080"/>
        <w:jc w:val="both"/>
        <w:rPr>
          <w:i w:val="0"/>
          <w:sz w:val="22"/>
          <w:szCs w:val="22"/>
        </w:rPr>
      </w:pPr>
    </w:p>
    <w:p w:rsidR="0082333C" w:rsidRPr="0079325B" w:rsidRDefault="0082333C" w:rsidP="00D00D74">
      <w:pPr>
        <w:ind w:left="1080"/>
        <w:jc w:val="both"/>
        <w:rPr>
          <w:i w:val="0"/>
          <w:sz w:val="22"/>
          <w:szCs w:val="22"/>
        </w:rPr>
      </w:pPr>
      <w:r w:rsidRPr="0079325B">
        <w:rPr>
          <w:i w:val="0"/>
          <w:sz w:val="22"/>
          <w:szCs w:val="22"/>
        </w:rPr>
        <w:t xml:space="preserve">Na javni razpis se lahko prijavijo pravne in/ali fizične osebe, </w:t>
      </w:r>
      <w:r w:rsidR="00EB3CEB">
        <w:rPr>
          <w:i w:val="0"/>
          <w:sz w:val="22"/>
          <w:szCs w:val="22"/>
        </w:rPr>
        <w:t>za katere ne ob</w:t>
      </w:r>
      <w:r w:rsidR="00AF638C">
        <w:rPr>
          <w:i w:val="0"/>
          <w:sz w:val="22"/>
          <w:szCs w:val="22"/>
        </w:rPr>
        <w:t>stajajo izključitveni razlogi in</w:t>
      </w:r>
      <w:r w:rsidR="00EB3CEB">
        <w:rPr>
          <w:i w:val="0"/>
          <w:sz w:val="22"/>
          <w:szCs w:val="22"/>
        </w:rPr>
        <w:t xml:space="preserve"> </w:t>
      </w:r>
      <w:r w:rsidRPr="0079325B">
        <w:rPr>
          <w:i w:val="0"/>
          <w:sz w:val="22"/>
          <w:szCs w:val="22"/>
        </w:rPr>
        <w:t xml:space="preserve">ki izpolnjujejo pogoje za </w:t>
      </w:r>
      <w:r w:rsidR="00AF638C">
        <w:rPr>
          <w:i w:val="0"/>
          <w:sz w:val="22"/>
          <w:szCs w:val="22"/>
        </w:rPr>
        <w:t>sodelovanje</w:t>
      </w:r>
      <w:r w:rsidRPr="0079325B">
        <w:rPr>
          <w:i w:val="0"/>
          <w:sz w:val="22"/>
          <w:szCs w:val="22"/>
        </w:rPr>
        <w:t xml:space="preserve"> navedene v nadaljevanju te razpisne dokumentacije.</w:t>
      </w:r>
      <w:r w:rsidR="004A5E0F">
        <w:rPr>
          <w:i w:val="0"/>
          <w:sz w:val="22"/>
          <w:szCs w:val="22"/>
        </w:rPr>
        <w:t xml:space="preserve"> V nadaljevanju se za gospodarskega subjekta </w:t>
      </w:r>
      <w:r w:rsidR="00653F7F">
        <w:rPr>
          <w:i w:val="0"/>
          <w:sz w:val="22"/>
          <w:szCs w:val="22"/>
        </w:rPr>
        <w:t xml:space="preserve">uporablja tudi </w:t>
      </w:r>
      <w:r w:rsidR="004A5E0F">
        <w:rPr>
          <w:i w:val="0"/>
          <w:sz w:val="22"/>
          <w:szCs w:val="22"/>
        </w:rPr>
        <w:t>izraz ponudnik.</w:t>
      </w:r>
    </w:p>
    <w:p w:rsidR="0082333C" w:rsidRPr="0079325B" w:rsidRDefault="0082333C" w:rsidP="00D00D74">
      <w:pPr>
        <w:ind w:left="1080"/>
        <w:jc w:val="both"/>
        <w:rPr>
          <w:i w:val="0"/>
          <w:sz w:val="16"/>
          <w:szCs w:val="16"/>
        </w:rPr>
      </w:pPr>
    </w:p>
    <w:p w:rsidR="0082333C" w:rsidRPr="0079325B" w:rsidRDefault="00F4103C" w:rsidP="00D00D74">
      <w:pPr>
        <w:ind w:left="1080"/>
        <w:jc w:val="both"/>
        <w:rPr>
          <w:i w:val="0"/>
          <w:sz w:val="22"/>
          <w:szCs w:val="22"/>
        </w:rPr>
      </w:pPr>
      <w:r>
        <w:rPr>
          <w:i w:val="0"/>
          <w:sz w:val="22"/>
          <w:szCs w:val="22"/>
        </w:rPr>
        <w:t>V kolikor ponudnik nastopa s podizvajalci mora v ESPD obrazcu navesti, da bo pri izvedbi naročila sodeloval s podizvajalci.</w:t>
      </w:r>
      <w:r w:rsidR="00BF7FC9">
        <w:rPr>
          <w:i w:val="0"/>
          <w:sz w:val="22"/>
          <w:szCs w:val="22"/>
        </w:rPr>
        <w:t xml:space="preserve"> </w:t>
      </w:r>
      <w:r w:rsidR="0082333C" w:rsidRPr="0079325B">
        <w:rPr>
          <w:i w:val="0"/>
          <w:sz w:val="22"/>
          <w:szCs w:val="22"/>
        </w:rPr>
        <w:t>Ponudnik v razmerju do naročnika v celoti odgovarja za izvedbo prejetega naročila, ne glede na število podizvajalcev, ki jih bo navedel v svoji ponudbi.</w:t>
      </w:r>
    </w:p>
    <w:p w:rsidR="00D839C0" w:rsidRDefault="00D839C0" w:rsidP="00BF7FC9">
      <w:pPr>
        <w:jc w:val="both"/>
        <w:rPr>
          <w:i w:val="0"/>
          <w:sz w:val="16"/>
          <w:szCs w:val="16"/>
        </w:rPr>
      </w:pPr>
    </w:p>
    <w:p w:rsidR="00D839C0" w:rsidRDefault="00D839C0" w:rsidP="00D839C0">
      <w:pPr>
        <w:ind w:left="1080"/>
        <w:jc w:val="both"/>
        <w:rPr>
          <w:i w:val="0"/>
          <w:sz w:val="22"/>
          <w:szCs w:val="22"/>
        </w:rPr>
      </w:pPr>
      <w:r w:rsidRPr="0079325B">
        <w:rPr>
          <w:i w:val="0"/>
          <w:sz w:val="22"/>
          <w:szCs w:val="22"/>
        </w:rPr>
        <w:t>Ponudbo lahko predloži tudi skupina ponudnikov (skupna ponudba</w:t>
      </w:r>
      <w:r w:rsidRPr="00EC574C">
        <w:rPr>
          <w:i w:val="0"/>
          <w:color w:val="000000" w:themeColor="text1"/>
          <w:sz w:val="22"/>
          <w:szCs w:val="22"/>
        </w:rPr>
        <w:t xml:space="preserve">), ki </w:t>
      </w:r>
      <w:r w:rsidRPr="0079325B">
        <w:rPr>
          <w:i w:val="0"/>
          <w:sz w:val="22"/>
          <w:szCs w:val="22"/>
        </w:rPr>
        <w:t>odgovarja naročniku neomejeno solidarno. Skupna ponudba mora biti pripravljena v skladu z navodili iz te razpisne dokumentacije.</w:t>
      </w:r>
    </w:p>
    <w:p w:rsidR="0082333C" w:rsidRPr="0079325B" w:rsidRDefault="0082333C" w:rsidP="00D24CD0">
      <w:pPr>
        <w:jc w:val="both"/>
        <w:rPr>
          <w:i w:val="0"/>
          <w:sz w:val="22"/>
          <w:szCs w:val="22"/>
        </w:rPr>
      </w:pPr>
    </w:p>
    <w:p w:rsidR="0082333C" w:rsidRPr="00DE22A2" w:rsidRDefault="0082333C" w:rsidP="00C56FCC">
      <w:pPr>
        <w:pStyle w:val="Zoran1"/>
        <w:numPr>
          <w:ilvl w:val="0"/>
          <w:numId w:val="14"/>
        </w:numPr>
        <w:rPr>
          <w:rFonts w:ascii="Times New Roman" w:hAnsi="Times New Roman" w:cs="Times New Roman"/>
        </w:rPr>
      </w:pPr>
      <w:r w:rsidRPr="00DE22A2">
        <w:rPr>
          <w:rFonts w:ascii="Times New Roman" w:hAnsi="Times New Roman" w:cs="Times New Roman"/>
        </w:rPr>
        <w:t>Pravna podlaga</w:t>
      </w:r>
    </w:p>
    <w:p w:rsidR="0082333C" w:rsidRPr="0079325B" w:rsidRDefault="0082333C" w:rsidP="00D00D74">
      <w:pPr>
        <w:ind w:left="1080"/>
        <w:jc w:val="both"/>
        <w:rPr>
          <w:i w:val="0"/>
          <w:sz w:val="22"/>
          <w:szCs w:val="22"/>
        </w:rPr>
      </w:pPr>
    </w:p>
    <w:p w:rsidR="00343DCD" w:rsidRPr="00343DCD" w:rsidRDefault="00343DCD" w:rsidP="00343DCD">
      <w:pPr>
        <w:ind w:left="1080"/>
        <w:jc w:val="both"/>
        <w:rPr>
          <w:i w:val="0"/>
          <w:sz w:val="22"/>
          <w:szCs w:val="22"/>
        </w:rPr>
      </w:pPr>
      <w:r w:rsidRPr="00343DCD">
        <w:rPr>
          <w:i w:val="0"/>
          <w:sz w:val="22"/>
          <w:szCs w:val="22"/>
        </w:rPr>
        <w:t xml:space="preserve">Javno naročilo se bo izvedlo v skladu z veljavno zakonodajo, ki ureja področje javnih naročil, javnih financ in področje, ki je predmet javnega naročila. </w:t>
      </w:r>
    </w:p>
    <w:p w:rsidR="00343DCD" w:rsidRPr="00343DCD" w:rsidRDefault="00343DCD" w:rsidP="00343DCD">
      <w:pPr>
        <w:ind w:left="1080"/>
        <w:jc w:val="both"/>
        <w:rPr>
          <w:i w:val="0"/>
          <w:sz w:val="22"/>
          <w:szCs w:val="22"/>
        </w:rPr>
      </w:pPr>
    </w:p>
    <w:p w:rsidR="00343DCD" w:rsidRPr="00343DCD" w:rsidRDefault="00343DCD" w:rsidP="00343DCD">
      <w:pPr>
        <w:ind w:left="1080"/>
        <w:jc w:val="both"/>
        <w:rPr>
          <w:i w:val="0"/>
          <w:sz w:val="22"/>
          <w:szCs w:val="22"/>
        </w:rPr>
      </w:pPr>
      <w:r w:rsidRPr="00343DCD">
        <w:rPr>
          <w:i w:val="0"/>
          <w:sz w:val="22"/>
          <w:szCs w:val="22"/>
        </w:rPr>
        <w:t>Za oddajo tega naročila se v skladu s 47. členom Zakona o javnem naročanju (</w:t>
      </w:r>
      <w:r w:rsidRPr="00343DCD">
        <w:rPr>
          <w:i w:val="0"/>
          <w:iCs/>
          <w:sz w:val="22"/>
          <w:szCs w:val="22"/>
        </w:rPr>
        <w:t>Uradni list RS, št. 91/2015</w:t>
      </w:r>
      <w:r w:rsidR="00F67198">
        <w:rPr>
          <w:i w:val="0"/>
          <w:iCs/>
          <w:sz w:val="22"/>
          <w:szCs w:val="22"/>
        </w:rPr>
        <w:t xml:space="preserve">  </w:t>
      </w:r>
      <w:r w:rsidR="001810F8">
        <w:rPr>
          <w:i w:val="0"/>
          <w:iCs/>
          <w:sz w:val="22"/>
          <w:szCs w:val="22"/>
        </w:rPr>
        <w:t>s spremembami</w:t>
      </w:r>
      <w:r w:rsidRPr="00343DCD">
        <w:rPr>
          <w:i w:val="0"/>
          <w:iCs/>
          <w:sz w:val="22"/>
          <w:szCs w:val="22"/>
        </w:rPr>
        <w:t xml:space="preserve"> v nadaljevanju: ZJN-3) </w:t>
      </w:r>
      <w:r w:rsidRPr="00343DCD">
        <w:rPr>
          <w:i w:val="0"/>
          <w:sz w:val="22"/>
          <w:szCs w:val="22"/>
        </w:rPr>
        <w:t>izvede postopek oddaje naročila male vrednosti.</w:t>
      </w:r>
    </w:p>
    <w:p w:rsidR="00343DCD" w:rsidRPr="00343DCD" w:rsidRDefault="00343DCD" w:rsidP="00343DCD">
      <w:pPr>
        <w:ind w:left="1080"/>
        <w:jc w:val="both"/>
        <w:rPr>
          <w:i w:val="0"/>
          <w:sz w:val="22"/>
          <w:szCs w:val="22"/>
        </w:rPr>
      </w:pPr>
    </w:p>
    <w:p w:rsidR="00343DCD" w:rsidRPr="00343DCD" w:rsidRDefault="00343DCD" w:rsidP="00343DCD">
      <w:pPr>
        <w:ind w:left="1080"/>
        <w:jc w:val="both"/>
        <w:rPr>
          <w:i w:val="0"/>
          <w:sz w:val="22"/>
          <w:szCs w:val="22"/>
        </w:rPr>
      </w:pPr>
      <w:r w:rsidRPr="00343DCD">
        <w:rPr>
          <w:i w:val="0"/>
          <w:sz w:val="22"/>
          <w:szCs w:val="22"/>
        </w:rPr>
        <w:t xml:space="preserve">Naročnik bo na podlagi izpolnjevanja v nadaljevanju navedenih pogojev in meril izvedel pogajanja in izbral najugodnejšega ponudnika, s katerim bo sklenil pogodbo. </w:t>
      </w:r>
    </w:p>
    <w:p w:rsidR="00D839C0" w:rsidRDefault="00D839C0" w:rsidP="00D839C0">
      <w:pPr>
        <w:ind w:left="1077"/>
        <w:jc w:val="both"/>
        <w:rPr>
          <w:i w:val="0"/>
          <w:iCs/>
        </w:rPr>
      </w:pPr>
    </w:p>
    <w:p w:rsidR="0082333C" w:rsidRPr="006E6215" w:rsidRDefault="0082333C" w:rsidP="00C56FCC">
      <w:pPr>
        <w:pStyle w:val="Zoran1"/>
        <w:numPr>
          <w:ilvl w:val="0"/>
          <w:numId w:val="14"/>
        </w:numPr>
        <w:rPr>
          <w:rFonts w:ascii="Times New Roman" w:hAnsi="Times New Roman" w:cs="Times New Roman"/>
        </w:rPr>
      </w:pPr>
      <w:r w:rsidRPr="006E6215">
        <w:rPr>
          <w:rFonts w:ascii="Times New Roman" w:hAnsi="Times New Roman" w:cs="Times New Roman"/>
        </w:rPr>
        <w:t>Pojasnila in spremembe razpisne dokumentacije</w:t>
      </w:r>
    </w:p>
    <w:p w:rsidR="0082333C" w:rsidRDefault="0082333C" w:rsidP="00D00D74">
      <w:pPr>
        <w:ind w:left="1080"/>
        <w:jc w:val="both"/>
        <w:rPr>
          <w:i w:val="0"/>
          <w:sz w:val="22"/>
          <w:szCs w:val="22"/>
        </w:rPr>
      </w:pPr>
    </w:p>
    <w:p w:rsidR="0082333C" w:rsidRPr="00567B67" w:rsidRDefault="0082333C" w:rsidP="00567B67">
      <w:pPr>
        <w:ind w:left="1077"/>
        <w:jc w:val="both"/>
        <w:rPr>
          <w:i w:val="0"/>
          <w:iCs/>
          <w:sz w:val="22"/>
          <w:szCs w:val="22"/>
        </w:rPr>
      </w:pPr>
      <w:r w:rsidRPr="00567B67">
        <w:rPr>
          <w:i w:val="0"/>
          <w:iCs/>
          <w:sz w:val="22"/>
          <w:szCs w:val="22"/>
        </w:rPr>
        <w:t>Morebitn</w:t>
      </w:r>
      <w:r w:rsidR="002E4DCD">
        <w:rPr>
          <w:i w:val="0"/>
          <w:iCs/>
          <w:sz w:val="22"/>
          <w:szCs w:val="22"/>
        </w:rPr>
        <w:t>a</w:t>
      </w:r>
      <w:r w:rsidRPr="00567B67">
        <w:rPr>
          <w:i w:val="0"/>
          <w:iCs/>
          <w:sz w:val="22"/>
          <w:szCs w:val="22"/>
        </w:rPr>
        <w:t xml:space="preserve"> pojasnila </w:t>
      </w:r>
      <w:r w:rsidR="00120928">
        <w:rPr>
          <w:i w:val="0"/>
          <w:iCs/>
          <w:sz w:val="22"/>
          <w:szCs w:val="22"/>
        </w:rPr>
        <w:t xml:space="preserve">in spremembe </w:t>
      </w:r>
      <w:r w:rsidRPr="00567B67">
        <w:rPr>
          <w:i w:val="0"/>
          <w:iCs/>
          <w:sz w:val="22"/>
          <w:szCs w:val="22"/>
        </w:rPr>
        <w:t>razpisne dokumentacije bodo objavljen</w:t>
      </w:r>
      <w:r w:rsidR="00120928">
        <w:rPr>
          <w:i w:val="0"/>
          <w:iCs/>
          <w:sz w:val="22"/>
          <w:szCs w:val="22"/>
        </w:rPr>
        <w:t>e</w:t>
      </w:r>
      <w:r w:rsidRPr="00567B67">
        <w:rPr>
          <w:i w:val="0"/>
          <w:iCs/>
          <w:sz w:val="22"/>
          <w:szCs w:val="22"/>
        </w:rPr>
        <w:t xml:space="preserve"> na portalu javnih naročil. </w:t>
      </w:r>
      <w:r w:rsidR="00CA3904">
        <w:rPr>
          <w:i w:val="0"/>
          <w:sz w:val="22"/>
          <w:szCs w:val="22"/>
        </w:rPr>
        <w:t xml:space="preserve">Ponudniki lahko vprašanja, vezana na razpisno dokumentacijo, preko portala javnih naročil postavijo najkasneje </w:t>
      </w:r>
      <w:r w:rsidR="00CA3904" w:rsidRPr="004D4F99">
        <w:rPr>
          <w:b/>
          <w:i w:val="0"/>
          <w:sz w:val="22"/>
          <w:szCs w:val="22"/>
        </w:rPr>
        <w:t>do</w:t>
      </w:r>
      <w:r w:rsidR="00F3171F">
        <w:rPr>
          <w:b/>
          <w:i w:val="0"/>
          <w:sz w:val="22"/>
          <w:szCs w:val="22"/>
        </w:rPr>
        <w:t xml:space="preserve"> 6.2.</w:t>
      </w:r>
      <w:r w:rsidR="00DE3527">
        <w:rPr>
          <w:b/>
          <w:i w:val="0"/>
          <w:sz w:val="22"/>
          <w:szCs w:val="22"/>
        </w:rPr>
        <w:t>201</w:t>
      </w:r>
      <w:r w:rsidR="00372D72">
        <w:rPr>
          <w:b/>
          <w:i w:val="0"/>
          <w:sz w:val="22"/>
          <w:szCs w:val="22"/>
        </w:rPr>
        <w:t>9</w:t>
      </w:r>
      <w:r w:rsidR="00DE3527">
        <w:rPr>
          <w:b/>
          <w:i w:val="0"/>
          <w:sz w:val="22"/>
          <w:szCs w:val="22"/>
        </w:rPr>
        <w:t xml:space="preserve"> do</w:t>
      </w:r>
      <w:r w:rsidR="00CA3904" w:rsidRPr="00ED634E">
        <w:rPr>
          <w:b/>
          <w:i w:val="0"/>
          <w:sz w:val="22"/>
          <w:szCs w:val="22"/>
        </w:rPr>
        <w:t xml:space="preserve"> </w:t>
      </w:r>
      <w:r w:rsidR="00F3171F">
        <w:rPr>
          <w:b/>
          <w:i w:val="0"/>
          <w:sz w:val="22"/>
          <w:szCs w:val="22"/>
        </w:rPr>
        <w:t xml:space="preserve"> 15.00</w:t>
      </w:r>
      <w:r w:rsidR="004D4F99">
        <w:rPr>
          <w:b/>
          <w:i w:val="0"/>
          <w:sz w:val="22"/>
          <w:szCs w:val="22"/>
        </w:rPr>
        <w:t xml:space="preserve"> </w:t>
      </w:r>
      <w:r w:rsidR="00CA3904" w:rsidRPr="00ED634E">
        <w:rPr>
          <w:b/>
          <w:i w:val="0"/>
          <w:sz w:val="22"/>
          <w:szCs w:val="22"/>
        </w:rPr>
        <w:t>ure</w:t>
      </w:r>
      <w:r w:rsidR="00CA3904" w:rsidRPr="00ED634E">
        <w:rPr>
          <w:i w:val="0"/>
          <w:sz w:val="22"/>
          <w:szCs w:val="22"/>
        </w:rPr>
        <w:t>.</w:t>
      </w:r>
      <w:r w:rsidR="00CA3904" w:rsidRPr="00CA3904">
        <w:rPr>
          <w:i w:val="0"/>
          <w:sz w:val="22"/>
          <w:szCs w:val="22"/>
        </w:rPr>
        <w:t xml:space="preserve"> </w:t>
      </w:r>
      <w:r w:rsidR="006A2EC3" w:rsidRPr="00ED634E">
        <w:rPr>
          <w:i w:val="0"/>
          <w:sz w:val="22"/>
          <w:szCs w:val="22"/>
        </w:rPr>
        <w:t>Naročnik bo odgovore objavil najkasneje</w:t>
      </w:r>
      <w:r w:rsidR="00DE3527">
        <w:rPr>
          <w:i w:val="0"/>
          <w:sz w:val="22"/>
          <w:szCs w:val="22"/>
        </w:rPr>
        <w:t xml:space="preserve"> </w:t>
      </w:r>
      <w:r w:rsidR="006D0DC5">
        <w:rPr>
          <w:i w:val="0"/>
          <w:sz w:val="22"/>
          <w:szCs w:val="22"/>
        </w:rPr>
        <w:t xml:space="preserve"> do </w:t>
      </w:r>
      <w:r w:rsidR="00F3171F">
        <w:rPr>
          <w:b/>
          <w:i w:val="0"/>
          <w:sz w:val="22"/>
          <w:szCs w:val="22"/>
        </w:rPr>
        <w:t>7.2. 2019</w:t>
      </w:r>
      <w:r w:rsidR="006D0DC5" w:rsidRPr="006D0DC5">
        <w:rPr>
          <w:b/>
          <w:i w:val="0"/>
          <w:sz w:val="22"/>
          <w:szCs w:val="22"/>
        </w:rPr>
        <w:t xml:space="preserve">do </w:t>
      </w:r>
      <w:r w:rsidR="00F3171F">
        <w:rPr>
          <w:b/>
          <w:i w:val="0"/>
          <w:sz w:val="22"/>
          <w:szCs w:val="22"/>
        </w:rPr>
        <w:t>15.00</w:t>
      </w:r>
      <w:r w:rsidR="006D0DC5" w:rsidRPr="006D0DC5">
        <w:rPr>
          <w:b/>
          <w:i w:val="0"/>
          <w:sz w:val="22"/>
          <w:szCs w:val="22"/>
        </w:rPr>
        <w:t xml:space="preserve"> ure.</w:t>
      </w:r>
      <w:r w:rsidR="006D0DC5">
        <w:rPr>
          <w:i w:val="0"/>
          <w:sz w:val="22"/>
          <w:szCs w:val="22"/>
        </w:rPr>
        <w:t xml:space="preserve"> </w:t>
      </w:r>
      <w:r w:rsidR="006A2EC3" w:rsidRPr="00CA3904">
        <w:rPr>
          <w:i w:val="0"/>
          <w:sz w:val="22"/>
          <w:szCs w:val="22"/>
        </w:rPr>
        <w:t xml:space="preserve"> </w:t>
      </w:r>
      <w:r w:rsidRPr="00567B67">
        <w:rPr>
          <w:i w:val="0"/>
          <w:iCs/>
          <w:sz w:val="22"/>
          <w:szCs w:val="22"/>
        </w:rPr>
        <w:t xml:space="preserve">Pojasnila in spremembe so sestavni del razpisne dokumentacije in jih </w:t>
      </w:r>
      <w:r w:rsidR="00ED634E">
        <w:rPr>
          <w:i w:val="0"/>
          <w:iCs/>
          <w:sz w:val="22"/>
          <w:szCs w:val="22"/>
        </w:rPr>
        <w:t xml:space="preserve">mora ponudnik </w:t>
      </w:r>
      <w:r w:rsidRPr="00567B67">
        <w:rPr>
          <w:i w:val="0"/>
          <w:iCs/>
          <w:sz w:val="22"/>
          <w:szCs w:val="22"/>
        </w:rPr>
        <w:t>upoštevati pri pripravi ponudbe.</w:t>
      </w:r>
    </w:p>
    <w:p w:rsidR="0082333C" w:rsidRPr="00567B67" w:rsidRDefault="0082333C" w:rsidP="00567B67">
      <w:pPr>
        <w:ind w:left="1077"/>
        <w:jc w:val="both"/>
        <w:rPr>
          <w:i w:val="0"/>
          <w:iCs/>
          <w:sz w:val="22"/>
          <w:szCs w:val="22"/>
        </w:rPr>
      </w:pPr>
    </w:p>
    <w:p w:rsidR="0082333C" w:rsidRPr="00567B67" w:rsidRDefault="0082333C" w:rsidP="00567B67">
      <w:pPr>
        <w:ind w:left="1077"/>
        <w:jc w:val="both"/>
        <w:rPr>
          <w:i w:val="0"/>
          <w:iCs/>
          <w:sz w:val="22"/>
          <w:szCs w:val="22"/>
        </w:rPr>
      </w:pPr>
      <w:r w:rsidRPr="00567B67">
        <w:rPr>
          <w:i w:val="0"/>
          <w:iCs/>
          <w:sz w:val="22"/>
          <w:szCs w:val="22"/>
        </w:rPr>
        <w:t>Naročnik bo po potrebi podaljšal rok za oddajo ponudb, da bo ponudnikom omogočil upoštevanje dopolnitev. S premaknitvijo roka za oddajo ponudb se pravice in obveznosti naročnika in ponudnikov vežejo na nove roke, ki posledično izhajajo iz podaljšanega roka za oddajo ponudb.</w:t>
      </w:r>
    </w:p>
    <w:p w:rsidR="0082333C" w:rsidRPr="0079325B" w:rsidRDefault="0082333C" w:rsidP="00D00D74">
      <w:pPr>
        <w:ind w:left="1080"/>
        <w:jc w:val="both"/>
        <w:rPr>
          <w:i w:val="0"/>
          <w:sz w:val="22"/>
          <w:szCs w:val="22"/>
        </w:rPr>
      </w:pPr>
    </w:p>
    <w:p w:rsidR="0082333C"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Ponudbena dokumentacija</w:t>
      </w:r>
    </w:p>
    <w:p w:rsidR="00CA3904" w:rsidRPr="0079325B" w:rsidRDefault="00CA3904" w:rsidP="00CA3904">
      <w:pPr>
        <w:pStyle w:val="Zoran1"/>
        <w:ind w:left="1440"/>
        <w:rPr>
          <w:rFonts w:ascii="Times New Roman" w:hAnsi="Times New Roman" w:cs="Times New Roman"/>
        </w:rPr>
      </w:pPr>
    </w:p>
    <w:p w:rsidR="00CA3904" w:rsidRPr="0079325B" w:rsidRDefault="00CA3904" w:rsidP="00CA3904">
      <w:pPr>
        <w:pStyle w:val="Glava"/>
        <w:tabs>
          <w:tab w:val="clear" w:pos="4536"/>
          <w:tab w:val="clear" w:pos="9072"/>
        </w:tabs>
        <w:ind w:left="1080"/>
        <w:jc w:val="both"/>
        <w:rPr>
          <w:i w:val="0"/>
          <w:sz w:val="22"/>
          <w:szCs w:val="22"/>
        </w:rPr>
      </w:pPr>
      <w:r w:rsidRPr="0079325B">
        <w:rPr>
          <w:i w:val="0"/>
          <w:sz w:val="22"/>
          <w:szCs w:val="22"/>
        </w:rPr>
        <w:t xml:space="preserve">Ponudbena dokumentacija mora vsebovati ustrezno izpolnjene obrazce in druge listine zahtevane v razpisni dokumentaciji </w:t>
      </w:r>
      <w:r w:rsidR="006C5885">
        <w:rPr>
          <w:i w:val="0"/>
          <w:sz w:val="22"/>
          <w:szCs w:val="22"/>
        </w:rPr>
        <w:t>in sicer</w:t>
      </w:r>
      <w:r w:rsidRPr="0079325B">
        <w:rPr>
          <w:i w:val="0"/>
          <w:sz w:val="22"/>
          <w:szCs w:val="22"/>
        </w:rPr>
        <w:t>:</w:t>
      </w:r>
    </w:p>
    <w:p w:rsidR="005F4F00" w:rsidRDefault="005F4F00" w:rsidP="005F4F00">
      <w:pPr>
        <w:pStyle w:val="Glava"/>
        <w:tabs>
          <w:tab w:val="clear" w:pos="4536"/>
          <w:tab w:val="clear" w:pos="9072"/>
        </w:tabs>
        <w:jc w:val="both"/>
        <w:rPr>
          <w:i w:val="0"/>
          <w:sz w:val="22"/>
          <w:szCs w:val="22"/>
        </w:rPr>
      </w:pPr>
    </w:p>
    <w:p w:rsidR="00A96F4D" w:rsidRDefault="00A96F4D" w:rsidP="005F4F00">
      <w:pPr>
        <w:pStyle w:val="Glava"/>
        <w:tabs>
          <w:tab w:val="clear" w:pos="4536"/>
          <w:tab w:val="clear" w:pos="9072"/>
        </w:tabs>
        <w:jc w:val="both"/>
        <w:rPr>
          <w:i w:val="0"/>
          <w:sz w:val="22"/>
          <w:szCs w:val="22"/>
        </w:rPr>
      </w:pPr>
    </w:p>
    <w:p w:rsidR="00A96F4D" w:rsidRPr="0079325B" w:rsidRDefault="00A96F4D" w:rsidP="005F4F00">
      <w:pPr>
        <w:pStyle w:val="Glava"/>
        <w:tabs>
          <w:tab w:val="clear" w:pos="4536"/>
          <w:tab w:val="clear" w:pos="9072"/>
        </w:tabs>
        <w:jc w:val="both"/>
        <w:rPr>
          <w:i w:val="0"/>
          <w:sz w:val="22"/>
          <w:szCs w:val="22"/>
        </w:rPr>
      </w:pPr>
    </w:p>
    <w:p w:rsidR="0082333C" w:rsidRPr="0079325B" w:rsidRDefault="0082333C" w:rsidP="00D00D74">
      <w:pPr>
        <w:pStyle w:val="Glava"/>
        <w:tabs>
          <w:tab w:val="clear" w:pos="4536"/>
          <w:tab w:val="clear" w:pos="9072"/>
        </w:tabs>
        <w:ind w:left="1080"/>
        <w:jc w:val="both"/>
        <w:rPr>
          <w:i w:val="0"/>
          <w:sz w:val="22"/>
          <w:szCs w:val="22"/>
        </w:rPr>
      </w:pPr>
    </w:p>
    <w:tbl>
      <w:tblPr>
        <w:tblW w:w="9211"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
        <w:gridCol w:w="2015"/>
        <w:gridCol w:w="5695"/>
      </w:tblGrid>
      <w:tr w:rsidR="0082333C" w:rsidRPr="0002668E" w:rsidTr="004D4F99">
        <w:tc>
          <w:tcPr>
            <w:tcW w:w="1501" w:type="dxa"/>
            <w:shd w:val="clear" w:color="auto" w:fill="E6E6E6"/>
            <w:vAlign w:val="center"/>
          </w:tcPr>
          <w:p w:rsidR="0082333C" w:rsidRPr="0002668E" w:rsidRDefault="0082333C" w:rsidP="00567B67">
            <w:pPr>
              <w:pStyle w:val="Glava"/>
              <w:tabs>
                <w:tab w:val="clear" w:pos="4536"/>
                <w:tab w:val="clear" w:pos="9072"/>
              </w:tabs>
              <w:jc w:val="center"/>
              <w:rPr>
                <w:b/>
                <w:i w:val="0"/>
                <w:sz w:val="22"/>
                <w:szCs w:val="22"/>
              </w:rPr>
            </w:pPr>
            <w:r w:rsidRPr="0002668E">
              <w:rPr>
                <w:b/>
                <w:i w:val="0"/>
                <w:sz w:val="22"/>
                <w:szCs w:val="22"/>
              </w:rPr>
              <w:t>Številka priloge</w:t>
            </w:r>
          </w:p>
        </w:tc>
        <w:tc>
          <w:tcPr>
            <w:tcW w:w="2015" w:type="dxa"/>
            <w:shd w:val="clear" w:color="auto" w:fill="E6E6E6"/>
            <w:vAlign w:val="center"/>
          </w:tcPr>
          <w:p w:rsidR="0082333C" w:rsidRPr="0002668E" w:rsidRDefault="0082333C" w:rsidP="00567B67">
            <w:pPr>
              <w:pStyle w:val="Glava"/>
              <w:tabs>
                <w:tab w:val="clear" w:pos="4536"/>
                <w:tab w:val="clear" w:pos="9072"/>
              </w:tabs>
              <w:jc w:val="center"/>
              <w:rPr>
                <w:b/>
                <w:i w:val="0"/>
                <w:sz w:val="22"/>
                <w:szCs w:val="22"/>
              </w:rPr>
            </w:pPr>
            <w:r w:rsidRPr="0002668E">
              <w:rPr>
                <w:b/>
                <w:i w:val="0"/>
                <w:sz w:val="22"/>
                <w:szCs w:val="22"/>
              </w:rPr>
              <w:t>Naziv priloge</w:t>
            </w:r>
          </w:p>
        </w:tc>
        <w:tc>
          <w:tcPr>
            <w:tcW w:w="5695" w:type="dxa"/>
            <w:shd w:val="clear" w:color="auto" w:fill="E6E6E6"/>
            <w:vAlign w:val="center"/>
          </w:tcPr>
          <w:p w:rsidR="0082333C" w:rsidRPr="0002668E" w:rsidRDefault="0082333C" w:rsidP="00567B67">
            <w:pPr>
              <w:pStyle w:val="Glava"/>
              <w:tabs>
                <w:tab w:val="clear" w:pos="4536"/>
                <w:tab w:val="clear" w:pos="9072"/>
              </w:tabs>
              <w:jc w:val="center"/>
              <w:rPr>
                <w:b/>
                <w:i w:val="0"/>
                <w:sz w:val="22"/>
                <w:szCs w:val="22"/>
              </w:rPr>
            </w:pPr>
            <w:r w:rsidRPr="0002668E">
              <w:rPr>
                <w:b/>
                <w:i w:val="0"/>
                <w:sz w:val="22"/>
                <w:szCs w:val="22"/>
              </w:rPr>
              <w:t xml:space="preserve">Navodila za izpolnjevanje </w:t>
            </w:r>
            <w:r w:rsidR="002E4DCD" w:rsidRPr="0002668E">
              <w:rPr>
                <w:b/>
                <w:i w:val="0"/>
                <w:sz w:val="22"/>
                <w:szCs w:val="22"/>
              </w:rPr>
              <w:t xml:space="preserve">in predložitev </w:t>
            </w:r>
            <w:r w:rsidRPr="0002668E">
              <w:rPr>
                <w:b/>
                <w:i w:val="0"/>
                <w:sz w:val="22"/>
                <w:szCs w:val="22"/>
              </w:rPr>
              <w:t>obrazcev</w:t>
            </w:r>
          </w:p>
        </w:tc>
      </w:tr>
      <w:tr w:rsidR="0082333C" w:rsidRPr="0002668E" w:rsidTr="004D4F99">
        <w:tc>
          <w:tcPr>
            <w:tcW w:w="1501" w:type="dxa"/>
            <w:shd w:val="clear" w:color="auto" w:fill="E6E6E6"/>
            <w:vAlign w:val="center"/>
          </w:tcPr>
          <w:p w:rsidR="0082333C" w:rsidRPr="0002668E" w:rsidRDefault="0082333C" w:rsidP="00CA3904">
            <w:pPr>
              <w:pStyle w:val="Glava"/>
              <w:tabs>
                <w:tab w:val="clear" w:pos="4536"/>
                <w:tab w:val="clear" w:pos="9072"/>
              </w:tabs>
              <w:rPr>
                <w:b/>
                <w:i w:val="0"/>
                <w:sz w:val="22"/>
                <w:szCs w:val="22"/>
              </w:rPr>
            </w:pPr>
            <w:r w:rsidRPr="0002668E">
              <w:rPr>
                <w:b/>
                <w:i w:val="0"/>
                <w:sz w:val="22"/>
                <w:szCs w:val="22"/>
              </w:rPr>
              <w:t>PRILOGA 1</w:t>
            </w:r>
          </w:p>
        </w:tc>
        <w:tc>
          <w:tcPr>
            <w:tcW w:w="2015" w:type="dxa"/>
            <w:shd w:val="clear" w:color="auto" w:fill="E6E6E6"/>
            <w:vAlign w:val="center"/>
          </w:tcPr>
          <w:p w:rsidR="0082333C" w:rsidRPr="0002668E" w:rsidRDefault="0082333C" w:rsidP="00CA3904">
            <w:pPr>
              <w:pStyle w:val="Glava"/>
              <w:tabs>
                <w:tab w:val="clear" w:pos="4536"/>
                <w:tab w:val="clear" w:pos="9072"/>
              </w:tabs>
              <w:rPr>
                <w:i w:val="0"/>
                <w:sz w:val="22"/>
                <w:szCs w:val="22"/>
              </w:rPr>
            </w:pPr>
            <w:r w:rsidRPr="0002668E">
              <w:rPr>
                <w:i w:val="0"/>
                <w:sz w:val="22"/>
                <w:szCs w:val="22"/>
              </w:rPr>
              <w:t>Prijavni obrazec</w:t>
            </w:r>
          </w:p>
        </w:tc>
        <w:tc>
          <w:tcPr>
            <w:tcW w:w="5695" w:type="dxa"/>
            <w:vAlign w:val="center"/>
          </w:tcPr>
          <w:p w:rsidR="0082333C" w:rsidRPr="0002668E" w:rsidRDefault="006716D5" w:rsidP="000D7EB3">
            <w:pPr>
              <w:ind w:left="43"/>
              <w:rPr>
                <w:i w:val="0"/>
                <w:sz w:val="22"/>
                <w:szCs w:val="22"/>
              </w:rPr>
            </w:pPr>
            <w:r w:rsidRPr="0002668E">
              <w:rPr>
                <w:i w:val="0"/>
                <w:sz w:val="22"/>
                <w:szCs w:val="22"/>
              </w:rPr>
              <w:t>O</w:t>
            </w:r>
            <w:r w:rsidR="0082333C" w:rsidRPr="0002668E">
              <w:rPr>
                <w:i w:val="0"/>
                <w:sz w:val="22"/>
                <w:szCs w:val="22"/>
              </w:rPr>
              <w:t>brazec ponudnik izpolni</w:t>
            </w:r>
            <w:r w:rsidR="00825389">
              <w:rPr>
                <w:i w:val="0"/>
                <w:sz w:val="22"/>
                <w:szCs w:val="22"/>
              </w:rPr>
              <w:t>.</w:t>
            </w:r>
          </w:p>
          <w:p w:rsidR="0082333C" w:rsidRPr="0002668E" w:rsidRDefault="0082333C" w:rsidP="00CC5603">
            <w:pPr>
              <w:ind w:left="43"/>
              <w:rPr>
                <w:i w:val="0"/>
                <w:sz w:val="22"/>
                <w:szCs w:val="22"/>
              </w:rPr>
            </w:pPr>
            <w:r w:rsidRPr="0002668E">
              <w:rPr>
                <w:i w:val="0"/>
                <w:sz w:val="22"/>
                <w:szCs w:val="22"/>
              </w:rPr>
              <w:t xml:space="preserve">V primeru skupne ponudbe obrazec izpolni vsak partner v skupni ponudbi. </w:t>
            </w:r>
          </w:p>
          <w:p w:rsidR="002E4DCD" w:rsidRPr="0002668E" w:rsidRDefault="002E4DCD" w:rsidP="002E4DCD">
            <w:pPr>
              <w:ind w:left="43"/>
              <w:rPr>
                <w:i w:val="0"/>
                <w:sz w:val="22"/>
                <w:szCs w:val="22"/>
              </w:rPr>
            </w:pPr>
            <w:r w:rsidRPr="0002668E">
              <w:rPr>
                <w:i w:val="0"/>
                <w:sz w:val="22"/>
                <w:szCs w:val="22"/>
              </w:rPr>
              <w:t xml:space="preserve">Ponudnik izpolnjene obrazce naloži </w:t>
            </w:r>
            <w:r w:rsidR="00F62C10" w:rsidRPr="0002668E">
              <w:rPr>
                <w:i w:val="0"/>
                <w:sz w:val="22"/>
                <w:szCs w:val="22"/>
              </w:rPr>
              <w:t xml:space="preserve">v sistem e-JN, pod predmetno objavo, </w:t>
            </w:r>
            <w:r w:rsidRPr="0002668E">
              <w:rPr>
                <w:i w:val="0"/>
                <w:sz w:val="22"/>
                <w:szCs w:val="22"/>
              </w:rPr>
              <w:t>v razdelek »</w:t>
            </w:r>
            <w:r w:rsidR="0063200E" w:rsidRPr="0002668E">
              <w:rPr>
                <w:i w:val="0"/>
                <w:sz w:val="22"/>
                <w:szCs w:val="22"/>
              </w:rPr>
              <w:t>Druge priloge</w:t>
            </w:r>
            <w:r w:rsidRPr="0002668E">
              <w:rPr>
                <w:i w:val="0"/>
                <w:sz w:val="22"/>
                <w:szCs w:val="22"/>
              </w:rPr>
              <w:t>«.</w:t>
            </w:r>
          </w:p>
        </w:tc>
      </w:tr>
      <w:tr w:rsidR="0082333C" w:rsidRPr="00561854" w:rsidTr="004D4F99">
        <w:tc>
          <w:tcPr>
            <w:tcW w:w="1501" w:type="dxa"/>
            <w:shd w:val="clear" w:color="auto" w:fill="E6E6E6"/>
            <w:vAlign w:val="center"/>
          </w:tcPr>
          <w:p w:rsidR="0082333C" w:rsidRPr="00561854" w:rsidRDefault="0082333C" w:rsidP="00994C93">
            <w:pPr>
              <w:pStyle w:val="Telobesedila-zamik"/>
              <w:ind w:left="0"/>
              <w:rPr>
                <w:b/>
                <w:i w:val="0"/>
                <w:sz w:val="22"/>
                <w:szCs w:val="22"/>
              </w:rPr>
            </w:pPr>
            <w:r w:rsidRPr="00561854">
              <w:rPr>
                <w:b/>
                <w:i w:val="0"/>
                <w:sz w:val="22"/>
                <w:szCs w:val="22"/>
              </w:rPr>
              <w:t>P</w:t>
            </w:r>
            <w:r w:rsidR="00CA3904" w:rsidRPr="00561854">
              <w:rPr>
                <w:b/>
                <w:i w:val="0"/>
                <w:sz w:val="22"/>
                <w:szCs w:val="22"/>
              </w:rPr>
              <w:t>RILOG</w:t>
            </w:r>
            <w:r w:rsidR="00C930E5" w:rsidRPr="00561854">
              <w:rPr>
                <w:b/>
                <w:i w:val="0"/>
                <w:sz w:val="22"/>
                <w:szCs w:val="22"/>
              </w:rPr>
              <w:t>I</w:t>
            </w:r>
            <w:r w:rsidR="00CA3904" w:rsidRPr="00561854">
              <w:rPr>
                <w:b/>
                <w:i w:val="0"/>
                <w:sz w:val="22"/>
                <w:szCs w:val="22"/>
              </w:rPr>
              <w:t xml:space="preserve"> </w:t>
            </w:r>
            <w:r w:rsidR="00940F9C" w:rsidRPr="00561854">
              <w:rPr>
                <w:b/>
                <w:i w:val="0"/>
                <w:sz w:val="22"/>
                <w:szCs w:val="22"/>
              </w:rPr>
              <w:t>2</w:t>
            </w:r>
            <w:r w:rsidR="00C930E5" w:rsidRPr="00561854">
              <w:rPr>
                <w:b/>
                <w:i w:val="0"/>
                <w:sz w:val="22"/>
                <w:szCs w:val="22"/>
              </w:rPr>
              <w:t>, 2/1</w:t>
            </w:r>
          </w:p>
        </w:tc>
        <w:tc>
          <w:tcPr>
            <w:tcW w:w="2015" w:type="dxa"/>
            <w:shd w:val="clear" w:color="auto" w:fill="E6E6E6"/>
            <w:vAlign w:val="center"/>
          </w:tcPr>
          <w:p w:rsidR="0082333C" w:rsidRPr="00561854" w:rsidRDefault="00EF283B" w:rsidP="00F62C10">
            <w:pPr>
              <w:pStyle w:val="Telobesedila-zamik"/>
              <w:ind w:left="0"/>
              <w:rPr>
                <w:i w:val="0"/>
                <w:sz w:val="22"/>
                <w:szCs w:val="22"/>
              </w:rPr>
            </w:pPr>
            <w:r w:rsidRPr="00561854">
              <w:rPr>
                <w:i w:val="0"/>
                <w:sz w:val="22"/>
                <w:szCs w:val="22"/>
              </w:rPr>
              <w:t>Predračun</w:t>
            </w:r>
            <w:r w:rsidR="00C930E5" w:rsidRPr="00561854">
              <w:rPr>
                <w:i w:val="0"/>
                <w:sz w:val="22"/>
                <w:szCs w:val="22"/>
              </w:rPr>
              <w:t xml:space="preserve">, </w:t>
            </w:r>
            <w:r w:rsidR="00230152" w:rsidRPr="00561854">
              <w:rPr>
                <w:i w:val="0"/>
                <w:sz w:val="22"/>
                <w:szCs w:val="22"/>
              </w:rPr>
              <w:t xml:space="preserve"> Tehnične specifikacije ponujenega </w:t>
            </w:r>
            <w:r w:rsidR="00F62C10" w:rsidRPr="00561854">
              <w:rPr>
                <w:i w:val="0"/>
                <w:sz w:val="22"/>
                <w:szCs w:val="22"/>
              </w:rPr>
              <w:t>blaga</w:t>
            </w:r>
          </w:p>
        </w:tc>
        <w:tc>
          <w:tcPr>
            <w:tcW w:w="5695" w:type="dxa"/>
            <w:vAlign w:val="center"/>
          </w:tcPr>
          <w:p w:rsidR="0082333C" w:rsidRPr="00561854" w:rsidRDefault="00D22125" w:rsidP="000D7EB3">
            <w:pPr>
              <w:ind w:left="43"/>
              <w:jc w:val="both"/>
              <w:rPr>
                <w:i w:val="0"/>
                <w:sz w:val="22"/>
                <w:szCs w:val="22"/>
              </w:rPr>
            </w:pPr>
            <w:r w:rsidRPr="00561854">
              <w:rPr>
                <w:i w:val="0"/>
                <w:sz w:val="22"/>
                <w:szCs w:val="22"/>
              </w:rPr>
              <w:t>O</w:t>
            </w:r>
            <w:r w:rsidR="0082333C" w:rsidRPr="00561854">
              <w:rPr>
                <w:i w:val="0"/>
                <w:sz w:val="22"/>
                <w:szCs w:val="22"/>
              </w:rPr>
              <w:t>brazec ponudnik izpolni</w:t>
            </w:r>
            <w:r w:rsidR="00F62C10" w:rsidRPr="00561854">
              <w:rPr>
                <w:i w:val="0"/>
                <w:sz w:val="22"/>
                <w:szCs w:val="22"/>
              </w:rPr>
              <w:t xml:space="preserve"> in potrdi</w:t>
            </w:r>
            <w:r w:rsidR="00CC5603" w:rsidRPr="00561854">
              <w:rPr>
                <w:i w:val="0"/>
                <w:sz w:val="22"/>
                <w:szCs w:val="22"/>
              </w:rPr>
              <w:t>.</w:t>
            </w:r>
            <w:r w:rsidR="0082333C" w:rsidRPr="00561854">
              <w:rPr>
                <w:i w:val="0"/>
                <w:sz w:val="22"/>
                <w:szCs w:val="22"/>
              </w:rPr>
              <w:t xml:space="preserve"> </w:t>
            </w:r>
          </w:p>
          <w:p w:rsidR="00CE77B7" w:rsidRPr="00561854" w:rsidRDefault="00CE77B7" w:rsidP="000D7EB3">
            <w:pPr>
              <w:ind w:left="43"/>
              <w:jc w:val="both"/>
              <w:rPr>
                <w:i w:val="0"/>
                <w:sz w:val="22"/>
                <w:szCs w:val="22"/>
              </w:rPr>
            </w:pPr>
          </w:p>
          <w:p w:rsidR="0082333C" w:rsidRPr="00561854" w:rsidRDefault="0082333C" w:rsidP="000D7EB3">
            <w:pPr>
              <w:ind w:left="43"/>
              <w:jc w:val="both"/>
              <w:rPr>
                <w:i w:val="0"/>
                <w:sz w:val="22"/>
                <w:szCs w:val="22"/>
              </w:rPr>
            </w:pPr>
            <w:r w:rsidRPr="00561854">
              <w:rPr>
                <w:i w:val="0"/>
                <w:sz w:val="22"/>
                <w:szCs w:val="22"/>
              </w:rPr>
              <w:t xml:space="preserve">V primeru skupne ponudbe obrazec izpolni le vodilni partner. </w:t>
            </w:r>
          </w:p>
          <w:p w:rsidR="00CE77B7" w:rsidRPr="00561854" w:rsidRDefault="00CE77B7" w:rsidP="000D7EB3">
            <w:pPr>
              <w:ind w:left="43"/>
              <w:jc w:val="both"/>
              <w:rPr>
                <w:i w:val="0"/>
                <w:sz w:val="22"/>
                <w:szCs w:val="22"/>
              </w:rPr>
            </w:pPr>
          </w:p>
          <w:p w:rsidR="0082333C" w:rsidRPr="00561854" w:rsidRDefault="0082333C" w:rsidP="000D7EB3">
            <w:pPr>
              <w:ind w:left="43"/>
              <w:jc w:val="both"/>
              <w:rPr>
                <w:i w:val="0"/>
                <w:sz w:val="22"/>
                <w:szCs w:val="22"/>
              </w:rPr>
            </w:pPr>
            <w:r w:rsidRPr="00561854">
              <w:rPr>
                <w:i w:val="0"/>
                <w:sz w:val="22"/>
                <w:szCs w:val="22"/>
              </w:rPr>
              <w:t>Ponudnik lahko samostojno ali v skupni ponudbi nastopa le v eni ponudbi, kot podizvajale</w:t>
            </w:r>
            <w:r w:rsidR="00CB7C9D" w:rsidRPr="00561854">
              <w:rPr>
                <w:i w:val="0"/>
                <w:sz w:val="22"/>
                <w:szCs w:val="22"/>
              </w:rPr>
              <w:t>c pa lahko nastopa v več</w:t>
            </w:r>
            <w:r w:rsidRPr="00561854">
              <w:rPr>
                <w:i w:val="0"/>
                <w:sz w:val="22"/>
                <w:szCs w:val="22"/>
              </w:rPr>
              <w:t xml:space="preserve"> ponudbah. </w:t>
            </w:r>
          </w:p>
          <w:p w:rsidR="009561CB" w:rsidRPr="00561854" w:rsidRDefault="009561CB" w:rsidP="000D7EB3">
            <w:pPr>
              <w:ind w:left="43"/>
              <w:jc w:val="both"/>
              <w:rPr>
                <w:i w:val="0"/>
                <w:sz w:val="22"/>
                <w:szCs w:val="22"/>
              </w:rPr>
            </w:pPr>
          </w:p>
          <w:p w:rsidR="00FF3AA5" w:rsidRPr="00561854" w:rsidRDefault="00FF3AA5" w:rsidP="00FF3AA5">
            <w:pPr>
              <w:jc w:val="both"/>
              <w:rPr>
                <w:i w:val="0"/>
                <w:sz w:val="22"/>
                <w:szCs w:val="22"/>
              </w:rPr>
            </w:pPr>
            <w:r w:rsidRPr="00561854">
              <w:rPr>
                <w:i w:val="0"/>
                <w:sz w:val="22"/>
                <w:szCs w:val="22"/>
              </w:rPr>
              <w:t xml:space="preserve">Ponudniki pri izpolnjevanju navedenih obrazcev ne smejo spreminjati opisa vrste blaga, ocenjene količine in enote mere. </w:t>
            </w:r>
          </w:p>
          <w:p w:rsidR="009357B8" w:rsidRPr="00561854" w:rsidRDefault="009357B8" w:rsidP="006A1A94">
            <w:pPr>
              <w:jc w:val="both"/>
              <w:rPr>
                <w:i w:val="0"/>
                <w:sz w:val="22"/>
                <w:szCs w:val="22"/>
              </w:rPr>
            </w:pPr>
          </w:p>
          <w:p w:rsidR="00F62C10" w:rsidRPr="00561854" w:rsidRDefault="0082333C" w:rsidP="00F62C10">
            <w:pPr>
              <w:ind w:left="43"/>
              <w:jc w:val="both"/>
              <w:rPr>
                <w:i w:val="0"/>
                <w:sz w:val="22"/>
                <w:szCs w:val="22"/>
              </w:rPr>
            </w:pPr>
            <w:r w:rsidRPr="00561854">
              <w:rPr>
                <w:i w:val="0"/>
                <w:sz w:val="22"/>
                <w:szCs w:val="22"/>
              </w:rPr>
              <w:t xml:space="preserve">Sestavni del </w:t>
            </w:r>
            <w:r w:rsidR="00CC5603" w:rsidRPr="00561854">
              <w:rPr>
                <w:i w:val="0"/>
                <w:sz w:val="22"/>
                <w:szCs w:val="22"/>
              </w:rPr>
              <w:t xml:space="preserve">ponudbene dokumentacije </w:t>
            </w:r>
            <w:r w:rsidR="00BA6EE2" w:rsidRPr="00561854">
              <w:rPr>
                <w:i w:val="0"/>
                <w:sz w:val="22"/>
                <w:szCs w:val="22"/>
              </w:rPr>
              <w:t>sta</w:t>
            </w:r>
            <w:r w:rsidR="00CC5603" w:rsidRPr="00561854">
              <w:rPr>
                <w:i w:val="0"/>
                <w:sz w:val="22"/>
                <w:szCs w:val="22"/>
              </w:rPr>
              <w:t xml:space="preserve"> </w:t>
            </w:r>
            <w:r w:rsidRPr="00561854">
              <w:rPr>
                <w:i w:val="0"/>
                <w:sz w:val="22"/>
                <w:szCs w:val="22"/>
              </w:rPr>
              <w:t>izpolnjen</w:t>
            </w:r>
            <w:r w:rsidR="00BA6EE2" w:rsidRPr="00561854">
              <w:rPr>
                <w:i w:val="0"/>
                <w:sz w:val="22"/>
                <w:szCs w:val="22"/>
              </w:rPr>
              <w:t xml:space="preserve"> </w:t>
            </w:r>
            <w:r w:rsidR="009C2056" w:rsidRPr="00561854">
              <w:rPr>
                <w:i w:val="0"/>
                <w:sz w:val="22"/>
                <w:szCs w:val="22"/>
              </w:rPr>
              <w:t xml:space="preserve">Predračun </w:t>
            </w:r>
            <w:r w:rsidR="00BA6EE2" w:rsidRPr="00561854">
              <w:rPr>
                <w:i w:val="0"/>
                <w:sz w:val="22"/>
                <w:szCs w:val="22"/>
              </w:rPr>
              <w:t>v .</w:t>
            </w:r>
            <w:proofErr w:type="spellStart"/>
            <w:r w:rsidR="00BA6EE2" w:rsidRPr="00561854">
              <w:rPr>
                <w:i w:val="0"/>
                <w:sz w:val="22"/>
                <w:szCs w:val="22"/>
              </w:rPr>
              <w:t>pdf</w:t>
            </w:r>
            <w:proofErr w:type="spellEnd"/>
            <w:r w:rsidR="00BA6EE2" w:rsidRPr="00561854">
              <w:rPr>
                <w:i w:val="0"/>
                <w:sz w:val="22"/>
                <w:szCs w:val="22"/>
              </w:rPr>
              <w:t xml:space="preserve"> formatu (priloga 2) in</w:t>
            </w:r>
            <w:r w:rsidR="008F176E" w:rsidRPr="00561854">
              <w:rPr>
                <w:i w:val="0"/>
                <w:sz w:val="22"/>
                <w:szCs w:val="22"/>
              </w:rPr>
              <w:t xml:space="preserve"> Tehnične specifikacije ponujenega</w:t>
            </w:r>
            <w:r w:rsidR="00F62C10" w:rsidRPr="00561854">
              <w:rPr>
                <w:i w:val="0"/>
                <w:sz w:val="22"/>
                <w:szCs w:val="22"/>
              </w:rPr>
              <w:t xml:space="preserve"> blaga</w:t>
            </w:r>
            <w:r w:rsidRPr="00561854">
              <w:rPr>
                <w:i w:val="0"/>
                <w:sz w:val="22"/>
                <w:szCs w:val="22"/>
              </w:rPr>
              <w:t xml:space="preserve">  na katere se ponudnik prijavlja </w:t>
            </w:r>
            <w:r w:rsidR="0072316A" w:rsidRPr="00561854">
              <w:rPr>
                <w:i w:val="0"/>
                <w:sz w:val="22"/>
                <w:szCs w:val="22"/>
              </w:rPr>
              <w:t>v MS Excel formatu</w:t>
            </w:r>
            <w:r w:rsidR="00CC5603" w:rsidRPr="00561854">
              <w:rPr>
                <w:i w:val="0"/>
                <w:sz w:val="22"/>
                <w:szCs w:val="22"/>
              </w:rPr>
              <w:t xml:space="preserve"> (priloga 2/1)</w:t>
            </w:r>
            <w:r w:rsidR="00B149C8" w:rsidRPr="00561854">
              <w:rPr>
                <w:i w:val="0"/>
                <w:sz w:val="22"/>
                <w:szCs w:val="22"/>
              </w:rPr>
              <w:t>.</w:t>
            </w:r>
            <w:r w:rsidR="00F62C10" w:rsidRPr="00561854">
              <w:rPr>
                <w:i w:val="0"/>
                <w:sz w:val="22"/>
                <w:szCs w:val="22"/>
              </w:rPr>
              <w:t>Ponudnik</w:t>
            </w:r>
            <w:r w:rsidR="009C2056" w:rsidRPr="00561854">
              <w:rPr>
                <w:i w:val="0"/>
                <w:sz w:val="22"/>
                <w:szCs w:val="22"/>
              </w:rPr>
              <w:t xml:space="preserve"> izpolnjen obrazec </w:t>
            </w:r>
            <w:r w:rsidR="002E2CBC" w:rsidRPr="00561854">
              <w:rPr>
                <w:i w:val="0"/>
                <w:sz w:val="22"/>
                <w:szCs w:val="22"/>
              </w:rPr>
              <w:t xml:space="preserve">Tehnične specifikacije ponujenega </w:t>
            </w:r>
            <w:r w:rsidR="009C2056" w:rsidRPr="00561854">
              <w:rPr>
                <w:i w:val="0"/>
                <w:sz w:val="22"/>
                <w:szCs w:val="22"/>
              </w:rPr>
              <w:t xml:space="preserve"> blaga naloži v sistem e-JN, pod predmetno obj</w:t>
            </w:r>
            <w:r w:rsidR="0063200E" w:rsidRPr="00561854">
              <w:rPr>
                <w:i w:val="0"/>
                <w:sz w:val="22"/>
                <w:szCs w:val="22"/>
              </w:rPr>
              <w:t>avo, v razdelek »Druge priloge</w:t>
            </w:r>
            <w:r w:rsidR="009C2056" w:rsidRPr="00561854">
              <w:rPr>
                <w:i w:val="0"/>
                <w:sz w:val="22"/>
                <w:szCs w:val="22"/>
              </w:rPr>
              <w:t>«.</w:t>
            </w:r>
          </w:p>
          <w:p w:rsidR="009561CB" w:rsidRPr="00561854" w:rsidRDefault="009561CB" w:rsidP="00F62C10">
            <w:pPr>
              <w:ind w:left="43"/>
              <w:jc w:val="both"/>
              <w:rPr>
                <w:i w:val="0"/>
                <w:sz w:val="22"/>
                <w:szCs w:val="22"/>
              </w:rPr>
            </w:pPr>
          </w:p>
          <w:p w:rsidR="009C2056" w:rsidRPr="00561854" w:rsidRDefault="009C2056" w:rsidP="009C2056">
            <w:pPr>
              <w:ind w:left="43"/>
              <w:jc w:val="both"/>
              <w:rPr>
                <w:i w:val="0"/>
                <w:sz w:val="22"/>
                <w:szCs w:val="22"/>
              </w:rPr>
            </w:pPr>
            <w:r w:rsidRPr="00561854">
              <w:rPr>
                <w:i w:val="0"/>
                <w:sz w:val="22"/>
                <w:szCs w:val="22"/>
              </w:rPr>
              <w:t xml:space="preserve">Ponudnik </w:t>
            </w:r>
            <w:r w:rsidR="00FE547E" w:rsidRPr="00561854">
              <w:rPr>
                <w:i w:val="0"/>
                <w:sz w:val="22"/>
                <w:szCs w:val="22"/>
              </w:rPr>
              <w:t xml:space="preserve">izpolni obrazec </w:t>
            </w:r>
            <w:r w:rsidRPr="00561854">
              <w:rPr>
                <w:i w:val="0"/>
                <w:sz w:val="22"/>
                <w:szCs w:val="22"/>
              </w:rPr>
              <w:t>Predračun in ga naloži v sistem e-JN pod predmetno objavo, v razdelek »Predračun«.</w:t>
            </w:r>
            <w:r w:rsidR="001B7E85" w:rsidRPr="00561854">
              <w:rPr>
                <w:i w:val="0"/>
                <w:sz w:val="22"/>
                <w:szCs w:val="22"/>
              </w:rPr>
              <w:t xml:space="preserve"> Obrazec bo javno objavljen ob javnem odpiranju ponudb, ki poteka elektronsko.</w:t>
            </w:r>
          </w:p>
        </w:tc>
      </w:tr>
      <w:tr w:rsidR="007A2EB0" w:rsidRPr="0002668E" w:rsidTr="004D4F99">
        <w:tc>
          <w:tcPr>
            <w:tcW w:w="1501" w:type="dxa"/>
            <w:shd w:val="clear" w:color="auto" w:fill="E6E6E6"/>
            <w:vAlign w:val="center"/>
          </w:tcPr>
          <w:p w:rsidR="007A2EB0" w:rsidRPr="0002668E" w:rsidRDefault="007A2EB0" w:rsidP="007A2EB0">
            <w:pPr>
              <w:pStyle w:val="Telobesedila-zamik"/>
              <w:ind w:left="0"/>
              <w:rPr>
                <w:b/>
                <w:i w:val="0"/>
                <w:sz w:val="22"/>
                <w:szCs w:val="22"/>
              </w:rPr>
            </w:pPr>
            <w:r w:rsidRPr="0002668E">
              <w:rPr>
                <w:b/>
                <w:i w:val="0"/>
                <w:sz w:val="22"/>
                <w:szCs w:val="22"/>
              </w:rPr>
              <w:t>PRILOGA 3</w:t>
            </w:r>
          </w:p>
        </w:tc>
        <w:tc>
          <w:tcPr>
            <w:tcW w:w="2015" w:type="dxa"/>
            <w:shd w:val="clear" w:color="auto" w:fill="E6E6E6"/>
            <w:vAlign w:val="center"/>
          </w:tcPr>
          <w:p w:rsidR="007A2EB0" w:rsidRPr="0002668E" w:rsidRDefault="007A2EB0" w:rsidP="007A2EB0">
            <w:pPr>
              <w:pStyle w:val="Telobesedila-zamik"/>
              <w:ind w:left="0"/>
              <w:rPr>
                <w:i w:val="0"/>
                <w:sz w:val="22"/>
                <w:szCs w:val="22"/>
              </w:rPr>
            </w:pPr>
            <w:r w:rsidRPr="0002668E">
              <w:rPr>
                <w:i w:val="0"/>
                <w:sz w:val="22"/>
                <w:szCs w:val="22"/>
              </w:rPr>
              <w:t>ESPD obrazec</w:t>
            </w:r>
          </w:p>
        </w:tc>
        <w:tc>
          <w:tcPr>
            <w:tcW w:w="5695" w:type="dxa"/>
            <w:vAlign w:val="center"/>
          </w:tcPr>
          <w:p w:rsidR="008C3AD9" w:rsidRPr="00A2470C" w:rsidRDefault="008C3AD9" w:rsidP="008C3AD9">
            <w:pPr>
              <w:keepNext/>
              <w:keepLines/>
              <w:jc w:val="both"/>
              <w:rPr>
                <w:i w:val="0"/>
                <w:sz w:val="18"/>
                <w:szCs w:val="18"/>
              </w:rPr>
            </w:pPr>
            <w:r w:rsidRPr="00A2470C">
              <w:rPr>
                <w:i w:val="0"/>
                <w:sz w:val="18"/>
                <w:szCs w:val="18"/>
              </w:rPr>
              <w:t xml:space="preserve">Naročnik ob predložitvi ponudb namesto potrdil, ki jih izdajajo javni organi ali tretje osebe, sprejme ESPD obrazec, ki predstavlja lastno izjavo, kot predhodni dokaz, da določen </w:t>
            </w:r>
            <w:r w:rsidR="00956956">
              <w:rPr>
                <w:i w:val="0"/>
                <w:sz w:val="18"/>
                <w:szCs w:val="18"/>
              </w:rPr>
              <w:t>ponudnik;</w:t>
            </w:r>
          </w:p>
          <w:p w:rsidR="008C3AD9" w:rsidRPr="00A2470C" w:rsidRDefault="008C3AD9" w:rsidP="008C3AD9">
            <w:pPr>
              <w:pStyle w:val="Odstavekseznama"/>
              <w:keepNext/>
              <w:keepLines/>
              <w:numPr>
                <w:ilvl w:val="0"/>
                <w:numId w:val="53"/>
              </w:numPr>
              <w:ind w:left="459"/>
              <w:jc w:val="both"/>
              <w:rPr>
                <w:i w:val="0"/>
                <w:sz w:val="18"/>
                <w:szCs w:val="18"/>
              </w:rPr>
            </w:pPr>
            <w:r w:rsidRPr="00A2470C">
              <w:rPr>
                <w:i w:val="0"/>
                <w:sz w:val="18"/>
                <w:szCs w:val="18"/>
              </w:rPr>
              <w:t>ni v enem od položajev iz 75. člena ZJN-3, zaradi katerega so ali bi lahko bili izključeni iz sodelovanja v postopku javnega naročanja;</w:t>
            </w:r>
          </w:p>
          <w:p w:rsidR="008C3AD9" w:rsidRPr="00A2470C" w:rsidRDefault="008C3AD9" w:rsidP="008C3AD9">
            <w:pPr>
              <w:pStyle w:val="Odstavekseznama"/>
              <w:keepNext/>
              <w:keepLines/>
              <w:numPr>
                <w:ilvl w:val="0"/>
                <w:numId w:val="53"/>
              </w:numPr>
              <w:ind w:left="459"/>
              <w:jc w:val="both"/>
              <w:rPr>
                <w:i w:val="0"/>
                <w:sz w:val="18"/>
                <w:szCs w:val="18"/>
              </w:rPr>
            </w:pPr>
            <w:r w:rsidRPr="00A2470C">
              <w:rPr>
                <w:i w:val="0"/>
                <w:sz w:val="18"/>
                <w:szCs w:val="18"/>
              </w:rPr>
              <w:t xml:space="preserve">izpolnjuje ustrezne pogoje za sodelovanje, določene s to razpisno dokumentacijo in v skladu s 76. členom ZJN-3. </w:t>
            </w:r>
          </w:p>
          <w:p w:rsidR="008C3AD9" w:rsidRPr="00A2470C" w:rsidRDefault="008C3AD9" w:rsidP="008C3AD9">
            <w:pPr>
              <w:keepNext/>
              <w:keepLines/>
              <w:ind w:left="1134"/>
              <w:jc w:val="both"/>
              <w:rPr>
                <w:i w:val="0"/>
                <w:sz w:val="18"/>
                <w:szCs w:val="18"/>
              </w:rPr>
            </w:pPr>
          </w:p>
          <w:p w:rsidR="008C3AD9" w:rsidRPr="00A2470C" w:rsidRDefault="008C3AD9" w:rsidP="008C3AD9">
            <w:pPr>
              <w:keepNext/>
              <w:keepLines/>
              <w:jc w:val="both"/>
              <w:rPr>
                <w:i w:val="0"/>
                <w:sz w:val="18"/>
                <w:szCs w:val="18"/>
              </w:rPr>
            </w:pPr>
            <w:r w:rsidRPr="00A2470C">
              <w:rPr>
                <w:i w:val="0"/>
                <w:sz w:val="18"/>
                <w:szCs w:val="18"/>
              </w:rPr>
              <w:t xml:space="preserve">ESPD obrazec predstavlja uradno izjavo </w:t>
            </w:r>
            <w:r w:rsidR="00CA562C">
              <w:rPr>
                <w:i w:val="0"/>
                <w:sz w:val="18"/>
                <w:szCs w:val="18"/>
              </w:rPr>
              <w:t>ponudnika</w:t>
            </w:r>
            <w:r w:rsidRPr="00A2470C">
              <w:rPr>
                <w:i w:val="0"/>
                <w:sz w:val="18"/>
                <w:szCs w:val="18"/>
              </w:rPr>
              <w:t xml:space="preserve">, da ne obstajajo razlogi za izključitev in da izpolnjuje pogoje za sodelovanje, hkrati pa zagotavlja ustrezne informacije, ki jih zahteva naročnik. Poleg tega je v ESPD obrazcu naveden uradni organ ali tretja oseba, odgovorna za izdajo dokazil, vključuje pa tudi uradno izjavo o tem, da bo </w:t>
            </w:r>
            <w:r w:rsidR="00CA562C">
              <w:rPr>
                <w:i w:val="0"/>
                <w:sz w:val="18"/>
                <w:szCs w:val="18"/>
              </w:rPr>
              <w:t>ponudnik</w:t>
            </w:r>
            <w:r w:rsidRPr="00A2470C">
              <w:rPr>
                <w:i w:val="0"/>
                <w:sz w:val="18"/>
                <w:szCs w:val="18"/>
              </w:rPr>
              <w:t xml:space="preserve"> na zahtevo in brez odlašanja sposoben predložiti ta dokazila.</w:t>
            </w:r>
          </w:p>
          <w:p w:rsidR="008C3AD9" w:rsidRPr="00A2470C" w:rsidRDefault="008C3AD9" w:rsidP="008C3AD9">
            <w:pPr>
              <w:keepNext/>
              <w:keepLines/>
              <w:ind w:left="1134"/>
              <w:jc w:val="both"/>
              <w:rPr>
                <w:i w:val="0"/>
                <w:sz w:val="18"/>
                <w:szCs w:val="18"/>
              </w:rPr>
            </w:pPr>
          </w:p>
          <w:p w:rsidR="008C3AD9" w:rsidRPr="00A2470C" w:rsidRDefault="007D70A8" w:rsidP="008C3AD9">
            <w:pPr>
              <w:keepNext/>
              <w:keepLines/>
              <w:jc w:val="both"/>
              <w:rPr>
                <w:i w:val="0"/>
                <w:sz w:val="18"/>
                <w:szCs w:val="18"/>
              </w:rPr>
            </w:pPr>
            <w:r>
              <w:rPr>
                <w:i w:val="0"/>
                <w:sz w:val="18"/>
                <w:szCs w:val="18"/>
              </w:rPr>
              <w:t xml:space="preserve">Ponudnik </w:t>
            </w:r>
            <w:r w:rsidR="008C3AD9" w:rsidRPr="00A2470C">
              <w:rPr>
                <w:i w:val="0"/>
                <w:sz w:val="18"/>
                <w:szCs w:val="18"/>
              </w:rPr>
              <w:t>lahko dokazila o neobstoju razlogov za izključitev in dokazila o izpolnjevanju pogojev za sodelovanje iz poglavja III razpisne dokumentacije predloži tudi sam. Naročnik si pridržuje pravico do preveritve verodostojnosti predloženih dokazil pri podpisniku le-teh.</w:t>
            </w:r>
          </w:p>
          <w:p w:rsidR="008C3AD9" w:rsidRPr="00A2470C" w:rsidRDefault="008C3AD9" w:rsidP="008C3AD9">
            <w:pPr>
              <w:keepNext/>
              <w:keepLines/>
              <w:ind w:left="1134"/>
              <w:jc w:val="both"/>
              <w:rPr>
                <w:i w:val="0"/>
                <w:sz w:val="18"/>
                <w:szCs w:val="18"/>
              </w:rPr>
            </w:pPr>
          </w:p>
          <w:p w:rsidR="008C3AD9" w:rsidRPr="00A2470C" w:rsidRDefault="008C3AD9" w:rsidP="008C3AD9">
            <w:pPr>
              <w:jc w:val="both"/>
              <w:rPr>
                <w:i w:val="0"/>
                <w:sz w:val="18"/>
                <w:szCs w:val="18"/>
              </w:rPr>
            </w:pPr>
            <w:r w:rsidRPr="00A2470C">
              <w:rPr>
                <w:i w:val="0"/>
                <w:sz w:val="18"/>
                <w:szCs w:val="18"/>
              </w:rPr>
              <w:t xml:space="preserve">V primeru, če država, v kateri ima </w:t>
            </w:r>
            <w:r w:rsidR="007D70A8">
              <w:rPr>
                <w:i w:val="0"/>
                <w:sz w:val="18"/>
                <w:szCs w:val="18"/>
              </w:rPr>
              <w:t>ponudnik</w:t>
            </w:r>
            <w:r w:rsidRPr="00A2470C">
              <w:rPr>
                <w:i w:val="0"/>
                <w:sz w:val="18"/>
                <w:szCs w:val="18"/>
              </w:rPr>
              <w:t xml:space="preserve"> svoj sedež, ne izdaja kakšnega izmed zahtevanih dokumentov, lahk</w:t>
            </w:r>
            <w:r w:rsidR="007D70A8">
              <w:rPr>
                <w:i w:val="0"/>
                <w:sz w:val="18"/>
                <w:szCs w:val="18"/>
              </w:rPr>
              <w:t>o ponudnik</w:t>
            </w:r>
            <w:r w:rsidRPr="00A2470C">
              <w:rPr>
                <w:i w:val="0"/>
                <w:sz w:val="18"/>
                <w:szCs w:val="18"/>
              </w:rPr>
              <w:t xml:space="preserve"> predloži zapriseženo lastno izjavo s katero potrdi izpolnjevanje postavljenega pogoja ali ESPD obrazec.</w:t>
            </w:r>
          </w:p>
          <w:p w:rsidR="008C3AD9" w:rsidRPr="00A2470C" w:rsidRDefault="008C3AD9" w:rsidP="008C3AD9">
            <w:pPr>
              <w:jc w:val="both"/>
              <w:rPr>
                <w:i w:val="0"/>
                <w:sz w:val="18"/>
                <w:szCs w:val="18"/>
              </w:rPr>
            </w:pPr>
          </w:p>
          <w:p w:rsidR="008C3AD9" w:rsidRPr="00A2470C" w:rsidRDefault="008C3AD9" w:rsidP="008C3AD9">
            <w:pPr>
              <w:jc w:val="both"/>
              <w:rPr>
                <w:i w:val="0"/>
                <w:sz w:val="18"/>
                <w:szCs w:val="18"/>
              </w:rPr>
            </w:pPr>
            <w:r w:rsidRPr="00A2470C">
              <w:rPr>
                <w:i w:val="0"/>
                <w:sz w:val="18"/>
                <w:szCs w:val="18"/>
              </w:rPr>
              <w:t xml:space="preserve">Gospodarski subjekt naročnikov obrazec ESPD (datoteka XML) uvozi na spletni strani </w:t>
            </w:r>
            <w:r w:rsidRPr="00A2470C">
              <w:rPr>
                <w:sz w:val="18"/>
                <w:szCs w:val="18"/>
              </w:rPr>
              <w:t xml:space="preserve">Portala javnih naročil/ESPD: </w:t>
            </w:r>
            <w:hyperlink r:id="rId12" w:history="1">
              <w:r w:rsidRPr="00A2470C">
                <w:rPr>
                  <w:rStyle w:val="Hiperpovezava"/>
                  <w:sz w:val="18"/>
                  <w:szCs w:val="18"/>
                </w:rPr>
                <w:t>http://www.enarocanje.si/_ESPD/</w:t>
              </w:r>
            </w:hyperlink>
            <w:r w:rsidRPr="00A2470C">
              <w:rPr>
                <w:i w:val="0"/>
                <w:sz w:val="18"/>
                <w:szCs w:val="18"/>
              </w:rPr>
              <w:t xml:space="preserve"> in v njega neposredno vnese zahtevane podatke.</w:t>
            </w:r>
          </w:p>
          <w:p w:rsidR="008C3AD9" w:rsidRPr="00A2470C" w:rsidRDefault="008C3AD9" w:rsidP="008C3AD9">
            <w:pPr>
              <w:jc w:val="both"/>
              <w:rPr>
                <w:i w:val="0"/>
                <w:sz w:val="18"/>
                <w:szCs w:val="18"/>
              </w:rPr>
            </w:pPr>
          </w:p>
          <w:p w:rsidR="008C3AD9" w:rsidRPr="00A2470C" w:rsidRDefault="008C3AD9" w:rsidP="008C3AD9">
            <w:pPr>
              <w:jc w:val="both"/>
              <w:rPr>
                <w:i w:val="0"/>
                <w:sz w:val="18"/>
                <w:szCs w:val="18"/>
              </w:rPr>
            </w:pPr>
            <w:r w:rsidRPr="00A2470C">
              <w:rPr>
                <w:i w:val="0"/>
                <w:sz w:val="18"/>
                <w:szCs w:val="18"/>
              </w:rPr>
              <w:lastRenderedPageBreak/>
              <w:t xml:space="preserve">Izpolnjen in podpisan ESPD mora biti v ponudbi priložen za vse </w:t>
            </w:r>
            <w:r w:rsidR="002E3FD8">
              <w:rPr>
                <w:i w:val="0"/>
                <w:sz w:val="18"/>
                <w:szCs w:val="18"/>
              </w:rPr>
              <w:t>ponudnike</w:t>
            </w:r>
            <w:r w:rsidRPr="00A2470C">
              <w:rPr>
                <w:i w:val="0"/>
                <w:sz w:val="18"/>
                <w:szCs w:val="18"/>
              </w:rPr>
              <w:t xml:space="preserve">, ki v kakršni koli vlogi sodelujejo v ponudbi (ponudnik, sodelujoči ponudniki v primeru skupne ponudbe, </w:t>
            </w:r>
            <w:r w:rsidR="00311674">
              <w:rPr>
                <w:i w:val="0"/>
                <w:sz w:val="18"/>
                <w:szCs w:val="18"/>
              </w:rPr>
              <w:t>ponudniki</w:t>
            </w:r>
            <w:r w:rsidRPr="00A2470C">
              <w:rPr>
                <w:i w:val="0"/>
                <w:sz w:val="18"/>
                <w:szCs w:val="18"/>
              </w:rPr>
              <w:t xml:space="preserve">, na katerih kapacitete se sklicuje ponudnik in podizvajalci).  </w:t>
            </w:r>
          </w:p>
          <w:p w:rsidR="008C3AD9" w:rsidRDefault="008C3AD9" w:rsidP="000C73A0">
            <w:pPr>
              <w:jc w:val="both"/>
              <w:rPr>
                <w:i w:val="0"/>
                <w:sz w:val="22"/>
                <w:szCs w:val="22"/>
              </w:rPr>
            </w:pPr>
          </w:p>
          <w:p w:rsidR="00294E8B" w:rsidRPr="00246B4A" w:rsidRDefault="00F707FF" w:rsidP="000C73A0">
            <w:pPr>
              <w:jc w:val="both"/>
              <w:rPr>
                <w:b/>
                <w:i w:val="0"/>
                <w:sz w:val="20"/>
              </w:rPr>
            </w:pPr>
            <w:r w:rsidRPr="00246B4A">
              <w:rPr>
                <w:b/>
                <w:i w:val="0"/>
                <w:sz w:val="20"/>
              </w:rPr>
              <w:t>Ponudnik, ki v sistemu e-JN oddaja ponudbo</w:t>
            </w:r>
            <w:r w:rsidR="00DC3279" w:rsidRPr="00246B4A">
              <w:rPr>
                <w:b/>
                <w:i w:val="0"/>
                <w:sz w:val="20"/>
              </w:rPr>
              <w:t xml:space="preserve"> do vključno 31.1. 2019, </w:t>
            </w:r>
            <w:r w:rsidRPr="00246B4A">
              <w:rPr>
                <w:b/>
                <w:i w:val="0"/>
                <w:sz w:val="20"/>
              </w:rPr>
              <w:t xml:space="preserve"> naloži svoj ESPD v razdelek »ESPD – ponudnik«, ESPD ostalih sodelujočih pa naloži v razdelek »ESPD – ostali sodelujoči«. Ponudnik, ki v sistemu e-JN oddaja ponudbo, naloži </w:t>
            </w:r>
            <w:r w:rsidR="00DC3279" w:rsidRPr="00246B4A">
              <w:rPr>
                <w:b/>
                <w:i w:val="0"/>
                <w:sz w:val="20"/>
              </w:rPr>
              <w:t xml:space="preserve"> nepodpisan </w:t>
            </w:r>
            <w:r w:rsidRPr="00246B4A">
              <w:rPr>
                <w:b/>
                <w:i w:val="0"/>
                <w:sz w:val="20"/>
              </w:rPr>
              <w:t xml:space="preserve"> ESPD v </w:t>
            </w:r>
            <w:proofErr w:type="spellStart"/>
            <w:r w:rsidRPr="00246B4A">
              <w:rPr>
                <w:b/>
                <w:i w:val="0"/>
                <w:sz w:val="20"/>
              </w:rPr>
              <w:t>xml</w:t>
            </w:r>
            <w:proofErr w:type="spellEnd"/>
            <w:r w:rsidRPr="00246B4A">
              <w:rPr>
                <w:b/>
                <w:i w:val="0"/>
                <w:sz w:val="20"/>
              </w:rPr>
              <w:t>. obliki</w:t>
            </w:r>
            <w:r w:rsidR="00D52CA3" w:rsidRPr="00246B4A">
              <w:rPr>
                <w:b/>
                <w:sz w:val="20"/>
              </w:rPr>
              <w:t xml:space="preserve"> </w:t>
            </w:r>
            <w:r w:rsidR="00D52CA3" w:rsidRPr="00246B4A">
              <w:rPr>
                <w:b/>
                <w:i w:val="0"/>
                <w:sz w:val="20"/>
              </w:rPr>
              <w:t xml:space="preserve">in bo podpisan hkrati s podpisom ponudbe. </w:t>
            </w:r>
          </w:p>
          <w:p w:rsidR="00D52CA3" w:rsidRDefault="00D52CA3" w:rsidP="000C73A0">
            <w:pPr>
              <w:jc w:val="both"/>
              <w:rPr>
                <w:b/>
                <w:i w:val="0"/>
                <w:sz w:val="20"/>
              </w:rPr>
            </w:pPr>
          </w:p>
          <w:p w:rsidR="00D52CA3" w:rsidRPr="00D40633" w:rsidRDefault="00E47F94" w:rsidP="000C73A0">
            <w:pPr>
              <w:jc w:val="both"/>
              <w:rPr>
                <w:b/>
                <w:i w:val="0"/>
                <w:sz w:val="20"/>
              </w:rPr>
            </w:pPr>
            <w:r>
              <w:rPr>
                <w:b/>
                <w:i w:val="0"/>
                <w:sz w:val="20"/>
              </w:rPr>
              <w:t xml:space="preserve">Ponudnik, ki v sistemu e-JN oddaja ponudbo do vključno 1.2. 2019 dalje, naloži svoj ESPD v razdelek »ESPD ponudnik«, ESPD ostalih sodelujočih pa naloži v razdelek »ESPD ostali sodelujoči«. Ponudnik, ki v sistemu e-JN oddaja ponudbo, naloži elektronsko podpisan ESPD v </w:t>
            </w:r>
            <w:proofErr w:type="spellStart"/>
            <w:r>
              <w:rPr>
                <w:b/>
                <w:i w:val="0"/>
                <w:sz w:val="20"/>
              </w:rPr>
              <w:t>xml</w:t>
            </w:r>
            <w:proofErr w:type="spellEnd"/>
            <w:r>
              <w:rPr>
                <w:b/>
                <w:i w:val="0"/>
                <w:sz w:val="20"/>
              </w:rPr>
              <w:t xml:space="preserve">. obliki ali </w:t>
            </w:r>
            <w:r w:rsidR="0000346B">
              <w:rPr>
                <w:b/>
                <w:i w:val="0"/>
                <w:sz w:val="20"/>
              </w:rPr>
              <w:t xml:space="preserve">nepodpisan ESPD v </w:t>
            </w:r>
            <w:proofErr w:type="spellStart"/>
            <w:r w:rsidR="0000346B">
              <w:rPr>
                <w:b/>
                <w:i w:val="0"/>
                <w:sz w:val="20"/>
              </w:rPr>
              <w:t>xml.obliki</w:t>
            </w:r>
            <w:proofErr w:type="spellEnd"/>
            <w:r w:rsidR="0000346B">
              <w:rPr>
                <w:b/>
                <w:i w:val="0"/>
                <w:sz w:val="20"/>
              </w:rPr>
              <w:t xml:space="preserve">, pri čemer se v slednjem primeru v skladu s Splošnimi pogoji uporabe informacijskega sistema e-JN šteje, da je oddan pravno zavezujoč dokument, ki ima enako veljavnost kot podpisan. </w:t>
            </w:r>
          </w:p>
          <w:p w:rsidR="00AC7DAF" w:rsidRPr="00CD4E02" w:rsidRDefault="00AC7DAF" w:rsidP="000C73A0">
            <w:pPr>
              <w:jc w:val="both"/>
              <w:rPr>
                <w:b/>
                <w:i w:val="0"/>
                <w:sz w:val="22"/>
                <w:szCs w:val="22"/>
              </w:rPr>
            </w:pPr>
          </w:p>
          <w:p w:rsidR="00F707FF" w:rsidRPr="00A2470C" w:rsidRDefault="00F707FF" w:rsidP="00F707FF">
            <w:pPr>
              <w:jc w:val="both"/>
              <w:rPr>
                <w:i w:val="0"/>
                <w:sz w:val="18"/>
                <w:szCs w:val="18"/>
              </w:rPr>
            </w:pPr>
            <w:r w:rsidRPr="00741162">
              <w:rPr>
                <w:b/>
                <w:i w:val="0"/>
                <w:sz w:val="18"/>
                <w:szCs w:val="18"/>
              </w:rPr>
              <w:t>Za ostale sodelujoče ponudnik v razdelek »</w:t>
            </w:r>
            <w:r w:rsidRPr="00741162">
              <w:rPr>
                <w:b/>
                <w:sz w:val="18"/>
                <w:szCs w:val="18"/>
              </w:rPr>
              <w:t>ESPD – ostali sodelujoči</w:t>
            </w:r>
            <w:r w:rsidRPr="00741162">
              <w:rPr>
                <w:b/>
                <w:i w:val="0"/>
                <w:sz w:val="18"/>
                <w:szCs w:val="18"/>
              </w:rPr>
              <w:t xml:space="preserve">« priloži izpolnjene in podpisane ESPD v </w:t>
            </w:r>
            <w:proofErr w:type="spellStart"/>
            <w:r w:rsidRPr="00741162">
              <w:rPr>
                <w:b/>
                <w:i w:val="0"/>
                <w:sz w:val="18"/>
                <w:szCs w:val="18"/>
              </w:rPr>
              <w:t>pdf</w:t>
            </w:r>
            <w:proofErr w:type="spellEnd"/>
            <w:r w:rsidRPr="00741162">
              <w:rPr>
                <w:b/>
                <w:i w:val="0"/>
                <w:sz w:val="18"/>
                <w:szCs w:val="18"/>
              </w:rPr>
              <w:t>. obliki, ali v</w:t>
            </w:r>
            <w:r w:rsidRPr="00A2470C">
              <w:rPr>
                <w:i w:val="0"/>
                <w:sz w:val="18"/>
                <w:szCs w:val="18"/>
              </w:rPr>
              <w:t xml:space="preserve"> elektronski obliki podpisan </w:t>
            </w:r>
            <w:proofErr w:type="spellStart"/>
            <w:r w:rsidRPr="00A2470C">
              <w:rPr>
                <w:i w:val="0"/>
                <w:sz w:val="18"/>
                <w:szCs w:val="18"/>
              </w:rPr>
              <w:t>xml</w:t>
            </w:r>
            <w:proofErr w:type="spellEnd"/>
            <w:r w:rsidRPr="00A2470C">
              <w:rPr>
                <w:i w:val="0"/>
                <w:sz w:val="18"/>
                <w:szCs w:val="18"/>
              </w:rPr>
              <w:t>.</w:t>
            </w:r>
          </w:p>
          <w:p w:rsidR="0016512D" w:rsidRPr="0002668E" w:rsidRDefault="0016512D" w:rsidP="000C73A0">
            <w:pPr>
              <w:jc w:val="both"/>
              <w:rPr>
                <w:i w:val="0"/>
                <w:sz w:val="22"/>
                <w:szCs w:val="22"/>
              </w:rPr>
            </w:pPr>
          </w:p>
          <w:p w:rsidR="00CB7EE6" w:rsidRPr="0002668E" w:rsidRDefault="00CB7EE6" w:rsidP="00AC7DAF">
            <w:pPr>
              <w:jc w:val="both"/>
              <w:rPr>
                <w:i w:val="0"/>
                <w:sz w:val="22"/>
                <w:szCs w:val="22"/>
              </w:rPr>
            </w:pPr>
          </w:p>
        </w:tc>
      </w:tr>
      <w:tr w:rsidR="007A2EB0" w:rsidRPr="0002668E" w:rsidTr="004D4F99">
        <w:tc>
          <w:tcPr>
            <w:tcW w:w="1501" w:type="dxa"/>
            <w:shd w:val="clear" w:color="auto" w:fill="E6E6E6"/>
            <w:vAlign w:val="center"/>
          </w:tcPr>
          <w:p w:rsidR="007A2EB0" w:rsidRPr="0002668E" w:rsidRDefault="007A2EB0" w:rsidP="007A2EB0">
            <w:pPr>
              <w:pStyle w:val="Telobesedila-zamik"/>
              <w:ind w:left="0"/>
              <w:rPr>
                <w:b/>
                <w:i w:val="0"/>
                <w:sz w:val="22"/>
                <w:szCs w:val="22"/>
              </w:rPr>
            </w:pPr>
          </w:p>
          <w:p w:rsidR="007A2EB0" w:rsidRPr="0002668E" w:rsidRDefault="007A2EB0" w:rsidP="00082D80">
            <w:pPr>
              <w:pStyle w:val="Telobesedila-zamik"/>
              <w:ind w:left="0"/>
              <w:rPr>
                <w:b/>
                <w:i w:val="0"/>
                <w:sz w:val="22"/>
                <w:szCs w:val="22"/>
              </w:rPr>
            </w:pPr>
            <w:r w:rsidRPr="0002668E">
              <w:rPr>
                <w:b/>
                <w:i w:val="0"/>
                <w:sz w:val="22"/>
                <w:szCs w:val="22"/>
              </w:rPr>
              <w:t xml:space="preserve">PRILOGA </w:t>
            </w:r>
            <w:r w:rsidR="009225A6">
              <w:rPr>
                <w:b/>
                <w:i w:val="0"/>
                <w:sz w:val="22"/>
                <w:szCs w:val="22"/>
              </w:rPr>
              <w:t>4</w:t>
            </w:r>
          </w:p>
        </w:tc>
        <w:tc>
          <w:tcPr>
            <w:tcW w:w="2015" w:type="dxa"/>
            <w:shd w:val="clear" w:color="auto" w:fill="E6E6E6"/>
            <w:vAlign w:val="center"/>
          </w:tcPr>
          <w:p w:rsidR="007A2EB0" w:rsidRPr="0002668E" w:rsidRDefault="007A2EB0" w:rsidP="00BB15B7">
            <w:pPr>
              <w:pStyle w:val="Telobesedila-zamik"/>
              <w:ind w:left="0"/>
              <w:rPr>
                <w:i w:val="0"/>
                <w:sz w:val="22"/>
                <w:szCs w:val="22"/>
              </w:rPr>
            </w:pPr>
          </w:p>
          <w:p w:rsidR="007A2EB0" w:rsidRPr="0002668E" w:rsidRDefault="00082D80" w:rsidP="00BB15B7">
            <w:pPr>
              <w:pStyle w:val="Telobesedila-zamik"/>
              <w:ind w:left="0"/>
              <w:rPr>
                <w:i w:val="0"/>
                <w:sz w:val="22"/>
                <w:szCs w:val="22"/>
              </w:rPr>
            </w:pPr>
            <w:r>
              <w:rPr>
                <w:i w:val="0"/>
                <w:sz w:val="22"/>
                <w:szCs w:val="22"/>
              </w:rPr>
              <w:t xml:space="preserve">Reference </w:t>
            </w:r>
          </w:p>
        </w:tc>
        <w:tc>
          <w:tcPr>
            <w:tcW w:w="5695" w:type="dxa"/>
            <w:vAlign w:val="center"/>
          </w:tcPr>
          <w:p w:rsidR="000271EF" w:rsidRDefault="00E322A8" w:rsidP="00E322A8">
            <w:pPr>
              <w:jc w:val="both"/>
              <w:rPr>
                <w:i w:val="0"/>
                <w:sz w:val="22"/>
                <w:szCs w:val="22"/>
              </w:rPr>
            </w:pPr>
            <w:r>
              <w:rPr>
                <w:i w:val="0"/>
                <w:sz w:val="22"/>
                <w:szCs w:val="22"/>
              </w:rPr>
              <w:t>Ponudnik</w:t>
            </w:r>
            <w:r w:rsidRPr="00E322A8">
              <w:rPr>
                <w:i w:val="0"/>
                <w:sz w:val="22"/>
                <w:szCs w:val="22"/>
              </w:rPr>
              <w:t xml:space="preserve"> v ponudbi predloži izpolnjen obrazec.</w:t>
            </w:r>
            <w:r w:rsidRPr="00E322A8">
              <w:rPr>
                <w:sz w:val="22"/>
                <w:szCs w:val="22"/>
              </w:rPr>
              <w:t xml:space="preserve"> </w:t>
            </w:r>
            <w:r w:rsidRPr="00E322A8">
              <w:rPr>
                <w:i w:val="0"/>
                <w:sz w:val="22"/>
                <w:szCs w:val="22"/>
              </w:rPr>
              <w:t>Ponudnik v informacijskem sistemu e-JN obrazec naloži v razdelek »</w:t>
            </w:r>
            <w:r w:rsidRPr="00E322A8">
              <w:rPr>
                <w:sz w:val="22"/>
                <w:szCs w:val="22"/>
              </w:rPr>
              <w:t>Druge priloge</w:t>
            </w:r>
            <w:r w:rsidRPr="00E322A8">
              <w:rPr>
                <w:i w:val="0"/>
                <w:sz w:val="22"/>
                <w:szCs w:val="22"/>
              </w:rPr>
              <w:t>«.</w:t>
            </w:r>
          </w:p>
          <w:p w:rsidR="00E322A8" w:rsidRPr="0002668E" w:rsidRDefault="00E322A8" w:rsidP="00E322A8">
            <w:pPr>
              <w:jc w:val="both"/>
              <w:rPr>
                <w:i w:val="0"/>
                <w:sz w:val="22"/>
                <w:szCs w:val="22"/>
              </w:rPr>
            </w:pPr>
          </w:p>
        </w:tc>
      </w:tr>
      <w:tr w:rsidR="002E12E8"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2E12E8" w:rsidRPr="0002668E" w:rsidRDefault="002E12E8" w:rsidP="00154E51">
            <w:pPr>
              <w:pStyle w:val="Telobesedila-zamik"/>
              <w:ind w:left="0"/>
              <w:rPr>
                <w:b/>
                <w:i w:val="0"/>
                <w:sz w:val="22"/>
                <w:szCs w:val="22"/>
              </w:rPr>
            </w:pPr>
            <w:r w:rsidRPr="0002668E">
              <w:rPr>
                <w:b/>
                <w:i w:val="0"/>
                <w:sz w:val="22"/>
                <w:szCs w:val="22"/>
              </w:rPr>
              <w:t>PRILOGA</w:t>
            </w:r>
            <w:r w:rsidR="00154E51">
              <w:rPr>
                <w:b/>
                <w:i w:val="0"/>
                <w:sz w:val="22"/>
                <w:szCs w:val="22"/>
              </w:rPr>
              <w:t xml:space="preserve"> </w:t>
            </w:r>
            <w:r w:rsidR="009225A6">
              <w:rPr>
                <w:b/>
                <w:i w:val="0"/>
                <w:sz w:val="22"/>
                <w:szCs w:val="22"/>
              </w:rPr>
              <w:t>5</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2E12E8" w:rsidRPr="0002668E" w:rsidRDefault="002E12E8" w:rsidP="007A2EB0">
            <w:pPr>
              <w:pStyle w:val="Telobesedila-zamik"/>
              <w:ind w:left="0"/>
              <w:rPr>
                <w:i w:val="0"/>
                <w:sz w:val="22"/>
                <w:szCs w:val="22"/>
              </w:rPr>
            </w:pPr>
            <w:r w:rsidRPr="0002668E">
              <w:rPr>
                <w:i w:val="0"/>
                <w:sz w:val="22"/>
                <w:szCs w:val="22"/>
              </w:rPr>
              <w:t>Udeležba podizvajalcev</w:t>
            </w:r>
          </w:p>
        </w:tc>
        <w:tc>
          <w:tcPr>
            <w:tcW w:w="5695" w:type="dxa"/>
            <w:tcBorders>
              <w:top w:val="single" w:sz="4" w:space="0" w:color="auto"/>
              <w:left w:val="single" w:sz="4" w:space="0" w:color="auto"/>
              <w:bottom w:val="single" w:sz="4" w:space="0" w:color="auto"/>
              <w:right w:val="single" w:sz="4" w:space="0" w:color="auto"/>
            </w:tcBorders>
            <w:vAlign w:val="center"/>
          </w:tcPr>
          <w:p w:rsidR="00E322A8" w:rsidRPr="00E322A8" w:rsidRDefault="00E322A8" w:rsidP="00E322A8">
            <w:pPr>
              <w:jc w:val="both"/>
              <w:rPr>
                <w:i w:val="0"/>
                <w:sz w:val="22"/>
                <w:szCs w:val="22"/>
              </w:rPr>
            </w:pPr>
            <w:r>
              <w:rPr>
                <w:i w:val="0"/>
                <w:sz w:val="22"/>
                <w:szCs w:val="22"/>
              </w:rPr>
              <w:t xml:space="preserve">Ponudnik </w:t>
            </w:r>
            <w:r w:rsidRPr="00E322A8">
              <w:rPr>
                <w:i w:val="0"/>
                <w:sz w:val="22"/>
                <w:szCs w:val="22"/>
              </w:rPr>
              <w:t>izpolni vse obrazce, ki so zahtevani v točki 1</w:t>
            </w:r>
            <w:r w:rsidR="00814D5E">
              <w:rPr>
                <w:i w:val="0"/>
                <w:sz w:val="22"/>
                <w:szCs w:val="22"/>
              </w:rPr>
              <w:t>2</w:t>
            </w:r>
            <w:r w:rsidRPr="00E322A8">
              <w:rPr>
                <w:i w:val="0"/>
                <w:sz w:val="22"/>
                <w:szCs w:val="22"/>
              </w:rPr>
              <w:t xml:space="preserve"> poglavja I in jih priloži v ponudbi.</w:t>
            </w:r>
            <w:r w:rsidRPr="00E322A8">
              <w:rPr>
                <w:sz w:val="22"/>
                <w:szCs w:val="22"/>
              </w:rPr>
              <w:t xml:space="preserve"> </w:t>
            </w:r>
            <w:r w:rsidRPr="00E322A8">
              <w:rPr>
                <w:i w:val="0"/>
                <w:sz w:val="22"/>
                <w:szCs w:val="22"/>
              </w:rPr>
              <w:t>Ponudnik v informacijskem sistemu e-JN obrazec naloži v razdelek »</w:t>
            </w:r>
            <w:r w:rsidRPr="00E322A8">
              <w:rPr>
                <w:sz w:val="22"/>
                <w:szCs w:val="22"/>
              </w:rPr>
              <w:t>Druge priloge</w:t>
            </w:r>
            <w:r w:rsidRPr="00E322A8">
              <w:rPr>
                <w:i w:val="0"/>
                <w:sz w:val="22"/>
                <w:szCs w:val="22"/>
              </w:rPr>
              <w:t>«.</w:t>
            </w:r>
          </w:p>
          <w:p w:rsidR="00E322A8" w:rsidRPr="0002668E" w:rsidRDefault="00E322A8" w:rsidP="0016512D">
            <w:pPr>
              <w:jc w:val="both"/>
              <w:rPr>
                <w:i w:val="0"/>
                <w:sz w:val="22"/>
                <w:szCs w:val="22"/>
              </w:rPr>
            </w:pPr>
          </w:p>
        </w:tc>
      </w:tr>
      <w:tr w:rsidR="002E12E8"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2E12E8" w:rsidRPr="0002668E" w:rsidRDefault="002E12E8" w:rsidP="0050125F">
            <w:pPr>
              <w:pStyle w:val="Telobesedila-zamik"/>
              <w:ind w:left="0"/>
              <w:rPr>
                <w:b/>
                <w:i w:val="0"/>
                <w:sz w:val="22"/>
                <w:szCs w:val="22"/>
              </w:rPr>
            </w:pPr>
            <w:r w:rsidRPr="0002668E">
              <w:rPr>
                <w:b/>
                <w:i w:val="0"/>
                <w:sz w:val="22"/>
                <w:szCs w:val="22"/>
              </w:rPr>
              <w:t xml:space="preserve">PRILOGA </w:t>
            </w:r>
            <w:r w:rsidR="009225A6">
              <w:rPr>
                <w:b/>
                <w:i w:val="0"/>
                <w:sz w:val="22"/>
                <w:szCs w:val="22"/>
              </w:rPr>
              <w:t>6</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2E12E8" w:rsidRPr="0002668E" w:rsidRDefault="002E12E8" w:rsidP="00B64E99">
            <w:pPr>
              <w:pStyle w:val="Telobesedila-zamik"/>
              <w:ind w:left="0"/>
              <w:rPr>
                <w:i w:val="0"/>
                <w:sz w:val="22"/>
                <w:szCs w:val="22"/>
              </w:rPr>
            </w:pPr>
            <w:r w:rsidRPr="0002668E">
              <w:rPr>
                <w:i w:val="0"/>
                <w:sz w:val="22"/>
                <w:szCs w:val="22"/>
              </w:rPr>
              <w:t>Zahteva podizvajalca za neposredno plačilo</w:t>
            </w:r>
            <w:r w:rsidR="002C58D9" w:rsidRPr="0002668E">
              <w:rPr>
                <w:i w:val="0"/>
                <w:sz w:val="22"/>
                <w:szCs w:val="22"/>
              </w:rPr>
              <w:t xml:space="preserve"> </w:t>
            </w:r>
            <w:r w:rsidR="00B64E99" w:rsidRPr="0002668E">
              <w:rPr>
                <w:i w:val="0"/>
                <w:sz w:val="22"/>
                <w:szCs w:val="22"/>
              </w:rPr>
              <w:t>/ Soglasje podizvajalca za neposredno plačilo</w:t>
            </w:r>
          </w:p>
        </w:tc>
        <w:tc>
          <w:tcPr>
            <w:tcW w:w="5695" w:type="dxa"/>
            <w:tcBorders>
              <w:top w:val="single" w:sz="4" w:space="0" w:color="auto"/>
              <w:left w:val="single" w:sz="4" w:space="0" w:color="auto"/>
              <w:bottom w:val="single" w:sz="4" w:space="0" w:color="auto"/>
              <w:right w:val="single" w:sz="4" w:space="0" w:color="auto"/>
            </w:tcBorders>
            <w:vAlign w:val="center"/>
          </w:tcPr>
          <w:p w:rsidR="000271EF" w:rsidRPr="0002668E" w:rsidRDefault="000271EF" w:rsidP="00342EAB">
            <w:pPr>
              <w:jc w:val="both"/>
              <w:rPr>
                <w:i w:val="0"/>
                <w:sz w:val="22"/>
                <w:szCs w:val="22"/>
              </w:rPr>
            </w:pPr>
            <w:r w:rsidRPr="0002668E">
              <w:rPr>
                <w:i w:val="0"/>
                <w:sz w:val="22"/>
                <w:szCs w:val="22"/>
              </w:rPr>
              <w:t>Ponudnik predloži zahtevo oz. soglasje podizvajalca, če z njim nastopa v ponudbi.</w:t>
            </w:r>
          </w:p>
          <w:p w:rsidR="002E12E8" w:rsidRPr="0002668E" w:rsidRDefault="009E3C49" w:rsidP="00342EAB">
            <w:pPr>
              <w:jc w:val="both"/>
              <w:rPr>
                <w:i w:val="0"/>
                <w:sz w:val="22"/>
                <w:szCs w:val="22"/>
              </w:rPr>
            </w:pPr>
            <w:r w:rsidRPr="0002668E">
              <w:rPr>
                <w:i w:val="0"/>
                <w:sz w:val="22"/>
                <w:szCs w:val="22"/>
              </w:rPr>
              <w:t>Obrazec</w:t>
            </w:r>
            <w:r w:rsidR="006E7126" w:rsidRPr="0002668E">
              <w:rPr>
                <w:i w:val="0"/>
                <w:sz w:val="22"/>
                <w:szCs w:val="22"/>
              </w:rPr>
              <w:t xml:space="preserve"> izpolni, datira, žigosa in podpiše le podizvajalec, ki zahteva neposredna plačila od naročnika. V primeru, da neposrednih plačil ne zahteva, izpolnjenega obrazca ne predloži.</w:t>
            </w:r>
          </w:p>
          <w:p w:rsidR="000271EF" w:rsidRDefault="000271EF" w:rsidP="00BE6DD6">
            <w:pPr>
              <w:jc w:val="both"/>
              <w:rPr>
                <w:i w:val="0"/>
                <w:sz w:val="22"/>
                <w:szCs w:val="22"/>
              </w:rPr>
            </w:pPr>
            <w:r w:rsidRPr="0002668E">
              <w:rPr>
                <w:i w:val="0"/>
                <w:sz w:val="22"/>
                <w:szCs w:val="22"/>
              </w:rPr>
              <w:t>Ponudnik s strani podizvajalcev izpolnjene, žigosane in podpisane dokumente v .</w:t>
            </w:r>
            <w:proofErr w:type="spellStart"/>
            <w:r w:rsidRPr="0002668E">
              <w:rPr>
                <w:i w:val="0"/>
                <w:sz w:val="22"/>
                <w:szCs w:val="22"/>
              </w:rPr>
              <w:t>pdf</w:t>
            </w:r>
            <w:proofErr w:type="spellEnd"/>
            <w:r w:rsidRPr="0002668E">
              <w:rPr>
                <w:i w:val="0"/>
                <w:sz w:val="22"/>
                <w:szCs w:val="22"/>
              </w:rPr>
              <w:t xml:space="preserve"> datoteki naloži v sistem e-JN, pod predmetno obj</w:t>
            </w:r>
            <w:r w:rsidR="0063200E" w:rsidRPr="0002668E">
              <w:rPr>
                <w:i w:val="0"/>
                <w:sz w:val="22"/>
                <w:szCs w:val="22"/>
              </w:rPr>
              <w:t>avo, v razdelek »Druge priloge</w:t>
            </w:r>
            <w:r w:rsidR="0016512D" w:rsidRPr="0002668E">
              <w:rPr>
                <w:i w:val="0"/>
                <w:sz w:val="22"/>
                <w:szCs w:val="22"/>
              </w:rPr>
              <w:t>«</w:t>
            </w:r>
            <w:r w:rsidRPr="0002668E">
              <w:rPr>
                <w:i w:val="0"/>
                <w:sz w:val="22"/>
                <w:szCs w:val="22"/>
              </w:rPr>
              <w:t>.</w:t>
            </w:r>
          </w:p>
          <w:p w:rsidR="0050125F" w:rsidRPr="0002668E" w:rsidRDefault="0050125F" w:rsidP="00BE6DD6">
            <w:pPr>
              <w:jc w:val="both"/>
              <w:rPr>
                <w:i w:val="0"/>
                <w:sz w:val="22"/>
                <w:szCs w:val="22"/>
              </w:rPr>
            </w:pPr>
          </w:p>
        </w:tc>
      </w:tr>
      <w:tr w:rsidR="00D71FB3"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D71FB3" w:rsidRPr="0002668E" w:rsidRDefault="00D71FB3" w:rsidP="00116B60">
            <w:pPr>
              <w:pStyle w:val="Telobesedila-zamik"/>
              <w:ind w:left="0"/>
              <w:rPr>
                <w:b/>
                <w:i w:val="0"/>
                <w:sz w:val="22"/>
                <w:szCs w:val="22"/>
              </w:rPr>
            </w:pPr>
            <w:r w:rsidRPr="0002668E">
              <w:rPr>
                <w:b/>
                <w:i w:val="0"/>
                <w:sz w:val="22"/>
                <w:szCs w:val="22"/>
              </w:rPr>
              <w:t xml:space="preserve">PRILOGA </w:t>
            </w:r>
            <w:r w:rsidR="009225A6">
              <w:rPr>
                <w:b/>
                <w:i w:val="0"/>
                <w:sz w:val="22"/>
                <w:szCs w:val="22"/>
              </w:rPr>
              <w:t>7</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D71FB3" w:rsidRPr="0002668E" w:rsidRDefault="00D71FB3" w:rsidP="00B64E99">
            <w:pPr>
              <w:pStyle w:val="Telobesedila-zamik"/>
              <w:ind w:left="0"/>
              <w:rPr>
                <w:i w:val="0"/>
                <w:sz w:val="22"/>
                <w:szCs w:val="22"/>
              </w:rPr>
            </w:pPr>
            <w:r w:rsidRPr="0002668E">
              <w:rPr>
                <w:i w:val="0"/>
                <w:sz w:val="22"/>
                <w:szCs w:val="22"/>
              </w:rPr>
              <w:t>Skupna ponudba</w:t>
            </w:r>
          </w:p>
        </w:tc>
        <w:tc>
          <w:tcPr>
            <w:tcW w:w="5695" w:type="dxa"/>
            <w:tcBorders>
              <w:top w:val="single" w:sz="4" w:space="0" w:color="auto"/>
              <w:left w:val="single" w:sz="4" w:space="0" w:color="auto"/>
              <w:bottom w:val="single" w:sz="4" w:space="0" w:color="auto"/>
              <w:right w:val="single" w:sz="4" w:space="0" w:color="auto"/>
            </w:tcBorders>
            <w:vAlign w:val="center"/>
          </w:tcPr>
          <w:p w:rsidR="0050125F" w:rsidRPr="0050125F" w:rsidRDefault="0050125F" w:rsidP="0050125F">
            <w:pPr>
              <w:pStyle w:val="Glava"/>
              <w:tabs>
                <w:tab w:val="clear" w:pos="4536"/>
                <w:tab w:val="clear" w:pos="9072"/>
              </w:tabs>
              <w:jc w:val="both"/>
              <w:rPr>
                <w:i w:val="0"/>
                <w:sz w:val="22"/>
                <w:szCs w:val="22"/>
              </w:rPr>
            </w:pPr>
            <w:r>
              <w:rPr>
                <w:i w:val="0"/>
                <w:sz w:val="22"/>
                <w:szCs w:val="22"/>
              </w:rPr>
              <w:t>Ponudnik</w:t>
            </w:r>
            <w:r w:rsidRPr="0050125F">
              <w:rPr>
                <w:i w:val="0"/>
                <w:sz w:val="22"/>
                <w:szCs w:val="22"/>
              </w:rPr>
              <w:t xml:space="preserve"> v skupni ponudbi predložijo oz. navedejo:</w:t>
            </w:r>
          </w:p>
          <w:p w:rsidR="0050125F" w:rsidRPr="0050125F" w:rsidRDefault="0050125F" w:rsidP="0050125F">
            <w:pPr>
              <w:pStyle w:val="Glava"/>
              <w:numPr>
                <w:ilvl w:val="0"/>
                <w:numId w:val="28"/>
              </w:numPr>
              <w:tabs>
                <w:tab w:val="clear" w:pos="4536"/>
                <w:tab w:val="clear" w:pos="9072"/>
              </w:tabs>
              <w:jc w:val="both"/>
              <w:rPr>
                <w:i w:val="0"/>
                <w:sz w:val="22"/>
                <w:szCs w:val="22"/>
              </w:rPr>
            </w:pPr>
            <w:r w:rsidRPr="0050125F">
              <w:rPr>
                <w:i w:val="0"/>
                <w:sz w:val="22"/>
                <w:szCs w:val="22"/>
              </w:rPr>
              <w:t>v informacijskem sistemu e-JN v razdelku »</w:t>
            </w:r>
            <w:r w:rsidRPr="0050125F">
              <w:rPr>
                <w:sz w:val="22"/>
                <w:szCs w:val="22"/>
              </w:rPr>
              <w:t>Sodelujoči</w:t>
            </w:r>
            <w:r w:rsidRPr="0050125F">
              <w:rPr>
                <w:i w:val="0"/>
                <w:sz w:val="22"/>
                <w:szCs w:val="22"/>
              </w:rPr>
              <w:t>« vse gospodarske subjekte, ki nastopajo v skupni ponudbi</w:t>
            </w:r>
          </w:p>
          <w:p w:rsidR="0050125F" w:rsidRPr="0050125F" w:rsidRDefault="0050125F" w:rsidP="0050125F">
            <w:pPr>
              <w:pStyle w:val="Glava"/>
              <w:numPr>
                <w:ilvl w:val="0"/>
                <w:numId w:val="28"/>
              </w:numPr>
              <w:tabs>
                <w:tab w:val="clear" w:pos="4536"/>
                <w:tab w:val="clear" w:pos="9072"/>
              </w:tabs>
              <w:jc w:val="both"/>
              <w:rPr>
                <w:i w:val="0"/>
                <w:sz w:val="22"/>
                <w:szCs w:val="22"/>
              </w:rPr>
            </w:pPr>
            <w:r w:rsidRPr="0050125F">
              <w:rPr>
                <w:i w:val="0"/>
                <w:sz w:val="22"/>
                <w:szCs w:val="22"/>
              </w:rPr>
              <w:t>ponudbeno dokumentacijo, kot je zahtevana v</w:t>
            </w:r>
            <w:r w:rsidR="00814D5E">
              <w:rPr>
                <w:i w:val="0"/>
                <w:sz w:val="22"/>
                <w:szCs w:val="22"/>
              </w:rPr>
              <w:t xml:space="preserve"> prilogi 7.  </w:t>
            </w:r>
          </w:p>
          <w:p w:rsidR="00D71FB3" w:rsidRPr="0002668E" w:rsidRDefault="00D71FB3" w:rsidP="00342EAB">
            <w:pPr>
              <w:jc w:val="both"/>
              <w:rPr>
                <w:i w:val="0"/>
                <w:sz w:val="22"/>
                <w:szCs w:val="22"/>
              </w:rPr>
            </w:pPr>
          </w:p>
        </w:tc>
      </w:tr>
      <w:tr w:rsidR="007A2EB0"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7A2EB0" w:rsidRPr="0002668E" w:rsidRDefault="007A2EB0" w:rsidP="00116B60">
            <w:pPr>
              <w:pStyle w:val="Telobesedila-zamik"/>
              <w:ind w:left="0"/>
              <w:rPr>
                <w:b/>
                <w:i w:val="0"/>
                <w:sz w:val="22"/>
                <w:szCs w:val="22"/>
              </w:rPr>
            </w:pPr>
            <w:r w:rsidRPr="0002668E">
              <w:rPr>
                <w:b/>
                <w:i w:val="0"/>
                <w:sz w:val="22"/>
                <w:szCs w:val="22"/>
              </w:rPr>
              <w:t xml:space="preserve">PRILOGA </w:t>
            </w:r>
            <w:r w:rsidR="009225A6">
              <w:rPr>
                <w:b/>
                <w:i w:val="0"/>
                <w:sz w:val="22"/>
                <w:szCs w:val="22"/>
              </w:rPr>
              <w:t>8</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7A2EB0" w:rsidRPr="0002668E" w:rsidRDefault="007A2EB0" w:rsidP="007A2EB0">
            <w:pPr>
              <w:pStyle w:val="Telobesedila-zamik"/>
              <w:ind w:left="0"/>
              <w:rPr>
                <w:i w:val="0"/>
                <w:sz w:val="22"/>
                <w:szCs w:val="22"/>
              </w:rPr>
            </w:pPr>
            <w:r w:rsidRPr="0002668E">
              <w:rPr>
                <w:i w:val="0"/>
                <w:sz w:val="22"/>
                <w:szCs w:val="22"/>
              </w:rPr>
              <w:t>Pooblastilo pravne osebe</w:t>
            </w:r>
          </w:p>
        </w:tc>
        <w:tc>
          <w:tcPr>
            <w:tcW w:w="5695" w:type="dxa"/>
            <w:tcBorders>
              <w:top w:val="single" w:sz="4" w:space="0" w:color="auto"/>
              <w:left w:val="single" w:sz="4" w:space="0" w:color="auto"/>
              <w:bottom w:val="single" w:sz="4" w:space="0" w:color="auto"/>
              <w:right w:val="single" w:sz="4" w:space="0" w:color="auto"/>
            </w:tcBorders>
            <w:vAlign w:val="center"/>
          </w:tcPr>
          <w:p w:rsidR="007A2EB0" w:rsidRPr="0002668E" w:rsidRDefault="006716D5" w:rsidP="000D7EB3">
            <w:pPr>
              <w:rPr>
                <w:i w:val="0"/>
                <w:sz w:val="22"/>
                <w:szCs w:val="22"/>
              </w:rPr>
            </w:pPr>
            <w:r w:rsidRPr="0002668E">
              <w:rPr>
                <w:i w:val="0"/>
                <w:sz w:val="22"/>
                <w:szCs w:val="22"/>
              </w:rPr>
              <w:t>O</w:t>
            </w:r>
            <w:r w:rsidR="007A2EB0" w:rsidRPr="0002668E">
              <w:rPr>
                <w:i w:val="0"/>
                <w:sz w:val="22"/>
                <w:szCs w:val="22"/>
              </w:rPr>
              <w:t xml:space="preserve">brazec ponudnik izpolni, datira, podpiše in žigosa. </w:t>
            </w:r>
          </w:p>
          <w:p w:rsidR="007A2EB0" w:rsidRPr="0002668E" w:rsidRDefault="007736A7" w:rsidP="000D7EB3">
            <w:pPr>
              <w:rPr>
                <w:i w:val="0"/>
                <w:sz w:val="22"/>
                <w:szCs w:val="22"/>
              </w:rPr>
            </w:pPr>
            <w:r w:rsidRPr="0002668E">
              <w:rPr>
                <w:i w:val="0"/>
                <w:sz w:val="22"/>
                <w:szCs w:val="22"/>
              </w:rPr>
              <w:t>Obrazec izpolnijo vsi u</w:t>
            </w:r>
            <w:r w:rsidR="00557631" w:rsidRPr="0002668E">
              <w:rPr>
                <w:i w:val="0"/>
                <w:sz w:val="22"/>
                <w:szCs w:val="22"/>
              </w:rPr>
              <w:t>deleženci v ponudbi (samostojni</w:t>
            </w:r>
            <w:r w:rsidRPr="0002668E">
              <w:rPr>
                <w:i w:val="0"/>
                <w:sz w:val="22"/>
                <w:szCs w:val="22"/>
              </w:rPr>
              <w:t xml:space="preserve"> ponudnik, ponudnik v skupni ponudbi, vsi nominirani podizvajalci)</w:t>
            </w:r>
            <w:r w:rsidR="000163F6" w:rsidRPr="0002668E">
              <w:rPr>
                <w:i w:val="0"/>
                <w:sz w:val="22"/>
                <w:szCs w:val="22"/>
              </w:rPr>
              <w:t>.</w:t>
            </w:r>
            <w:r w:rsidR="007A2EB0" w:rsidRPr="0002668E">
              <w:rPr>
                <w:i w:val="0"/>
                <w:sz w:val="22"/>
                <w:szCs w:val="22"/>
              </w:rPr>
              <w:t xml:space="preserve"> </w:t>
            </w:r>
          </w:p>
          <w:p w:rsidR="00777097" w:rsidRPr="0002668E" w:rsidRDefault="00EF283B" w:rsidP="0016512D">
            <w:pPr>
              <w:rPr>
                <w:i w:val="0"/>
                <w:sz w:val="22"/>
                <w:szCs w:val="22"/>
              </w:rPr>
            </w:pPr>
            <w:r w:rsidRPr="0002668E">
              <w:rPr>
                <w:i w:val="0"/>
                <w:sz w:val="22"/>
                <w:szCs w:val="22"/>
              </w:rPr>
              <w:t>Ponudnik izpolnjene, žigosane in podpisane izjave v .</w:t>
            </w:r>
            <w:proofErr w:type="spellStart"/>
            <w:r w:rsidRPr="0002668E">
              <w:rPr>
                <w:i w:val="0"/>
                <w:sz w:val="22"/>
                <w:szCs w:val="22"/>
              </w:rPr>
              <w:t>pdf</w:t>
            </w:r>
            <w:proofErr w:type="spellEnd"/>
            <w:r w:rsidRPr="0002668E">
              <w:rPr>
                <w:i w:val="0"/>
                <w:sz w:val="22"/>
                <w:szCs w:val="22"/>
              </w:rPr>
              <w:t xml:space="preserve"> datoteki naloži v sistem e-JN, pod predmetno obj</w:t>
            </w:r>
            <w:r w:rsidR="0063200E" w:rsidRPr="0002668E">
              <w:rPr>
                <w:i w:val="0"/>
                <w:sz w:val="22"/>
                <w:szCs w:val="22"/>
              </w:rPr>
              <w:t>avo, v razdelek »Druge priloge</w:t>
            </w:r>
            <w:r w:rsidRPr="0002668E">
              <w:rPr>
                <w:i w:val="0"/>
                <w:sz w:val="22"/>
                <w:szCs w:val="22"/>
              </w:rPr>
              <w:t>.</w:t>
            </w:r>
          </w:p>
        </w:tc>
      </w:tr>
      <w:tr w:rsidR="007A2EB0"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7A2EB0" w:rsidRPr="0002668E" w:rsidRDefault="007A2EB0" w:rsidP="0075557A">
            <w:pPr>
              <w:pStyle w:val="Telobesedila-zamik"/>
              <w:ind w:left="0"/>
              <w:rPr>
                <w:b/>
                <w:i w:val="0"/>
                <w:sz w:val="22"/>
                <w:szCs w:val="22"/>
              </w:rPr>
            </w:pPr>
            <w:r w:rsidRPr="0002668E">
              <w:rPr>
                <w:b/>
                <w:i w:val="0"/>
                <w:sz w:val="22"/>
                <w:szCs w:val="22"/>
              </w:rPr>
              <w:lastRenderedPageBreak/>
              <w:t xml:space="preserve">PRILOGA </w:t>
            </w:r>
            <w:r w:rsidR="009225A6">
              <w:rPr>
                <w:b/>
                <w:i w:val="0"/>
                <w:sz w:val="22"/>
                <w:szCs w:val="22"/>
              </w:rPr>
              <w:t>9</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7A2EB0" w:rsidRPr="0002668E" w:rsidRDefault="007A2EB0" w:rsidP="007A2EB0">
            <w:pPr>
              <w:pStyle w:val="Telobesedila-zamik"/>
              <w:ind w:left="0"/>
              <w:rPr>
                <w:i w:val="0"/>
                <w:sz w:val="22"/>
                <w:szCs w:val="22"/>
              </w:rPr>
            </w:pPr>
            <w:r w:rsidRPr="0002668E">
              <w:rPr>
                <w:i w:val="0"/>
                <w:sz w:val="22"/>
                <w:szCs w:val="22"/>
              </w:rPr>
              <w:t>Pooblastilo člana upravnega ali vodstvenega ali nadzornega organa oziroma pooblaščenca  za zastopanje ali odločanje ali nadzor pri ponudniku ali podizvajalcu</w:t>
            </w:r>
          </w:p>
        </w:tc>
        <w:tc>
          <w:tcPr>
            <w:tcW w:w="5695" w:type="dxa"/>
            <w:tcBorders>
              <w:top w:val="single" w:sz="4" w:space="0" w:color="auto"/>
              <w:left w:val="single" w:sz="4" w:space="0" w:color="auto"/>
              <w:bottom w:val="single" w:sz="4" w:space="0" w:color="auto"/>
              <w:right w:val="single" w:sz="4" w:space="0" w:color="auto"/>
            </w:tcBorders>
            <w:vAlign w:val="center"/>
          </w:tcPr>
          <w:p w:rsidR="00EF283B" w:rsidRPr="0002668E" w:rsidRDefault="00EF283B" w:rsidP="000D7EB3">
            <w:pPr>
              <w:rPr>
                <w:i w:val="0"/>
                <w:sz w:val="22"/>
                <w:szCs w:val="22"/>
              </w:rPr>
            </w:pPr>
            <w:r w:rsidRPr="0002668E">
              <w:rPr>
                <w:i w:val="0"/>
                <w:sz w:val="22"/>
                <w:szCs w:val="22"/>
              </w:rPr>
              <w:t>Ponudnik predloži izpolnjene, datirane in podpisane izjave.</w:t>
            </w:r>
          </w:p>
          <w:p w:rsidR="007A2EB0" w:rsidRPr="0002668E" w:rsidRDefault="006716D5" w:rsidP="000D7EB3">
            <w:pPr>
              <w:rPr>
                <w:i w:val="0"/>
                <w:sz w:val="22"/>
                <w:szCs w:val="22"/>
              </w:rPr>
            </w:pPr>
            <w:r w:rsidRPr="0002668E">
              <w:rPr>
                <w:i w:val="0"/>
                <w:sz w:val="22"/>
                <w:szCs w:val="22"/>
              </w:rPr>
              <w:t>O</w:t>
            </w:r>
            <w:r w:rsidR="007A2EB0" w:rsidRPr="0002668E">
              <w:rPr>
                <w:i w:val="0"/>
                <w:sz w:val="22"/>
                <w:szCs w:val="22"/>
              </w:rPr>
              <w:t>brazec</w:t>
            </w:r>
            <w:r w:rsidR="00D00D57" w:rsidRPr="0002668E">
              <w:rPr>
                <w:i w:val="0"/>
                <w:sz w:val="22"/>
                <w:szCs w:val="22"/>
              </w:rPr>
              <w:t xml:space="preserve"> </w:t>
            </w:r>
            <w:r w:rsidRPr="0002668E">
              <w:rPr>
                <w:i w:val="0"/>
                <w:sz w:val="22"/>
                <w:szCs w:val="22"/>
              </w:rPr>
              <w:t xml:space="preserve">se izpolni </w:t>
            </w:r>
            <w:r w:rsidR="00D00D57" w:rsidRPr="0002668E">
              <w:rPr>
                <w:i w:val="0"/>
                <w:sz w:val="22"/>
                <w:szCs w:val="22"/>
              </w:rPr>
              <w:t>za</w:t>
            </w:r>
            <w:r w:rsidR="007A2EB0" w:rsidRPr="0002668E">
              <w:rPr>
                <w:i w:val="0"/>
                <w:sz w:val="22"/>
                <w:szCs w:val="22"/>
              </w:rPr>
              <w:t xml:space="preserve"> </w:t>
            </w:r>
            <w:r w:rsidR="007A2EB0" w:rsidRPr="0002668E">
              <w:rPr>
                <w:b/>
                <w:i w:val="0"/>
                <w:sz w:val="22"/>
                <w:szCs w:val="22"/>
              </w:rPr>
              <w:t>vsak</w:t>
            </w:r>
            <w:r w:rsidR="00D00D57" w:rsidRPr="0002668E">
              <w:rPr>
                <w:b/>
                <w:i w:val="0"/>
                <w:sz w:val="22"/>
                <w:szCs w:val="22"/>
              </w:rPr>
              <w:t>ega</w:t>
            </w:r>
            <w:r w:rsidR="007A2EB0" w:rsidRPr="0002668E">
              <w:rPr>
                <w:i w:val="0"/>
                <w:sz w:val="22"/>
                <w:szCs w:val="22"/>
              </w:rPr>
              <w:t xml:space="preserve"> član</w:t>
            </w:r>
            <w:r w:rsidR="00D00D57" w:rsidRPr="0002668E">
              <w:rPr>
                <w:i w:val="0"/>
                <w:sz w:val="22"/>
                <w:szCs w:val="22"/>
              </w:rPr>
              <w:t>a</w:t>
            </w:r>
            <w:r w:rsidR="007A2EB0" w:rsidRPr="0002668E">
              <w:rPr>
                <w:i w:val="0"/>
                <w:sz w:val="22"/>
                <w:szCs w:val="22"/>
              </w:rPr>
              <w:t xml:space="preserve"> upravnega ali vodstvenega ali nadzo</w:t>
            </w:r>
            <w:r w:rsidR="00D00D57" w:rsidRPr="0002668E">
              <w:rPr>
                <w:i w:val="0"/>
                <w:sz w:val="22"/>
                <w:szCs w:val="22"/>
              </w:rPr>
              <w:t>rnega organa oziroma pooblaščen</w:t>
            </w:r>
            <w:r w:rsidR="007A2EB0" w:rsidRPr="0002668E">
              <w:rPr>
                <w:i w:val="0"/>
                <w:sz w:val="22"/>
                <w:szCs w:val="22"/>
              </w:rPr>
              <w:t>c</w:t>
            </w:r>
            <w:r w:rsidR="00D00D57" w:rsidRPr="0002668E">
              <w:rPr>
                <w:i w:val="0"/>
                <w:sz w:val="22"/>
                <w:szCs w:val="22"/>
              </w:rPr>
              <w:t>a</w:t>
            </w:r>
            <w:r w:rsidR="007A2EB0" w:rsidRPr="0002668E">
              <w:rPr>
                <w:i w:val="0"/>
                <w:sz w:val="22"/>
                <w:szCs w:val="22"/>
              </w:rPr>
              <w:t xml:space="preserve"> za zastopanje ali odločanje ali nadzor </w:t>
            </w:r>
            <w:r w:rsidR="00557631" w:rsidRPr="0002668E">
              <w:rPr>
                <w:i w:val="0"/>
                <w:sz w:val="22"/>
                <w:szCs w:val="22"/>
              </w:rPr>
              <w:t>ponudnika oziroma podizvajalca ali partnerja v skupni ponudbi.</w:t>
            </w:r>
          </w:p>
          <w:p w:rsidR="007A2EB0" w:rsidRPr="0002668E" w:rsidRDefault="00EF283B" w:rsidP="0016512D">
            <w:pPr>
              <w:pStyle w:val="Glava"/>
              <w:rPr>
                <w:i w:val="0"/>
                <w:sz w:val="22"/>
                <w:szCs w:val="22"/>
              </w:rPr>
            </w:pPr>
            <w:r w:rsidRPr="0002668E">
              <w:rPr>
                <w:i w:val="0"/>
                <w:sz w:val="22"/>
                <w:szCs w:val="22"/>
              </w:rPr>
              <w:t>Ponudnik s strani podizvajalcev in partnerjev izpolnjene, žigosane in podpisane izjave v .</w:t>
            </w:r>
            <w:proofErr w:type="spellStart"/>
            <w:r w:rsidRPr="0002668E">
              <w:rPr>
                <w:i w:val="0"/>
                <w:sz w:val="22"/>
                <w:szCs w:val="22"/>
              </w:rPr>
              <w:t>pdf</w:t>
            </w:r>
            <w:proofErr w:type="spellEnd"/>
            <w:r w:rsidRPr="0002668E">
              <w:rPr>
                <w:i w:val="0"/>
                <w:sz w:val="22"/>
                <w:szCs w:val="22"/>
              </w:rPr>
              <w:t xml:space="preserve"> datoteki naloži v sistem e-JN, pod predmetno obj</w:t>
            </w:r>
            <w:r w:rsidR="0063200E" w:rsidRPr="0002668E">
              <w:rPr>
                <w:i w:val="0"/>
                <w:sz w:val="22"/>
                <w:szCs w:val="22"/>
              </w:rPr>
              <w:t>avo, v razdelek »Druge priloge</w:t>
            </w:r>
            <w:r w:rsidRPr="0002668E">
              <w:rPr>
                <w:i w:val="0"/>
                <w:sz w:val="22"/>
                <w:szCs w:val="22"/>
              </w:rPr>
              <w:t>«</w:t>
            </w:r>
            <w:r w:rsidR="0016512D" w:rsidRPr="0002668E">
              <w:rPr>
                <w:i w:val="0"/>
                <w:sz w:val="22"/>
                <w:szCs w:val="22"/>
              </w:rPr>
              <w:t>.</w:t>
            </w:r>
          </w:p>
        </w:tc>
      </w:tr>
      <w:tr w:rsidR="006D5247" w:rsidRPr="0002668E" w:rsidTr="004D4F99">
        <w:tc>
          <w:tcPr>
            <w:tcW w:w="1501" w:type="dxa"/>
            <w:tcBorders>
              <w:top w:val="single" w:sz="4" w:space="0" w:color="auto"/>
              <w:left w:val="single" w:sz="4" w:space="0" w:color="auto"/>
              <w:bottom w:val="single" w:sz="4" w:space="0" w:color="auto"/>
              <w:right w:val="single" w:sz="4" w:space="0" w:color="auto"/>
            </w:tcBorders>
            <w:shd w:val="clear" w:color="auto" w:fill="E6E6E6"/>
            <w:vAlign w:val="center"/>
          </w:tcPr>
          <w:p w:rsidR="006D5247" w:rsidRPr="0002668E" w:rsidRDefault="006D5247" w:rsidP="0075557A">
            <w:pPr>
              <w:pStyle w:val="Telobesedila-zamik"/>
              <w:ind w:left="0"/>
              <w:rPr>
                <w:b/>
                <w:i w:val="0"/>
                <w:sz w:val="22"/>
                <w:szCs w:val="22"/>
              </w:rPr>
            </w:pPr>
            <w:r w:rsidRPr="0002668E">
              <w:rPr>
                <w:b/>
                <w:i w:val="0"/>
                <w:sz w:val="22"/>
                <w:szCs w:val="22"/>
              </w:rPr>
              <w:t xml:space="preserve">PRILOGA </w:t>
            </w:r>
            <w:r>
              <w:rPr>
                <w:b/>
                <w:i w:val="0"/>
                <w:sz w:val="22"/>
                <w:szCs w:val="22"/>
              </w:rPr>
              <w:t>10</w:t>
            </w:r>
          </w:p>
        </w:tc>
        <w:tc>
          <w:tcPr>
            <w:tcW w:w="2015" w:type="dxa"/>
            <w:tcBorders>
              <w:top w:val="single" w:sz="4" w:space="0" w:color="auto"/>
              <w:left w:val="single" w:sz="4" w:space="0" w:color="auto"/>
              <w:bottom w:val="single" w:sz="4" w:space="0" w:color="auto"/>
              <w:right w:val="single" w:sz="4" w:space="0" w:color="auto"/>
            </w:tcBorders>
            <w:shd w:val="clear" w:color="auto" w:fill="E6E6E6"/>
            <w:vAlign w:val="center"/>
          </w:tcPr>
          <w:p w:rsidR="006D5247" w:rsidRPr="0002668E" w:rsidRDefault="006D5247" w:rsidP="007A2EB0">
            <w:pPr>
              <w:pStyle w:val="Telobesedila-zamik"/>
              <w:ind w:left="0"/>
              <w:rPr>
                <w:i w:val="0"/>
                <w:sz w:val="22"/>
                <w:szCs w:val="22"/>
              </w:rPr>
            </w:pPr>
            <w:r w:rsidRPr="000E62B4">
              <w:rPr>
                <w:i w:val="0"/>
                <w:sz w:val="22"/>
                <w:szCs w:val="22"/>
              </w:rPr>
              <w:t>Tehnične specifikacije</w:t>
            </w:r>
            <w:r>
              <w:rPr>
                <w:i w:val="0"/>
                <w:sz w:val="22"/>
                <w:szCs w:val="22"/>
              </w:rPr>
              <w:t xml:space="preserve"> </w:t>
            </w:r>
            <w:r w:rsidRPr="000E62B4">
              <w:rPr>
                <w:i w:val="0"/>
                <w:sz w:val="22"/>
                <w:szCs w:val="22"/>
              </w:rPr>
              <w:t>- dokazila</w:t>
            </w:r>
          </w:p>
        </w:tc>
        <w:tc>
          <w:tcPr>
            <w:tcW w:w="5695" w:type="dxa"/>
            <w:tcBorders>
              <w:top w:val="single" w:sz="4" w:space="0" w:color="auto"/>
              <w:left w:val="single" w:sz="4" w:space="0" w:color="auto"/>
              <w:bottom w:val="single" w:sz="4" w:space="0" w:color="auto"/>
              <w:right w:val="single" w:sz="4" w:space="0" w:color="auto"/>
            </w:tcBorders>
            <w:vAlign w:val="center"/>
          </w:tcPr>
          <w:p w:rsidR="006D5247" w:rsidRDefault="006D5247" w:rsidP="004E3DF9">
            <w:pPr>
              <w:jc w:val="both"/>
              <w:rPr>
                <w:i w:val="0"/>
                <w:sz w:val="22"/>
                <w:szCs w:val="22"/>
              </w:rPr>
            </w:pPr>
            <w:r w:rsidRPr="00E322A8">
              <w:rPr>
                <w:sz w:val="22"/>
                <w:szCs w:val="22"/>
              </w:rPr>
              <w:t xml:space="preserve"> </w:t>
            </w:r>
            <w:r w:rsidRPr="00E322A8">
              <w:rPr>
                <w:i w:val="0"/>
                <w:sz w:val="22"/>
                <w:szCs w:val="22"/>
              </w:rPr>
              <w:t xml:space="preserve">Ponudnik v informacijskem sistemu e-JN </w:t>
            </w:r>
            <w:r>
              <w:rPr>
                <w:i w:val="0"/>
                <w:sz w:val="22"/>
                <w:szCs w:val="22"/>
              </w:rPr>
              <w:t xml:space="preserve">dokazila za izpolnjevanje tehničnih specifikacij </w:t>
            </w:r>
            <w:r w:rsidRPr="00E322A8">
              <w:rPr>
                <w:i w:val="0"/>
                <w:sz w:val="22"/>
                <w:szCs w:val="22"/>
              </w:rPr>
              <w:t>naloži v razdelek »</w:t>
            </w:r>
            <w:r w:rsidRPr="00E322A8">
              <w:rPr>
                <w:sz w:val="22"/>
                <w:szCs w:val="22"/>
              </w:rPr>
              <w:t>Druge priloge</w:t>
            </w:r>
            <w:r w:rsidRPr="00E322A8">
              <w:rPr>
                <w:i w:val="0"/>
                <w:sz w:val="22"/>
                <w:szCs w:val="22"/>
              </w:rPr>
              <w:t>«.</w:t>
            </w:r>
          </w:p>
          <w:p w:rsidR="006D5247" w:rsidRPr="0002668E" w:rsidRDefault="006D5247" w:rsidP="000D7EB3">
            <w:pPr>
              <w:rPr>
                <w:i w:val="0"/>
                <w:sz w:val="22"/>
                <w:szCs w:val="22"/>
              </w:rPr>
            </w:pPr>
          </w:p>
        </w:tc>
      </w:tr>
    </w:tbl>
    <w:p w:rsidR="005B3DDF" w:rsidRPr="0079325B" w:rsidRDefault="005B3DDF" w:rsidP="00D00D74">
      <w:pPr>
        <w:pStyle w:val="Glava"/>
        <w:tabs>
          <w:tab w:val="clear" w:pos="4536"/>
          <w:tab w:val="clear" w:pos="9072"/>
        </w:tabs>
        <w:jc w:val="both"/>
        <w:rPr>
          <w:i w:val="0"/>
          <w:sz w:val="22"/>
          <w:szCs w:val="22"/>
        </w:rPr>
      </w:pPr>
    </w:p>
    <w:p w:rsidR="0082333C" w:rsidRPr="0079325B" w:rsidRDefault="0082333C" w:rsidP="00D00D74">
      <w:pPr>
        <w:pStyle w:val="Glava"/>
        <w:tabs>
          <w:tab w:val="clear" w:pos="4536"/>
          <w:tab w:val="clear" w:pos="9072"/>
        </w:tabs>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Rok veljavnosti ponudbe</w:t>
      </w:r>
    </w:p>
    <w:p w:rsidR="0082333C" w:rsidRPr="0079325B" w:rsidRDefault="0082333C" w:rsidP="00D00D74">
      <w:pPr>
        <w:ind w:left="1080"/>
        <w:jc w:val="both"/>
        <w:rPr>
          <w:i w:val="0"/>
          <w:sz w:val="16"/>
          <w:szCs w:val="16"/>
        </w:rPr>
      </w:pPr>
    </w:p>
    <w:p w:rsidR="0082333C" w:rsidRDefault="0082333C" w:rsidP="006E230D">
      <w:pPr>
        <w:ind w:left="993"/>
        <w:jc w:val="both"/>
        <w:rPr>
          <w:i w:val="0"/>
          <w:sz w:val="22"/>
          <w:szCs w:val="22"/>
        </w:rPr>
      </w:pPr>
      <w:r w:rsidRPr="0079325B">
        <w:rPr>
          <w:i w:val="0"/>
          <w:sz w:val="22"/>
          <w:szCs w:val="22"/>
        </w:rPr>
        <w:t>Ponudba</w:t>
      </w:r>
      <w:r>
        <w:rPr>
          <w:i w:val="0"/>
          <w:sz w:val="22"/>
          <w:szCs w:val="22"/>
        </w:rPr>
        <w:t xml:space="preserve"> mora biti veljavna </w:t>
      </w:r>
      <w:r w:rsidR="00340C82">
        <w:rPr>
          <w:i w:val="0"/>
          <w:sz w:val="22"/>
          <w:szCs w:val="22"/>
        </w:rPr>
        <w:t xml:space="preserve">6 </w:t>
      </w:r>
      <w:r w:rsidR="00DC027E">
        <w:rPr>
          <w:i w:val="0"/>
          <w:sz w:val="22"/>
          <w:szCs w:val="22"/>
        </w:rPr>
        <w:t xml:space="preserve"> mesece</w:t>
      </w:r>
      <w:r w:rsidR="00340C82">
        <w:rPr>
          <w:i w:val="0"/>
          <w:sz w:val="22"/>
          <w:szCs w:val="22"/>
        </w:rPr>
        <w:t>v</w:t>
      </w:r>
      <w:r w:rsidR="00713E03">
        <w:rPr>
          <w:i w:val="0"/>
          <w:sz w:val="22"/>
          <w:szCs w:val="22"/>
        </w:rPr>
        <w:t xml:space="preserve"> </w:t>
      </w:r>
      <w:r w:rsidR="00D963D9" w:rsidRPr="00D963D9">
        <w:rPr>
          <w:i w:val="0"/>
          <w:sz w:val="22"/>
          <w:szCs w:val="22"/>
        </w:rPr>
        <w:t>od datuma za prejem ponudb</w:t>
      </w:r>
      <w:r w:rsidRPr="00D963D9">
        <w:rPr>
          <w:i w:val="0"/>
          <w:sz w:val="22"/>
          <w:szCs w:val="22"/>
        </w:rPr>
        <w:t>.</w:t>
      </w:r>
    </w:p>
    <w:p w:rsidR="0082333C" w:rsidRPr="0079325B" w:rsidRDefault="0082333C" w:rsidP="0047279D">
      <w:pPr>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Jezik, valuta</w:t>
      </w:r>
    </w:p>
    <w:p w:rsidR="0082333C" w:rsidRPr="0079325B" w:rsidRDefault="0082333C" w:rsidP="00D00D74">
      <w:pPr>
        <w:ind w:left="1080"/>
        <w:jc w:val="both"/>
        <w:rPr>
          <w:i w:val="0"/>
          <w:sz w:val="16"/>
          <w:szCs w:val="16"/>
        </w:rPr>
      </w:pPr>
    </w:p>
    <w:p w:rsidR="0082333C" w:rsidRDefault="0082333C" w:rsidP="004B0CB3">
      <w:pPr>
        <w:ind w:left="993"/>
        <w:jc w:val="both"/>
        <w:rPr>
          <w:i w:val="0"/>
          <w:sz w:val="22"/>
          <w:szCs w:val="22"/>
        </w:rPr>
      </w:pPr>
      <w:r w:rsidRPr="0079325B">
        <w:rPr>
          <w:i w:val="0"/>
          <w:sz w:val="22"/>
          <w:szCs w:val="22"/>
        </w:rPr>
        <w:t xml:space="preserve">Ponudbe morajo biti napisane v slovenskem jeziku in vrednosti izkazane v </w:t>
      </w:r>
      <w:proofErr w:type="spellStart"/>
      <w:r w:rsidRPr="0079325B">
        <w:rPr>
          <w:i w:val="0"/>
          <w:sz w:val="22"/>
          <w:szCs w:val="22"/>
        </w:rPr>
        <w:t>eurih</w:t>
      </w:r>
      <w:proofErr w:type="spellEnd"/>
      <w:r w:rsidRPr="0079325B">
        <w:rPr>
          <w:i w:val="0"/>
          <w:sz w:val="22"/>
          <w:szCs w:val="22"/>
        </w:rPr>
        <w:t>.</w:t>
      </w:r>
    </w:p>
    <w:p w:rsidR="0082333C" w:rsidRDefault="0082333C" w:rsidP="004B0CB3">
      <w:pPr>
        <w:ind w:left="993"/>
        <w:jc w:val="both"/>
        <w:rPr>
          <w:i w:val="0"/>
          <w:sz w:val="22"/>
          <w:szCs w:val="22"/>
        </w:rPr>
      </w:pPr>
    </w:p>
    <w:p w:rsidR="0082333C" w:rsidRPr="0079325B" w:rsidRDefault="00EC0AE4" w:rsidP="004B0CB3">
      <w:pPr>
        <w:ind w:left="993"/>
        <w:jc w:val="both"/>
        <w:rPr>
          <w:i w:val="0"/>
          <w:sz w:val="22"/>
          <w:szCs w:val="22"/>
        </w:rPr>
      </w:pPr>
      <w:r w:rsidRPr="00FF38DC">
        <w:rPr>
          <w:i w:val="0"/>
          <w:sz w:val="22"/>
          <w:szCs w:val="22"/>
        </w:rPr>
        <w:t>Certifikate</w:t>
      </w:r>
      <w:r w:rsidR="0082333C" w:rsidRPr="00FF38DC">
        <w:rPr>
          <w:i w:val="0"/>
          <w:sz w:val="22"/>
          <w:szCs w:val="22"/>
        </w:rPr>
        <w:t xml:space="preserve">, </w:t>
      </w:r>
      <w:r w:rsidRPr="00FF38DC">
        <w:rPr>
          <w:i w:val="0"/>
          <w:sz w:val="22"/>
          <w:szCs w:val="22"/>
        </w:rPr>
        <w:t>sezname</w:t>
      </w:r>
      <w:r w:rsidR="0082333C" w:rsidRPr="00FF38DC">
        <w:rPr>
          <w:i w:val="0"/>
          <w:sz w:val="22"/>
          <w:szCs w:val="22"/>
        </w:rPr>
        <w:t xml:space="preserve"> ali potrdila in druga dokazila lahko ponudnik razen v slovenskem jeziku priloži</w:t>
      </w:r>
      <w:r w:rsidR="0082333C">
        <w:rPr>
          <w:i w:val="0"/>
          <w:sz w:val="22"/>
          <w:szCs w:val="22"/>
        </w:rPr>
        <w:t xml:space="preserve"> v </w:t>
      </w:r>
      <w:r w:rsidR="00DC027E" w:rsidRPr="00E42682">
        <w:rPr>
          <w:i w:val="0"/>
          <w:sz w:val="22"/>
          <w:szCs w:val="22"/>
        </w:rPr>
        <w:t>kateremkoli</w:t>
      </w:r>
      <w:r w:rsidR="00F45B09" w:rsidRPr="00E42682">
        <w:rPr>
          <w:i w:val="0"/>
          <w:sz w:val="22"/>
          <w:szCs w:val="22"/>
        </w:rPr>
        <w:t xml:space="preserve"> drug</w:t>
      </w:r>
      <w:r w:rsidR="00DC027E" w:rsidRPr="00E42682">
        <w:rPr>
          <w:i w:val="0"/>
          <w:sz w:val="22"/>
          <w:szCs w:val="22"/>
        </w:rPr>
        <w:t>em</w:t>
      </w:r>
      <w:r w:rsidR="00F45B09" w:rsidRPr="00E42682">
        <w:rPr>
          <w:i w:val="0"/>
          <w:sz w:val="22"/>
          <w:szCs w:val="22"/>
        </w:rPr>
        <w:t xml:space="preserve"> uradn</w:t>
      </w:r>
      <w:r w:rsidR="00DC027E" w:rsidRPr="00E42682">
        <w:rPr>
          <w:i w:val="0"/>
          <w:sz w:val="22"/>
          <w:szCs w:val="22"/>
        </w:rPr>
        <w:t>em</w:t>
      </w:r>
      <w:r w:rsidR="00F45B09" w:rsidRPr="00E42682">
        <w:rPr>
          <w:i w:val="0"/>
          <w:sz w:val="22"/>
          <w:szCs w:val="22"/>
        </w:rPr>
        <w:t xml:space="preserve"> jezik</w:t>
      </w:r>
      <w:r w:rsidR="00DC027E" w:rsidRPr="00E42682">
        <w:rPr>
          <w:i w:val="0"/>
          <w:sz w:val="22"/>
          <w:szCs w:val="22"/>
        </w:rPr>
        <w:t>u</w:t>
      </w:r>
      <w:r w:rsidR="00F45B09" w:rsidRPr="00E42682">
        <w:rPr>
          <w:i w:val="0"/>
          <w:sz w:val="22"/>
          <w:szCs w:val="22"/>
        </w:rPr>
        <w:t xml:space="preserve"> EU</w:t>
      </w:r>
      <w:r w:rsidR="0082333C" w:rsidRPr="00E42682">
        <w:rPr>
          <w:i w:val="0"/>
          <w:sz w:val="22"/>
          <w:szCs w:val="22"/>
        </w:rPr>
        <w:t>.</w:t>
      </w:r>
      <w:r w:rsidR="0082333C">
        <w:rPr>
          <w:i w:val="0"/>
          <w:sz w:val="22"/>
          <w:szCs w:val="22"/>
        </w:rPr>
        <w:t xml:space="preserve"> Če bo naročnik ob pregledovanju in ocenjevanju ponudb menil, da je dokazilo, ki ne bo predloženo v slovenskem jeziku, potrebno uradno prevesti v slovenski jezik, bo to zahteval od ponudnika in mu določil ustrezen rok. Stroške prevoda bo nosil ponudnik.</w:t>
      </w:r>
    </w:p>
    <w:p w:rsidR="000D7DAF" w:rsidRPr="0079325B" w:rsidRDefault="000D7DAF" w:rsidP="008E396A">
      <w:pPr>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Priprava ponudbene dokumentacije</w:t>
      </w:r>
    </w:p>
    <w:p w:rsidR="0082333C" w:rsidRPr="0079325B" w:rsidRDefault="0082333C" w:rsidP="00D00D74">
      <w:pPr>
        <w:ind w:left="1080"/>
        <w:jc w:val="both"/>
        <w:rPr>
          <w:i w:val="0"/>
          <w:sz w:val="16"/>
          <w:szCs w:val="16"/>
        </w:rPr>
      </w:pPr>
    </w:p>
    <w:p w:rsidR="00646743" w:rsidRDefault="0082333C" w:rsidP="004B0CB3">
      <w:pPr>
        <w:ind w:left="993"/>
        <w:jc w:val="both"/>
        <w:rPr>
          <w:i w:val="0"/>
          <w:sz w:val="22"/>
          <w:szCs w:val="22"/>
        </w:rPr>
      </w:pPr>
      <w:r w:rsidRPr="0079325B">
        <w:rPr>
          <w:i w:val="0"/>
          <w:sz w:val="22"/>
          <w:szCs w:val="22"/>
        </w:rPr>
        <w:t xml:space="preserve">Ponudbena dokumentacija mora vsebovati ustrezno izpolnjene obrazce in druge listine zahtevane v razpisni dokumentaciji. </w:t>
      </w:r>
    </w:p>
    <w:p w:rsidR="008C5086" w:rsidRPr="0079325B" w:rsidRDefault="00646743" w:rsidP="004B0CB3">
      <w:pPr>
        <w:ind w:left="993"/>
        <w:jc w:val="both"/>
        <w:rPr>
          <w:i w:val="0"/>
          <w:sz w:val="22"/>
          <w:szCs w:val="22"/>
        </w:rPr>
      </w:pPr>
      <w:r w:rsidRPr="0079325B">
        <w:rPr>
          <w:i w:val="0"/>
          <w:sz w:val="22"/>
          <w:szCs w:val="22"/>
        </w:rPr>
        <w:t xml:space="preserve"> </w:t>
      </w:r>
    </w:p>
    <w:p w:rsidR="0082333C" w:rsidRPr="0079325B" w:rsidRDefault="00EF283B" w:rsidP="004B0CB3">
      <w:pPr>
        <w:ind w:left="993"/>
        <w:jc w:val="both"/>
        <w:rPr>
          <w:i w:val="0"/>
          <w:sz w:val="22"/>
          <w:szCs w:val="22"/>
        </w:rPr>
      </w:pPr>
      <w:r>
        <w:rPr>
          <w:i w:val="0"/>
          <w:sz w:val="22"/>
          <w:szCs w:val="22"/>
        </w:rPr>
        <w:t xml:space="preserve">Obrazci, ki jih je potrebno izpolniti, morajo biti napisani čitljivo. Morebitni popravki morajo biti označeni z inicialkami osebe, ki </w:t>
      </w:r>
      <w:r w:rsidR="006B0A29">
        <w:rPr>
          <w:i w:val="0"/>
          <w:sz w:val="22"/>
          <w:szCs w:val="22"/>
        </w:rPr>
        <w:t>je obrazec potrjevala.</w:t>
      </w:r>
    </w:p>
    <w:p w:rsidR="008C10FE" w:rsidRDefault="008C10FE" w:rsidP="008C10FE">
      <w:pPr>
        <w:jc w:val="both"/>
        <w:rPr>
          <w:i w:val="0"/>
          <w:sz w:val="22"/>
          <w:szCs w:val="22"/>
        </w:rPr>
      </w:pPr>
    </w:p>
    <w:p w:rsidR="008C10FE" w:rsidRDefault="00BB15B7" w:rsidP="008C10FE">
      <w:pPr>
        <w:ind w:left="993"/>
        <w:jc w:val="both"/>
        <w:rPr>
          <w:i w:val="0"/>
          <w:sz w:val="22"/>
          <w:szCs w:val="22"/>
        </w:rPr>
      </w:pPr>
      <w:r>
        <w:rPr>
          <w:i w:val="0"/>
          <w:sz w:val="22"/>
          <w:szCs w:val="22"/>
        </w:rPr>
        <w:t>Po</w:t>
      </w:r>
      <w:r w:rsidR="008C10FE">
        <w:rPr>
          <w:i w:val="0"/>
          <w:sz w:val="22"/>
          <w:szCs w:val="22"/>
        </w:rPr>
        <w:t>nudnik pri pripravi ponudbe upošteva navodila za izpolnjevanje in predložitev obrazcev iz predmetne razpisne dokumentacije.</w:t>
      </w:r>
    </w:p>
    <w:p w:rsidR="0082333C" w:rsidRPr="0079325B" w:rsidRDefault="008C10FE" w:rsidP="008C10FE">
      <w:pPr>
        <w:ind w:left="993"/>
        <w:jc w:val="both"/>
        <w:rPr>
          <w:i w:val="0"/>
          <w:sz w:val="16"/>
          <w:szCs w:val="16"/>
        </w:rPr>
      </w:pPr>
      <w:r>
        <w:rPr>
          <w:i w:val="0"/>
          <w:sz w:val="22"/>
          <w:szCs w:val="22"/>
        </w:rPr>
        <w:t xml:space="preserve"> </w:t>
      </w: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Stroški</w:t>
      </w:r>
    </w:p>
    <w:p w:rsidR="0082333C" w:rsidRPr="0079325B" w:rsidRDefault="0082333C" w:rsidP="00D00D74">
      <w:pPr>
        <w:ind w:left="1080"/>
        <w:jc w:val="both"/>
        <w:rPr>
          <w:i w:val="0"/>
          <w:sz w:val="16"/>
          <w:szCs w:val="16"/>
        </w:rPr>
      </w:pPr>
    </w:p>
    <w:p w:rsidR="0082333C" w:rsidRPr="0079325B" w:rsidRDefault="0082333C" w:rsidP="004B0CB3">
      <w:pPr>
        <w:ind w:left="285" w:firstLine="708"/>
        <w:jc w:val="both"/>
        <w:rPr>
          <w:i w:val="0"/>
          <w:sz w:val="22"/>
          <w:szCs w:val="22"/>
        </w:rPr>
      </w:pPr>
      <w:r w:rsidRPr="0079325B">
        <w:rPr>
          <w:i w:val="0"/>
          <w:sz w:val="22"/>
          <w:szCs w:val="22"/>
        </w:rPr>
        <w:t>Ponudnik nosi vse stroške povezane s pripravo in predložitvijo ponudbe.</w:t>
      </w:r>
    </w:p>
    <w:p w:rsidR="0082333C" w:rsidRPr="0079325B" w:rsidRDefault="0082333C" w:rsidP="00D00D74">
      <w:pPr>
        <w:ind w:left="1080"/>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Variantne ponudbe</w:t>
      </w:r>
    </w:p>
    <w:p w:rsidR="0082333C" w:rsidRPr="0079325B" w:rsidRDefault="0082333C" w:rsidP="00D00D74">
      <w:pPr>
        <w:ind w:left="1080"/>
        <w:jc w:val="both"/>
        <w:rPr>
          <w:i w:val="0"/>
          <w:sz w:val="16"/>
          <w:szCs w:val="16"/>
        </w:rPr>
      </w:pPr>
    </w:p>
    <w:p w:rsidR="0082333C" w:rsidRDefault="0082333C" w:rsidP="00D00D74">
      <w:pPr>
        <w:ind w:left="1080"/>
        <w:jc w:val="both"/>
        <w:rPr>
          <w:i w:val="0"/>
          <w:sz w:val="22"/>
          <w:szCs w:val="22"/>
        </w:rPr>
      </w:pPr>
    </w:p>
    <w:p w:rsidR="00D220BA" w:rsidRDefault="00FB77C1" w:rsidP="00D00D74">
      <w:pPr>
        <w:ind w:left="1080"/>
        <w:jc w:val="both"/>
        <w:rPr>
          <w:i w:val="0"/>
          <w:sz w:val="22"/>
          <w:szCs w:val="22"/>
        </w:rPr>
      </w:pPr>
      <w:r>
        <w:rPr>
          <w:i w:val="0"/>
          <w:sz w:val="22"/>
          <w:szCs w:val="22"/>
        </w:rPr>
        <w:t xml:space="preserve">Variantne ponudbe </w:t>
      </w:r>
      <w:r w:rsidR="008E7E15">
        <w:rPr>
          <w:i w:val="0"/>
          <w:sz w:val="22"/>
          <w:szCs w:val="22"/>
        </w:rPr>
        <w:t xml:space="preserve"> </w:t>
      </w:r>
      <w:r w:rsidR="00D220BA">
        <w:rPr>
          <w:i w:val="0"/>
          <w:sz w:val="22"/>
          <w:szCs w:val="22"/>
        </w:rPr>
        <w:t xml:space="preserve">niso dovoljene. </w:t>
      </w:r>
    </w:p>
    <w:p w:rsidR="00FF49F7" w:rsidRDefault="00FF49F7" w:rsidP="00D00D74">
      <w:pPr>
        <w:ind w:left="1080"/>
        <w:jc w:val="both"/>
        <w:rPr>
          <w:i w:val="0"/>
          <w:sz w:val="22"/>
          <w:szCs w:val="22"/>
        </w:rPr>
      </w:pPr>
    </w:p>
    <w:p w:rsidR="00FF49F7" w:rsidRPr="0079325B" w:rsidRDefault="00FF49F7" w:rsidP="00D00D74">
      <w:pPr>
        <w:ind w:left="1080"/>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Skupna ponudba</w:t>
      </w:r>
    </w:p>
    <w:p w:rsidR="0082333C" w:rsidRPr="0079325B" w:rsidRDefault="0082333C" w:rsidP="00D67EE9">
      <w:pPr>
        <w:ind w:left="1080"/>
        <w:jc w:val="both"/>
        <w:rPr>
          <w:i w:val="0"/>
          <w:sz w:val="16"/>
          <w:szCs w:val="16"/>
        </w:rPr>
      </w:pPr>
    </w:p>
    <w:p w:rsidR="005F4F00" w:rsidRDefault="005F4F00" w:rsidP="004B0CB3">
      <w:pPr>
        <w:ind w:left="993"/>
        <w:jc w:val="both"/>
        <w:rPr>
          <w:i w:val="0"/>
          <w:sz w:val="22"/>
          <w:szCs w:val="22"/>
        </w:rPr>
      </w:pPr>
      <w:r>
        <w:rPr>
          <w:i w:val="0"/>
          <w:sz w:val="22"/>
          <w:szCs w:val="22"/>
        </w:rPr>
        <w:t>Skupna ponudba je ponudba, v kateri kot ponudnik nastopa več gospodarskih subjektov (v nadaljevanju: partnerjev) skupaj. Partnerji so med seboj enakopravni in v razmerju do naročnika neomejeno solidarno odgovarjajo za izvedbo celotnega naročila. V ponudbi mora biti navedeno kdo so partnerji, kdo je vodilni partner, ki jih zastopa ter katera dela in za kakšno vrednost bo posamezni partner dela oziroma dobave izvedel.</w:t>
      </w:r>
    </w:p>
    <w:p w:rsidR="00096910" w:rsidRDefault="00096910" w:rsidP="004B0CB3">
      <w:pPr>
        <w:ind w:left="993"/>
        <w:jc w:val="both"/>
        <w:rPr>
          <w:i w:val="0"/>
          <w:sz w:val="22"/>
          <w:szCs w:val="22"/>
        </w:rPr>
      </w:pPr>
    </w:p>
    <w:p w:rsidR="00096910" w:rsidRPr="008C10FE" w:rsidRDefault="00096910" w:rsidP="004B0CB3">
      <w:pPr>
        <w:ind w:left="993"/>
        <w:jc w:val="both"/>
        <w:rPr>
          <w:i w:val="0"/>
          <w:sz w:val="22"/>
          <w:szCs w:val="22"/>
        </w:rPr>
      </w:pPr>
      <w:r w:rsidRPr="008C10FE">
        <w:rPr>
          <w:i w:val="0"/>
          <w:sz w:val="22"/>
          <w:szCs w:val="22"/>
        </w:rPr>
        <w:t>V primeru skupne ponudbe bo naročnik od izbrane skupine zahteval predložitev ustreznega akta o skupni izvedbi naročila, ki mora vsebovati vsaj:</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navedbo vseh partnerjev v skupini (naziv in naslov partnerja, zakonitega z</w:t>
      </w:r>
      <w:r w:rsidR="00CD5ABE">
        <w:rPr>
          <w:i w:val="0"/>
          <w:sz w:val="22"/>
          <w:szCs w:val="22"/>
        </w:rPr>
        <w:t>a</w:t>
      </w:r>
      <w:r w:rsidRPr="00CB3185">
        <w:rPr>
          <w:i w:val="0"/>
          <w:sz w:val="22"/>
          <w:szCs w:val="22"/>
        </w:rPr>
        <w:t>stopnika, matično številko, davčno številko, številko transakcijskega računa),</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pooblastilo vodilnemu partnerju v skupini,</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neomejeno solidarno odgovornost vseh partnerjev v skupini do naročnika,</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področje (obseg) dela, ki ga bo prevzel in izvedel vsak partner v skupini in delež vsakega partnerja v skupini v % in vrednost  del, ki jih prevzema posamezni partner v skupini,</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način plačila preko vodilnega partnerja v skupini ali vsakemu partnerju v skupini,</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druge morebitne pravice in obveznosti med partnerji v skupini,</w:t>
      </w:r>
    </w:p>
    <w:p w:rsidR="00096910" w:rsidRPr="00CB3185" w:rsidRDefault="00096910" w:rsidP="00C56FCC">
      <w:pPr>
        <w:pStyle w:val="Odstavekseznama"/>
        <w:numPr>
          <w:ilvl w:val="0"/>
          <w:numId w:val="13"/>
        </w:numPr>
        <w:ind w:left="993" w:firstLine="0"/>
        <w:jc w:val="both"/>
        <w:rPr>
          <w:i w:val="0"/>
          <w:sz w:val="22"/>
          <w:szCs w:val="22"/>
        </w:rPr>
      </w:pPr>
      <w:r w:rsidRPr="00CB3185">
        <w:rPr>
          <w:i w:val="0"/>
          <w:sz w:val="22"/>
          <w:szCs w:val="22"/>
        </w:rPr>
        <w:t>rok veljavnosti pravnega akta.</w:t>
      </w:r>
    </w:p>
    <w:p w:rsidR="00096910" w:rsidRPr="00CB3185" w:rsidRDefault="00096910" w:rsidP="008C10FE">
      <w:pPr>
        <w:jc w:val="both"/>
        <w:rPr>
          <w:i w:val="0"/>
          <w:sz w:val="22"/>
          <w:szCs w:val="22"/>
        </w:rPr>
      </w:pPr>
    </w:p>
    <w:p w:rsidR="00096910" w:rsidRPr="008C10FE" w:rsidRDefault="00096910" w:rsidP="00096910">
      <w:pPr>
        <w:ind w:left="993"/>
        <w:jc w:val="both"/>
        <w:rPr>
          <w:i w:val="0"/>
          <w:sz w:val="22"/>
          <w:szCs w:val="22"/>
        </w:rPr>
      </w:pPr>
      <w:r w:rsidRPr="00CB3185">
        <w:rPr>
          <w:i w:val="0"/>
          <w:sz w:val="22"/>
          <w:szCs w:val="22"/>
        </w:rPr>
        <w:t xml:space="preserve">Gospodarski subjekti v skupni ponudbi predložijo ponudbeno dokumentacijo kot je zahtevana v prilogi </w:t>
      </w:r>
      <w:r w:rsidR="00814D5E">
        <w:rPr>
          <w:i w:val="0"/>
          <w:sz w:val="22"/>
          <w:szCs w:val="22"/>
        </w:rPr>
        <w:t>7</w:t>
      </w:r>
      <w:r w:rsidRPr="00CB3185">
        <w:rPr>
          <w:i w:val="0"/>
          <w:sz w:val="22"/>
          <w:szCs w:val="22"/>
        </w:rPr>
        <w:t>.</w:t>
      </w:r>
    </w:p>
    <w:p w:rsidR="0082333C" w:rsidRPr="0079325B" w:rsidRDefault="0082333C" w:rsidP="00D67EE9">
      <w:pPr>
        <w:ind w:left="1080"/>
        <w:jc w:val="both"/>
        <w:rPr>
          <w:i w:val="0"/>
          <w:sz w:val="16"/>
          <w:szCs w:val="16"/>
        </w:rPr>
      </w:pPr>
    </w:p>
    <w:p w:rsidR="0082333C" w:rsidRPr="008D1D3C" w:rsidRDefault="0082333C" w:rsidP="00C56FCC">
      <w:pPr>
        <w:pStyle w:val="Zoran1"/>
        <w:numPr>
          <w:ilvl w:val="0"/>
          <w:numId w:val="14"/>
        </w:numPr>
        <w:rPr>
          <w:rFonts w:ascii="Times New Roman" w:hAnsi="Times New Roman" w:cs="Times New Roman"/>
        </w:rPr>
      </w:pPr>
      <w:r w:rsidRPr="008D1D3C">
        <w:rPr>
          <w:rFonts w:ascii="Times New Roman" w:hAnsi="Times New Roman" w:cs="Times New Roman"/>
        </w:rPr>
        <w:t>Podizvajalci</w:t>
      </w:r>
    </w:p>
    <w:p w:rsidR="0082333C" w:rsidRPr="008D1D3C" w:rsidRDefault="0082333C" w:rsidP="004300E3">
      <w:pPr>
        <w:pStyle w:val="Telobesedila2"/>
        <w:ind w:left="1080"/>
        <w:rPr>
          <w:rFonts w:ascii="Times New Roman" w:hAnsi="Times New Roman"/>
          <w:sz w:val="16"/>
          <w:szCs w:val="16"/>
        </w:rPr>
      </w:pPr>
    </w:p>
    <w:p w:rsidR="0082333C" w:rsidRDefault="0082333C" w:rsidP="004B0CB3">
      <w:pPr>
        <w:ind w:left="993"/>
        <w:jc w:val="both"/>
        <w:rPr>
          <w:i w:val="0"/>
          <w:sz w:val="22"/>
          <w:szCs w:val="22"/>
        </w:rPr>
      </w:pPr>
      <w:r w:rsidRPr="008D1D3C">
        <w:rPr>
          <w:i w:val="0"/>
          <w:sz w:val="22"/>
          <w:szCs w:val="22"/>
        </w:rPr>
        <w:t xml:space="preserve">V primeru, da bo ponudnik v obrazcu </w:t>
      </w:r>
      <w:r w:rsidR="00BF5E39" w:rsidRPr="00311E0A">
        <w:rPr>
          <w:i w:val="0"/>
          <w:sz w:val="22"/>
          <w:szCs w:val="22"/>
        </w:rPr>
        <w:t xml:space="preserve"> ESPD obrazcu </w:t>
      </w:r>
      <w:r w:rsidRPr="008D1D3C">
        <w:rPr>
          <w:i w:val="0"/>
          <w:sz w:val="22"/>
          <w:szCs w:val="22"/>
        </w:rPr>
        <w:t>navedel, da bo pri izvedbi naročila sodeloval s podizvajalci bo moral predložiti:</w:t>
      </w:r>
    </w:p>
    <w:p w:rsidR="00311E0A" w:rsidRPr="002C3619" w:rsidRDefault="00311E0A" w:rsidP="00C56FCC">
      <w:pPr>
        <w:numPr>
          <w:ilvl w:val="0"/>
          <w:numId w:val="10"/>
        </w:numPr>
        <w:jc w:val="both"/>
        <w:rPr>
          <w:i w:val="0"/>
          <w:color w:val="000000" w:themeColor="text1"/>
          <w:sz w:val="22"/>
          <w:szCs w:val="22"/>
        </w:rPr>
      </w:pPr>
      <w:r w:rsidRPr="002C3619">
        <w:rPr>
          <w:i w:val="0"/>
          <w:color w:val="000000" w:themeColor="text1"/>
          <w:sz w:val="22"/>
          <w:szCs w:val="22"/>
        </w:rPr>
        <w:t>ESPD obrazec (priloga 3)</w:t>
      </w:r>
      <w:r w:rsidR="005A6447">
        <w:rPr>
          <w:i w:val="0"/>
          <w:color w:val="000000" w:themeColor="text1"/>
          <w:sz w:val="22"/>
          <w:szCs w:val="22"/>
        </w:rPr>
        <w:t>,</w:t>
      </w:r>
    </w:p>
    <w:p w:rsidR="0082333C" w:rsidRPr="005D1940" w:rsidRDefault="0082333C" w:rsidP="00C56FCC">
      <w:pPr>
        <w:numPr>
          <w:ilvl w:val="0"/>
          <w:numId w:val="10"/>
        </w:numPr>
        <w:jc w:val="both"/>
        <w:rPr>
          <w:i w:val="0"/>
          <w:sz w:val="22"/>
          <w:szCs w:val="22"/>
        </w:rPr>
      </w:pPr>
      <w:r w:rsidRPr="005D1940">
        <w:rPr>
          <w:i w:val="0"/>
          <w:sz w:val="22"/>
          <w:szCs w:val="22"/>
        </w:rPr>
        <w:t>obrazec Udeležba podizvajalcev (</w:t>
      </w:r>
      <w:r w:rsidRPr="002C3619">
        <w:rPr>
          <w:i w:val="0"/>
          <w:color w:val="000000" w:themeColor="text1"/>
          <w:sz w:val="22"/>
          <w:szCs w:val="22"/>
        </w:rPr>
        <w:t xml:space="preserve">priloga </w:t>
      </w:r>
      <w:r w:rsidR="00905CAB">
        <w:rPr>
          <w:i w:val="0"/>
          <w:color w:val="000000" w:themeColor="text1"/>
          <w:sz w:val="22"/>
          <w:szCs w:val="22"/>
        </w:rPr>
        <w:t>5</w:t>
      </w:r>
      <w:r w:rsidRPr="002C3619">
        <w:rPr>
          <w:i w:val="0"/>
          <w:color w:val="000000" w:themeColor="text1"/>
          <w:sz w:val="22"/>
          <w:szCs w:val="22"/>
        </w:rPr>
        <w:t>),</w:t>
      </w:r>
    </w:p>
    <w:p w:rsidR="00D671C4" w:rsidRDefault="00850422" w:rsidP="00C56FCC">
      <w:pPr>
        <w:pStyle w:val="Glava"/>
        <w:numPr>
          <w:ilvl w:val="0"/>
          <w:numId w:val="10"/>
        </w:numPr>
        <w:tabs>
          <w:tab w:val="clear" w:pos="4536"/>
          <w:tab w:val="clear" w:pos="9072"/>
        </w:tabs>
        <w:jc w:val="both"/>
        <w:rPr>
          <w:i w:val="0"/>
          <w:sz w:val="22"/>
          <w:szCs w:val="22"/>
        </w:rPr>
      </w:pPr>
      <w:r>
        <w:rPr>
          <w:i w:val="0"/>
          <w:sz w:val="22"/>
          <w:szCs w:val="22"/>
        </w:rPr>
        <w:t xml:space="preserve">obrazec </w:t>
      </w:r>
      <w:r w:rsidR="009E3C49">
        <w:rPr>
          <w:i w:val="0"/>
          <w:sz w:val="22"/>
          <w:szCs w:val="22"/>
        </w:rPr>
        <w:t>Z</w:t>
      </w:r>
      <w:r w:rsidR="0011247A" w:rsidRPr="00B64E99">
        <w:rPr>
          <w:i w:val="0"/>
          <w:sz w:val="22"/>
          <w:szCs w:val="22"/>
        </w:rPr>
        <w:t>ahteva podizvajalca za</w:t>
      </w:r>
      <w:r w:rsidR="005D1940" w:rsidRPr="00B64E99">
        <w:rPr>
          <w:i w:val="0"/>
          <w:sz w:val="22"/>
          <w:szCs w:val="22"/>
        </w:rPr>
        <w:t xml:space="preserve"> neposredno plačilo</w:t>
      </w:r>
      <w:r w:rsidR="009E3C49">
        <w:rPr>
          <w:i w:val="0"/>
          <w:sz w:val="22"/>
          <w:szCs w:val="22"/>
        </w:rPr>
        <w:t xml:space="preserve"> / Soglasje podizvajalca za neposredno plačilo</w:t>
      </w:r>
      <w:r w:rsidR="005D1940" w:rsidRPr="00B64E99">
        <w:rPr>
          <w:i w:val="0"/>
          <w:sz w:val="22"/>
          <w:szCs w:val="22"/>
        </w:rPr>
        <w:t xml:space="preserve"> (</w:t>
      </w:r>
      <w:r w:rsidR="00825396" w:rsidRPr="00B64E99">
        <w:rPr>
          <w:i w:val="0"/>
          <w:sz w:val="22"/>
          <w:szCs w:val="22"/>
        </w:rPr>
        <w:t xml:space="preserve">priloga </w:t>
      </w:r>
      <w:r w:rsidR="00905CAB">
        <w:rPr>
          <w:i w:val="0"/>
          <w:sz w:val="22"/>
          <w:szCs w:val="22"/>
        </w:rPr>
        <w:t>6</w:t>
      </w:r>
      <w:r w:rsidR="0011247A" w:rsidRPr="00B64E99">
        <w:rPr>
          <w:i w:val="0"/>
          <w:sz w:val="22"/>
          <w:szCs w:val="22"/>
        </w:rPr>
        <w:t>)</w:t>
      </w:r>
      <w:r w:rsidR="00574A5C">
        <w:rPr>
          <w:i w:val="0"/>
          <w:sz w:val="22"/>
          <w:szCs w:val="22"/>
        </w:rPr>
        <w:t xml:space="preserve"> in sicer v primeru, če bo podizvajalec zahteval neposredno plačilo</w:t>
      </w:r>
      <w:r w:rsidR="00BF490D">
        <w:rPr>
          <w:i w:val="0"/>
          <w:sz w:val="22"/>
          <w:szCs w:val="22"/>
        </w:rPr>
        <w:t>.</w:t>
      </w:r>
    </w:p>
    <w:p w:rsidR="00D708FA" w:rsidRPr="005D1940" w:rsidRDefault="009E3C49" w:rsidP="00C56FCC">
      <w:pPr>
        <w:numPr>
          <w:ilvl w:val="0"/>
          <w:numId w:val="10"/>
        </w:numPr>
        <w:jc w:val="both"/>
        <w:rPr>
          <w:i w:val="0"/>
          <w:sz w:val="22"/>
          <w:szCs w:val="22"/>
        </w:rPr>
      </w:pPr>
      <w:r>
        <w:rPr>
          <w:i w:val="0"/>
          <w:sz w:val="22"/>
          <w:szCs w:val="22"/>
        </w:rPr>
        <w:t>P</w:t>
      </w:r>
      <w:r w:rsidR="00D708FA" w:rsidRPr="005D1940">
        <w:rPr>
          <w:i w:val="0"/>
          <w:sz w:val="22"/>
          <w:szCs w:val="22"/>
        </w:rPr>
        <w:t>ooblastilo pravne osebe (</w:t>
      </w:r>
      <w:r w:rsidR="00825396" w:rsidRPr="002C3619">
        <w:rPr>
          <w:i w:val="0"/>
          <w:color w:val="000000" w:themeColor="text1"/>
          <w:sz w:val="22"/>
          <w:szCs w:val="22"/>
        </w:rPr>
        <w:t xml:space="preserve">priloga </w:t>
      </w:r>
      <w:r w:rsidR="00C1559E">
        <w:rPr>
          <w:i w:val="0"/>
          <w:color w:val="000000" w:themeColor="text1"/>
          <w:sz w:val="22"/>
          <w:szCs w:val="22"/>
        </w:rPr>
        <w:t>8</w:t>
      </w:r>
      <w:r w:rsidR="00D708FA" w:rsidRPr="002C3619">
        <w:rPr>
          <w:i w:val="0"/>
          <w:color w:val="000000" w:themeColor="text1"/>
          <w:sz w:val="22"/>
          <w:szCs w:val="22"/>
        </w:rPr>
        <w:t>)</w:t>
      </w:r>
      <w:r w:rsidR="002C3619">
        <w:rPr>
          <w:i w:val="0"/>
          <w:color w:val="000000" w:themeColor="text1"/>
          <w:sz w:val="22"/>
          <w:szCs w:val="22"/>
        </w:rPr>
        <w:t xml:space="preserve">. </w:t>
      </w:r>
    </w:p>
    <w:p w:rsidR="00D708FA" w:rsidRPr="005D1940" w:rsidRDefault="009E3C49" w:rsidP="00C56FCC">
      <w:pPr>
        <w:numPr>
          <w:ilvl w:val="0"/>
          <w:numId w:val="10"/>
        </w:numPr>
        <w:jc w:val="both"/>
        <w:rPr>
          <w:i w:val="0"/>
          <w:sz w:val="22"/>
          <w:szCs w:val="22"/>
        </w:rPr>
      </w:pPr>
      <w:r>
        <w:rPr>
          <w:i w:val="0"/>
          <w:sz w:val="22"/>
          <w:szCs w:val="22"/>
        </w:rPr>
        <w:t>P</w:t>
      </w:r>
      <w:r w:rsidR="00D708FA" w:rsidRPr="005D1940">
        <w:rPr>
          <w:i w:val="0"/>
          <w:sz w:val="22"/>
          <w:szCs w:val="22"/>
        </w:rPr>
        <w:t xml:space="preserve">ooblastilo člana upravnega ali vodstvenega ali nadzornega organa oziroma pooblaščenca  za zastopanje ali odločanje ali nadzor pri ponudniku ali podizvajalcu </w:t>
      </w:r>
      <w:r w:rsidR="00D708FA" w:rsidRPr="002C3619">
        <w:rPr>
          <w:i w:val="0"/>
          <w:sz w:val="22"/>
          <w:szCs w:val="22"/>
        </w:rPr>
        <w:t>(</w:t>
      </w:r>
      <w:r w:rsidR="00825396" w:rsidRPr="002C3619">
        <w:rPr>
          <w:i w:val="0"/>
          <w:color w:val="000000" w:themeColor="text1"/>
          <w:sz w:val="22"/>
          <w:szCs w:val="22"/>
        </w:rPr>
        <w:t xml:space="preserve">priloga </w:t>
      </w:r>
      <w:r w:rsidR="00C1559E">
        <w:rPr>
          <w:i w:val="0"/>
          <w:color w:val="000000" w:themeColor="text1"/>
          <w:sz w:val="22"/>
          <w:szCs w:val="22"/>
        </w:rPr>
        <w:t>9</w:t>
      </w:r>
      <w:r w:rsidR="00D708FA" w:rsidRPr="002C3619">
        <w:rPr>
          <w:i w:val="0"/>
          <w:color w:val="000000" w:themeColor="text1"/>
          <w:sz w:val="22"/>
          <w:szCs w:val="22"/>
        </w:rPr>
        <w:t>)</w:t>
      </w:r>
      <w:r w:rsidR="002C3619" w:rsidRPr="00E077E5">
        <w:rPr>
          <w:i w:val="0"/>
          <w:color w:val="000000" w:themeColor="text1"/>
          <w:sz w:val="22"/>
          <w:szCs w:val="22"/>
        </w:rPr>
        <w:t>.</w:t>
      </w:r>
    </w:p>
    <w:p w:rsidR="0082333C" w:rsidRPr="008D1D3C" w:rsidRDefault="0082333C" w:rsidP="001A7C88">
      <w:pPr>
        <w:jc w:val="both"/>
        <w:rPr>
          <w:i w:val="0"/>
          <w:sz w:val="16"/>
          <w:szCs w:val="16"/>
        </w:rPr>
      </w:pPr>
    </w:p>
    <w:p w:rsidR="00093121" w:rsidRDefault="009003C1" w:rsidP="004B0CB3">
      <w:pPr>
        <w:ind w:left="993"/>
        <w:jc w:val="both"/>
        <w:rPr>
          <w:i w:val="0"/>
          <w:sz w:val="22"/>
          <w:szCs w:val="22"/>
        </w:rPr>
      </w:pPr>
      <w:r>
        <w:rPr>
          <w:i w:val="0"/>
          <w:sz w:val="22"/>
          <w:szCs w:val="22"/>
        </w:rPr>
        <w:t xml:space="preserve">Ponudnik </w:t>
      </w:r>
      <w:r w:rsidR="00093121">
        <w:rPr>
          <w:i w:val="0"/>
          <w:sz w:val="22"/>
          <w:szCs w:val="22"/>
        </w:rPr>
        <w:t xml:space="preserve">mora med izvajanjem javnega naročila naročnika obvestiti o morebitnih spremembah informacij, ki jih je naročniku predložil v ponudbi in mu poslati informacije o novih podizvajalcih, ki jih namerava naknadno vključiti v izvajanje naročil, in sicer najkasneje v petih dneh po spremembi. V primeru vključitve novih podizvajalcev mora </w:t>
      </w:r>
      <w:r>
        <w:rPr>
          <w:i w:val="0"/>
          <w:sz w:val="22"/>
          <w:szCs w:val="22"/>
        </w:rPr>
        <w:t xml:space="preserve">ponudnik </w:t>
      </w:r>
      <w:r w:rsidR="00093121">
        <w:rPr>
          <w:i w:val="0"/>
          <w:sz w:val="22"/>
          <w:szCs w:val="22"/>
        </w:rPr>
        <w:t>skupaj z obvestilom posredovati tudi podatke in dokumente iz prejšnjega odstavka, ki se z nominacijo spremenijo.</w:t>
      </w:r>
    </w:p>
    <w:p w:rsidR="00093121" w:rsidRDefault="00093121" w:rsidP="004B0CB3">
      <w:pPr>
        <w:ind w:left="993"/>
        <w:jc w:val="both"/>
        <w:rPr>
          <w:i w:val="0"/>
          <w:sz w:val="22"/>
          <w:szCs w:val="22"/>
        </w:rPr>
      </w:pPr>
    </w:p>
    <w:p w:rsidR="00093121" w:rsidRDefault="00093121" w:rsidP="004B0CB3">
      <w:pPr>
        <w:ind w:left="993"/>
        <w:jc w:val="both"/>
        <w:rPr>
          <w:i w:val="0"/>
          <w:sz w:val="22"/>
          <w:szCs w:val="22"/>
        </w:rPr>
      </w:pPr>
      <w:r>
        <w:rPr>
          <w:i w:val="0"/>
          <w:sz w:val="22"/>
          <w:szCs w:val="22"/>
        </w:rPr>
        <w:t xml:space="preserve">Naročnik bo zavrnil podizvajalca, če bodo zato izpolnjeni pogoji, ki izhajajo iz četrtega odstavka 94. člena ZJN-3. O morebitni zavrnitvi novega podizvajalca bo naročnik obvestil dobavitelja najkasneje v desetih dneh od prejema predloga. </w:t>
      </w:r>
    </w:p>
    <w:p w:rsidR="00B15180" w:rsidRPr="0079325B" w:rsidRDefault="00B15180" w:rsidP="000D7EB3">
      <w:pPr>
        <w:jc w:val="both"/>
        <w:rPr>
          <w:i w:val="0"/>
          <w:sz w:val="22"/>
          <w:szCs w:val="22"/>
        </w:rPr>
      </w:pPr>
    </w:p>
    <w:p w:rsidR="0082333C" w:rsidRPr="0079325B" w:rsidRDefault="0082333C" w:rsidP="00C56FCC">
      <w:pPr>
        <w:pStyle w:val="Zoran1"/>
        <w:numPr>
          <w:ilvl w:val="0"/>
          <w:numId w:val="14"/>
        </w:numPr>
        <w:rPr>
          <w:rFonts w:ascii="Times New Roman" w:hAnsi="Times New Roman" w:cs="Times New Roman"/>
        </w:rPr>
      </w:pPr>
      <w:r w:rsidRPr="0079325B">
        <w:rPr>
          <w:rFonts w:ascii="Times New Roman" w:hAnsi="Times New Roman" w:cs="Times New Roman"/>
        </w:rPr>
        <w:t>Predložitev ponudb, mesto in rok oddaje ponudb</w:t>
      </w:r>
    </w:p>
    <w:p w:rsidR="0082333C" w:rsidRPr="0079325B" w:rsidRDefault="0082333C" w:rsidP="00D00D74">
      <w:pPr>
        <w:ind w:left="1080"/>
        <w:jc w:val="both"/>
        <w:rPr>
          <w:i w:val="0"/>
          <w:sz w:val="16"/>
          <w:szCs w:val="16"/>
        </w:rPr>
      </w:pPr>
    </w:p>
    <w:p w:rsidR="006B0A29" w:rsidRDefault="006B0A29" w:rsidP="003A1459">
      <w:pPr>
        <w:ind w:left="993"/>
        <w:jc w:val="both"/>
        <w:rPr>
          <w:i w:val="0"/>
          <w:sz w:val="22"/>
          <w:szCs w:val="22"/>
        </w:rPr>
      </w:pPr>
      <w:r w:rsidRPr="008C10FE">
        <w:rPr>
          <w:i w:val="0"/>
          <w:sz w:val="22"/>
          <w:szCs w:val="22"/>
        </w:rPr>
        <w:t xml:space="preserve">Ponudniki morajo ponudbe predložiti v informacijski sistem e-JN na spletnem naslovu </w:t>
      </w:r>
      <w:hyperlink r:id="rId13" w:history="1">
        <w:r w:rsidRPr="008C10FE">
          <w:rPr>
            <w:rStyle w:val="Hiperpovezava"/>
            <w:i w:val="0"/>
            <w:sz w:val="22"/>
            <w:szCs w:val="22"/>
          </w:rPr>
          <w:t>https://ejn.gov.si/eJN2</w:t>
        </w:r>
      </w:hyperlink>
      <w:r>
        <w:rPr>
          <w:i w:val="0"/>
          <w:sz w:val="22"/>
          <w:szCs w:val="22"/>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4" w:history="1">
        <w:r w:rsidRPr="005B57BD">
          <w:rPr>
            <w:rStyle w:val="Hiperpovezava"/>
            <w:i w:val="0"/>
            <w:sz w:val="22"/>
            <w:szCs w:val="22"/>
          </w:rPr>
          <w:t>https://ejn.gov.si/eJN2</w:t>
        </w:r>
      </w:hyperlink>
      <w:r>
        <w:rPr>
          <w:i w:val="0"/>
          <w:sz w:val="22"/>
          <w:szCs w:val="22"/>
        </w:rPr>
        <w:t xml:space="preserve">.  </w:t>
      </w:r>
    </w:p>
    <w:p w:rsidR="00402A38" w:rsidRDefault="00402A38" w:rsidP="004B0CB3">
      <w:pPr>
        <w:ind w:left="993"/>
        <w:jc w:val="both"/>
        <w:rPr>
          <w:i w:val="0"/>
          <w:sz w:val="22"/>
          <w:szCs w:val="22"/>
        </w:rPr>
      </w:pPr>
    </w:p>
    <w:p w:rsidR="00D51C93" w:rsidRDefault="00D51C93" w:rsidP="00D51C93">
      <w:pPr>
        <w:ind w:left="993"/>
        <w:jc w:val="both"/>
        <w:rPr>
          <w:i w:val="0"/>
          <w:sz w:val="22"/>
          <w:szCs w:val="22"/>
        </w:rPr>
      </w:pPr>
      <w:r w:rsidRPr="00875E84">
        <w:rPr>
          <w:i w:val="0"/>
          <w:sz w:val="22"/>
          <w:szCs w:val="22"/>
        </w:rPr>
        <w:t>Za oddajo ponudb je zahtevano eno od s strani kvalificiranega overitelja izdano digitalno potrdilo</w:t>
      </w:r>
      <w:r>
        <w:rPr>
          <w:i w:val="0"/>
          <w:sz w:val="22"/>
          <w:szCs w:val="22"/>
        </w:rPr>
        <w:t xml:space="preserve">. </w:t>
      </w:r>
      <w:r w:rsidRPr="00875E84">
        <w:rPr>
          <w:i w:val="0"/>
          <w:sz w:val="22"/>
          <w:szCs w:val="22"/>
        </w:rPr>
        <w:t xml:space="preserve"> Ponudnik se mora pred oddajo ponudbe registrirati na spletnem naslovu </w:t>
      </w:r>
      <w:hyperlink r:id="rId15" w:history="1">
        <w:r w:rsidRPr="00875E84">
          <w:rPr>
            <w:rStyle w:val="Hiperpovezava"/>
            <w:i w:val="0"/>
            <w:sz w:val="22"/>
            <w:szCs w:val="22"/>
          </w:rPr>
          <w:t>https://ejn.gov.si/eJN2</w:t>
        </w:r>
      </w:hyperlink>
      <w:r w:rsidRPr="00875E84">
        <w:rPr>
          <w:i w:val="0"/>
          <w:sz w:val="22"/>
          <w:szCs w:val="22"/>
        </w:rPr>
        <w:t>, v skladu z Navodili za uporabo e-JN.</w:t>
      </w:r>
      <w:r>
        <w:rPr>
          <w:i w:val="0"/>
          <w:sz w:val="22"/>
          <w:szCs w:val="22"/>
        </w:rPr>
        <w:t xml:space="preserve"> Če je ponudnik že registriran v informacijski sistem e-JN, se v aplikacijo prijavi na istem naslovu.</w:t>
      </w:r>
    </w:p>
    <w:p w:rsidR="00933E49" w:rsidRDefault="00933E49" w:rsidP="00D51C93">
      <w:pPr>
        <w:ind w:left="993"/>
        <w:jc w:val="both"/>
        <w:rPr>
          <w:i w:val="0"/>
          <w:sz w:val="22"/>
          <w:szCs w:val="22"/>
        </w:rPr>
      </w:pPr>
    </w:p>
    <w:p w:rsidR="005202B4" w:rsidRDefault="00933E49" w:rsidP="00D51C93">
      <w:pPr>
        <w:ind w:left="993"/>
        <w:jc w:val="both"/>
        <w:rPr>
          <w:b/>
          <w:i w:val="0"/>
          <w:sz w:val="22"/>
          <w:szCs w:val="22"/>
        </w:rPr>
      </w:pPr>
      <w:r>
        <w:rPr>
          <w:b/>
          <w:i w:val="0"/>
          <w:sz w:val="22"/>
          <w:szCs w:val="22"/>
        </w:rPr>
        <w:t>Če ponudnik v sistemu e-JN oddaja ponudbo do vključno 31. 1. 2019: Za oddajo ponudb je zahtevano eno od s strani kvalificiranega overitelja izdano digitalno potrdilo: SIGEN-CA (</w:t>
      </w:r>
      <w:hyperlink r:id="rId16" w:history="1">
        <w:r w:rsidR="005202B4" w:rsidRPr="00C97A54">
          <w:rPr>
            <w:rStyle w:val="Hiperpovezava"/>
            <w:b/>
            <w:i w:val="0"/>
            <w:sz w:val="22"/>
            <w:szCs w:val="22"/>
          </w:rPr>
          <w:t>www.sigen-ca.si</w:t>
        </w:r>
      </w:hyperlink>
      <w:r w:rsidR="005202B4">
        <w:rPr>
          <w:b/>
          <w:i w:val="0"/>
          <w:sz w:val="22"/>
          <w:szCs w:val="22"/>
        </w:rPr>
        <w:t xml:space="preserve">), </w:t>
      </w:r>
      <w:hyperlink r:id="rId17" w:history="1">
        <w:r w:rsidR="005202B4" w:rsidRPr="00C97A54">
          <w:rPr>
            <w:rStyle w:val="Hiperpovezava"/>
            <w:b/>
            <w:i w:val="0"/>
            <w:sz w:val="22"/>
            <w:szCs w:val="22"/>
          </w:rPr>
          <w:t>POŠTA@CA(postarca.posta.si)</w:t>
        </w:r>
      </w:hyperlink>
      <w:r w:rsidR="005202B4">
        <w:rPr>
          <w:b/>
          <w:i w:val="0"/>
          <w:sz w:val="22"/>
          <w:szCs w:val="22"/>
        </w:rPr>
        <w:t>, HALCOM-CA (</w:t>
      </w:r>
      <w:hyperlink r:id="rId18" w:history="1">
        <w:r w:rsidR="005202B4" w:rsidRPr="00C97A54">
          <w:rPr>
            <w:rStyle w:val="Hiperpovezava"/>
            <w:b/>
            <w:i w:val="0"/>
            <w:sz w:val="22"/>
            <w:szCs w:val="22"/>
          </w:rPr>
          <w:t>www.halcom.si</w:t>
        </w:r>
      </w:hyperlink>
      <w:r w:rsidR="005202B4">
        <w:rPr>
          <w:b/>
          <w:i w:val="0"/>
          <w:sz w:val="22"/>
          <w:szCs w:val="22"/>
        </w:rPr>
        <w:t>), AC NLB (</w:t>
      </w:r>
      <w:hyperlink r:id="rId19" w:history="1">
        <w:r w:rsidR="005202B4" w:rsidRPr="00C97A54">
          <w:rPr>
            <w:rStyle w:val="Hiperpovezava"/>
            <w:b/>
            <w:i w:val="0"/>
            <w:sz w:val="22"/>
            <w:szCs w:val="22"/>
          </w:rPr>
          <w:t>www.nlb.si</w:t>
        </w:r>
      </w:hyperlink>
      <w:r w:rsidR="005202B4">
        <w:rPr>
          <w:b/>
          <w:i w:val="0"/>
          <w:sz w:val="22"/>
          <w:szCs w:val="22"/>
        </w:rPr>
        <w:t xml:space="preserve">). </w:t>
      </w:r>
    </w:p>
    <w:p w:rsidR="005202B4" w:rsidRPr="005202B4" w:rsidRDefault="00056BB8" w:rsidP="00D51C93">
      <w:pPr>
        <w:ind w:left="993"/>
        <w:jc w:val="both"/>
        <w:rPr>
          <w:b/>
          <w:i w:val="0"/>
          <w:sz w:val="22"/>
          <w:szCs w:val="22"/>
        </w:rPr>
      </w:pPr>
      <w:r>
        <w:rPr>
          <w:b/>
          <w:i w:val="0"/>
          <w:sz w:val="22"/>
          <w:szCs w:val="22"/>
        </w:rPr>
        <w:t xml:space="preserve">Če ponudnik v sistemu e-JN oddaja ponudbo od vključno 1.2. 2019: Uporabnik ponudnika, ki  je v informacijskem sistemu e-JN pooblaščen za oddajanje ponudb, ponudbo odda s klikom na </w:t>
      </w:r>
      <w:r>
        <w:rPr>
          <w:b/>
          <w:i w:val="0"/>
          <w:sz w:val="22"/>
          <w:szCs w:val="22"/>
        </w:rPr>
        <w:lastRenderedPageBreak/>
        <w:t xml:space="preserve">gumb »Oddaj«. Informacijski sistem e-JN ob oddaji ponudb zabeleži identiteto uporabnika in čas oddaje ponudbe. Uporabnik z dejanjem oddaje ponudbe izkaže in izjavi voljo v imenu ponudnika oddati zavezujočo ponudbo (18. člen </w:t>
      </w:r>
      <w:r w:rsidR="00D4629C">
        <w:rPr>
          <w:b/>
          <w:i w:val="0"/>
          <w:sz w:val="22"/>
          <w:szCs w:val="22"/>
        </w:rPr>
        <w:t xml:space="preserve">Obligacijskega zakonika). Z oddajo ponudbe je le-ta zavezujoča za čas, naveden v ponudbi, razen če jo uporabnik ponudnika umakne ali spremeni pred potekom roka za oddajo ponudb. </w:t>
      </w:r>
    </w:p>
    <w:p w:rsidR="00D51C93" w:rsidRDefault="00D51C93" w:rsidP="004B0CB3">
      <w:pPr>
        <w:ind w:left="993"/>
        <w:jc w:val="both"/>
        <w:rPr>
          <w:i w:val="0"/>
          <w:sz w:val="22"/>
          <w:szCs w:val="22"/>
        </w:rPr>
      </w:pPr>
    </w:p>
    <w:p w:rsidR="00D51C93" w:rsidRDefault="00D51C93" w:rsidP="004B0CB3">
      <w:pPr>
        <w:ind w:left="993"/>
        <w:jc w:val="both"/>
        <w:rPr>
          <w:i w:val="0"/>
          <w:sz w:val="22"/>
          <w:szCs w:val="22"/>
        </w:rPr>
      </w:pPr>
    </w:p>
    <w:p w:rsidR="00875E84" w:rsidRDefault="00875E84" w:rsidP="003A1459">
      <w:pPr>
        <w:jc w:val="both"/>
        <w:rPr>
          <w:i w:val="0"/>
          <w:sz w:val="22"/>
          <w:szCs w:val="22"/>
        </w:rPr>
      </w:pPr>
    </w:p>
    <w:p w:rsidR="00875E84" w:rsidRDefault="00875E84" w:rsidP="00875E84">
      <w:pPr>
        <w:ind w:left="993"/>
        <w:jc w:val="both"/>
        <w:rPr>
          <w:i w:val="0"/>
          <w:sz w:val="22"/>
          <w:szCs w:val="22"/>
        </w:rPr>
      </w:pPr>
      <w:r w:rsidRPr="00875E84">
        <w:rPr>
          <w:i w:val="0"/>
          <w:sz w:val="22"/>
          <w:szCs w:val="22"/>
        </w:rPr>
        <w:t xml:space="preserve">Ponudba se šteje za pravočasno oddano, če jo naročnik prejme preko sistema e-JN </w:t>
      </w:r>
      <w:r w:rsidR="00DE3527" w:rsidRPr="00DE3527">
        <w:rPr>
          <w:rStyle w:val="Hiperpovezava"/>
          <w:i w:val="0"/>
          <w:sz w:val="22"/>
          <w:szCs w:val="22"/>
        </w:rPr>
        <w:t xml:space="preserve">https://ejn.gov.si/eJN2 </w:t>
      </w:r>
      <w:r w:rsidR="00DE3527" w:rsidRPr="00DE3527">
        <w:rPr>
          <w:rStyle w:val="Hiperpovezava"/>
          <w:i w:val="0"/>
          <w:color w:val="auto"/>
          <w:sz w:val="22"/>
          <w:szCs w:val="22"/>
          <w:u w:val="none"/>
        </w:rPr>
        <w:t>najkasneje do</w:t>
      </w:r>
      <w:r w:rsidR="00DE3527" w:rsidRPr="00DE3527">
        <w:rPr>
          <w:b/>
          <w:i w:val="0"/>
          <w:sz w:val="22"/>
          <w:szCs w:val="22"/>
        </w:rPr>
        <w:t xml:space="preserve"> </w:t>
      </w:r>
      <w:r w:rsidR="00603657">
        <w:rPr>
          <w:b/>
          <w:i w:val="0"/>
          <w:sz w:val="22"/>
          <w:szCs w:val="22"/>
        </w:rPr>
        <w:t xml:space="preserve"> </w:t>
      </w:r>
      <w:r w:rsidR="00BF26F6">
        <w:rPr>
          <w:b/>
          <w:i w:val="0"/>
          <w:sz w:val="22"/>
          <w:szCs w:val="22"/>
        </w:rPr>
        <w:t xml:space="preserve">12.2. </w:t>
      </w:r>
      <w:r w:rsidR="00E368FE">
        <w:rPr>
          <w:b/>
          <w:i w:val="0"/>
          <w:sz w:val="22"/>
          <w:szCs w:val="22"/>
        </w:rPr>
        <w:t>2019</w:t>
      </w:r>
      <w:r w:rsidR="002F77EA" w:rsidRPr="00875E84">
        <w:rPr>
          <w:i w:val="0"/>
          <w:sz w:val="22"/>
          <w:szCs w:val="22"/>
        </w:rPr>
        <w:t xml:space="preserve"> </w:t>
      </w:r>
      <w:r w:rsidRPr="00875E84">
        <w:rPr>
          <w:b/>
          <w:i w:val="0"/>
          <w:sz w:val="22"/>
          <w:szCs w:val="22"/>
        </w:rPr>
        <w:t xml:space="preserve">do </w:t>
      </w:r>
      <w:r w:rsidR="00055CED">
        <w:rPr>
          <w:b/>
          <w:i w:val="0"/>
          <w:sz w:val="22"/>
          <w:szCs w:val="22"/>
        </w:rPr>
        <w:t>9.00</w:t>
      </w:r>
      <w:r w:rsidR="004D4F99">
        <w:rPr>
          <w:b/>
          <w:i w:val="0"/>
          <w:sz w:val="22"/>
          <w:szCs w:val="22"/>
        </w:rPr>
        <w:t xml:space="preserve"> </w:t>
      </w:r>
      <w:r w:rsidRPr="00875E84">
        <w:rPr>
          <w:b/>
          <w:i w:val="0"/>
          <w:sz w:val="22"/>
          <w:szCs w:val="22"/>
        </w:rPr>
        <w:t>ure</w:t>
      </w:r>
      <w:r w:rsidRPr="00875E84">
        <w:rPr>
          <w:i w:val="0"/>
          <w:sz w:val="22"/>
          <w:szCs w:val="22"/>
        </w:rPr>
        <w:t>. Za oddano ponudbo se šteje ponudba, ki je v informacijskem sistemu e-JN označena s statusom »ODDANO«.</w:t>
      </w:r>
    </w:p>
    <w:p w:rsidR="00875E84" w:rsidRDefault="00875E84" w:rsidP="00875E84">
      <w:pPr>
        <w:ind w:left="993"/>
        <w:jc w:val="both"/>
        <w:rPr>
          <w:i w:val="0"/>
          <w:sz w:val="22"/>
          <w:szCs w:val="22"/>
        </w:rPr>
      </w:pPr>
    </w:p>
    <w:p w:rsidR="00875E84" w:rsidRDefault="00875E84" w:rsidP="003A1459">
      <w:pPr>
        <w:ind w:left="993"/>
        <w:jc w:val="both"/>
        <w:rPr>
          <w:i w:val="0"/>
          <w:sz w:val="22"/>
          <w:szCs w:val="22"/>
        </w:rPr>
      </w:pPr>
      <w:r w:rsidRPr="00875E84">
        <w:rPr>
          <w:i w:val="0"/>
          <w:sz w:val="22"/>
          <w:szCs w:val="22"/>
        </w:rPr>
        <w:t>Po preteku roka za predložitev ponudb ponudbe ne bo več mogoče oddati.</w:t>
      </w:r>
    </w:p>
    <w:p w:rsidR="00A1365F" w:rsidRDefault="00A1365F" w:rsidP="003A1459">
      <w:pPr>
        <w:ind w:left="993"/>
        <w:jc w:val="both"/>
        <w:rPr>
          <w:i w:val="0"/>
          <w:sz w:val="22"/>
          <w:szCs w:val="22"/>
        </w:rPr>
      </w:pPr>
    </w:p>
    <w:p w:rsidR="006D6CDA" w:rsidRDefault="006D6CDA" w:rsidP="00D00D74">
      <w:pPr>
        <w:ind w:left="1080"/>
        <w:jc w:val="both"/>
        <w:rPr>
          <w:i w:val="0"/>
          <w:sz w:val="22"/>
          <w:szCs w:val="22"/>
        </w:rPr>
      </w:pPr>
    </w:p>
    <w:p w:rsidR="0082333C" w:rsidRPr="0079325B" w:rsidRDefault="002D0655" w:rsidP="002D0655">
      <w:pPr>
        <w:pStyle w:val="Zoran1"/>
        <w:ind w:left="285" w:firstLine="708"/>
        <w:rPr>
          <w:rFonts w:ascii="Times New Roman" w:hAnsi="Times New Roman" w:cs="Times New Roman"/>
        </w:rPr>
      </w:pPr>
      <w:r>
        <w:rPr>
          <w:rFonts w:ascii="Times New Roman" w:hAnsi="Times New Roman" w:cs="Times New Roman"/>
        </w:rPr>
        <w:t>1</w:t>
      </w:r>
      <w:r w:rsidR="009D6E89">
        <w:rPr>
          <w:rFonts w:ascii="Times New Roman" w:hAnsi="Times New Roman" w:cs="Times New Roman"/>
        </w:rPr>
        <w:t>4</w:t>
      </w:r>
      <w:r>
        <w:rPr>
          <w:rFonts w:ascii="Times New Roman" w:hAnsi="Times New Roman" w:cs="Times New Roman"/>
        </w:rPr>
        <w:t xml:space="preserve">. </w:t>
      </w:r>
      <w:r w:rsidR="0082333C" w:rsidRPr="0079325B">
        <w:rPr>
          <w:rFonts w:ascii="Times New Roman" w:hAnsi="Times New Roman" w:cs="Times New Roman"/>
        </w:rPr>
        <w:t>Umik, sprememba ali dopolnitev ponudbe</w:t>
      </w:r>
    </w:p>
    <w:p w:rsidR="0082333C" w:rsidRPr="0079325B" w:rsidRDefault="0082333C" w:rsidP="00D00D74">
      <w:pPr>
        <w:ind w:left="1080"/>
        <w:jc w:val="both"/>
        <w:rPr>
          <w:i w:val="0"/>
          <w:sz w:val="22"/>
          <w:szCs w:val="22"/>
        </w:rPr>
      </w:pPr>
    </w:p>
    <w:p w:rsidR="00875E84" w:rsidRPr="00875E84" w:rsidRDefault="00875E84" w:rsidP="00875E84">
      <w:pPr>
        <w:ind w:left="993"/>
        <w:jc w:val="both"/>
        <w:rPr>
          <w:i w:val="0"/>
          <w:sz w:val="22"/>
          <w:szCs w:val="22"/>
        </w:rPr>
      </w:pPr>
      <w:r w:rsidRPr="00875E84">
        <w:rPr>
          <w:i w:val="0"/>
          <w:sz w:val="22"/>
          <w:szCs w:val="22"/>
        </w:rPr>
        <w:t xml:space="preserve">Ponudnik lahko do roka za oddajo ponudb svojo ponudbo umakne ali spremeni. Če ponudnik v informacijskem sistemu e-JN svojo ponudbo umakne, se šteje, da ponudba ni bila oddana. Če ponudnik svojo ponudbo v informacijskem sistemu e-JN spremeni, </w:t>
      </w:r>
      <w:r w:rsidR="008C22AA">
        <w:rPr>
          <w:i w:val="0"/>
          <w:sz w:val="22"/>
          <w:szCs w:val="22"/>
        </w:rPr>
        <w:t>bo</w:t>
      </w:r>
      <w:r w:rsidRPr="00875E84">
        <w:rPr>
          <w:i w:val="0"/>
          <w:sz w:val="22"/>
          <w:szCs w:val="22"/>
        </w:rPr>
        <w:t xml:space="preserve"> </w:t>
      </w:r>
      <w:r w:rsidR="008C22AA">
        <w:rPr>
          <w:i w:val="0"/>
          <w:sz w:val="22"/>
          <w:szCs w:val="22"/>
        </w:rPr>
        <w:t>kot predložena ponudba ponudnika</w:t>
      </w:r>
      <w:r w:rsidR="008C22AA" w:rsidRPr="00875E84">
        <w:rPr>
          <w:i w:val="0"/>
          <w:sz w:val="22"/>
          <w:szCs w:val="22"/>
        </w:rPr>
        <w:t xml:space="preserve"> </w:t>
      </w:r>
      <w:r w:rsidR="008C22AA">
        <w:rPr>
          <w:i w:val="0"/>
          <w:sz w:val="22"/>
          <w:szCs w:val="22"/>
        </w:rPr>
        <w:t>obravnavana</w:t>
      </w:r>
      <w:r w:rsidR="008C22AA" w:rsidRPr="00875E84">
        <w:rPr>
          <w:i w:val="0"/>
          <w:sz w:val="22"/>
          <w:szCs w:val="22"/>
        </w:rPr>
        <w:t xml:space="preserve"> </w:t>
      </w:r>
      <w:r w:rsidRPr="00875E84">
        <w:rPr>
          <w:i w:val="0"/>
          <w:sz w:val="22"/>
          <w:szCs w:val="22"/>
        </w:rPr>
        <w:t xml:space="preserve">zadnja oddana ponudba. </w:t>
      </w:r>
    </w:p>
    <w:p w:rsidR="0082333C" w:rsidRPr="0079325B" w:rsidRDefault="0082333C" w:rsidP="000D7EB3">
      <w:pPr>
        <w:jc w:val="both"/>
        <w:rPr>
          <w:i w:val="0"/>
          <w:sz w:val="22"/>
          <w:szCs w:val="22"/>
        </w:rPr>
      </w:pPr>
    </w:p>
    <w:p w:rsidR="0082333C" w:rsidRPr="008C10FE" w:rsidRDefault="003C1483" w:rsidP="003C1483">
      <w:pPr>
        <w:pStyle w:val="Zoran1"/>
        <w:ind w:left="993"/>
        <w:rPr>
          <w:rFonts w:ascii="Times New Roman" w:hAnsi="Times New Roman" w:cs="Times New Roman"/>
        </w:rPr>
      </w:pPr>
      <w:r>
        <w:rPr>
          <w:rFonts w:ascii="Times New Roman" w:hAnsi="Times New Roman" w:cs="Times New Roman"/>
        </w:rPr>
        <w:t>1</w:t>
      </w:r>
      <w:r w:rsidR="00C86FF5">
        <w:rPr>
          <w:rFonts w:ascii="Times New Roman" w:hAnsi="Times New Roman" w:cs="Times New Roman"/>
        </w:rPr>
        <w:t>5.</w:t>
      </w:r>
      <w:r w:rsidR="00F3682A">
        <w:rPr>
          <w:rFonts w:ascii="Times New Roman" w:hAnsi="Times New Roman" w:cs="Times New Roman"/>
        </w:rPr>
        <w:t xml:space="preserve"> </w:t>
      </w:r>
      <w:r w:rsidR="00096910" w:rsidRPr="008C10FE">
        <w:rPr>
          <w:rFonts w:ascii="Times New Roman" w:hAnsi="Times New Roman" w:cs="Times New Roman"/>
        </w:rPr>
        <w:t>Informacije v zvezi z</w:t>
      </w:r>
      <w:r w:rsidR="0082333C" w:rsidRPr="008C10FE">
        <w:rPr>
          <w:rFonts w:ascii="Times New Roman" w:hAnsi="Times New Roman" w:cs="Times New Roman"/>
        </w:rPr>
        <w:t xml:space="preserve"> odpiranj</w:t>
      </w:r>
      <w:r w:rsidR="00096910" w:rsidRPr="008C10FE">
        <w:rPr>
          <w:rFonts w:ascii="Times New Roman" w:hAnsi="Times New Roman" w:cs="Times New Roman"/>
        </w:rPr>
        <w:t>em</w:t>
      </w:r>
      <w:r w:rsidR="0082333C" w:rsidRPr="008C10FE">
        <w:rPr>
          <w:rFonts w:ascii="Times New Roman" w:hAnsi="Times New Roman" w:cs="Times New Roman"/>
        </w:rPr>
        <w:t xml:space="preserve"> ponudb</w:t>
      </w:r>
    </w:p>
    <w:p w:rsidR="0082333C" w:rsidRPr="0079325B" w:rsidRDefault="0082333C" w:rsidP="00D00D74">
      <w:pPr>
        <w:ind w:left="1080"/>
        <w:jc w:val="both"/>
        <w:rPr>
          <w:i w:val="0"/>
          <w:sz w:val="22"/>
          <w:szCs w:val="22"/>
        </w:rPr>
      </w:pPr>
    </w:p>
    <w:p w:rsidR="008C22AA" w:rsidRPr="008C22AA" w:rsidRDefault="008C22AA" w:rsidP="008C22AA">
      <w:pPr>
        <w:ind w:left="993"/>
        <w:jc w:val="both"/>
        <w:rPr>
          <w:i w:val="0"/>
          <w:sz w:val="22"/>
          <w:szCs w:val="22"/>
        </w:rPr>
      </w:pPr>
      <w:r w:rsidRPr="008C22AA">
        <w:rPr>
          <w:i w:val="0"/>
          <w:sz w:val="22"/>
          <w:szCs w:val="22"/>
        </w:rPr>
        <w:t>Odpiranje ponudb bo potekalo avtomatično v informacijskem sistemu e-JN dne</w:t>
      </w:r>
      <w:r w:rsidR="00DE3527">
        <w:rPr>
          <w:i w:val="0"/>
          <w:sz w:val="22"/>
          <w:szCs w:val="22"/>
        </w:rPr>
        <w:t xml:space="preserve"> </w:t>
      </w:r>
      <w:r w:rsidR="00DE5AE7">
        <w:rPr>
          <w:b/>
          <w:i w:val="0"/>
          <w:sz w:val="22"/>
          <w:szCs w:val="22"/>
        </w:rPr>
        <w:t xml:space="preserve"> </w:t>
      </w:r>
      <w:r w:rsidR="00AA741D">
        <w:rPr>
          <w:b/>
          <w:i w:val="0"/>
          <w:sz w:val="22"/>
          <w:szCs w:val="22"/>
        </w:rPr>
        <w:t xml:space="preserve">12.2. </w:t>
      </w:r>
      <w:r w:rsidR="00E368FE">
        <w:rPr>
          <w:b/>
          <w:i w:val="0"/>
          <w:sz w:val="22"/>
          <w:szCs w:val="22"/>
        </w:rPr>
        <w:t>2019</w:t>
      </w:r>
      <w:r w:rsidRPr="008C22AA">
        <w:rPr>
          <w:i w:val="0"/>
          <w:sz w:val="22"/>
          <w:szCs w:val="22"/>
        </w:rPr>
        <w:t xml:space="preserve"> in se bo </w:t>
      </w:r>
      <w:r w:rsidR="008C10FE">
        <w:rPr>
          <w:i w:val="0"/>
          <w:sz w:val="22"/>
          <w:szCs w:val="22"/>
        </w:rPr>
        <w:t>izvedlo</w:t>
      </w:r>
      <w:r w:rsidRPr="008C22AA">
        <w:rPr>
          <w:i w:val="0"/>
          <w:sz w:val="22"/>
          <w:szCs w:val="22"/>
        </w:rPr>
        <w:t xml:space="preserve"> </w:t>
      </w:r>
      <w:r w:rsidRPr="008C22AA">
        <w:rPr>
          <w:b/>
          <w:i w:val="0"/>
          <w:sz w:val="22"/>
          <w:szCs w:val="22"/>
        </w:rPr>
        <w:t xml:space="preserve">ob </w:t>
      </w:r>
      <w:r w:rsidR="00055CED">
        <w:rPr>
          <w:b/>
          <w:i w:val="0"/>
          <w:sz w:val="22"/>
          <w:szCs w:val="22"/>
        </w:rPr>
        <w:t>9.01</w:t>
      </w:r>
      <w:r w:rsidRPr="008C22AA">
        <w:rPr>
          <w:b/>
          <w:i w:val="0"/>
          <w:sz w:val="22"/>
          <w:szCs w:val="22"/>
        </w:rPr>
        <w:t xml:space="preserve"> uri</w:t>
      </w:r>
      <w:r w:rsidRPr="008C22AA">
        <w:rPr>
          <w:i w:val="0"/>
          <w:sz w:val="22"/>
          <w:szCs w:val="22"/>
        </w:rPr>
        <w:t xml:space="preserve"> na spletnem naslovu </w:t>
      </w:r>
      <w:hyperlink r:id="rId20" w:history="1">
        <w:r w:rsidRPr="008C22AA">
          <w:rPr>
            <w:rStyle w:val="Hiperpovezava"/>
            <w:i w:val="0"/>
            <w:sz w:val="22"/>
            <w:szCs w:val="22"/>
          </w:rPr>
          <w:t>https://ejn.gov.si/eJN2</w:t>
        </w:r>
      </w:hyperlink>
      <w:r w:rsidRPr="008C22AA">
        <w:rPr>
          <w:i w:val="0"/>
          <w:sz w:val="22"/>
          <w:szCs w:val="22"/>
        </w:rPr>
        <w:t xml:space="preserve">. </w:t>
      </w:r>
    </w:p>
    <w:p w:rsidR="008C22AA" w:rsidRPr="008C22AA" w:rsidRDefault="008C22AA" w:rsidP="008C22AA">
      <w:pPr>
        <w:ind w:left="993"/>
        <w:jc w:val="both"/>
        <w:rPr>
          <w:i w:val="0"/>
          <w:sz w:val="22"/>
          <w:szCs w:val="22"/>
        </w:rPr>
      </w:pPr>
    </w:p>
    <w:p w:rsidR="008C22AA" w:rsidRPr="008C22AA" w:rsidRDefault="008C22AA" w:rsidP="008C22AA">
      <w:pPr>
        <w:ind w:left="993"/>
        <w:jc w:val="both"/>
        <w:rPr>
          <w:i w:val="0"/>
          <w:sz w:val="22"/>
          <w:szCs w:val="22"/>
        </w:rPr>
      </w:pPr>
      <w:r w:rsidRPr="008C22AA">
        <w:rPr>
          <w:i w:val="0"/>
          <w:sz w:val="22"/>
          <w:szCs w:val="22"/>
        </w:rPr>
        <w:t>Odpiranje poteka tako, da informacijski sistem e-JN samod</w:t>
      </w:r>
      <w:r w:rsidR="00983C53">
        <w:rPr>
          <w:i w:val="0"/>
          <w:sz w:val="22"/>
          <w:szCs w:val="22"/>
        </w:rPr>
        <w:t>e</w:t>
      </w:r>
      <w:r w:rsidRPr="008C22AA">
        <w:rPr>
          <w:i w:val="0"/>
          <w:sz w:val="22"/>
          <w:szCs w:val="22"/>
        </w:rPr>
        <w:t>jno ob uri, ki je določena za javno odpiranje ponudb, prikaže podatke o p</w:t>
      </w:r>
      <w:r w:rsidR="003A1459">
        <w:rPr>
          <w:i w:val="0"/>
          <w:sz w:val="22"/>
          <w:szCs w:val="22"/>
        </w:rPr>
        <w:t>onudniku ter omogoči dostop do .</w:t>
      </w:r>
      <w:proofErr w:type="spellStart"/>
      <w:r w:rsidRPr="008C22AA">
        <w:rPr>
          <w:i w:val="0"/>
          <w:sz w:val="22"/>
          <w:szCs w:val="22"/>
        </w:rPr>
        <w:t>pdf</w:t>
      </w:r>
      <w:proofErr w:type="spellEnd"/>
      <w:r w:rsidRPr="008C22AA">
        <w:rPr>
          <w:i w:val="0"/>
          <w:sz w:val="22"/>
          <w:szCs w:val="22"/>
        </w:rPr>
        <w:t xml:space="preserve"> dokumenta, ki ga ponudnik naloži v sistem e-JN pod razdelek »Predračun«. Javna objava se avtomatično zaključi po preteku 60 minut. Ponudniki, ki so oddali ponudbe, imajo te podatke v informacijskem sistemu e-JN na razpolago v razdelku »Zapisnik o odpiranju ponudb«. </w:t>
      </w:r>
      <w:r w:rsidR="00E00175" w:rsidRPr="008C10FE">
        <w:rPr>
          <w:i w:val="0"/>
          <w:sz w:val="22"/>
          <w:szCs w:val="22"/>
        </w:rPr>
        <w:t>S tem se šteje, da je bil ponudniku vročen zapisnik o odpiranju ponudb.</w:t>
      </w:r>
    </w:p>
    <w:p w:rsidR="009E3C49" w:rsidRDefault="009E3C49" w:rsidP="000D7EB3">
      <w:pPr>
        <w:jc w:val="both"/>
        <w:rPr>
          <w:i w:val="0"/>
          <w:sz w:val="22"/>
          <w:szCs w:val="22"/>
        </w:rPr>
      </w:pPr>
    </w:p>
    <w:p w:rsidR="0049177E" w:rsidRPr="0079325B" w:rsidRDefault="0049177E" w:rsidP="000D7EB3">
      <w:pPr>
        <w:jc w:val="both"/>
        <w:rPr>
          <w:i w:val="0"/>
          <w:sz w:val="22"/>
          <w:szCs w:val="22"/>
        </w:rPr>
      </w:pPr>
    </w:p>
    <w:p w:rsidR="0082333C" w:rsidRPr="00607F97" w:rsidRDefault="003C1483" w:rsidP="003C1483">
      <w:pPr>
        <w:pStyle w:val="Zoran1"/>
        <w:ind w:left="993"/>
        <w:rPr>
          <w:rFonts w:ascii="Times New Roman" w:hAnsi="Times New Roman" w:cs="Times New Roman"/>
        </w:rPr>
      </w:pPr>
      <w:r>
        <w:rPr>
          <w:rFonts w:ascii="Times New Roman" w:hAnsi="Times New Roman" w:cs="Times New Roman"/>
        </w:rPr>
        <w:t>1</w:t>
      </w:r>
      <w:r w:rsidR="001E3F37">
        <w:rPr>
          <w:rFonts w:ascii="Times New Roman" w:hAnsi="Times New Roman" w:cs="Times New Roman"/>
        </w:rPr>
        <w:t>6</w:t>
      </w:r>
      <w:r>
        <w:rPr>
          <w:rFonts w:ascii="Times New Roman" w:hAnsi="Times New Roman" w:cs="Times New Roman"/>
        </w:rPr>
        <w:t xml:space="preserve">. </w:t>
      </w:r>
      <w:r w:rsidR="0082333C" w:rsidRPr="00607F97">
        <w:rPr>
          <w:rFonts w:ascii="Times New Roman" w:hAnsi="Times New Roman" w:cs="Times New Roman"/>
        </w:rPr>
        <w:t>Obveščanje ponudnikov</w:t>
      </w:r>
    </w:p>
    <w:p w:rsidR="0082333C" w:rsidRPr="0079325B" w:rsidRDefault="0082333C" w:rsidP="00D00D74">
      <w:pPr>
        <w:ind w:left="1080"/>
        <w:jc w:val="both"/>
        <w:rPr>
          <w:i w:val="0"/>
          <w:sz w:val="22"/>
          <w:szCs w:val="22"/>
        </w:rPr>
      </w:pPr>
    </w:p>
    <w:p w:rsidR="0082333C" w:rsidRPr="00380585" w:rsidRDefault="0082333C" w:rsidP="004B0CB3">
      <w:pPr>
        <w:ind w:left="993"/>
        <w:jc w:val="both"/>
        <w:rPr>
          <w:i w:val="0"/>
          <w:sz w:val="22"/>
          <w:szCs w:val="22"/>
        </w:rPr>
      </w:pPr>
      <w:r w:rsidRPr="00983C53">
        <w:rPr>
          <w:bCs/>
          <w:i w:val="0"/>
          <w:sz w:val="22"/>
          <w:szCs w:val="22"/>
        </w:rPr>
        <w:t>Po javnem odpiranju ponudb bo kontaktna oseba naročnika obvestila in druge informacije o javnem naročilu pošiljala po e-pošti kontaktni osebi ponudnika, navedeni v prijavi</w:t>
      </w:r>
      <w:r w:rsidR="00983C53" w:rsidRPr="008C10FE">
        <w:rPr>
          <w:bCs/>
          <w:i w:val="0"/>
          <w:sz w:val="22"/>
          <w:szCs w:val="22"/>
        </w:rPr>
        <w:t>, ali preko informacijskega sistema e-JN</w:t>
      </w:r>
      <w:r w:rsidRPr="00983C53">
        <w:rPr>
          <w:bCs/>
          <w:i w:val="0"/>
          <w:sz w:val="22"/>
          <w:szCs w:val="22"/>
        </w:rPr>
        <w:t>.</w:t>
      </w:r>
    </w:p>
    <w:p w:rsidR="0082333C" w:rsidRPr="0079325B" w:rsidRDefault="0082333C" w:rsidP="00D00D74">
      <w:pPr>
        <w:ind w:left="1080"/>
        <w:jc w:val="both"/>
        <w:rPr>
          <w:i w:val="0"/>
          <w:sz w:val="22"/>
          <w:szCs w:val="22"/>
        </w:rPr>
      </w:pPr>
    </w:p>
    <w:p w:rsidR="0082333C" w:rsidRPr="008666A0" w:rsidRDefault="003C1483" w:rsidP="003C1483">
      <w:pPr>
        <w:pStyle w:val="Zoran1"/>
        <w:ind w:left="993"/>
        <w:rPr>
          <w:rFonts w:ascii="Times New Roman" w:hAnsi="Times New Roman" w:cs="Times New Roman"/>
          <w:color w:val="000000" w:themeColor="text1"/>
        </w:rPr>
      </w:pPr>
      <w:r>
        <w:rPr>
          <w:rFonts w:ascii="Times New Roman" w:hAnsi="Times New Roman" w:cs="Times New Roman"/>
          <w:color w:val="000000" w:themeColor="text1"/>
        </w:rPr>
        <w:t>1</w:t>
      </w:r>
      <w:r w:rsidR="001E3F37">
        <w:rPr>
          <w:rFonts w:ascii="Times New Roman" w:hAnsi="Times New Roman" w:cs="Times New Roman"/>
          <w:color w:val="000000" w:themeColor="text1"/>
        </w:rPr>
        <w:t>7</w:t>
      </w:r>
      <w:r>
        <w:rPr>
          <w:rFonts w:ascii="Times New Roman" w:hAnsi="Times New Roman" w:cs="Times New Roman"/>
          <w:color w:val="000000" w:themeColor="text1"/>
        </w:rPr>
        <w:t xml:space="preserve">. </w:t>
      </w:r>
      <w:r w:rsidR="0082333C" w:rsidRPr="008666A0">
        <w:rPr>
          <w:rFonts w:ascii="Times New Roman" w:hAnsi="Times New Roman" w:cs="Times New Roman"/>
          <w:color w:val="000000" w:themeColor="text1"/>
        </w:rPr>
        <w:t>Pregled in presoja ponudb</w:t>
      </w:r>
    </w:p>
    <w:p w:rsidR="0082333C" w:rsidRPr="0079325B" w:rsidRDefault="0082333C" w:rsidP="00D00D74">
      <w:pPr>
        <w:ind w:left="1080"/>
        <w:jc w:val="both"/>
        <w:rPr>
          <w:i w:val="0"/>
          <w:sz w:val="22"/>
          <w:szCs w:val="22"/>
        </w:rPr>
      </w:pPr>
    </w:p>
    <w:p w:rsidR="00094E6E" w:rsidRPr="00AA444D" w:rsidRDefault="00094E6E" w:rsidP="004B0CB3">
      <w:pPr>
        <w:ind w:left="993"/>
        <w:jc w:val="both"/>
        <w:rPr>
          <w:i w:val="0"/>
          <w:iCs/>
          <w:sz w:val="22"/>
          <w:szCs w:val="22"/>
        </w:rPr>
      </w:pPr>
      <w:r w:rsidRPr="00AA444D">
        <w:rPr>
          <w:i w:val="0"/>
          <w:iCs/>
          <w:sz w:val="22"/>
          <w:szCs w:val="22"/>
        </w:rPr>
        <w:t>Naročnik bo opravil pregled in ocenjevanje ponudb skladno z možnostjo, opredeljeno v 4. odstavku 89. člena ZJN-3.</w:t>
      </w:r>
    </w:p>
    <w:p w:rsidR="00094E6E" w:rsidRDefault="00094E6E" w:rsidP="004B0CB3">
      <w:pPr>
        <w:pStyle w:val="Telobesedila2"/>
        <w:ind w:left="993"/>
        <w:rPr>
          <w:rFonts w:ascii="Times New Roman" w:hAnsi="Times New Roman"/>
          <w:sz w:val="22"/>
          <w:szCs w:val="22"/>
        </w:rPr>
      </w:pPr>
    </w:p>
    <w:p w:rsidR="00207474" w:rsidRDefault="00207474" w:rsidP="00016A4F">
      <w:pPr>
        <w:pStyle w:val="Telobesedila2"/>
        <w:ind w:left="993"/>
        <w:rPr>
          <w:rFonts w:ascii="Times New Roman" w:hAnsi="Times New Roman"/>
          <w:sz w:val="22"/>
          <w:szCs w:val="22"/>
        </w:rPr>
      </w:pPr>
      <w:r w:rsidRPr="0079325B">
        <w:rPr>
          <w:rFonts w:ascii="Times New Roman" w:hAnsi="Times New Roman"/>
          <w:sz w:val="22"/>
          <w:szCs w:val="22"/>
        </w:rPr>
        <w:t>Pri pregledu ponudb se presojajo le tiste listine in navedbe, ki so zahtevane v razpisni dokumentaciji. Glede predloženih listin in navedb (izjav) se od ponudnika lahko zahteva pojasnila ali dodatna dokazila o izpolnjevanju posameznih zahtev in pogojev iz r</w:t>
      </w:r>
      <w:r>
        <w:rPr>
          <w:rFonts w:ascii="Times New Roman" w:hAnsi="Times New Roman"/>
          <w:sz w:val="22"/>
          <w:szCs w:val="22"/>
        </w:rPr>
        <w:t>azpisne dokumentacije. Popravki, dopolnitve, pojasnila</w:t>
      </w:r>
      <w:r w:rsidRPr="0079325B">
        <w:rPr>
          <w:rFonts w:ascii="Times New Roman" w:hAnsi="Times New Roman"/>
          <w:sz w:val="22"/>
          <w:szCs w:val="22"/>
        </w:rPr>
        <w:t xml:space="preserve"> in </w:t>
      </w:r>
      <w:r>
        <w:rPr>
          <w:rFonts w:ascii="Times New Roman" w:hAnsi="Times New Roman"/>
          <w:sz w:val="22"/>
          <w:szCs w:val="22"/>
        </w:rPr>
        <w:t xml:space="preserve">odprave </w:t>
      </w:r>
      <w:r w:rsidRPr="0079325B">
        <w:rPr>
          <w:rFonts w:ascii="Times New Roman" w:hAnsi="Times New Roman"/>
          <w:sz w:val="22"/>
          <w:szCs w:val="22"/>
        </w:rPr>
        <w:t>računskih napak v ponudbi so dopustni le v okviru meja, določenih z zakonom.</w:t>
      </w:r>
    </w:p>
    <w:p w:rsidR="00894E1B" w:rsidRDefault="00894E1B" w:rsidP="004B0CB3">
      <w:pPr>
        <w:pStyle w:val="Telobesedila2"/>
        <w:ind w:left="993"/>
        <w:rPr>
          <w:rFonts w:ascii="Times New Roman" w:hAnsi="Times New Roman"/>
          <w:sz w:val="22"/>
          <w:szCs w:val="22"/>
        </w:rPr>
      </w:pPr>
    </w:p>
    <w:p w:rsidR="00207474" w:rsidRPr="0079325B" w:rsidRDefault="00207474" w:rsidP="004B0CB3">
      <w:pPr>
        <w:pStyle w:val="Telobesedila2"/>
        <w:ind w:left="993"/>
        <w:rPr>
          <w:rFonts w:ascii="Times New Roman" w:hAnsi="Times New Roman"/>
          <w:sz w:val="22"/>
          <w:szCs w:val="22"/>
        </w:rPr>
      </w:pPr>
      <w:r w:rsidRPr="0079325B">
        <w:rPr>
          <w:rFonts w:ascii="Times New Roman" w:hAnsi="Times New Roman"/>
          <w:sz w:val="22"/>
          <w:szCs w:val="22"/>
        </w:rPr>
        <w:t xml:space="preserve">Ponudbo se izloči, če </w:t>
      </w:r>
      <w:r w:rsidR="00C16E52">
        <w:rPr>
          <w:rFonts w:ascii="Times New Roman" w:hAnsi="Times New Roman"/>
          <w:sz w:val="22"/>
          <w:szCs w:val="22"/>
        </w:rPr>
        <w:t xml:space="preserve">pri ponudniku obstajajo razlogi za izključitev, če </w:t>
      </w:r>
      <w:r w:rsidRPr="0079325B">
        <w:rPr>
          <w:rFonts w:ascii="Times New Roman" w:hAnsi="Times New Roman"/>
          <w:sz w:val="22"/>
          <w:szCs w:val="22"/>
        </w:rPr>
        <w:t xml:space="preserve">ponudnik ne izpolnjuje pogojev za </w:t>
      </w:r>
      <w:r w:rsidR="00C16E52">
        <w:rPr>
          <w:rFonts w:ascii="Times New Roman" w:hAnsi="Times New Roman"/>
          <w:sz w:val="22"/>
          <w:szCs w:val="22"/>
        </w:rPr>
        <w:t>sodelovanje</w:t>
      </w:r>
      <w:r w:rsidR="002D424E">
        <w:rPr>
          <w:rFonts w:ascii="Times New Roman" w:hAnsi="Times New Roman"/>
          <w:sz w:val="22"/>
          <w:szCs w:val="22"/>
        </w:rPr>
        <w:t>,</w:t>
      </w:r>
      <w:r w:rsidRPr="0079325B">
        <w:rPr>
          <w:rFonts w:ascii="Times New Roman" w:hAnsi="Times New Roman"/>
          <w:sz w:val="22"/>
          <w:szCs w:val="22"/>
        </w:rPr>
        <w:t xml:space="preserve"> zahtev iz razpisne dokumentacije</w:t>
      </w:r>
      <w:r w:rsidR="002D424E">
        <w:rPr>
          <w:rFonts w:ascii="Times New Roman" w:hAnsi="Times New Roman"/>
          <w:sz w:val="22"/>
          <w:szCs w:val="22"/>
        </w:rPr>
        <w:t xml:space="preserve"> ali iz drugih razlogov, ki jih predpisuje zakon</w:t>
      </w:r>
      <w:r w:rsidRPr="0079325B">
        <w:rPr>
          <w:rFonts w:ascii="Times New Roman" w:hAnsi="Times New Roman"/>
          <w:sz w:val="22"/>
          <w:szCs w:val="22"/>
        </w:rPr>
        <w:t>.</w:t>
      </w:r>
    </w:p>
    <w:p w:rsidR="00207474" w:rsidRPr="0079325B" w:rsidRDefault="00207474" w:rsidP="004B0CB3">
      <w:pPr>
        <w:pStyle w:val="Telobesedila2"/>
        <w:ind w:left="993"/>
        <w:rPr>
          <w:rFonts w:ascii="Times New Roman" w:hAnsi="Times New Roman"/>
          <w:sz w:val="22"/>
          <w:szCs w:val="22"/>
        </w:rPr>
      </w:pPr>
    </w:p>
    <w:p w:rsidR="00207474" w:rsidRDefault="00207474" w:rsidP="004B0CB3">
      <w:pPr>
        <w:pStyle w:val="Telobesedila2"/>
        <w:ind w:left="993"/>
        <w:rPr>
          <w:rFonts w:ascii="Times New Roman" w:hAnsi="Times New Roman"/>
          <w:sz w:val="22"/>
          <w:szCs w:val="22"/>
        </w:rPr>
      </w:pPr>
      <w:r w:rsidRPr="0079325B">
        <w:rPr>
          <w:rFonts w:ascii="Times New Roman" w:hAnsi="Times New Roman"/>
          <w:sz w:val="22"/>
          <w:szCs w:val="22"/>
        </w:rPr>
        <w:lastRenderedPageBreak/>
        <w:t>Ponudbo se izloči, če ponudnik v roku, ki ga določi naročnik, ne predloži zahtevanih pojasnil ali dokazil ali</w:t>
      </w:r>
      <w:r>
        <w:rPr>
          <w:rFonts w:ascii="Times New Roman" w:hAnsi="Times New Roman"/>
          <w:sz w:val="22"/>
          <w:szCs w:val="22"/>
        </w:rPr>
        <w:t xml:space="preserve"> predložena pojasnila </w:t>
      </w:r>
      <w:r w:rsidR="002D424E">
        <w:rPr>
          <w:rFonts w:ascii="Times New Roman" w:hAnsi="Times New Roman"/>
          <w:sz w:val="22"/>
          <w:szCs w:val="22"/>
        </w:rPr>
        <w:t xml:space="preserve">oziroma </w:t>
      </w:r>
      <w:r>
        <w:rPr>
          <w:rFonts w:ascii="Times New Roman" w:hAnsi="Times New Roman"/>
          <w:sz w:val="22"/>
          <w:szCs w:val="22"/>
        </w:rPr>
        <w:t>dokazila niso skladna z zahtevami iz razpisne dokumentacije</w:t>
      </w:r>
      <w:r w:rsidR="00391B37">
        <w:rPr>
          <w:rFonts w:ascii="Times New Roman" w:hAnsi="Times New Roman"/>
          <w:sz w:val="22"/>
          <w:szCs w:val="22"/>
        </w:rPr>
        <w:t xml:space="preserve"> ali zakonom</w:t>
      </w:r>
      <w:r>
        <w:rPr>
          <w:rFonts w:ascii="Times New Roman" w:hAnsi="Times New Roman"/>
          <w:sz w:val="22"/>
          <w:szCs w:val="22"/>
        </w:rPr>
        <w:t>.</w:t>
      </w:r>
    </w:p>
    <w:p w:rsidR="00B06FD7" w:rsidRPr="0079325B" w:rsidRDefault="00B06FD7" w:rsidP="004B0CB3">
      <w:pPr>
        <w:pStyle w:val="Telobesedila2"/>
        <w:ind w:left="993"/>
        <w:rPr>
          <w:rFonts w:ascii="Times New Roman" w:hAnsi="Times New Roman"/>
          <w:sz w:val="22"/>
          <w:szCs w:val="22"/>
        </w:rPr>
      </w:pPr>
    </w:p>
    <w:p w:rsidR="00207474" w:rsidRDefault="00207474" w:rsidP="004B0CB3">
      <w:pPr>
        <w:pStyle w:val="Telobesedila2"/>
        <w:ind w:left="993"/>
        <w:rPr>
          <w:rFonts w:ascii="Times New Roman" w:hAnsi="Times New Roman"/>
          <w:sz w:val="22"/>
          <w:szCs w:val="22"/>
        </w:rPr>
      </w:pPr>
      <w:r w:rsidRPr="0079325B">
        <w:rPr>
          <w:rFonts w:ascii="Times New Roman" w:hAnsi="Times New Roman"/>
          <w:sz w:val="22"/>
          <w:szCs w:val="22"/>
        </w:rPr>
        <w:t xml:space="preserve">Ponudbo se izloči kot </w:t>
      </w:r>
      <w:r w:rsidR="00020F03">
        <w:rPr>
          <w:rFonts w:ascii="Times New Roman" w:hAnsi="Times New Roman"/>
          <w:sz w:val="22"/>
          <w:szCs w:val="22"/>
        </w:rPr>
        <w:t>nedopustno</w:t>
      </w:r>
      <w:r w:rsidRPr="0079325B">
        <w:rPr>
          <w:rFonts w:ascii="Times New Roman" w:hAnsi="Times New Roman"/>
          <w:sz w:val="22"/>
          <w:szCs w:val="22"/>
        </w:rPr>
        <w:t>, če se izkaže, da je ponudnik samovoljno spremenil naročnikovo specifikacijo naročila.</w:t>
      </w:r>
    </w:p>
    <w:p w:rsidR="00DC3D44" w:rsidRDefault="00DC3D44" w:rsidP="004B0CB3">
      <w:pPr>
        <w:pStyle w:val="Telobesedila2"/>
        <w:ind w:left="993"/>
        <w:rPr>
          <w:rFonts w:ascii="Times New Roman" w:hAnsi="Times New Roman"/>
          <w:sz w:val="22"/>
          <w:szCs w:val="22"/>
        </w:rPr>
      </w:pPr>
    </w:p>
    <w:p w:rsidR="00207474" w:rsidRDefault="00DC3D44" w:rsidP="00016A4F">
      <w:pPr>
        <w:pStyle w:val="Telobesedila2"/>
        <w:ind w:left="993"/>
        <w:rPr>
          <w:rFonts w:ascii="Times New Roman" w:hAnsi="Times New Roman"/>
          <w:sz w:val="22"/>
          <w:szCs w:val="22"/>
        </w:rPr>
      </w:pPr>
      <w:r>
        <w:rPr>
          <w:rFonts w:ascii="Times New Roman" w:hAnsi="Times New Roman"/>
          <w:sz w:val="22"/>
          <w:szCs w:val="22"/>
        </w:rPr>
        <w:t xml:space="preserve">Naročnik bo ponudnika, ki bo v ponudbi opredelil vse vrednosti po merilih, ne bo pa priložil ustreznih dokumentov, ki navedeno dokazujejo, pozval k dopolnitvi v ustreznem roku, če zakon dovoljuje tako dopolnitev. </w:t>
      </w:r>
    </w:p>
    <w:p w:rsidR="00873F44" w:rsidRPr="00873F44" w:rsidRDefault="00873F44" w:rsidP="00873F44">
      <w:pPr>
        <w:ind w:left="993"/>
        <w:jc w:val="both"/>
        <w:rPr>
          <w:i w:val="0"/>
          <w:sz w:val="22"/>
          <w:szCs w:val="22"/>
        </w:rPr>
      </w:pPr>
    </w:p>
    <w:p w:rsidR="00207474" w:rsidRPr="0079325B" w:rsidRDefault="00207474" w:rsidP="004B0CB3">
      <w:pPr>
        <w:pStyle w:val="Telobesedila2"/>
        <w:ind w:left="993"/>
        <w:rPr>
          <w:rFonts w:ascii="Times New Roman" w:hAnsi="Times New Roman"/>
          <w:sz w:val="22"/>
          <w:szCs w:val="22"/>
        </w:rPr>
      </w:pPr>
      <w:r>
        <w:rPr>
          <w:rFonts w:ascii="Times New Roman" w:hAnsi="Times New Roman"/>
          <w:sz w:val="22"/>
          <w:szCs w:val="22"/>
        </w:rPr>
        <w:t>V primeru, da se pri naročniku pojavi utemeljen sum, da je ponudnik predložil neresnično izjavo ali ponarejeno ali spremenjeno listino kot pravo, bo naročnik Državni revizijski komisiji za revizijo postopkov oddaje javnih naročil podal predlog za uvedbo postopka o prekršku iz pete točke prvega odstavka ali prve točke drugega odstavka 112. člena ZJN-3.</w:t>
      </w:r>
    </w:p>
    <w:p w:rsidR="0082333C" w:rsidRPr="0079325B" w:rsidRDefault="0082333C" w:rsidP="00380585">
      <w:pPr>
        <w:jc w:val="both"/>
        <w:rPr>
          <w:i w:val="0"/>
          <w:sz w:val="22"/>
          <w:szCs w:val="22"/>
        </w:rPr>
      </w:pPr>
    </w:p>
    <w:p w:rsidR="0082333C" w:rsidRPr="0079325B" w:rsidRDefault="003C1483" w:rsidP="003C1483">
      <w:pPr>
        <w:pStyle w:val="Zoran1"/>
        <w:ind w:left="285" w:firstLine="708"/>
        <w:rPr>
          <w:rFonts w:ascii="Times New Roman" w:hAnsi="Times New Roman" w:cs="Times New Roman"/>
        </w:rPr>
      </w:pPr>
      <w:r>
        <w:rPr>
          <w:rFonts w:ascii="Times New Roman" w:hAnsi="Times New Roman" w:cs="Times New Roman"/>
        </w:rPr>
        <w:t>1</w:t>
      </w:r>
      <w:r w:rsidR="001E3F37">
        <w:rPr>
          <w:rFonts w:ascii="Times New Roman" w:hAnsi="Times New Roman" w:cs="Times New Roman"/>
        </w:rPr>
        <w:t>8</w:t>
      </w:r>
      <w:r>
        <w:rPr>
          <w:rFonts w:ascii="Times New Roman" w:hAnsi="Times New Roman" w:cs="Times New Roman"/>
        </w:rPr>
        <w:t xml:space="preserve">. </w:t>
      </w:r>
      <w:r w:rsidR="0082333C" w:rsidRPr="0079325B">
        <w:rPr>
          <w:rFonts w:ascii="Times New Roman" w:hAnsi="Times New Roman" w:cs="Times New Roman"/>
        </w:rPr>
        <w:t>Ustavitev postopka, zavrnitev vseh ponudb, odstop od izvedbe javnega naročila</w:t>
      </w:r>
    </w:p>
    <w:p w:rsidR="0082333C" w:rsidRPr="0079325B" w:rsidRDefault="0082333C" w:rsidP="00D00D74">
      <w:pPr>
        <w:ind w:left="1080"/>
        <w:jc w:val="both"/>
        <w:rPr>
          <w:i w:val="0"/>
          <w:sz w:val="22"/>
          <w:szCs w:val="22"/>
        </w:rPr>
      </w:pPr>
    </w:p>
    <w:p w:rsidR="0082333C" w:rsidRDefault="0082333C" w:rsidP="004B0CB3">
      <w:pPr>
        <w:ind w:left="993"/>
        <w:jc w:val="both"/>
        <w:rPr>
          <w:i w:val="0"/>
          <w:sz w:val="22"/>
          <w:szCs w:val="22"/>
        </w:rPr>
      </w:pPr>
      <w:r w:rsidRPr="0079325B">
        <w:rPr>
          <w:i w:val="0"/>
          <w:sz w:val="22"/>
          <w:szCs w:val="22"/>
        </w:rPr>
        <w:t>Naročnik lahko postopek javnega naročila ustavi, zavrne vse ponudbe ali odstopi od izvedbe javnega naročila v skladu z veljavno zakonodajo na področju javnega naročanja.</w:t>
      </w:r>
    </w:p>
    <w:p w:rsidR="004C1B91" w:rsidRPr="00F56B96" w:rsidRDefault="004C1B91" w:rsidP="004C1B91">
      <w:pPr>
        <w:overflowPunct w:val="0"/>
        <w:autoSpaceDE w:val="0"/>
        <w:autoSpaceDN w:val="0"/>
        <w:adjustRightInd w:val="0"/>
        <w:spacing w:before="60"/>
        <w:ind w:left="1134"/>
        <w:jc w:val="both"/>
        <w:textAlignment w:val="baseline"/>
      </w:pPr>
    </w:p>
    <w:p w:rsidR="004C1B91" w:rsidRPr="004C1B91" w:rsidRDefault="001E3F37" w:rsidP="004C1B91">
      <w:pPr>
        <w:keepNext/>
        <w:ind w:left="993"/>
        <w:jc w:val="both"/>
        <w:outlineLvl w:val="1"/>
        <w:rPr>
          <w:b/>
          <w:bCs/>
          <w:i w:val="0"/>
          <w:iCs/>
          <w:sz w:val="22"/>
          <w:szCs w:val="22"/>
        </w:rPr>
      </w:pPr>
      <w:r>
        <w:rPr>
          <w:b/>
          <w:bCs/>
          <w:i w:val="0"/>
          <w:iCs/>
          <w:sz w:val="22"/>
          <w:szCs w:val="22"/>
        </w:rPr>
        <w:t>19</w:t>
      </w:r>
      <w:r w:rsidR="003C1483">
        <w:rPr>
          <w:b/>
          <w:bCs/>
          <w:i w:val="0"/>
          <w:iCs/>
          <w:sz w:val="22"/>
          <w:szCs w:val="22"/>
        </w:rPr>
        <w:t>.</w:t>
      </w:r>
      <w:r w:rsidR="004C1B91" w:rsidRPr="004C1B91">
        <w:rPr>
          <w:b/>
          <w:bCs/>
          <w:i w:val="0"/>
          <w:iCs/>
          <w:sz w:val="22"/>
          <w:szCs w:val="22"/>
        </w:rPr>
        <w:t xml:space="preserve"> Postopek s pogajanji</w:t>
      </w:r>
    </w:p>
    <w:p w:rsidR="004C1B91" w:rsidRPr="004C1B91" w:rsidRDefault="004C1B91" w:rsidP="004C1B91">
      <w:pPr>
        <w:ind w:left="993"/>
        <w:jc w:val="both"/>
        <w:rPr>
          <w:i w:val="0"/>
          <w:sz w:val="22"/>
          <w:szCs w:val="22"/>
        </w:rPr>
      </w:pPr>
    </w:p>
    <w:p w:rsidR="004C1B91" w:rsidRPr="004C1B91" w:rsidRDefault="004C1B91" w:rsidP="004C1B91">
      <w:pPr>
        <w:ind w:left="993"/>
        <w:jc w:val="both"/>
        <w:rPr>
          <w:i w:val="0"/>
          <w:sz w:val="22"/>
          <w:szCs w:val="22"/>
        </w:rPr>
      </w:pPr>
      <w:r w:rsidRPr="004C1B91">
        <w:rPr>
          <w:i w:val="0"/>
          <w:sz w:val="22"/>
          <w:szCs w:val="22"/>
        </w:rPr>
        <w:t>Naročnik bo ponudnike, ki bodo izpolnjevali zahtevane pogoje, po pregledu ponudb pisno pozval k pogajanje</w:t>
      </w:r>
      <w:r>
        <w:rPr>
          <w:i w:val="0"/>
          <w:sz w:val="22"/>
          <w:szCs w:val="22"/>
        </w:rPr>
        <w:t>m. Pogajanja se bodo izvedla v enem ali več zaporednih krogih.</w:t>
      </w:r>
      <w:r w:rsidRPr="004C1B91">
        <w:rPr>
          <w:i w:val="0"/>
          <w:sz w:val="22"/>
          <w:szCs w:val="22"/>
        </w:rPr>
        <w:t xml:space="preserve"> Predmet pogajanj bo cena. </w:t>
      </w:r>
    </w:p>
    <w:p w:rsidR="00207474" w:rsidRDefault="00207474" w:rsidP="00850422">
      <w:pPr>
        <w:jc w:val="both"/>
        <w:rPr>
          <w:i w:val="0"/>
          <w:sz w:val="22"/>
          <w:szCs w:val="22"/>
        </w:rPr>
      </w:pPr>
    </w:p>
    <w:p w:rsidR="0082333C" w:rsidRPr="00BA6EE2" w:rsidRDefault="00ED3476" w:rsidP="00ED3476">
      <w:pPr>
        <w:pStyle w:val="Zoran1"/>
        <w:ind w:left="285" w:firstLine="708"/>
        <w:rPr>
          <w:rFonts w:ascii="Times New Roman" w:hAnsi="Times New Roman" w:cs="Times New Roman"/>
        </w:rPr>
      </w:pPr>
      <w:r>
        <w:rPr>
          <w:rFonts w:ascii="Times New Roman" w:hAnsi="Times New Roman" w:cs="Times New Roman"/>
        </w:rPr>
        <w:t>2</w:t>
      </w:r>
      <w:r w:rsidR="001E3F37">
        <w:rPr>
          <w:rFonts w:ascii="Times New Roman" w:hAnsi="Times New Roman" w:cs="Times New Roman"/>
        </w:rPr>
        <w:t>0</w:t>
      </w:r>
      <w:r>
        <w:rPr>
          <w:rFonts w:ascii="Times New Roman" w:hAnsi="Times New Roman" w:cs="Times New Roman"/>
        </w:rPr>
        <w:t xml:space="preserve">. </w:t>
      </w:r>
      <w:r w:rsidR="0082333C" w:rsidRPr="00BA6EE2">
        <w:rPr>
          <w:rFonts w:ascii="Times New Roman" w:hAnsi="Times New Roman" w:cs="Times New Roman"/>
        </w:rPr>
        <w:t>Način vložitve revizijskega zahtevka</w:t>
      </w:r>
    </w:p>
    <w:p w:rsidR="00DA00B1" w:rsidRDefault="00DA00B1" w:rsidP="00D00D74">
      <w:pPr>
        <w:pStyle w:val="Zoran1"/>
        <w:ind w:left="1080"/>
        <w:rPr>
          <w:rFonts w:ascii="Times New Roman" w:hAnsi="Times New Roman" w:cs="Times New Roman"/>
        </w:rPr>
      </w:pPr>
    </w:p>
    <w:p w:rsidR="00207474" w:rsidRDefault="00207474" w:rsidP="004B0CB3">
      <w:pPr>
        <w:ind w:left="993"/>
        <w:jc w:val="both"/>
        <w:rPr>
          <w:i w:val="0"/>
          <w:sz w:val="22"/>
          <w:szCs w:val="22"/>
        </w:rPr>
      </w:pPr>
      <w:r w:rsidRPr="00476EF8">
        <w:rPr>
          <w:i w:val="0"/>
          <w:sz w:val="22"/>
          <w:szCs w:val="22"/>
        </w:rPr>
        <w:t>Na podlagi Zakona o pravnem varstvu v postopkih javnega naročanja (Uradni list RS, št. 43/11</w:t>
      </w:r>
      <w:r w:rsidR="00572B72">
        <w:rPr>
          <w:i w:val="0"/>
          <w:sz w:val="22"/>
          <w:szCs w:val="22"/>
        </w:rPr>
        <w:t xml:space="preserve"> s spremembami in dopolnitvami</w:t>
      </w:r>
      <w:r w:rsidRPr="00476EF8">
        <w:rPr>
          <w:i w:val="0"/>
          <w:sz w:val="22"/>
          <w:szCs w:val="22"/>
        </w:rPr>
        <w:t>, v nadaljevanju: ZPVPJN)  </w:t>
      </w:r>
      <w:r>
        <w:rPr>
          <w:i w:val="0"/>
          <w:sz w:val="22"/>
          <w:szCs w:val="22"/>
        </w:rPr>
        <w:t>lahko zahtevek za revizijo vloži vsaka oseba, ki ima ali je imela interes za dodelitev naročila in ji je ali bi ji lahko z domnevno kršitvijo nastala škoda oziroma je zagovornik javnega interesa. Zahtevek za revizijo se vloži pisno ali ustno na zapisnik pri naročniku</w:t>
      </w:r>
      <w:r w:rsidR="00DD7311">
        <w:rPr>
          <w:i w:val="0"/>
          <w:sz w:val="22"/>
          <w:szCs w:val="22"/>
        </w:rPr>
        <w:t xml:space="preserve"> oziroma njegovem pooblaščencu. </w:t>
      </w:r>
    </w:p>
    <w:p w:rsidR="00873834" w:rsidRDefault="00873834" w:rsidP="004B0CB3">
      <w:pPr>
        <w:ind w:left="993"/>
        <w:rPr>
          <w:i w:val="0"/>
          <w:sz w:val="22"/>
          <w:szCs w:val="22"/>
        </w:rPr>
      </w:pPr>
    </w:p>
    <w:p w:rsidR="00207474" w:rsidRPr="00476EF8" w:rsidRDefault="00207474" w:rsidP="004B0CB3">
      <w:pPr>
        <w:ind w:left="993"/>
        <w:jc w:val="both"/>
        <w:rPr>
          <w:i w:val="0"/>
          <w:sz w:val="22"/>
          <w:szCs w:val="22"/>
        </w:rPr>
      </w:pPr>
      <w:r>
        <w:rPr>
          <w:i w:val="0"/>
          <w:sz w:val="22"/>
          <w:szCs w:val="22"/>
        </w:rPr>
        <w:t>V skladu z ZPVPJN se lahko zahtevek za revizijo vloži v vseh stopnjah postopka oddaje javnega naročila in zoper vsako ravnanje naročnika, razen če zakon, ki ureja oddajo javnih naročil, ali ZPVPJN ne določa drugače.</w:t>
      </w:r>
      <w:r w:rsidRPr="00476EF8">
        <w:rPr>
          <w:i w:val="0"/>
          <w:sz w:val="22"/>
          <w:szCs w:val="22"/>
        </w:rPr>
        <w:t xml:space="preserve"> </w:t>
      </w:r>
    </w:p>
    <w:p w:rsidR="00207474" w:rsidRPr="00476EF8" w:rsidRDefault="00207474" w:rsidP="004B0CB3">
      <w:pPr>
        <w:ind w:left="993"/>
        <w:rPr>
          <w:i w:val="0"/>
          <w:sz w:val="22"/>
          <w:szCs w:val="22"/>
        </w:rPr>
      </w:pPr>
    </w:p>
    <w:p w:rsidR="00873834" w:rsidRPr="00476EF8" w:rsidRDefault="00873834" w:rsidP="004B0CB3">
      <w:pPr>
        <w:ind w:left="993"/>
        <w:jc w:val="both"/>
        <w:rPr>
          <w:i w:val="0"/>
          <w:sz w:val="22"/>
          <w:szCs w:val="22"/>
        </w:rPr>
      </w:pPr>
      <w:r w:rsidRPr="00476EF8">
        <w:rPr>
          <w:i w:val="0"/>
          <w:sz w:val="22"/>
          <w:szCs w:val="22"/>
        </w:rPr>
        <w:t xml:space="preserve">Če se zahtevek za revizijo nanaša na vsebino objave, povabilo k oddaji ponudbe ali razpisno dokumentacijo, je dolžan vlagatelj ob vložitvi zahtevka za revizijo vplačati takso v višini </w:t>
      </w:r>
      <w:r w:rsidR="00947EC2" w:rsidRPr="009561CB">
        <w:rPr>
          <w:i w:val="0"/>
          <w:sz w:val="22"/>
          <w:szCs w:val="22"/>
        </w:rPr>
        <w:t>2.000,00</w:t>
      </w:r>
      <w:r w:rsidR="00AF782D" w:rsidRPr="009561CB">
        <w:rPr>
          <w:i w:val="0"/>
          <w:sz w:val="22"/>
          <w:szCs w:val="22"/>
        </w:rPr>
        <w:t xml:space="preserve"> EUR</w:t>
      </w:r>
      <w:r w:rsidRPr="00476EF8">
        <w:rPr>
          <w:i w:val="0"/>
          <w:sz w:val="22"/>
          <w:szCs w:val="22"/>
        </w:rPr>
        <w:t xml:space="preserve"> na transakcijski račun št. SI56 0110 0100 0358 802, sklic 11 16110-7111290-XXXXXXLL (prvih šest številk je zaporedna številka objave na enotnem informacijskem portalu javnih naročil, ki jo ponudnik vpiše sam, zadnji dve številki pa pomenita oznako leta). </w:t>
      </w:r>
    </w:p>
    <w:p w:rsidR="00873834" w:rsidRPr="00476EF8" w:rsidRDefault="00873834" w:rsidP="004B0CB3">
      <w:pPr>
        <w:ind w:left="993"/>
        <w:jc w:val="both"/>
        <w:rPr>
          <w:b/>
          <w:sz w:val="22"/>
          <w:szCs w:val="22"/>
        </w:rPr>
      </w:pPr>
    </w:p>
    <w:p w:rsidR="00DA00B1" w:rsidRDefault="00873834" w:rsidP="004B0CB3">
      <w:pPr>
        <w:ind w:left="993"/>
        <w:jc w:val="both"/>
        <w:rPr>
          <w:i w:val="0"/>
          <w:sz w:val="22"/>
          <w:szCs w:val="22"/>
        </w:rPr>
      </w:pPr>
      <w:r w:rsidRPr="00476EF8">
        <w:rPr>
          <w:i w:val="0"/>
          <w:sz w:val="22"/>
          <w:szCs w:val="22"/>
        </w:rPr>
        <w:t xml:space="preserve">Zahtevek za revizijo mora biti sestavljen v skladu z določili 15. člena ZPVPJN, vloži se pisno pri </w:t>
      </w:r>
      <w:r w:rsidR="00701709">
        <w:rPr>
          <w:i w:val="0"/>
          <w:sz w:val="22"/>
          <w:szCs w:val="22"/>
        </w:rPr>
        <w:t>Mestni občini Ljubljana, Dalmatinova 1, Ljubljana</w:t>
      </w:r>
      <w:r w:rsidRPr="00476EF8">
        <w:rPr>
          <w:i w:val="0"/>
          <w:sz w:val="22"/>
          <w:szCs w:val="22"/>
        </w:rPr>
        <w:t>, po pošti priporočeno ali priporočeno s povratnico</w:t>
      </w:r>
      <w:r w:rsidR="00983C53">
        <w:rPr>
          <w:i w:val="0"/>
          <w:sz w:val="22"/>
          <w:szCs w:val="22"/>
        </w:rPr>
        <w:t xml:space="preserve"> ali v elektronski obliki, če je podpisan z varnim elektronskim podpisom, overjenim s kvalificiranim potrdilom</w:t>
      </w:r>
      <w:r w:rsidRPr="00476EF8">
        <w:rPr>
          <w:i w:val="0"/>
          <w:sz w:val="22"/>
          <w:szCs w:val="22"/>
        </w:rPr>
        <w:t>. Vlagatelj mora zahtevku za revizijo priložiti potrdilo o plačilu takse. Zahtevek za revizijo se vloži v roku iz 25. člena ZPVPJN.</w:t>
      </w:r>
    </w:p>
    <w:p w:rsidR="00592DFF" w:rsidRDefault="00592DFF" w:rsidP="00F74E32">
      <w:pPr>
        <w:ind w:left="1080"/>
        <w:jc w:val="both"/>
        <w:rPr>
          <w:i w:val="0"/>
          <w:sz w:val="22"/>
          <w:szCs w:val="22"/>
        </w:rPr>
      </w:pPr>
    </w:p>
    <w:p w:rsidR="002B29B0" w:rsidRDefault="002B29B0" w:rsidP="00F74E32">
      <w:pPr>
        <w:ind w:left="1080"/>
        <w:jc w:val="both"/>
        <w:rPr>
          <w:i w:val="0"/>
          <w:sz w:val="22"/>
          <w:szCs w:val="22"/>
        </w:rPr>
      </w:pPr>
    </w:p>
    <w:p w:rsidR="002B29B0" w:rsidRDefault="002B29B0" w:rsidP="00F74E32">
      <w:pPr>
        <w:ind w:left="1080"/>
        <w:jc w:val="both"/>
        <w:rPr>
          <w:i w:val="0"/>
          <w:sz w:val="22"/>
          <w:szCs w:val="22"/>
        </w:rPr>
      </w:pPr>
    </w:p>
    <w:p w:rsidR="002B29B0" w:rsidRDefault="002B29B0" w:rsidP="00F74E32">
      <w:pPr>
        <w:ind w:left="1080"/>
        <w:jc w:val="both"/>
        <w:rPr>
          <w:i w:val="0"/>
          <w:sz w:val="22"/>
          <w:szCs w:val="22"/>
        </w:rPr>
      </w:pPr>
    </w:p>
    <w:p w:rsidR="00FA386D" w:rsidRDefault="00FA386D" w:rsidP="00F74E32">
      <w:pPr>
        <w:ind w:left="1080"/>
        <w:jc w:val="both"/>
        <w:rPr>
          <w:i w:val="0"/>
          <w:sz w:val="22"/>
          <w:szCs w:val="22"/>
        </w:rPr>
      </w:pPr>
    </w:p>
    <w:p w:rsidR="006D5247" w:rsidRDefault="006D5247">
      <w:pPr>
        <w:rPr>
          <w:i w:val="0"/>
          <w:sz w:val="22"/>
          <w:szCs w:val="22"/>
        </w:rPr>
      </w:pPr>
      <w:r>
        <w:rPr>
          <w:i w:val="0"/>
          <w:sz w:val="22"/>
          <w:szCs w:val="22"/>
        </w:rPr>
        <w:br w:type="page"/>
      </w:r>
    </w:p>
    <w:p w:rsidR="001B2E34" w:rsidRDefault="001B2E34" w:rsidP="00F74E32">
      <w:pPr>
        <w:ind w:left="1080"/>
        <w:jc w:val="both"/>
        <w:rPr>
          <w:i w:val="0"/>
          <w:sz w:val="22"/>
          <w:szCs w:val="22"/>
        </w:rPr>
      </w:pPr>
    </w:p>
    <w:p w:rsidR="0082333C" w:rsidRPr="0079325B" w:rsidRDefault="0082333C" w:rsidP="004B0CB3">
      <w:pPr>
        <w:pStyle w:val="Navadensplet"/>
        <w:spacing w:before="0" w:beforeAutospacing="0" w:after="0" w:afterAutospacing="0"/>
        <w:jc w:val="both"/>
        <w:rPr>
          <w:sz w:val="16"/>
          <w:szCs w:val="16"/>
        </w:rPr>
      </w:pPr>
    </w:p>
    <w:p w:rsidR="0082333C" w:rsidRPr="0079325B" w:rsidRDefault="0082333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 w:val="22"/>
        </w:rPr>
      </w:pPr>
      <w:r w:rsidRPr="0079325B">
        <w:rPr>
          <w:rFonts w:ascii="Times New Roman" w:hAnsi="Times New Roman" w:cs="Times New Roman"/>
          <w:sz w:val="22"/>
        </w:rPr>
        <w:t>II. OPIS PREDMETA JAVNEGA NAROČILA</w:t>
      </w:r>
    </w:p>
    <w:p w:rsidR="00873F44" w:rsidRDefault="00873F44" w:rsidP="00873F44">
      <w:pPr>
        <w:jc w:val="both"/>
        <w:rPr>
          <w:i w:val="0"/>
          <w:sz w:val="22"/>
          <w:szCs w:val="22"/>
        </w:rPr>
      </w:pPr>
    </w:p>
    <w:p w:rsidR="000649BC" w:rsidRDefault="00873F44" w:rsidP="00CA588A">
      <w:pPr>
        <w:ind w:left="1080"/>
        <w:jc w:val="both"/>
        <w:rPr>
          <w:i w:val="0"/>
          <w:sz w:val="22"/>
          <w:szCs w:val="22"/>
        </w:rPr>
      </w:pPr>
      <w:r w:rsidRPr="00CA588A">
        <w:rPr>
          <w:i w:val="0"/>
          <w:sz w:val="22"/>
          <w:szCs w:val="22"/>
        </w:rPr>
        <w:t>Pre</w:t>
      </w:r>
      <w:r w:rsidR="009F3493" w:rsidRPr="00CA588A">
        <w:rPr>
          <w:i w:val="0"/>
          <w:sz w:val="22"/>
          <w:szCs w:val="22"/>
        </w:rPr>
        <w:t xml:space="preserve">dmet naročila je dobava 12-ih </w:t>
      </w:r>
      <w:proofErr w:type="spellStart"/>
      <w:r w:rsidR="009F3493" w:rsidRPr="00CA588A">
        <w:rPr>
          <w:i w:val="0"/>
          <w:sz w:val="22"/>
          <w:szCs w:val="22"/>
        </w:rPr>
        <w:t>knjigomatov</w:t>
      </w:r>
      <w:proofErr w:type="spellEnd"/>
      <w:r w:rsidR="009F3493" w:rsidRPr="00CA588A">
        <w:rPr>
          <w:i w:val="0"/>
          <w:sz w:val="22"/>
          <w:szCs w:val="22"/>
        </w:rPr>
        <w:t xml:space="preserve"> za potrebe Mestne knjižnice Ljubljana. </w:t>
      </w:r>
      <w:r w:rsidR="00CA588A" w:rsidRPr="00CA588A">
        <w:rPr>
          <w:i w:val="0"/>
          <w:sz w:val="22"/>
          <w:szCs w:val="22"/>
        </w:rPr>
        <w:t xml:space="preserve">Dobava </w:t>
      </w:r>
      <w:proofErr w:type="spellStart"/>
      <w:r w:rsidR="00CA588A" w:rsidRPr="00CA588A">
        <w:rPr>
          <w:i w:val="0"/>
          <w:sz w:val="22"/>
          <w:szCs w:val="22"/>
        </w:rPr>
        <w:t>knjigomatov</w:t>
      </w:r>
      <w:proofErr w:type="spellEnd"/>
      <w:r w:rsidR="00CA588A" w:rsidRPr="00CA588A">
        <w:rPr>
          <w:i w:val="0"/>
          <w:sz w:val="22"/>
          <w:szCs w:val="22"/>
        </w:rPr>
        <w:t xml:space="preserve"> zajema poleg nakupa tudi </w:t>
      </w:r>
      <w:r w:rsidR="008A1513">
        <w:rPr>
          <w:i w:val="0"/>
          <w:sz w:val="22"/>
          <w:szCs w:val="22"/>
        </w:rPr>
        <w:t>brezplačno garancijo</w:t>
      </w:r>
      <w:r w:rsidR="008A1513" w:rsidRPr="00CA588A">
        <w:rPr>
          <w:i w:val="0"/>
          <w:sz w:val="22"/>
          <w:szCs w:val="22"/>
        </w:rPr>
        <w:t xml:space="preserve"> </w:t>
      </w:r>
      <w:proofErr w:type="spellStart"/>
      <w:r w:rsidR="00CA588A" w:rsidRPr="00CA588A">
        <w:rPr>
          <w:i w:val="0"/>
          <w:sz w:val="22"/>
          <w:szCs w:val="22"/>
        </w:rPr>
        <w:t>knjigomatov</w:t>
      </w:r>
      <w:proofErr w:type="spellEnd"/>
      <w:r w:rsidR="00CA588A" w:rsidRPr="00CA588A">
        <w:rPr>
          <w:i w:val="0"/>
          <w:sz w:val="22"/>
          <w:szCs w:val="22"/>
        </w:rPr>
        <w:t xml:space="preserve"> </w:t>
      </w:r>
      <w:r w:rsidR="00835BB3">
        <w:rPr>
          <w:i w:val="0"/>
          <w:sz w:val="22"/>
          <w:szCs w:val="22"/>
        </w:rPr>
        <w:t xml:space="preserve"> in sicer </w:t>
      </w:r>
      <w:r w:rsidR="00CA588A" w:rsidRPr="00CA588A">
        <w:rPr>
          <w:i w:val="0"/>
          <w:sz w:val="22"/>
          <w:szCs w:val="22"/>
        </w:rPr>
        <w:t>za obdobje</w:t>
      </w:r>
      <w:r w:rsidR="00F3682A">
        <w:rPr>
          <w:i w:val="0"/>
          <w:sz w:val="22"/>
          <w:szCs w:val="22"/>
        </w:rPr>
        <w:t>5</w:t>
      </w:r>
      <w:r w:rsidR="00CA588A" w:rsidRPr="00CA588A">
        <w:rPr>
          <w:i w:val="0"/>
          <w:sz w:val="22"/>
          <w:szCs w:val="22"/>
        </w:rPr>
        <w:t xml:space="preserve"> let </w:t>
      </w:r>
      <w:r w:rsidR="000649BC">
        <w:rPr>
          <w:i w:val="0"/>
          <w:sz w:val="22"/>
          <w:szCs w:val="22"/>
        </w:rPr>
        <w:t xml:space="preserve">za programsko opremo in za obdobje 2 let za strojno opremo. Garancija začne teči  s trenutkom, ko je dobava </w:t>
      </w:r>
      <w:proofErr w:type="spellStart"/>
      <w:r w:rsidR="000649BC">
        <w:rPr>
          <w:i w:val="0"/>
          <w:sz w:val="22"/>
          <w:szCs w:val="22"/>
        </w:rPr>
        <w:t>knjigomata</w:t>
      </w:r>
      <w:proofErr w:type="spellEnd"/>
      <w:r w:rsidR="000649BC">
        <w:rPr>
          <w:i w:val="0"/>
          <w:sz w:val="22"/>
          <w:szCs w:val="22"/>
        </w:rPr>
        <w:t xml:space="preserve"> skupaj s programsko opremo dokončno izvršena in implementirana v sistem naročnika. </w:t>
      </w:r>
      <w:r w:rsidR="00543C0D">
        <w:rPr>
          <w:i w:val="0"/>
          <w:sz w:val="22"/>
          <w:szCs w:val="22"/>
        </w:rPr>
        <w:t xml:space="preserve">To obdobje mora biti pokrito tudi z bančno garancijo za odpravo napak v garancijskem roku. </w:t>
      </w:r>
    </w:p>
    <w:p w:rsidR="000649BC" w:rsidRDefault="000649BC" w:rsidP="00CA588A">
      <w:pPr>
        <w:ind w:left="1080"/>
        <w:jc w:val="both"/>
        <w:rPr>
          <w:i w:val="0"/>
          <w:sz w:val="22"/>
          <w:szCs w:val="22"/>
        </w:rPr>
      </w:pPr>
    </w:p>
    <w:p w:rsidR="00DA4CA5" w:rsidRDefault="00CF2CD9" w:rsidP="00CA588A">
      <w:pPr>
        <w:ind w:left="1080"/>
        <w:jc w:val="both"/>
        <w:rPr>
          <w:i w:val="0"/>
          <w:sz w:val="22"/>
          <w:szCs w:val="22"/>
        </w:rPr>
      </w:pPr>
      <w:r>
        <w:rPr>
          <w:i w:val="0"/>
          <w:sz w:val="22"/>
          <w:szCs w:val="22"/>
        </w:rPr>
        <w:t xml:space="preserve">Dobavitelj bo naročniku dobavil zgoraj navedeno blago z enkratno dobavo. </w:t>
      </w:r>
    </w:p>
    <w:p w:rsidR="006D5247" w:rsidRDefault="006D5247">
      <w:pPr>
        <w:rPr>
          <w:i w:val="0"/>
          <w:sz w:val="22"/>
          <w:szCs w:val="22"/>
        </w:rPr>
      </w:pPr>
      <w:r>
        <w:rPr>
          <w:i w:val="0"/>
          <w:sz w:val="22"/>
          <w:szCs w:val="22"/>
        </w:rPr>
        <w:br w:type="page"/>
      </w:r>
    </w:p>
    <w:p w:rsidR="008128C4" w:rsidRDefault="008128C4" w:rsidP="00873F44">
      <w:pPr>
        <w:ind w:left="993"/>
        <w:jc w:val="both"/>
        <w:rPr>
          <w:i w:val="0"/>
          <w:sz w:val="22"/>
          <w:szCs w:val="22"/>
        </w:rPr>
      </w:pPr>
    </w:p>
    <w:p w:rsidR="00AE61F9" w:rsidRPr="00873F44" w:rsidRDefault="00AE61F9" w:rsidP="00873F44">
      <w:pPr>
        <w:ind w:left="993"/>
        <w:jc w:val="both"/>
        <w:rPr>
          <w:i w:val="0"/>
          <w:sz w:val="22"/>
          <w:szCs w:val="22"/>
        </w:rPr>
      </w:pPr>
    </w:p>
    <w:p w:rsidR="0082333C" w:rsidRPr="006B1DA0" w:rsidRDefault="0082333C"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b w:val="0"/>
          <w:sz w:val="22"/>
        </w:rPr>
      </w:pPr>
      <w:r w:rsidRPr="006B1DA0">
        <w:rPr>
          <w:rFonts w:ascii="Times New Roman" w:hAnsi="Times New Roman" w:cs="Times New Roman"/>
          <w:b w:val="0"/>
          <w:sz w:val="22"/>
        </w:rPr>
        <w:t>III. POGOJI ZA UGOTAVLJANJE SPOSOBNOSTI IN NAVODILA O NAČINU DOKAZOVANJA SPOSOBNOSTI PONUDNIKA</w:t>
      </w:r>
    </w:p>
    <w:p w:rsidR="0082333C" w:rsidRPr="006B1DA0" w:rsidRDefault="0082333C" w:rsidP="00D00D74">
      <w:pPr>
        <w:jc w:val="both"/>
        <w:rPr>
          <w:i w:val="0"/>
          <w:sz w:val="22"/>
          <w:szCs w:val="22"/>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8"/>
        <w:gridCol w:w="4490"/>
      </w:tblGrid>
      <w:tr w:rsidR="0082333C" w:rsidRPr="006B1DA0" w:rsidTr="00C15235">
        <w:tc>
          <w:tcPr>
            <w:tcW w:w="8878" w:type="dxa"/>
            <w:gridSpan w:val="2"/>
            <w:shd w:val="clear" w:color="auto" w:fill="E6E6E6"/>
          </w:tcPr>
          <w:p w:rsidR="00CE2792" w:rsidRDefault="00235CC1" w:rsidP="00CE2792">
            <w:pPr>
              <w:pStyle w:val="Telobesedila"/>
              <w:rPr>
                <w:rFonts w:ascii="Times New Roman" w:hAnsi="Times New Roman"/>
                <w:b w:val="0"/>
                <w:bCs/>
                <w:sz w:val="22"/>
                <w:szCs w:val="22"/>
              </w:rPr>
            </w:pPr>
            <w:r w:rsidRPr="006B1DA0">
              <w:rPr>
                <w:rFonts w:ascii="Times New Roman" w:hAnsi="Times New Roman"/>
                <w:b w:val="0"/>
                <w:bCs/>
                <w:sz w:val="22"/>
                <w:szCs w:val="22"/>
              </w:rPr>
              <w:t>P</w:t>
            </w:r>
            <w:r w:rsidR="001D788F" w:rsidRPr="006B1DA0">
              <w:rPr>
                <w:rFonts w:ascii="Times New Roman" w:hAnsi="Times New Roman"/>
                <w:b w:val="0"/>
                <w:bCs/>
                <w:sz w:val="22"/>
                <w:szCs w:val="22"/>
              </w:rPr>
              <w:t xml:space="preserve">onudnik </w:t>
            </w:r>
            <w:r w:rsidR="009D6626" w:rsidRPr="006B1DA0">
              <w:rPr>
                <w:rFonts w:ascii="Times New Roman" w:hAnsi="Times New Roman"/>
                <w:b w:val="0"/>
                <w:bCs/>
                <w:sz w:val="22"/>
                <w:szCs w:val="22"/>
              </w:rPr>
              <w:t xml:space="preserve">mora </w:t>
            </w:r>
            <w:r w:rsidR="001D788F" w:rsidRPr="006B1DA0">
              <w:rPr>
                <w:rFonts w:ascii="Times New Roman" w:hAnsi="Times New Roman"/>
                <w:b w:val="0"/>
                <w:bCs/>
                <w:sz w:val="22"/>
                <w:szCs w:val="22"/>
              </w:rPr>
              <w:t>izpolnjevati pogoje skladno z določbami ZJN-3 v členih od 75 do 80 in pogoje, ki so določeni v tej razpisni dokumentaciji.</w:t>
            </w:r>
            <w:r w:rsidR="00CE2792" w:rsidRPr="006B1DA0">
              <w:rPr>
                <w:rFonts w:ascii="Times New Roman" w:hAnsi="Times New Roman"/>
                <w:b w:val="0"/>
                <w:bCs/>
                <w:sz w:val="22"/>
                <w:szCs w:val="22"/>
              </w:rPr>
              <w:t xml:space="preserve"> </w:t>
            </w:r>
            <w:r w:rsidR="001D788F" w:rsidRPr="006B1DA0">
              <w:rPr>
                <w:rFonts w:ascii="Times New Roman" w:hAnsi="Times New Roman"/>
                <w:b w:val="0"/>
                <w:bCs/>
                <w:sz w:val="22"/>
                <w:szCs w:val="22"/>
              </w:rPr>
              <w:t xml:space="preserve">V primeru, da ponudnik nastopa v skupni ponudbi ali s podizvajalci, mora pogoje, kjer je to v razpisni dokumentaciji določeno, izpolnjevati tudi vsak od partnerjev v primeru skupne ponudbe oziroma vsak izmed podizvajalcev, ki jih ponudnik v ponudbi navede. Ponudnik dokazuje izpolnjevanje posameznega pogoja z </w:t>
            </w:r>
            <w:r w:rsidR="007471EC">
              <w:rPr>
                <w:rFonts w:ascii="Times New Roman" w:hAnsi="Times New Roman"/>
                <w:b w:val="0"/>
                <w:bCs/>
                <w:sz w:val="22"/>
                <w:szCs w:val="22"/>
              </w:rPr>
              <w:t xml:space="preserve">ESPD obrazcem. </w:t>
            </w:r>
          </w:p>
          <w:p w:rsidR="007471EC" w:rsidRPr="006B1DA0" w:rsidRDefault="007471EC" w:rsidP="00CE2792">
            <w:pPr>
              <w:pStyle w:val="Telobesedila"/>
              <w:rPr>
                <w:rFonts w:ascii="Times New Roman" w:hAnsi="Times New Roman"/>
                <w:b w:val="0"/>
                <w:bCs/>
                <w:sz w:val="22"/>
                <w:szCs w:val="22"/>
              </w:rPr>
            </w:pPr>
          </w:p>
          <w:p w:rsidR="00AD2850" w:rsidRPr="006B1DA0" w:rsidRDefault="00AD2850" w:rsidP="00AD2850">
            <w:pPr>
              <w:pStyle w:val="Telobesedila"/>
              <w:rPr>
                <w:rFonts w:ascii="Times New Roman" w:hAnsi="Times New Roman"/>
                <w:b w:val="0"/>
                <w:bCs/>
                <w:sz w:val="22"/>
                <w:szCs w:val="22"/>
              </w:rPr>
            </w:pPr>
            <w:r w:rsidRPr="006B1DA0">
              <w:rPr>
                <w:rFonts w:ascii="Times New Roman" w:hAnsi="Times New Roman"/>
                <w:b w:val="0"/>
                <w:bCs/>
                <w:sz w:val="22"/>
                <w:szCs w:val="22"/>
              </w:rPr>
              <w:t>Ponudniki, ki nimajo sedeža v Republiki Sloveniji</w:t>
            </w:r>
            <w:r w:rsidR="0028468C" w:rsidRPr="006B1DA0">
              <w:rPr>
                <w:rFonts w:ascii="Times New Roman" w:hAnsi="Times New Roman"/>
                <w:b w:val="0"/>
                <w:bCs/>
                <w:sz w:val="22"/>
                <w:szCs w:val="22"/>
              </w:rPr>
              <w:t>,</w:t>
            </w:r>
            <w:r w:rsidRPr="006B1DA0">
              <w:rPr>
                <w:rFonts w:ascii="Times New Roman" w:hAnsi="Times New Roman"/>
                <w:b w:val="0"/>
                <w:bCs/>
                <w:sz w:val="22"/>
                <w:szCs w:val="22"/>
              </w:rPr>
              <w:t xml:space="preserve"> predložijo dokazila o izpolnjevanju pogojev, s katerimi dokazujejo osnovno sposobnost, v skladu s predpisi države članice, v kateri imajo registrirano svojo dejavnost. Če država, v kateri ima ponudnik svoj sedež ne izdaja takšnih dokumentov, lahko ponudnik namesto pisnega dokazila predloži zapriseženo izjavo prič ali zapriseženo izjavo ponudnika, ki mora biti podana pred pravosodnim ali upravnim organom, notarjem poklicnih ali gospodarskih subjektov v državi, kjer ima ponudnik sedež.  </w:t>
            </w:r>
          </w:p>
          <w:p w:rsidR="00CE2792" w:rsidRPr="006B1DA0" w:rsidRDefault="00CE2792" w:rsidP="00CE2792">
            <w:pPr>
              <w:jc w:val="both"/>
              <w:rPr>
                <w:i w:val="0"/>
                <w:sz w:val="22"/>
                <w:szCs w:val="22"/>
              </w:rPr>
            </w:pPr>
          </w:p>
          <w:p w:rsidR="00CE2792" w:rsidRPr="006B1DA0" w:rsidRDefault="00CE2792" w:rsidP="00CE2792">
            <w:pPr>
              <w:jc w:val="both"/>
              <w:rPr>
                <w:i w:val="0"/>
                <w:sz w:val="22"/>
                <w:szCs w:val="22"/>
              </w:rPr>
            </w:pPr>
            <w:r w:rsidRPr="006B1DA0">
              <w:rPr>
                <w:i w:val="0"/>
                <w:sz w:val="22"/>
                <w:szCs w:val="22"/>
              </w:rPr>
              <w:t>Starost listin: listine morajo odražati aktualno</w:t>
            </w:r>
            <w:r w:rsidR="00504928" w:rsidRPr="006B1DA0">
              <w:rPr>
                <w:i w:val="0"/>
                <w:sz w:val="22"/>
                <w:szCs w:val="22"/>
              </w:rPr>
              <w:t xml:space="preserve"> oziroma dejansko</w:t>
            </w:r>
            <w:r w:rsidRPr="006B1DA0">
              <w:rPr>
                <w:i w:val="0"/>
                <w:sz w:val="22"/>
                <w:szCs w:val="22"/>
              </w:rPr>
              <w:t xml:space="preserve"> stanje razen, kjer je izrecno zahtevana listina za določeno obdobje oz. listina določene starosti.</w:t>
            </w:r>
          </w:p>
          <w:p w:rsidR="00CE2792" w:rsidRPr="006B1DA0" w:rsidRDefault="00CE2792" w:rsidP="00CE2792">
            <w:pPr>
              <w:jc w:val="both"/>
              <w:rPr>
                <w:i w:val="0"/>
                <w:sz w:val="22"/>
                <w:szCs w:val="22"/>
              </w:rPr>
            </w:pPr>
          </w:p>
          <w:p w:rsidR="00AD2850" w:rsidRPr="006B1DA0" w:rsidRDefault="00AD2850" w:rsidP="00AD2850">
            <w:pPr>
              <w:jc w:val="both"/>
              <w:rPr>
                <w:i w:val="0"/>
                <w:sz w:val="22"/>
                <w:szCs w:val="22"/>
              </w:rPr>
            </w:pPr>
            <w:r w:rsidRPr="006B1DA0">
              <w:rPr>
                <w:i w:val="0"/>
                <w:sz w:val="22"/>
                <w:szCs w:val="22"/>
              </w:rPr>
              <w:t>Naročnik bo, v primeru dvoma v podano izjavo, kjer se le-ta zahteva, sam pridobil potrdila o podatkih, ki se nanašajo na priznanje sposobnosti in se vodijo v uradnih evidencah državnih organov, organov lokalnih skupnosti ali nosilcih javnih pooblastil oziroma bo pozval ponudnika, da v postavljenem roku izroči ustrezna potrdila, ki se nanašajo na podatke o priznanju sposobnosti in se ne vodijo v uradnih evidencah državnih organov, organov lokalnih skupnosti ali nosilcev javnih pooblastil. Če pozvani ponudnik v postavljenem roku naročniku ne bo izročil zahtevanih potrdil, bo n</w:t>
            </w:r>
            <w:r w:rsidR="004D4F99" w:rsidRPr="006B1DA0">
              <w:rPr>
                <w:i w:val="0"/>
                <w:sz w:val="22"/>
                <w:szCs w:val="22"/>
              </w:rPr>
              <w:t>aročnik njegovo ponudbo izločil</w:t>
            </w:r>
            <w:r w:rsidR="00134CDA">
              <w:rPr>
                <w:i w:val="0"/>
                <w:sz w:val="22"/>
                <w:szCs w:val="22"/>
              </w:rPr>
              <w:t xml:space="preserve">. </w:t>
            </w:r>
          </w:p>
          <w:p w:rsidR="00CE2792" w:rsidRPr="006B1DA0" w:rsidRDefault="00CE2792" w:rsidP="00CE2792">
            <w:pPr>
              <w:rPr>
                <w:i w:val="0"/>
                <w:sz w:val="22"/>
                <w:szCs w:val="22"/>
              </w:rPr>
            </w:pPr>
          </w:p>
          <w:p w:rsidR="0082333C" w:rsidRDefault="00AD2850" w:rsidP="0028468C">
            <w:pPr>
              <w:pStyle w:val="Telobesedila"/>
              <w:rPr>
                <w:rFonts w:ascii="Times New Roman" w:hAnsi="Times New Roman"/>
                <w:b w:val="0"/>
                <w:sz w:val="22"/>
                <w:szCs w:val="22"/>
              </w:rPr>
            </w:pPr>
            <w:r w:rsidRPr="006B1DA0">
              <w:rPr>
                <w:rFonts w:ascii="Times New Roman" w:hAnsi="Times New Roman"/>
                <w:b w:val="0"/>
                <w:sz w:val="22"/>
                <w:szCs w:val="22"/>
              </w:rPr>
              <w:t xml:space="preserve">V skladu s šestim odstavkom 14. člena in 35. členom Zakona o integriteti in preprečevanju korupcije (Uradni list RS, št. 69/11-UPB2) bo moral izbrani ponudnik, pred sklenitvijo </w:t>
            </w:r>
            <w:r w:rsidR="00CC2A2E">
              <w:rPr>
                <w:rFonts w:ascii="Times New Roman" w:hAnsi="Times New Roman"/>
                <w:b w:val="0"/>
                <w:sz w:val="22"/>
                <w:szCs w:val="22"/>
              </w:rPr>
              <w:t>pogodbe</w:t>
            </w:r>
            <w:r w:rsidR="0028468C" w:rsidRPr="006B1DA0">
              <w:rPr>
                <w:rFonts w:ascii="Times New Roman" w:hAnsi="Times New Roman"/>
                <w:b w:val="0"/>
                <w:sz w:val="22"/>
                <w:szCs w:val="22"/>
              </w:rPr>
              <w:t xml:space="preserve"> </w:t>
            </w:r>
            <w:r w:rsidRPr="006B1DA0">
              <w:rPr>
                <w:rFonts w:ascii="Times New Roman" w:hAnsi="Times New Roman"/>
                <w:b w:val="0"/>
                <w:sz w:val="22"/>
                <w:szCs w:val="22"/>
              </w:rPr>
              <w:t xml:space="preserve">z naročnikom, zaradi zagotovitve transparentnosti posla in preprečitve korupcijskih tveganj, izročiti izjavo oziroma podatke o udeležbi fizičnih in pravnih oseb v lastništvu ponudnika, vključno z udeležbo tihih družbenikov, ter gospodarskih subjektih, za katere se glede na določbe zakona, ki ureja gospodarske družbe šteje, da so povezane družbe s ponudnikom. Za fizične osebe izjava vsebuje ime in priimek, naslov prebivališča in delež lastništva. Če ponudnik predloži lažno izjavo oziroma poda neresnične podatke o navedenih dejstvih, ima to za posledico ničnost </w:t>
            </w:r>
            <w:r w:rsidR="0028468C" w:rsidRPr="006B1DA0">
              <w:rPr>
                <w:rFonts w:ascii="Times New Roman" w:hAnsi="Times New Roman"/>
                <w:b w:val="0"/>
                <w:sz w:val="22"/>
                <w:szCs w:val="22"/>
              </w:rPr>
              <w:t>pogodbe</w:t>
            </w:r>
            <w:r w:rsidRPr="006B1DA0">
              <w:rPr>
                <w:rFonts w:ascii="Times New Roman" w:hAnsi="Times New Roman"/>
                <w:b w:val="0"/>
                <w:sz w:val="22"/>
                <w:szCs w:val="22"/>
              </w:rPr>
              <w:t>.</w:t>
            </w:r>
          </w:p>
          <w:p w:rsidR="001C14E6" w:rsidRDefault="001C14E6" w:rsidP="0028468C">
            <w:pPr>
              <w:pStyle w:val="Telobesedila"/>
              <w:rPr>
                <w:rFonts w:ascii="Times New Roman" w:hAnsi="Times New Roman"/>
                <w:b w:val="0"/>
                <w:sz w:val="22"/>
                <w:szCs w:val="22"/>
              </w:rPr>
            </w:pPr>
          </w:p>
          <w:p w:rsidR="001C14E6" w:rsidRPr="006B1DA0" w:rsidRDefault="001C14E6" w:rsidP="0028468C">
            <w:pPr>
              <w:pStyle w:val="Telobesedila"/>
              <w:rPr>
                <w:rFonts w:ascii="Times New Roman" w:hAnsi="Times New Roman"/>
                <w:b w:val="0"/>
                <w:sz w:val="22"/>
                <w:szCs w:val="22"/>
              </w:rPr>
            </w:pPr>
          </w:p>
        </w:tc>
      </w:tr>
      <w:tr w:rsidR="00277385" w:rsidRPr="006B1DA0" w:rsidTr="00C15235">
        <w:tc>
          <w:tcPr>
            <w:tcW w:w="8878" w:type="dxa"/>
            <w:gridSpan w:val="2"/>
            <w:shd w:val="clear" w:color="auto" w:fill="E6E6E6"/>
          </w:tcPr>
          <w:p w:rsidR="00277385" w:rsidRPr="006B1DA0" w:rsidDel="00235CC1" w:rsidRDefault="00277385" w:rsidP="00CE2792">
            <w:pPr>
              <w:pStyle w:val="Telobesedila"/>
              <w:rPr>
                <w:rFonts w:ascii="Times New Roman" w:hAnsi="Times New Roman"/>
                <w:b w:val="0"/>
                <w:bCs/>
                <w:sz w:val="22"/>
                <w:szCs w:val="22"/>
              </w:rPr>
            </w:pPr>
            <w:r w:rsidRPr="006B1DA0">
              <w:rPr>
                <w:rFonts w:ascii="Times New Roman" w:hAnsi="Times New Roman"/>
                <w:b w:val="0"/>
                <w:bCs/>
                <w:sz w:val="22"/>
                <w:szCs w:val="22"/>
              </w:rPr>
              <w:t>RAZLOGI ZA IZKLJUČITEV</w:t>
            </w:r>
          </w:p>
        </w:tc>
      </w:tr>
      <w:tr w:rsidR="00D708FA" w:rsidRPr="006B1DA0" w:rsidTr="00C15235">
        <w:tc>
          <w:tcPr>
            <w:tcW w:w="4388" w:type="dxa"/>
            <w:shd w:val="clear" w:color="auto" w:fill="E6E6E6"/>
            <w:vAlign w:val="center"/>
          </w:tcPr>
          <w:p w:rsidR="00D708FA" w:rsidRPr="006B1DA0" w:rsidRDefault="00D708FA" w:rsidP="00E002B1">
            <w:pPr>
              <w:jc w:val="both"/>
              <w:rPr>
                <w:i w:val="0"/>
                <w:sz w:val="22"/>
                <w:szCs w:val="22"/>
              </w:rPr>
            </w:pPr>
            <w:r w:rsidRPr="006B1DA0">
              <w:rPr>
                <w:i w:val="0"/>
                <w:sz w:val="22"/>
                <w:szCs w:val="22"/>
              </w:rPr>
              <w:t xml:space="preserve">1. </w:t>
            </w:r>
            <w:r w:rsidR="00655C03" w:rsidRPr="006B1DA0">
              <w:rPr>
                <w:i w:val="0"/>
                <w:sz w:val="22"/>
                <w:szCs w:val="22"/>
              </w:rPr>
              <w:t>Naročnik bo iz sodelovanja v postopku javnega naročila izključil ponudnika, če bo pri preverjanju v skladu s 77., 79. in 80. členom ZJN-3 ugotovil ali bil drugače seznanjen, da je bila ponudniku ali osebi, ki je članica upravnega, vodstvenega ali nadzornega organa tega ponudnika ali ki ima pooblastila za njegovo zastopanje ali odločanje ali nadzor v njem, izrečena pravnomočna sodba, ki ima elemente kaznivih dejanj, določenih v prvem odstavku 75. člena ZJN-3.</w:t>
            </w:r>
          </w:p>
          <w:p w:rsidR="00655C03" w:rsidRPr="006B1DA0" w:rsidRDefault="00655C03" w:rsidP="00E002B1">
            <w:pPr>
              <w:jc w:val="both"/>
              <w:rPr>
                <w:i w:val="0"/>
                <w:sz w:val="22"/>
                <w:szCs w:val="22"/>
              </w:rPr>
            </w:pPr>
          </w:p>
          <w:p w:rsidR="007E5AE2" w:rsidRPr="006B1DA0" w:rsidRDefault="00D708FA" w:rsidP="007E5AE2">
            <w:pPr>
              <w:jc w:val="both"/>
              <w:rPr>
                <w:i w:val="0"/>
                <w:sz w:val="22"/>
                <w:szCs w:val="22"/>
              </w:rPr>
            </w:pPr>
            <w:r w:rsidRPr="006B1DA0">
              <w:rPr>
                <w:i w:val="0"/>
                <w:sz w:val="22"/>
                <w:szCs w:val="22"/>
              </w:rPr>
              <w:t>V primeru skupne ponudbe mora pogoj izpolniti vsak izmed partnerjev.</w:t>
            </w:r>
            <w:r w:rsidR="007E5AE2" w:rsidRPr="006B1DA0">
              <w:rPr>
                <w:i w:val="0"/>
                <w:sz w:val="22"/>
                <w:szCs w:val="22"/>
              </w:rPr>
              <w:t xml:space="preserve"> V primeru ponudbe s podizvajalci pa mora izpolnjevati ta </w:t>
            </w:r>
            <w:r w:rsidR="007E5AE2" w:rsidRPr="006B1DA0">
              <w:rPr>
                <w:i w:val="0"/>
                <w:sz w:val="22"/>
                <w:szCs w:val="22"/>
              </w:rPr>
              <w:lastRenderedPageBreak/>
              <w:t xml:space="preserve">pogoj vsak </w:t>
            </w:r>
          </w:p>
          <w:p w:rsidR="00D708FA" w:rsidRPr="006B1DA0" w:rsidRDefault="00557631" w:rsidP="00684483">
            <w:pPr>
              <w:jc w:val="both"/>
              <w:rPr>
                <w:i w:val="0"/>
                <w:sz w:val="22"/>
                <w:szCs w:val="22"/>
              </w:rPr>
            </w:pPr>
            <w:r w:rsidRPr="006B1DA0">
              <w:rPr>
                <w:i w:val="0"/>
                <w:sz w:val="22"/>
                <w:szCs w:val="22"/>
              </w:rPr>
              <w:t>p</w:t>
            </w:r>
            <w:r w:rsidR="007E5AE2" w:rsidRPr="006B1DA0">
              <w:rPr>
                <w:i w:val="0"/>
                <w:sz w:val="22"/>
                <w:szCs w:val="22"/>
              </w:rPr>
              <w:t>odizvajalec</w:t>
            </w:r>
            <w:r w:rsidRPr="006B1DA0">
              <w:rPr>
                <w:i w:val="0"/>
                <w:sz w:val="22"/>
                <w:szCs w:val="22"/>
              </w:rPr>
              <w:t>.</w:t>
            </w:r>
          </w:p>
        </w:tc>
        <w:tc>
          <w:tcPr>
            <w:tcW w:w="4490" w:type="dxa"/>
            <w:vAlign w:val="center"/>
          </w:tcPr>
          <w:p w:rsidR="00D708FA" w:rsidRPr="006B1DA0" w:rsidRDefault="00D708FA" w:rsidP="00E002B1">
            <w:pPr>
              <w:jc w:val="both"/>
              <w:rPr>
                <w:i w:val="0"/>
                <w:sz w:val="22"/>
                <w:szCs w:val="22"/>
              </w:rPr>
            </w:pPr>
            <w:r w:rsidRPr="006B1DA0">
              <w:rPr>
                <w:i w:val="0"/>
                <w:sz w:val="22"/>
                <w:szCs w:val="22"/>
              </w:rPr>
              <w:lastRenderedPageBreak/>
              <w:t>DOKAZILO:</w:t>
            </w:r>
          </w:p>
          <w:p w:rsidR="00D708FA" w:rsidRPr="006B1DA0" w:rsidRDefault="003D3E16" w:rsidP="00C56FCC">
            <w:pPr>
              <w:pStyle w:val="Odstavekseznama"/>
              <w:numPr>
                <w:ilvl w:val="0"/>
                <w:numId w:val="16"/>
              </w:numPr>
              <w:tabs>
                <w:tab w:val="clear" w:pos="1353"/>
                <w:tab w:val="num" w:pos="266"/>
              </w:tabs>
              <w:ind w:left="266" w:hanging="266"/>
              <w:jc w:val="both"/>
              <w:rPr>
                <w:i w:val="0"/>
                <w:sz w:val="22"/>
                <w:szCs w:val="22"/>
              </w:rPr>
            </w:pPr>
            <w:r w:rsidRPr="006B1DA0">
              <w:rPr>
                <w:i w:val="0"/>
                <w:sz w:val="22"/>
                <w:szCs w:val="22"/>
              </w:rPr>
              <w:t>I</w:t>
            </w:r>
            <w:r w:rsidR="00D708FA" w:rsidRPr="006B1DA0">
              <w:rPr>
                <w:i w:val="0"/>
                <w:sz w:val="22"/>
                <w:szCs w:val="22"/>
              </w:rPr>
              <w:t>zpolnjen, ESPD obrazec.</w:t>
            </w:r>
          </w:p>
          <w:p w:rsidR="000F273A" w:rsidRPr="006B1DA0" w:rsidRDefault="000F273A" w:rsidP="000F273A">
            <w:pPr>
              <w:pStyle w:val="Odstavekseznama"/>
              <w:ind w:left="266"/>
              <w:jc w:val="both"/>
              <w:rPr>
                <w:i w:val="0"/>
                <w:sz w:val="22"/>
                <w:szCs w:val="22"/>
              </w:rPr>
            </w:pPr>
          </w:p>
          <w:p w:rsidR="000F273A" w:rsidRPr="006B1DA0" w:rsidRDefault="0088574A" w:rsidP="009561CB">
            <w:pPr>
              <w:jc w:val="both"/>
              <w:rPr>
                <w:i w:val="0"/>
                <w:sz w:val="22"/>
                <w:szCs w:val="22"/>
              </w:rPr>
            </w:pPr>
            <w:r w:rsidRPr="006B1DA0">
              <w:rPr>
                <w:i w:val="0"/>
                <w:sz w:val="22"/>
                <w:szCs w:val="22"/>
              </w:rPr>
              <w:t xml:space="preserve">Naročnik </w:t>
            </w:r>
            <w:r w:rsidR="009561CB" w:rsidRPr="006B1DA0">
              <w:rPr>
                <w:i w:val="0"/>
                <w:sz w:val="22"/>
                <w:szCs w:val="22"/>
              </w:rPr>
              <w:t>si pridružuje pravico</w:t>
            </w:r>
            <w:r w:rsidRPr="006B1DA0">
              <w:rPr>
                <w:i w:val="0"/>
                <w:sz w:val="22"/>
                <w:szCs w:val="22"/>
              </w:rPr>
              <w:t xml:space="preserve"> izpolnjevanje pogoja </w:t>
            </w:r>
            <w:r w:rsidR="00162A86" w:rsidRPr="006B1DA0">
              <w:rPr>
                <w:i w:val="0"/>
                <w:sz w:val="22"/>
                <w:szCs w:val="22"/>
              </w:rPr>
              <w:t>preveriti</w:t>
            </w:r>
            <w:r w:rsidRPr="006B1DA0">
              <w:rPr>
                <w:i w:val="0"/>
                <w:sz w:val="22"/>
                <w:szCs w:val="22"/>
              </w:rPr>
              <w:t xml:space="preserve"> pri pristojnem organu na podlagi:</w:t>
            </w:r>
          </w:p>
          <w:p w:rsidR="003D3E16" w:rsidRPr="006B1DA0" w:rsidRDefault="0088574A" w:rsidP="00C56FCC">
            <w:pPr>
              <w:pStyle w:val="Odstavekseznama"/>
              <w:numPr>
                <w:ilvl w:val="0"/>
                <w:numId w:val="16"/>
              </w:numPr>
              <w:tabs>
                <w:tab w:val="clear" w:pos="1353"/>
                <w:tab w:val="num" w:pos="266"/>
              </w:tabs>
              <w:ind w:left="266" w:hanging="266"/>
              <w:jc w:val="both"/>
              <w:rPr>
                <w:i w:val="0"/>
                <w:sz w:val="22"/>
                <w:szCs w:val="22"/>
              </w:rPr>
            </w:pPr>
            <w:r w:rsidRPr="006B1DA0">
              <w:rPr>
                <w:i w:val="0"/>
                <w:sz w:val="22"/>
                <w:szCs w:val="22"/>
              </w:rPr>
              <w:t>p</w:t>
            </w:r>
            <w:r w:rsidR="003D3E16" w:rsidRPr="006B1DA0">
              <w:rPr>
                <w:i w:val="0"/>
                <w:sz w:val="22"/>
                <w:szCs w:val="22"/>
              </w:rPr>
              <w:t>ooblastil</w:t>
            </w:r>
            <w:r w:rsidR="008568DA">
              <w:rPr>
                <w:i w:val="0"/>
                <w:sz w:val="22"/>
                <w:szCs w:val="22"/>
              </w:rPr>
              <w:t>a</w:t>
            </w:r>
            <w:r w:rsidR="003D3E16" w:rsidRPr="006B1DA0">
              <w:rPr>
                <w:i w:val="0"/>
                <w:sz w:val="22"/>
                <w:szCs w:val="22"/>
              </w:rPr>
              <w:t xml:space="preserve"> pravne osebe (</w:t>
            </w:r>
            <w:r w:rsidR="00F85170" w:rsidRPr="006B1DA0">
              <w:rPr>
                <w:i w:val="0"/>
                <w:sz w:val="22"/>
                <w:szCs w:val="22"/>
              </w:rPr>
              <w:t>p</w:t>
            </w:r>
            <w:r w:rsidR="007E5AE2" w:rsidRPr="006B1DA0">
              <w:rPr>
                <w:i w:val="0"/>
                <w:sz w:val="22"/>
                <w:szCs w:val="22"/>
              </w:rPr>
              <w:t xml:space="preserve">riloga </w:t>
            </w:r>
            <w:r w:rsidR="008568DA">
              <w:rPr>
                <w:i w:val="0"/>
                <w:sz w:val="22"/>
                <w:szCs w:val="22"/>
              </w:rPr>
              <w:t>8</w:t>
            </w:r>
            <w:r w:rsidR="003D3E16" w:rsidRPr="006B1DA0">
              <w:rPr>
                <w:i w:val="0"/>
                <w:sz w:val="22"/>
                <w:szCs w:val="22"/>
              </w:rPr>
              <w:t>)</w:t>
            </w:r>
            <w:r w:rsidR="00E738E8" w:rsidRPr="006B1DA0">
              <w:rPr>
                <w:i w:val="0"/>
                <w:sz w:val="22"/>
                <w:szCs w:val="22"/>
              </w:rPr>
              <w:t>,</w:t>
            </w:r>
          </w:p>
          <w:p w:rsidR="000F48F0" w:rsidRPr="000F48F0" w:rsidRDefault="0088574A" w:rsidP="000F48F0">
            <w:pPr>
              <w:pStyle w:val="Odstavekseznama"/>
              <w:numPr>
                <w:ilvl w:val="0"/>
                <w:numId w:val="16"/>
              </w:numPr>
              <w:tabs>
                <w:tab w:val="clear" w:pos="1353"/>
                <w:tab w:val="num" w:pos="266"/>
              </w:tabs>
              <w:ind w:left="266" w:hanging="266"/>
              <w:jc w:val="both"/>
              <w:rPr>
                <w:i w:val="0"/>
                <w:sz w:val="22"/>
                <w:szCs w:val="22"/>
              </w:rPr>
            </w:pPr>
            <w:r w:rsidRPr="006B1DA0">
              <w:rPr>
                <w:i w:val="0"/>
                <w:sz w:val="22"/>
                <w:szCs w:val="22"/>
              </w:rPr>
              <w:t>p</w:t>
            </w:r>
            <w:r w:rsidR="003D3E16" w:rsidRPr="006B1DA0">
              <w:rPr>
                <w:i w:val="0"/>
                <w:sz w:val="22"/>
                <w:szCs w:val="22"/>
              </w:rPr>
              <w:t>ooblastilo člana upravnega ali vodstvenega ali nadzornega organa oziroma pooblaščenca  za zastopanje ali odločanje ali nadzor pri ponudniku ali podizvajalcu (</w:t>
            </w:r>
            <w:r w:rsidR="00F85170" w:rsidRPr="006B1DA0">
              <w:rPr>
                <w:i w:val="0"/>
                <w:sz w:val="22"/>
                <w:szCs w:val="22"/>
              </w:rPr>
              <w:t>p</w:t>
            </w:r>
            <w:r w:rsidR="007E5AE2" w:rsidRPr="006B1DA0">
              <w:rPr>
                <w:i w:val="0"/>
                <w:sz w:val="22"/>
                <w:szCs w:val="22"/>
              </w:rPr>
              <w:t xml:space="preserve">riloga </w:t>
            </w:r>
            <w:r w:rsidR="002317D8">
              <w:rPr>
                <w:i w:val="0"/>
                <w:sz w:val="22"/>
                <w:szCs w:val="22"/>
              </w:rPr>
              <w:t xml:space="preserve"> 9</w:t>
            </w:r>
            <w:r w:rsidR="003D3E16" w:rsidRPr="006B1DA0">
              <w:rPr>
                <w:i w:val="0"/>
                <w:sz w:val="22"/>
                <w:szCs w:val="22"/>
              </w:rPr>
              <w:t>)</w:t>
            </w:r>
            <w:r w:rsidR="00AF782D" w:rsidRPr="006B1DA0">
              <w:rPr>
                <w:i w:val="0"/>
                <w:sz w:val="22"/>
                <w:szCs w:val="22"/>
              </w:rPr>
              <w:t>.</w:t>
            </w:r>
          </w:p>
          <w:p w:rsidR="000F48F0" w:rsidRPr="000F48F0" w:rsidRDefault="000F48F0" w:rsidP="000F48F0">
            <w:pPr>
              <w:jc w:val="both"/>
              <w:rPr>
                <w:i w:val="0"/>
                <w:sz w:val="22"/>
                <w:szCs w:val="22"/>
              </w:rPr>
            </w:pPr>
          </w:p>
          <w:p w:rsidR="003D3E16" w:rsidRPr="006B1DA0" w:rsidRDefault="0093777D" w:rsidP="00E42682">
            <w:pPr>
              <w:pStyle w:val="Odstavekseznama"/>
              <w:ind w:left="266"/>
              <w:jc w:val="both"/>
              <w:rPr>
                <w:i w:val="0"/>
                <w:sz w:val="22"/>
                <w:szCs w:val="22"/>
              </w:rPr>
            </w:pPr>
            <w:r>
              <w:rPr>
                <w:i w:val="0"/>
                <w:sz w:val="22"/>
                <w:szCs w:val="22"/>
              </w:rPr>
              <w:t xml:space="preserve">Naročnik si pridržuje pravico ponudnika, kateremu namerava oddati javno naročilo, pozvati k predložitvi dokazil, v kolikor </w:t>
            </w:r>
            <w:r>
              <w:rPr>
                <w:i w:val="0"/>
                <w:sz w:val="22"/>
                <w:szCs w:val="22"/>
              </w:rPr>
              <w:lastRenderedPageBreak/>
              <w:t xml:space="preserve">podatkov ne bo mogel pridobiti iz uradnih evidenc. </w:t>
            </w:r>
          </w:p>
        </w:tc>
      </w:tr>
      <w:tr w:rsidR="00D708FA" w:rsidRPr="006B1DA0" w:rsidTr="00C15235">
        <w:tc>
          <w:tcPr>
            <w:tcW w:w="4388" w:type="dxa"/>
            <w:shd w:val="clear" w:color="auto" w:fill="E6E6E6"/>
            <w:vAlign w:val="center"/>
          </w:tcPr>
          <w:p w:rsidR="00655C03" w:rsidRPr="006B1DA0" w:rsidRDefault="00D708FA" w:rsidP="00655C03">
            <w:pPr>
              <w:jc w:val="both"/>
              <w:rPr>
                <w:i w:val="0"/>
                <w:sz w:val="22"/>
                <w:szCs w:val="22"/>
              </w:rPr>
            </w:pPr>
            <w:r w:rsidRPr="006B1DA0">
              <w:rPr>
                <w:i w:val="0"/>
                <w:sz w:val="22"/>
                <w:szCs w:val="22"/>
              </w:rPr>
              <w:lastRenderedPageBreak/>
              <w:t xml:space="preserve">2. </w:t>
            </w:r>
            <w:r w:rsidR="00655C03" w:rsidRPr="006B1DA0">
              <w:rPr>
                <w:i w:val="0"/>
                <w:sz w:val="22"/>
                <w:szCs w:val="22"/>
              </w:rPr>
              <w:t xml:space="preserve">Naročnik bo iz sodelovanja v postopku javnega naročila izključil ponudnika, če bo pri preverjanju v skladu s 77., 79. </w:t>
            </w:r>
            <w:r w:rsidR="002A5699" w:rsidRPr="006B1DA0">
              <w:rPr>
                <w:i w:val="0"/>
                <w:sz w:val="22"/>
                <w:szCs w:val="22"/>
              </w:rPr>
              <w:t>i</w:t>
            </w:r>
            <w:r w:rsidR="00655C03" w:rsidRPr="006B1DA0">
              <w:rPr>
                <w:i w:val="0"/>
                <w:sz w:val="22"/>
                <w:szCs w:val="22"/>
              </w:rPr>
              <w:t xml:space="preserve">n 80. </w:t>
            </w:r>
            <w:r w:rsidR="002A5699" w:rsidRPr="006B1DA0">
              <w:rPr>
                <w:i w:val="0"/>
                <w:sz w:val="22"/>
                <w:szCs w:val="22"/>
              </w:rPr>
              <w:t>č</w:t>
            </w:r>
            <w:r w:rsidR="00655C03" w:rsidRPr="006B1DA0">
              <w:rPr>
                <w:i w:val="0"/>
                <w:sz w:val="22"/>
                <w:szCs w:val="22"/>
              </w:rPr>
              <w:t xml:space="preserve">lenom ZJN-3 ugotovil, da ponudnik </w:t>
            </w:r>
            <w:r w:rsidR="002A5699" w:rsidRPr="006B1DA0">
              <w:rPr>
                <w:i w:val="0"/>
                <w:sz w:val="22"/>
                <w:szCs w:val="22"/>
              </w:rPr>
              <w:t xml:space="preserve">ne izpolnjuje obveznih dajatev </w:t>
            </w:r>
            <w:r w:rsidR="00655C03" w:rsidRPr="006B1DA0">
              <w:rPr>
                <w:i w:val="0"/>
                <w:sz w:val="22"/>
                <w:szCs w:val="22"/>
              </w:rPr>
              <w:t>in drugih denarnih nedavčnih obveznosti v skladu z zakonom, ki ureja finančno upravo, ki jih pobira davčni organ v skladu s predpisi države, v kateri ima sedež</w:t>
            </w:r>
            <w:r w:rsidR="002A5699" w:rsidRPr="006B1DA0">
              <w:rPr>
                <w:i w:val="0"/>
                <w:sz w:val="22"/>
                <w:szCs w:val="22"/>
              </w:rPr>
              <w:t xml:space="preserve">, ali predpisi države naročnika, če vrednost teh neplačanih zapadlih obveznosti na dan oddaje ponudbe znaša 50 </w:t>
            </w:r>
            <w:proofErr w:type="spellStart"/>
            <w:r w:rsidR="002A5699" w:rsidRPr="006B1DA0">
              <w:rPr>
                <w:i w:val="0"/>
                <w:sz w:val="22"/>
                <w:szCs w:val="22"/>
              </w:rPr>
              <w:t>eurov</w:t>
            </w:r>
            <w:proofErr w:type="spellEnd"/>
            <w:r w:rsidR="002A5699" w:rsidRPr="006B1DA0">
              <w:rPr>
                <w:i w:val="0"/>
                <w:sz w:val="22"/>
                <w:szCs w:val="22"/>
              </w:rPr>
              <w:t xml:space="preserve"> ali več. Šteje se, da ponudnik ne izpolnjuje obveznosti iz prejšnjega stavka tudi, če na dan oddaje ponudbe ni imel predloženih vseh obračunov davčnih odtegljajev za dohodke iz delovnega razmerja za obdobje zadnjih petih let do dne oddaje ponudbe.</w:t>
            </w:r>
          </w:p>
          <w:p w:rsidR="00655C03" w:rsidRPr="006B1DA0" w:rsidRDefault="00655C03" w:rsidP="00655C03">
            <w:pPr>
              <w:jc w:val="both"/>
              <w:rPr>
                <w:i w:val="0"/>
                <w:sz w:val="22"/>
                <w:szCs w:val="22"/>
              </w:rPr>
            </w:pPr>
          </w:p>
          <w:p w:rsidR="00D708FA" w:rsidRPr="006B1DA0" w:rsidRDefault="00D708FA" w:rsidP="00684483">
            <w:pPr>
              <w:jc w:val="both"/>
              <w:rPr>
                <w:i w:val="0"/>
                <w:sz w:val="22"/>
                <w:szCs w:val="22"/>
              </w:rPr>
            </w:pPr>
            <w:r w:rsidRPr="006B1DA0">
              <w:rPr>
                <w:i w:val="0"/>
                <w:sz w:val="22"/>
                <w:szCs w:val="22"/>
              </w:rPr>
              <w:t>V primeru skupne ponudbe mora pogoj izpolniti vsak izmed partnerjev.</w:t>
            </w:r>
            <w:r w:rsidR="007E5AE2" w:rsidRPr="006B1DA0">
              <w:rPr>
                <w:i w:val="0"/>
                <w:sz w:val="22"/>
                <w:szCs w:val="22"/>
              </w:rPr>
              <w:t xml:space="preserve"> V primeru ponudbe s podizvajalci pa mora izpolnjevati ta pogoj vsak </w:t>
            </w:r>
            <w:r w:rsidR="00744F0C" w:rsidRPr="006B1DA0">
              <w:rPr>
                <w:i w:val="0"/>
                <w:sz w:val="22"/>
                <w:szCs w:val="22"/>
              </w:rPr>
              <w:t>p</w:t>
            </w:r>
            <w:r w:rsidR="007E5AE2" w:rsidRPr="006B1DA0">
              <w:rPr>
                <w:i w:val="0"/>
                <w:sz w:val="22"/>
                <w:szCs w:val="22"/>
              </w:rPr>
              <w:t>odizvajalec</w:t>
            </w:r>
            <w:r w:rsidR="00684483" w:rsidRPr="006B1DA0">
              <w:rPr>
                <w:i w:val="0"/>
                <w:sz w:val="22"/>
                <w:szCs w:val="22"/>
              </w:rPr>
              <w:t>.</w:t>
            </w:r>
          </w:p>
        </w:tc>
        <w:tc>
          <w:tcPr>
            <w:tcW w:w="4490" w:type="dxa"/>
            <w:vAlign w:val="center"/>
          </w:tcPr>
          <w:p w:rsidR="00D708FA" w:rsidRPr="006B1DA0" w:rsidRDefault="00D708FA" w:rsidP="00E002B1">
            <w:pPr>
              <w:jc w:val="both"/>
              <w:rPr>
                <w:i w:val="0"/>
                <w:sz w:val="22"/>
                <w:szCs w:val="22"/>
              </w:rPr>
            </w:pPr>
            <w:r w:rsidRPr="006B1DA0">
              <w:rPr>
                <w:i w:val="0"/>
                <w:sz w:val="22"/>
                <w:szCs w:val="22"/>
              </w:rPr>
              <w:t>DOKAZILO:</w:t>
            </w:r>
          </w:p>
          <w:p w:rsidR="003D3E16" w:rsidRPr="006B1DA0" w:rsidRDefault="003D3E16" w:rsidP="00C56FCC">
            <w:pPr>
              <w:pStyle w:val="Odstavekseznama"/>
              <w:numPr>
                <w:ilvl w:val="0"/>
                <w:numId w:val="16"/>
              </w:numPr>
              <w:tabs>
                <w:tab w:val="clear" w:pos="1353"/>
                <w:tab w:val="num" w:pos="266"/>
              </w:tabs>
              <w:ind w:left="266" w:hanging="266"/>
              <w:jc w:val="both"/>
              <w:rPr>
                <w:i w:val="0"/>
                <w:sz w:val="22"/>
                <w:szCs w:val="22"/>
              </w:rPr>
            </w:pPr>
            <w:r w:rsidRPr="006B1DA0">
              <w:rPr>
                <w:i w:val="0"/>
                <w:sz w:val="22"/>
                <w:szCs w:val="22"/>
              </w:rPr>
              <w:t>Izpolnjen ESPD obrazec.</w:t>
            </w:r>
          </w:p>
          <w:p w:rsidR="00D708FA" w:rsidRPr="006B1DA0" w:rsidRDefault="00D708FA" w:rsidP="007E56A4">
            <w:pPr>
              <w:pStyle w:val="Odstavekseznama"/>
              <w:ind w:left="266"/>
              <w:jc w:val="both"/>
              <w:rPr>
                <w:i w:val="0"/>
                <w:sz w:val="22"/>
                <w:szCs w:val="22"/>
              </w:rPr>
            </w:pPr>
          </w:p>
          <w:p w:rsidR="00277385" w:rsidRPr="006B1DA0" w:rsidRDefault="00277385" w:rsidP="009561CB">
            <w:pPr>
              <w:jc w:val="both"/>
              <w:rPr>
                <w:i w:val="0"/>
                <w:sz w:val="22"/>
                <w:szCs w:val="22"/>
              </w:rPr>
            </w:pPr>
            <w:r w:rsidRPr="006B1DA0">
              <w:rPr>
                <w:i w:val="0"/>
                <w:sz w:val="22"/>
                <w:szCs w:val="22"/>
              </w:rPr>
              <w:t>Naročnik</w:t>
            </w:r>
            <w:r w:rsidR="004D4F99" w:rsidRPr="006B1DA0">
              <w:rPr>
                <w:i w:val="0"/>
                <w:sz w:val="22"/>
                <w:szCs w:val="22"/>
              </w:rPr>
              <w:t xml:space="preserve"> si </w:t>
            </w:r>
            <w:r w:rsidR="009561CB" w:rsidRPr="006B1DA0">
              <w:rPr>
                <w:i w:val="0"/>
                <w:sz w:val="22"/>
                <w:szCs w:val="22"/>
              </w:rPr>
              <w:t>pridružuje pravico</w:t>
            </w:r>
            <w:r w:rsidRPr="006B1DA0">
              <w:rPr>
                <w:i w:val="0"/>
                <w:sz w:val="22"/>
                <w:szCs w:val="22"/>
              </w:rPr>
              <w:t xml:space="preserve"> izpolnjevanje po</w:t>
            </w:r>
            <w:r w:rsidR="00EB6E00" w:rsidRPr="006B1DA0">
              <w:rPr>
                <w:i w:val="0"/>
                <w:sz w:val="22"/>
                <w:szCs w:val="22"/>
              </w:rPr>
              <w:t xml:space="preserve">goja </w:t>
            </w:r>
            <w:r w:rsidR="00162A86" w:rsidRPr="006B1DA0">
              <w:rPr>
                <w:i w:val="0"/>
                <w:sz w:val="22"/>
                <w:szCs w:val="22"/>
              </w:rPr>
              <w:t>preveriti</w:t>
            </w:r>
            <w:r w:rsidR="00EB6E00" w:rsidRPr="006B1DA0">
              <w:rPr>
                <w:i w:val="0"/>
                <w:sz w:val="22"/>
                <w:szCs w:val="22"/>
              </w:rPr>
              <w:t xml:space="preserve"> v uradni evidenci oz. v enotnem informacijskem sistemu.</w:t>
            </w:r>
          </w:p>
          <w:p w:rsidR="002A5699" w:rsidRPr="006B1DA0" w:rsidRDefault="002A5699" w:rsidP="007E56A4">
            <w:pPr>
              <w:pStyle w:val="Odstavekseznama"/>
              <w:ind w:left="266"/>
              <w:jc w:val="both"/>
              <w:rPr>
                <w:i w:val="0"/>
                <w:sz w:val="22"/>
                <w:szCs w:val="22"/>
              </w:rPr>
            </w:pPr>
          </w:p>
          <w:p w:rsidR="002A5699" w:rsidRPr="006B1DA0" w:rsidRDefault="00162A86" w:rsidP="009561CB">
            <w:pPr>
              <w:jc w:val="both"/>
              <w:rPr>
                <w:i w:val="0"/>
                <w:sz w:val="22"/>
                <w:szCs w:val="22"/>
              </w:rPr>
            </w:pPr>
            <w:r w:rsidRPr="006B1DA0">
              <w:rPr>
                <w:i w:val="0"/>
                <w:sz w:val="22"/>
                <w:szCs w:val="22"/>
              </w:rPr>
              <w:t xml:space="preserve">Naročnik </w:t>
            </w:r>
            <w:r w:rsidR="009561CB" w:rsidRPr="006B1DA0">
              <w:rPr>
                <w:i w:val="0"/>
                <w:sz w:val="22"/>
                <w:szCs w:val="22"/>
              </w:rPr>
              <w:t>si pridružuje pravico</w:t>
            </w:r>
            <w:r w:rsidR="002A5699" w:rsidRPr="006B1DA0">
              <w:rPr>
                <w:i w:val="0"/>
                <w:sz w:val="22"/>
                <w:szCs w:val="22"/>
              </w:rPr>
              <w:t xml:space="preserve"> ponudnika, kateremu namerava oddati javno naročilo, </w:t>
            </w:r>
            <w:r w:rsidR="009561CB" w:rsidRPr="006B1DA0">
              <w:rPr>
                <w:i w:val="0"/>
                <w:sz w:val="22"/>
                <w:szCs w:val="22"/>
              </w:rPr>
              <w:t>pozvati</w:t>
            </w:r>
            <w:r w:rsidR="002A5699" w:rsidRPr="006B1DA0">
              <w:rPr>
                <w:i w:val="0"/>
                <w:sz w:val="22"/>
                <w:szCs w:val="22"/>
              </w:rPr>
              <w:t xml:space="preserve"> k predložitvi dokazil, v kolikor podatkov ne bo mogel pridobiti iz uradnih evidenc.</w:t>
            </w:r>
          </w:p>
        </w:tc>
      </w:tr>
      <w:tr w:rsidR="00D708FA" w:rsidRPr="009561CB" w:rsidTr="00C15235">
        <w:tc>
          <w:tcPr>
            <w:tcW w:w="4388" w:type="dxa"/>
            <w:shd w:val="clear" w:color="auto" w:fill="E6E6E6"/>
            <w:vAlign w:val="center"/>
          </w:tcPr>
          <w:p w:rsidR="00D708FA" w:rsidRPr="009561CB" w:rsidRDefault="00D708FA" w:rsidP="00E002B1">
            <w:pPr>
              <w:jc w:val="both"/>
              <w:rPr>
                <w:b/>
                <w:i w:val="0"/>
                <w:sz w:val="22"/>
                <w:szCs w:val="22"/>
              </w:rPr>
            </w:pPr>
            <w:r w:rsidRPr="009561CB">
              <w:rPr>
                <w:b/>
                <w:i w:val="0"/>
                <w:sz w:val="22"/>
                <w:szCs w:val="22"/>
              </w:rPr>
              <w:t xml:space="preserve">3. </w:t>
            </w:r>
            <w:r w:rsidR="002A5699" w:rsidRPr="009561CB">
              <w:rPr>
                <w:b/>
                <w:i w:val="0"/>
                <w:sz w:val="22"/>
                <w:szCs w:val="22"/>
              </w:rPr>
              <w:t>Naročnik bo iz postopka javnega naročila izključil ponudnika, če je ta na dan, ko poteče rok za oddajo ponudbe, izločen iz postopkov oddaje javnih naročil zaradi uvrstitve v evidenco gospodarskih subjektov z negativnimi referencami.</w:t>
            </w:r>
          </w:p>
          <w:p w:rsidR="002A5699" w:rsidRPr="009561CB" w:rsidRDefault="002A5699" w:rsidP="00E002B1">
            <w:pPr>
              <w:jc w:val="both"/>
              <w:rPr>
                <w:b/>
                <w:i w:val="0"/>
                <w:sz w:val="22"/>
                <w:szCs w:val="22"/>
              </w:rPr>
            </w:pPr>
          </w:p>
          <w:p w:rsidR="00D708FA" w:rsidRPr="009561CB" w:rsidRDefault="00D708FA" w:rsidP="00684483">
            <w:pPr>
              <w:jc w:val="both"/>
              <w:rPr>
                <w:i w:val="0"/>
                <w:sz w:val="22"/>
                <w:szCs w:val="22"/>
              </w:rPr>
            </w:pPr>
            <w:r w:rsidRPr="009561CB">
              <w:rPr>
                <w:i w:val="0"/>
                <w:sz w:val="22"/>
                <w:szCs w:val="22"/>
              </w:rPr>
              <w:t xml:space="preserve">V primeru skupne ponudbe mora pogoj izpolniti vsak izmed partnerjev. V primeru ponudbe s podizvajalci pa mora izpolnjevati ta pogoj vsak </w:t>
            </w:r>
            <w:r w:rsidR="00744F0C" w:rsidRPr="009561CB">
              <w:rPr>
                <w:i w:val="0"/>
                <w:sz w:val="22"/>
                <w:szCs w:val="22"/>
              </w:rPr>
              <w:t>p</w:t>
            </w:r>
            <w:r w:rsidRPr="009561CB">
              <w:rPr>
                <w:i w:val="0"/>
                <w:sz w:val="22"/>
                <w:szCs w:val="22"/>
              </w:rPr>
              <w:t>odizvajalec</w:t>
            </w:r>
            <w:r w:rsidR="00744F0C" w:rsidRPr="009561CB">
              <w:rPr>
                <w:i w:val="0"/>
                <w:sz w:val="22"/>
                <w:szCs w:val="22"/>
              </w:rPr>
              <w:t>.</w:t>
            </w:r>
          </w:p>
        </w:tc>
        <w:tc>
          <w:tcPr>
            <w:tcW w:w="4490" w:type="dxa"/>
            <w:vAlign w:val="center"/>
          </w:tcPr>
          <w:p w:rsidR="00D708FA" w:rsidRPr="009561CB" w:rsidRDefault="00D708FA" w:rsidP="00E002B1">
            <w:pPr>
              <w:jc w:val="both"/>
              <w:rPr>
                <w:i w:val="0"/>
                <w:sz w:val="22"/>
                <w:szCs w:val="22"/>
              </w:rPr>
            </w:pPr>
            <w:r w:rsidRPr="009561CB">
              <w:rPr>
                <w:i w:val="0"/>
                <w:sz w:val="22"/>
                <w:szCs w:val="22"/>
              </w:rPr>
              <w:t>DOKAZILO:</w:t>
            </w:r>
          </w:p>
          <w:p w:rsidR="003D3E16" w:rsidRPr="009561CB" w:rsidRDefault="003D3E16" w:rsidP="00C56FCC">
            <w:pPr>
              <w:pStyle w:val="Odstavekseznama"/>
              <w:numPr>
                <w:ilvl w:val="0"/>
                <w:numId w:val="16"/>
              </w:numPr>
              <w:tabs>
                <w:tab w:val="clear" w:pos="1353"/>
                <w:tab w:val="num" w:pos="266"/>
              </w:tabs>
              <w:ind w:left="266" w:hanging="266"/>
              <w:jc w:val="both"/>
              <w:rPr>
                <w:i w:val="0"/>
                <w:sz w:val="22"/>
                <w:szCs w:val="22"/>
              </w:rPr>
            </w:pPr>
            <w:r w:rsidRPr="009561CB">
              <w:rPr>
                <w:i w:val="0"/>
                <w:sz w:val="22"/>
                <w:szCs w:val="22"/>
              </w:rPr>
              <w:t>Izpolnjen ESPD obrazec.</w:t>
            </w:r>
          </w:p>
          <w:p w:rsidR="00D708FA" w:rsidRPr="009561CB" w:rsidRDefault="00D708FA" w:rsidP="007E56A4">
            <w:pPr>
              <w:pStyle w:val="Odstavekseznama"/>
              <w:ind w:left="266"/>
              <w:jc w:val="both"/>
              <w:rPr>
                <w:i w:val="0"/>
                <w:sz w:val="22"/>
                <w:szCs w:val="22"/>
              </w:rPr>
            </w:pPr>
          </w:p>
          <w:p w:rsidR="009561CB" w:rsidRPr="009561CB" w:rsidRDefault="009561CB" w:rsidP="009561CB">
            <w:pPr>
              <w:pStyle w:val="Odstavekseznama"/>
              <w:ind w:left="266"/>
              <w:jc w:val="both"/>
              <w:rPr>
                <w:i w:val="0"/>
                <w:sz w:val="22"/>
                <w:szCs w:val="22"/>
              </w:rPr>
            </w:pPr>
            <w:r w:rsidRPr="009561CB">
              <w:rPr>
                <w:i w:val="0"/>
                <w:sz w:val="22"/>
                <w:szCs w:val="22"/>
              </w:rPr>
              <w:t>Naročnik</w:t>
            </w:r>
            <w:r w:rsidR="00011A4A">
              <w:rPr>
                <w:i w:val="0"/>
                <w:sz w:val="22"/>
                <w:szCs w:val="22"/>
              </w:rPr>
              <w:t xml:space="preserve"> si</w:t>
            </w:r>
            <w:r w:rsidRPr="009561CB">
              <w:rPr>
                <w:i w:val="0"/>
                <w:sz w:val="22"/>
                <w:szCs w:val="22"/>
              </w:rPr>
              <w:t xml:space="preserve"> pridružuje pravico izpolnjevanje pogoja preveriti v uradni evidenci oz. v enotnem informacijskem sistemu.</w:t>
            </w:r>
          </w:p>
          <w:p w:rsidR="009561CB" w:rsidRPr="009561CB" w:rsidRDefault="009561CB" w:rsidP="009561CB">
            <w:pPr>
              <w:pStyle w:val="Odstavekseznama"/>
              <w:ind w:left="266"/>
              <w:jc w:val="both"/>
              <w:rPr>
                <w:i w:val="0"/>
                <w:sz w:val="22"/>
                <w:szCs w:val="22"/>
              </w:rPr>
            </w:pPr>
          </w:p>
          <w:p w:rsidR="00277385" w:rsidRPr="009561CB" w:rsidRDefault="009561CB" w:rsidP="009561CB">
            <w:pPr>
              <w:pStyle w:val="Odstavekseznama"/>
              <w:ind w:left="266"/>
              <w:jc w:val="both"/>
              <w:rPr>
                <w:i w:val="0"/>
                <w:sz w:val="22"/>
                <w:szCs w:val="22"/>
              </w:rPr>
            </w:pPr>
            <w:r w:rsidRPr="009561CB">
              <w:rPr>
                <w:i w:val="0"/>
                <w:sz w:val="22"/>
                <w:szCs w:val="22"/>
              </w:rPr>
              <w:t>Naročnik si pridružuje pravico ponudnika, kateremu namerava oddati javno naročilo, pozvati k predložitvi dokazil, v kolikor podatkov ne bo mogel pridobiti iz uradnih evidenc.</w:t>
            </w:r>
          </w:p>
        </w:tc>
      </w:tr>
      <w:tr w:rsidR="002A5699" w:rsidRPr="009561CB" w:rsidTr="00C15235">
        <w:tc>
          <w:tcPr>
            <w:tcW w:w="4388" w:type="dxa"/>
            <w:shd w:val="clear" w:color="auto" w:fill="E6E6E6"/>
            <w:vAlign w:val="center"/>
          </w:tcPr>
          <w:p w:rsidR="002A5699" w:rsidRPr="009561CB" w:rsidRDefault="002A5699" w:rsidP="00E002B1">
            <w:pPr>
              <w:jc w:val="both"/>
              <w:rPr>
                <w:b/>
                <w:i w:val="0"/>
                <w:sz w:val="22"/>
                <w:szCs w:val="22"/>
              </w:rPr>
            </w:pPr>
            <w:r w:rsidRPr="009561CB">
              <w:rPr>
                <w:b/>
                <w:i w:val="0"/>
                <w:sz w:val="22"/>
                <w:szCs w:val="22"/>
              </w:rPr>
              <w:t>4. Naročnik bo iz postopka javnega naročila izključil ponudnika, ki mu je bila v zadnjih treh letih pred potekom roka za oddajo ponudbe s pravnomočno odločbo pristojnega organa Republike Slovenije ali druge države članice ali tretje države dvakrat izrečena globa zaradi prekrška v zvezi s plačilom za delo.</w:t>
            </w:r>
          </w:p>
          <w:p w:rsidR="002A5699" w:rsidRPr="009561CB" w:rsidRDefault="002A5699" w:rsidP="00E002B1">
            <w:pPr>
              <w:jc w:val="both"/>
              <w:rPr>
                <w:b/>
                <w:i w:val="0"/>
                <w:sz w:val="22"/>
                <w:szCs w:val="22"/>
              </w:rPr>
            </w:pPr>
          </w:p>
          <w:p w:rsidR="002A5699" w:rsidRPr="009561CB" w:rsidRDefault="002A5699" w:rsidP="00684483">
            <w:pPr>
              <w:jc w:val="both"/>
              <w:rPr>
                <w:b/>
                <w:i w:val="0"/>
                <w:sz w:val="22"/>
                <w:szCs w:val="22"/>
              </w:rPr>
            </w:pPr>
            <w:r w:rsidRPr="009561CB">
              <w:rPr>
                <w:i w:val="0"/>
                <w:sz w:val="22"/>
                <w:szCs w:val="22"/>
              </w:rPr>
              <w:t xml:space="preserve">V primeru skupne ponudbe mora pogoj izpolniti vsak izmed partnerjev. V primeru ponudbe s podizvajalci pa mora izpolnjevati ta pogoj vsak podizvajalec. </w:t>
            </w:r>
          </w:p>
        </w:tc>
        <w:tc>
          <w:tcPr>
            <w:tcW w:w="4490" w:type="dxa"/>
            <w:vAlign w:val="center"/>
          </w:tcPr>
          <w:p w:rsidR="002A5699" w:rsidRPr="009561CB" w:rsidRDefault="002A5699" w:rsidP="002A5699">
            <w:pPr>
              <w:jc w:val="both"/>
              <w:rPr>
                <w:i w:val="0"/>
                <w:sz w:val="22"/>
                <w:szCs w:val="22"/>
              </w:rPr>
            </w:pPr>
            <w:r w:rsidRPr="009561CB">
              <w:rPr>
                <w:i w:val="0"/>
                <w:sz w:val="22"/>
                <w:szCs w:val="22"/>
              </w:rPr>
              <w:t>DOKAZILO:</w:t>
            </w:r>
          </w:p>
          <w:p w:rsidR="002A5699" w:rsidRPr="009561CB" w:rsidRDefault="002A5699" w:rsidP="00C56FCC">
            <w:pPr>
              <w:pStyle w:val="Odstavekseznama"/>
              <w:numPr>
                <w:ilvl w:val="0"/>
                <w:numId w:val="16"/>
              </w:numPr>
              <w:tabs>
                <w:tab w:val="clear" w:pos="1353"/>
                <w:tab w:val="num" w:pos="266"/>
              </w:tabs>
              <w:ind w:left="266" w:hanging="266"/>
              <w:jc w:val="both"/>
              <w:rPr>
                <w:i w:val="0"/>
                <w:sz w:val="22"/>
                <w:szCs w:val="22"/>
              </w:rPr>
            </w:pPr>
            <w:r w:rsidRPr="009561CB">
              <w:rPr>
                <w:i w:val="0"/>
                <w:sz w:val="22"/>
                <w:szCs w:val="22"/>
              </w:rPr>
              <w:t>Izpolnjen ESPD obrazec.</w:t>
            </w:r>
          </w:p>
          <w:p w:rsidR="002A5699" w:rsidRPr="009561CB" w:rsidRDefault="002A5699" w:rsidP="002A5699">
            <w:pPr>
              <w:pStyle w:val="Odstavekseznama"/>
              <w:ind w:left="266"/>
              <w:jc w:val="both"/>
              <w:rPr>
                <w:i w:val="0"/>
                <w:sz w:val="22"/>
                <w:szCs w:val="22"/>
              </w:rPr>
            </w:pPr>
          </w:p>
          <w:p w:rsidR="009561CB" w:rsidRPr="009561CB" w:rsidRDefault="009561CB" w:rsidP="009561CB">
            <w:pPr>
              <w:jc w:val="both"/>
              <w:rPr>
                <w:i w:val="0"/>
                <w:sz w:val="22"/>
                <w:szCs w:val="22"/>
              </w:rPr>
            </w:pPr>
            <w:r w:rsidRPr="009561CB">
              <w:rPr>
                <w:i w:val="0"/>
                <w:sz w:val="22"/>
                <w:szCs w:val="22"/>
              </w:rPr>
              <w:t xml:space="preserve">Naročnik </w:t>
            </w:r>
            <w:r w:rsidR="00191924">
              <w:rPr>
                <w:i w:val="0"/>
                <w:sz w:val="22"/>
                <w:szCs w:val="22"/>
              </w:rPr>
              <w:t xml:space="preserve">si </w:t>
            </w:r>
            <w:r w:rsidRPr="009561CB">
              <w:rPr>
                <w:i w:val="0"/>
                <w:sz w:val="22"/>
                <w:szCs w:val="22"/>
              </w:rPr>
              <w:t>pridružuje pravico izpolnjevanje pogoja preveriti v uradni evidenci oz. v enotnem informacijskem sistemu.</w:t>
            </w:r>
          </w:p>
          <w:p w:rsidR="009561CB" w:rsidRPr="009561CB" w:rsidRDefault="009561CB" w:rsidP="009561CB">
            <w:pPr>
              <w:pStyle w:val="Odstavekseznama"/>
              <w:ind w:left="266"/>
              <w:jc w:val="both"/>
              <w:rPr>
                <w:i w:val="0"/>
                <w:sz w:val="22"/>
                <w:szCs w:val="22"/>
              </w:rPr>
            </w:pPr>
          </w:p>
          <w:p w:rsidR="00EB6E00" w:rsidRPr="009561CB" w:rsidRDefault="009561CB" w:rsidP="009561CB">
            <w:pPr>
              <w:jc w:val="both"/>
              <w:rPr>
                <w:i w:val="0"/>
                <w:sz w:val="22"/>
                <w:szCs w:val="22"/>
              </w:rPr>
            </w:pPr>
            <w:r w:rsidRPr="009561CB">
              <w:rPr>
                <w:i w:val="0"/>
                <w:sz w:val="22"/>
                <w:szCs w:val="22"/>
              </w:rPr>
              <w:t>Naročnik si pridružuje pravico ponudnika, kateremu namerava oddati javno naročilo, pozvati k predložitvi dokazil, v kolikor podatkov ne bo mogel pridobiti iz uradnih evidenc.</w:t>
            </w:r>
          </w:p>
        </w:tc>
      </w:tr>
      <w:tr w:rsidR="00277385" w:rsidRPr="009561CB" w:rsidTr="00195400">
        <w:tc>
          <w:tcPr>
            <w:tcW w:w="8878" w:type="dxa"/>
            <w:gridSpan w:val="2"/>
            <w:shd w:val="clear" w:color="auto" w:fill="E6E6E6"/>
            <w:vAlign w:val="center"/>
          </w:tcPr>
          <w:p w:rsidR="00277385" w:rsidRPr="009561CB" w:rsidRDefault="00277385" w:rsidP="00E002B1">
            <w:pPr>
              <w:jc w:val="both"/>
              <w:rPr>
                <w:i w:val="0"/>
                <w:sz w:val="22"/>
                <w:szCs w:val="22"/>
              </w:rPr>
            </w:pPr>
            <w:r w:rsidRPr="009561CB">
              <w:rPr>
                <w:bCs/>
                <w:i w:val="0"/>
                <w:sz w:val="22"/>
                <w:szCs w:val="22"/>
              </w:rPr>
              <w:t>POGOJI ZA SODELOVANJE</w:t>
            </w:r>
          </w:p>
        </w:tc>
      </w:tr>
      <w:tr w:rsidR="00D708FA" w:rsidRPr="009561CB" w:rsidTr="00C15235">
        <w:tc>
          <w:tcPr>
            <w:tcW w:w="4388" w:type="dxa"/>
            <w:shd w:val="clear" w:color="auto" w:fill="E6E6E6"/>
            <w:vAlign w:val="center"/>
          </w:tcPr>
          <w:p w:rsidR="00D708FA" w:rsidRPr="009561CB" w:rsidRDefault="00EB6E00" w:rsidP="00E002B1">
            <w:pPr>
              <w:jc w:val="both"/>
              <w:rPr>
                <w:b/>
                <w:i w:val="0"/>
                <w:sz w:val="22"/>
                <w:szCs w:val="22"/>
              </w:rPr>
            </w:pPr>
            <w:r w:rsidRPr="009561CB">
              <w:rPr>
                <w:b/>
                <w:i w:val="0"/>
                <w:sz w:val="22"/>
                <w:szCs w:val="22"/>
              </w:rPr>
              <w:t>1</w:t>
            </w:r>
            <w:r w:rsidR="00D708FA" w:rsidRPr="009561CB">
              <w:rPr>
                <w:b/>
                <w:i w:val="0"/>
                <w:sz w:val="22"/>
                <w:szCs w:val="22"/>
              </w:rPr>
              <w:t xml:space="preserve">. Proti ponudniku ni začet postopek zaradi insolventnosti ali prisilnega prenehanja po zakonu, ki ureja postopek zaradi insolventnosti in prisilnega prenehanja, ali postopek likvidacije po zakonu, ki ureja gospodarske družbe, ali z njegovimi sredstvi </w:t>
            </w:r>
            <w:r w:rsidR="00D708FA" w:rsidRPr="009561CB">
              <w:rPr>
                <w:b/>
                <w:i w:val="0"/>
                <w:sz w:val="22"/>
                <w:szCs w:val="22"/>
              </w:rPr>
              <w:lastRenderedPageBreak/>
              <w:t xml:space="preserve">ali poslovanjem </w:t>
            </w:r>
            <w:r w:rsidR="0049036B" w:rsidRPr="009561CB">
              <w:rPr>
                <w:b/>
                <w:i w:val="0"/>
                <w:sz w:val="22"/>
                <w:szCs w:val="22"/>
              </w:rPr>
              <w:t xml:space="preserve">ne </w:t>
            </w:r>
            <w:r w:rsidR="00D708FA" w:rsidRPr="009561CB">
              <w:rPr>
                <w:b/>
                <w:i w:val="0"/>
                <w:sz w:val="22"/>
                <w:szCs w:val="22"/>
              </w:rPr>
              <w:t xml:space="preserve">upravlja upravitelj ali sodišče ali njegove poslovne dejavnosti začasno </w:t>
            </w:r>
            <w:r w:rsidR="0049036B" w:rsidRPr="009561CB">
              <w:rPr>
                <w:b/>
                <w:i w:val="0"/>
                <w:sz w:val="22"/>
                <w:szCs w:val="22"/>
              </w:rPr>
              <w:t xml:space="preserve">niso </w:t>
            </w:r>
            <w:r w:rsidR="00D708FA" w:rsidRPr="009561CB">
              <w:rPr>
                <w:b/>
                <w:i w:val="0"/>
                <w:sz w:val="22"/>
                <w:szCs w:val="22"/>
              </w:rPr>
              <w:t xml:space="preserve">ustavljene ali se v skladu s predpisi druge države nad njim </w:t>
            </w:r>
            <w:r w:rsidR="0049036B" w:rsidRPr="009561CB">
              <w:rPr>
                <w:b/>
                <w:i w:val="0"/>
                <w:sz w:val="22"/>
                <w:szCs w:val="22"/>
              </w:rPr>
              <w:t xml:space="preserve">ni </w:t>
            </w:r>
            <w:r w:rsidR="00D708FA" w:rsidRPr="009561CB">
              <w:rPr>
                <w:b/>
                <w:i w:val="0"/>
                <w:sz w:val="22"/>
                <w:szCs w:val="22"/>
              </w:rPr>
              <w:t>začel postopek ali pa nastal enak položaj z enakimi pravnimi posledicami.</w:t>
            </w:r>
          </w:p>
          <w:p w:rsidR="00195400" w:rsidRPr="009561CB" w:rsidRDefault="00195400" w:rsidP="00E002B1">
            <w:pPr>
              <w:jc w:val="both"/>
              <w:rPr>
                <w:b/>
                <w:i w:val="0"/>
                <w:sz w:val="22"/>
                <w:szCs w:val="22"/>
              </w:rPr>
            </w:pPr>
          </w:p>
          <w:p w:rsidR="00D708FA" w:rsidRPr="009561CB" w:rsidRDefault="00D708FA" w:rsidP="00684483">
            <w:pPr>
              <w:jc w:val="both"/>
              <w:rPr>
                <w:b/>
                <w:i w:val="0"/>
                <w:sz w:val="22"/>
                <w:szCs w:val="22"/>
              </w:rPr>
            </w:pPr>
            <w:r w:rsidRPr="009561CB">
              <w:rPr>
                <w:i w:val="0"/>
                <w:sz w:val="22"/>
                <w:szCs w:val="22"/>
              </w:rPr>
              <w:t>V primeru skupne ponudbe mora pogoj izpolniti vsak izmed partnerjev.</w:t>
            </w:r>
            <w:r w:rsidR="00557631" w:rsidRPr="009561CB">
              <w:rPr>
                <w:i w:val="0"/>
                <w:sz w:val="22"/>
                <w:szCs w:val="22"/>
              </w:rPr>
              <w:t xml:space="preserve"> V primeru ponudbe s podizvajalci pa mora izpolnjevati ta pogoj vsak </w:t>
            </w:r>
            <w:r w:rsidR="00744F0C" w:rsidRPr="009561CB">
              <w:rPr>
                <w:i w:val="0"/>
                <w:sz w:val="22"/>
                <w:szCs w:val="22"/>
              </w:rPr>
              <w:t>p</w:t>
            </w:r>
            <w:r w:rsidR="00557631" w:rsidRPr="009561CB">
              <w:rPr>
                <w:i w:val="0"/>
                <w:sz w:val="22"/>
                <w:szCs w:val="22"/>
              </w:rPr>
              <w:t>odizvajalec</w:t>
            </w:r>
            <w:r w:rsidR="00744F0C" w:rsidRPr="009561CB">
              <w:rPr>
                <w:i w:val="0"/>
                <w:sz w:val="22"/>
                <w:szCs w:val="22"/>
              </w:rPr>
              <w:t>.</w:t>
            </w:r>
          </w:p>
        </w:tc>
        <w:tc>
          <w:tcPr>
            <w:tcW w:w="4490" w:type="dxa"/>
            <w:vAlign w:val="center"/>
          </w:tcPr>
          <w:p w:rsidR="00F85170" w:rsidRPr="009561CB" w:rsidRDefault="00F85170" w:rsidP="00F85170">
            <w:pPr>
              <w:jc w:val="both"/>
              <w:rPr>
                <w:i w:val="0"/>
                <w:sz w:val="22"/>
                <w:szCs w:val="22"/>
              </w:rPr>
            </w:pPr>
            <w:r w:rsidRPr="009561CB">
              <w:rPr>
                <w:i w:val="0"/>
                <w:sz w:val="22"/>
                <w:szCs w:val="22"/>
              </w:rPr>
              <w:lastRenderedPageBreak/>
              <w:t>DOKAZILO:</w:t>
            </w:r>
          </w:p>
          <w:p w:rsidR="00F85170" w:rsidRPr="009561CB" w:rsidRDefault="00F85170" w:rsidP="007F6FB4">
            <w:pPr>
              <w:pStyle w:val="Odstavekseznama"/>
              <w:numPr>
                <w:ilvl w:val="0"/>
                <w:numId w:val="4"/>
              </w:numPr>
              <w:jc w:val="both"/>
              <w:rPr>
                <w:i w:val="0"/>
                <w:sz w:val="22"/>
                <w:szCs w:val="22"/>
              </w:rPr>
            </w:pPr>
            <w:r w:rsidRPr="009561CB">
              <w:rPr>
                <w:i w:val="0"/>
                <w:sz w:val="22"/>
                <w:szCs w:val="22"/>
              </w:rPr>
              <w:t>Izpolnjen ESPD obrazec.</w:t>
            </w:r>
          </w:p>
          <w:p w:rsidR="00D708FA" w:rsidRPr="009561CB" w:rsidRDefault="00D708FA" w:rsidP="007E56A4">
            <w:pPr>
              <w:pStyle w:val="Odstavekseznama"/>
              <w:ind w:left="340"/>
              <w:jc w:val="both"/>
              <w:rPr>
                <w:i w:val="0"/>
                <w:sz w:val="22"/>
                <w:szCs w:val="22"/>
              </w:rPr>
            </w:pPr>
          </w:p>
          <w:p w:rsidR="009561CB" w:rsidRPr="009561CB" w:rsidRDefault="009561CB" w:rsidP="009561CB">
            <w:pPr>
              <w:jc w:val="both"/>
              <w:rPr>
                <w:i w:val="0"/>
                <w:sz w:val="22"/>
                <w:szCs w:val="22"/>
              </w:rPr>
            </w:pPr>
            <w:r w:rsidRPr="009561CB">
              <w:rPr>
                <w:i w:val="0"/>
                <w:sz w:val="22"/>
                <w:szCs w:val="22"/>
              </w:rPr>
              <w:t>Naročnik pridružuje pravico izpolnjevanje pogoja preveriti v uradni evidenci oz. v enotnem informacijskem sistemu.</w:t>
            </w:r>
          </w:p>
          <w:p w:rsidR="009561CB" w:rsidRPr="009561CB" w:rsidRDefault="009561CB" w:rsidP="009561CB">
            <w:pPr>
              <w:pStyle w:val="Odstavekseznama"/>
              <w:ind w:left="266"/>
              <w:jc w:val="both"/>
              <w:rPr>
                <w:i w:val="0"/>
                <w:sz w:val="22"/>
                <w:szCs w:val="22"/>
              </w:rPr>
            </w:pPr>
          </w:p>
          <w:p w:rsidR="00EB6E00" w:rsidRPr="009561CB" w:rsidRDefault="009561CB" w:rsidP="009561CB">
            <w:pPr>
              <w:jc w:val="both"/>
              <w:rPr>
                <w:i w:val="0"/>
                <w:sz w:val="22"/>
                <w:szCs w:val="22"/>
              </w:rPr>
            </w:pPr>
            <w:r w:rsidRPr="009561CB">
              <w:rPr>
                <w:i w:val="0"/>
                <w:sz w:val="22"/>
                <w:szCs w:val="22"/>
              </w:rPr>
              <w:t>Naročnik si pridružuje pravico ponudnika, kateremu namerava oddati javno naročilo, pozvati k predložitvi dokazil, v kolikor podatkov ne bo mogel pridobiti iz uradnih evidenc.</w:t>
            </w:r>
          </w:p>
        </w:tc>
      </w:tr>
      <w:tr w:rsidR="00D708FA" w:rsidRPr="009561CB" w:rsidTr="00C15235">
        <w:tc>
          <w:tcPr>
            <w:tcW w:w="4388" w:type="dxa"/>
            <w:shd w:val="clear" w:color="auto" w:fill="E6E6E6"/>
            <w:vAlign w:val="center"/>
          </w:tcPr>
          <w:p w:rsidR="00D708FA" w:rsidRPr="009561CB" w:rsidRDefault="00EB6E00" w:rsidP="00E002B1">
            <w:pPr>
              <w:jc w:val="both"/>
              <w:rPr>
                <w:b/>
                <w:i w:val="0"/>
                <w:sz w:val="22"/>
                <w:szCs w:val="22"/>
              </w:rPr>
            </w:pPr>
            <w:r w:rsidRPr="009561CB">
              <w:rPr>
                <w:b/>
                <w:i w:val="0"/>
                <w:sz w:val="22"/>
                <w:szCs w:val="22"/>
              </w:rPr>
              <w:lastRenderedPageBreak/>
              <w:t>2</w:t>
            </w:r>
            <w:r w:rsidR="00D708FA" w:rsidRPr="009561CB">
              <w:rPr>
                <w:b/>
                <w:i w:val="0"/>
                <w:sz w:val="22"/>
                <w:szCs w:val="22"/>
              </w:rPr>
              <w:t>. Ponudnik mora biti registriran za dejavnost, ki je predmet javnega naročila.</w:t>
            </w:r>
          </w:p>
          <w:p w:rsidR="00195400" w:rsidRPr="009561CB" w:rsidRDefault="00195400" w:rsidP="00557631">
            <w:pPr>
              <w:jc w:val="both"/>
              <w:rPr>
                <w:i w:val="0"/>
                <w:sz w:val="22"/>
                <w:szCs w:val="22"/>
              </w:rPr>
            </w:pPr>
          </w:p>
          <w:p w:rsidR="00D708FA" w:rsidRPr="009561CB" w:rsidRDefault="00D708FA" w:rsidP="00684483">
            <w:pPr>
              <w:jc w:val="both"/>
              <w:rPr>
                <w:i w:val="0"/>
                <w:sz w:val="22"/>
                <w:szCs w:val="22"/>
              </w:rPr>
            </w:pPr>
            <w:r w:rsidRPr="009561CB">
              <w:rPr>
                <w:i w:val="0"/>
                <w:sz w:val="22"/>
                <w:szCs w:val="22"/>
              </w:rPr>
              <w:t>V primeru skupne ponudbe mora pogoj izpolniti vsak izmed partnerjev</w:t>
            </w:r>
            <w:r w:rsidR="00557631" w:rsidRPr="009561CB">
              <w:rPr>
                <w:i w:val="0"/>
                <w:sz w:val="22"/>
                <w:szCs w:val="22"/>
              </w:rPr>
              <w:t>. V primeru ponudbe s podizvajalci pa mora izpolnjevati ta pogoj vsak podizvajalec</w:t>
            </w:r>
            <w:r w:rsidRPr="009561CB">
              <w:rPr>
                <w:i w:val="0"/>
                <w:sz w:val="22"/>
                <w:szCs w:val="22"/>
              </w:rPr>
              <w:t>.</w:t>
            </w:r>
          </w:p>
        </w:tc>
        <w:tc>
          <w:tcPr>
            <w:tcW w:w="4490" w:type="dxa"/>
            <w:vAlign w:val="center"/>
          </w:tcPr>
          <w:p w:rsidR="00C33D33" w:rsidRPr="009561CB" w:rsidRDefault="00C33D33" w:rsidP="00C33D33">
            <w:pPr>
              <w:jc w:val="both"/>
              <w:rPr>
                <w:i w:val="0"/>
                <w:sz w:val="22"/>
                <w:szCs w:val="22"/>
              </w:rPr>
            </w:pPr>
            <w:r w:rsidRPr="009561CB">
              <w:rPr>
                <w:i w:val="0"/>
                <w:sz w:val="22"/>
                <w:szCs w:val="22"/>
              </w:rPr>
              <w:t>DOKAZILO:</w:t>
            </w:r>
          </w:p>
          <w:p w:rsidR="00C33D33" w:rsidRPr="009561CB" w:rsidRDefault="00C33D33" w:rsidP="007F6FB4">
            <w:pPr>
              <w:pStyle w:val="Odstavekseznama"/>
              <w:numPr>
                <w:ilvl w:val="0"/>
                <w:numId w:val="4"/>
              </w:numPr>
              <w:jc w:val="both"/>
              <w:rPr>
                <w:i w:val="0"/>
                <w:sz w:val="22"/>
                <w:szCs w:val="22"/>
              </w:rPr>
            </w:pPr>
            <w:r w:rsidRPr="009561CB">
              <w:rPr>
                <w:i w:val="0"/>
                <w:sz w:val="22"/>
                <w:szCs w:val="22"/>
              </w:rPr>
              <w:t>Izpolnjen ESPD obrazec.</w:t>
            </w:r>
          </w:p>
          <w:p w:rsidR="00C33D33" w:rsidRPr="009561CB" w:rsidRDefault="00C33D33" w:rsidP="00C33D33">
            <w:pPr>
              <w:ind w:left="340"/>
              <w:jc w:val="both"/>
              <w:rPr>
                <w:i w:val="0"/>
                <w:sz w:val="22"/>
                <w:szCs w:val="22"/>
              </w:rPr>
            </w:pPr>
          </w:p>
          <w:p w:rsidR="009561CB" w:rsidRPr="009561CB" w:rsidRDefault="009561CB" w:rsidP="009561CB">
            <w:pPr>
              <w:jc w:val="both"/>
              <w:rPr>
                <w:i w:val="0"/>
                <w:sz w:val="22"/>
                <w:szCs w:val="22"/>
              </w:rPr>
            </w:pPr>
            <w:r w:rsidRPr="009561CB">
              <w:rPr>
                <w:i w:val="0"/>
                <w:sz w:val="22"/>
                <w:szCs w:val="22"/>
              </w:rPr>
              <w:t>Naročnik</w:t>
            </w:r>
            <w:r w:rsidR="004D4F99">
              <w:rPr>
                <w:i w:val="0"/>
                <w:sz w:val="22"/>
                <w:szCs w:val="22"/>
              </w:rPr>
              <w:t xml:space="preserve"> si</w:t>
            </w:r>
            <w:r w:rsidRPr="009561CB">
              <w:rPr>
                <w:i w:val="0"/>
                <w:sz w:val="22"/>
                <w:szCs w:val="22"/>
              </w:rPr>
              <w:t xml:space="preserve"> pridružuje pravico izpolnjevanje pogoja preveriti v uradni evidenci oz. v enotnem informacijskem sistemu.</w:t>
            </w:r>
          </w:p>
          <w:p w:rsidR="009561CB" w:rsidRPr="009561CB" w:rsidRDefault="009561CB" w:rsidP="009561CB">
            <w:pPr>
              <w:pStyle w:val="Odstavekseznama"/>
              <w:ind w:left="266"/>
              <w:jc w:val="both"/>
              <w:rPr>
                <w:i w:val="0"/>
                <w:sz w:val="22"/>
                <w:szCs w:val="22"/>
              </w:rPr>
            </w:pPr>
          </w:p>
          <w:p w:rsidR="00EB6E00" w:rsidRPr="009561CB" w:rsidRDefault="009561CB" w:rsidP="009561CB">
            <w:pPr>
              <w:jc w:val="both"/>
              <w:rPr>
                <w:i w:val="0"/>
                <w:sz w:val="22"/>
                <w:szCs w:val="22"/>
              </w:rPr>
            </w:pPr>
            <w:r w:rsidRPr="009561CB">
              <w:rPr>
                <w:i w:val="0"/>
                <w:sz w:val="22"/>
                <w:szCs w:val="22"/>
              </w:rPr>
              <w:t>Naročnik si pridružuje pravico ponudnika, kateremu namerava oddati javno naročilo, pozvati k predložitvi dokazil, v kolikor podatkov ne bo mogel pridobiti iz uradnih evidenc.</w:t>
            </w:r>
          </w:p>
        </w:tc>
      </w:tr>
      <w:tr w:rsidR="004B0CB3" w:rsidRPr="009561CB" w:rsidTr="00C15235">
        <w:tc>
          <w:tcPr>
            <w:tcW w:w="4388" w:type="dxa"/>
            <w:shd w:val="clear" w:color="auto" w:fill="E6E6E6"/>
            <w:vAlign w:val="center"/>
          </w:tcPr>
          <w:p w:rsidR="002B7860" w:rsidRDefault="00F94D98" w:rsidP="004B0CB3">
            <w:pPr>
              <w:pStyle w:val="Glava"/>
              <w:tabs>
                <w:tab w:val="clear" w:pos="4536"/>
                <w:tab w:val="clear" w:pos="9072"/>
              </w:tabs>
              <w:jc w:val="both"/>
              <w:rPr>
                <w:b/>
                <w:i w:val="0"/>
                <w:sz w:val="22"/>
                <w:szCs w:val="22"/>
              </w:rPr>
            </w:pPr>
            <w:r>
              <w:rPr>
                <w:b/>
                <w:i w:val="0"/>
                <w:sz w:val="22"/>
                <w:szCs w:val="22"/>
              </w:rPr>
              <w:t>3</w:t>
            </w:r>
            <w:r w:rsidR="004B0CB3" w:rsidRPr="009561CB">
              <w:rPr>
                <w:b/>
                <w:i w:val="0"/>
                <w:sz w:val="22"/>
                <w:szCs w:val="22"/>
              </w:rPr>
              <w:t>. Ponudnik mora</w:t>
            </w:r>
            <w:r w:rsidR="006A2C5E">
              <w:rPr>
                <w:b/>
                <w:i w:val="0"/>
                <w:sz w:val="22"/>
                <w:szCs w:val="22"/>
              </w:rPr>
              <w:t xml:space="preserve"> ponuditi </w:t>
            </w:r>
            <w:proofErr w:type="spellStart"/>
            <w:r w:rsidR="006A2C5E">
              <w:rPr>
                <w:b/>
                <w:i w:val="0"/>
                <w:sz w:val="22"/>
                <w:szCs w:val="22"/>
              </w:rPr>
              <w:t>knjigomate</w:t>
            </w:r>
            <w:proofErr w:type="spellEnd"/>
            <w:r w:rsidR="00266D9E">
              <w:rPr>
                <w:b/>
                <w:i w:val="0"/>
                <w:sz w:val="22"/>
                <w:szCs w:val="22"/>
              </w:rPr>
              <w:t>,</w:t>
            </w:r>
            <w:r w:rsidR="00C142E7">
              <w:rPr>
                <w:b/>
                <w:i w:val="0"/>
                <w:sz w:val="22"/>
                <w:szCs w:val="22"/>
              </w:rPr>
              <w:t xml:space="preserve"> skladno s </w:t>
            </w:r>
            <w:r w:rsidR="002B7860">
              <w:rPr>
                <w:b/>
                <w:i w:val="0"/>
                <w:sz w:val="22"/>
                <w:szCs w:val="22"/>
              </w:rPr>
              <w:t>natančno s</w:t>
            </w:r>
            <w:r w:rsidR="006A2C5E">
              <w:rPr>
                <w:b/>
                <w:i w:val="0"/>
                <w:sz w:val="22"/>
                <w:szCs w:val="22"/>
              </w:rPr>
              <w:t xml:space="preserve">pecifikacijo posameznih </w:t>
            </w:r>
            <w:proofErr w:type="spellStart"/>
            <w:r w:rsidR="006A2C5E">
              <w:rPr>
                <w:b/>
                <w:i w:val="0"/>
                <w:sz w:val="22"/>
                <w:szCs w:val="22"/>
              </w:rPr>
              <w:t>knjigomato</w:t>
            </w:r>
            <w:r w:rsidR="00CF5353">
              <w:rPr>
                <w:b/>
                <w:i w:val="0"/>
                <w:sz w:val="22"/>
                <w:szCs w:val="22"/>
              </w:rPr>
              <w:t>v</w:t>
            </w:r>
            <w:proofErr w:type="spellEnd"/>
            <w:r w:rsidR="00CF5353">
              <w:rPr>
                <w:b/>
                <w:i w:val="0"/>
                <w:sz w:val="22"/>
                <w:szCs w:val="22"/>
              </w:rPr>
              <w:t>, o</w:t>
            </w:r>
            <w:r w:rsidR="00C142E7">
              <w:rPr>
                <w:b/>
                <w:i w:val="0"/>
                <w:sz w:val="22"/>
                <w:szCs w:val="22"/>
              </w:rPr>
              <w:t>pis</w:t>
            </w:r>
            <w:r w:rsidR="00CF5353">
              <w:rPr>
                <w:b/>
                <w:i w:val="0"/>
                <w:sz w:val="22"/>
                <w:szCs w:val="22"/>
              </w:rPr>
              <w:t>om</w:t>
            </w:r>
            <w:r w:rsidR="00C142E7">
              <w:rPr>
                <w:b/>
                <w:i w:val="0"/>
                <w:sz w:val="22"/>
                <w:szCs w:val="22"/>
              </w:rPr>
              <w:t xml:space="preserve"> predmeta naročila</w:t>
            </w:r>
            <w:r w:rsidR="002B7860">
              <w:rPr>
                <w:b/>
                <w:i w:val="0"/>
                <w:sz w:val="22"/>
                <w:szCs w:val="22"/>
              </w:rPr>
              <w:t xml:space="preserve"> oziroma</w:t>
            </w:r>
            <w:r w:rsidR="00C142E7">
              <w:rPr>
                <w:b/>
                <w:i w:val="0"/>
                <w:sz w:val="22"/>
                <w:szCs w:val="22"/>
              </w:rPr>
              <w:t xml:space="preserve"> </w:t>
            </w:r>
            <w:r w:rsidR="002B7860">
              <w:rPr>
                <w:b/>
                <w:i w:val="0"/>
                <w:sz w:val="22"/>
                <w:szCs w:val="22"/>
              </w:rPr>
              <w:t xml:space="preserve">specifikacijo v </w:t>
            </w:r>
            <w:r w:rsidR="00CF5353">
              <w:rPr>
                <w:b/>
                <w:i w:val="0"/>
                <w:sz w:val="22"/>
                <w:szCs w:val="22"/>
              </w:rPr>
              <w:t xml:space="preserve">razpisni dokumentaciji. </w:t>
            </w:r>
            <w:proofErr w:type="spellStart"/>
            <w:r w:rsidR="00CF5353">
              <w:rPr>
                <w:b/>
                <w:i w:val="0"/>
                <w:sz w:val="22"/>
                <w:szCs w:val="22"/>
              </w:rPr>
              <w:t>Knjigomati</w:t>
            </w:r>
            <w:proofErr w:type="spellEnd"/>
            <w:r w:rsidR="00CF5353">
              <w:rPr>
                <w:b/>
                <w:i w:val="0"/>
                <w:sz w:val="22"/>
                <w:szCs w:val="22"/>
              </w:rPr>
              <w:t xml:space="preserve"> </w:t>
            </w:r>
            <w:r w:rsidR="002B7860">
              <w:rPr>
                <w:b/>
                <w:i w:val="0"/>
                <w:sz w:val="22"/>
                <w:szCs w:val="22"/>
              </w:rPr>
              <w:t xml:space="preserve"> mora</w:t>
            </w:r>
            <w:r w:rsidR="00CF5353">
              <w:rPr>
                <w:b/>
                <w:i w:val="0"/>
                <w:sz w:val="22"/>
                <w:szCs w:val="22"/>
              </w:rPr>
              <w:t>jo biti skladni</w:t>
            </w:r>
            <w:r w:rsidR="002B7860">
              <w:rPr>
                <w:b/>
                <w:i w:val="0"/>
                <w:sz w:val="22"/>
                <w:szCs w:val="22"/>
              </w:rPr>
              <w:t xml:space="preserve"> s tehnično specifikacijo glede kvalitete in izdelave.</w:t>
            </w:r>
          </w:p>
          <w:p w:rsidR="00684483" w:rsidRPr="009561CB" w:rsidRDefault="004B0CB3" w:rsidP="002B7860">
            <w:pPr>
              <w:pStyle w:val="Glava"/>
              <w:tabs>
                <w:tab w:val="clear" w:pos="4536"/>
                <w:tab w:val="clear" w:pos="9072"/>
              </w:tabs>
              <w:jc w:val="both"/>
              <w:rPr>
                <w:i w:val="0"/>
                <w:sz w:val="22"/>
                <w:szCs w:val="22"/>
              </w:rPr>
            </w:pPr>
            <w:r w:rsidRPr="009561CB">
              <w:rPr>
                <w:b/>
                <w:i w:val="0"/>
                <w:sz w:val="22"/>
                <w:szCs w:val="22"/>
              </w:rPr>
              <w:t xml:space="preserve"> </w:t>
            </w:r>
          </w:p>
          <w:p w:rsidR="004B0CB3" w:rsidRPr="009561CB" w:rsidRDefault="002B7860" w:rsidP="002B7860">
            <w:pPr>
              <w:jc w:val="both"/>
              <w:rPr>
                <w:i w:val="0"/>
                <w:sz w:val="22"/>
                <w:szCs w:val="22"/>
              </w:rPr>
            </w:pPr>
            <w:r w:rsidRPr="009561CB">
              <w:rPr>
                <w:i w:val="0"/>
                <w:sz w:val="22"/>
                <w:szCs w:val="22"/>
              </w:rPr>
              <w:t xml:space="preserve">V primeru skupne ponudbe partnerji pogoj izpolnjujejo skupno. </w:t>
            </w:r>
            <w:r w:rsidR="004B0CB3" w:rsidRPr="009561CB">
              <w:rPr>
                <w:i w:val="0"/>
                <w:sz w:val="22"/>
                <w:szCs w:val="22"/>
              </w:rPr>
              <w:t>V primeru ponudbe s podizvajalci mora pogoj izpolnjevati vsak podizvajalec</w:t>
            </w:r>
            <w:r w:rsidR="00684483" w:rsidRPr="009561CB">
              <w:rPr>
                <w:i w:val="0"/>
                <w:sz w:val="22"/>
                <w:szCs w:val="22"/>
              </w:rPr>
              <w:t xml:space="preserve">. </w:t>
            </w:r>
          </w:p>
        </w:tc>
        <w:tc>
          <w:tcPr>
            <w:tcW w:w="4490" w:type="dxa"/>
            <w:vAlign w:val="center"/>
          </w:tcPr>
          <w:p w:rsidR="004B0CB3" w:rsidRDefault="004B0CB3" w:rsidP="004B0CB3">
            <w:pPr>
              <w:jc w:val="both"/>
              <w:rPr>
                <w:i w:val="0"/>
                <w:sz w:val="22"/>
                <w:szCs w:val="22"/>
              </w:rPr>
            </w:pPr>
            <w:r w:rsidRPr="009561CB">
              <w:rPr>
                <w:i w:val="0"/>
                <w:sz w:val="22"/>
                <w:szCs w:val="22"/>
              </w:rPr>
              <w:t>DOKAZILO:</w:t>
            </w:r>
          </w:p>
          <w:p w:rsidR="002B7860" w:rsidRPr="009561CB" w:rsidRDefault="002B7860" w:rsidP="002B7860">
            <w:pPr>
              <w:pStyle w:val="Odstavekseznama"/>
              <w:numPr>
                <w:ilvl w:val="0"/>
                <w:numId w:val="4"/>
              </w:numPr>
              <w:jc w:val="both"/>
              <w:rPr>
                <w:i w:val="0"/>
                <w:sz w:val="22"/>
                <w:szCs w:val="22"/>
              </w:rPr>
            </w:pPr>
            <w:r w:rsidRPr="009561CB">
              <w:rPr>
                <w:i w:val="0"/>
                <w:sz w:val="22"/>
                <w:szCs w:val="22"/>
              </w:rPr>
              <w:t>Izpolnjen ESPD obrazec.</w:t>
            </w:r>
          </w:p>
          <w:p w:rsidR="002B7860" w:rsidRDefault="002B7860" w:rsidP="004B0CB3">
            <w:pPr>
              <w:jc w:val="both"/>
              <w:rPr>
                <w:i w:val="0"/>
                <w:sz w:val="22"/>
                <w:szCs w:val="22"/>
              </w:rPr>
            </w:pPr>
          </w:p>
          <w:p w:rsidR="004B0CB3" w:rsidRPr="002B7860" w:rsidRDefault="004B0CB3" w:rsidP="000E3D88">
            <w:pPr>
              <w:jc w:val="both"/>
              <w:rPr>
                <w:i w:val="0"/>
                <w:sz w:val="22"/>
                <w:szCs w:val="22"/>
              </w:rPr>
            </w:pPr>
          </w:p>
        </w:tc>
      </w:tr>
      <w:tr w:rsidR="004B0CB3" w:rsidRPr="009561CB" w:rsidTr="00C15235">
        <w:tc>
          <w:tcPr>
            <w:tcW w:w="4388" w:type="dxa"/>
            <w:shd w:val="clear" w:color="auto" w:fill="E6E6E6"/>
            <w:vAlign w:val="center"/>
          </w:tcPr>
          <w:p w:rsidR="002B7860" w:rsidRDefault="00F94D98" w:rsidP="002B7860">
            <w:pPr>
              <w:jc w:val="both"/>
              <w:rPr>
                <w:b/>
                <w:i w:val="0"/>
                <w:sz w:val="22"/>
                <w:szCs w:val="22"/>
              </w:rPr>
            </w:pPr>
            <w:r>
              <w:rPr>
                <w:b/>
                <w:i w:val="0"/>
                <w:sz w:val="22"/>
                <w:szCs w:val="22"/>
              </w:rPr>
              <w:t>4</w:t>
            </w:r>
            <w:r w:rsidR="002B7860">
              <w:rPr>
                <w:b/>
                <w:i w:val="0"/>
                <w:sz w:val="22"/>
                <w:szCs w:val="22"/>
              </w:rPr>
              <w:t xml:space="preserve">. </w:t>
            </w:r>
            <w:r w:rsidR="002B7860" w:rsidRPr="002B7860">
              <w:rPr>
                <w:b/>
                <w:i w:val="0"/>
                <w:sz w:val="22"/>
                <w:szCs w:val="22"/>
              </w:rPr>
              <w:t>Reference ponudnika:</w:t>
            </w:r>
          </w:p>
          <w:p w:rsidR="006C767A" w:rsidRDefault="006C767A" w:rsidP="002B7860">
            <w:pPr>
              <w:jc w:val="both"/>
              <w:rPr>
                <w:b/>
                <w:i w:val="0"/>
                <w:sz w:val="22"/>
                <w:szCs w:val="22"/>
              </w:rPr>
            </w:pPr>
          </w:p>
          <w:p w:rsidR="006C767A" w:rsidRPr="006C767A" w:rsidRDefault="006C767A" w:rsidP="002B7860">
            <w:pPr>
              <w:jc w:val="both"/>
              <w:rPr>
                <w:b/>
                <w:i w:val="0"/>
                <w:sz w:val="22"/>
                <w:szCs w:val="22"/>
              </w:rPr>
            </w:pPr>
            <w:r w:rsidRPr="006C767A">
              <w:rPr>
                <w:i w:val="0"/>
              </w:rPr>
              <w:t xml:space="preserve">Ponudnik je v zadnjih treh letih, šteto od dneva objave obvestila o tem naročilu na portalu javnih naročil, uspešno (kar pomeni količinsko in kakovostno v skladu z naročilom) dobavil, montiral, vzpostavil in vzdrževal </w:t>
            </w:r>
            <w:r w:rsidR="009C7E10">
              <w:rPr>
                <w:i w:val="0"/>
              </w:rPr>
              <w:t xml:space="preserve">vsaj </w:t>
            </w:r>
            <w:r w:rsidRPr="006C767A">
              <w:rPr>
                <w:i w:val="0"/>
              </w:rPr>
              <w:t xml:space="preserve">1 </w:t>
            </w:r>
            <w:proofErr w:type="spellStart"/>
            <w:r w:rsidRPr="006C767A">
              <w:rPr>
                <w:i w:val="0"/>
              </w:rPr>
              <w:t>knjigomat</w:t>
            </w:r>
            <w:proofErr w:type="spellEnd"/>
            <w:r w:rsidRPr="006C767A">
              <w:rPr>
                <w:i w:val="0"/>
              </w:rPr>
              <w:t xml:space="preserve">, ki deluje v sistemu knjižničnega informacijskega sistema COBISS3 in omogoča izposojo in </w:t>
            </w:r>
            <w:proofErr w:type="spellStart"/>
            <w:r w:rsidRPr="006C767A">
              <w:rPr>
                <w:i w:val="0"/>
              </w:rPr>
              <w:t>odščito</w:t>
            </w:r>
            <w:proofErr w:type="spellEnd"/>
            <w:r w:rsidRPr="006C767A">
              <w:rPr>
                <w:i w:val="0"/>
              </w:rPr>
              <w:t xml:space="preserve"> knjižničnega gradiva na podlagi RFID. Pogoj je izpolnjen tudi, če je </w:t>
            </w:r>
            <w:proofErr w:type="spellStart"/>
            <w:r w:rsidRPr="006C767A">
              <w:rPr>
                <w:i w:val="0"/>
              </w:rPr>
              <w:t>knjigomat</w:t>
            </w:r>
            <w:proofErr w:type="spellEnd"/>
            <w:r w:rsidRPr="006C767A">
              <w:rPr>
                <w:i w:val="0"/>
              </w:rPr>
              <w:t xml:space="preserve"> naknadno, vendar do oddaje te ponudbe, povezal s programom COBISS</w:t>
            </w:r>
            <w:r w:rsidR="00220775">
              <w:rPr>
                <w:i w:val="0"/>
              </w:rPr>
              <w:t>3</w:t>
            </w:r>
            <w:r w:rsidR="00A9033B">
              <w:rPr>
                <w:i w:val="0"/>
              </w:rPr>
              <w:t>.</w:t>
            </w:r>
          </w:p>
          <w:p w:rsidR="002B7860" w:rsidRDefault="002B7860" w:rsidP="002B7860">
            <w:pPr>
              <w:jc w:val="both"/>
              <w:rPr>
                <w:b/>
                <w:i w:val="0"/>
                <w:sz w:val="22"/>
                <w:szCs w:val="22"/>
              </w:rPr>
            </w:pPr>
          </w:p>
          <w:p w:rsidR="00A9033B" w:rsidRDefault="00A9033B" w:rsidP="002B7860">
            <w:pPr>
              <w:jc w:val="both"/>
              <w:rPr>
                <w:b/>
                <w:i w:val="0"/>
                <w:sz w:val="22"/>
                <w:szCs w:val="22"/>
              </w:rPr>
            </w:pPr>
            <w:r>
              <w:rPr>
                <w:b/>
                <w:i w:val="0"/>
                <w:sz w:val="22"/>
                <w:szCs w:val="22"/>
              </w:rPr>
              <w:t xml:space="preserve">Gospodarski subjekti v ponudbi lahko skupno izpolnjujejo predmetni pogoj. Gospodarski subjekt lahko uporabi zmogljivosti drugih subjektov ne glede na </w:t>
            </w:r>
            <w:r>
              <w:rPr>
                <w:b/>
                <w:i w:val="0"/>
                <w:sz w:val="22"/>
                <w:szCs w:val="22"/>
              </w:rPr>
              <w:lastRenderedPageBreak/>
              <w:t xml:space="preserve">pravno razmerje med njim in temi subjekti le, če bodo slednji izvajali dobave, za  katere se zahtevajo zmogljivosti iz te točke. </w:t>
            </w:r>
          </w:p>
          <w:p w:rsidR="00A9033B" w:rsidRDefault="00A9033B" w:rsidP="002B7860">
            <w:pPr>
              <w:jc w:val="both"/>
              <w:rPr>
                <w:b/>
                <w:i w:val="0"/>
                <w:sz w:val="22"/>
                <w:szCs w:val="22"/>
              </w:rPr>
            </w:pPr>
          </w:p>
          <w:p w:rsidR="00A9033B" w:rsidRPr="002B7860" w:rsidRDefault="00A9033B" w:rsidP="002B7860">
            <w:pPr>
              <w:jc w:val="both"/>
              <w:rPr>
                <w:b/>
                <w:i w:val="0"/>
                <w:sz w:val="22"/>
                <w:szCs w:val="22"/>
              </w:rPr>
            </w:pPr>
          </w:p>
          <w:p w:rsidR="00D90698" w:rsidRPr="009561CB" w:rsidRDefault="002B7860" w:rsidP="00D90698">
            <w:pPr>
              <w:jc w:val="both"/>
              <w:rPr>
                <w:i w:val="0"/>
                <w:sz w:val="22"/>
                <w:szCs w:val="22"/>
              </w:rPr>
            </w:pPr>
            <w:r w:rsidRPr="00D90698">
              <w:rPr>
                <w:i w:val="0"/>
                <w:sz w:val="22"/>
                <w:szCs w:val="22"/>
              </w:rPr>
              <w:t>Naročnik si pridržuje pravico, da reference preveri.</w:t>
            </w:r>
          </w:p>
          <w:p w:rsidR="004B0CB3" w:rsidRPr="009561CB" w:rsidRDefault="004B0CB3" w:rsidP="004B0CB3">
            <w:pPr>
              <w:jc w:val="both"/>
              <w:rPr>
                <w:i w:val="0"/>
                <w:sz w:val="22"/>
                <w:szCs w:val="22"/>
              </w:rPr>
            </w:pPr>
          </w:p>
        </w:tc>
        <w:tc>
          <w:tcPr>
            <w:tcW w:w="4490" w:type="dxa"/>
            <w:vAlign w:val="center"/>
          </w:tcPr>
          <w:p w:rsidR="00D90698" w:rsidRPr="00C77395" w:rsidRDefault="00D90698" w:rsidP="00D90698">
            <w:pPr>
              <w:jc w:val="both"/>
              <w:rPr>
                <w:i w:val="0"/>
                <w:sz w:val="22"/>
                <w:szCs w:val="22"/>
              </w:rPr>
            </w:pPr>
            <w:r w:rsidRPr="00C77395">
              <w:rPr>
                <w:i w:val="0"/>
                <w:sz w:val="22"/>
                <w:szCs w:val="22"/>
              </w:rPr>
              <w:lastRenderedPageBreak/>
              <w:t>DOKAZILO:</w:t>
            </w:r>
          </w:p>
          <w:p w:rsidR="004B0CB3" w:rsidRDefault="00D90698" w:rsidP="00D90698">
            <w:pPr>
              <w:pStyle w:val="Odstavekseznama"/>
              <w:numPr>
                <w:ilvl w:val="0"/>
                <w:numId w:val="4"/>
              </w:numPr>
              <w:jc w:val="both"/>
              <w:rPr>
                <w:i w:val="0"/>
                <w:sz w:val="22"/>
                <w:szCs w:val="22"/>
              </w:rPr>
            </w:pPr>
            <w:r w:rsidRPr="00C77395">
              <w:rPr>
                <w:i w:val="0"/>
                <w:sz w:val="22"/>
                <w:szCs w:val="22"/>
              </w:rPr>
              <w:t xml:space="preserve">Gospodarski subjekt pogoj izkazuje s podpisom ESPD obrazca in predložitvijo referenčne tabele (priloga </w:t>
            </w:r>
            <w:r w:rsidR="00C40F47">
              <w:rPr>
                <w:i w:val="0"/>
                <w:sz w:val="22"/>
                <w:szCs w:val="22"/>
              </w:rPr>
              <w:t>4</w:t>
            </w:r>
            <w:r w:rsidRPr="00C77395">
              <w:rPr>
                <w:i w:val="0"/>
                <w:sz w:val="22"/>
                <w:szCs w:val="22"/>
              </w:rPr>
              <w:t>).</w:t>
            </w:r>
          </w:p>
          <w:p w:rsidR="00892852" w:rsidRDefault="00892852" w:rsidP="00892852">
            <w:pPr>
              <w:jc w:val="both"/>
              <w:rPr>
                <w:i w:val="0"/>
                <w:sz w:val="22"/>
                <w:szCs w:val="22"/>
              </w:rPr>
            </w:pPr>
          </w:p>
          <w:p w:rsidR="00892852" w:rsidRPr="00892852" w:rsidRDefault="0084299E" w:rsidP="00892852">
            <w:pPr>
              <w:jc w:val="both"/>
              <w:rPr>
                <w:i w:val="0"/>
                <w:sz w:val="22"/>
                <w:szCs w:val="22"/>
              </w:rPr>
            </w:pPr>
            <w:r>
              <w:rPr>
                <w:i w:val="0"/>
                <w:sz w:val="22"/>
                <w:szCs w:val="22"/>
              </w:rPr>
              <w:t xml:space="preserve">Naročnik si pridržuje pravico, da reference preveri. </w:t>
            </w:r>
          </w:p>
        </w:tc>
      </w:tr>
      <w:tr w:rsidR="00722E42" w:rsidRPr="009561CB" w:rsidTr="00C15235">
        <w:tc>
          <w:tcPr>
            <w:tcW w:w="4388" w:type="dxa"/>
            <w:shd w:val="clear" w:color="auto" w:fill="E6E6E6"/>
            <w:vAlign w:val="center"/>
          </w:tcPr>
          <w:p w:rsidR="00722E42" w:rsidRDefault="00722E42" w:rsidP="002B7860">
            <w:pPr>
              <w:jc w:val="both"/>
              <w:rPr>
                <w:b/>
                <w:i w:val="0"/>
                <w:sz w:val="22"/>
                <w:szCs w:val="22"/>
              </w:rPr>
            </w:pPr>
            <w:r>
              <w:rPr>
                <w:b/>
                <w:i w:val="0"/>
                <w:sz w:val="22"/>
                <w:szCs w:val="22"/>
              </w:rPr>
              <w:lastRenderedPageBreak/>
              <w:t>5.</w:t>
            </w:r>
            <w:r w:rsidR="002875D8">
              <w:rPr>
                <w:b/>
                <w:i w:val="0"/>
                <w:sz w:val="22"/>
                <w:szCs w:val="22"/>
              </w:rPr>
              <w:t xml:space="preserve"> Dobavni rok za </w:t>
            </w:r>
            <w:proofErr w:type="spellStart"/>
            <w:r w:rsidR="002875D8">
              <w:rPr>
                <w:b/>
                <w:i w:val="0"/>
                <w:sz w:val="22"/>
                <w:szCs w:val="22"/>
              </w:rPr>
              <w:t>knjigomate</w:t>
            </w:r>
            <w:proofErr w:type="spellEnd"/>
            <w:r w:rsidR="002875D8">
              <w:rPr>
                <w:b/>
                <w:i w:val="0"/>
                <w:sz w:val="22"/>
                <w:szCs w:val="22"/>
              </w:rPr>
              <w:t xml:space="preserve"> </w:t>
            </w:r>
            <w:r>
              <w:rPr>
                <w:b/>
                <w:i w:val="0"/>
                <w:sz w:val="22"/>
                <w:szCs w:val="22"/>
              </w:rPr>
              <w:t xml:space="preserve"> ne sme biti daljši od </w:t>
            </w:r>
            <w:r w:rsidR="00961AFE">
              <w:rPr>
                <w:b/>
                <w:i w:val="0"/>
                <w:sz w:val="22"/>
                <w:szCs w:val="22"/>
              </w:rPr>
              <w:t>9</w:t>
            </w:r>
            <w:r>
              <w:rPr>
                <w:b/>
                <w:i w:val="0"/>
                <w:sz w:val="22"/>
                <w:szCs w:val="22"/>
              </w:rPr>
              <w:t>0 dni od sklenitve pogodbe</w:t>
            </w:r>
            <w:r w:rsidR="000E73C2">
              <w:rPr>
                <w:b/>
                <w:i w:val="0"/>
                <w:sz w:val="22"/>
                <w:szCs w:val="22"/>
              </w:rPr>
              <w:t>.</w:t>
            </w:r>
          </w:p>
          <w:p w:rsidR="000E73C2" w:rsidRDefault="000E73C2" w:rsidP="002B7860">
            <w:pPr>
              <w:jc w:val="both"/>
              <w:rPr>
                <w:b/>
                <w:i w:val="0"/>
                <w:sz w:val="22"/>
                <w:szCs w:val="22"/>
              </w:rPr>
            </w:pPr>
            <w:r>
              <w:rPr>
                <w:b/>
                <w:i w:val="0"/>
                <w:sz w:val="22"/>
                <w:szCs w:val="22"/>
              </w:rPr>
              <w:t xml:space="preserve">Dobavni rok za programsko opremo za </w:t>
            </w:r>
            <w:proofErr w:type="spellStart"/>
            <w:r>
              <w:rPr>
                <w:b/>
                <w:i w:val="0"/>
                <w:sz w:val="22"/>
                <w:szCs w:val="22"/>
              </w:rPr>
              <w:t>knjigomate</w:t>
            </w:r>
            <w:proofErr w:type="spellEnd"/>
            <w:r>
              <w:rPr>
                <w:b/>
                <w:i w:val="0"/>
                <w:sz w:val="22"/>
                <w:szCs w:val="22"/>
              </w:rPr>
              <w:t xml:space="preserve"> ne sme biti daljši od 5 mesecev, šteto od dneva sklenitve pogodbe. </w:t>
            </w:r>
          </w:p>
          <w:p w:rsidR="00722E42" w:rsidRDefault="00722E42" w:rsidP="002B7860">
            <w:pPr>
              <w:jc w:val="both"/>
              <w:rPr>
                <w:b/>
                <w:i w:val="0"/>
                <w:sz w:val="22"/>
                <w:szCs w:val="22"/>
              </w:rPr>
            </w:pPr>
          </w:p>
          <w:p w:rsidR="00722E42" w:rsidRDefault="00722E42" w:rsidP="002B7860">
            <w:pPr>
              <w:jc w:val="both"/>
              <w:rPr>
                <w:b/>
                <w:i w:val="0"/>
                <w:sz w:val="22"/>
                <w:szCs w:val="22"/>
              </w:rPr>
            </w:pPr>
          </w:p>
        </w:tc>
        <w:tc>
          <w:tcPr>
            <w:tcW w:w="4490" w:type="dxa"/>
            <w:vAlign w:val="center"/>
          </w:tcPr>
          <w:p w:rsidR="00CB63A4" w:rsidRDefault="00CB63A4" w:rsidP="00CB63A4">
            <w:pPr>
              <w:jc w:val="both"/>
              <w:rPr>
                <w:i w:val="0"/>
                <w:sz w:val="22"/>
                <w:szCs w:val="22"/>
              </w:rPr>
            </w:pPr>
            <w:r w:rsidRPr="009561CB">
              <w:rPr>
                <w:i w:val="0"/>
                <w:sz w:val="22"/>
                <w:szCs w:val="22"/>
              </w:rPr>
              <w:t>DOKAZILO:</w:t>
            </w:r>
          </w:p>
          <w:p w:rsidR="00CB63A4" w:rsidRPr="009561CB" w:rsidRDefault="00CB63A4" w:rsidP="00CB63A4">
            <w:pPr>
              <w:pStyle w:val="Odstavekseznama"/>
              <w:numPr>
                <w:ilvl w:val="0"/>
                <w:numId w:val="4"/>
              </w:numPr>
              <w:jc w:val="both"/>
              <w:rPr>
                <w:i w:val="0"/>
                <w:sz w:val="22"/>
                <w:szCs w:val="22"/>
              </w:rPr>
            </w:pPr>
            <w:r w:rsidRPr="009561CB">
              <w:rPr>
                <w:i w:val="0"/>
                <w:sz w:val="22"/>
                <w:szCs w:val="22"/>
              </w:rPr>
              <w:t>Izpolnjen ESPD obrazec.</w:t>
            </w:r>
          </w:p>
          <w:p w:rsidR="00722E42" w:rsidRPr="00C77395" w:rsidRDefault="00722E42" w:rsidP="00D90698">
            <w:pPr>
              <w:jc w:val="both"/>
              <w:rPr>
                <w:i w:val="0"/>
                <w:sz w:val="22"/>
                <w:szCs w:val="22"/>
              </w:rPr>
            </w:pPr>
          </w:p>
        </w:tc>
      </w:tr>
      <w:tr w:rsidR="00CB63A4" w:rsidRPr="009561CB" w:rsidTr="00C15235">
        <w:tc>
          <w:tcPr>
            <w:tcW w:w="4388" w:type="dxa"/>
            <w:shd w:val="clear" w:color="auto" w:fill="E6E6E6"/>
            <w:vAlign w:val="center"/>
          </w:tcPr>
          <w:p w:rsidR="00CB63A4" w:rsidRPr="00CB63A4" w:rsidRDefault="00CB63A4" w:rsidP="00CB63A4">
            <w:pPr>
              <w:tabs>
                <w:tab w:val="left" w:pos="284"/>
              </w:tabs>
              <w:spacing w:line="260" w:lineRule="atLeast"/>
              <w:jc w:val="both"/>
              <w:rPr>
                <w:b/>
                <w:i w:val="0"/>
                <w:sz w:val="22"/>
                <w:szCs w:val="22"/>
              </w:rPr>
            </w:pPr>
            <w:r>
              <w:rPr>
                <w:b/>
                <w:i w:val="0"/>
                <w:sz w:val="22"/>
                <w:szCs w:val="22"/>
              </w:rPr>
              <w:t xml:space="preserve">6. </w:t>
            </w:r>
            <w:r w:rsidRPr="00CB63A4">
              <w:rPr>
                <w:b/>
                <w:i w:val="0"/>
                <w:sz w:val="22"/>
                <w:szCs w:val="22"/>
              </w:rPr>
              <w:t>Ponudnik mora izpolnjevati vse tehnične specifikacije in funkcionalne zahteve, ki so navedene v razpisni dokumentaciji.</w:t>
            </w:r>
          </w:p>
          <w:p w:rsidR="00CB63A4" w:rsidRPr="00CB63A4" w:rsidRDefault="00CB63A4" w:rsidP="002B7860">
            <w:pPr>
              <w:jc w:val="both"/>
              <w:rPr>
                <w:b/>
                <w:i w:val="0"/>
                <w:sz w:val="22"/>
                <w:szCs w:val="22"/>
              </w:rPr>
            </w:pPr>
          </w:p>
          <w:p w:rsidR="00CB63A4" w:rsidRDefault="00CB63A4" w:rsidP="002B7860">
            <w:pPr>
              <w:jc w:val="both"/>
              <w:rPr>
                <w:b/>
                <w:i w:val="0"/>
                <w:sz w:val="22"/>
                <w:szCs w:val="22"/>
              </w:rPr>
            </w:pPr>
          </w:p>
          <w:p w:rsidR="00CB63A4" w:rsidRDefault="00CB63A4" w:rsidP="002B7860">
            <w:pPr>
              <w:jc w:val="both"/>
              <w:rPr>
                <w:b/>
                <w:i w:val="0"/>
                <w:sz w:val="22"/>
                <w:szCs w:val="22"/>
              </w:rPr>
            </w:pPr>
          </w:p>
        </w:tc>
        <w:tc>
          <w:tcPr>
            <w:tcW w:w="4490" w:type="dxa"/>
            <w:vAlign w:val="center"/>
          </w:tcPr>
          <w:p w:rsidR="00911B88" w:rsidRDefault="00911B88" w:rsidP="00911B88">
            <w:pPr>
              <w:jc w:val="both"/>
              <w:rPr>
                <w:i w:val="0"/>
                <w:sz w:val="22"/>
                <w:szCs w:val="22"/>
              </w:rPr>
            </w:pPr>
            <w:r w:rsidRPr="009561CB">
              <w:rPr>
                <w:i w:val="0"/>
                <w:sz w:val="22"/>
                <w:szCs w:val="22"/>
              </w:rPr>
              <w:t>DOKAZILO:</w:t>
            </w:r>
          </w:p>
          <w:p w:rsidR="00911B88" w:rsidRDefault="00911B88" w:rsidP="00911B88">
            <w:pPr>
              <w:pStyle w:val="Odstavekseznama"/>
              <w:numPr>
                <w:ilvl w:val="0"/>
                <w:numId w:val="4"/>
              </w:numPr>
              <w:jc w:val="both"/>
              <w:rPr>
                <w:i w:val="0"/>
                <w:sz w:val="22"/>
                <w:szCs w:val="22"/>
              </w:rPr>
            </w:pPr>
            <w:r w:rsidRPr="009561CB">
              <w:rPr>
                <w:i w:val="0"/>
                <w:sz w:val="22"/>
                <w:szCs w:val="22"/>
              </w:rPr>
              <w:t>Izpolnjen ESPD obrazec.</w:t>
            </w:r>
          </w:p>
          <w:p w:rsidR="00CB63A4" w:rsidRPr="009561CB" w:rsidRDefault="006E742B" w:rsidP="006E742B">
            <w:pPr>
              <w:pStyle w:val="Odstavekseznama"/>
              <w:numPr>
                <w:ilvl w:val="0"/>
                <w:numId w:val="4"/>
              </w:numPr>
              <w:jc w:val="both"/>
              <w:rPr>
                <w:i w:val="0"/>
                <w:sz w:val="22"/>
                <w:szCs w:val="22"/>
              </w:rPr>
            </w:pPr>
            <w:r>
              <w:rPr>
                <w:i w:val="0"/>
                <w:sz w:val="22"/>
                <w:szCs w:val="22"/>
              </w:rPr>
              <w:t xml:space="preserve">Dokazila zahtevana v prilogi 10. </w:t>
            </w:r>
          </w:p>
        </w:tc>
      </w:tr>
      <w:tr w:rsidR="00511B68" w:rsidRPr="009561CB" w:rsidTr="00C15235">
        <w:tc>
          <w:tcPr>
            <w:tcW w:w="4388" w:type="dxa"/>
            <w:shd w:val="clear" w:color="auto" w:fill="E6E6E6"/>
            <w:vAlign w:val="center"/>
          </w:tcPr>
          <w:p w:rsidR="00511B68" w:rsidRPr="00511B68" w:rsidRDefault="00511B68" w:rsidP="006E742B">
            <w:pPr>
              <w:pStyle w:val="Pripombabesedilo"/>
              <w:rPr>
                <w:b/>
                <w:i w:val="0"/>
                <w:sz w:val="22"/>
                <w:szCs w:val="22"/>
              </w:rPr>
            </w:pPr>
            <w:r w:rsidRPr="00511B68">
              <w:rPr>
                <w:b/>
                <w:i w:val="0"/>
                <w:sz w:val="22"/>
                <w:szCs w:val="22"/>
              </w:rPr>
              <w:t>7. Ponudnik je dolžan:</w:t>
            </w:r>
          </w:p>
          <w:p w:rsidR="00511B68" w:rsidRPr="00511B68" w:rsidRDefault="00511B68" w:rsidP="00511B68">
            <w:pPr>
              <w:numPr>
                <w:ilvl w:val="0"/>
                <w:numId w:val="52"/>
              </w:numPr>
              <w:tabs>
                <w:tab w:val="left" w:pos="284"/>
              </w:tabs>
              <w:jc w:val="both"/>
              <w:rPr>
                <w:b/>
                <w:i w:val="0"/>
                <w:sz w:val="22"/>
                <w:szCs w:val="22"/>
              </w:rPr>
            </w:pPr>
            <w:r w:rsidRPr="00511B68">
              <w:rPr>
                <w:b/>
                <w:i w:val="0"/>
                <w:sz w:val="22"/>
                <w:szCs w:val="22"/>
              </w:rPr>
              <w:t xml:space="preserve">pred dobavo </w:t>
            </w:r>
            <w:proofErr w:type="spellStart"/>
            <w:r w:rsidRPr="00511B68">
              <w:rPr>
                <w:b/>
                <w:i w:val="0"/>
                <w:sz w:val="22"/>
                <w:szCs w:val="22"/>
              </w:rPr>
              <w:t>knjigomatov</w:t>
            </w:r>
            <w:proofErr w:type="spellEnd"/>
            <w:r w:rsidRPr="00511B68">
              <w:rPr>
                <w:b/>
                <w:i w:val="0"/>
                <w:sz w:val="22"/>
                <w:szCs w:val="22"/>
              </w:rPr>
              <w:t xml:space="preserve"> naročniku omogočiti testiranje delovanja vsaj enega </w:t>
            </w:r>
            <w:proofErr w:type="spellStart"/>
            <w:r w:rsidRPr="00511B68">
              <w:rPr>
                <w:b/>
                <w:i w:val="0"/>
                <w:sz w:val="22"/>
                <w:szCs w:val="22"/>
              </w:rPr>
              <w:t>knjigomata</w:t>
            </w:r>
            <w:proofErr w:type="spellEnd"/>
            <w:r w:rsidRPr="00511B68">
              <w:rPr>
                <w:b/>
                <w:i w:val="0"/>
                <w:sz w:val="22"/>
                <w:szCs w:val="22"/>
              </w:rPr>
              <w:t xml:space="preserve">, v okviru katerega bo naročnik preveril obstoječe programske funkcionalnosti in preveril ali </w:t>
            </w:r>
            <w:proofErr w:type="spellStart"/>
            <w:r w:rsidRPr="00511B68">
              <w:rPr>
                <w:b/>
                <w:i w:val="0"/>
                <w:sz w:val="22"/>
                <w:szCs w:val="22"/>
              </w:rPr>
              <w:t>knjigomat</w:t>
            </w:r>
            <w:proofErr w:type="spellEnd"/>
            <w:r w:rsidRPr="00511B68">
              <w:rPr>
                <w:b/>
                <w:i w:val="0"/>
                <w:sz w:val="22"/>
                <w:szCs w:val="22"/>
              </w:rPr>
              <w:t xml:space="preserve"> dosega v razpisu opredeljene fizične karakteristike;</w:t>
            </w:r>
          </w:p>
          <w:p w:rsidR="00511B68" w:rsidRPr="00511B68" w:rsidRDefault="00511B68" w:rsidP="00511B68">
            <w:pPr>
              <w:numPr>
                <w:ilvl w:val="0"/>
                <w:numId w:val="52"/>
              </w:numPr>
              <w:tabs>
                <w:tab w:val="left" w:pos="284"/>
              </w:tabs>
              <w:jc w:val="both"/>
              <w:rPr>
                <w:b/>
                <w:i w:val="0"/>
                <w:sz w:val="22"/>
                <w:szCs w:val="22"/>
              </w:rPr>
            </w:pPr>
            <w:r w:rsidRPr="00511B68">
              <w:rPr>
                <w:b/>
                <w:i w:val="0"/>
                <w:sz w:val="22"/>
                <w:szCs w:val="22"/>
              </w:rPr>
              <w:t xml:space="preserve">dobaviti </w:t>
            </w:r>
            <w:proofErr w:type="spellStart"/>
            <w:r w:rsidRPr="00511B68">
              <w:rPr>
                <w:b/>
                <w:i w:val="0"/>
                <w:sz w:val="22"/>
                <w:szCs w:val="22"/>
              </w:rPr>
              <w:t>knjigomate</w:t>
            </w:r>
            <w:proofErr w:type="spellEnd"/>
            <w:r w:rsidRPr="00511B68">
              <w:rPr>
                <w:b/>
                <w:i w:val="0"/>
                <w:sz w:val="22"/>
                <w:szCs w:val="22"/>
              </w:rPr>
              <w:t xml:space="preserve"> v roku </w:t>
            </w:r>
            <w:r w:rsidR="00546094">
              <w:rPr>
                <w:b/>
                <w:i w:val="0"/>
                <w:sz w:val="22"/>
                <w:szCs w:val="22"/>
              </w:rPr>
              <w:t>9</w:t>
            </w:r>
            <w:r w:rsidRPr="00511B68">
              <w:rPr>
                <w:b/>
                <w:i w:val="0"/>
                <w:sz w:val="22"/>
                <w:szCs w:val="22"/>
              </w:rPr>
              <w:t>0 dni od podpisa pogodbe  in jih    programsko prilagoditi</w:t>
            </w:r>
            <w:r w:rsidR="007605A3">
              <w:rPr>
                <w:b/>
                <w:i w:val="0"/>
                <w:sz w:val="22"/>
                <w:szCs w:val="22"/>
              </w:rPr>
              <w:t xml:space="preserve"> v roku 5 mesecev od sklenitve pogodbe tako, </w:t>
            </w:r>
            <w:r w:rsidRPr="00511B68">
              <w:rPr>
                <w:rFonts w:cs="Arial"/>
                <w:b/>
                <w:i w:val="0"/>
                <w:sz w:val="22"/>
                <w:szCs w:val="22"/>
              </w:rPr>
              <w:t xml:space="preserve">da bodo ustrezali zahtevani funkcionalnosti, tehničnim zahtevam in drugim zahtevam naročnika; </w:t>
            </w:r>
          </w:p>
          <w:p w:rsidR="00511B68" w:rsidRPr="00511B68" w:rsidRDefault="00511B68" w:rsidP="00511B68">
            <w:pPr>
              <w:pStyle w:val="Odstavekseznama"/>
              <w:numPr>
                <w:ilvl w:val="0"/>
                <w:numId w:val="52"/>
              </w:numPr>
              <w:contextualSpacing/>
              <w:rPr>
                <w:b/>
                <w:i w:val="0"/>
                <w:sz w:val="22"/>
                <w:szCs w:val="22"/>
              </w:rPr>
            </w:pPr>
            <w:r w:rsidRPr="00511B68">
              <w:rPr>
                <w:b/>
                <w:i w:val="0"/>
                <w:sz w:val="22"/>
                <w:szCs w:val="22"/>
              </w:rPr>
              <w:t>zagotavljati, da se uporabniški vmesnik z bodočimi nadgradnjami čim manj spreminja;</w:t>
            </w:r>
          </w:p>
          <w:p w:rsidR="00511B68" w:rsidRPr="00511B68" w:rsidRDefault="00511B68" w:rsidP="00511B68">
            <w:pPr>
              <w:numPr>
                <w:ilvl w:val="0"/>
                <w:numId w:val="52"/>
              </w:numPr>
              <w:tabs>
                <w:tab w:val="left" w:pos="284"/>
              </w:tabs>
              <w:jc w:val="both"/>
              <w:rPr>
                <w:b/>
                <w:i w:val="0"/>
                <w:sz w:val="22"/>
                <w:szCs w:val="22"/>
              </w:rPr>
            </w:pPr>
            <w:r w:rsidRPr="00511B68">
              <w:rPr>
                <w:b/>
                <w:i w:val="0"/>
                <w:sz w:val="22"/>
                <w:szCs w:val="22"/>
              </w:rPr>
              <w:t>ponuditi 5 let  garancije</w:t>
            </w:r>
            <w:r w:rsidR="007F68CC">
              <w:rPr>
                <w:b/>
                <w:i w:val="0"/>
                <w:sz w:val="22"/>
                <w:szCs w:val="22"/>
              </w:rPr>
              <w:t xml:space="preserve"> za programsko opremo in 2 leti garancije za strojno </w:t>
            </w:r>
            <w:proofErr w:type="spellStart"/>
            <w:r w:rsidR="007F68CC">
              <w:rPr>
                <w:b/>
                <w:i w:val="0"/>
                <w:sz w:val="22"/>
                <w:szCs w:val="22"/>
              </w:rPr>
              <w:t>opremo.</w:t>
            </w:r>
            <w:r w:rsidRPr="00511B68">
              <w:rPr>
                <w:b/>
                <w:i w:val="0"/>
                <w:sz w:val="22"/>
                <w:szCs w:val="22"/>
              </w:rPr>
              <w:t>V</w:t>
            </w:r>
            <w:proofErr w:type="spellEnd"/>
            <w:r w:rsidRPr="00511B68">
              <w:rPr>
                <w:b/>
                <w:i w:val="0"/>
                <w:sz w:val="22"/>
                <w:szCs w:val="22"/>
              </w:rPr>
              <w:t xml:space="preserve"> času garancije je  ponudnik dolžan zagotavljati brezplačno vzdrževanje </w:t>
            </w:r>
            <w:proofErr w:type="spellStart"/>
            <w:r w:rsidRPr="00511B68">
              <w:rPr>
                <w:b/>
                <w:i w:val="0"/>
                <w:sz w:val="22"/>
                <w:szCs w:val="22"/>
              </w:rPr>
              <w:t>knjigomatov</w:t>
            </w:r>
            <w:proofErr w:type="spellEnd"/>
            <w:r w:rsidR="009F03B8">
              <w:rPr>
                <w:b/>
                <w:i w:val="0"/>
                <w:sz w:val="22"/>
                <w:szCs w:val="22"/>
              </w:rPr>
              <w:t xml:space="preserve">, dobavo rezervnih delov </w:t>
            </w:r>
            <w:r w:rsidRPr="00511B68">
              <w:rPr>
                <w:b/>
                <w:i w:val="0"/>
                <w:sz w:val="22"/>
                <w:szCs w:val="22"/>
              </w:rPr>
              <w:t xml:space="preserve"> in nadgrajevanje programske opreme z novimi verzijami;</w:t>
            </w:r>
          </w:p>
          <w:p w:rsidR="00511B68" w:rsidRPr="00511B68" w:rsidRDefault="00511B68" w:rsidP="00511B68">
            <w:pPr>
              <w:pStyle w:val="Odstavekseznama"/>
              <w:numPr>
                <w:ilvl w:val="0"/>
                <w:numId w:val="52"/>
              </w:numPr>
              <w:contextualSpacing/>
              <w:jc w:val="both"/>
              <w:rPr>
                <w:b/>
                <w:i w:val="0"/>
                <w:sz w:val="22"/>
                <w:szCs w:val="22"/>
              </w:rPr>
            </w:pPr>
            <w:r w:rsidRPr="00511B68">
              <w:rPr>
                <w:b/>
                <w:i w:val="0"/>
                <w:sz w:val="22"/>
                <w:szCs w:val="22"/>
              </w:rPr>
              <w:t xml:space="preserve">zagotavljati odpravo napak v delovanju programske ali strojne opreme v roku 24 ur od posredovanja sporočila o napaki;  </w:t>
            </w:r>
          </w:p>
          <w:p w:rsidR="00511B68" w:rsidRDefault="00511B68" w:rsidP="00A06EA2">
            <w:pPr>
              <w:pStyle w:val="Odstavekseznama"/>
              <w:ind w:left="720"/>
              <w:contextualSpacing/>
              <w:jc w:val="both"/>
              <w:rPr>
                <w:b/>
                <w:i w:val="0"/>
                <w:sz w:val="22"/>
                <w:szCs w:val="22"/>
              </w:rPr>
            </w:pPr>
          </w:p>
          <w:p w:rsidR="00FA7CB7" w:rsidRPr="00511B68" w:rsidRDefault="00FA7CB7" w:rsidP="00A06EA2">
            <w:pPr>
              <w:pStyle w:val="Odstavekseznama"/>
              <w:ind w:left="720"/>
              <w:contextualSpacing/>
              <w:jc w:val="both"/>
              <w:rPr>
                <w:b/>
                <w:i w:val="0"/>
                <w:sz w:val="22"/>
                <w:szCs w:val="22"/>
              </w:rPr>
            </w:pPr>
          </w:p>
          <w:p w:rsidR="00511B68" w:rsidRPr="00511B68" w:rsidRDefault="00511B68" w:rsidP="00511B68">
            <w:pPr>
              <w:pStyle w:val="Odstavekseznama"/>
              <w:numPr>
                <w:ilvl w:val="0"/>
                <w:numId w:val="52"/>
              </w:numPr>
              <w:contextualSpacing/>
              <w:jc w:val="both"/>
              <w:rPr>
                <w:b/>
                <w:i w:val="0"/>
                <w:sz w:val="22"/>
                <w:szCs w:val="22"/>
              </w:rPr>
            </w:pPr>
            <w:r w:rsidRPr="00511B68">
              <w:rPr>
                <w:b/>
                <w:i w:val="0"/>
                <w:sz w:val="22"/>
                <w:szCs w:val="22"/>
              </w:rPr>
              <w:t xml:space="preserve">imeti na zalogi vsaj po en kos </w:t>
            </w:r>
            <w:r w:rsidRPr="00511B68">
              <w:rPr>
                <w:b/>
                <w:i w:val="0"/>
                <w:sz w:val="22"/>
                <w:szCs w:val="22"/>
              </w:rPr>
              <w:lastRenderedPageBreak/>
              <w:t>nadomestne strojne opreme</w:t>
            </w:r>
            <w:r w:rsidR="00BB76FB">
              <w:rPr>
                <w:b/>
                <w:i w:val="0"/>
                <w:sz w:val="22"/>
                <w:szCs w:val="22"/>
              </w:rPr>
              <w:t xml:space="preserve"> v času garancije</w:t>
            </w:r>
            <w:r w:rsidR="007D4A12">
              <w:rPr>
                <w:b/>
                <w:i w:val="0"/>
                <w:sz w:val="22"/>
                <w:szCs w:val="22"/>
              </w:rPr>
              <w:t>;</w:t>
            </w:r>
          </w:p>
          <w:p w:rsidR="00B77809" w:rsidRDefault="00764E20" w:rsidP="00511B68">
            <w:pPr>
              <w:pStyle w:val="Odstavekseznama"/>
              <w:numPr>
                <w:ilvl w:val="0"/>
                <w:numId w:val="52"/>
              </w:numPr>
              <w:contextualSpacing/>
              <w:jc w:val="both"/>
              <w:rPr>
                <w:b/>
                <w:i w:val="0"/>
                <w:sz w:val="22"/>
                <w:szCs w:val="22"/>
              </w:rPr>
            </w:pPr>
            <w:r>
              <w:rPr>
                <w:b/>
                <w:i w:val="0"/>
                <w:sz w:val="22"/>
                <w:szCs w:val="22"/>
              </w:rPr>
              <w:t xml:space="preserve">v času garancije </w:t>
            </w:r>
            <w:r w:rsidR="00511B68" w:rsidRPr="00511B68">
              <w:rPr>
                <w:b/>
                <w:i w:val="0"/>
                <w:sz w:val="22"/>
                <w:szCs w:val="22"/>
              </w:rPr>
              <w:t>brezplačno nadgrajevati programsko opremo z novimi verzijami</w:t>
            </w:r>
            <w:r w:rsidR="00B77809">
              <w:rPr>
                <w:b/>
                <w:i w:val="0"/>
                <w:sz w:val="22"/>
                <w:szCs w:val="22"/>
              </w:rPr>
              <w:t>;</w:t>
            </w:r>
          </w:p>
          <w:p w:rsidR="00511B68" w:rsidRPr="00511B68" w:rsidRDefault="00B77809" w:rsidP="00511B68">
            <w:pPr>
              <w:pStyle w:val="Odstavekseznama"/>
              <w:numPr>
                <w:ilvl w:val="0"/>
                <w:numId w:val="52"/>
              </w:numPr>
              <w:contextualSpacing/>
              <w:jc w:val="both"/>
              <w:rPr>
                <w:b/>
                <w:i w:val="0"/>
                <w:sz w:val="22"/>
                <w:szCs w:val="22"/>
              </w:rPr>
            </w:pPr>
            <w:r>
              <w:rPr>
                <w:b/>
                <w:i w:val="0"/>
                <w:sz w:val="22"/>
                <w:szCs w:val="22"/>
              </w:rPr>
              <w:t>zagotavljati odpravo napak v delovanju programske ali strojne opreme v roku 24 ur od posredovanja sporočila o napaki.</w:t>
            </w:r>
          </w:p>
          <w:p w:rsidR="00511B68" w:rsidRPr="00511B68" w:rsidRDefault="00511B68" w:rsidP="00511B68">
            <w:pPr>
              <w:pStyle w:val="Pripombabesedilo"/>
              <w:rPr>
                <w:sz w:val="22"/>
                <w:szCs w:val="22"/>
              </w:rPr>
            </w:pPr>
          </w:p>
          <w:p w:rsidR="00511B68" w:rsidRPr="00511B68" w:rsidRDefault="00511B68" w:rsidP="00CB63A4">
            <w:pPr>
              <w:tabs>
                <w:tab w:val="left" w:pos="284"/>
              </w:tabs>
              <w:spacing w:line="260" w:lineRule="atLeast"/>
              <w:jc w:val="both"/>
              <w:rPr>
                <w:b/>
                <w:i w:val="0"/>
                <w:sz w:val="22"/>
                <w:szCs w:val="22"/>
              </w:rPr>
            </w:pPr>
          </w:p>
          <w:p w:rsidR="00511B68" w:rsidRDefault="00511B68" w:rsidP="00CB63A4">
            <w:pPr>
              <w:tabs>
                <w:tab w:val="left" w:pos="284"/>
              </w:tabs>
              <w:spacing w:line="260" w:lineRule="atLeast"/>
              <w:jc w:val="both"/>
              <w:rPr>
                <w:b/>
                <w:i w:val="0"/>
                <w:sz w:val="22"/>
                <w:szCs w:val="22"/>
              </w:rPr>
            </w:pPr>
          </w:p>
          <w:p w:rsidR="00511B68" w:rsidRDefault="00511B68" w:rsidP="00CB63A4">
            <w:pPr>
              <w:tabs>
                <w:tab w:val="left" w:pos="284"/>
              </w:tabs>
              <w:spacing w:line="260" w:lineRule="atLeast"/>
              <w:jc w:val="both"/>
              <w:rPr>
                <w:b/>
                <w:i w:val="0"/>
                <w:sz w:val="22"/>
                <w:szCs w:val="22"/>
              </w:rPr>
            </w:pPr>
          </w:p>
          <w:p w:rsidR="00511B68" w:rsidRDefault="00511B68" w:rsidP="00CB63A4">
            <w:pPr>
              <w:tabs>
                <w:tab w:val="left" w:pos="284"/>
              </w:tabs>
              <w:spacing w:line="260" w:lineRule="atLeast"/>
              <w:jc w:val="both"/>
              <w:rPr>
                <w:b/>
                <w:i w:val="0"/>
                <w:sz w:val="22"/>
                <w:szCs w:val="22"/>
              </w:rPr>
            </w:pPr>
          </w:p>
          <w:p w:rsidR="00511B68" w:rsidRDefault="00511B68" w:rsidP="00CB63A4">
            <w:pPr>
              <w:tabs>
                <w:tab w:val="left" w:pos="284"/>
              </w:tabs>
              <w:spacing w:line="260" w:lineRule="atLeast"/>
              <w:jc w:val="both"/>
              <w:rPr>
                <w:b/>
                <w:i w:val="0"/>
                <w:sz w:val="22"/>
                <w:szCs w:val="22"/>
              </w:rPr>
            </w:pPr>
          </w:p>
        </w:tc>
        <w:tc>
          <w:tcPr>
            <w:tcW w:w="4490" w:type="dxa"/>
            <w:vAlign w:val="center"/>
          </w:tcPr>
          <w:p w:rsidR="00511B68" w:rsidRDefault="00511B68" w:rsidP="00511B68">
            <w:pPr>
              <w:jc w:val="both"/>
              <w:rPr>
                <w:i w:val="0"/>
                <w:sz w:val="22"/>
                <w:szCs w:val="22"/>
              </w:rPr>
            </w:pPr>
            <w:r w:rsidRPr="009561CB">
              <w:rPr>
                <w:i w:val="0"/>
                <w:sz w:val="22"/>
                <w:szCs w:val="22"/>
              </w:rPr>
              <w:lastRenderedPageBreak/>
              <w:t>DOKAZILO:</w:t>
            </w:r>
          </w:p>
          <w:p w:rsidR="00511B68" w:rsidRPr="009561CB" w:rsidRDefault="00511B68" w:rsidP="00511B68">
            <w:pPr>
              <w:pStyle w:val="Odstavekseznama"/>
              <w:numPr>
                <w:ilvl w:val="0"/>
                <w:numId w:val="4"/>
              </w:numPr>
              <w:jc w:val="both"/>
              <w:rPr>
                <w:i w:val="0"/>
                <w:sz w:val="22"/>
                <w:szCs w:val="22"/>
              </w:rPr>
            </w:pPr>
            <w:r w:rsidRPr="009561CB">
              <w:rPr>
                <w:i w:val="0"/>
                <w:sz w:val="22"/>
                <w:szCs w:val="22"/>
              </w:rPr>
              <w:t>Izpolnjen ESPD obrazec.</w:t>
            </w:r>
          </w:p>
          <w:p w:rsidR="00511B68" w:rsidRPr="009561CB" w:rsidRDefault="00511B68" w:rsidP="00911B88">
            <w:pPr>
              <w:jc w:val="both"/>
              <w:rPr>
                <w:i w:val="0"/>
                <w:sz w:val="22"/>
                <w:szCs w:val="22"/>
              </w:rPr>
            </w:pPr>
          </w:p>
        </w:tc>
      </w:tr>
    </w:tbl>
    <w:p w:rsidR="004B0CB3" w:rsidRDefault="004B0CB3" w:rsidP="00AD2850">
      <w:pPr>
        <w:tabs>
          <w:tab w:val="num" w:pos="1134"/>
        </w:tabs>
        <w:ind w:left="1134"/>
        <w:jc w:val="both"/>
        <w:rPr>
          <w:i w:val="0"/>
          <w:sz w:val="22"/>
          <w:szCs w:val="22"/>
        </w:rPr>
      </w:pPr>
    </w:p>
    <w:p w:rsidR="00653DC1" w:rsidRDefault="00653DC1" w:rsidP="00AD2850">
      <w:pPr>
        <w:tabs>
          <w:tab w:val="num" w:pos="1134"/>
        </w:tabs>
        <w:ind w:left="1134"/>
        <w:jc w:val="both"/>
        <w:rPr>
          <w:i w:val="0"/>
          <w:sz w:val="22"/>
          <w:szCs w:val="22"/>
        </w:rPr>
      </w:pPr>
    </w:p>
    <w:p w:rsidR="00A9033B" w:rsidRDefault="00A9033B" w:rsidP="00AD2850">
      <w:pPr>
        <w:tabs>
          <w:tab w:val="num" w:pos="1134"/>
        </w:tabs>
        <w:ind w:left="1134"/>
        <w:jc w:val="both"/>
        <w:rPr>
          <w:i w:val="0"/>
          <w:sz w:val="22"/>
          <w:szCs w:val="22"/>
        </w:rPr>
      </w:pPr>
    </w:p>
    <w:p w:rsidR="006D5247" w:rsidRDefault="006D5247">
      <w:pPr>
        <w:rPr>
          <w:i w:val="0"/>
          <w:sz w:val="22"/>
          <w:szCs w:val="22"/>
        </w:rPr>
      </w:pPr>
      <w:r>
        <w:rPr>
          <w:i w:val="0"/>
          <w:sz w:val="22"/>
          <w:szCs w:val="22"/>
        </w:rPr>
        <w:br w:type="page"/>
      </w:r>
    </w:p>
    <w:p w:rsidR="00A9033B" w:rsidRDefault="00A9033B" w:rsidP="00AD2850">
      <w:pPr>
        <w:tabs>
          <w:tab w:val="num" w:pos="1134"/>
        </w:tabs>
        <w:ind w:left="1134"/>
        <w:jc w:val="both"/>
        <w:rPr>
          <w:i w:val="0"/>
          <w:sz w:val="22"/>
          <w:szCs w:val="22"/>
        </w:rPr>
      </w:pPr>
    </w:p>
    <w:p w:rsidR="0082333C" w:rsidRPr="002641E7" w:rsidRDefault="00AC0D85" w:rsidP="00BF32CF">
      <w:pPr>
        <w:pStyle w:val="Zoran"/>
        <w:numPr>
          <w:ilvl w:val="0"/>
          <w:numId w:val="0"/>
        </w:numPr>
        <w:pBdr>
          <w:top w:val="single" w:sz="4" w:space="1" w:color="auto"/>
          <w:left w:val="single" w:sz="4" w:space="4" w:color="auto"/>
          <w:bottom w:val="single" w:sz="4" w:space="1" w:color="auto"/>
          <w:right w:val="single" w:sz="4" w:space="4" w:color="auto"/>
        </w:pBdr>
        <w:shd w:val="clear" w:color="auto" w:fill="E6E6E6"/>
        <w:ind w:left="1080"/>
        <w:rPr>
          <w:rFonts w:ascii="Times New Roman" w:hAnsi="Times New Roman" w:cs="Times New Roman"/>
          <w:szCs w:val="24"/>
        </w:rPr>
      </w:pPr>
      <w:r w:rsidRPr="002641E7">
        <w:rPr>
          <w:rFonts w:ascii="Times New Roman" w:hAnsi="Times New Roman" w:cs="Times New Roman"/>
          <w:szCs w:val="24"/>
        </w:rPr>
        <w:t>IV. MERILA</w:t>
      </w:r>
    </w:p>
    <w:p w:rsidR="0082333C" w:rsidRPr="00FF38DC" w:rsidRDefault="0082333C" w:rsidP="00BF32CF">
      <w:pPr>
        <w:pStyle w:val="Glava"/>
        <w:tabs>
          <w:tab w:val="clear" w:pos="4536"/>
          <w:tab w:val="clear" w:pos="9072"/>
        </w:tabs>
        <w:ind w:left="1080"/>
        <w:jc w:val="both"/>
        <w:rPr>
          <w:i w:val="0"/>
          <w:sz w:val="22"/>
          <w:szCs w:val="22"/>
        </w:rPr>
      </w:pPr>
    </w:p>
    <w:p w:rsidR="00D90698" w:rsidRDefault="0052360A" w:rsidP="00FD35AC">
      <w:pPr>
        <w:ind w:left="1080"/>
        <w:jc w:val="both"/>
        <w:rPr>
          <w:i w:val="0"/>
          <w:sz w:val="22"/>
          <w:szCs w:val="22"/>
        </w:rPr>
      </w:pPr>
      <w:r>
        <w:rPr>
          <w:i w:val="0"/>
          <w:sz w:val="22"/>
          <w:szCs w:val="22"/>
        </w:rPr>
        <w:t xml:space="preserve">Merilo je </w:t>
      </w:r>
      <w:r w:rsidR="00097FEF" w:rsidRPr="00AA444D">
        <w:rPr>
          <w:i w:val="0"/>
          <w:sz w:val="22"/>
          <w:szCs w:val="22"/>
        </w:rPr>
        <w:t xml:space="preserve"> </w:t>
      </w:r>
      <w:r w:rsidR="00097FEF" w:rsidRPr="00D90698">
        <w:rPr>
          <w:b/>
          <w:i w:val="0"/>
          <w:sz w:val="22"/>
          <w:szCs w:val="22"/>
        </w:rPr>
        <w:t>ekonomsko najugodnejše ponudb</w:t>
      </w:r>
      <w:r>
        <w:rPr>
          <w:b/>
          <w:i w:val="0"/>
          <w:sz w:val="22"/>
          <w:szCs w:val="22"/>
        </w:rPr>
        <w:t>a</w:t>
      </w:r>
      <w:r w:rsidR="00D90698">
        <w:rPr>
          <w:i w:val="0"/>
          <w:sz w:val="22"/>
          <w:szCs w:val="22"/>
        </w:rPr>
        <w:t>,</w:t>
      </w:r>
      <w:r>
        <w:rPr>
          <w:i w:val="0"/>
          <w:sz w:val="22"/>
          <w:szCs w:val="22"/>
        </w:rPr>
        <w:t xml:space="preserve"> ki se določi na podlagi cene. </w:t>
      </w:r>
      <w:r w:rsidR="00D90698">
        <w:rPr>
          <w:i w:val="0"/>
          <w:sz w:val="22"/>
          <w:szCs w:val="22"/>
        </w:rPr>
        <w:t xml:space="preserve"> </w:t>
      </w:r>
    </w:p>
    <w:p w:rsidR="00D90698" w:rsidRDefault="00D90698" w:rsidP="00FD35AC">
      <w:pPr>
        <w:ind w:left="1080"/>
        <w:jc w:val="both"/>
        <w:rPr>
          <w:i w:val="0"/>
          <w:sz w:val="22"/>
          <w:szCs w:val="22"/>
        </w:rPr>
      </w:pPr>
    </w:p>
    <w:p w:rsidR="009823EA" w:rsidRDefault="0036516C" w:rsidP="009823EA">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tabs>
          <w:tab w:val="left" w:pos="708"/>
        </w:tabs>
        <w:ind w:left="1100"/>
        <w:rPr>
          <w:rFonts w:ascii="Times New Roman" w:hAnsi="Times New Roman" w:cs="Times New Roman"/>
        </w:rPr>
      </w:pPr>
      <w:r>
        <w:rPr>
          <w:rFonts w:ascii="Times New Roman" w:hAnsi="Times New Roman" w:cs="Times New Roman"/>
        </w:rPr>
        <w:t>V</w:t>
      </w:r>
      <w:r w:rsidR="009823EA" w:rsidRPr="006C1ABC">
        <w:rPr>
          <w:rFonts w:ascii="Times New Roman" w:hAnsi="Times New Roman" w:cs="Times New Roman"/>
        </w:rPr>
        <w:t>. FINANČNA ZAVAROVANJA</w:t>
      </w:r>
    </w:p>
    <w:p w:rsidR="009823EA" w:rsidRPr="006C1ABC" w:rsidRDefault="009823EA" w:rsidP="009823EA">
      <w:pPr>
        <w:pStyle w:val="Zoran"/>
        <w:numPr>
          <w:ilvl w:val="0"/>
          <w:numId w:val="0"/>
        </w:numPr>
        <w:pBdr>
          <w:top w:val="single" w:sz="4" w:space="1" w:color="auto"/>
          <w:left w:val="single" w:sz="4" w:space="0" w:color="auto"/>
          <w:bottom w:val="single" w:sz="4" w:space="1" w:color="auto"/>
          <w:right w:val="single" w:sz="4" w:space="4" w:color="auto"/>
        </w:pBdr>
        <w:shd w:val="clear" w:color="auto" w:fill="E6E6E6"/>
        <w:tabs>
          <w:tab w:val="left" w:pos="708"/>
        </w:tabs>
        <w:ind w:left="1100"/>
        <w:rPr>
          <w:rFonts w:ascii="Times New Roman" w:hAnsi="Times New Roman" w:cs="Times New Roman"/>
        </w:rPr>
      </w:pPr>
    </w:p>
    <w:p w:rsidR="009823EA" w:rsidRPr="007B601D" w:rsidRDefault="009823EA" w:rsidP="009823EA">
      <w:pPr>
        <w:jc w:val="both"/>
        <w:rPr>
          <w:i w:val="0"/>
          <w:sz w:val="16"/>
          <w:szCs w:val="16"/>
        </w:rPr>
      </w:pPr>
    </w:p>
    <w:p w:rsidR="009823EA" w:rsidRDefault="009823EA" w:rsidP="009823EA">
      <w:pPr>
        <w:overflowPunct w:val="0"/>
        <w:adjustRightInd w:val="0"/>
        <w:ind w:left="1080"/>
        <w:jc w:val="both"/>
        <w:rPr>
          <w:i w:val="0"/>
          <w:sz w:val="22"/>
          <w:szCs w:val="22"/>
        </w:rPr>
      </w:pPr>
      <w:r>
        <w:rPr>
          <w:i w:val="0"/>
          <w:sz w:val="22"/>
          <w:szCs w:val="22"/>
        </w:rPr>
        <w:t>Gospodarski subjekt</w:t>
      </w:r>
      <w:r w:rsidRPr="006C1ABC">
        <w:rPr>
          <w:i w:val="0"/>
          <w:sz w:val="22"/>
          <w:szCs w:val="22"/>
        </w:rPr>
        <w:t xml:space="preserve"> mora za zavarovanje izpolnitve svoje obveznosti do naročnika, naročniku predložiti bančne garancije oziroma ustrezna kavcijska zavarovanja pri zavarovalnici. Bančne garancije oz. kavcijska zavarovanja pri zavarovalnici, morajo biti brezpogojni in plačljivi na prvi poziv in morajo biti izdani po vzorcih iz razpisne dokumentacije. Uporabljena valuta je EUR. Finančna zavarovanja, ki jih </w:t>
      </w:r>
      <w:r>
        <w:rPr>
          <w:i w:val="0"/>
          <w:sz w:val="22"/>
          <w:szCs w:val="22"/>
        </w:rPr>
        <w:t>gospodarski subjekt</w:t>
      </w:r>
      <w:r w:rsidRPr="006C1ABC">
        <w:rPr>
          <w:i w:val="0"/>
          <w:sz w:val="22"/>
          <w:szCs w:val="22"/>
        </w:rPr>
        <w:t xml:space="preserve">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9823EA" w:rsidRDefault="009823EA" w:rsidP="009823EA">
      <w:pPr>
        <w:overflowPunct w:val="0"/>
        <w:adjustRightInd w:val="0"/>
        <w:ind w:left="1080"/>
        <w:jc w:val="both"/>
        <w:rPr>
          <w:i w:val="0"/>
          <w:sz w:val="22"/>
          <w:szCs w:val="22"/>
        </w:rPr>
      </w:pPr>
    </w:p>
    <w:p w:rsidR="00F26D0C" w:rsidRPr="006C1ABC" w:rsidRDefault="00F26D0C" w:rsidP="00F26D0C">
      <w:pPr>
        <w:pBdr>
          <w:top w:val="single" w:sz="4" w:space="1" w:color="auto"/>
          <w:left w:val="single" w:sz="4" w:space="4" w:color="auto"/>
          <w:bottom w:val="single" w:sz="4" w:space="1" w:color="auto"/>
          <w:right w:val="single" w:sz="4" w:space="4" w:color="auto"/>
        </w:pBdr>
        <w:ind w:left="1080"/>
        <w:jc w:val="both"/>
        <w:rPr>
          <w:b/>
          <w:i w:val="0"/>
          <w:sz w:val="22"/>
          <w:szCs w:val="22"/>
        </w:rPr>
      </w:pPr>
      <w:r w:rsidRPr="006C1ABC">
        <w:rPr>
          <w:b/>
          <w:i w:val="0"/>
          <w:sz w:val="22"/>
          <w:szCs w:val="22"/>
        </w:rPr>
        <w:t>Finančno zavarovanje za dobro izvedbo pogodbenih obveznosti</w:t>
      </w:r>
    </w:p>
    <w:p w:rsidR="00F26D0C" w:rsidRPr="006C1ABC" w:rsidRDefault="00F26D0C" w:rsidP="00F26D0C">
      <w:pPr>
        <w:ind w:left="1080"/>
        <w:jc w:val="both"/>
        <w:rPr>
          <w:i w:val="0"/>
          <w:sz w:val="16"/>
          <w:szCs w:val="16"/>
        </w:rPr>
      </w:pPr>
    </w:p>
    <w:p w:rsidR="00F26D0C" w:rsidRDefault="00F26D0C" w:rsidP="00F26D0C">
      <w:pPr>
        <w:ind w:left="1080"/>
        <w:jc w:val="both"/>
        <w:rPr>
          <w:i w:val="0"/>
          <w:sz w:val="22"/>
          <w:szCs w:val="22"/>
        </w:rPr>
      </w:pPr>
      <w:r w:rsidRPr="00F13EB4">
        <w:rPr>
          <w:i w:val="0"/>
          <w:sz w:val="22"/>
          <w:szCs w:val="22"/>
        </w:rPr>
        <w:t xml:space="preserve">Bančno garancijo oz. kavcijsko zavarovanje  pri zavarovalnici za dobro izvedbo pogodbenih obveznosti  bo izbrani gospodarski subjekt predložil naročniku v roku 15 dni po podpisu pogodbe, v višini </w:t>
      </w:r>
      <w:r w:rsidR="00056240">
        <w:rPr>
          <w:i w:val="0"/>
          <w:sz w:val="22"/>
          <w:szCs w:val="22"/>
        </w:rPr>
        <w:t xml:space="preserve">7 </w:t>
      </w:r>
      <w:r w:rsidRPr="00F13EB4">
        <w:rPr>
          <w:i w:val="0"/>
          <w:sz w:val="22"/>
          <w:szCs w:val="22"/>
        </w:rPr>
        <w:t>% (</w:t>
      </w:r>
      <w:r w:rsidR="00056240">
        <w:rPr>
          <w:i w:val="0"/>
          <w:sz w:val="22"/>
          <w:szCs w:val="22"/>
        </w:rPr>
        <w:t>sedmih</w:t>
      </w:r>
      <w:r w:rsidRPr="00F13EB4">
        <w:rPr>
          <w:i w:val="0"/>
          <w:sz w:val="22"/>
          <w:szCs w:val="22"/>
        </w:rPr>
        <w:t xml:space="preserve"> odstotkov) od pogodbene vrednosti v EUR z DDV. Veljavnost bančne garancije oz. kavcijskega zavarovanja pri zavarovalnici za dobro izvedbo pogodbenih obveznosti je 90 dni daljša kot je rok za dokončno izvedbo posla, ki bo določen v pogodbi.</w:t>
      </w:r>
    </w:p>
    <w:p w:rsidR="009823EA" w:rsidRDefault="009823EA" w:rsidP="00467281">
      <w:pPr>
        <w:overflowPunct w:val="0"/>
        <w:adjustRightInd w:val="0"/>
        <w:jc w:val="both"/>
        <w:rPr>
          <w:i w:val="0"/>
          <w:sz w:val="22"/>
          <w:szCs w:val="22"/>
        </w:rPr>
      </w:pPr>
    </w:p>
    <w:p w:rsidR="009823EA" w:rsidRDefault="009823EA" w:rsidP="009823EA">
      <w:pPr>
        <w:ind w:left="1080"/>
        <w:jc w:val="both"/>
        <w:rPr>
          <w:i w:val="0"/>
          <w:sz w:val="22"/>
          <w:szCs w:val="22"/>
        </w:rPr>
      </w:pPr>
    </w:p>
    <w:p w:rsidR="009823EA" w:rsidRPr="006C1ABC" w:rsidRDefault="009823EA" w:rsidP="009823EA">
      <w:pPr>
        <w:pStyle w:val="naslov4"/>
        <w:numPr>
          <w:ilvl w:val="0"/>
          <w:numId w:val="0"/>
        </w:numPr>
        <w:pBdr>
          <w:top w:val="single" w:sz="4" w:space="1" w:color="auto"/>
          <w:left w:val="single" w:sz="4" w:space="4" w:color="auto"/>
          <w:bottom w:val="single" w:sz="4" w:space="1" w:color="auto"/>
          <w:right w:val="single" w:sz="4" w:space="4" w:color="auto"/>
        </w:pBdr>
        <w:tabs>
          <w:tab w:val="left" w:pos="708"/>
        </w:tabs>
        <w:ind w:left="1080"/>
        <w:rPr>
          <w:rFonts w:ascii="Times New Roman" w:hAnsi="Times New Roman"/>
          <w:b/>
          <w:sz w:val="22"/>
          <w:szCs w:val="22"/>
        </w:rPr>
      </w:pPr>
      <w:r w:rsidRPr="006C1ABC">
        <w:rPr>
          <w:rFonts w:ascii="Times New Roman" w:hAnsi="Times New Roman"/>
          <w:b/>
          <w:sz w:val="22"/>
          <w:szCs w:val="22"/>
        </w:rPr>
        <w:t xml:space="preserve">Finančno zavarovanje za odpravo napak v garancijskem roku </w:t>
      </w:r>
    </w:p>
    <w:p w:rsidR="009823EA" w:rsidRPr="006C1ABC" w:rsidRDefault="009823EA" w:rsidP="009823EA">
      <w:pPr>
        <w:pStyle w:val="Glava"/>
        <w:tabs>
          <w:tab w:val="left" w:pos="708"/>
        </w:tabs>
        <w:ind w:left="1080"/>
        <w:jc w:val="both"/>
        <w:rPr>
          <w:i w:val="0"/>
          <w:sz w:val="16"/>
          <w:szCs w:val="16"/>
        </w:rPr>
      </w:pPr>
    </w:p>
    <w:p w:rsidR="009823EA" w:rsidRDefault="009823EA" w:rsidP="009823EA">
      <w:pPr>
        <w:pStyle w:val="Glava"/>
        <w:tabs>
          <w:tab w:val="left" w:pos="708"/>
        </w:tabs>
        <w:ind w:left="1080"/>
        <w:jc w:val="both"/>
        <w:rPr>
          <w:i w:val="0"/>
          <w:sz w:val="22"/>
          <w:szCs w:val="22"/>
        </w:rPr>
      </w:pPr>
      <w:r w:rsidRPr="00F13EB4">
        <w:rPr>
          <w:i w:val="0"/>
          <w:sz w:val="22"/>
          <w:szCs w:val="22"/>
        </w:rPr>
        <w:t xml:space="preserve">Bančno garancijo oz. kavcijsko zavarovanje pri zavarovalnici za odpravo napak v garancijskem roku (priloga </w:t>
      </w:r>
      <w:r w:rsidR="00ED2CA6">
        <w:rPr>
          <w:i w:val="0"/>
          <w:sz w:val="22"/>
          <w:szCs w:val="22"/>
        </w:rPr>
        <w:t>D</w:t>
      </w:r>
      <w:r w:rsidRPr="00F13EB4">
        <w:rPr>
          <w:i w:val="0"/>
          <w:sz w:val="22"/>
          <w:szCs w:val="22"/>
        </w:rPr>
        <w:t xml:space="preserve">, v višini </w:t>
      </w:r>
      <w:r w:rsidR="00AA49F6">
        <w:rPr>
          <w:i w:val="0"/>
          <w:sz w:val="22"/>
          <w:szCs w:val="22"/>
        </w:rPr>
        <w:t>3</w:t>
      </w:r>
      <w:r w:rsidRPr="00F13EB4">
        <w:rPr>
          <w:i w:val="0"/>
          <w:sz w:val="22"/>
          <w:szCs w:val="22"/>
        </w:rPr>
        <w:t>% (</w:t>
      </w:r>
      <w:r w:rsidR="00F45878">
        <w:rPr>
          <w:i w:val="0"/>
          <w:sz w:val="22"/>
          <w:szCs w:val="22"/>
        </w:rPr>
        <w:t>treh</w:t>
      </w:r>
      <w:r w:rsidRPr="00F13EB4">
        <w:rPr>
          <w:i w:val="0"/>
          <w:sz w:val="22"/>
          <w:szCs w:val="22"/>
        </w:rPr>
        <w:t xml:space="preserve"> odstotkov) pogodbene vrednosti v EUR z DDV, bo izvajalec izročil pooblaščenemu predstavniku naročnika ob primopredaji pogodben</w:t>
      </w:r>
      <w:r w:rsidR="00F45878">
        <w:rPr>
          <w:i w:val="0"/>
          <w:sz w:val="22"/>
          <w:szCs w:val="22"/>
        </w:rPr>
        <w:t xml:space="preserve">ega blaga. </w:t>
      </w:r>
      <w:r w:rsidRPr="00F13EB4">
        <w:rPr>
          <w:i w:val="0"/>
          <w:sz w:val="22"/>
          <w:szCs w:val="22"/>
        </w:rPr>
        <w:t xml:space="preserve">Veljavnost bančne garancije oz. kavcijskega zavarovanja pri zavarovalnici za odpravo napak v garancijskem roku </w:t>
      </w:r>
      <w:r w:rsidR="00A6370F">
        <w:rPr>
          <w:i w:val="0"/>
          <w:sz w:val="22"/>
          <w:szCs w:val="22"/>
        </w:rPr>
        <w:t>mora biti</w:t>
      </w:r>
      <w:r w:rsidR="009D1C97">
        <w:rPr>
          <w:i w:val="0"/>
          <w:sz w:val="22"/>
          <w:szCs w:val="22"/>
        </w:rPr>
        <w:t xml:space="preserve"> vsaj 5 let od dneva sklenitve pogodbe. </w:t>
      </w:r>
    </w:p>
    <w:p w:rsidR="00D90698" w:rsidRDefault="00D90698" w:rsidP="00D90698">
      <w:pPr>
        <w:pStyle w:val="Glava"/>
        <w:tabs>
          <w:tab w:val="clear" w:pos="4536"/>
          <w:tab w:val="clear" w:pos="9072"/>
        </w:tabs>
        <w:jc w:val="both"/>
        <w:rPr>
          <w:rFonts w:eastAsiaTheme="minorHAnsi"/>
          <w:i w:val="0"/>
          <w:sz w:val="22"/>
          <w:szCs w:val="22"/>
          <w:lang w:eastAsia="en-US"/>
        </w:rPr>
      </w:pPr>
    </w:p>
    <w:p w:rsidR="009823EA" w:rsidRDefault="009823EA" w:rsidP="00D90698">
      <w:pPr>
        <w:pStyle w:val="Glava"/>
        <w:tabs>
          <w:tab w:val="clear" w:pos="4536"/>
          <w:tab w:val="clear" w:pos="9072"/>
        </w:tabs>
        <w:jc w:val="both"/>
        <w:rPr>
          <w:rFonts w:eastAsiaTheme="minorHAnsi"/>
          <w:i w:val="0"/>
          <w:sz w:val="22"/>
          <w:szCs w:val="22"/>
          <w:lang w:eastAsia="en-US"/>
        </w:rPr>
      </w:pPr>
    </w:p>
    <w:p w:rsidR="006D5247" w:rsidRDefault="006D5247">
      <w:pPr>
        <w:rPr>
          <w:rFonts w:eastAsiaTheme="minorHAnsi"/>
          <w:i w:val="0"/>
          <w:sz w:val="22"/>
          <w:szCs w:val="22"/>
          <w:lang w:eastAsia="en-US"/>
        </w:rPr>
      </w:pPr>
      <w:r>
        <w:rPr>
          <w:rFonts w:eastAsiaTheme="minorHAnsi"/>
          <w:i w:val="0"/>
          <w:sz w:val="22"/>
          <w:szCs w:val="22"/>
          <w:lang w:eastAsia="en-US"/>
        </w:rPr>
        <w:br w:type="page"/>
      </w:r>
    </w:p>
    <w:p w:rsidR="009823EA" w:rsidRPr="00F56B96" w:rsidRDefault="009823EA" w:rsidP="00D90698">
      <w:pPr>
        <w:pStyle w:val="Glava"/>
        <w:tabs>
          <w:tab w:val="clear" w:pos="4536"/>
          <w:tab w:val="clear" w:pos="9072"/>
        </w:tabs>
        <w:jc w:val="both"/>
        <w:rPr>
          <w:rFonts w:eastAsiaTheme="minorHAnsi"/>
          <w:i w:val="0"/>
          <w:sz w:val="22"/>
          <w:szCs w:val="22"/>
          <w:lang w:eastAsia="en-US"/>
        </w:rPr>
      </w:pPr>
    </w:p>
    <w:p w:rsidR="00D90698" w:rsidRPr="00F56B96" w:rsidRDefault="00D90698" w:rsidP="00D90698">
      <w:pPr>
        <w:pStyle w:val="Glava"/>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ind w:left="1134"/>
        <w:jc w:val="both"/>
        <w:rPr>
          <w:b/>
          <w:i w:val="0"/>
          <w:sz w:val="22"/>
          <w:szCs w:val="22"/>
        </w:rPr>
      </w:pPr>
      <w:r w:rsidRPr="00F56B96">
        <w:rPr>
          <w:b/>
          <w:i w:val="0"/>
          <w:sz w:val="22"/>
          <w:szCs w:val="22"/>
        </w:rPr>
        <w:t>PRILOGE RAZPISNE DOKUMENTACIJE</w:t>
      </w:r>
    </w:p>
    <w:p w:rsidR="00D90698" w:rsidRPr="00D90698" w:rsidRDefault="003D63C9" w:rsidP="00C56FCC">
      <w:pPr>
        <w:numPr>
          <w:ilvl w:val="0"/>
          <w:numId w:val="8"/>
        </w:numPr>
        <w:tabs>
          <w:tab w:val="clear" w:pos="1440"/>
          <w:tab w:val="num" w:pos="501"/>
        </w:tabs>
        <w:ind w:left="1134" w:firstLine="0"/>
        <w:jc w:val="both"/>
        <w:rPr>
          <w:b/>
          <w:i w:val="0"/>
          <w:color w:val="000000"/>
        </w:rPr>
      </w:pPr>
      <w:r>
        <w:rPr>
          <w:b/>
          <w:i w:val="0"/>
          <w:color w:val="000000"/>
        </w:rPr>
        <w:t>Zahtevane t</w:t>
      </w:r>
      <w:r w:rsidR="00201EDD">
        <w:rPr>
          <w:b/>
          <w:i w:val="0"/>
          <w:color w:val="000000"/>
        </w:rPr>
        <w:t>ehničn</w:t>
      </w:r>
      <w:r>
        <w:rPr>
          <w:b/>
          <w:i w:val="0"/>
          <w:color w:val="000000"/>
        </w:rPr>
        <w:t>e</w:t>
      </w:r>
      <w:r w:rsidR="00201EDD">
        <w:rPr>
          <w:b/>
          <w:i w:val="0"/>
          <w:color w:val="000000"/>
        </w:rPr>
        <w:t xml:space="preserve"> specifikacija – </w:t>
      </w:r>
      <w:r w:rsidR="0092248D">
        <w:rPr>
          <w:b/>
          <w:i w:val="0"/>
          <w:color w:val="000000"/>
        </w:rPr>
        <w:t xml:space="preserve">popis </w:t>
      </w:r>
      <w:r w:rsidR="000C4DA8">
        <w:rPr>
          <w:b/>
          <w:i w:val="0"/>
          <w:color w:val="000000"/>
        </w:rPr>
        <w:t xml:space="preserve">blaga </w:t>
      </w:r>
      <w:r w:rsidR="00201EDD">
        <w:rPr>
          <w:b/>
          <w:i w:val="0"/>
          <w:color w:val="000000"/>
        </w:rPr>
        <w:t xml:space="preserve"> </w:t>
      </w:r>
      <w:r w:rsidR="00D90698" w:rsidRPr="00D90698">
        <w:rPr>
          <w:b/>
          <w:i w:val="0"/>
          <w:color w:val="000000"/>
        </w:rPr>
        <w:t xml:space="preserve">(priloga A) </w:t>
      </w:r>
    </w:p>
    <w:p w:rsidR="00D90698" w:rsidRDefault="00201EDD" w:rsidP="00C56FCC">
      <w:pPr>
        <w:numPr>
          <w:ilvl w:val="0"/>
          <w:numId w:val="8"/>
        </w:numPr>
        <w:tabs>
          <w:tab w:val="clear" w:pos="1440"/>
          <w:tab w:val="num" w:pos="501"/>
        </w:tabs>
        <w:ind w:left="1134" w:firstLine="0"/>
        <w:jc w:val="both"/>
        <w:rPr>
          <w:b/>
          <w:i w:val="0"/>
          <w:color w:val="000000"/>
        </w:rPr>
      </w:pPr>
      <w:r>
        <w:rPr>
          <w:b/>
          <w:i w:val="0"/>
          <w:color w:val="000000"/>
        </w:rPr>
        <w:t xml:space="preserve">Vzorec pogodbe o dobavi </w:t>
      </w:r>
      <w:proofErr w:type="spellStart"/>
      <w:r>
        <w:rPr>
          <w:b/>
          <w:i w:val="0"/>
          <w:color w:val="000000"/>
        </w:rPr>
        <w:t>knjigomatov</w:t>
      </w:r>
      <w:proofErr w:type="spellEnd"/>
      <w:r>
        <w:rPr>
          <w:b/>
          <w:i w:val="0"/>
          <w:color w:val="000000"/>
        </w:rPr>
        <w:t xml:space="preserve"> za potrebe Mestne knjižnice Ljubljana</w:t>
      </w:r>
      <w:r w:rsidR="00D90698" w:rsidRPr="00D90698">
        <w:rPr>
          <w:b/>
          <w:i w:val="0"/>
          <w:color w:val="000000"/>
        </w:rPr>
        <w:t xml:space="preserve"> (priloga B)</w:t>
      </w:r>
    </w:p>
    <w:p w:rsidR="00C03E0F" w:rsidRDefault="00C03E0F" w:rsidP="00C56FCC">
      <w:pPr>
        <w:numPr>
          <w:ilvl w:val="0"/>
          <w:numId w:val="8"/>
        </w:numPr>
        <w:tabs>
          <w:tab w:val="clear" w:pos="1440"/>
          <w:tab w:val="num" w:pos="501"/>
        </w:tabs>
        <w:ind w:left="1134" w:firstLine="0"/>
        <w:jc w:val="both"/>
        <w:rPr>
          <w:b/>
          <w:i w:val="0"/>
          <w:color w:val="000000"/>
        </w:rPr>
      </w:pPr>
      <w:r>
        <w:rPr>
          <w:b/>
          <w:i w:val="0"/>
          <w:color w:val="000000"/>
        </w:rPr>
        <w:t>Vzorec finančnega zavarovanja za dobro izvedbo pogodbenih obveznosti (Priloga C)</w:t>
      </w:r>
    </w:p>
    <w:p w:rsidR="00762368" w:rsidRDefault="00762368" w:rsidP="00C56FCC">
      <w:pPr>
        <w:numPr>
          <w:ilvl w:val="0"/>
          <w:numId w:val="8"/>
        </w:numPr>
        <w:tabs>
          <w:tab w:val="clear" w:pos="1440"/>
          <w:tab w:val="num" w:pos="501"/>
        </w:tabs>
        <w:ind w:left="1134" w:firstLine="0"/>
        <w:jc w:val="both"/>
        <w:rPr>
          <w:b/>
          <w:i w:val="0"/>
          <w:color w:val="000000"/>
        </w:rPr>
      </w:pPr>
      <w:r>
        <w:rPr>
          <w:b/>
          <w:i w:val="0"/>
          <w:color w:val="000000"/>
        </w:rPr>
        <w:t xml:space="preserve">Vzorec finančnega zavarovanja za odpravo napak v garancijskem roku (Priloga </w:t>
      </w:r>
      <w:r w:rsidR="00042086">
        <w:rPr>
          <w:b/>
          <w:i w:val="0"/>
          <w:color w:val="000000"/>
        </w:rPr>
        <w:t>D</w:t>
      </w:r>
      <w:r>
        <w:rPr>
          <w:b/>
          <w:i w:val="0"/>
          <w:color w:val="000000"/>
        </w:rPr>
        <w:t>)</w:t>
      </w:r>
    </w:p>
    <w:p w:rsidR="00C03E0F" w:rsidRPr="00D90698" w:rsidRDefault="00C03E0F" w:rsidP="001F2075">
      <w:pPr>
        <w:ind w:left="1134"/>
        <w:jc w:val="both"/>
        <w:rPr>
          <w:b/>
          <w:i w:val="0"/>
          <w:color w:val="000000"/>
        </w:rPr>
      </w:pPr>
    </w:p>
    <w:p w:rsidR="00D90698" w:rsidRPr="00F56B96" w:rsidRDefault="00D90698" w:rsidP="00D90698">
      <w:pPr>
        <w:ind w:left="1834"/>
        <w:jc w:val="both"/>
        <w:rPr>
          <w:i w:val="0"/>
          <w:color w:val="000000"/>
        </w:rPr>
      </w:pPr>
    </w:p>
    <w:p w:rsidR="00D90698" w:rsidRPr="00F56B96" w:rsidRDefault="00D90698" w:rsidP="00D90698">
      <w:pPr>
        <w:pStyle w:val="Glava"/>
        <w:tabs>
          <w:tab w:val="clear" w:pos="4536"/>
          <w:tab w:val="clear" w:pos="9072"/>
        </w:tabs>
        <w:ind w:left="1080"/>
        <w:jc w:val="center"/>
        <w:rPr>
          <w:b/>
          <w:i w:val="0"/>
          <w:color w:val="000000"/>
          <w:sz w:val="22"/>
          <w:szCs w:val="22"/>
        </w:rPr>
      </w:pPr>
    </w:p>
    <w:p w:rsidR="00D90698" w:rsidRPr="00F56B96" w:rsidRDefault="00D90698" w:rsidP="00D90698">
      <w:pPr>
        <w:pStyle w:val="Glava"/>
        <w:pBdr>
          <w:top w:val="single" w:sz="4" w:space="1" w:color="auto"/>
          <w:left w:val="single" w:sz="4" w:space="4" w:color="auto"/>
          <w:bottom w:val="single" w:sz="4" w:space="1" w:color="auto"/>
          <w:right w:val="single" w:sz="4" w:space="4" w:color="auto"/>
        </w:pBdr>
        <w:shd w:val="clear" w:color="auto" w:fill="D9D9D9" w:themeFill="background1" w:themeFillShade="D9"/>
        <w:tabs>
          <w:tab w:val="clear" w:pos="4536"/>
          <w:tab w:val="clear" w:pos="9072"/>
        </w:tabs>
        <w:ind w:left="1080"/>
        <w:rPr>
          <w:b/>
          <w:i w:val="0"/>
          <w:color w:val="000000"/>
          <w:sz w:val="22"/>
          <w:szCs w:val="22"/>
        </w:rPr>
      </w:pPr>
      <w:r w:rsidRPr="00F56B96">
        <w:rPr>
          <w:b/>
          <w:i w:val="0"/>
          <w:color w:val="000000"/>
          <w:sz w:val="22"/>
          <w:szCs w:val="22"/>
        </w:rPr>
        <w:t>PONUDBENA DOKUMENTACIJA</w:t>
      </w:r>
    </w:p>
    <w:p w:rsidR="00D90698" w:rsidRPr="00F56B96" w:rsidRDefault="00D90698" w:rsidP="00C56FCC">
      <w:pPr>
        <w:pStyle w:val="Odstavekseznama"/>
        <w:numPr>
          <w:ilvl w:val="0"/>
          <w:numId w:val="19"/>
        </w:numPr>
        <w:tabs>
          <w:tab w:val="num" w:pos="1134"/>
        </w:tabs>
        <w:ind w:left="1418" w:hanging="284"/>
        <w:contextualSpacing/>
        <w:jc w:val="both"/>
        <w:rPr>
          <w:i w:val="0"/>
          <w:szCs w:val="22"/>
        </w:rPr>
      </w:pPr>
      <w:r w:rsidRPr="00F56B96">
        <w:rPr>
          <w:i w:val="0"/>
          <w:szCs w:val="22"/>
        </w:rPr>
        <w:t xml:space="preserve">Priloga 1: </w:t>
      </w:r>
      <w:r w:rsidRPr="00F56B96">
        <w:rPr>
          <w:b/>
          <w:i w:val="0"/>
          <w:szCs w:val="22"/>
        </w:rPr>
        <w:t>Prijavni obrazec</w:t>
      </w:r>
    </w:p>
    <w:p w:rsidR="00C77395" w:rsidRPr="00A739B3" w:rsidRDefault="00D90698" w:rsidP="00735CA3">
      <w:pPr>
        <w:pStyle w:val="Odstavekseznama"/>
        <w:numPr>
          <w:ilvl w:val="0"/>
          <w:numId w:val="19"/>
        </w:numPr>
        <w:tabs>
          <w:tab w:val="num" w:pos="1134"/>
        </w:tabs>
        <w:ind w:left="1418" w:hanging="284"/>
        <w:contextualSpacing/>
        <w:jc w:val="both"/>
        <w:rPr>
          <w:b/>
          <w:i w:val="0"/>
          <w:szCs w:val="22"/>
        </w:rPr>
      </w:pPr>
      <w:r w:rsidRPr="00C77395">
        <w:rPr>
          <w:i w:val="0"/>
          <w:szCs w:val="22"/>
        </w:rPr>
        <w:t xml:space="preserve">Priloga 2: </w:t>
      </w:r>
      <w:r w:rsidR="00C77395" w:rsidRPr="00A739B3">
        <w:rPr>
          <w:b/>
          <w:i w:val="0"/>
          <w:szCs w:val="22"/>
        </w:rPr>
        <w:t>Predračun</w:t>
      </w:r>
    </w:p>
    <w:p w:rsidR="00C77395" w:rsidRPr="0028558E" w:rsidRDefault="00C77395" w:rsidP="00735CA3">
      <w:pPr>
        <w:pStyle w:val="Odstavekseznama"/>
        <w:numPr>
          <w:ilvl w:val="0"/>
          <w:numId w:val="19"/>
        </w:numPr>
        <w:tabs>
          <w:tab w:val="num" w:pos="1134"/>
        </w:tabs>
        <w:ind w:left="1418" w:hanging="284"/>
        <w:contextualSpacing/>
        <w:jc w:val="both"/>
        <w:rPr>
          <w:i w:val="0"/>
          <w:szCs w:val="22"/>
        </w:rPr>
      </w:pPr>
      <w:r>
        <w:rPr>
          <w:i w:val="0"/>
          <w:szCs w:val="22"/>
        </w:rPr>
        <w:t>Priloga 2/</w:t>
      </w:r>
      <w:r w:rsidRPr="0028558E">
        <w:rPr>
          <w:i w:val="0"/>
          <w:szCs w:val="22"/>
        </w:rPr>
        <w:t>1:</w:t>
      </w:r>
      <w:r w:rsidR="00B52871" w:rsidRPr="0028558E">
        <w:rPr>
          <w:b/>
          <w:i w:val="0"/>
          <w:szCs w:val="22"/>
        </w:rPr>
        <w:t xml:space="preserve"> Tehnične specifikacije ponujenega </w:t>
      </w:r>
      <w:r w:rsidR="00407557" w:rsidRPr="0028558E">
        <w:rPr>
          <w:b/>
          <w:i w:val="0"/>
          <w:szCs w:val="22"/>
        </w:rPr>
        <w:t xml:space="preserve">blaga </w:t>
      </w:r>
      <w:r w:rsidRPr="0028558E">
        <w:rPr>
          <w:i w:val="0"/>
          <w:szCs w:val="22"/>
        </w:rPr>
        <w:t xml:space="preserve"> </w:t>
      </w:r>
    </w:p>
    <w:p w:rsidR="00A739B3" w:rsidRDefault="00D90698" w:rsidP="00735CA3">
      <w:pPr>
        <w:pStyle w:val="Odstavekseznama"/>
        <w:numPr>
          <w:ilvl w:val="0"/>
          <w:numId w:val="19"/>
        </w:numPr>
        <w:tabs>
          <w:tab w:val="num" w:pos="1134"/>
        </w:tabs>
        <w:ind w:left="1418" w:hanging="284"/>
        <w:contextualSpacing/>
        <w:jc w:val="both"/>
        <w:rPr>
          <w:b/>
          <w:i w:val="0"/>
          <w:szCs w:val="22"/>
        </w:rPr>
      </w:pPr>
      <w:r w:rsidRPr="00C77395">
        <w:rPr>
          <w:i w:val="0"/>
          <w:szCs w:val="22"/>
        </w:rPr>
        <w:t xml:space="preserve">Priloga 3: </w:t>
      </w:r>
      <w:r w:rsidR="00A739B3" w:rsidRPr="00A739B3">
        <w:rPr>
          <w:b/>
          <w:i w:val="0"/>
          <w:szCs w:val="22"/>
        </w:rPr>
        <w:t>ESPD obrazec</w:t>
      </w:r>
    </w:p>
    <w:p w:rsidR="00A739B3" w:rsidRPr="00F56B96" w:rsidRDefault="00317830" w:rsidP="00A739B3">
      <w:pPr>
        <w:pStyle w:val="Odstavekseznama"/>
        <w:numPr>
          <w:ilvl w:val="0"/>
          <w:numId w:val="19"/>
        </w:numPr>
        <w:tabs>
          <w:tab w:val="num" w:pos="1134"/>
        </w:tabs>
        <w:ind w:left="1418" w:hanging="284"/>
        <w:contextualSpacing/>
        <w:jc w:val="both"/>
        <w:rPr>
          <w:i w:val="0"/>
          <w:szCs w:val="22"/>
        </w:rPr>
      </w:pPr>
      <w:r>
        <w:rPr>
          <w:i w:val="0"/>
          <w:szCs w:val="22"/>
        </w:rPr>
        <w:t>Priloga 4</w:t>
      </w:r>
      <w:r w:rsidR="00A739B3" w:rsidRPr="00F56B96">
        <w:rPr>
          <w:i w:val="0"/>
          <w:szCs w:val="22"/>
        </w:rPr>
        <w:t>:</w:t>
      </w:r>
      <w:r w:rsidR="00A739B3" w:rsidRPr="00F56B96">
        <w:rPr>
          <w:b/>
          <w:i w:val="0"/>
          <w:szCs w:val="22"/>
        </w:rPr>
        <w:t xml:space="preserve"> </w:t>
      </w:r>
      <w:r w:rsidR="00A739B3">
        <w:rPr>
          <w:b/>
          <w:i w:val="0"/>
          <w:szCs w:val="22"/>
        </w:rPr>
        <w:t>Reference</w:t>
      </w:r>
    </w:p>
    <w:p w:rsidR="00A739B3" w:rsidRPr="00F56B96" w:rsidRDefault="00A739B3" w:rsidP="00A739B3">
      <w:pPr>
        <w:pStyle w:val="Odstavekseznama"/>
        <w:numPr>
          <w:ilvl w:val="0"/>
          <w:numId w:val="19"/>
        </w:numPr>
        <w:tabs>
          <w:tab w:val="num" w:pos="1134"/>
        </w:tabs>
        <w:ind w:left="1418" w:hanging="284"/>
        <w:contextualSpacing/>
        <w:jc w:val="both"/>
        <w:rPr>
          <w:i w:val="0"/>
          <w:szCs w:val="22"/>
        </w:rPr>
      </w:pPr>
      <w:r w:rsidRPr="00F56B96">
        <w:rPr>
          <w:i w:val="0"/>
          <w:szCs w:val="22"/>
        </w:rPr>
        <w:t xml:space="preserve">Priloga </w:t>
      </w:r>
      <w:r w:rsidR="00317830">
        <w:rPr>
          <w:i w:val="0"/>
          <w:szCs w:val="22"/>
        </w:rPr>
        <w:t>5</w:t>
      </w:r>
      <w:r w:rsidRPr="00F56B96">
        <w:rPr>
          <w:i w:val="0"/>
          <w:szCs w:val="22"/>
        </w:rPr>
        <w:t>:</w:t>
      </w:r>
      <w:r w:rsidRPr="00F56B96">
        <w:rPr>
          <w:b/>
          <w:i w:val="0"/>
          <w:szCs w:val="22"/>
        </w:rPr>
        <w:t xml:space="preserve"> Podizvajalci</w:t>
      </w:r>
    </w:p>
    <w:p w:rsidR="00A739B3" w:rsidRPr="00A739B3" w:rsidRDefault="00A739B3" w:rsidP="00A739B3">
      <w:pPr>
        <w:pStyle w:val="Odstavekseznama"/>
        <w:numPr>
          <w:ilvl w:val="0"/>
          <w:numId w:val="19"/>
        </w:numPr>
        <w:tabs>
          <w:tab w:val="num" w:pos="1134"/>
        </w:tabs>
        <w:ind w:left="1418" w:hanging="284"/>
        <w:contextualSpacing/>
        <w:jc w:val="both"/>
        <w:rPr>
          <w:b/>
          <w:i w:val="0"/>
          <w:szCs w:val="22"/>
        </w:rPr>
      </w:pPr>
      <w:r w:rsidRPr="00F56B96">
        <w:rPr>
          <w:i w:val="0"/>
          <w:szCs w:val="22"/>
        </w:rPr>
        <w:t xml:space="preserve">Priloga </w:t>
      </w:r>
      <w:r w:rsidR="00317830">
        <w:rPr>
          <w:i w:val="0"/>
          <w:szCs w:val="22"/>
        </w:rPr>
        <w:t>6</w:t>
      </w:r>
      <w:r w:rsidRPr="00F56B96">
        <w:rPr>
          <w:i w:val="0"/>
          <w:szCs w:val="22"/>
        </w:rPr>
        <w:t xml:space="preserve">: </w:t>
      </w:r>
      <w:r w:rsidRPr="00A739B3">
        <w:rPr>
          <w:b/>
          <w:i w:val="0"/>
          <w:szCs w:val="22"/>
        </w:rPr>
        <w:t>Zahteva podizvajalca za neposredno plačilo/soglasje podizvajalca za neposredno plačilo</w:t>
      </w:r>
    </w:p>
    <w:p w:rsidR="00A739B3" w:rsidRPr="00F56B96" w:rsidRDefault="00317830" w:rsidP="00A739B3">
      <w:pPr>
        <w:pStyle w:val="Odstavekseznama"/>
        <w:numPr>
          <w:ilvl w:val="0"/>
          <w:numId w:val="19"/>
        </w:numPr>
        <w:tabs>
          <w:tab w:val="num" w:pos="1134"/>
        </w:tabs>
        <w:ind w:left="1418" w:hanging="284"/>
        <w:contextualSpacing/>
        <w:jc w:val="both"/>
        <w:rPr>
          <w:i w:val="0"/>
          <w:szCs w:val="22"/>
        </w:rPr>
      </w:pPr>
      <w:r>
        <w:rPr>
          <w:i w:val="0"/>
          <w:szCs w:val="22"/>
        </w:rPr>
        <w:t>Priloga 7</w:t>
      </w:r>
      <w:r w:rsidR="00A739B3" w:rsidRPr="00F56B96">
        <w:rPr>
          <w:i w:val="0"/>
          <w:szCs w:val="22"/>
        </w:rPr>
        <w:t xml:space="preserve">: </w:t>
      </w:r>
      <w:r w:rsidR="00A739B3" w:rsidRPr="00F56B96">
        <w:rPr>
          <w:b/>
          <w:i w:val="0"/>
          <w:szCs w:val="22"/>
        </w:rPr>
        <w:t>Skupna ponudba</w:t>
      </w:r>
    </w:p>
    <w:p w:rsidR="00A739B3" w:rsidRPr="00A739B3" w:rsidRDefault="00317830" w:rsidP="00A739B3">
      <w:pPr>
        <w:pStyle w:val="Odstavekseznama"/>
        <w:numPr>
          <w:ilvl w:val="0"/>
          <w:numId w:val="19"/>
        </w:numPr>
        <w:tabs>
          <w:tab w:val="num" w:pos="1134"/>
        </w:tabs>
        <w:ind w:left="1418" w:hanging="284"/>
        <w:contextualSpacing/>
        <w:jc w:val="both"/>
        <w:rPr>
          <w:i w:val="0"/>
          <w:szCs w:val="22"/>
        </w:rPr>
      </w:pPr>
      <w:r>
        <w:rPr>
          <w:i w:val="0"/>
          <w:szCs w:val="22"/>
        </w:rPr>
        <w:t>Priloga 8</w:t>
      </w:r>
      <w:r w:rsidR="00A739B3" w:rsidRPr="00F56B96">
        <w:rPr>
          <w:i w:val="0"/>
          <w:szCs w:val="22"/>
        </w:rPr>
        <w:t>:</w:t>
      </w:r>
      <w:r w:rsidR="00A739B3" w:rsidRPr="00F56B96">
        <w:rPr>
          <w:b/>
          <w:i w:val="0"/>
          <w:szCs w:val="22"/>
        </w:rPr>
        <w:t xml:space="preserve"> </w:t>
      </w:r>
      <w:r w:rsidR="00A739B3">
        <w:rPr>
          <w:b/>
          <w:i w:val="0"/>
          <w:szCs w:val="22"/>
        </w:rPr>
        <w:t>Pooblastilo pravne osebe</w:t>
      </w:r>
    </w:p>
    <w:p w:rsidR="00407557" w:rsidRPr="0059632C" w:rsidRDefault="00317830" w:rsidP="00A739B3">
      <w:pPr>
        <w:pStyle w:val="Odstavekseznama"/>
        <w:numPr>
          <w:ilvl w:val="0"/>
          <w:numId w:val="19"/>
        </w:numPr>
        <w:tabs>
          <w:tab w:val="num" w:pos="1134"/>
        </w:tabs>
        <w:ind w:left="1418" w:hanging="284"/>
        <w:contextualSpacing/>
        <w:jc w:val="both"/>
        <w:rPr>
          <w:i w:val="0"/>
          <w:szCs w:val="22"/>
        </w:rPr>
      </w:pPr>
      <w:r>
        <w:rPr>
          <w:i w:val="0"/>
          <w:szCs w:val="22"/>
        </w:rPr>
        <w:t>Priloga 9</w:t>
      </w:r>
      <w:r w:rsidR="00A739B3" w:rsidRPr="00A739B3">
        <w:rPr>
          <w:i w:val="0"/>
          <w:szCs w:val="22"/>
        </w:rPr>
        <w:t>:</w:t>
      </w:r>
      <w:r w:rsidR="00A739B3">
        <w:rPr>
          <w:b/>
          <w:i w:val="0"/>
          <w:szCs w:val="22"/>
        </w:rPr>
        <w:t xml:space="preserve"> Pooblastilo člana upravnega odbora ali vodstvenega ali nadzornega organa oziroma pooblaščenca za zastopanje ali odločanje ali nadzor pri ponudniku ali podizvajalcu</w:t>
      </w:r>
    </w:p>
    <w:p w:rsidR="00580D7B" w:rsidRPr="0059632C" w:rsidRDefault="00A739B3" w:rsidP="0059632C">
      <w:pPr>
        <w:pStyle w:val="Odstavekseznama"/>
        <w:numPr>
          <w:ilvl w:val="0"/>
          <w:numId w:val="19"/>
        </w:numPr>
        <w:tabs>
          <w:tab w:val="num" w:pos="1134"/>
        </w:tabs>
        <w:ind w:left="1418" w:hanging="284"/>
        <w:contextualSpacing/>
        <w:jc w:val="both"/>
        <w:rPr>
          <w:i w:val="0"/>
          <w:szCs w:val="22"/>
        </w:rPr>
      </w:pPr>
      <w:r w:rsidRPr="00F56B96">
        <w:rPr>
          <w:b/>
          <w:i w:val="0"/>
          <w:szCs w:val="22"/>
        </w:rPr>
        <w:t xml:space="preserve"> </w:t>
      </w:r>
      <w:r w:rsidR="00580D7B" w:rsidRPr="00A16074">
        <w:rPr>
          <w:i w:val="0"/>
          <w:szCs w:val="22"/>
        </w:rPr>
        <w:t>Priloga 10</w:t>
      </w:r>
      <w:r w:rsidR="00580D7B" w:rsidRPr="0059632C">
        <w:rPr>
          <w:b/>
          <w:i w:val="0"/>
          <w:szCs w:val="22"/>
        </w:rPr>
        <w:t xml:space="preserve">: </w:t>
      </w:r>
      <w:r w:rsidR="00407557">
        <w:rPr>
          <w:b/>
          <w:i w:val="0"/>
          <w:szCs w:val="22"/>
        </w:rPr>
        <w:t>T</w:t>
      </w:r>
      <w:r w:rsidR="00407557" w:rsidRPr="0059632C">
        <w:rPr>
          <w:b/>
          <w:i w:val="0"/>
          <w:szCs w:val="22"/>
        </w:rPr>
        <w:t>ehnične specifikacije</w:t>
      </w:r>
      <w:r w:rsidR="006D5247">
        <w:rPr>
          <w:b/>
          <w:i w:val="0"/>
          <w:szCs w:val="22"/>
        </w:rPr>
        <w:t xml:space="preserve"> </w:t>
      </w:r>
      <w:r w:rsidR="00407557" w:rsidRPr="0059632C">
        <w:rPr>
          <w:b/>
          <w:i w:val="0"/>
          <w:szCs w:val="22"/>
        </w:rPr>
        <w:t>- dokazila</w:t>
      </w:r>
    </w:p>
    <w:p w:rsidR="00D90698" w:rsidRDefault="00D90698"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506386" w:rsidRDefault="00506386" w:rsidP="00D90698">
      <w:pPr>
        <w:jc w:val="both"/>
        <w:rPr>
          <w:i w:val="0"/>
          <w:color w:val="000000"/>
        </w:rPr>
      </w:pPr>
    </w:p>
    <w:p w:rsidR="00AD2850" w:rsidRPr="00404357" w:rsidRDefault="00AD2850" w:rsidP="00D44A29">
      <w:pPr>
        <w:jc w:val="both"/>
        <w:rPr>
          <w:i w:val="0"/>
          <w:sz w:val="22"/>
          <w:szCs w:val="22"/>
        </w:rPr>
      </w:pPr>
    </w:p>
    <w:p w:rsidR="0082333C" w:rsidRDefault="0082333C"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65127D" w:rsidRDefault="0065127D" w:rsidP="00BF32CF">
      <w:pPr>
        <w:pStyle w:val="Glava"/>
        <w:tabs>
          <w:tab w:val="clear" w:pos="4536"/>
          <w:tab w:val="clear" w:pos="9072"/>
        </w:tabs>
        <w:ind w:left="1080"/>
        <w:jc w:val="both"/>
        <w:rPr>
          <w:b/>
          <w:i w:val="0"/>
          <w:sz w:val="22"/>
          <w:szCs w:val="22"/>
        </w:rPr>
      </w:pPr>
    </w:p>
    <w:p w:rsidR="00506386" w:rsidRDefault="00506386" w:rsidP="00BF32CF">
      <w:pPr>
        <w:pStyle w:val="Glava"/>
        <w:tabs>
          <w:tab w:val="clear" w:pos="4536"/>
          <w:tab w:val="clear" w:pos="9072"/>
        </w:tabs>
        <w:ind w:left="1080"/>
        <w:jc w:val="both"/>
        <w:rPr>
          <w:b/>
          <w:i w:val="0"/>
          <w:sz w:val="22"/>
          <w:szCs w:val="22"/>
        </w:rPr>
      </w:pPr>
    </w:p>
    <w:p w:rsidR="00D90698" w:rsidRDefault="00D90698" w:rsidP="00BF32CF">
      <w:pPr>
        <w:pStyle w:val="Glava"/>
        <w:tabs>
          <w:tab w:val="clear" w:pos="4536"/>
          <w:tab w:val="clear" w:pos="9072"/>
        </w:tabs>
        <w:ind w:left="1080"/>
        <w:jc w:val="both"/>
        <w:rPr>
          <w:b/>
          <w:i w:val="0"/>
          <w:sz w:val="22"/>
          <w:szCs w:val="22"/>
        </w:rPr>
      </w:pPr>
    </w:p>
    <w:p w:rsidR="00AE7854" w:rsidRDefault="00AE7854" w:rsidP="00BF32CF">
      <w:pPr>
        <w:pStyle w:val="Glava"/>
        <w:tabs>
          <w:tab w:val="clear" w:pos="4536"/>
          <w:tab w:val="clear" w:pos="9072"/>
        </w:tabs>
        <w:ind w:left="1080"/>
        <w:jc w:val="both"/>
        <w:rPr>
          <w:b/>
          <w:i w:val="0"/>
          <w:sz w:val="22"/>
          <w:szCs w:val="22"/>
        </w:rPr>
      </w:pPr>
    </w:p>
    <w:p w:rsidR="00A16074" w:rsidRDefault="00653DC1" w:rsidP="00653DC1">
      <w:pPr>
        <w:ind w:left="1134"/>
        <w:rPr>
          <w:b/>
          <w:i w:val="0"/>
          <w:color w:val="000000"/>
          <w:sz w:val="28"/>
          <w:szCs w:val="28"/>
        </w:rPr>
      </w:pPr>
      <w:r>
        <w:rPr>
          <w:b/>
          <w:i w:val="0"/>
          <w:color w:val="000000"/>
          <w:sz w:val="28"/>
          <w:szCs w:val="28"/>
        </w:rPr>
        <w:tab/>
      </w:r>
      <w:r>
        <w:rPr>
          <w:b/>
          <w:i w:val="0"/>
          <w:color w:val="000000"/>
          <w:sz w:val="28"/>
          <w:szCs w:val="28"/>
        </w:rPr>
        <w:tab/>
      </w:r>
      <w:r>
        <w:rPr>
          <w:b/>
          <w:i w:val="0"/>
          <w:color w:val="000000"/>
          <w:sz w:val="28"/>
          <w:szCs w:val="28"/>
        </w:rPr>
        <w:tab/>
      </w:r>
      <w:r w:rsidR="0042321F">
        <w:rPr>
          <w:b/>
          <w:i w:val="0"/>
          <w:color w:val="000000"/>
          <w:sz w:val="28"/>
          <w:szCs w:val="28"/>
        </w:rPr>
        <w:tab/>
      </w:r>
      <w:r w:rsidR="0042321F">
        <w:rPr>
          <w:b/>
          <w:i w:val="0"/>
          <w:color w:val="000000"/>
          <w:sz w:val="28"/>
          <w:szCs w:val="28"/>
        </w:rPr>
        <w:tab/>
      </w:r>
      <w:r w:rsidR="0042321F">
        <w:rPr>
          <w:b/>
          <w:i w:val="0"/>
          <w:color w:val="000000"/>
          <w:sz w:val="28"/>
          <w:szCs w:val="28"/>
        </w:rPr>
        <w:tab/>
      </w:r>
      <w:r w:rsidR="0042321F">
        <w:rPr>
          <w:b/>
          <w:i w:val="0"/>
          <w:color w:val="000000"/>
          <w:sz w:val="28"/>
          <w:szCs w:val="28"/>
        </w:rPr>
        <w:tab/>
      </w:r>
      <w:r w:rsidR="0042321F">
        <w:rPr>
          <w:b/>
          <w:i w:val="0"/>
          <w:color w:val="000000"/>
          <w:sz w:val="28"/>
          <w:szCs w:val="28"/>
        </w:rPr>
        <w:tab/>
      </w:r>
      <w:r w:rsidR="0042321F">
        <w:rPr>
          <w:b/>
          <w:i w:val="0"/>
          <w:color w:val="000000"/>
          <w:sz w:val="28"/>
          <w:szCs w:val="28"/>
        </w:rPr>
        <w:tab/>
      </w:r>
      <w:r w:rsidR="0042321F">
        <w:rPr>
          <w:b/>
          <w:i w:val="0"/>
          <w:color w:val="000000"/>
          <w:sz w:val="28"/>
          <w:szCs w:val="28"/>
        </w:rPr>
        <w:tab/>
      </w:r>
    </w:p>
    <w:p w:rsidR="00A16074" w:rsidRDefault="00A16074">
      <w:pPr>
        <w:rPr>
          <w:b/>
          <w:i w:val="0"/>
          <w:color w:val="000000"/>
          <w:sz w:val="28"/>
          <w:szCs w:val="28"/>
        </w:rPr>
      </w:pPr>
      <w:r>
        <w:rPr>
          <w:b/>
          <w:i w:val="0"/>
          <w:color w:val="000000"/>
          <w:sz w:val="28"/>
          <w:szCs w:val="28"/>
        </w:rPr>
        <w:br w:type="page"/>
      </w:r>
    </w:p>
    <w:p w:rsidR="00653DC1" w:rsidRDefault="00653DC1" w:rsidP="00E91E99">
      <w:pPr>
        <w:ind w:left="7506" w:firstLine="282"/>
        <w:rPr>
          <w:b/>
          <w:i w:val="0"/>
          <w:color w:val="000000"/>
          <w:sz w:val="28"/>
          <w:szCs w:val="28"/>
        </w:rPr>
      </w:pPr>
      <w:r>
        <w:rPr>
          <w:b/>
          <w:i w:val="0"/>
          <w:color w:val="000000"/>
          <w:sz w:val="28"/>
          <w:szCs w:val="28"/>
        </w:rPr>
        <w:lastRenderedPageBreak/>
        <w:t xml:space="preserve">Priloga </w:t>
      </w:r>
      <w:r w:rsidR="00996B98">
        <w:rPr>
          <w:b/>
          <w:i w:val="0"/>
          <w:color w:val="000000"/>
          <w:sz w:val="28"/>
          <w:szCs w:val="28"/>
        </w:rPr>
        <w:t>A</w:t>
      </w:r>
    </w:p>
    <w:p w:rsidR="00514DCC" w:rsidRDefault="00514DCC" w:rsidP="00653DC1">
      <w:pPr>
        <w:ind w:left="1134"/>
        <w:rPr>
          <w:b/>
          <w:i w:val="0"/>
          <w:color w:val="000000"/>
          <w:sz w:val="28"/>
          <w:szCs w:val="28"/>
        </w:rPr>
      </w:pPr>
    </w:p>
    <w:p w:rsidR="00514DCC" w:rsidRDefault="00B35F54" w:rsidP="00514DCC">
      <w:pPr>
        <w:ind w:left="1134"/>
        <w:jc w:val="center"/>
        <w:rPr>
          <w:b/>
          <w:i w:val="0"/>
          <w:color w:val="000000"/>
          <w:sz w:val="28"/>
          <w:szCs w:val="28"/>
        </w:rPr>
      </w:pPr>
      <w:r>
        <w:rPr>
          <w:b/>
          <w:i w:val="0"/>
          <w:color w:val="000000"/>
          <w:sz w:val="28"/>
          <w:szCs w:val="28"/>
        </w:rPr>
        <w:t xml:space="preserve">Zahtevane tehnične specifikacije - </w:t>
      </w:r>
      <w:r w:rsidR="00CC2B66">
        <w:rPr>
          <w:b/>
          <w:i w:val="0"/>
          <w:color w:val="000000"/>
          <w:sz w:val="28"/>
          <w:szCs w:val="28"/>
        </w:rPr>
        <w:t>p</w:t>
      </w:r>
      <w:r w:rsidR="00046501">
        <w:rPr>
          <w:b/>
          <w:i w:val="0"/>
          <w:color w:val="000000"/>
          <w:sz w:val="28"/>
          <w:szCs w:val="28"/>
        </w:rPr>
        <w:t>opis blaga</w:t>
      </w:r>
    </w:p>
    <w:p w:rsidR="00046501" w:rsidRDefault="00046501" w:rsidP="00514DCC">
      <w:pPr>
        <w:ind w:left="1134"/>
        <w:jc w:val="center"/>
        <w:rPr>
          <w:b/>
          <w:i w:val="0"/>
          <w:color w:val="000000"/>
          <w:sz w:val="28"/>
          <w:szCs w:val="28"/>
        </w:rPr>
      </w:pPr>
    </w:p>
    <w:p w:rsidR="00046501" w:rsidRDefault="00046501" w:rsidP="00514DCC">
      <w:pPr>
        <w:ind w:left="1134"/>
        <w:jc w:val="center"/>
        <w:rPr>
          <w:b/>
          <w:i w:val="0"/>
          <w:color w:val="000000"/>
          <w:sz w:val="28"/>
          <w:szCs w:val="28"/>
        </w:rPr>
      </w:pPr>
    </w:p>
    <w:p w:rsidR="0092248D" w:rsidRDefault="0092248D" w:rsidP="0092248D">
      <w:pPr>
        <w:rPr>
          <w:b/>
          <w:bCs/>
        </w:rPr>
      </w:pPr>
      <w:r>
        <w:rPr>
          <w:b/>
          <w:bCs/>
        </w:rPr>
        <w:t xml:space="preserve">KNJIGOMATI </w:t>
      </w:r>
    </w:p>
    <w:p w:rsidR="0092248D" w:rsidRDefault="0092248D" w:rsidP="0092248D">
      <w:pPr>
        <w:rPr>
          <w:b/>
          <w:bCs/>
        </w:rPr>
      </w:pPr>
    </w:p>
    <w:p w:rsidR="0092248D" w:rsidRPr="00FE6C7B" w:rsidRDefault="0092248D" w:rsidP="0092248D">
      <w:pPr>
        <w:rPr>
          <w:b/>
          <w:bCs/>
        </w:rPr>
      </w:pPr>
      <w:r w:rsidRPr="00FE6C7B">
        <w:rPr>
          <w:b/>
          <w:bCs/>
        </w:rPr>
        <w:t>Fizične karakteristike:</w:t>
      </w:r>
    </w:p>
    <w:p w:rsidR="0092248D" w:rsidRPr="00FE6C7B" w:rsidRDefault="0092248D" w:rsidP="0092248D">
      <w:pPr>
        <w:pStyle w:val="Odstavekseznama"/>
        <w:numPr>
          <w:ilvl w:val="0"/>
          <w:numId w:val="39"/>
        </w:numPr>
        <w:spacing w:line="260" w:lineRule="atLeast"/>
        <w:contextualSpacing/>
      </w:pPr>
      <w:r w:rsidRPr="00FE6C7B">
        <w:t xml:space="preserve">samostoječ </w:t>
      </w:r>
      <w:proofErr w:type="spellStart"/>
      <w:r w:rsidRPr="00FE6C7B">
        <w:t>knjigomat</w:t>
      </w:r>
      <w:proofErr w:type="spellEnd"/>
    </w:p>
    <w:p w:rsidR="0092248D" w:rsidRPr="00FE6C7B" w:rsidRDefault="0092248D" w:rsidP="0092248D">
      <w:pPr>
        <w:pStyle w:val="Odstavekseznama"/>
        <w:numPr>
          <w:ilvl w:val="0"/>
          <w:numId w:val="39"/>
        </w:numPr>
        <w:spacing w:line="260" w:lineRule="atLeast"/>
        <w:contextualSpacing/>
      </w:pPr>
      <w:r w:rsidRPr="00FE6C7B">
        <w:t xml:space="preserve">največje dovoljene mere </w:t>
      </w:r>
      <w:proofErr w:type="spellStart"/>
      <w:r w:rsidRPr="00FE6C7B">
        <w:t>knjigomata</w:t>
      </w:r>
      <w:proofErr w:type="spellEnd"/>
      <w:r w:rsidRPr="00FE6C7B">
        <w:t>:</w:t>
      </w:r>
    </w:p>
    <w:p w:rsidR="0092248D" w:rsidRPr="00FE6C7B" w:rsidRDefault="0092248D" w:rsidP="0092248D">
      <w:pPr>
        <w:pStyle w:val="Odstavekseznama"/>
        <w:numPr>
          <w:ilvl w:val="1"/>
          <w:numId w:val="39"/>
        </w:numPr>
        <w:spacing w:line="260" w:lineRule="atLeast"/>
        <w:contextualSpacing/>
      </w:pPr>
      <w:r w:rsidRPr="00FE6C7B">
        <w:t xml:space="preserve">višina </w:t>
      </w:r>
      <w:r>
        <w:t>140</w:t>
      </w:r>
      <w:r w:rsidRPr="00FE6C7B">
        <w:t xml:space="preserve"> cm</w:t>
      </w:r>
    </w:p>
    <w:p w:rsidR="0092248D" w:rsidRPr="00FE6C7B" w:rsidRDefault="0092248D" w:rsidP="0092248D">
      <w:pPr>
        <w:pStyle w:val="Odstavekseznama"/>
        <w:numPr>
          <w:ilvl w:val="1"/>
          <w:numId w:val="39"/>
        </w:numPr>
        <w:spacing w:line="260" w:lineRule="atLeast"/>
        <w:contextualSpacing/>
      </w:pPr>
      <w:r w:rsidRPr="00FE6C7B">
        <w:t>širina 100 cm</w:t>
      </w:r>
    </w:p>
    <w:p w:rsidR="0092248D" w:rsidRPr="00FE6C7B" w:rsidRDefault="0092248D" w:rsidP="0092248D">
      <w:pPr>
        <w:pStyle w:val="Odstavekseznama"/>
        <w:numPr>
          <w:ilvl w:val="1"/>
          <w:numId w:val="39"/>
        </w:numPr>
        <w:spacing w:line="260" w:lineRule="atLeast"/>
        <w:contextualSpacing/>
      </w:pPr>
      <w:r w:rsidRPr="00FE6C7B">
        <w:t>globina 70 cm</w:t>
      </w:r>
    </w:p>
    <w:p w:rsidR="0092248D" w:rsidRPr="00FE6C7B" w:rsidRDefault="0092248D" w:rsidP="0092248D">
      <w:pPr>
        <w:pStyle w:val="Odstavekseznama"/>
        <w:numPr>
          <w:ilvl w:val="0"/>
          <w:numId w:val="39"/>
        </w:numPr>
        <w:spacing w:line="260" w:lineRule="atLeast"/>
        <w:contextualSpacing/>
      </w:pPr>
      <w:r w:rsidRPr="00FE6C7B">
        <w:t xml:space="preserve">najmanjše dovoljene mere </w:t>
      </w:r>
      <w:proofErr w:type="spellStart"/>
      <w:r w:rsidRPr="00FE6C7B">
        <w:t>knjigomata</w:t>
      </w:r>
      <w:proofErr w:type="spellEnd"/>
    </w:p>
    <w:p w:rsidR="0092248D" w:rsidRPr="00FE6C7B" w:rsidRDefault="0092248D" w:rsidP="0092248D">
      <w:pPr>
        <w:pStyle w:val="Odstavekseznama"/>
        <w:numPr>
          <w:ilvl w:val="1"/>
          <w:numId w:val="39"/>
        </w:numPr>
        <w:spacing w:line="260" w:lineRule="atLeast"/>
        <w:contextualSpacing/>
      </w:pPr>
      <w:r w:rsidRPr="00FE6C7B">
        <w:t>višina 120 cm</w:t>
      </w:r>
    </w:p>
    <w:p w:rsidR="0092248D" w:rsidRPr="00FE6C7B" w:rsidRDefault="0092248D" w:rsidP="0092248D">
      <w:pPr>
        <w:pStyle w:val="Odstavekseznama"/>
        <w:numPr>
          <w:ilvl w:val="1"/>
          <w:numId w:val="39"/>
        </w:numPr>
        <w:spacing w:line="260" w:lineRule="atLeast"/>
        <w:contextualSpacing/>
      </w:pPr>
      <w:r w:rsidRPr="00FE6C7B">
        <w:t>širina 70 cm</w:t>
      </w:r>
    </w:p>
    <w:p w:rsidR="0092248D" w:rsidRPr="00FE6C7B" w:rsidRDefault="0092248D" w:rsidP="0092248D">
      <w:pPr>
        <w:pStyle w:val="Odstavekseznama"/>
        <w:numPr>
          <w:ilvl w:val="1"/>
          <w:numId w:val="39"/>
        </w:numPr>
        <w:spacing w:line="260" w:lineRule="atLeast"/>
        <w:contextualSpacing/>
      </w:pPr>
      <w:r w:rsidRPr="00FE6C7B">
        <w:t>globina 40 mm</w:t>
      </w:r>
    </w:p>
    <w:p w:rsidR="0092248D" w:rsidRPr="00FE6C7B" w:rsidRDefault="0092248D" w:rsidP="0092248D">
      <w:pPr>
        <w:pStyle w:val="Odstavekseznama"/>
        <w:numPr>
          <w:ilvl w:val="0"/>
          <w:numId w:val="39"/>
        </w:numPr>
        <w:spacing w:line="260" w:lineRule="atLeast"/>
        <w:contextualSpacing/>
      </w:pPr>
      <w:r w:rsidRPr="00FE6C7B">
        <w:t xml:space="preserve">ohišje </w:t>
      </w:r>
      <w:proofErr w:type="spellStart"/>
      <w:r w:rsidRPr="00FE6C7B">
        <w:t>knjigomata</w:t>
      </w:r>
      <w:proofErr w:type="spellEnd"/>
      <w:r w:rsidRPr="00FE6C7B">
        <w:t>:</w:t>
      </w:r>
    </w:p>
    <w:p w:rsidR="0092248D" w:rsidRPr="00FE6C7B" w:rsidRDefault="0092248D" w:rsidP="0092248D">
      <w:pPr>
        <w:pStyle w:val="Odstavekseznama"/>
        <w:numPr>
          <w:ilvl w:val="1"/>
          <w:numId w:val="39"/>
        </w:numPr>
        <w:spacing w:line="260" w:lineRule="atLeast"/>
        <w:contextualSpacing/>
      </w:pPr>
      <w:r w:rsidRPr="00FE6C7B">
        <w:t xml:space="preserve">leseno, kovinsko ali kombinacija kovina plastika, nevpadljivih barv z možnostjo </w:t>
      </w:r>
      <w:proofErr w:type="spellStart"/>
      <w:r w:rsidRPr="00FE6C7B">
        <w:t>personalizacije</w:t>
      </w:r>
      <w:proofErr w:type="spellEnd"/>
    </w:p>
    <w:p w:rsidR="0092248D" w:rsidRPr="00FE6C7B" w:rsidRDefault="0092248D" w:rsidP="0092248D">
      <w:pPr>
        <w:pStyle w:val="Odstavekseznama"/>
        <w:numPr>
          <w:ilvl w:val="1"/>
          <w:numId w:val="39"/>
        </w:numPr>
        <w:spacing w:line="260" w:lineRule="atLeast"/>
        <w:contextualSpacing/>
      </w:pPr>
      <w:r w:rsidRPr="00FE6C7B">
        <w:t xml:space="preserve">možnost mehanskega nastavljanja višine </w:t>
      </w:r>
      <w:proofErr w:type="spellStart"/>
      <w:r w:rsidRPr="00FE6C7B">
        <w:t>knjigomata</w:t>
      </w:r>
      <w:proofErr w:type="spellEnd"/>
      <w:r w:rsidRPr="00FE6C7B">
        <w:t xml:space="preserve"> s strani vzdrževalca </w:t>
      </w:r>
      <w:proofErr w:type="spellStart"/>
      <w:r w:rsidRPr="00FE6C7B">
        <w:t>knjigomata</w:t>
      </w:r>
      <w:proofErr w:type="spellEnd"/>
      <w:r w:rsidRPr="00FE6C7B">
        <w:t xml:space="preserve"> ali tehničnega osebja knjižnice (+/- 20 cm)</w:t>
      </w:r>
    </w:p>
    <w:p w:rsidR="0092248D" w:rsidRPr="00FE6C7B" w:rsidRDefault="0092248D" w:rsidP="0092248D">
      <w:pPr>
        <w:pStyle w:val="Odstavekseznama"/>
        <w:numPr>
          <w:ilvl w:val="1"/>
          <w:numId w:val="39"/>
        </w:numPr>
        <w:spacing w:line="260" w:lineRule="atLeast"/>
        <w:contextualSpacing/>
      </w:pPr>
      <w:r w:rsidRPr="00FE6C7B">
        <w:t xml:space="preserve">dostop do strojne opreme </w:t>
      </w:r>
      <w:proofErr w:type="spellStart"/>
      <w:r w:rsidRPr="00FE6C7B">
        <w:t>knjigomata</w:t>
      </w:r>
      <w:proofErr w:type="spellEnd"/>
      <w:r w:rsidRPr="00FE6C7B">
        <w:t xml:space="preserve"> mora biti omejen le na osebje knjižnice - možnost zaklepanja vseh odprtin z dostopom do strojne opreme</w:t>
      </w:r>
    </w:p>
    <w:p w:rsidR="0092248D" w:rsidRPr="00FE6C7B" w:rsidRDefault="0092248D" w:rsidP="0092248D">
      <w:pPr>
        <w:pStyle w:val="Odstavekseznama"/>
        <w:numPr>
          <w:ilvl w:val="1"/>
          <w:numId w:val="39"/>
        </w:numPr>
        <w:spacing w:line="260" w:lineRule="atLeast"/>
        <w:contextualSpacing/>
      </w:pPr>
      <w:r w:rsidRPr="00FE6C7B">
        <w:t xml:space="preserve">ključavnice morajo imeti univerzalen ključ, da lahko en ključ odklepa vse </w:t>
      </w:r>
      <w:proofErr w:type="spellStart"/>
      <w:r w:rsidRPr="00FE6C7B">
        <w:t>knjigomate</w:t>
      </w:r>
      <w:proofErr w:type="spellEnd"/>
    </w:p>
    <w:p w:rsidR="0092248D" w:rsidRPr="00FE6C7B" w:rsidRDefault="0092248D" w:rsidP="0092248D">
      <w:pPr>
        <w:pStyle w:val="Odstavekseznama"/>
        <w:numPr>
          <w:ilvl w:val="1"/>
          <w:numId w:val="39"/>
        </w:numPr>
        <w:spacing w:line="260" w:lineRule="atLeast"/>
        <w:contextualSpacing/>
      </w:pPr>
      <w:r w:rsidRPr="00FE6C7B">
        <w:t>dostop do strojne opreme predvsem tiskalnika (zaradi menjave papirja) mora biti preprost in lahko dostopen</w:t>
      </w:r>
    </w:p>
    <w:p w:rsidR="0092248D" w:rsidRPr="00FE6C7B" w:rsidRDefault="0092248D" w:rsidP="0092248D">
      <w:pPr>
        <w:pStyle w:val="Odstavekseznama"/>
        <w:numPr>
          <w:ilvl w:val="1"/>
          <w:numId w:val="39"/>
        </w:numPr>
        <w:spacing w:line="260" w:lineRule="atLeast"/>
        <w:contextualSpacing/>
      </w:pPr>
      <w:r w:rsidRPr="00FE6C7B">
        <w:t>možnost montaže dodatne poličke pod pultom za izposojo</w:t>
      </w:r>
    </w:p>
    <w:p w:rsidR="0092248D" w:rsidRPr="00FE6C7B" w:rsidRDefault="0092248D" w:rsidP="0092248D">
      <w:pPr>
        <w:pStyle w:val="Odstavekseznama"/>
        <w:numPr>
          <w:ilvl w:val="1"/>
          <w:numId w:val="39"/>
        </w:numPr>
        <w:spacing w:line="260" w:lineRule="atLeast"/>
        <w:contextualSpacing/>
      </w:pPr>
      <w:r w:rsidRPr="00FE6C7B">
        <w:t xml:space="preserve"> ohišje </w:t>
      </w:r>
      <w:proofErr w:type="spellStart"/>
      <w:r w:rsidRPr="00FE6C7B">
        <w:t>knjigomata</w:t>
      </w:r>
      <w:proofErr w:type="spellEnd"/>
      <w:r w:rsidRPr="00FE6C7B">
        <w:t xml:space="preserve"> mora biti stabilno in se ne sme prevrniti, če se uporabnik nasloni ali obesi (otrok) na izposojevalno površino </w:t>
      </w:r>
    </w:p>
    <w:p w:rsidR="0092248D" w:rsidRPr="00FE6C7B" w:rsidRDefault="0092248D" w:rsidP="0092248D">
      <w:pPr>
        <w:pStyle w:val="Odstavekseznama"/>
        <w:numPr>
          <w:ilvl w:val="0"/>
          <w:numId w:val="39"/>
        </w:numPr>
        <w:spacing w:line="260" w:lineRule="atLeast"/>
        <w:contextualSpacing/>
        <w:jc w:val="both"/>
      </w:pPr>
      <w:r w:rsidRPr="00FE6C7B">
        <w:t>Izposojevalna površina z vgrajeno RFID anteno:</w:t>
      </w:r>
    </w:p>
    <w:p w:rsidR="0092248D" w:rsidRPr="00FE6C7B" w:rsidRDefault="0092248D" w:rsidP="0092248D">
      <w:pPr>
        <w:pStyle w:val="Odstavekseznama"/>
        <w:numPr>
          <w:ilvl w:val="1"/>
          <w:numId w:val="39"/>
        </w:numPr>
        <w:spacing w:line="260" w:lineRule="atLeast"/>
        <w:contextualSpacing/>
        <w:jc w:val="both"/>
      </w:pPr>
      <w:r w:rsidRPr="00FE6C7B">
        <w:t>Višina: 75 +/- 5 cm</w:t>
      </w:r>
    </w:p>
    <w:p w:rsidR="0092248D" w:rsidRPr="00FE6C7B" w:rsidRDefault="0092248D" w:rsidP="0092248D">
      <w:pPr>
        <w:pStyle w:val="Odstavekseznama"/>
        <w:numPr>
          <w:ilvl w:val="1"/>
          <w:numId w:val="39"/>
        </w:numPr>
        <w:spacing w:line="260" w:lineRule="atLeast"/>
        <w:contextualSpacing/>
        <w:jc w:val="both"/>
      </w:pPr>
      <w:r w:rsidRPr="00FE6C7B">
        <w:t>Širina: 80  +/- 10 cm</w:t>
      </w:r>
    </w:p>
    <w:p w:rsidR="0092248D" w:rsidRPr="00FE6C7B" w:rsidRDefault="0092248D" w:rsidP="0092248D">
      <w:pPr>
        <w:pStyle w:val="Odstavekseznama"/>
        <w:numPr>
          <w:ilvl w:val="1"/>
          <w:numId w:val="39"/>
        </w:numPr>
        <w:spacing w:line="260" w:lineRule="atLeast"/>
        <w:contextualSpacing/>
        <w:jc w:val="both"/>
      </w:pPr>
      <w:r w:rsidRPr="00FE6C7B">
        <w:t>Globina: 50 +/- 10 cm</w:t>
      </w:r>
    </w:p>
    <w:p w:rsidR="0092248D" w:rsidRPr="00FE6C7B" w:rsidRDefault="0092248D" w:rsidP="0092248D">
      <w:pPr>
        <w:pStyle w:val="Odstavekseznama"/>
        <w:numPr>
          <w:ilvl w:val="1"/>
          <w:numId w:val="39"/>
        </w:numPr>
        <w:spacing w:line="260" w:lineRule="atLeast"/>
        <w:contextualSpacing/>
        <w:jc w:val="both"/>
      </w:pPr>
      <w:r w:rsidRPr="00FE6C7B">
        <w:t xml:space="preserve">Prostor za manipuliranje z gradivom levo in desno od antene – polje, kjer antena ne </w:t>
      </w:r>
      <w:r w:rsidRPr="00C87D22">
        <w:t>bere: 20 +/- 10 cm</w:t>
      </w:r>
    </w:p>
    <w:p w:rsidR="0092248D" w:rsidRPr="00FE6C7B" w:rsidRDefault="0092248D" w:rsidP="0092248D">
      <w:pPr>
        <w:pStyle w:val="Odstavekseznama"/>
        <w:numPr>
          <w:ilvl w:val="1"/>
          <w:numId w:val="39"/>
        </w:numPr>
        <w:spacing w:line="260" w:lineRule="atLeast"/>
        <w:contextualSpacing/>
        <w:jc w:val="both"/>
      </w:pPr>
      <w:r w:rsidRPr="00FE6C7B">
        <w:t xml:space="preserve">Površina mora biti iz trdega materiala (kaljeno steklo ali podobno), ki se ob pogosti uporabi ne poškoduje, obrabi, zdrsa ipd. </w:t>
      </w:r>
    </w:p>
    <w:p w:rsidR="0092248D" w:rsidRPr="00FE6C7B" w:rsidRDefault="0092248D" w:rsidP="0092248D">
      <w:pPr>
        <w:pStyle w:val="Odstavekseznama"/>
        <w:numPr>
          <w:ilvl w:val="0"/>
          <w:numId w:val="39"/>
        </w:numPr>
        <w:spacing w:line="260" w:lineRule="atLeast"/>
        <w:contextualSpacing/>
      </w:pPr>
      <w:r w:rsidRPr="00FE6C7B">
        <w:t xml:space="preserve">zaslon </w:t>
      </w:r>
      <w:proofErr w:type="spellStart"/>
      <w:r w:rsidRPr="00FE6C7B">
        <w:t>knjigomata</w:t>
      </w:r>
      <w:proofErr w:type="spellEnd"/>
      <w:r w:rsidRPr="00FE6C7B">
        <w:t>:</w:t>
      </w:r>
    </w:p>
    <w:p w:rsidR="0092248D" w:rsidRPr="00FE6C7B" w:rsidRDefault="0092248D" w:rsidP="0092248D">
      <w:pPr>
        <w:pStyle w:val="Odstavekseznama"/>
        <w:numPr>
          <w:ilvl w:val="1"/>
          <w:numId w:val="39"/>
        </w:numPr>
        <w:spacing w:line="260" w:lineRule="atLeast"/>
        <w:contextualSpacing/>
      </w:pPr>
      <w:r w:rsidRPr="00FE6C7B">
        <w:t xml:space="preserve">velikost zaslona: najmanj </w:t>
      </w:r>
      <w:r>
        <w:t>22</w:t>
      </w:r>
      <w:r w:rsidRPr="00FE6C7B">
        <w:t>'</w:t>
      </w:r>
      <w:r>
        <w:t>, razmerje 16:9</w:t>
      </w:r>
    </w:p>
    <w:p w:rsidR="0092248D" w:rsidRPr="00FE6C7B" w:rsidRDefault="0092248D" w:rsidP="0092248D">
      <w:pPr>
        <w:pStyle w:val="Odstavekseznama"/>
        <w:numPr>
          <w:ilvl w:val="1"/>
          <w:numId w:val="39"/>
        </w:numPr>
        <w:spacing w:line="260" w:lineRule="atLeast"/>
        <w:contextualSpacing/>
      </w:pPr>
      <w:r w:rsidRPr="00FE6C7B">
        <w:t>tehnologije LED in IPS</w:t>
      </w:r>
    </w:p>
    <w:p w:rsidR="0092248D" w:rsidRPr="00FE6C7B" w:rsidRDefault="0092248D" w:rsidP="0092248D">
      <w:pPr>
        <w:pStyle w:val="Odstavekseznama"/>
        <w:numPr>
          <w:ilvl w:val="1"/>
          <w:numId w:val="39"/>
        </w:numPr>
        <w:spacing w:line="260" w:lineRule="atLeast"/>
        <w:contextualSpacing/>
      </w:pPr>
      <w:r w:rsidRPr="00FE6C7B">
        <w:t>občutljivost na prah in vlago: IP54</w:t>
      </w:r>
    </w:p>
    <w:p w:rsidR="0092248D" w:rsidRPr="00FE6C7B" w:rsidRDefault="0092248D" w:rsidP="0092248D">
      <w:pPr>
        <w:pStyle w:val="Odstavekseznama"/>
        <w:numPr>
          <w:ilvl w:val="1"/>
          <w:numId w:val="39"/>
        </w:numPr>
        <w:spacing w:line="260" w:lineRule="atLeast"/>
        <w:contextualSpacing/>
      </w:pPr>
      <w:r w:rsidRPr="00FE6C7B">
        <w:t>odporen proti praskam</w:t>
      </w:r>
    </w:p>
    <w:p w:rsidR="0092248D" w:rsidRPr="00FE6C7B" w:rsidRDefault="0092248D" w:rsidP="0092248D">
      <w:pPr>
        <w:pStyle w:val="Odstavekseznama"/>
        <w:numPr>
          <w:ilvl w:val="1"/>
          <w:numId w:val="39"/>
        </w:numPr>
        <w:spacing w:line="260" w:lineRule="atLeast"/>
        <w:contextualSpacing/>
      </w:pPr>
      <w:r w:rsidRPr="00FE6C7B">
        <w:t>občutljiv na dotik</w:t>
      </w:r>
    </w:p>
    <w:p w:rsidR="0092248D" w:rsidRPr="00FE6C7B" w:rsidRDefault="0092248D" w:rsidP="0092248D">
      <w:pPr>
        <w:pStyle w:val="Odstavekseznama"/>
        <w:numPr>
          <w:ilvl w:val="1"/>
          <w:numId w:val="39"/>
        </w:numPr>
        <w:spacing w:line="260" w:lineRule="atLeast"/>
        <w:contextualSpacing/>
      </w:pPr>
      <w:r w:rsidRPr="00FE6C7B">
        <w:t>kapacitiven</w:t>
      </w:r>
    </w:p>
    <w:p w:rsidR="0092248D" w:rsidRPr="00FE6C7B" w:rsidRDefault="0092248D" w:rsidP="0092248D">
      <w:pPr>
        <w:pStyle w:val="Odstavekseznama"/>
        <w:numPr>
          <w:ilvl w:val="1"/>
          <w:numId w:val="39"/>
        </w:numPr>
        <w:spacing w:line="260" w:lineRule="atLeast"/>
        <w:contextualSpacing/>
      </w:pPr>
      <w:r w:rsidRPr="00FE6C7B">
        <w:t>možnost zaklepa tipk zaslona oz. fizično onemogočen dostop do tipk</w:t>
      </w:r>
    </w:p>
    <w:p w:rsidR="0092248D" w:rsidRPr="00FE6C7B" w:rsidRDefault="0092248D" w:rsidP="0092248D">
      <w:pPr>
        <w:pStyle w:val="Odstavekseznama"/>
        <w:numPr>
          <w:ilvl w:val="1"/>
          <w:numId w:val="39"/>
        </w:numPr>
        <w:spacing w:line="260" w:lineRule="atLeast"/>
        <w:contextualSpacing/>
      </w:pPr>
      <w:r w:rsidRPr="00FE6C7B">
        <w:t>višina spodnjega dela zaslona: 100-110 cm</w:t>
      </w:r>
    </w:p>
    <w:p w:rsidR="0092248D" w:rsidRPr="00FE6C7B" w:rsidRDefault="0092248D" w:rsidP="0092248D">
      <w:pPr>
        <w:pStyle w:val="Odstavekseznama"/>
        <w:numPr>
          <w:ilvl w:val="1"/>
          <w:numId w:val="39"/>
        </w:numPr>
        <w:spacing w:line="260" w:lineRule="atLeast"/>
        <w:contextualSpacing/>
      </w:pPr>
      <w:r w:rsidRPr="00FE6C7B">
        <w:t>rotacija zaslona: po dogovoru</w:t>
      </w:r>
    </w:p>
    <w:p w:rsidR="0092248D" w:rsidRPr="00FE6C7B" w:rsidRDefault="0092248D" w:rsidP="0092248D">
      <w:pPr>
        <w:pStyle w:val="Odstavekseznama"/>
        <w:numPr>
          <w:ilvl w:val="1"/>
          <w:numId w:val="39"/>
        </w:numPr>
        <w:spacing w:line="260" w:lineRule="atLeast"/>
        <w:contextualSpacing/>
      </w:pPr>
      <w:r w:rsidRPr="00FE6C7B">
        <w:t>n</w:t>
      </w:r>
      <w:r>
        <w:t>aklon zaslona od pravega kota: 45 stopinj +/- 10</w:t>
      </w:r>
      <w:r w:rsidRPr="00FE6C7B">
        <w:t xml:space="preserve"> stopinje oz z možnostjo nastavljanja naklona s strani </w:t>
      </w:r>
    </w:p>
    <w:p w:rsidR="0092248D" w:rsidRPr="00FE6C7B" w:rsidRDefault="0092248D" w:rsidP="0092248D">
      <w:pPr>
        <w:pStyle w:val="Odstavekseznama"/>
        <w:numPr>
          <w:ilvl w:val="0"/>
          <w:numId w:val="39"/>
        </w:numPr>
        <w:spacing w:line="260" w:lineRule="atLeast"/>
        <w:contextualSpacing/>
      </w:pPr>
      <w:r w:rsidRPr="00FE6C7B">
        <w:lastRenderedPageBreak/>
        <w:t>tiskalnik:</w:t>
      </w:r>
    </w:p>
    <w:p w:rsidR="0092248D" w:rsidRPr="00FE6C7B" w:rsidRDefault="0092248D" w:rsidP="0092248D">
      <w:pPr>
        <w:pStyle w:val="Odstavekseznama"/>
        <w:numPr>
          <w:ilvl w:val="1"/>
          <w:numId w:val="39"/>
        </w:numPr>
        <w:spacing w:line="260" w:lineRule="atLeast"/>
        <w:contextualSpacing/>
      </w:pPr>
      <w:r w:rsidRPr="00FE6C7B">
        <w:t>USB ali mrežni priklop</w:t>
      </w:r>
    </w:p>
    <w:p w:rsidR="0092248D" w:rsidRPr="00FE6C7B" w:rsidRDefault="0092248D" w:rsidP="0092248D">
      <w:pPr>
        <w:pStyle w:val="Odstavekseznama"/>
        <w:numPr>
          <w:ilvl w:val="1"/>
          <w:numId w:val="39"/>
        </w:numPr>
        <w:spacing w:line="260" w:lineRule="atLeast"/>
        <w:contextualSpacing/>
      </w:pPr>
      <w:r w:rsidRPr="00FE6C7B">
        <w:t>širina izpisa 79mm</w:t>
      </w:r>
    </w:p>
    <w:p w:rsidR="0092248D" w:rsidRPr="00FE6C7B" w:rsidRDefault="0092248D" w:rsidP="0092248D">
      <w:pPr>
        <w:pStyle w:val="Odstavekseznama"/>
        <w:numPr>
          <w:ilvl w:val="1"/>
          <w:numId w:val="39"/>
        </w:numPr>
        <w:spacing w:line="260" w:lineRule="atLeast"/>
        <w:contextualSpacing/>
      </w:pPr>
      <w:r w:rsidRPr="00FE6C7B">
        <w:t>vgrajen nož za rezanje izpiska</w:t>
      </w:r>
    </w:p>
    <w:p w:rsidR="0092248D" w:rsidRPr="00FE6C7B" w:rsidRDefault="0092248D" w:rsidP="0092248D">
      <w:pPr>
        <w:pStyle w:val="Odstavekseznama"/>
        <w:numPr>
          <w:ilvl w:val="1"/>
          <w:numId w:val="39"/>
        </w:numPr>
        <w:spacing w:line="260" w:lineRule="atLeast"/>
        <w:contextualSpacing/>
      </w:pPr>
      <w:r w:rsidRPr="00FE6C7B">
        <w:t>hitrost tiskanja 100mm/s ali več</w:t>
      </w:r>
    </w:p>
    <w:p w:rsidR="0092248D" w:rsidRPr="00FE6C7B" w:rsidRDefault="0092248D" w:rsidP="0092248D">
      <w:pPr>
        <w:pStyle w:val="Odstavekseznama"/>
        <w:numPr>
          <w:ilvl w:val="1"/>
          <w:numId w:val="39"/>
        </w:numPr>
        <w:spacing w:line="260" w:lineRule="atLeast"/>
        <w:contextualSpacing/>
      </w:pPr>
      <w:r w:rsidRPr="00FE6C7B">
        <w:t>omogočati mora dimenzijo papirja</w:t>
      </w:r>
    </w:p>
    <w:p w:rsidR="0092248D" w:rsidRPr="00FE6C7B" w:rsidRDefault="0092248D" w:rsidP="0092248D">
      <w:pPr>
        <w:pStyle w:val="Odstavekseznama"/>
        <w:numPr>
          <w:ilvl w:val="2"/>
          <w:numId w:val="39"/>
        </w:numPr>
        <w:spacing w:line="260" w:lineRule="atLeast"/>
        <w:contextualSpacing/>
      </w:pPr>
      <w:r w:rsidRPr="00FE6C7B">
        <w:t>širina 79mm</w:t>
      </w:r>
    </w:p>
    <w:p w:rsidR="0092248D" w:rsidRPr="00FE6C7B" w:rsidRDefault="0092248D" w:rsidP="0092248D">
      <w:pPr>
        <w:pStyle w:val="Odstavekseznama"/>
        <w:numPr>
          <w:ilvl w:val="2"/>
          <w:numId w:val="39"/>
        </w:numPr>
        <w:spacing w:line="260" w:lineRule="atLeast"/>
        <w:contextualSpacing/>
      </w:pPr>
      <w:r w:rsidRPr="00FE6C7B">
        <w:t>vsaj 110m navitja, pri 25mm premeru jedra in debelini papirja 45</w:t>
      </w:r>
    </w:p>
    <w:p w:rsidR="0092248D" w:rsidRPr="00FE6C7B" w:rsidRDefault="0092248D" w:rsidP="0092248D">
      <w:pPr>
        <w:pStyle w:val="Odstavekseznama"/>
        <w:numPr>
          <w:ilvl w:val="0"/>
          <w:numId w:val="39"/>
        </w:numPr>
        <w:spacing w:line="260" w:lineRule="atLeast"/>
        <w:contextualSpacing/>
      </w:pPr>
      <w:r w:rsidRPr="00FE6C7B">
        <w:t xml:space="preserve">RFID </w:t>
      </w:r>
      <w:proofErr w:type="spellStart"/>
      <w:r w:rsidRPr="00FE6C7B">
        <w:t>čitalec</w:t>
      </w:r>
      <w:proofErr w:type="spellEnd"/>
      <w:r w:rsidRPr="00FE6C7B">
        <w:t xml:space="preserve"> za branje gradiva:</w:t>
      </w:r>
    </w:p>
    <w:p w:rsidR="0092248D" w:rsidRPr="00FE6C7B" w:rsidRDefault="0092248D" w:rsidP="0092248D">
      <w:pPr>
        <w:pStyle w:val="Odstavekseznama"/>
        <w:numPr>
          <w:ilvl w:val="1"/>
          <w:numId w:val="39"/>
        </w:numPr>
        <w:spacing w:line="260" w:lineRule="atLeast"/>
        <w:contextualSpacing/>
      </w:pPr>
      <w:r w:rsidRPr="00FE6C7B">
        <w:t xml:space="preserve">Frekvenca delovanja </w:t>
      </w:r>
      <w:proofErr w:type="spellStart"/>
      <w:r w:rsidRPr="00FE6C7B">
        <w:t>13.56MHz</w:t>
      </w:r>
      <w:proofErr w:type="spellEnd"/>
    </w:p>
    <w:p w:rsidR="0092248D" w:rsidRPr="00FE6C7B" w:rsidRDefault="0092248D" w:rsidP="0092248D">
      <w:pPr>
        <w:pStyle w:val="Brezrazmikov"/>
        <w:numPr>
          <w:ilvl w:val="1"/>
          <w:numId w:val="39"/>
        </w:numPr>
      </w:pPr>
      <w:r w:rsidRPr="00FE6C7B">
        <w:t>minimalna moč oddajanja: 1,5 W</w:t>
      </w:r>
    </w:p>
    <w:p w:rsidR="0092248D" w:rsidRPr="00FE6C7B" w:rsidRDefault="0092248D" w:rsidP="0092248D">
      <w:pPr>
        <w:pStyle w:val="Odstavekseznama"/>
        <w:numPr>
          <w:ilvl w:val="1"/>
          <w:numId w:val="39"/>
        </w:numPr>
        <w:spacing w:line="260" w:lineRule="atLeast"/>
        <w:contextualSpacing/>
      </w:pPr>
      <w:r w:rsidRPr="00FE6C7B">
        <w:t>dimenzije RFID plošče: najmanj 250mm x 250mm</w:t>
      </w:r>
    </w:p>
    <w:p w:rsidR="0092248D" w:rsidRPr="00FE6C7B" w:rsidRDefault="0092248D" w:rsidP="0092248D">
      <w:pPr>
        <w:pStyle w:val="Odstavekseznama"/>
        <w:numPr>
          <w:ilvl w:val="1"/>
          <w:numId w:val="39"/>
        </w:numPr>
        <w:spacing w:line="260" w:lineRule="atLeast"/>
        <w:contextualSpacing/>
      </w:pPr>
      <w:r w:rsidRPr="00FE6C7B">
        <w:t>usmerjenost antene: polje branja antene mora biti usmerjeno navzgor, branje levo ali desno od antene je lahko maksimalno 5 cm od roba antene</w:t>
      </w:r>
    </w:p>
    <w:p w:rsidR="0092248D" w:rsidRPr="00FE6C7B" w:rsidRDefault="0092248D" w:rsidP="0092248D">
      <w:pPr>
        <w:pStyle w:val="Odstavekseznama"/>
        <w:numPr>
          <w:ilvl w:val="1"/>
          <w:numId w:val="39"/>
        </w:numPr>
        <w:spacing w:line="260" w:lineRule="atLeast"/>
        <w:contextualSpacing/>
      </w:pPr>
      <w:r w:rsidRPr="00FE6C7B">
        <w:t>USB ali mrežni priklop</w:t>
      </w:r>
    </w:p>
    <w:p w:rsidR="0092248D" w:rsidRPr="00FE6C7B" w:rsidRDefault="0092248D" w:rsidP="0092248D">
      <w:pPr>
        <w:pStyle w:val="Odstavekseznama"/>
        <w:numPr>
          <w:ilvl w:val="1"/>
          <w:numId w:val="39"/>
        </w:numPr>
        <w:spacing w:line="260" w:lineRule="atLeast"/>
        <w:contextualSpacing/>
      </w:pPr>
      <w:r w:rsidRPr="00FE6C7B">
        <w:t xml:space="preserve">lokacija </w:t>
      </w:r>
      <w:proofErr w:type="spellStart"/>
      <w:r w:rsidRPr="00FE6C7B">
        <w:t>čitalca</w:t>
      </w:r>
      <w:proofErr w:type="spellEnd"/>
      <w:r w:rsidRPr="00FE6C7B">
        <w:t xml:space="preserve"> (območje branja) mora biti primerno grafično označena</w:t>
      </w:r>
    </w:p>
    <w:p w:rsidR="0092248D" w:rsidRPr="00FE6C7B" w:rsidRDefault="0092248D" w:rsidP="0092248D">
      <w:pPr>
        <w:pStyle w:val="Odstavekseznama"/>
        <w:numPr>
          <w:ilvl w:val="0"/>
          <w:numId w:val="39"/>
        </w:numPr>
        <w:spacing w:line="260" w:lineRule="atLeast"/>
        <w:contextualSpacing/>
      </w:pPr>
      <w:r w:rsidRPr="00FE6C7B">
        <w:t xml:space="preserve">RFID </w:t>
      </w:r>
      <w:proofErr w:type="spellStart"/>
      <w:r w:rsidRPr="00FE6C7B">
        <w:t>čitalec</w:t>
      </w:r>
      <w:proofErr w:type="spellEnd"/>
      <w:r w:rsidRPr="00FE6C7B">
        <w:t xml:space="preserve"> za branje članskih izkaznic:</w:t>
      </w:r>
    </w:p>
    <w:p w:rsidR="0092248D" w:rsidRPr="00FE6C7B" w:rsidRDefault="0092248D" w:rsidP="0092248D">
      <w:pPr>
        <w:pStyle w:val="Odstavekseznama"/>
        <w:numPr>
          <w:ilvl w:val="1"/>
          <w:numId w:val="39"/>
        </w:numPr>
        <w:spacing w:line="260" w:lineRule="atLeast"/>
        <w:contextualSpacing/>
      </w:pPr>
      <w:r w:rsidRPr="00FE6C7B">
        <w:t xml:space="preserve">Frekvenca delovanja </w:t>
      </w:r>
      <w:proofErr w:type="spellStart"/>
      <w:r w:rsidRPr="00FE6C7B">
        <w:t>13.56MHz</w:t>
      </w:r>
      <w:proofErr w:type="spellEnd"/>
    </w:p>
    <w:p w:rsidR="0092248D" w:rsidRPr="00FE6C7B" w:rsidRDefault="0092248D" w:rsidP="0092248D">
      <w:pPr>
        <w:pStyle w:val="Odstavekseznama"/>
        <w:numPr>
          <w:ilvl w:val="1"/>
          <w:numId w:val="39"/>
        </w:numPr>
        <w:spacing w:line="260" w:lineRule="atLeast"/>
        <w:contextualSpacing/>
      </w:pPr>
      <w:r w:rsidRPr="00FE6C7B">
        <w:t>USB ali mrežni priklop</w:t>
      </w:r>
    </w:p>
    <w:p w:rsidR="0092248D" w:rsidRPr="00FE6C7B" w:rsidRDefault="0092248D" w:rsidP="0092248D">
      <w:pPr>
        <w:pStyle w:val="Odstavekseznama"/>
        <w:numPr>
          <w:ilvl w:val="1"/>
          <w:numId w:val="39"/>
        </w:numPr>
        <w:spacing w:line="260" w:lineRule="atLeast"/>
        <w:contextualSpacing/>
      </w:pPr>
      <w:r w:rsidRPr="00FE6C7B">
        <w:t xml:space="preserve">Lokacija RFID </w:t>
      </w:r>
      <w:proofErr w:type="spellStart"/>
      <w:r w:rsidRPr="00FE6C7B">
        <w:t>čitalca</w:t>
      </w:r>
      <w:proofErr w:type="spellEnd"/>
      <w:r w:rsidRPr="00FE6C7B">
        <w:t xml:space="preserve"> – vgrajen v izposojevalno površino ali na primerno dosegljivem mestu na ohišju </w:t>
      </w:r>
      <w:proofErr w:type="spellStart"/>
      <w:r w:rsidRPr="00FE6C7B">
        <w:t>knjigomata</w:t>
      </w:r>
      <w:proofErr w:type="spellEnd"/>
      <w:r w:rsidRPr="00FE6C7B">
        <w:t xml:space="preserve"> in ustrezno grafično označen.</w:t>
      </w:r>
    </w:p>
    <w:p w:rsidR="0092248D" w:rsidRPr="00FE6C7B" w:rsidRDefault="0092248D" w:rsidP="0092248D">
      <w:pPr>
        <w:pStyle w:val="Odstavekseznama"/>
        <w:numPr>
          <w:ilvl w:val="1"/>
          <w:numId w:val="39"/>
        </w:numPr>
        <w:spacing w:line="260" w:lineRule="atLeast"/>
        <w:contextualSpacing/>
      </w:pPr>
      <w:proofErr w:type="spellStart"/>
      <w:r w:rsidRPr="00FE6C7B">
        <w:t>čitalec</w:t>
      </w:r>
      <w:proofErr w:type="spellEnd"/>
      <w:r w:rsidRPr="00FE6C7B">
        <w:t xml:space="preserve"> mora prebrati UID kartice tipa </w:t>
      </w:r>
      <w:proofErr w:type="spellStart"/>
      <w:r w:rsidRPr="00FE6C7B">
        <w:t>Mifare</w:t>
      </w:r>
      <w:proofErr w:type="spellEnd"/>
      <w:r w:rsidRPr="00FE6C7B">
        <w:t xml:space="preserve"> </w:t>
      </w:r>
      <w:proofErr w:type="spellStart"/>
      <w:r w:rsidRPr="00FE6C7B">
        <w:t>Desfire</w:t>
      </w:r>
      <w:proofErr w:type="spellEnd"/>
      <w:r w:rsidRPr="00FE6C7B">
        <w:t xml:space="preserve"> (kartica Urbana) v formatu, ki ga uporablja knjižnica – 17 cifer. </w:t>
      </w:r>
    </w:p>
    <w:p w:rsidR="0092248D" w:rsidRPr="00FE6C7B" w:rsidRDefault="0092248D" w:rsidP="0092248D"/>
    <w:p w:rsidR="0092248D" w:rsidRPr="00FE6C7B" w:rsidRDefault="0092248D" w:rsidP="0092248D">
      <w:pPr>
        <w:rPr>
          <w:b/>
          <w:bCs/>
        </w:rPr>
      </w:pPr>
      <w:r w:rsidRPr="00FE6C7B">
        <w:rPr>
          <w:b/>
          <w:bCs/>
        </w:rPr>
        <w:t xml:space="preserve">Karakteristike programske opreme </w:t>
      </w:r>
      <w:proofErr w:type="spellStart"/>
      <w:r w:rsidRPr="00FE6C7B">
        <w:rPr>
          <w:b/>
          <w:bCs/>
        </w:rPr>
        <w:t>knjigomata</w:t>
      </w:r>
      <w:proofErr w:type="spellEnd"/>
      <w:r w:rsidRPr="00FE6C7B">
        <w:rPr>
          <w:b/>
          <w:bCs/>
        </w:rPr>
        <w:t>:</w:t>
      </w:r>
    </w:p>
    <w:p w:rsidR="0092248D" w:rsidRPr="00FE6C7B" w:rsidRDefault="0092248D" w:rsidP="0092248D">
      <w:pPr>
        <w:pStyle w:val="Odstavekseznama"/>
      </w:pPr>
    </w:p>
    <w:p w:rsidR="0092248D" w:rsidRPr="00FE6C7B" w:rsidRDefault="0092248D" w:rsidP="0092248D">
      <w:pPr>
        <w:rPr>
          <w:b/>
          <w:bCs/>
        </w:rPr>
      </w:pPr>
      <w:r w:rsidRPr="00FE6C7B">
        <w:rPr>
          <w:b/>
          <w:bCs/>
        </w:rPr>
        <w:t>Programska interakcija z uporabnikom:</w:t>
      </w:r>
    </w:p>
    <w:p w:rsidR="0092248D" w:rsidRPr="00FE6C7B" w:rsidRDefault="0092248D" w:rsidP="0092248D">
      <w:pPr>
        <w:pStyle w:val="Odstavekseznama"/>
        <w:numPr>
          <w:ilvl w:val="0"/>
          <w:numId w:val="39"/>
        </w:numPr>
        <w:spacing w:line="260" w:lineRule="atLeast"/>
        <w:contextualSpacing/>
        <w:jc w:val="both"/>
      </w:pPr>
      <w:r w:rsidRPr="00FE6C7B">
        <w:t>zaradi lažje uporabe želimo, da:</w:t>
      </w:r>
    </w:p>
    <w:p w:rsidR="0092248D" w:rsidRPr="00FE6C7B" w:rsidRDefault="0092248D" w:rsidP="0092248D">
      <w:pPr>
        <w:pStyle w:val="Odstavekseznama"/>
        <w:numPr>
          <w:ilvl w:val="1"/>
          <w:numId w:val="39"/>
        </w:numPr>
        <w:spacing w:line="260" w:lineRule="atLeast"/>
        <w:contextualSpacing/>
        <w:jc w:val="both"/>
      </w:pPr>
      <w:r w:rsidRPr="00FE6C7B">
        <w:t>je tipografija pisave povsod dovolj velika, da tudi osebe s slabšo vidljivostjo dobro vidijo na zaslon (najmanjša velikost črke na zaslonu vsaj 5 mm)</w:t>
      </w:r>
    </w:p>
    <w:p w:rsidR="0092248D" w:rsidRPr="00FE6C7B" w:rsidRDefault="0092248D" w:rsidP="0092248D">
      <w:pPr>
        <w:pStyle w:val="Odstavekseznama"/>
        <w:numPr>
          <w:ilvl w:val="1"/>
          <w:numId w:val="39"/>
        </w:numPr>
        <w:spacing w:line="260" w:lineRule="atLeast"/>
        <w:contextualSpacing/>
        <w:jc w:val="both"/>
      </w:pPr>
      <w:r w:rsidRPr="00FE6C7B">
        <w:t>da so barve prilagojene tudi osebam z barvno slepoto in disleksijo</w:t>
      </w:r>
    </w:p>
    <w:p w:rsidR="0092248D" w:rsidRPr="00FE6C7B" w:rsidRDefault="0092248D" w:rsidP="0092248D">
      <w:pPr>
        <w:pStyle w:val="Odstavekseznama"/>
        <w:numPr>
          <w:ilvl w:val="0"/>
          <w:numId w:val="39"/>
        </w:numPr>
        <w:spacing w:line="260" w:lineRule="atLeast"/>
        <w:contextualSpacing/>
        <w:jc w:val="both"/>
      </w:pPr>
      <w:r w:rsidRPr="00FE6C7B">
        <w:t xml:space="preserve">zaradi lažjega dostopa invalidov in otrok želimo, da so vsi gumbi za interakcijo s </w:t>
      </w:r>
      <w:proofErr w:type="spellStart"/>
      <w:r w:rsidRPr="00FE6C7B">
        <w:t>knjigomatom</w:t>
      </w:r>
      <w:proofErr w:type="spellEnd"/>
      <w:r w:rsidRPr="00FE6C7B">
        <w:t xml:space="preserve"> na spodnjem delu zaslona</w:t>
      </w:r>
    </w:p>
    <w:p w:rsidR="0092248D" w:rsidRPr="00FE6C7B" w:rsidRDefault="0092248D" w:rsidP="0092248D">
      <w:pPr>
        <w:pStyle w:val="Odstavekseznama"/>
        <w:numPr>
          <w:ilvl w:val="0"/>
          <w:numId w:val="39"/>
        </w:numPr>
        <w:spacing w:line="260" w:lineRule="atLeast"/>
        <w:contextualSpacing/>
        <w:jc w:val="both"/>
      </w:pPr>
      <w:r w:rsidRPr="00FE6C7B">
        <w:t>da je programska oprema tekoča in odzivna</w:t>
      </w:r>
    </w:p>
    <w:p w:rsidR="0092248D" w:rsidRPr="00FE6C7B" w:rsidRDefault="0092248D" w:rsidP="0092248D">
      <w:pPr>
        <w:pStyle w:val="Odstavekseznama"/>
        <w:numPr>
          <w:ilvl w:val="0"/>
          <w:numId w:val="39"/>
        </w:numPr>
        <w:spacing w:line="260" w:lineRule="atLeast"/>
        <w:contextualSpacing/>
        <w:jc w:val="both"/>
      </w:pPr>
      <w:r w:rsidRPr="00FE6C7B">
        <w:t>da je delovanja izposoje hitro (izposoja 6 knjig mora trajati manj kot 10 sekund)</w:t>
      </w:r>
    </w:p>
    <w:p w:rsidR="0092248D" w:rsidRPr="00FE6C7B" w:rsidRDefault="0092248D" w:rsidP="0092248D"/>
    <w:p w:rsidR="0092248D" w:rsidRPr="00FE6C7B" w:rsidRDefault="0092248D" w:rsidP="0092248D">
      <w:pPr>
        <w:rPr>
          <w:b/>
          <w:bCs/>
        </w:rPr>
      </w:pPr>
      <w:r w:rsidRPr="00FE6C7B">
        <w:rPr>
          <w:b/>
          <w:bCs/>
        </w:rPr>
        <w:t>Osnovni zaslon vsebuje:</w:t>
      </w:r>
    </w:p>
    <w:p w:rsidR="0092248D" w:rsidRPr="00FE6C7B" w:rsidRDefault="0092248D" w:rsidP="0092248D">
      <w:pPr>
        <w:pStyle w:val="Odstavekseznama"/>
        <w:numPr>
          <w:ilvl w:val="0"/>
          <w:numId w:val="40"/>
        </w:numPr>
        <w:contextualSpacing/>
      </w:pPr>
      <w:r w:rsidRPr="00FE6C7B">
        <w:t>preklop med jeziki (vsaj dva jezika - angleško, slovensko)</w:t>
      </w:r>
    </w:p>
    <w:p w:rsidR="0092248D" w:rsidRPr="00FE6C7B" w:rsidRDefault="0092248D" w:rsidP="0092248D">
      <w:pPr>
        <w:pStyle w:val="Odstavekseznama"/>
        <w:numPr>
          <w:ilvl w:val="0"/>
          <w:numId w:val="40"/>
        </w:numPr>
        <w:contextualSpacing/>
      </w:pPr>
      <w:r w:rsidRPr="00FE6C7B">
        <w:t>na osnovnem zaslonu je animacija, ki prikazuje odlaganje gradiva na izposojevalno površino in prislonitev članske izkaznice za prijavo člana ter navodila Položite 3 kose gradiva na označen prostor in prislonite člansko izkaznico k čitalniku kartic.</w:t>
      </w:r>
    </w:p>
    <w:p w:rsidR="0092248D" w:rsidRPr="00FE6C7B" w:rsidRDefault="0092248D" w:rsidP="0092248D">
      <w:pPr>
        <w:pStyle w:val="Odstavekseznama"/>
        <w:numPr>
          <w:ilvl w:val="0"/>
          <w:numId w:val="40"/>
        </w:numPr>
        <w:contextualSpacing/>
      </w:pPr>
      <w:r w:rsidRPr="00FE6C7B">
        <w:t xml:space="preserve">na osnovnem zaslonu je </w:t>
      </w:r>
      <w:proofErr w:type="spellStart"/>
      <w:r w:rsidRPr="00FE6C7B">
        <w:t>čitalec</w:t>
      </w:r>
      <w:proofErr w:type="spellEnd"/>
      <w:r w:rsidRPr="00FE6C7B">
        <w:t xml:space="preserve"> za branje članskih izkaznic stalno aktiven in čaka na prijavo</w:t>
      </w:r>
    </w:p>
    <w:p w:rsidR="0092248D" w:rsidRPr="00FE6C7B" w:rsidRDefault="0092248D" w:rsidP="0092248D"/>
    <w:p w:rsidR="0092248D" w:rsidRPr="00FE6C7B" w:rsidRDefault="0092248D" w:rsidP="0092248D">
      <w:pPr>
        <w:rPr>
          <w:b/>
          <w:bCs/>
        </w:rPr>
      </w:pPr>
      <w:r w:rsidRPr="00FE6C7B">
        <w:rPr>
          <w:b/>
          <w:bCs/>
        </w:rPr>
        <w:t>Zaslon po prijavi:</w:t>
      </w:r>
    </w:p>
    <w:p w:rsidR="0092248D" w:rsidRPr="00FE6C7B" w:rsidRDefault="0092248D" w:rsidP="0092248D">
      <w:pPr>
        <w:pStyle w:val="Odstavekseznama"/>
        <w:numPr>
          <w:ilvl w:val="0"/>
          <w:numId w:val="40"/>
        </w:numPr>
        <w:contextualSpacing/>
      </w:pPr>
      <w:r w:rsidRPr="00FE6C7B">
        <w:t>v zgornjem delu stalno vsebuje prikaze naslednjih podatkov:</w:t>
      </w:r>
    </w:p>
    <w:p w:rsidR="0092248D" w:rsidRPr="00FE6C7B" w:rsidRDefault="0092248D" w:rsidP="0092248D">
      <w:pPr>
        <w:pStyle w:val="Odstavekseznama"/>
        <w:numPr>
          <w:ilvl w:val="1"/>
          <w:numId w:val="40"/>
        </w:numPr>
        <w:contextualSpacing/>
      </w:pPr>
      <w:r w:rsidRPr="00FE6C7B">
        <w:t>podatek o prijavljenem članu – člansko številko člana</w:t>
      </w:r>
    </w:p>
    <w:p w:rsidR="0092248D" w:rsidRPr="00FE6C7B" w:rsidRDefault="0092248D" w:rsidP="0092248D">
      <w:pPr>
        <w:pStyle w:val="Odstavekseznama"/>
        <w:numPr>
          <w:ilvl w:val="1"/>
          <w:numId w:val="40"/>
        </w:numPr>
        <w:contextualSpacing/>
      </w:pPr>
      <w:r w:rsidRPr="00FE6C7B">
        <w:t xml:space="preserve">podatek o številu izposojenega gradiva </w:t>
      </w:r>
    </w:p>
    <w:p w:rsidR="0092248D" w:rsidRPr="00FE6C7B" w:rsidRDefault="0092248D" w:rsidP="0092248D">
      <w:pPr>
        <w:pStyle w:val="Odstavekseznama"/>
        <w:numPr>
          <w:ilvl w:val="1"/>
          <w:numId w:val="40"/>
        </w:numPr>
        <w:contextualSpacing/>
      </w:pPr>
      <w:r w:rsidRPr="00FE6C7B">
        <w:t>podatek o števili knjig na čakanju na prevzem (W)</w:t>
      </w:r>
    </w:p>
    <w:p w:rsidR="0092248D" w:rsidRPr="00FE6C7B" w:rsidRDefault="0092248D" w:rsidP="0092248D">
      <w:pPr>
        <w:pStyle w:val="Odstavekseznama"/>
        <w:numPr>
          <w:ilvl w:val="1"/>
          <w:numId w:val="40"/>
        </w:numPr>
        <w:contextualSpacing/>
      </w:pPr>
      <w:r w:rsidRPr="00FE6C7B">
        <w:t xml:space="preserve">podatek o disciplini člana – evidentirane terjatve, </w:t>
      </w:r>
    </w:p>
    <w:p w:rsidR="0092248D" w:rsidRPr="00FE6C7B" w:rsidRDefault="0092248D" w:rsidP="0092248D">
      <w:pPr>
        <w:pStyle w:val="Odstavekseznama"/>
        <w:numPr>
          <w:ilvl w:val="1"/>
          <w:numId w:val="40"/>
        </w:numPr>
        <w:contextualSpacing/>
      </w:pPr>
      <w:r w:rsidRPr="00FE6C7B">
        <w:t>podatek o številu v trenutni seji izposojenih gradiv</w:t>
      </w:r>
    </w:p>
    <w:p w:rsidR="0092248D" w:rsidRPr="00FE6C7B" w:rsidRDefault="0092248D" w:rsidP="0092248D">
      <w:pPr>
        <w:pStyle w:val="Odstavekseznama"/>
        <w:numPr>
          <w:ilvl w:val="1"/>
          <w:numId w:val="40"/>
        </w:numPr>
        <w:contextualSpacing/>
      </w:pPr>
      <w:r w:rsidRPr="00FE6C7B">
        <w:lastRenderedPageBreak/>
        <w:t>v primeru poteka članstva ali blokade zaradi prevelikega dolga program dovolj vidno obvesti o blokadi izposoje, izposoja in podaljšanje ni možno, možno je le preveriti seznam gradiva</w:t>
      </w:r>
    </w:p>
    <w:p w:rsidR="0092248D" w:rsidRPr="00FE6C7B" w:rsidRDefault="0092248D" w:rsidP="0092248D">
      <w:pPr>
        <w:pStyle w:val="Odstavekseznama"/>
        <w:numPr>
          <w:ilvl w:val="0"/>
          <w:numId w:val="40"/>
        </w:numPr>
        <w:contextualSpacing/>
      </w:pPr>
      <w:r w:rsidRPr="00FE6C7B">
        <w:t>v srednjem delu:</w:t>
      </w:r>
    </w:p>
    <w:p w:rsidR="0092248D" w:rsidRPr="00FE6C7B" w:rsidRDefault="0092248D" w:rsidP="0092248D">
      <w:pPr>
        <w:pStyle w:val="Odstavekseznama"/>
        <w:numPr>
          <w:ilvl w:val="1"/>
          <w:numId w:val="40"/>
        </w:numPr>
        <w:contextualSpacing/>
      </w:pPr>
      <w:r w:rsidRPr="00FE6C7B">
        <w:t>prostor za seznam gradiva, vsaj 7 gradiv na stran</w:t>
      </w:r>
    </w:p>
    <w:p w:rsidR="0092248D" w:rsidRPr="00FE6C7B" w:rsidRDefault="0092248D" w:rsidP="0092248D">
      <w:pPr>
        <w:pStyle w:val="Odstavekseznama"/>
        <w:numPr>
          <w:ilvl w:val="1"/>
          <w:numId w:val="40"/>
        </w:numPr>
        <w:contextualSpacing/>
      </w:pPr>
      <w:r w:rsidRPr="00FE6C7B">
        <w:t>branje in izposoja gradiva se prične takoj po prijavi člana</w:t>
      </w:r>
    </w:p>
    <w:p w:rsidR="0092248D" w:rsidRPr="00FE6C7B" w:rsidRDefault="0092248D" w:rsidP="0092248D">
      <w:pPr>
        <w:pStyle w:val="Odstavekseznama"/>
        <w:numPr>
          <w:ilvl w:val="1"/>
          <w:numId w:val="40"/>
        </w:numPr>
        <w:contextualSpacing/>
      </w:pPr>
      <w:r w:rsidRPr="00FE6C7B">
        <w:t>v primeru, da na bralni plošči ni gradiva program prikaže animacijo odlaganja gradiva na bralno površino in besedilo Položite 3 kose gradiva na označen prostor.</w:t>
      </w:r>
    </w:p>
    <w:p w:rsidR="0092248D" w:rsidRPr="00FE6C7B" w:rsidRDefault="0092248D" w:rsidP="0092248D">
      <w:pPr>
        <w:pStyle w:val="Odstavekseznama"/>
        <w:numPr>
          <w:ilvl w:val="1"/>
          <w:numId w:val="40"/>
        </w:numPr>
        <w:contextualSpacing/>
      </w:pPr>
      <w:r w:rsidRPr="00FE6C7B">
        <w:t>na seznamu so naslednji elementi:</w:t>
      </w:r>
    </w:p>
    <w:p w:rsidR="0092248D" w:rsidRPr="00FE6C7B" w:rsidRDefault="0092248D" w:rsidP="0092248D">
      <w:pPr>
        <w:pStyle w:val="Odstavekseznama"/>
        <w:numPr>
          <w:ilvl w:val="2"/>
          <w:numId w:val="40"/>
        </w:numPr>
        <w:contextualSpacing/>
      </w:pPr>
      <w:r w:rsidRPr="00FE6C7B">
        <w:t>zaporedna številka gradiva</w:t>
      </w:r>
    </w:p>
    <w:p w:rsidR="0092248D" w:rsidRPr="00FE6C7B" w:rsidRDefault="0092248D" w:rsidP="0092248D">
      <w:pPr>
        <w:pStyle w:val="Odstavekseznama"/>
        <w:numPr>
          <w:ilvl w:val="2"/>
          <w:numId w:val="40"/>
        </w:numPr>
        <w:contextualSpacing/>
      </w:pPr>
      <w:r w:rsidRPr="00FE6C7B">
        <w:t>avtor in naslov gradiva</w:t>
      </w:r>
    </w:p>
    <w:p w:rsidR="0092248D" w:rsidRPr="00FE6C7B" w:rsidRDefault="0092248D" w:rsidP="0092248D">
      <w:pPr>
        <w:pStyle w:val="Odstavekseznama"/>
        <w:numPr>
          <w:ilvl w:val="2"/>
          <w:numId w:val="40"/>
        </w:numPr>
        <w:contextualSpacing/>
      </w:pPr>
      <w:r w:rsidRPr="00FE6C7B">
        <w:t>tip gradiva</w:t>
      </w:r>
    </w:p>
    <w:p w:rsidR="0092248D" w:rsidRPr="00FE6C7B" w:rsidRDefault="0092248D" w:rsidP="0092248D">
      <w:pPr>
        <w:pStyle w:val="Odstavekseznama"/>
        <w:numPr>
          <w:ilvl w:val="2"/>
          <w:numId w:val="40"/>
        </w:numPr>
        <w:contextualSpacing/>
      </w:pPr>
      <w:r w:rsidRPr="00FE6C7B">
        <w:t xml:space="preserve">obvestila iz SIP protokola ali </w:t>
      </w:r>
      <w:proofErr w:type="spellStart"/>
      <w:r w:rsidRPr="00FE6C7B">
        <w:t>knjigomata</w:t>
      </w:r>
      <w:proofErr w:type="spellEnd"/>
      <w:r w:rsidRPr="00FE6C7B">
        <w:t>, ….</w:t>
      </w:r>
    </w:p>
    <w:p w:rsidR="0092248D" w:rsidRPr="00FE6C7B" w:rsidRDefault="0092248D" w:rsidP="0092248D">
      <w:pPr>
        <w:pStyle w:val="Odstavekseznama"/>
        <w:numPr>
          <w:ilvl w:val="2"/>
          <w:numId w:val="40"/>
        </w:numPr>
        <w:contextualSpacing/>
      </w:pPr>
      <w:r w:rsidRPr="00FE6C7B">
        <w:t xml:space="preserve">datum poteka </w:t>
      </w:r>
    </w:p>
    <w:p w:rsidR="0092248D" w:rsidRPr="00FE6C7B" w:rsidRDefault="0092248D" w:rsidP="0092248D">
      <w:pPr>
        <w:pStyle w:val="Odstavekseznama"/>
        <w:numPr>
          <w:ilvl w:val="2"/>
          <w:numId w:val="40"/>
        </w:numPr>
        <w:contextualSpacing/>
      </w:pPr>
      <w:r w:rsidRPr="00FE6C7B">
        <w:t>knjižnica komplete obdeluje vsakega s svojo inventarno številko, vsi pa imajo na RFID čipu vneseno tudi inventarno številko vodilnega dela kompleta</w:t>
      </w:r>
    </w:p>
    <w:p w:rsidR="0092248D" w:rsidRPr="00FE6C7B" w:rsidRDefault="0092248D" w:rsidP="0092248D">
      <w:pPr>
        <w:pStyle w:val="Odstavekseznama"/>
        <w:numPr>
          <w:ilvl w:val="2"/>
          <w:numId w:val="40"/>
        </w:numPr>
        <w:contextualSpacing/>
      </w:pPr>
      <w:r w:rsidRPr="00FE6C7B">
        <w:t xml:space="preserve">v primeru obdelave kompleta se pokaže dodatno okno, ki prikaže dele kompleta ter uspešno branje vsakega. V primeru neuspešnega branja vseh delov kompleta se po x sekundah pokaže obvestilo, da uporabnik premakne dele kompleta, da bo branje uspešno. Če po X sekundah še vedno ne najde vseh delov kompleta javi – prosimo, da si komplet izposodite na izposojevalnem pultu (X je vrednost nastavljiva v nastavitvah </w:t>
      </w:r>
      <w:proofErr w:type="spellStart"/>
      <w:r w:rsidRPr="00FE6C7B">
        <w:t>knjigomata</w:t>
      </w:r>
      <w:proofErr w:type="spellEnd"/>
      <w:r w:rsidRPr="00FE6C7B">
        <w:t>)</w:t>
      </w:r>
    </w:p>
    <w:p w:rsidR="0092248D" w:rsidRPr="00FE6C7B" w:rsidRDefault="0092248D" w:rsidP="0092248D"/>
    <w:p w:rsidR="0092248D" w:rsidRPr="00FE6C7B" w:rsidRDefault="0092248D" w:rsidP="0092248D">
      <w:pPr>
        <w:pStyle w:val="Odstavekseznama"/>
        <w:numPr>
          <w:ilvl w:val="1"/>
          <w:numId w:val="40"/>
        </w:numPr>
        <w:contextualSpacing/>
      </w:pPr>
      <w:r w:rsidRPr="00FE6C7B">
        <w:t>premikanje po seznamu (gumbi v spodnji vrstici):</w:t>
      </w:r>
    </w:p>
    <w:p w:rsidR="0092248D" w:rsidRPr="00FE6C7B" w:rsidRDefault="0092248D" w:rsidP="0092248D">
      <w:pPr>
        <w:pStyle w:val="Odstavekseznama"/>
        <w:numPr>
          <w:ilvl w:val="2"/>
          <w:numId w:val="40"/>
        </w:numPr>
        <w:contextualSpacing/>
      </w:pPr>
      <w:r w:rsidRPr="00FE6C7B">
        <w:t>če je seznam daljši od 1 strani se pod seznamom prikaže informacija o trenutni strani ter številu vseh strani (npr 4/10)</w:t>
      </w:r>
    </w:p>
    <w:p w:rsidR="0092248D" w:rsidRPr="00FE6C7B" w:rsidRDefault="0092248D" w:rsidP="0092248D">
      <w:pPr>
        <w:pStyle w:val="Odstavekseznama"/>
        <w:numPr>
          <w:ilvl w:val="2"/>
          <w:numId w:val="40"/>
        </w:numPr>
        <w:contextualSpacing/>
      </w:pPr>
      <w:r w:rsidRPr="00FE6C7B">
        <w:t>poleg informacije o številu strani se v primeru več strani pokažeta gumba, ki prikažeta predhodno ali naslednjo stran seznama</w:t>
      </w:r>
    </w:p>
    <w:p w:rsidR="0092248D" w:rsidRPr="00FE6C7B" w:rsidRDefault="0092248D" w:rsidP="0092248D">
      <w:pPr>
        <w:pStyle w:val="Odstavekseznama"/>
        <w:numPr>
          <w:ilvl w:val="2"/>
          <w:numId w:val="40"/>
        </w:numPr>
        <w:contextualSpacing/>
      </w:pPr>
      <w:r w:rsidRPr="00FE6C7B">
        <w:t>premikanje po seznamu z gibi po zaslonu na dotik (opcijsko)</w:t>
      </w:r>
    </w:p>
    <w:p w:rsidR="0092248D" w:rsidRPr="00FE6C7B" w:rsidRDefault="0092248D" w:rsidP="0092248D">
      <w:pPr>
        <w:ind w:left="360"/>
      </w:pPr>
    </w:p>
    <w:p w:rsidR="0092248D" w:rsidRPr="00FE6C7B" w:rsidRDefault="0092248D" w:rsidP="0092248D">
      <w:pPr>
        <w:pStyle w:val="Odstavekseznama"/>
        <w:numPr>
          <w:ilvl w:val="0"/>
          <w:numId w:val="40"/>
        </w:numPr>
        <w:contextualSpacing/>
      </w:pPr>
      <w:r w:rsidRPr="00FE6C7B">
        <w:t>v spodnjem delu:</w:t>
      </w:r>
    </w:p>
    <w:p w:rsidR="0092248D" w:rsidRPr="00FE6C7B" w:rsidRDefault="0092248D" w:rsidP="0092248D">
      <w:pPr>
        <w:pStyle w:val="Odstavekseznama"/>
        <w:numPr>
          <w:ilvl w:val="1"/>
          <w:numId w:val="40"/>
        </w:numPr>
        <w:contextualSpacing/>
      </w:pPr>
      <w:r w:rsidRPr="00FE6C7B">
        <w:t>gumb seznami gradiva, podaljšanje (skrajno levo)</w:t>
      </w:r>
    </w:p>
    <w:p w:rsidR="0092248D" w:rsidRPr="00FE6C7B" w:rsidRDefault="0092248D" w:rsidP="0092248D">
      <w:pPr>
        <w:pStyle w:val="Odstavekseznama"/>
        <w:numPr>
          <w:ilvl w:val="1"/>
          <w:numId w:val="40"/>
        </w:numPr>
        <w:contextualSpacing/>
      </w:pPr>
      <w:r w:rsidRPr="00FE6C7B">
        <w:t>gumb za izhod in tiskanje (skrajno desno) oz. 2 gumba Izhod skrajno desno in Tiskanje seznama gradiva levo od njega (glede na izbiro obveznega tiskanja listka ob izhodu v nastavitvah)</w:t>
      </w:r>
    </w:p>
    <w:p w:rsidR="0092248D" w:rsidRPr="00FE6C7B" w:rsidRDefault="0092248D" w:rsidP="0092248D"/>
    <w:p w:rsidR="0092248D" w:rsidRPr="00FE6C7B" w:rsidRDefault="0092248D" w:rsidP="0092248D">
      <w:pPr>
        <w:rPr>
          <w:b/>
          <w:bCs/>
        </w:rPr>
      </w:pPr>
      <w:r w:rsidRPr="00FE6C7B">
        <w:rPr>
          <w:b/>
          <w:bCs/>
        </w:rPr>
        <w:t>Okno seznam gradiva:</w:t>
      </w:r>
    </w:p>
    <w:p w:rsidR="0092248D" w:rsidRPr="00FE6C7B" w:rsidRDefault="0092248D" w:rsidP="0092248D">
      <w:pPr>
        <w:pStyle w:val="Odstavekseznama"/>
        <w:numPr>
          <w:ilvl w:val="0"/>
          <w:numId w:val="40"/>
        </w:numPr>
        <w:contextualSpacing/>
      </w:pPr>
      <w:r w:rsidRPr="00FE6C7B">
        <w:t>V zgornjem delu:</w:t>
      </w:r>
    </w:p>
    <w:p w:rsidR="0092248D" w:rsidRPr="00FE6C7B" w:rsidRDefault="0092248D" w:rsidP="0092248D">
      <w:pPr>
        <w:pStyle w:val="Odstavekseznama"/>
        <w:numPr>
          <w:ilvl w:val="1"/>
          <w:numId w:val="40"/>
        </w:numPr>
        <w:contextualSpacing/>
      </w:pPr>
      <w:r w:rsidRPr="00FE6C7B">
        <w:t>podatek o prijavljenem članu – člansko številko člana</w:t>
      </w:r>
    </w:p>
    <w:p w:rsidR="0092248D" w:rsidRPr="00FE6C7B" w:rsidRDefault="0092248D" w:rsidP="0092248D">
      <w:pPr>
        <w:pStyle w:val="Odstavekseznama"/>
        <w:numPr>
          <w:ilvl w:val="1"/>
          <w:numId w:val="40"/>
        </w:numPr>
        <w:contextualSpacing/>
      </w:pPr>
      <w:r w:rsidRPr="00FE6C7B">
        <w:t xml:space="preserve">podatek o številu izposojenega gradiva </w:t>
      </w:r>
    </w:p>
    <w:p w:rsidR="0092248D" w:rsidRPr="00FE6C7B" w:rsidRDefault="0092248D" w:rsidP="0092248D">
      <w:pPr>
        <w:pStyle w:val="Odstavekseznama"/>
        <w:numPr>
          <w:ilvl w:val="1"/>
          <w:numId w:val="40"/>
        </w:numPr>
        <w:contextualSpacing/>
      </w:pPr>
      <w:r w:rsidRPr="00FE6C7B">
        <w:t>podatek o števili knjig na čakanju na prevzem (W)</w:t>
      </w:r>
    </w:p>
    <w:p w:rsidR="0092248D" w:rsidRPr="00FE6C7B" w:rsidRDefault="0092248D" w:rsidP="0092248D">
      <w:pPr>
        <w:pStyle w:val="Odstavekseznama"/>
        <w:numPr>
          <w:ilvl w:val="1"/>
          <w:numId w:val="40"/>
        </w:numPr>
        <w:contextualSpacing/>
      </w:pPr>
      <w:r w:rsidRPr="00FE6C7B">
        <w:t xml:space="preserve">podatek o disciplini člana – evidentirane terjatve, </w:t>
      </w:r>
    </w:p>
    <w:p w:rsidR="0092248D" w:rsidRPr="00FE6C7B" w:rsidRDefault="0092248D" w:rsidP="0092248D">
      <w:pPr>
        <w:pStyle w:val="Odstavekseznama"/>
        <w:numPr>
          <w:ilvl w:val="1"/>
          <w:numId w:val="40"/>
        </w:numPr>
        <w:contextualSpacing/>
      </w:pPr>
      <w:r w:rsidRPr="00FE6C7B">
        <w:t>podatek o številu v trenutni seji podaljšanih gradiv</w:t>
      </w:r>
    </w:p>
    <w:p w:rsidR="0092248D" w:rsidRPr="00FE6C7B" w:rsidRDefault="0092248D" w:rsidP="0092248D">
      <w:pPr>
        <w:pStyle w:val="Odstavekseznama"/>
        <w:numPr>
          <w:ilvl w:val="1"/>
          <w:numId w:val="40"/>
        </w:numPr>
        <w:contextualSpacing/>
      </w:pPr>
      <w:r w:rsidRPr="00FE6C7B">
        <w:t>v primeru poteka članstva ali blokade zaradi prevelikega dolga program dovolj vidno obvesti o blokadi izposoje, izposoja in podaljšanje ni možno, možno je le preveriti seznam gradiva</w:t>
      </w:r>
    </w:p>
    <w:p w:rsidR="0092248D" w:rsidRPr="00FE6C7B" w:rsidRDefault="0092248D" w:rsidP="0092248D">
      <w:pPr>
        <w:pStyle w:val="Odstavekseznama"/>
        <w:ind w:left="1440"/>
      </w:pPr>
    </w:p>
    <w:p w:rsidR="0092248D" w:rsidRPr="00FE6C7B" w:rsidRDefault="0092248D" w:rsidP="0092248D">
      <w:pPr>
        <w:pStyle w:val="Odstavekseznama"/>
        <w:numPr>
          <w:ilvl w:val="0"/>
          <w:numId w:val="40"/>
        </w:numPr>
        <w:contextualSpacing/>
      </w:pPr>
      <w:r w:rsidRPr="00FE6C7B">
        <w:t>V srednjem delu:</w:t>
      </w:r>
    </w:p>
    <w:p w:rsidR="0092248D" w:rsidRPr="00FE6C7B" w:rsidRDefault="0092248D" w:rsidP="0092248D">
      <w:pPr>
        <w:pStyle w:val="Odstavekseznama"/>
        <w:numPr>
          <w:ilvl w:val="1"/>
          <w:numId w:val="40"/>
        </w:numPr>
        <w:contextualSpacing/>
      </w:pPr>
      <w:r w:rsidRPr="00FE6C7B">
        <w:t>Seznam izposojenega gradiva urejen po datumu roka vrnitve od najstarejšega do najnovejšega (enak seznam je tudi za seznam rezerviranega gradiva na čakanju)</w:t>
      </w:r>
    </w:p>
    <w:p w:rsidR="0092248D" w:rsidRPr="00FE6C7B" w:rsidRDefault="0092248D" w:rsidP="0092248D">
      <w:pPr>
        <w:pStyle w:val="Odstavekseznama"/>
        <w:numPr>
          <w:ilvl w:val="1"/>
          <w:numId w:val="40"/>
        </w:numPr>
        <w:contextualSpacing/>
      </w:pPr>
      <w:r w:rsidRPr="00FE6C7B">
        <w:t>na seznamu so naslednji elementi:</w:t>
      </w:r>
    </w:p>
    <w:p w:rsidR="0092248D" w:rsidRPr="00FE6C7B" w:rsidRDefault="0092248D" w:rsidP="0092248D">
      <w:pPr>
        <w:pStyle w:val="Odstavekseznama"/>
        <w:numPr>
          <w:ilvl w:val="2"/>
          <w:numId w:val="40"/>
        </w:numPr>
        <w:contextualSpacing/>
      </w:pPr>
      <w:r w:rsidRPr="00FE6C7B">
        <w:lastRenderedPageBreak/>
        <w:t>Zaporedna številka gradiva</w:t>
      </w:r>
    </w:p>
    <w:p w:rsidR="0092248D" w:rsidRPr="00FE6C7B" w:rsidRDefault="0092248D" w:rsidP="0092248D">
      <w:pPr>
        <w:pStyle w:val="Odstavekseznama"/>
        <w:numPr>
          <w:ilvl w:val="2"/>
          <w:numId w:val="40"/>
        </w:numPr>
        <w:contextualSpacing/>
      </w:pPr>
      <w:r w:rsidRPr="00FE6C7B">
        <w:t>Avtor in naslov gradiva</w:t>
      </w:r>
    </w:p>
    <w:p w:rsidR="0092248D" w:rsidRPr="00FE6C7B" w:rsidRDefault="0092248D" w:rsidP="0092248D">
      <w:pPr>
        <w:pStyle w:val="Odstavekseznama"/>
        <w:numPr>
          <w:ilvl w:val="2"/>
          <w:numId w:val="40"/>
        </w:numPr>
        <w:contextualSpacing/>
      </w:pPr>
      <w:r w:rsidRPr="00FE6C7B">
        <w:t>Tip gradiva</w:t>
      </w:r>
    </w:p>
    <w:p w:rsidR="0092248D" w:rsidRPr="00FE6C7B" w:rsidRDefault="0092248D" w:rsidP="0092248D">
      <w:pPr>
        <w:pStyle w:val="Odstavekseznama"/>
        <w:numPr>
          <w:ilvl w:val="2"/>
          <w:numId w:val="40"/>
        </w:numPr>
        <w:contextualSpacing/>
      </w:pPr>
      <w:r w:rsidRPr="00FE6C7B">
        <w:t xml:space="preserve">Obvestila SIP protokola ali </w:t>
      </w:r>
      <w:proofErr w:type="spellStart"/>
      <w:r w:rsidRPr="00FE6C7B">
        <w:t>knjigomata</w:t>
      </w:r>
      <w:proofErr w:type="spellEnd"/>
      <w:r w:rsidRPr="00FE6C7B">
        <w:t xml:space="preserve"> (gradiva ni mogoče izposoditi, težave z </w:t>
      </w:r>
      <w:proofErr w:type="spellStart"/>
      <w:r w:rsidRPr="00FE6C7B">
        <w:t>odščito</w:t>
      </w:r>
      <w:proofErr w:type="spellEnd"/>
      <w:r w:rsidRPr="00FE6C7B">
        <w:t>, ….)</w:t>
      </w:r>
    </w:p>
    <w:p w:rsidR="0092248D" w:rsidRPr="00FE6C7B" w:rsidRDefault="0092248D" w:rsidP="0092248D">
      <w:pPr>
        <w:pStyle w:val="Odstavekseznama"/>
        <w:numPr>
          <w:ilvl w:val="2"/>
          <w:numId w:val="40"/>
        </w:numPr>
        <w:contextualSpacing/>
      </w:pPr>
      <w:r w:rsidRPr="00FE6C7B">
        <w:t>Datum poteka in po podaljšanju novi datum poteka</w:t>
      </w:r>
    </w:p>
    <w:p w:rsidR="0092248D" w:rsidRPr="00FE6C7B" w:rsidRDefault="0092248D" w:rsidP="0092248D">
      <w:pPr>
        <w:pStyle w:val="Odstavekseznama"/>
        <w:numPr>
          <w:ilvl w:val="1"/>
          <w:numId w:val="40"/>
        </w:numPr>
        <w:contextualSpacing/>
      </w:pPr>
      <w:r w:rsidRPr="00FE6C7B">
        <w:t>Premikanje po seznamu</w:t>
      </w:r>
    </w:p>
    <w:p w:rsidR="0092248D" w:rsidRPr="00FE6C7B" w:rsidRDefault="0092248D" w:rsidP="0092248D">
      <w:pPr>
        <w:pStyle w:val="Odstavekseznama"/>
        <w:numPr>
          <w:ilvl w:val="2"/>
          <w:numId w:val="40"/>
        </w:numPr>
        <w:contextualSpacing/>
      </w:pPr>
      <w:r w:rsidRPr="00FE6C7B">
        <w:t>če je seznam daljši od 1 strani se pod seznamom prikaže informacija o trenutni strani ter številu vseh strani (npr 4/10)</w:t>
      </w:r>
    </w:p>
    <w:p w:rsidR="0092248D" w:rsidRPr="00FE6C7B" w:rsidRDefault="0092248D" w:rsidP="0092248D">
      <w:pPr>
        <w:pStyle w:val="Odstavekseznama"/>
        <w:numPr>
          <w:ilvl w:val="2"/>
          <w:numId w:val="40"/>
        </w:numPr>
        <w:contextualSpacing/>
      </w:pPr>
      <w:r w:rsidRPr="00FE6C7B">
        <w:t>poleg informacije o številu strani se v primeru več strani pokažeta gumba, ki prikažeta predhodno ali naslednjo stran seznama</w:t>
      </w:r>
    </w:p>
    <w:p w:rsidR="0092248D" w:rsidRPr="00FE6C7B" w:rsidRDefault="0092248D" w:rsidP="0092248D">
      <w:pPr>
        <w:pStyle w:val="Odstavekseznama"/>
        <w:numPr>
          <w:ilvl w:val="2"/>
          <w:numId w:val="40"/>
        </w:numPr>
        <w:contextualSpacing/>
      </w:pPr>
      <w:r w:rsidRPr="00FE6C7B">
        <w:t>premikanje po seznamu z gibi po zaslonu na dotik (opcijsko)</w:t>
      </w:r>
    </w:p>
    <w:p w:rsidR="0092248D" w:rsidRPr="00FE6C7B" w:rsidRDefault="0092248D" w:rsidP="0092248D">
      <w:pPr>
        <w:pStyle w:val="Odstavekseznama"/>
        <w:numPr>
          <w:ilvl w:val="1"/>
          <w:numId w:val="40"/>
        </w:numPr>
        <w:contextualSpacing/>
      </w:pPr>
      <w:r w:rsidRPr="00FE6C7B">
        <w:t>Posamezno gradivo v seznamu je možno podaljšati s pritiskom na celotno vrstico, urejenost seznama ostane nespremenjena dokler si v oknu seznama podaljševanja</w:t>
      </w:r>
    </w:p>
    <w:p w:rsidR="0092248D" w:rsidRPr="00FE6C7B" w:rsidRDefault="0092248D" w:rsidP="0092248D">
      <w:pPr>
        <w:pStyle w:val="Odstavekseznama"/>
      </w:pPr>
    </w:p>
    <w:p w:rsidR="0092248D" w:rsidRPr="00FE6C7B" w:rsidRDefault="0092248D" w:rsidP="0092248D">
      <w:pPr>
        <w:pStyle w:val="Odstavekseznama"/>
        <w:numPr>
          <w:ilvl w:val="0"/>
          <w:numId w:val="40"/>
        </w:numPr>
        <w:contextualSpacing/>
      </w:pPr>
      <w:r w:rsidRPr="00FE6C7B">
        <w:t>Nad spodnjo vrstico (kontrola zaslona seznam gradiva)</w:t>
      </w:r>
    </w:p>
    <w:p w:rsidR="0092248D" w:rsidRPr="00FE6C7B" w:rsidRDefault="0092248D" w:rsidP="0092248D">
      <w:pPr>
        <w:pStyle w:val="Odstavekseznama"/>
        <w:numPr>
          <w:ilvl w:val="1"/>
          <w:numId w:val="40"/>
        </w:numPr>
        <w:contextualSpacing/>
      </w:pPr>
      <w:r w:rsidRPr="00FE6C7B">
        <w:t>Skrajno levo gumb Rezervirano gradivo na čakanju (odpre seznam rezerviranega gradiva)</w:t>
      </w:r>
    </w:p>
    <w:p w:rsidR="0092248D" w:rsidRPr="00FE6C7B" w:rsidRDefault="0092248D" w:rsidP="0092248D">
      <w:pPr>
        <w:pStyle w:val="Odstavekseznama"/>
        <w:numPr>
          <w:ilvl w:val="1"/>
          <w:numId w:val="40"/>
        </w:numPr>
        <w:contextualSpacing/>
      </w:pPr>
      <w:r w:rsidRPr="00FE6C7B">
        <w:t>Na sredini gumbi podaljšaj vse</w:t>
      </w:r>
    </w:p>
    <w:p w:rsidR="0092248D" w:rsidRPr="00FE6C7B" w:rsidRDefault="0092248D" w:rsidP="0092248D">
      <w:pPr>
        <w:pStyle w:val="Odstavekseznama"/>
        <w:numPr>
          <w:ilvl w:val="1"/>
          <w:numId w:val="40"/>
        </w:numPr>
        <w:contextualSpacing/>
      </w:pPr>
      <w:r w:rsidRPr="00FE6C7B">
        <w:t>Skrajno desno navigacija po straneh seznama (gumb prejšnja stran, naslednja stran..)</w:t>
      </w:r>
    </w:p>
    <w:p w:rsidR="0092248D" w:rsidRPr="00FE6C7B" w:rsidRDefault="0092248D" w:rsidP="0092248D">
      <w:pPr>
        <w:pStyle w:val="Odstavekseznama"/>
        <w:ind w:left="1440"/>
      </w:pPr>
    </w:p>
    <w:p w:rsidR="0092248D" w:rsidRPr="00FE6C7B" w:rsidRDefault="0092248D" w:rsidP="0092248D">
      <w:pPr>
        <w:pStyle w:val="Odstavekseznama"/>
        <w:numPr>
          <w:ilvl w:val="0"/>
          <w:numId w:val="40"/>
        </w:numPr>
        <w:contextualSpacing/>
      </w:pPr>
      <w:r w:rsidRPr="00FE6C7B">
        <w:t>Spodnjem delu</w:t>
      </w:r>
    </w:p>
    <w:p w:rsidR="0092248D" w:rsidRPr="00FE6C7B" w:rsidRDefault="0092248D" w:rsidP="0092248D">
      <w:pPr>
        <w:pStyle w:val="Odstavekseznama"/>
        <w:numPr>
          <w:ilvl w:val="1"/>
          <w:numId w:val="40"/>
        </w:numPr>
        <w:contextualSpacing/>
      </w:pPr>
      <w:r w:rsidRPr="00FE6C7B">
        <w:t>Skrajno levo gumb Nazaj</w:t>
      </w:r>
    </w:p>
    <w:p w:rsidR="0092248D" w:rsidRPr="00FE6C7B" w:rsidRDefault="0092248D" w:rsidP="0092248D">
      <w:pPr>
        <w:pStyle w:val="Odstavekseznama"/>
        <w:numPr>
          <w:ilvl w:val="1"/>
          <w:numId w:val="40"/>
        </w:numPr>
        <w:contextualSpacing/>
      </w:pPr>
      <w:r w:rsidRPr="00FE6C7B">
        <w:t>Skrajno desno gumb Izhod in tiskaj</w:t>
      </w:r>
    </w:p>
    <w:p w:rsidR="0092248D" w:rsidRPr="00FE6C7B" w:rsidRDefault="0092248D" w:rsidP="0092248D"/>
    <w:p w:rsidR="0092248D" w:rsidRPr="00FE6C7B" w:rsidRDefault="0092248D" w:rsidP="0092248D">
      <w:r w:rsidRPr="00FE6C7B">
        <w:t>Ob odjavi in tiskanju se prikaže animacija za tiskanje listka z napisom – Prosimo, vzemite izpisek.</w:t>
      </w:r>
    </w:p>
    <w:p w:rsidR="0092248D" w:rsidRPr="00FE6C7B" w:rsidRDefault="0092248D" w:rsidP="0092248D"/>
    <w:p w:rsidR="0092248D" w:rsidRPr="00FE6C7B" w:rsidRDefault="0092248D" w:rsidP="0092248D">
      <w:r w:rsidRPr="00FE6C7B">
        <w:t xml:space="preserve">V primeru, da v času prijave ni interakcije člana (ni pritiskov na gumbe na zaslonu, ni delovanja RFID antene ali SIP protokola) se sproži odštevalniki X sekund (čas X se nastavi v nastavitvah), ki X sekund (čas X se nastavi v nastavitvah) pred koncem javi, da se bo </w:t>
      </w:r>
      <w:proofErr w:type="spellStart"/>
      <w:r w:rsidRPr="00FE6C7B">
        <w:t>knjigomat</w:t>
      </w:r>
      <w:proofErr w:type="spellEnd"/>
      <w:r w:rsidRPr="00FE6C7B">
        <w:t xml:space="preserve"> odjavil, če ne bo interakcije člana. Ob avtomatski odjavi se listek uporabniku ne natisne.</w:t>
      </w:r>
    </w:p>
    <w:p w:rsidR="0092248D" w:rsidRPr="00FE6C7B" w:rsidRDefault="0092248D" w:rsidP="0092248D">
      <w:pPr>
        <w:pStyle w:val="Brezrazmikov"/>
        <w:jc w:val="right"/>
        <w:rPr>
          <w:rFonts w:cs="Arial"/>
          <w:szCs w:val="20"/>
        </w:rPr>
      </w:pPr>
    </w:p>
    <w:p w:rsidR="0092248D" w:rsidRPr="00FE6C7B" w:rsidRDefault="0092248D" w:rsidP="0092248D">
      <w:pPr>
        <w:rPr>
          <w:b/>
          <w:bCs/>
        </w:rPr>
      </w:pPr>
      <w:r w:rsidRPr="00FE6C7B">
        <w:rPr>
          <w:b/>
          <w:bCs/>
        </w:rPr>
        <w:t>Izpis gradiva:</w:t>
      </w:r>
    </w:p>
    <w:p w:rsidR="0092248D" w:rsidRPr="00FE6C7B" w:rsidRDefault="0092248D" w:rsidP="0092248D">
      <w:r w:rsidRPr="00FE6C7B">
        <w:t>Izpis gradiva mora vsebovati:</w:t>
      </w:r>
    </w:p>
    <w:p w:rsidR="0092248D" w:rsidRPr="00FE6C7B" w:rsidRDefault="0092248D" w:rsidP="0092248D"/>
    <w:p w:rsidR="0092248D" w:rsidRPr="00FE6C7B" w:rsidRDefault="0092248D" w:rsidP="0092248D">
      <w:r w:rsidRPr="00FE6C7B">
        <w:t>Kraj, datum (poravnano desno)</w:t>
      </w:r>
    </w:p>
    <w:p w:rsidR="0092248D" w:rsidRPr="00FE6C7B" w:rsidRDefault="0092248D" w:rsidP="0092248D">
      <w:r w:rsidRPr="00FE6C7B">
        <w:t>Glava 1, ki jo je možno oblikovati v nastavitvah</w:t>
      </w:r>
    </w:p>
    <w:p w:rsidR="0092248D" w:rsidRPr="00FE6C7B" w:rsidRDefault="0092248D" w:rsidP="0092248D">
      <w:r w:rsidRPr="00FE6C7B">
        <w:t>Glava 2, ki jo je možno oblikovati v nastavitvah</w:t>
      </w:r>
    </w:p>
    <w:p w:rsidR="0092248D" w:rsidRPr="00FE6C7B" w:rsidRDefault="0092248D" w:rsidP="0092248D"/>
    <w:p w:rsidR="0092248D" w:rsidRPr="00FE6C7B" w:rsidRDefault="0092248D" w:rsidP="0092248D">
      <w:r w:rsidRPr="00FE6C7B">
        <w:t>Članska številka, ime in priimek člana</w:t>
      </w:r>
    </w:p>
    <w:p w:rsidR="0092248D" w:rsidRPr="00FE6C7B" w:rsidRDefault="0092248D" w:rsidP="0092248D"/>
    <w:p w:rsidR="0092248D" w:rsidRPr="00FE6C7B" w:rsidRDefault="0092248D" w:rsidP="0092248D">
      <w:r w:rsidRPr="00FE6C7B">
        <w:t>Seznam gradiva v trenutni seji izposojenega gradiva</w:t>
      </w:r>
    </w:p>
    <w:p w:rsidR="0092248D" w:rsidRPr="00FE6C7B" w:rsidRDefault="0092248D" w:rsidP="0092248D">
      <w:r w:rsidRPr="00FE6C7B">
        <w:t>Naslov gradiva levo poravnan in okrajšan na X znakov, tip gradiva (do 3 znaki), presledek, datum poteka roka izposoje (oboje poravnano desno)</w:t>
      </w:r>
    </w:p>
    <w:p w:rsidR="0092248D" w:rsidRPr="00FE6C7B" w:rsidRDefault="0092248D" w:rsidP="0092248D">
      <w:r w:rsidRPr="00FE6C7B">
        <w:t>Urejeno po abecedi naslova</w:t>
      </w:r>
    </w:p>
    <w:p w:rsidR="0092248D" w:rsidRPr="00FE6C7B" w:rsidRDefault="0092248D" w:rsidP="0092248D"/>
    <w:p w:rsidR="0092248D" w:rsidRPr="00FE6C7B" w:rsidRDefault="0092248D" w:rsidP="0092248D">
      <w:r w:rsidRPr="00FE6C7B">
        <w:t>Seznam ostalega gradiva</w:t>
      </w:r>
    </w:p>
    <w:p w:rsidR="0092248D" w:rsidRPr="00FE6C7B" w:rsidRDefault="0092248D" w:rsidP="0092248D">
      <w:r w:rsidRPr="00FE6C7B">
        <w:t>Naslov gradiva levo poravnan in okrajšan na X znakov, tip gradiva (do 3 znaki), presledek, datum poteka roka izposoje (oboje poravnano desno)</w:t>
      </w:r>
    </w:p>
    <w:p w:rsidR="0092248D" w:rsidRPr="00FE6C7B" w:rsidRDefault="0092248D" w:rsidP="0092248D">
      <w:r w:rsidRPr="00FE6C7B">
        <w:t xml:space="preserve">Urejeno po datumu vračila </w:t>
      </w:r>
      <w:proofErr w:type="spellStart"/>
      <w:r w:rsidRPr="00FE6C7B">
        <w:t>naraščujoče</w:t>
      </w:r>
      <w:proofErr w:type="spellEnd"/>
      <w:r w:rsidRPr="00FE6C7B">
        <w:t xml:space="preserve"> ter nato po abecedi naslova</w:t>
      </w:r>
    </w:p>
    <w:p w:rsidR="0092248D" w:rsidRDefault="0092248D" w:rsidP="0092248D"/>
    <w:p w:rsidR="0092248D" w:rsidRPr="00FE6C7B" w:rsidRDefault="0092248D" w:rsidP="0092248D">
      <w:r w:rsidRPr="00FE6C7B">
        <w:lastRenderedPageBreak/>
        <w:t>Seznam gradiva, ki čaka na uporabnika</w:t>
      </w:r>
    </w:p>
    <w:p w:rsidR="0092248D" w:rsidRPr="003C6B0B" w:rsidRDefault="0092248D" w:rsidP="0092248D">
      <w:pPr>
        <w:rPr>
          <w:rFonts w:cs="Arial"/>
        </w:rPr>
      </w:pPr>
      <w:r w:rsidRPr="003C6B0B">
        <w:rPr>
          <w:rFonts w:cs="Arial"/>
        </w:rPr>
        <w:t>Število vseh izposojenih izvodov</w:t>
      </w:r>
    </w:p>
    <w:p w:rsidR="0092248D" w:rsidRPr="003C6B0B" w:rsidRDefault="0092248D" w:rsidP="0092248D">
      <w:pPr>
        <w:rPr>
          <w:rFonts w:cs="Arial"/>
        </w:rPr>
      </w:pPr>
      <w:r w:rsidRPr="003C6B0B">
        <w:rPr>
          <w:rFonts w:cs="Arial"/>
        </w:rPr>
        <w:t>Število v zadnji seji izposojenih izvodov</w:t>
      </w:r>
    </w:p>
    <w:p w:rsidR="0092248D" w:rsidRDefault="0092248D" w:rsidP="0092248D">
      <w:r w:rsidRPr="003C6B0B">
        <w:rPr>
          <w:rFonts w:cs="Arial"/>
        </w:rPr>
        <w:t>Število izvodov v zamudi</w:t>
      </w:r>
    </w:p>
    <w:p w:rsidR="0092248D" w:rsidRPr="00FE6C7B" w:rsidRDefault="0092248D" w:rsidP="0092248D"/>
    <w:p w:rsidR="0092248D" w:rsidRPr="00FE6C7B" w:rsidRDefault="0092248D" w:rsidP="0092248D">
      <w:r w:rsidRPr="00FE6C7B">
        <w:t>Podatek o neporavnanih terjatev</w:t>
      </w:r>
    </w:p>
    <w:p w:rsidR="0092248D" w:rsidRPr="00FE6C7B" w:rsidRDefault="0092248D" w:rsidP="0092248D"/>
    <w:p w:rsidR="0092248D" w:rsidRPr="00FE6C7B" w:rsidRDefault="0092248D" w:rsidP="0092248D">
      <w:r w:rsidRPr="00FE6C7B">
        <w:t xml:space="preserve">Podatek o </w:t>
      </w:r>
      <w:proofErr w:type="spellStart"/>
      <w:r w:rsidRPr="00FE6C7B">
        <w:t>knjigomatu</w:t>
      </w:r>
      <w:proofErr w:type="spellEnd"/>
      <w:r w:rsidRPr="00FE6C7B">
        <w:t xml:space="preserve"> in lokaciji</w:t>
      </w:r>
    </w:p>
    <w:p w:rsidR="0092248D" w:rsidRPr="00FE6C7B" w:rsidRDefault="0092248D" w:rsidP="0092248D"/>
    <w:p w:rsidR="0092248D" w:rsidRPr="00FE6C7B" w:rsidRDefault="0092248D" w:rsidP="0092248D">
      <w:r w:rsidRPr="00FE6C7B">
        <w:t>Noga 1, ki jo je možno oblikovati v nastavitvah (vezana na oddelek)</w:t>
      </w:r>
    </w:p>
    <w:p w:rsidR="0092248D" w:rsidRPr="00FE6C7B" w:rsidRDefault="0092248D" w:rsidP="0092248D">
      <w:r w:rsidRPr="00FE6C7B">
        <w:t>Noga 2, ki jo je možno oblikovati v nastavitvah (vezana na celotno knjižnico)</w:t>
      </w:r>
    </w:p>
    <w:p w:rsidR="0092248D" w:rsidRPr="00FE6C7B" w:rsidRDefault="0092248D" w:rsidP="0092248D"/>
    <w:p w:rsidR="0092248D" w:rsidRPr="00FE6C7B" w:rsidRDefault="0092248D" w:rsidP="0092248D">
      <w:pPr>
        <w:rPr>
          <w:b/>
          <w:bCs/>
        </w:rPr>
      </w:pPr>
      <w:r w:rsidRPr="00FE6C7B">
        <w:rPr>
          <w:b/>
          <w:bCs/>
        </w:rPr>
        <w:t>Nastavitve:</w:t>
      </w:r>
    </w:p>
    <w:p w:rsidR="0092248D" w:rsidRPr="00FE6C7B" w:rsidRDefault="0092248D" w:rsidP="0092248D">
      <w:pPr>
        <w:pStyle w:val="Odstavekseznama"/>
        <w:numPr>
          <w:ilvl w:val="0"/>
          <w:numId w:val="40"/>
        </w:numPr>
        <w:contextualSpacing/>
      </w:pPr>
      <w:r w:rsidRPr="00FE6C7B">
        <w:t>za nastavitve želimo imeti spletni vmesnik, v kateri je možno nastavljati:</w:t>
      </w:r>
    </w:p>
    <w:p w:rsidR="0092248D" w:rsidRPr="00FE6C7B" w:rsidRDefault="0092248D" w:rsidP="0092248D">
      <w:pPr>
        <w:pStyle w:val="Odstavekseznama"/>
        <w:numPr>
          <w:ilvl w:val="1"/>
          <w:numId w:val="40"/>
        </w:numPr>
        <w:contextualSpacing/>
      </w:pPr>
      <w:r w:rsidRPr="00FE6C7B">
        <w:t xml:space="preserve">generalne nastavitve za vse </w:t>
      </w:r>
      <w:proofErr w:type="spellStart"/>
      <w:r w:rsidRPr="00FE6C7B">
        <w:t>knjigomate</w:t>
      </w:r>
      <w:proofErr w:type="spellEnd"/>
      <w:r w:rsidRPr="00FE6C7B">
        <w:t xml:space="preserve"> (v vseh oddelkih) </w:t>
      </w:r>
    </w:p>
    <w:p w:rsidR="0092248D" w:rsidRPr="00FE6C7B" w:rsidRDefault="0092248D" w:rsidP="0092248D">
      <w:pPr>
        <w:pStyle w:val="Odstavekseznama"/>
        <w:numPr>
          <w:ilvl w:val="1"/>
          <w:numId w:val="40"/>
        </w:numPr>
        <w:contextualSpacing/>
      </w:pPr>
      <w:r w:rsidRPr="00FE6C7B">
        <w:t>nastavitve za posamezne oddelke</w:t>
      </w:r>
    </w:p>
    <w:p w:rsidR="0092248D" w:rsidRPr="00FE6C7B" w:rsidRDefault="0092248D" w:rsidP="0092248D">
      <w:pPr>
        <w:pStyle w:val="Odstavekseznama"/>
        <w:numPr>
          <w:ilvl w:val="0"/>
          <w:numId w:val="40"/>
        </w:numPr>
        <w:contextualSpacing/>
      </w:pPr>
      <w:r w:rsidRPr="00FE6C7B">
        <w:t>v generalnih nastavitvah mora biti naslednje:</w:t>
      </w:r>
    </w:p>
    <w:p w:rsidR="0092248D" w:rsidRPr="00FE6C7B" w:rsidRDefault="0092248D" w:rsidP="0092248D">
      <w:pPr>
        <w:pStyle w:val="Odstavekseznama"/>
        <w:numPr>
          <w:ilvl w:val="1"/>
          <w:numId w:val="40"/>
        </w:numPr>
        <w:spacing w:line="260" w:lineRule="atLeast"/>
        <w:contextualSpacing/>
        <w:jc w:val="both"/>
      </w:pPr>
      <w:r w:rsidRPr="00FE6C7B">
        <w:t>možnost spreminjanja vseh besedil uporabniškega vmesnika</w:t>
      </w:r>
    </w:p>
    <w:p w:rsidR="0092248D" w:rsidRPr="00FE6C7B" w:rsidRDefault="0092248D" w:rsidP="0092248D">
      <w:pPr>
        <w:pStyle w:val="Odstavekseznama"/>
        <w:numPr>
          <w:ilvl w:val="1"/>
          <w:numId w:val="40"/>
        </w:numPr>
        <w:spacing w:line="260" w:lineRule="atLeast"/>
        <w:contextualSpacing/>
        <w:jc w:val="both"/>
      </w:pPr>
      <w:r w:rsidRPr="00FE6C7B">
        <w:t>možnost dodajanja jezika</w:t>
      </w:r>
    </w:p>
    <w:p w:rsidR="0092248D" w:rsidRPr="00FE6C7B" w:rsidRDefault="0092248D" w:rsidP="0092248D">
      <w:pPr>
        <w:pStyle w:val="Odstavekseznama"/>
        <w:numPr>
          <w:ilvl w:val="1"/>
          <w:numId w:val="40"/>
        </w:numPr>
        <w:spacing w:line="260" w:lineRule="atLeast"/>
        <w:contextualSpacing/>
        <w:jc w:val="both"/>
      </w:pPr>
      <w:r w:rsidRPr="00FE6C7B">
        <w:t xml:space="preserve">možnost nastavljanja časa odjave ob neaktivnosti </w:t>
      </w:r>
    </w:p>
    <w:p w:rsidR="0092248D" w:rsidRPr="00FE6C7B" w:rsidRDefault="0092248D" w:rsidP="0092248D">
      <w:pPr>
        <w:pStyle w:val="Odstavekseznama"/>
        <w:numPr>
          <w:ilvl w:val="1"/>
          <w:numId w:val="40"/>
        </w:numPr>
        <w:spacing w:line="260" w:lineRule="atLeast"/>
        <w:contextualSpacing/>
        <w:jc w:val="both"/>
      </w:pPr>
      <w:r w:rsidRPr="00FE6C7B">
        <w:t>možnost nastavljanja časa po prikazu okna o neaktivnosti</w:t>
      </w:r>
    </w:p>
    <w:p w:rsidR="0092248D" w:rsidRPr="00FE6C7B" w:rsidRDefault="0092248D" w:rsidP="0092248D">
      <w:pPr>
        <w:pStyle w:val="Odstavekseznama"/>
        <w:numPr>
          <w:ilvl w:val="1"/>
          <w:numId w:val="40"/>
        </w:numPr>
        <w:spacing w:line="260" w:lineRule="atLeast"/>
        <w:contextualSpacing/>
        <w:jc w:val="both"/>
      </w:pPr>
      <w:r w:rsidRPr="00FE6C7B">
        <w:t>čas čakanja na branje kompleta</w:t>
      </w:r>
    </w:p>
    <w:p w:rsidR="0092248D" w:rsidRPr="00FE6C7B" w:rsidRDefault="0092248D" w:rsidP="0092248D">
      <w:pPr>
        <w:pStyle w:val="Odstavekseznama"/>
        <w:numPr>
          <w:ilvl w:val="1"/>
          <w:numId w:val="40"/>
        </w:numPr>
        <w:spacing w:line="260" w:lineRule="atLeast"/>
        <w:contextualSpacing/>
        <w:jc w:val="both"/>
      </w:pPr>
      <w:r w:rsidRPr="00FE6C7B">
        <w:t>možnost urejanja glave 1</w:t>
      </w:r>
    </w:p>
    <w:p w:rsidR="0092248D" w:rsidRPr="00FE6C7B" w:rsidRDefault="0092248D" w:rsidP="0092248D">
      <w:pPr>
        <w:pStyle w:val="Odstavekseznama"/>
        <w:numPr>
          <w:ilvl w:val="1"/>
          <w:numId w:val="40"/>
        </w:numPr>
        <w:spacing w:line="260" w:lineRule="atLeast"/>
        <w:contextualSpacing/>
        <w:jc w:val="both"/>
      </w:pPr>
      <w:r w:rsidRPr="00FE6C7B">
        <w:t>možnost urejanja noge 2</w:t>
      </w:r>
    </w:p>
    <w:p w:rsidR="0092248D" w:rsidRPr="00FE6C7B" w:rsidRDefault="0092248D" w:rsidP="0092248D">
      <w:pPr>
        <w:pStyle w:val="Odstavekseznama"/>
        <w:numPr>
          <w:ilvl w:val="0"/>
          <w:numId w:val="40"/>
        </w:numPr>
        <w:spacing w:line="260" w:lineRule="atLeast"/>
        <w:contextualSpacing/>
        <w:jc w:val="both"/>
      </w:pPr>
      <w:r w:rsidRPr="00FE6C7B">
        <w:t>v nastavitvah za posamezne oddelke</w:t>
      </w:r>
    </w:p>
    <w:p w:rsidR="0092248D" w:rsidRPr="00FE6C7B" w:rsidRDefault="0092248D" w:rsidP="0092248D">
      <w:pPr>
        <w:pStyle w:val="Odstavekseznama"/>
        <w:numPr>
          <w:ilvl w:val="1"/>
          <w:numId w:val="40"/>
        </w:numPr>
        <w:spacing w:line="260" w:lineRule="atLeast"/>
        <w:contextualSpacing/>
        <w:jc w:val="both"/>
      </w:pPr>
      <w:r w:rsidRPr="00FE6C7B">
        <w:t>možnost urejanja glave 2</w:t>
      </w:r>
    </w:p>
    <w:p w:rsidR="0092248D" w:rsidRPr="00FE6C7B" w:rsidRDefault="0092248D" w:rsidP="0092248D">
      <w:pPr>
        <w:pStyle w:val="Odstavekseznama"/>
        <w:numPr>
          <w:ilvl w:val="1"/>
          <w:numId w:val="40"/>
        </w:numPr>
        <w:spacing w:line="260" w:lineRule="atLeast"/>
        <w:contextualSpacing/>
        <w:jc w:val="both"/>
      </w:pPr>
      <w:r w:rsidRPr="00FE6C7B">
        <w:t>možnost urejanja noge 1</w:t>
      </w:r>
    </w:p>
    <w:p w:rsidR="0092248D" w:rsidRPr="00FE6C7B" w:rsidRDefault="0092248D" w:rsidP="0092248D">
      <w:pPr>
        <w:pStyle w:val="Odstavekseznama"/>
        <w:ind w:left="1440"/>
        <w:rPr>
          <w:u w:val="single"/>
        </w:rPr>
      </w:pPr>
    </w:p>
    <w:p w:rsidR="0092248D" w:rsidRPr="00FE6C7B" w:rsidRDefault="0092248D" w:rsidP="0092248D">
      <w:r w:rsidRPr="00FE6C7B">
        <w:t xml:space="preserve">Analize izposoje: </w:t>
      </w:r>
    </w:p>
    <w:p w:rsidR="0092248D" w:rsidRPr="00FE6C7B" w:rsidRDefault="0092248D" w:rsidP="0092248D">
      <w:pPr>
        <w:pStyle w:val="Odstavekseznama"/>
        <w:numPr>
          <w:ilvl w:val="0"/>
          <w:numId w:val="40"/>
        </w:numPr>
        <w:contextualSpacing/>
      </w:pPr>
      <w:r w:rsidRPr="00FE6C7B">
        <w:t xml:space="preserve">Število prijav na </w:t>
      </w:r>
      <w:proofErr w:type="spellStart"/>
      <w:r w:rsidRPr="00FE6C7B">
        <w:t>knjigomat</w:t>
      </w:r>
      <w:proofErr w:type="spellEnd"/>
    </w:p>
    <w:p w:rsidR="0092248D" w:rsidRPr="00FE6C7B" w:rsidRDefault="0092248D" w:rsidP="0092248D">
      <w:pPr>
        <w:pStyle w:val="Odstavekseznama"/>
        <w:numPr>
          <w:ilvl w:val="0"/>
          <w:numId w:val="40"/>
        </w:numPr>
        <w:contextualSpacing/>
      </w:pPr>
      <w:r w:rsidRPr="00FE6C7B">
        <w:t xml:space="preserve">Število </w:t>
      </w:r>
      <w:r w:rsidRPr="000400EF">
        <w:t>izposojenih, podaljšanih izvodov</w:t>
      </w:r>
    </w:p>
    <w:p w:rsidR="0092248D" w:rsidRPr="00FE6C7B" w:rsidRDefault="0092248D" w:rsidP="0092248D">
      <w:pPr>
        <w:pStyle w:val="Odstavekseznama"/>
        <w:numPr>
          <w:ilvl w:val="0"/>
          <w:numId w:val="40"/>
        </w:numPr>
        <w:contextualSpacing/>
      </w:pPr>
      <w:r w:rsidRPr="00FE6C7B">
        <w:t>Povprečno št. Izposojenih gradiv na člana</w:t>
      </w:r>
    </w:p>
    <w:p w:rsidR="0092248D" w:rsidRPr="00FE6C7B" w:rsidRDefault="0092248D" w:rsidP="0092248D">
      <w:pPr>
        <w:pStyle w:val="Odstavekseznama"/>
        <w:numPr>
          <w:ilvl w:val="0"/>
          <w:numId w:val="40"/>
        </w:numPr>
        <w:contextualSpacing/>
      </w:pPr>
      <w:r w:rsidRPr="00FE6C7B">
        <w:t>Filter: na dan, na teden, na mesec, na leto, določeno obdobje</w:t>
      </w:r>
    </w:p>
    <w:p w:rsidR="0092248D" w:rsidRPr="00FE6C7B" w:rsidRDefault="0092248D" w:rsidP="0092248D">
      <w:pPr>
        <w:pStyle w:val="Odstavekseznama"/>
        <w:numPr>
          <w:ilvl w:val="0"/>
          <w:numId w:val="40"/>
        </w:numPr>
        <w:contextualSpacing/>
      </w:pPr>
      <w:r w:rsidRPr="00FE6C7B">
        <w:t>Grafični in tabelarni prikaz</w:t>
      </w:r>
    </w:p>
    <w:p w:rsidR="0092248D" w:rsidRPr="00FE6C7B" w:rsidRDefault="0092248D" w:rsidP="0092248D">
      <w:pPr>
        <w:pStyle w:val="Odstavekseznama"/>
      </w:pPr>
    </w:p>
    <w:p w:rsidR="0092248D" w:rsidRPr="00FE6C7B" w:rsidRDefault="0092248D" w:rsidP="0092248D">
      <w:pPr>
        <w:pStyle w:val="Odstavekseznama"/>
        <w:ind w:left="0"/>
      </w:pPr>
      <w:r w:rsidRPr="00FE6C7B">
        <w:t xml:space="preserve">Branje RFID značk: </w:t>
      </w:r>
    </w:p>
    <w:p w:rsidR="0092248D" w:rsidRPr="00FE6C7B" w:rsidRDefault="0092248D" w:rsidP="0092248D">
      <w:pPr>
        <w:pStyle w:val="Odstavekseznama"/>
        <w:numPr>
          <w:ilvl w:val="0"/>
          <w:numId w:val="40"/>
        </w:numPr>
        <w:contextualSpacing/>
        <w:jc w:val="both"/>
      </w:pPr>
      <w:r w:rsidRPr="00FE6C7B">
        <w:t xml:space="preserve">Ponujena rešitev mora podpirati branje (poljubne kombinacije znakov) vseh RFID značk (tudi že obstoječih), dolžine do </w:t>
      </w:r>
      <w:r w:rsidRPr="00314101">
        <w:t>24</w:t>
      </w:r>
      <w:r w:rsidRPr="000400EF">
        <w:rPr>
          <w:color w:val="FF0000"/>
        </w:rPr>
        <w:t xml:space="preserve"> </w:t>
      </w:r>
      <w:r w:rsidRPr="00FE6C7B">
        <w:t xml:space="preserve">znakov in mora biti poenotena s trenutno rešitvijo naročnika. Ponudniki lahko zahtevajo na naslovu </w:t>
      </w:r>
      <w:proofErr w:type="spellStart"/>
      <w:r w:rsidRPr="00FE6C7B">
        <w:t>mkl.jnikt@mklj.si</w:t>
      </w:r>
      <w:proofErr w:type="spellEnd"/>
      <w:r w:rsidRPr="00FE6C7B">
        <w:t xml:space="preserve"> vzorec trenutne rešitve (čip z zapisom) do </w:t>
      </w:r>
      <w:r w:rsidR="002E6A5A">
        <w:t xml:space="preserve">7. 2. 2019 </w:t>
      </w:r>
      <w:r w:rsidRPr="00FE6C7B">
        <w:t xml:space="preserve">do </w:t>
      </w:r>
      <w:r w:rsidR="002E6A5A">
        <w:t>15.00</w:t>
      </w:r>
      <w:r w:rsidRPr="00FE6C7B">
        <w:t xml:space="preserve">ure. </w:t>
      </w:r>
    </w:p>
    <w:p w:rsidR="00046501" w:rsidRDefault="00046501" w:rsidP="00514DCC">
      <w:pPr>
        <w:ind w:left="1134"/>
        <w:jc w:val="center"/>
        <w:rPr>
          <w:b/>
          <w:i w:val="0"/>
          <w:color w:val="000000"/>
          <w:sz w:val="28"/>
          <w:szCs w:val="28"/>
        </w:rPr>
      </w:pPr>
    </w:p>
    <w:p w:rsidR="00046501" w:rsidRDefault="00046501" w:rsidP="00514DCC">
      <w:pPr>
        <w:ind w:left="1134"/>
        <w:jc w:val="center"/>
        <w:rPr>
          <w:b/>
          <w:i w:val="0"/>
          <w:color w:val="000000"/>
          <w:sz w:val="28"/>
          <w:szCs w:val="28"/>
        </w:rPr>
      </w:pPr>
    </w:p>
    <w:p w:rsidR="00046501" w:rsidRDefault="00046501" w:rsidP="00514DCC">
      <w:pPr>
        <w:ind w:left="1134"/>
        <w:jc w:val="center"/>
        <w:rPr>
          <w:b/>
          <w:i w:val="0"/>
          <w:color w:val="000000"/>
          <w:sz w:val="28"/>
          <w:szCs w:val="28"/>
        </w:rPr>
      </w:pPr>
    </w:p>
    <w:p w:rsidR="007271BB" w:rsidRDefault="007271BB" w:rsidP="00514DCC">
      <w:pPr>
        <w:ind w:left="1134"/>
        <w:jc w:val="center"/>
        <w:rPr>
          <w:b/>
          <w:i w:val="0"/>
          <w:color w:val="000000"/>
          <w:sz w:val="28"/>
          <w:szCs w:val="28"/>
        </w:rPr>
      </w:pPr>
    </w:p>
    <w:p w:rsidR="007271BB" w:rsidRDefault="007271BB" w:rsidP="00514DCC">
      <w:pPr>
        <w:ind w:left="1134"/>
        <w:jc w:val="center"/>
        <w:rPr>
          <w:b/>
          <w:i w:val="0"/>
          <w:color w:val="000000"/>
          <w:sz w:val="28"/>
          <w:szCs w:val="28"/>
        </w:rPr>
      </w:pPr>
    </w:p>
    <w:p w:rsidR="00A16074" w:rsidRDefault="00A16074">
      <w:pPr>
        <w:rPr>
          <w:b/>
          <w:i w:val="0"/>
          <w:color w:val="000000"/>
          <w:sz w:val="28"/>
          <w:szCs w:val="28"/>
        </w:rPr>
      </w:pPr>
      <w:r>
        <w:rPr>
          <w:b/>
          <w:i w:val="0"/>
          <w:color w:val="000000"/>
          <w:sz w:val="28"/>
          <w:szCs w:val="28"/>
        </w:rPr>
        <w:br w:type="page"/>
      </w:r>
    </w:p>
    <w:p w:rsidR="00046501" w:rsidRDefault="00046501" w:rsidP="00514DCC">
      <w:pPr>
        <w:ind w:left="1134"/>
        <w:jc w:val="center"/>
        <w:rPr>
          <w:b/>
          <w:i w:val="0"/>
          <w:color w:val="000000"/>
          <w:sz w:val="28"/>
          <w:szCs w:val="28"/>
        </w:rPr>
      </w:pPr>
    </w:p>
    <w:p w:rsidR="00506386" w:rsidRPr="007A5090" w:rsidRDefault="00506386" w:rsidP="00506386">
      <w:pPr>
        <w:pStyle w:val="Glava"/>
        <w:tabs>
          <w:tab w:val="clear" w:pos="4536"/>
          <w:tab w:val="clear" w:pos="9072"/>
        </w:tabs>
        <w:ind w:left="7788" w:firstLine="708"/>
        <w:rPr>
          <w:b/>
          <w:i w:val="0"/>
          <w:sz w:val="22"/>
          <w:szCs w:val="22"/>
        </w:rPr>
      </w:pPr>
      <w:r w:rsidRPr="007A5090">
        <w:rPr>
          <w:b/>
          <w:i w:val="0"/>
          <w:color w:val="000000"/>
          <w:sz w:val="22"/>
          <w:szCs w:val="22"/>
        </w:rPr>
        <w:t>Priloga B</w:t>
      </w:r>
    </w:p>
    <w:p w:rsidR="00506386" w:rsidRPr="007A5090" w:rsidRDefault="00506386" w:rsidP="00506386">
      <w:pPr>
        <w:ind w:left="1134"/>
        <w:jc w:val="both"/>
        <w:rPr>
          <w:b/>
          <w:i w:val="0"/>
          <w:color w:val="000000"/>
          <w:sz w:val="22"/>
          <w:szCs w:val="22"/>
        </w:rPr>
      </w:pPr>
      <w:r w:rsidRPr="007A5090">
        <w:rPr>
          <w:b/>
          <w:i w:val="0"/>
          <w:color w:val="000000"/>
          <w:sz w:val="22"/>
          <w:szCs w:val="22"/>
        </w:rPr>
        <w:t xml:space="preserve"> </w:t>
      </w:r>
    </w:p>
    <w:p w:rsidR="00506386" w:rsidRPr="007A5090" w:rsidRDefault="00506386" w:rsidP="00055323">
      <w:pPr>
        <w:ind w:left="1134"/>
        <w:jc w:val="center"/>
        <w:rPr>
          <w:b/>
          <w:i w:val="0"/>
          <w:color w:val="000000"/>
          <w:sz w:val="22"/>
          <w:szCs w:val="22"/>
        </w:rPr>
      </w:pPr>
      <w:r w:rsidRPr="007A5090">
        <w:rPr>
          <w:b/>
          <w:i w:val="0"/>
          <w:color w:val="000000"/>
          <w:sz w:val="22"/>
          <w:szCs w:val="22"/>
        </w:rPr>
        <w:t xml:space="preserve">Vzorec </w:t>
      </w:r>
      <w:r w:rsidR="00B50D72" w:rsidRPr="007A5090">
        <w:rPr>
          <w:b/>
          <w:i w:val="0"/>
          <w:color w:val="000000"/>
          <w:sz w:val="22"/>
          <w:szCs w:val="22"/>
        </w:rPr>
        <w:t>pogodbe</w:t>
      </w:r>
    </w:p>
    <w:p w:rsidR="00506386" w:rsidRPr="007A5090" w:rsidRDefault="00506386" w:rsidP="00A02E0C">
      <w:pPr>
        <w:pStyle w:val="Glava"/>
        <w:tabs>
          <w:tab w:val="clear" w:pos="4536"/>
          <w:tab w:val="clear" w:pos="9072"/>
        </w:tabs>
        <w:ind w:left="1080"/>
        <w:jc w:val="center"/>
        <w:rPr>
          <w:b/>
          <w:i w:val="0"/>
          <w:sz w:val="22"/>
          <w:szCs w:val="22"/>
        </w:rPr>
      </w:pPr>
    </w:p>
    <w:p w:rsidR="00506386" w:rsidRPr="007A5090" w:rsidRDefault="00506386" w:rsidP="00A02E0C">
      <w:pPr>
        <w:pStyle w:val="Glava"/>
        <w:tabs>
          <w:tab w:val="clear" w:pos="4536"/>
          <w:tab w:val="clear" w:pos="9072"/>
        </w:tabs>
        <w:ind w:left="1080"/>
        <w:jc w:val="center"/>
        <w:rPr>
          <w:b/>
          <w:i w:val="0"/>
          <w:sz w:val="22"/>
          <w:szCs w:val="22"/>
        </w:rPr>
      </w:pPr>
    </w:p>
    <w:p w:rsidR="00951A75" w:rsidRDefault="00951A75" w:rsidP="00516A93">
      <w:pPr>
        <w:pStyle w:val="Glava"/>
        <w:tabs>
          <w:tab w:val="clear" w:pos="4536"/>
          <w:tab w:val="clear" w:pos="9072"/>
        </w:tabs>
        <w:ind w:left="1080"/>
        <w:jc w:val="center"/>
        <w:rPr>
          <w:b/>
          <w:i w:val="0"/>
          <w:sz w:val="22"/>
          <w:szCs w:val="22"/>
        </w:rPr>
      </w:pPr>
    </w:p>
    <w:p w:rsidR="000D3154" w:rsidRPr="0093158D" w:rsidRDefault="000D3154" w:rsidP="000D3154">
      <w:pPr>
        <w:jc w:val="both"/>
        <w:rPr>
          <w:i w:val="0"/>
          <w:sz w:val="22"/>
          <w:szCs w:val="22"/>
        </w:rPr>
      </w:pPr>
      <w:r w:rsidRPr="005611BD">
        <w:rPr>
          <w:b/>
          <w:i w:val="0"/>
          <w:sz w:val="22"/>
          <w:szCs w:val="22"/>
        </w:rPr>
        <w:t>MESTNA KNJIŽNICA LJUBLJANA</w:t>
      </w:r>
      <w:r w:rsidRPr="0093158D">
        <w:rPr>
          <w:i w:val="0"/>
          <w:sz w:val="22"/>
          <w:szCs w:val="22"/>
        </w:rPr>
        <w:t>, Kersnikova ulica 2, 1000 Ljubljana, ki jo zastopa</w:t>
      </w:r>
      <w:r>
        <w:rPr>
          <w:i w:val="0"/>
          <w:sz w:val="22"/>
          <w:szCs w:val="22"/>
        </w:rPr>
        <w:t xml:space="preserve"> direktorica mag. Teja Zorko</w:t>
      </w:r>
    </w:p>
    <w:p w:rsidR="000D3154" w:rsidRPr="00106F6A" w:rsidRDefault="000D3154" w:rsidP="000D3154">
      <w:pPr>
        <w:jc w:val="both"/>
        <w:rPr>
          <w:i w:val="0"/>
          <w:sz w:val="22"/>
          <w:szCs w:val="22"/>
        </w:rPr>
      </w:pPr>
      <w:r w:rsidRPr="00106F6A">
        <w:rPr>
          <w:i w:val="0"/>
          <w:sz w:val="22"/>
          <w:szCs w:val="22"/>
        </w:rPr>
        <w:t>matična številka: 3336905000</w:t>
      </w:r>
    </w:p>
    <w:p w:rsidR="000D3154" w:rsidRPr="00106F6A" w:rsidRDefault="000D3154" w:rsidP="000D3154">
      <w:pPr>
        <w:jc w:val="both"/>
        <w:rPr>
          <w:i w:val="0"/>
          <w:sz w:val="22"/>
          <w:szCs w:val="22"/>
        </w:rPr>
      </w:pPr>
      <w:r w:rsidRPr="00106F6A">
        <w:rPr>
          <w:i w:val="0"/>
          <w:sz w:val="22"/>
          <w:szCs w:val="22"/>
        </w:rPr>
        <w:t>davčna številka : 62825844</w:t>
      </w:r>
      <w:r w:rsidRPr="00106F6A" w:rsidDel="0092248D">
        <w:rPr>
          <w:i w:val="0"/>
          <w:sz w:val="22"/>
          <w:szCs w:val="22"/>
        </w:rPr>
        <w:t xml:space="preserve"> </w:t>
      </w:r>
    </w:p>
    <w:p w:rsidR="000D3154" w:rsidRPr="00106F6A" w:rsidRDefault="000D3154" w:rsidP="000D3154">
      <w:pPr>
        <w:jc w:val="both"/>
        <w:rPr>
          <w:i w:val="0"/>
          <w:sz w:val="22"/>
          <w:szCs w:val="22"/>
        </w:rPr>
      </w:pPr>
      <w:r w:rsidRPr="00106F6A">
        <w:rPr>
          <w:i w:val="0"/>
          <w:sz w:val="22"/>
          <w:szCs w:val="22"/>
        </w:rPr>
        <w:t>(v nadaljevanju: naročnik)</w:t>
      </w:r>
    </w:p>
    <w:p w:rsidR="000D3154" w:rsidRPr="00106F6A" w:rsidRDefault="000D3154" w:rsidP="000D3154">
      <w:pPr>
        <w:ind w:left="1134"/>
        <w:jc w:val="both"/>
        <w:rPr>
          <w:i w:val="0"/>
          <w:sz w:val="22"/>
          <w:szCs w:val="22"/>
        </w:rPr>
      </w:pPr>
    </w:p>
    <w:p w:rsidR="000D3154" w:rsidRPr="00106F6A" w:rsidRDefault="000D3154" w:rsidP="000D3154">
      <w:pPr>
        <w:ind w:left="1134"/>
        <w:jc w:val="both"/>
        <w:rPr>
          <w:i w:val="0"/>
          <w:sz w:val="22"/>
          <w:szCs w:val="22"/>
        </w:rPr>
      </w:pPr>
      <w:r w:rsidRPr="00106F6A">
        <w:rPr>
          <w:i w:val="0"/>
          <w:sz w:val="22"/>
          <w:szCs w:val="22"/>
        </w:rPr>
        <w:t xml:space="preserve">in </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 …………., ki ga zastopa ……..(navesti funkcijo in ime ter priimek osebe, pooblaščene za zastopanje)</w:t>
      </w:r>
    </w:p>
    <w:p w:rsidR="000D3154" w:rsidRPr="00106F6A" w:rsidRDefault="000D3154" w:rsidP="000D3154">
      <w:pPr>
        <w:jc w:val="both"/>
        <w:rPr>
          <w:i w:val="0"/>
          <w:sz w:val="22"/>
          <w:szCs w:val="22"/>
        </w:rPr>
      </w:pPr>
      <w:r w:rsidRPr="00106F6A">
        <w:rPr>
          <w:i w:val="0"/>
          <w:sz w:val="22"/>
          <w:szCs w:val="22"/>
        </w:rPr>
        <w:t>matična številka: ………</w:t>
      </w:r>
    </w:p>
    <w:p w:rsidR="000D3154" w:rsidRPr="00106F6A" w:rsidRDefault="000D3154" w:rsidP="000D3154">
      <w:pPr>
        <w:jc w:val="both"/>
        <w:rPr>
          <w:i w:val="0"/>
          <w:sz w:val="22"/>
          <w:szCs w:val="22"/>
        </w:rPr>
      </w:pPr>
      <w:r w:rsidRPr="00106F6A">
        <w:rPr>
          <w:i w:val="0"/>
          <w:sz w:val="22"/>
          <w:szCs w:val="22"/>
        </w:rPr>
        <w:t>identifikacijska številka za DDV: ……….</w:t>
      </w:r>
    </w:p>
    <w:p w:rsidR="000D3154" w:rsidRPr="00106F6A" w:rsidRDefault="000D3154" w:rsidP="000D3154">
      <w:pPr>
        <w:jc w:val="both"/>
        <w:rPr>
          <w:i w:val="0"/>
          <w:sz w:val="22"/>
          <w:szCs w:val="22"/>
        </w:rPr>
      </w:pPr>
      <w:r w:rsidRPr="00106F6A">
        <w:rPr>
          <w:i w:val="0"/>
          <w:sz w:val="22"/>
          <w:szCs w:val="22"/>
        </w:rPr>
        <w:t>(v nadaljevanju: dobavitelj)</w:t>
      </w:r>
    </w:p>
    <w:p w:rsidR="000D3154" w:rsidRPr="00106F6A" w:rsidRDefault="000D3154" w:rsidP="000D3154">
      <w:pPr>
        <w:ind w:left="1134"/>
        <w:rPr>
          <w:i w:val="0"/>
          <w:spacing w:val="-2"/>
          <w:sz w:val="22"/>
          <w:szCs w:val="22"/>
        </w:rPr>
      </w:pPr>
    </w:p>
    <w:p w:rsidR="000D3154" w:rsidRPr="00106F6A" w:rsidRDefault="000D3154" w:rsidP="000D3154">
      <w:pPr>
        <w:rPr>
          <w:i w:val="0"/>
          <w:sz w:val="22"/>
          <w:szCs w:val="22"/>
        </w:rPr>
      </w:pPr>
      <w:r w:rsidRPr="00106F6A">
        <w:rPr>
          <w:i w:val="0"/>
          <w:spacing w:val="-4"/>
          <w:sz w:val="22"/>
          <w:szCs w:val="22"/>
        </w:rPr>
        <w:t>skleneta naslednjo</w:t>
      </w:r>
    </w:p>
    <w:p w:rsidR="000D3154" w:rsidRPr="00106F6A" w:rsidRDefault="000D3154" w:rsidP="000D3154">
      <w:pPr>
        <w:tabs>
          <w:tab w:val="left" w:pos="4253"/>
        </w:tabs>
        <w:ind w:left="1134"/>
        <w:jc w:val="both"/>
        <w:rPr>
          <w:b/>
          <w:i w:val="0"/>
          <w:sz w:val="22"/>
          <w:szCs w:val="22"/>
        </w:rPr>
      </w:pPr>
    </w:p>
    <w:p w:rsidR="000D3154" w:rsidRPr="00106F6A" w:rsidRDefault="000D3154" w:rsidP="000D3154">
      <w:pPr>
        <w:tabs>
          <w:tab w:val="left" w:pos="4253"/>
        </w:tabs>
        <w:ind w:left="1134"/>
        <w:jc w:val="both"/>
        <w:rPr>
          <w:b/>
          <w:i w:val="0"/>
          <w:sz w:val="22"/>
          <w:szCs w:val="22"/>
        </w:rPr>
      </w:pPr>
    </w:p>
    <w:p w:rsidR="000D3154" w:rsidRPr="00106F6A" w:rsidRDefault="000D3154" w:rsidP="000D3154">
      <w:pPr>
        <w:tabs>
          <w:tab w:val="left" w:pos="4253"/>
        </w:tabs>
        <w:ind w:left="1134"/>
        <w:jc w:val="both"/>
        <w:rPr>
          <w:b/>
          <w:i w:val="0"/>
          <w:sz w:val="22"/>
          <w:szCs w:val="22"/>
        </w:rPr>
      </w:pPr>
    </w:p>
    <w:p w:rsidR="000D3154" w:rsidRPr="00106F6A" w:rsidRDefault="000D3154" w:rsidP="000D3154">
      <w:pPr>
        <w:tabs>
          <w:tab w:val="left" w:pos="4253"/>
        </w:tabs>
        <w:ind w:left="1134"/>
        <w:jc w:val="both"/>
        <w:rPr>
          <w:i w:val="0"/>
          <w:sz w:val="22"/>
          <w:szCs w:val="22"/>
        </w:rPr>
      </w:pPr>
    </w:p>
    <w:p w:rsidR="000D3154" w:rsidRPr="00106F6A" w:rsidRDefault="000D3154" w:rsidP="000D3154">
      <w:pPr>
        <w:ind w:left="1134"/>
        <w:jc w:val="center"/>
        <w:rPr>
          <w:b/>
          <w:i w:val="0"/>
          <w:sz w:val="22"/>
          <w:szCs w:val="22"/>
        </w:rPr>
      </w:pPr>
      <w:r w:rsidRPr="00106F6A">
        <w:rPr>
          <w:b/>
          <w:i w:val="0"/>
          <w:sz w:val="22"/>
          <w:szCs w:val="22"/>
        </w:rPr>
        <w:t xml:space="preserve">POGODBA </w:t>
      </w:r>
    </w:p>
    <w:p w:rsidR="000D3154" w:rsidRPr="00106F6A" w:rsidRDefault="000D3154" w:rsidP="000D3154">
      <w:pPr>
        <w:ind w:left="1134"/>
        <w:jc w:val="center"/>
        <w:rPr>
          <w:b/>
          <w:i w:val="0"/>
          <w:sz w:val="22"/>
          <w:szCs w:val="22"/>
        </w:rPr>
      </w:pPr>
      <w:r w:rsidRPr="00106F6A">
        <w:rPr>
          <w:b/>
          <w:i w:val="0"/>
          <w:sz w:val="22"/>
          <w:szCs w:val="22"/>
        </w:rPr>
        <w:t>O DOBAVI KNJIGOMATOV ZA POTREBE MESTNE KNJIŽNICE LJUBLJANA</w:t>
      </w:r>
    </w:p>
    <w:p w:rsidR="000D3154" w:rsidRPr="00106F6A" w:rsidRDefault="000D3154" w:rsidP="000D3154">
      <w:pPr>
        <w:ind w:left="1134"/>
        <w:jc w:val="center"/>
        <w:rPr>
          <w:i w:val="0"/>
          <w:sz w:val="22"/>
          <w:szCs w:val="22"/>
        </w:rPr>
      </w:pPr>
    </w:p>
    <w:p w:rsidR="000D3154" w:rsidRPr="00106F6A" w:rsidRDefault="000D3154" w:rsidP="000D3154">
      <w:pPr>
        <w:ind w:left="1134"/>
        <w:jc w:val="center"/>
        <w:rPr>
          <w:i w:val="0"/>
          <w:sz w:val="22"/>
          <w:szCs w:val="22"/>
        </w:rPr>
      </w:pPr>
    </w:p>
    <w:p w:rsidR="000D3154" w:rsidRPr="00106F6A" w:rsidRDefault="000D3154" w:rsidP="000D3154">
      <w:pPr>
        <w:ind w:left="1134"/>
        <w:jc w:val="center"/>
        <w:rPr>
          <w:i w:val="0"/>
          <w:sz w:val="22"/>
          <w:szCs w:val="22"/>
        </w:rPr>
      </w:pPr>
    </w:p>
    <w:p w:rsidR="000D3154" w:rsidRPr="007A5090" w:rsidRDefault="000D3154" w:rsidP="000D3154">
      <w:pPr>
        <w:ind w:left="1134"/>
        <w:jc w:val="center"/>
        <w:rPr>
          <w:b/>
          <w:i w:val="0"/>
          <w:sz w:val="22"/>
          <w:szCs w:val="22"/>
        </w:rPr>
      </w:pPr>
      <w:r w:rsidRPr="007A5090">
        <w:rPr>
          <w:b/>
          <w:i w:val="0"/>
          <w:sz w:val="22"/>
          <w:szCs w:val="22"/>
        </w:rPr>
        <w:t>1. člen</w:t>
      </w:r>
    </w:p>
    <w:p w:rsidR="000D3154" w:rsidRPr="005611BD" w:rsidRDefault="000D3154" w:rsidP="000D3154">
      <w:pPr>
        <w:pStyle w:val="Telobesedila2"/>
        <w:ind w:left="1134"/>
        <w:rPr>
          <w:rFonts w:ascii="Times New Roman" w:hAnsi="Times New Roman"/>
          <w:sz w:val="22"/>
          <w:szCs w:val="22"/>
        </w:rPr>
      </w:pPr>
    </w:p>
    <w:p w:rsidR="000D3154" w:rsidRPr="0093158D" w:rsidRDefault="000D3154" w:rsidP="000D3154">
      <w:pPr>
        <w:jc w:val="both"/>
        <w:rPr>
          <w:i w:val="0"/>
          <w:sz w:val="22"/>
          <w:szCs w:val="22"/>
        </w:rPr>
      </w:pPr>
      <w:r w:rsidRPr="0093158D">
        <w:rPr>
          <w:i w:val="0"/>
          <w:sz w:val="22"/>
          <w:szCs w:val="22"/>
        </w:rPr>
        <w:t>Stranki pogodbe uvodoma ugotavljata:</w:t>
      </w:r>
    </w:p>
    <w:p w:rsidR="000D3154" w:rsidRPr="005611BD" w:rsidRDefault="000D3154" w:rsidP="000D3154">
      <w:pPr>
        <w:pStyle w:val="Odstavekseznama"/>
        <w:numPr>
          <w:ilvl w:val="0"/>
          <w:numId w:val="40"/>
        </w:numPr>
        <w:jc w:val="both"/>
        <w:rPr>
          <w:i w:val="0"/>
          <w:sz w:val="22"/>
          <w:szCs w:val="22"/>
        </w:rPr>
      </w:pPr>
      <w:r w:rsidRPr="00106F6A">
        <w:rPr>
          <w:i w:val="0"/>
          <w:sz w:val="22"/>
          <w:szCs w:val="22"/>
        </w:rPr>
        <w:t xml:space="preserve">da je naročnik Mestna knjižnica </w:t>
      </w:r>
      <w:r w:rsidRPr="00305F29">
        <w:rPr>
          <w:i w:val="0"/>
          <w:sz w:val="22"/>
          <w:szCs w:val="22"/>
        </w:rPr>
        <w:t>Ljubljana s pooblastilom številka 330-1/2019-2 z dne 17.1.2019</w:t>
      </w:r>
      <w:r>
        <w:rPr>
          <w:i w:val="0"/>
          <w:sz w:val="22"/>
          <w:szCs w:val="22"/>
        </w:rPr>
        <w:t xml:space="preserve"> </w:t>
      </w:r>
      <w:r w:rsidRPr="0093158D">
        <w:rPr>
          <w:i w:val="0"/>
          <w:sz w:val="22"/>
          <w:szCs w:val="22"/>
        </w:rPr>
        <w:t xml:space="preserve">pooblastil pooblaščenca Mestno občino Ljubljana, da </w:t>
      </w:r>
      <w:r>
        <w:rPr>
          <w:i w:val="0"/>
          <w:sz w:val="22"/>
          <w:szCs w:val="22"/>
        </w:rPr>
        <w:t>izvede predmetno javno naročilo v obsegu in na način, kot je naveden v pooblastilu</w:t>
      </w:r>
      <w:r w:rsidRPr="0093158D">
        <w:rPr>
          <w:i w:val="0"/>
          <w:sz w:val="22"/>
          <w:szCs w:val="22"/>
        </w:rPr>
        <w:t>;</w:t>
      </w:r>
    </w:p>
    <w:p w:rsidR="000D3154" w:rsidRPr="00106F6A" w:rsidRDefault="000D3154" w:rsidP="000D3154">
      <w:pPr>
        <w:pStyle w:val="Odstavekseznama"/>
        <w:numPr>
          <w:ilvl w:val="0"/>
          <w:numId w:val="40"/>
        </w:numPr>
        <w:jc w:val="both"/>
        <w:rPr>
          <w:i w:val="0"/>
          <w:sz w:val="22"/>
          <w:szCs w:val="22"/>
        </w:rPr>
      </w:pPr>
      <w:r w:rsidRPr="0093158D">
        <w:rPr>
          <w:i w:val="0"/>
          <w:sz w:val="22"/>
          <w:szCs w:val="22"/>
        </w:rPr>
        <w:t xml:space="preserve">da je bil </w:t>
      </w:r>
      <w:r>
        <w:rPr>
          <w:i w:val="0"/>
          <w:sz w:val="22"/>
          <w:szCs w:val="22"/>
        </w:rPr>
        <w:t>dobavitelj</w:t>
      </w:r>
      <w:r w:rsidRPr="0093158D">
        <w:rPr>
          <w:i w:val="0"/>
          <w:sz w:val="22"/>
          <w:szCs w:val="22"/>
        </w:rPr>
        <w:t xml:space="preserve"> izbran na podlagi izvedenega </w:t>
      </w:r>
      <w:r w:rsidRPr="00106F6A">
        <w:rPr>
          <w:i w:val="0"/>
          <w:sz w:val="22"/>
          <w:szCs w:val="22"/>
        </w:rPr>
        <w:t>postopka oddaje naročila male vrednosti v skladu z Zakonom o javnem naročanju (Uradni list RS, št. 91/15 s spremembami; v nadaljevanju: ZJN-3) z Odločitvijo o oddaji javnega naročila, št. ………….. z dne ................;</w:t>
      </w:r>
    </w:p>
    <w:p w:rsidR="000D3154" w:rsidRDefault="000D3154" w:rsidP="000D3154">
      <w:pPr>
        <w:pStyle w:val="Odstavekseznama"/>
        <w:numPr>
          <w:ilvl w:val="0"/>
          <w:numId w:val="40"/>
        </w:numPr>
        <w:jc w:val="both"/>
        <w:rPr>
          <w:szCs w:val="22"/>
        </w:rPr>
      </w:pPr>
      <w:r w:rsidRPr="007A5090">
        <w:rPr>
          <w:i w:val="0"/>
          <w:sz w:val="22"/>
          <w:szCs w:val="22"/>
        </w:rPr>
        <w:t xml:space="preserve">da bodo finančna sredstva za dobavo </w:t>
      </w:r>
      <w:proofErr w:type="spellStart"/>
      <w:r w:rsidRPr="007A5090">
        <w:rPr>
          <w:i w:val="0"/>
          <w:sz w:val="22"/>
          <w:szCs w:val="22"/>
        </w:rPr>
        <w:t>knjigomatov</w:t>
      </w:r>
      <w:proofErr w:type="spellEnd"/>
      <w:r w:rsidRPr="007A5090">
        <w:rPr>
          <w:i w:val="0"/>
          <w:sz w:val="22"/>
          <w:szCs w:val="22"/>
        </w:rPr>
        <w:t>, ki so predmet te pogodbe, predvidena v finančnem načrtu naročnika</w:t>
      </w:r>
      <w:r>
        <w:rPr>
          <w:i w:val="0"/>
          <w:sz w:val="22"/>
          <w:szCs w:val="22"/>
        </w:rPr>
        <w:t>;</w:t>
      </w:r>
    </w:p>
    <w:p w:rsidR="000D3154" w:rsidRPr="007A5090" w:rsidRDefault="000D3154" w:rsidP="000D3154">
      <w:pPr>
        <w:pStyle w:val="Odstavekseznama"/>
        <w:numPr>
          <w:ilvl w:val="0"/>
          <w:numId w:val="40"/>
        </w:numPr>
        <w:jc w:val="both"/>
      </w:pPr>
      <w:r>
        <w:rPr>
          <w:i w:val="0"/>
          <w:sz w:val="22"/>
          <w:szCs w:val="22"/>
        </w:rPr>
        <w:t xml:space="preserve">da </w:t>
      </w:r>
      <w:r w:rsidRPr="005611BD">
        <w:rPr>
          <w:i w:val="0"/>
          <w:sz w:val="22"/>
          <w:szCs w:val="22"/>
        </w:rPr>
        <w:t xml:space="preserve">je </w:t>
      </w:r>
      <w:r>
        <w:rPr>
          <w:i w:val="0"/>
          <w:sz w:val="22"/>
          <w:szCs w:val="22"/>
        </w:rPr>
        <w:t>dobavitelj</w:t>
      </w:r>
      <w:r w:rsidRPr="0093158D">
        <w:rPr>
          <w:i w:val="0"/>
          <w:sz w:val="22"/>
          <w:szCs w:val="22"/>
        </w:rPr>
        <w:t xml:space="preserve"> seznanjen z razpisnimi pogoji in dokumentacijo ter ju v celoti sprejema.</w:t>
      </w:r>
    </w:p>
    <w:p w:rsidR="000D3154" w:rsidRPr="005611BD" w:rsidRDefault="000D3154" w:rsidP="000D3154">
      <w:pPr>
        <w:tabs>
          <w:tab w:val="left" w:pos="851"/>
        </w:tabs>
        <w:ind w:left="1134"/>
        <w:jc w:val="both"/>
        <w:rPr>
          <w:i w:val="0"/>
          <w:sz w:val="22"/>
          <w:szCs w:val="22"/>
        </w:rPr>
      </w:pPr>
    </w:p>
    <w:p w:rsidR="000D3154" w:rsidRPr="00106F6A" w:rsidRDefault="000D3154" w:rsidP="000D3154">
      <w:pPr>
        <w:tabs>
          <w:tab w:val="left" w:pos="851"/>
        </w:tabs>
        <w:jc w:val="both"/>
        <w:rPr>
          <w:i w:val="0"/>
          <w:sz w:val="22"/>
          <w:szCs w:val="22"/>
        </w:rPr>
      </w:pPr>
      <w:r w:rsidRPr="0093158D">
        <w:rPr>
          <w:i w:val="0"/>
          <w:sz w:val="22"/>
          <w:szCs w:val="22"/>
        </w:rPr>
        <w:t xml:space="preserve">Stranki pogodbe sta soglasni, da </w:t>
      </w:r>
      <w:r>
        <w:rPr>
          <w:i w:val="0"/>
          <w:sz w:val="22"/>
          <w:szCs w:val="22"/>
        </w:rPr>
        <w:t>so navedbe imen</w:t>
      </w:r>
      <w:r w:rsidRPr="0093158D">
        <w:rPr>
          <w:i w:val="0"/>
          <w:sz w:val="22"/>
          <w:szCs w:val="22"/>
        </w:rPr>
        <w:t xml:space="preserve"> poglavij oziroma členov</w:t>
      </w:r>
      <w:r w:rsidRPr="00106F6A">
        <w:rPr>
          <w:i w:val="0"/>
          <w:sz w:val="22"/>
          <w:szCs w:val="22"/>
        </w:rPr>
        <w:t xml:space="preserve"> le informativne narave in ne posega</w:t>
      </w:r>
      <w:r>
        <w:rPr>
          <w:i w:val="0"/>
          <w:sz w:val="22"/>
          <w:szCs w:val="22"/>
        </w:rPr>
        <w:t>jo</w:t>
      </w:r>
      <w:r w:rsidRPr="00106F6A">
        <w:rPr>
          <w:i w:val="0"/>
          <w:sz w:val="22"/>
          <w:szCs w:val="22"/>
        </w:rPr>
        <w:t xml:space="preserve"> v pravice in obveznosti, ki so določene v posameznem členu.</w:t>
      </w:r>
    </w:p>
    <w:p w:rsidR="000D3154" w:rsidRPr="00106F6A" w:rsidRDefault="000D3154" w:rsidP="000D3154">
      <w:pPr>
        <w:tabs>
          <w:tab w:val="left" w:pos="851"/>
        </w:tabs>
        <w:ind w:left="1134"/>
        <w:jc w:val="both"/>
        <w:rPr>
          <w:i w:val="0"/>
          <w:sz w:val="22"/>
          <w:szCs w:val="22"/>
        </w:rPr>
      </w:pPr>
    </w:p>
    <w:p w:rsidR="000D3154" w:rsidRPr="00106F6A" w:rsidRDefault="000D3154" w:rsidP="000D3154">
      <w:pPr>
        <w:tabs>
          <w:tab w:val="left" w:pos="851"/>
        </w:tabs>
        <w:jc w:val="both"/>
        <w:rPr>
          <w:i w:val="0"/>
          <w:sz w:val="22"/>
          <w:szCs w:val="22"/>
        </w:rPr>
      </w:pPr>
      <w:r w:rsidRPr="00106F6A">
        <w:rPr>
          <w:i w:val="0"/>
          <w:sz w:val="22"/>
          <w:szCs w:val="22"/>
        </w:rPr>
        <w:t>Dobavitelj jamči, da je registriran za opravljene storitev in blaga, ki je predmet te pogodbe, in da je zmožen prevzeti vse obveznosti, ki jih po pogodbi ima. Dobavitelj jamči, da bo dobavil blago v skladu z naročnikovimi zahtevami, pogodbo in predpisi.</w:t>
      </w:r>
    </w:p>
    <w:p w:rsidR="000D3154" w:rsidRPr="00106F6A" w:rsidRDefault="000D3154" w:rsidP="000D3154">
      <w:pPr>
        <w:tabs>
          <w:tab w:val="left" w:pos="851"/>
        </w:tabs>
        <w:jc w:val="both"/>
        <w:rPr>
          <w:i w:val="0"/>
          <w:sz w:val="22"/>
          <w:szCs w:val="22"/>
        </w:rPr>
      </w:pPr>
    </w:p>
    <w:p w:rsidR="000D3154" w:rsidRPr="007A5090" w:rsidRDefault="000D3154" w:rsidP="000D3154">
      <w:pPr>
        <w:ind w:left="1134"/>
        <w:jc w:val="center"/>
        <w:rPr>
          <w:b/>
          <w:i w:val="0"/>
          <w:sz w:val="22"/>
          <w:szCs w:val="22"/>
        </w:rPr>
      </w:pPr>
      <w:r w:rsidRPr="007A5090">
        <w:rPr>
          <w:b/>
          <w:i w:val="0"/>
          <w:sz w:val="22"/>
          <w:szCs w:val="22"/>
        </w:rPr>
        <w:t>2. člen</w:t>
      </w:r>
    </w:p>
    <w:p w:rsidR="000D3154" w:rsidRPr="005611BD" w:rsidRDefault="000D3154" w:rsidP="000D3154">
      <w:pPr>
        <w:ind w:left="1134"/>
        <w:rPr>
          <w:i w:val="0"/>
          <w:sz w:val="22"/>
          <w:szCs w:val="22"/>
        </w:rPr>
      </w:pPr>
    </w:p>
    <w:p w:rsidR="000D3154" w:rsidRPr="00106F6A" w:rsidRDefault="000D3154" w:rsidP="000D3154">
      <w:pPr>
        <w:jc w:val="both"/>
        <w:rPr>
          <w:b/>
          <w:i w:val="0"/>
          <w:sz w:val="22"/>
          <w:szCs w:val="22"/>
        </w:rPr>
      </w:pPr>
      <w:r w:rsidRPr="0093158D">
        <w:rPr>
          <w:i w:val="0"/>
          <w:sz w:val="22"/>
          <w:szCs w:val="22"/>
        </w:rPr>
        <w:t>Predmet te pogodbe je d</w:t>
      </w:r>
      <w:r w:rsidRPr="0093158D">
        <w:rPr>
          <w:i w:val="0"/>
          <w:noProof/>
          <w:sz w:val="22"/>
          <w:szCs w:val="22"/>
        </w:rPr>
        <w:t xml:space="preserve">obava 12-ih knjigomatov za potrebe </w:t>
      </w:r>
      <w:r>
        <w:rPr>
          <w:i w:val="0"/>
          <w:noProof/>
          <w:sz w:val="22"/>
          <w:szCs w:val="22"/>
        </w:rPr>
        <w:t>naročnika</w:t>
      </w:r>
      <w:r w:rsidRPr="0093158D">
        <w:rPr>
          <w:i w:val="0"/>
          <w:noProof/>
          <w:sz w:val="22"/>
          <w:szCs w:val="22"/>
        </w:rPr>
        <w:t xml:space="preserve">, </w:t>
      </w:r>
      <w:r w:rsidRPr="00106F6A">
        <w:rPr>
          <w:i w:val="0"/>
          <w:sz w:val="22"/>
          <w:szCs w:val="22"/>
        </w:rPr>
        <w:t xml:space="preserve">vse v skladu z razpisno dokumentacijo št. ………….. z dne ……… (v nadaljevanju: razpisna dokumentacija) in ponudbo </w:t>
      </w:r>
      <w:r>
        <w:rPr>
          <w:i w:val="0"/>
          <w:sz w:val="22"/>
          <w:szCs w:val="22"/>
        </w:rPr>
        <w:t xml:space="preserve">dobavitelja………….. </w:t>
      </w:r>
      <w:r w:rsidRPr="00106F6A">
        <w:rPr>
          <w:i w:val="0"/>
          <w:sz w:val="22"/>
          <w:szCs w:val="22"/>
        </w:rPr>
        <w:t xml:space="preserve">z dne </w:t>
      </w:r>
      <w:r w:rsidRPr="00106F6A">
        <w:rPr>
          <w:i w:val="0"/>
          <w:sz w:val="22"/>
          <w:szCs w:val="22"/>
        </w:rPr>
        <w:lastRenderedPageBreak/>
        <w:t>……….. (v nadaljevanju: ponudba), ki sta kot prilogi sestavni deli te pogodb</w:t>
      </w:r>
      <w:r>
        <w:rPr>
          <w:i w:val="0"/>
          <w:sz w:val="22"/>
          <w:szCs w:val="22"/>
        </w:rPr>
        <w:t>e</w:t>
      </w:r>
      <w:r w:rsidRPr="00106F6A">
        <w:rPr>
          <w:i w:val="0"/>
          <w:sz w:val="22"/>
          <w:szCs w:val="22"/>
        </w:rPr>
        <w:t xml:space="preserve">. </w:t>
      </w:r>
      <w:proofErr w:type="spellStart"/>
      <w:r w:rsidRPr="00106F6A">
        <w:rPr>
          <w:i w:val="0"/>
          <w:sz w:val="22"/>
          <w:szCs w:val="22"/>
        </w:rPr>
        <w:t>Knjigomati</w:t>
      </w:r>
      <w:proofErr w:type="spellEnd"/>
      <w:r w:rsidRPr="00106F6A">
        <w:rPr>
          <w:i w:val="0"/>
          <w:sz w:val="22"/>
          <w:szCs w:val="22"/>
        </w:rPr>
        <w:t xml:space="preserve"> morajo izpolnjevati vse tehnične zahteve, funkcionalne specifikacije in tudi vse druge zahteve iz razpisne dokumentacije.</w:t>
      </w:r>
    </w:p>
    <w:p w:rsidR="000D3154" w:rsidRPr="00106F6A" w:rsidRDefault="000D3154" w:rsidP="000D3154">
      <w:pPr>
        <w:ind w:left="1134"/>
        <w:jc w:val="both"/>
        <w:rPr>
          <w:i w:val="0"/>
          <w:sz w:val="22"/>
          <w:szCs w:val="22"/>
        </w:rPr>
      </w:pPr>
    </w:p>
    <w:p w:rsidR="000D3154" w:rsidRPr="005611BD" w:rsidRDefault="000D3154" w:rsidP="000D3154">
      <w:pPr>
        <w:jc w:val="both"/>
        <w:rPr>
          <w:i w:val="0"/>
          <w:sz w:val="22"/>
          <w:szCs w:val="22"/>
        </w:rPr>
      </w:pPr>
      <w:r w:rsidRPr="00106F6A">
        <w:rPr>
          <w:i w:val="0"/>
          <w:sz w:val="22"/>
          <w:szCs w:val="22"/>
        </w:rPr>
        <w:t xml:space="preserve">Dobava </w:t>
      </w:r>
      <w:proofErr w:type="spellStart"/>
      <w:r w:rsidRPr="00106F6A">
        <w:rPr>
          <w:i w:val="0"/>
          <w:sz w:val="22"/>
          <w:szCs w:val="22"/>
        </w:rPr>
        <w:t>knjigomatov</w:t>
      </w:r>
      <w:proofErr w:type="spellEnd"/>
      <w:r w:rsidRPr="00106F6A">
        <w:rPr>
          <w:i w:val="0"/>
          <w:sz w:val="22"/>
          <w:szCs w:val="22"/>
        </w:rPr>
        <w:t xml:space="preserve"> bo izvršena kot enkratna dobava. Dobava </w:t>
      </w:r>
      <w:r>
        <w:rPr>
          <w:i w:val="0"/>
          <w:sz w:val="22"/>
          <w:szCs w:val="22"/>
        </w:rPr>
        <w:t xml:space="preserve">vseh </w:t>
      </w:r>
      <w:proofErr w:type="spellStart"/>
      <w:r w:rsidRPr="00106F6A">
        <w:rPr>
          <w:i w:val="0"/>
          <w:sz w:val="22"/>
          <w:szCs w:val="22"/>
        </w:rPr>
        <w:t>knjigomatov</w:t>
      </w:r>
      <w:proofErr w:type="spellEnd"/>
      <w:r w:rsidRPr="00106F6A">
        <w:rPr>
          <w:i w:val="0"/>
          <w:sz w:val="22"/>
          <w:szCs w:val="22"/>
        </w:rPr>
        <w:t xml:space="preserve"> zajema nakup, montažo, vzpostavitev in vzdrževanje</w:t>
      </w:r>
      <w:r>
        <w:rPr>
          <w:i w:val="0"/>
          <w:sz w:val="22"/>
          <w:szCs w:val="22"/>
        </w:rPr>
        <w:t xml:space="preserve"> ter brezplačno 5 letno garancijo za programsko opremo in brezplačno 2 letno garancijo za strojno opremo. </w:t>
      </w:r>
      <w:r w:rsidRPr="00106F6A">
        <w:rPr>
          <w:i w:val="0"/>
          <w:sz w:val="22"/>
          <w:szCs w:val="22"/>
        </w:rPr>
        <w:t xml:space="preserve">Vzdrževanje </w:t>
      </w:r>
      <w:proofErr w:type="spellStart"/>
      <w:r w:rsidRPr="00106F6A">
        <w:rPr>
          <w:i w:val="0"/>
          <w:sz w:val="22"/>
          <w:szCs w:val="22"/>
        </w:rPr>
        <w:t>knjigomatov</w:t>
      </w:r>
      <w:proofErr w:type="spellEnd"/>
      <w:r w:rsidRPr="00106F6A">
        <w:rPr>
          <w:i w:val="0"/>
          <w:sz w:val="22"/>
          <w:szCs w:val="22"/>
        </w:rPr>
        <w:t xml:space="preserve"> </w:t>
      </w:r>
      <w:r>
        <w:rPr>
          <w:i w:val="0"/>
          <w:sz w:val="22"/>
          <w:szCs w:val="22"/>
        </w:rPr>
        <w:t xml:space="preserve">oz. garancija </w:t>
      </w:r>
      <w:r w:rsidRPr="00106F6A">
        <w:rPr>
          <w:i w:val="0"/>
          <w:sz w:val="22"/>
          <w:szCs w:val="22"/>
        </w:rPr>
        <w:t>je vključen</w:t>
      </w:r>
      <w:r>
        <w:rPr>
          <w:i w:val="0"/>
          <w:sz w:val="22"/>
          <w:szCs w:val="22"/>
        </w:rPr>
        <w:t>a</w:t>
      </w:r>
      <w:r w:rsidRPr="00106F6A">
        <w:rPr>
          <w:i w:val="0"/>
          <w:sz w:val="22"/>
          <w:szCs w:val="22"/>
        </w:rPr>
        <w:t xml:space="preserve"> v ponudbeno ceno </w:t>
      </w:r>
      <w:r>
        <w:rPr>
          <w:i w:val="0"/>
          <w:sz w:val="22"/>
          <w:szCs w:val="22"/>
        </w:rPr>
        <w:t>za to obdobje</w:t>
      </w:r>
      <w:r w:rsidRPr="00106F6A">
        <w:rPr>
          <w:i w:val="0"/>
          <w:sz w:val="22"/>
          <w:szCs w:val="22"/>
        </w:rPr>
        <w:t>, kar je pokrito</w:t>
      </w:r>
      <w:r>
        <w:rPr>
          <w:i w:val="0"/>
          <w:sz w:val="22"/>
          <w:szCs w:val="22"/>
        </w:rPr>
        <w:t xml:space="preserve"> tudi</w:t>
      </w:r>
      <w:r w:rsidRPr="00106F6A">
        <w:rPr>
          <w:i w:val="0"/>
          <w:sz w:val="22"/>
          <w:szCs w:val="22"/>
        </w:rPr>
        <w:t xml:space="preserve"> z bančno garancijo za odpravo napak v garancijskem roku. </w:t>
      </w:r>
      <w:r>
        <w:rPr>
          <w:i w:val="0"/>
          <w:sz w:val="22"/>
          <w:szCs w:val="22"/>
        </w:rPr>
        <w:t xml:space="preserve"> </w:t>
      </w:r>
    </w:p>
    <w:p w:rsidR="000D3154" w:rsidRPr="0093158D" w:rsidRDefault="000D3154" w:rsidP="000D3154">
      <w:pPr>
        <w:ind w:left="1134"/>
        <w:jc w:val="both"/>
        <w:rPr>
          <w:i w:val="0"/>
          <w:sz w:val="22"/>
          <w:szCs w:val="22"/>
        </w:rPr>
      </w:pPr>
    </w:p>
    <w:p w:rsidR="000D3154" w:rsidRPr="0093158D" w:rsidRDefault="000D3154" w:rsidP="000D3154">
      <w:pPr>
        <w:jc w:val="both"/>
        <w:rPr>
          <w:i w:val="0"/>
          <w:sz w:val="22"/>
          <w:szCs w:val="22"/>
        </w:rPr>
      </w:pPr>
      <w:r w:rsidRPr="0093158D">
        <w:rPr>
          <w:i w:val="0"/>
          <w:sz w:val="22"/>
          <w:szCs w:val="22"/>
        </w:rPr>
        <w:t xml:space="preserve">Dobavitelj je dolžan dobavljene </w:t>
      </w:r>
      <w:proofErr w:type="spellStart"/>
      <w:r w:rsidRPr="0093158D">
        <w:rPr>
          <w:i w:val="0"/>
          <w:sz w:val="22"/>
          <w:szCs w:val="22"/>
        </w:rPr>
        <w:t>knjigomate</w:t>
      </w:r>
      <w:proofErr w:type="spellEnd"/>
      <w:r w:rsidRPr="0093158D">
        <w:rPr>
          <w:i w:val="0"/>
          <w:sz w:val="22"/>
          <w:szCs w:val="22"/>
        </w:rPr>
        <w:t xml:space="preserve"> </w:t>
      </w:r>
      <w:r>
        <w:rPr>
          <w:i w:val="0"/>
          <w:sz w:val="22"/>
          <w:szCs w:val="22"/>
        </w:rPr>
        <w:t>v roku 5 mesecev od sklenitve pogodbe</w:t>
      </w:r>
      <w:r w:rsidRPr="0093158D">
        <w:rPr>
          <w:i w:val="0"/>
          <w:sz w:val="22"/>
          <w:szCs w:val="22"/>
        </w:rPr>
        <w:t xml:space="preserve"> </w:t>
      </w:r>
      <w:r w:rsidRPr="005611BD">
        <w:rPr>
          <w:i w:val="0"/>
          <w:sz w:val="22"/>
          <w:szCs w:val="22"/>
        </w:rPr>
        <w:t xml:space="preserve">programsko prilagoditi, </w:t>
      </w:r>
      <w:r>
        <w:rPr>
          <w:i w:val="0"/>
          <w:sz w:val="22"/>
          <w:szCs w:val="22"/>
        </w:rPr>
        <w:t xml:space="preserve">tako </w:t>
      </w:r>
      <w:r w:rsidRPr="005611BD">
        <w:rPr>
          <w:i w:val="0"/>
          <w:sz w:val="22"/>
          <w:szCs w:val="22"/>
        </w:rPr>
        <w:t>da bodo ustr</w:t>
      </w:r>
      <w:r>
        <w:rPr>
          <w:i w:val="0"/>
          <w:sz w:val="22"/>
          <w:szCs w:val="22"/>
        </w:rPr>
        <w:t>ezali zahtevani funkcionalnosti ter</w:t>
      </w:r>
      <w:r w:rsidRPr="005611BD">
        <w:rPr>
          <w:i w:val="0"/>
          <w:sz w:val="22"/>
          <w:szCs w:val="22"/>
        </w:rPr>
        <w:t xml:space="preserve"> tehničnim in drugim zahtevam.</w:t>
      </w:r>
      <w:r>
        <w:rPr>
          <w:i w:val="0"/>
          <w:sz w:val="22"/>
          <w:szCs w:val="22"/>
        </w:rPr>
        <w:t xml:space="preserve"> V kolikor navedenega ne stori, je dobavitelju zavezan plačati pogodbeno kazen in sicer 50,00 EUR za vsak dan zamude, vendar največ do višine pogodben kazni v znesku 2.000,00 EUR. Če naročniku nastane višja škoda, od pogodbene kazni, je dobavitelj naročniku zavezan poravnati razliko do polne odškodnine. </w:t>
      </w:r>
    </w:p>
    <w:p w:rsidR="000D3154" w:rsidRPr="00106F6A" w:rsidRDefault="000D3154" w:rsidP="000D3154">
      <w:pPr>
        <w:pStyle w:val="Telobesedila-zamik"/>
        <w:spacing w:after="0"/>
        <w:ind w:left="0"/>
        <w:rPr>
          <w:i w:val="0"/>
          <w:sz w:val="22"/>
          <w:szCs w:val="22"/>
        </w:rPr>
      </w:pPr>
    </w:p>
    <w:p w:rsidR="000D3154" w:rsidRPr="007A5090" w:rsidRDefault="000D3154" w:rsidP="000D3154">
      <w:pPr>
        <w:ind w:left="1134"/>
        <w:jc w:val="center"/>
        <w:rPr>
          <w:b/>
          <w:i w:val="0"/>
          <w:sz w:val="22"/>
          <w:szCs w:val="22"/>
        </w:rPr>
      </w:pPr>
      <w:r w:rsidRPr="007A5090">
        <w:rPr>
          <w:b/>
          <w:i w:val="0"/>
          <w:sz w:val="22"/>
          <w:szCs w:val="22"/>
        </w:rPr>
        <w:t>3. člen</w:t>
      </w:r>
    </w:p>
    <w:p w:rsidR="000D3154" w:rsidRPr="005611BD" w:rsidRDefault="000D3154" w:rsidP="000D3154">
      <w:pPr>
        <w:jc w:val="both"/>
        <w:rPr>
          <w:i w:val="0"/>
          <w:sz w:val="22"/>
          <w:szCs w:val="22"/>
        </w:rPr>
      </w:pPr>
    </w:p>
    <w:p w:rsidR="000D3154" w:rsidRPr="007A5090" w:rsidRDefault="000D3154" w:rsidP="000D3154">
      <w:pPr>
        <w:jc w:val="both"/>
        <w:rPr>
          <w:i w:val="0"/>
          <w:sz w:val="22"/>
          <w:szCs w:val="22"/>
        </w:rPr>
      </w:pPr>
      <w:r w:rsidRPr="007A5090">
        <w:rPr>
          <w:i w:val="0"/>
          <w:sz w:val="22"/>
          <w:szCs w:val="22"/>
        </w:rPr>
        <w:t xml:space="preserve">Cena </w:t>
      </w:r>
      <w:r>
        <w:rPr>
          <w:i w:val="0"/>
          <w:sz w:val="22"/>
          <w:szCs w:val="22"/>
        </w:rPr>
        <w:t>predmeta pogodbe</w:t>
      </w:r>
      <w:r w:rsidRPr="007A5090">
        <w:rPr>
          <w:i w:val="0"/>
          <w:sz w:val="22"/>
          <w:szCs w:val="22"/>
        </w:rPr>
        <w:t xml:space="preserve"> je določena po sistemu »cena na osnovi dobaviteljevega ponudbenega predračuna </w:t>
      </w:r>
      <w:r>
        <w:rPr>
          <w:i w:val="0"/>
          <w:sz w:val="22"/>
          <w:szCs w:val="22"/>
        </w:rPr>
        <w:t xml:space="preserve">z </w:t>
      </w:r>
      <w:r w:rsidRPr="007A5090">
        <w:rPr>
          <w:i w:val="0"/>
          <w:sz w:val="22"/>
          <w:szCs w:val="22"/>
        </w:rPr>
        <w:t>dne ………… (v nadaljevanju: ponudbeni predračun), ki je sestavni del ponudbe z dne ……… in končne ponudbe dogovorjene na pogajanjih dne ………… (v nadaljevanju: končna ponudba) ter znaša:</w:t>
      </w:r>
    </w:p>
    <w:p w:rsidR="000D3154" w:rsidRPr="007A5090" w:rsidRDefault="000D3154" w:rsidP="000D3154">
      <w:pPr>
        <w:tabs>
          <w:tab w:val="right" w:pos="8789"/>
        </w:tabs>
        <w:jc w:val="both"/>
        <w:rPr>
          <w:i w:val="0"/>
          <w:iCs/>
          <w:sz w:val="22"/>
          <w:szCs w:val="22"/>
        </w:rPr>
      </w:pPr>
    </w:p>
    <w:p w:rsidR="000D3154" w:rsidRPr="007A5090" w:rsidRDefault="000D3154" w:rsidP="000D3154">
      <w:pPr>
        <w:tabs>
          <w:tab w:val="right" w:pos="8789"/>
        </w:tabs>
        <w:jc w:val="both"/>
        <w:rPr>
          <w:i w:val="0"/>
          <w:iCs/>
          <w:sz w:val="22"/>
          <w:szCs w:val="22"/>
        </w:rPr>
      </w:pPr>
      <w:r w:rsidRPr="007A5090">
        <w:rPr>
          <w:i w:val="0"/>
          <w:iCs/>
          <w:sz w:val="22"/>
          <w:szCs w:val="22"/>
        </w:rPr>
        <w:t xml:space="preserve">Cena </w:t>
      </w:r>
      <w:r>
        <w:rPr>
          <w:i w:val="0"/>
          <w:iCs/>
          <w:sz w:val="22"/>
          <w:szCs w:val="22"/>
        </w:rPr>
        <w:t xml:space="preserve">predmeta pogodbe </w:t>
      </w:r>
      <w:r w:rsidRPr="007A5090">
        <w:rPr>
          <w:i w:val="0"/>
          <w:iCs/>
          <w:sz w:val="22"/>
          <w:szCs w:val="22"/>
        </w:rPr>
        <w:t>brez DDV</w:t>
      </w:r>
      <w:r w:rsidRPr="007A5090">
        <w:rPr>
          <w:i w:val="0"/>
          <w:iCs/>
          <w:sz w:val="22"/>
          <w:szCs w:val="22"/>
        </w:rPr>
        <w:tab/>
        <w:t xml:space="preserve">           EUR</w:t>
      </w:r>
    </w:p>
    <w:p w:rsidR="000D3154" w:rsidRPr="007A5090" w:rsidRDefault="000D3154" w:rsidP="000D3154">
      <w:pPr>
        <w:jc w:val="both"/>
        <w:rPr>
          <w:i w:val="0"/>
          <w:sz w:val="22"/>
          <w:szCs w:val="22"/>
        </w:rPr>
      </w:pPr>
      <w:r w:rsidRPr="007A5090">
        <w:rPr>
          <w:i w:val="0"/>
          <w:sz w:val="22"/>
          <w:szCs w:val="22"/>
          <w:u w:val="single"/>
        </w:rPr>
        <w:t>Popust</w:t>
      </w:r>
      <w:r w:rsidRPr="007A5090">
        <w:rPr>
          <w:i w:val="0"/>
          <w:sz w:val="22"/>
          <w:szCs w:val="22"/>
          <w:u w:val="single"/>
        </w:rPr>
        <w:tab/>
        <w:t xml:space="preserve"> …… % </w:t>
      </w:r>
      <w:r w:rsidRPr="007A5090">
        <w:rPr>
          <w:i w:val="0"/>
          <w:sz w:val="22"/>
          <w:szCs w:val="22"/>
          <w:u w:val="single"/>
        </w:rPr>
        <w:tab/>
      </w:r>
      <w:r w:rsidRPr="007A5090">
        <w:rPr>
          <w:i w:val="0"/>
          <w:sz w:val="22"/>
          <w:szCs w:val="22"/>
          <w:u w:val="single"/>
        </w:rPr>
        <w:tab/>
      </w:r>
      <w:r w:rsidRPr="007A5090">
        <w:rPr>
          <w:i w:val="0"/>
          <w:sz w:val="22"/>
          <w:szCs w:val="22"/>
          <w:u w:val="single"/>
        </w:rPr>
        <w:tab/>
      </w:r>
      <w:r w:rsidRPr="007A5090">
        <w:rPr>
          <w:i w:val="0"/>
          <w:sz w:val="22"/>
          <w:szCs w:val="22"/>
          <w:u w:val="single"/>
        </w:rPr>
        <w:tab/>
      </w:r>
      <w:r w:rsidRPr="007A5090">
        <w:rPr>
          <w:i w:val="0"/>
          <w:sz w:val="22"/>
          <w:szCs w:val="22"/>
          <w:u w:val="single"/>
        </w:rPr>
        <w:tab/>
        <w:t xml:space="preserve">              </w:t>
      </w:r>
      <w:r w:rsidRPr="007A5090">
        <w:rPr>
          <w:i w:val="0"/>
          <w:sz w:val="22"/>
          <w:szCs w:val="22"/>
          <w:u w:val="single"/>
        </w:rPr>
        <w:tab/>
        <w:t xml:space="preserve">                                EUR</w:t>
      </w:r>
    </w:p>
    <w:p w:rsidR="000D3154" w:rsidRPr="007A5090" w:rsidRDefault="000D3154" w:rsidP="000D3154">
      <w:pPr>
        <w:jc w:val="both"/>
        <w:rPr>
          <w:i w:val="0"/>
          <w:sz w:val="22"/>
          <w:szCs w:val="22"/>
        </w:rPr>
      </w:pPr>
      <w:r w:rsidRPr="007A5090">
        <w:rPr>
          <w:i w:val="0"/>
          <w:sz w:val="22"/>
          <w:szCs w:val="22"/>
        </w:rPr>
        <w:t xml:space="preserve">Cena </w:t>
      </w:r>
      <w:r>
        <w:rPr>
          <w:i w:val="0"/>
          <w:sz w:val="22"/>
          <w:szCs w:val="22"/>
        </w:rPr>
        <w:t>predmeta pogodbe</w:t>
      </w:r>
      <w:r w:rsidRPr="007A5090">
        <w:rPr>
          <w:i w:val="0"/>
          <w:sz w:val="22"/>
          <w:szCs w:val="22"/>
        </w:rPr>
        <w:t xml:space="preserve"> s popustom - brez DDV</w:t>
      </w:r>
      <w:r w:rsidRPr="007A5090">
        <w:rPr>
          <w:i w:val="0"/>
          <w:sz w:val="22"/>
          <w:szCs w:val="22"/>
        </w:rPr>
        <w:tab/>
      </w:r>
      <w:r w:rsidRPr="007A5090">
        <w:rPr>
          <w:i w:val="0"/>
          <w:sz w:val="22"/>
          <w:szCs w:val="22"/>
        </w:rPr>
        <w:tab/>
      </w:r>
      <w:r w:rsidRPr="007A5090">
        <w:rPr>
          <w:i w:val="0"/>
          <w:sz w:val="22"/>
          <w:szCs w:val="22"/>
        </w:rPr>
        <w:tab/>
      </w:r>
      <w:r w:rsidRPr="007A5090">
        <w:rPr>
          <w:i w:val="0"/>
          <w:sz w:val="22"/>
          <w:szCs w:val="22"/>
        </w:rPr>
        <w:tab/>
        <w:t xml:space="preserve">                     EUR</w:t>
      </w:r>
    </w:p>
    <w:p w:rsidR="000D3154" w:rsidRPr="007A5090" w:rsidRDefault="000D3154" w:rsidP="000D3154">
      <w:pPr>
        <w:overflowPunct w:val="0"/>
        <w:autoSpaceDE w:val="0"/>
        <w:autoSpaceDN w:val="0"/>
        <w:adjustRightInd w:val="0"/>
        <w:jc w:val="both"/>
        <w:textAlignment w:val="baseline"/>
        <w:rPr>
          <w:i w:val="0"/>
          <w:sz w:val="22"/>
          <w:szCs w:val="22"/>
          <w:u w:val="single"/>
        </w:rPr>
      </w:pPr>
      <w:r w:rsidRPr="007A5090">
        <w:rPr>
          <w:i w:val="0"/>
          <w:sz w:val="22"/>
          <w:szCs w:val="22"/>
          <w:u w:val="single"/>
        </w:rPr>
        <w:t>22 %</w:t>
      </w:r>
      <w:r w:rsidRPr="007A5090">
        <w:rPr>
          <w:i w:val="0"/>
          <w:sz w:val="22"/>
          <w:szCs w:val="22"/>
          <w:u w:val="single"/>
        </w:rPr>
        <w:tab/>
        <w:t xml:space="preserve"> DDV             </w:t>
      </w:r>
      <w:r w:rsidRPr="007A5090">
        <w:rPr>
          <w:i w:val="0"/>
          <w:sz w:val="22"/>
          <w:szCs w:val="22"/>
          <w:u w:val="single"/>
        </w:rPr>
        <w:tab/>
      </w:r>
      <w:r w:rsidRPr="007A5090">
        <w:rPr>
          <w:i w:val="0"/>
          <w:sz w:val="22"/>
          <w:szCs w:val="22"/>
          <w:u w:val="single"/>
        </w:rPr>
        <w:tab/>
      </w:r>
      <w:r w:rsidRPr="007A5090">
        <w:rPr>
          <w:i w:val="0"/>
          <w:sz w:val="22"/>
          <w:szCs w:val="22"/>
          <w:u w:val="single"/>
        </w:rPr>
        <w:tab/>
      </w:r>
      <w:r w:rsidRPr="007A5090">
        <w:rPr>
          <w:i w:val="0"/>
          <w:sz w:val="22"/>
          <w:szCs w:val="22"/>
          <w:u w:val="single"/>
        </w:rPr>
        <w:tab/>
      </w:r>
      <w:r w:rsidRPr="007A5090">
        <w:rPr>
          <w:i w:val="0"/>
          <w:sz w:val="22"/>
          <w:szCs w:val="22"/>
          <w:u w:val="single"/>
        </w:rPr>
        <w:tab/>
      </w:r>
      <w:r w:rsidRPr="007A5090">
        <w:rPr>
          <w:i w:val="0"/>
          <w:sz w:val="22"/>
          <w:szCs w:val="22"/>
          <w:u w:val="single"/>
        </w:rPr>
        <w:tab/>
        <w:t xml:space="preserve">  </w:t>
      </w:r>
      <w:r w:rsidRPr="007A5090">
        <w:rPr>
          <w:i w:val="0"/>
          <w:sz w:val="22"/>
          <w:szCs w:val="22"/>
          <w:u w:val="single"/>
        </w:rPr>
        <w:tab/>
      </w:r>
      <w:r w:rsidRPr="007A5090">
        <w:rPr>
          <w:i w:val="0"/>
          <w:sz w:val="22"/>
          <w:szCs w:val="22"/>
          <w:u w:val="single"/>
        </w:rPr>
        <w:tab/>
        <w:t xml:space="preserve">                     EUR</w:t>
      </w:r>
    </w:p>
    <w:p w:rsidR="000D3154" w:rsidRPr="007A5090" w:rsidRDefault="000D3154" w:rsidP="000D3154">
      <w:pPr>
        <w:overflowPunct w:val="0"/>
        <w:autoSpaceDE w:val="0"/>
        <w:autoSpaceDN w:val="0"/>
        <w:adjustRightInd w:val="0"/>
        <w:jc w:val="both"/>
        <w:textAlignment w:val="baseline"/>
        <w:rPr>
          <w:i w:val="0"/>
          <w:sz w:val="22"/>
          <w:szCs w:val="22"/>
          <w:u w:val="single"/>
        </w:rPr>
      </w:pPr>
    </w:p>
    <w:p w:rsidR="000D3154" w:rsidRPr="007A5090" w:rsidRDefault="000D3154" w:rsidP="000D3154">
      <w:pPr>
        <w:overflowPunct w:val="0"/>
        <w:autoSpaceDE w:val="0"/>
        <w:autoSpaceDN w:val="0"/>
        <w:adjustRightInd w:val="0"/>
        <w:jc w:val="both"/>
        <w:textAlignment w:val="baseline"/>
        <w:rPr>
          <w:b/>
          <w:i w:val="0"/>
          <w:sz w:val="22"/>
          <w:szCs w:val="22"/>
        </w:rPr>
      </w:pPr>
      <w:r w:rsidRPr="007A5090">
        <w:rPr>
          <w:b/>
          <w:i w:val="0"/>
          <w:sz w:val="22"/>
          <w:szCs w:val="22"/>
        </w:rPr>
        <w:t>SKUPAJ Z DDV</w:t>
      </w:r>
      <w:r w:rsidRPr="007A5090">
        <w:rPr>
          <w:b/>
          <w:i w:val="0"/>
          <w:sz w:val="22"/>
          <w:szCs w:val="22"/>
        </w:rPr>
        <w:tab/>
      </w:r>
      <w:r w:rsidRPr="007A5090">
        <w:rPr>
          <w:b/>
          <w:i w:val="0"/>
          <w:sz w:val="22"/>
          <w:szCs w:val="22"/>
        </w:rPr>
        <w:tab/>
        <w:t xml:space="preserve">  </w:t>
      </w:r>
      <w:r w:rsidRPr="007A5090">
        <w:rPr>
          <w:b/>
          <w:i w:val="0"/>
          <w:sz w:val="22"/>
          <w:szCs w:val="22"/>
        </w:rPr>
        <w:tab/>
      </w:r>
      <w:r w:rsidRPr="007A5090">
        <w:rPr>
          <w:b/>
          <w:i w:val="0"/>
          <w:sz w:val="22"/>
          <w:szCs w:val="22"/>
        </w:rPr>
        <w:tab/>
      </w:r>
      <w:r w:rsidRPr="007A5090">
        <w:rPr>
          <w:b/>
          <w:i w:val="0"/>
          <w:sz w:val="22"/>
          <w:szCs w:val="22"/>
        </w:rPr>
        <w:tab/>
      </w:r>
      <w:r w:rsidRPr="007A5090">
        <w:rPr>
          <w:b/>
          <w:i w:val="0"/>
          <w:sz w:val="22"/>
          <w:szCs w:val="22"/>
        </w:rPr>
        <w:tab/>
      </w:r>
      <w:r w:rsidRPr="007A5090">
        <w:rPr>
          <w:b/>
          <w:i w:val="0"/>
          <w:sz w:val="22"/>
          <w:szCs w:val="22"/>
        </w:rPr>
        <w:tab/>
        <w:t xml:space="preserve">                                    EUR</w:t>
      </w:r>
    </w:p>
    <w:p w:rsidR="000D3154" w:rsidRPr="007A5090" w:rsidRDefault="000D3154" w:rsidP="000D3154">
      <w:pPr>
        <w:overflowPunct w:val="0"/>
        <w:autoSpaceDE w:val="0"/>
        <w:autoSpaceDN w:val="0"/>
        <w:adjustRightInd w:val="0"/>
        <w:jc w:val="both"/>
        <w:textAlignment w:val="baseline"/>
        <w:rPr>
          <w:i w:val="0"/>
          <w:sz w:val="22"/>
          <w:szCs w:val="22"/>
        </w:rPr>
      </w:pPr>
    </w:p>
    <w:p w:rsidR="000D3154" w:rsidRPr="007A5090" w:rsidRDefault="000D3154" w:rsidP="000D3154">
      <w:pPr>
        <w:overflowPunct w:val="0"/>
        <w:autoSpaceDE w:val="0"/>
        <w:autoSpaceDN w:val="0"/>
        <w:adjustRightInd w:val="0"/>
        <w:jc w:val="center"/>
        <w:textAlignment w:val="baseline"/>
        <w:rPr>
          <w:i w:val="0"/>
          <w:iCs/>
          <w:sz w:val="22"/>
          <w:szCs w:val="22"/>
        </w:rPr>
      </w:pPr>
      <w:r w:rsidRPr="007A5090">
        <w:rPr>
          <w:i w:val="0"/>
          <w:iCs/>
          <w:sz w:val="22"/>
          <w:szCs w:val="22"/>
        </w:rPr>
        <w:t>(z besedo: ………………………………………………….. evrov in …../100 ).</w:t>
      </w:r>
    </w:p>
    <w:p w:rsidR="000D3154" w:rsidRPr="007A5090" w:rsidRDefault="000D3154" w:rsidP="000D3154">
      <w:pPr>
        <w:overflowPunct w:val="0"/>
        <w:autoSpaceDE w:val="0"/>
        <w:autoSpaceDN w:val="0"/>
        <w:adjustRightInd w:val="0"/>
        <w:jc w:val="center"/>
        <w:textAlignment w:val="baseline"/>
        <w:rPr>
          <w:i w:val="0"/>
          <w:iCs/>
          <w:sz w:val="22"/>
          <w:szCs w:val="22"/>
        </w:rPr>
      </w:pPr>
    </w:p>
    <w:p w:rsidR="000D3154" w:rsidRDefault="000D3154" w:rsidP="000D3154">
      <w:pPr>
        <w:jc w:val="both"/>
        <w:rPr>
          <w:i w:val="0"/>
          <w:sz w:val="22"/>
          <w:szCs w:val="22"/>
        </w:rPr>
      </w:pPr>
      <w:r>
        <w:rPr>
          <w:i w:val="0"/>
          <w:sz w:val="22"/>
          <w:szCs w:val="22"/>
        </w:rPr>
        <w:t xml:space="preserve">Cena posameznega </w:t>
      </w:r>
      <w:proofErr w:type="spellStart"/>
      <w:r>
        <w:rPr>
          <w:i w:val="0"/>
          <w:sz w:val="22"/>
          <w:szCs w:val="22"/>
        </w:rPr>
        <w:t>knjigomata</w:t>
      </w:r>
      <w:proofErr w:type="spellEnd"/>
      <w:r>
        <w:rPr>
          <w:i w:val="0"/>
          <w:sz w:val="22"/>
          <w:szCs w:val="22"/>
        </w:rPr>
        <w:t xml:space="preserve"> s popustom  je torej ____ EUR brez DDV oziroma ___ EUR z DVV, pri čemer je vrednost DDV ____. </w:t>
      </w:r>
    </w:p>
    <w:p w:rsidR="000D3154" w:rsidRDefault="000D3154" w:rsidP="000D3154">
      <w:pPr>
        <w:jc w:val="both"/>
        <w:rPr>
          <w:i w:val="0"/>
          <w:sz w:val="22"/>
          <w:szCs w:val="22"/>
        </w:rPr>
      </w:pPr>
    </w:p>
    <w:p w:rsidR="000D3154" w:rsidRDefault="000D3154" w:rsidP="000D3154">
      <w:pPr>
        <w:jc w:val="both"/>
        <w:rPr>
          <w:i w:val="0"/>
          <w:sz w:val="22"/>
          <w:szCs w:val="22"/>
        </w:rPr>
      </w:pPr>
      <w:r>
        <w:rPr>
          <w:i w:val="0"/>
          <w:sz w:val="22"/>
          <w:szCs w:val="22"/>
        </w:rPr>
        <w:t xml:space="preserve">Vse cene so fiksne. </w:t>
      </w:r>
      <w:r w:rsidRPr="00106F6A">
        <w:rPr>
          <w:i w:val="0"/>
          <w:sz w:val="22"/>
          <w:szCs w:val="22"/>
        </w:rPr>
        <w:t xml:space="preserve">V </w:t>
      </w:r>
      <w:r>
        <w:rPr>
          <w:i w:val="0"/>
          <w:sz w:val="22"/>
          <w:szCs w:val="22"/>
        </w:rPr>
        <w:t>ceno</w:t>
      </w:r>
      <w:r w:rsidRPr="00106F6A">
        <w:rPr>
          <w:i w:val="0"/>
          <w:sz w:val="22"/>
          <w:szCs w:val="22"/>
        </w:rPr>
        <w:t xml:space="preserve"> so všteti vsi stroški, tudi vsi stroški dostave </w:t>
      </w:r>
      <w:proofErr w:type="spellStart"/>
      <w:r>
        <w:rPr>
          <w:i w:val="0"/>
          <w:sz w:val="22"/>
          <w:szCs w:val="22"/>
        </w:rPr>
        <w:t>knjigomatov</w:t>
      </w:r>
      <w:proofErr w:type="spellEnd"/>
      <w:r>
        <w:rPr>
          <w:i w:val="0"/>
          <w:sz w:val="22"/>
          <w:szCs w:val="22"/>
        </w:rPr>
        <w:t xml:space="preserve"> na</w:t>
      </w:r>
      <w:r w:rsidRPr="00106F6A">
        <w:rPr>
          <w:i w:val="0"/>
          <w:sz w:val="22"/>
          <w:szCs w:val="22"/>
        </w:rPr>
        <w:t xml:space="preserve"> zahtevano lokacijo,</w:t>
      </w:r>
      <w:r>
        <w:rPr>
          <w:i w:val="0"/>
          <w:sz w:val="22"/>
          <w:szCs w:val="22"/>
        </w:rPr>
        <w:t xml:space="preserve"> stroški vzdrževanja in drugi stroški,</w:t>
      </w:r>
      <w:r w:rsidRPr="00106F6A">
        <w:rPr>
          <w:i w:val="0"/>
          <w:sz w:val="22"/>
          <w:szCs w:val="22"/>
        </w:rPr>
        <w:t xml:space="preserve"> ki so potrebni</w:t>
      </w:r>
      <w:r>
        <w:rPr>
          <w:i w:val="0"/>
          <w:sz w:val="22"/>
          <w:szCs w:val="22"/>
        </w:rPr>
        <w:t>,</w:t>
      </w:r>
      <w:r w:rsidRPr="00106F6A">
        <w:rPr>
          <w:i w:val="0"/>
          <w:sz w:val="22"/>
          <w:szCs w:val="22"/>
        </w:rPr>
        <w:t xml:space="preserve"> da </w:t>
      </w:r>
      <w:proofErr w:type="spellStart"/>
      <w:r w:rsidRPr="00106F6A">
        <w:rPr>
          <w:i w:val="0"/>
          <w:sz w:val="22"/>
          <w:szCs w:val="22"/>
        </w:rPr>
        <w:t>knjigomat</w:t>
      </w:r>
      <w:proofErr w:type="spellEnd"/>
      <w:r w:rsidRPr="00106F6A">
        <w:rPr>
          <w:i w:val="0"/>
          <w:sz w:val="22"/>
          <w:szCs w:val="22"/>
        </w:rPr>
        <w:t xml:space="preserve"> </w:t>
      </w:r>
      <w:r>
        <w:rPr>
          <w:i w:val="0"/>
          <w:sz w:val="22"/>
          <w:szCs w:val="22"/>
        </w:rPr>
        <w:t xml:space="preserve">oziroma </w:t>
      </w:r>
      <w:proofErr w:type="spellStart"/>
      <w:r>
        <w:rPr>
          <w:i w:val="0"/>
          <w:sz w:val="22"/>
          <w:szCs w:val="22"/>
        </w:rPr>
        <w:t>knjigomati</w:t>
      </w:r>
      <w:proofErr w:type="spellEnd"/>
      <w:r>
        <w:rPr>
          <w:i w:val="0"/>
          <w:sz w:val="22"/>
          <w:szCs w:val="22"/>
        </w:rPr>
        <w:t xml:space="preserve"> </w:t>
      </w:r>
      <w:r w:rsidRPr="00106F6A">
        <w:rPr>
          <w:i w:val="0"/>
          <w:sz w:val="22"/>
          <w:szCs w:val="22"/>
        </w:rPr>
        <w:t>deluje</w:t>
      </w:r>
      <w:r>
        <w:rPr>
          <w:i w:val="0"/>
          <w:sz w:val="22"/>
          <w:szCs w:val="22"/>
        </w:rPr>
        <w:t>jo</w:t>
      </w:r>
      <w:r w:rsidRPr="00106F6A">
        <w:rPr>
          <w:i w:val="0"/>
          <w:sz w:val="22"/>
          <w:szCs w:val="22"/>
        </w:rPr>
        <w:t xml:space="preserve"> brezhibno.</w:t>
      </w:r>
    </w:p>
    <w:p w:rsidR="000D3154" w:rsidRPr="00106F6A" w:rsidRDefault="000D3154" w:rsidP="000D3154">
      <w:pPr>
        <w:rPr>
          <w:i w:val="0"/>
          <w:sz w:val="22"/>
          <w:szCs w:val="22"/>
        </w:rPr>
      </w:pPr>
    </w:p>
    <w:p w:rsidR="000D3154" w:rsidRPr="00305F29" w:rsidRDefault="000D3154" w:rsidP="000D3154">
      <w:pPr>
        <w:ind w:left="1134"/>
        <w:jc w:val="center"/>
        <w:rPr>
          <w:b/>
          <w:i w:val="0"/>
          <w:sz w:val="22"/>
          <w:szCs w:val="22"/>
        </w:rPr>
      </w:pPr>
      <w:r w:rsidRPr="007A5090">
        <w:rPr>
          <w:b/>
          <w:i w:val="0"/>
          <w:sz w:val="22"/>
          <w:szCs w:val="22"/>
        </w:rPr>
        <w:t>4. člen</w:t>
      </w:r>
    </w:p>
    <w:p w:rsidR="000D3154" w:rsidRDefault="000D3154" w:rsidP="000D3154">
      <w:pPr>
        <w:jc w:val="both"/>
        <w:rPr>
          <w:i w:val="0"/>
          <w:sz w:val="22"/>
          <w:szCs w:val="22"/>
        </w:rPr>
      </w:pPr>
    </w:p>
    <w:p w:rsidR="000D3154" w:rsidRPr="007A5090" w:rsidRDefault="000D3154" w:rsidP="000D3154">
      <w:pPr>
        <w:jc w:val="both"/>
        <w:rPr>
          <w:i w:val="0"/>
          <w:sz w:val="22"/>
          <w:szCs w:val="22"/>
        </w:rPr>
      </w:pPr>
      <w:r w:rsidRPr="007A5090">
        <w:rPr>
          <w:i w:val="0"/>
          <w:sz w:val="22"/>
          <w:szCs w:val="22"/>
        </w:rPr>
        <w:t>Naročnik je dolžan:</w:t>
      </w:r>
    </w:p>
    <w:p w:rsidR="000D3154" w:rsidRPr="007A5090" w:rsidRDefault="000D3154" w:rsidP="000D3154">
      <w:pPr>
        <w:ind w:left="705" w:hanging="705"/>
        <w:jc w:val="both"/>
        <w:rPr>
          <w:i w:val="0"/>
          <w:sz w:val="22"/>
          <w:szCs w:val="22"/>
        </w:rPr>
      </w:pPr>
      <w:r w:rsidRPr="007A5090">
        <w:rPr>
          <w:i w:val="0"/>
          <w:sz w:val="22"/>
          <w:szCs w:val="22"/>
        </w:rPr>
        <w:t>-</w:t>
      </w:r>
      <w:r w:rsidRPr="007A5090">
        <w:rPr>
          <w:i w:val="0"/>
          <w:sz w:val="22"/>
          <w:szCs w:val="22"/>
        </w:rPr>
        <w:tab/>
        <w:t xml:space="preserve">dati dobavitelju na razpolago vso dokumentacijo ter druge razpoložljive podatke, ki so potrebni za </w:t>
      </w:r>
      <w:r>
        <w:rPr>
          <w:i w:val="0"/>
          <w:sz w:val="22"/>
          <w:szCs w:val="22"/>
        </w:rPr>
        <w:t xml:space="preserve">izvrševanje </w:t>
      </w:r>
      <w:r w:rsidRPr="007A5090">
        <w:rPr>
          <w:i w:val="0"/>
          <w:sz w:val="22"/>
          <w:szCs w:val="22"/>
        </w:rPr>
        <w:t>te pogodbe,</w:t>
      </w:r>
    </w:p>
    <w:p w:rsidR="000D3154" w:rsidRPr="007A5090" w:rsidRDefault="000D3154" w:rsidP="000D3154">
      <w:pPr>
        <w:ind w:left="705" w:hanging="705"/>
        <w:jc w:val="both"/>
        <w:rPr>
          <w:i w:val="0"/>
          <w:sz w:val="22"/>
          <w:szCs w:val="22"/>
        </w:rPr>
      </w:pPr>
      <w:r w:rsidRPr="007A5090">
        <w:rPr>
          <w:i w:val="0"/>
          <w:sz w:val="22"/>
          <w:szCs w:val="22"/>
        </w:rPr>
        <w:t>-</w:t>
      </w:r>
      <w:r w:rsidRPr="007A5090">
        <w:rPr>
          <w:i w:val="0"/>
          <w:sz w:val="22"/>
          <w:szCs w:val="22"/>
        </w:rPr>
        <w:tab/>
        <w:t xml:space="preserve">sodelovati z dobaviteljem z namenom, da bodo pogodbena dela opravljena </w:t>
      </w:r>
      <w:r>
        <w:rPr>
          <w:i w:val="0"/>
          <w:sz w:val="22"/>
          <w:szCs w:val="22"/>
        </w:rPr>
        <w:t xml:space="preserve">kvalitetno, </w:t>
      </w:r>
      <w:r w:rsidRPr="007A5090">
        <w:rPr>
          <w:i w:val="0"/>
          <w:sz w:val="22"/>
          <w:szCs w:val="22"/>
        </w:rPr>
        <w:t>strokovno ter pravočasno in</w:t>
      </w:r>
    </w:p>
    <w:p w:rsidR="000D3154" w:rsidRPr="007A5090" w:rsidRDefault="000D3154" w:rsidP="000D3154">
      <w:pPr>
        <w:jc w:val="both"/>
        <w:rPr>
          <w:i w:val="0"/>
          <w:sz w:val="22"/>
          <w:szCs w:val="22"/>
        </w:rPr>
      </w:pPr>
      <w:r w:rsidRPr="007A5090">
        <w:rPr>
          <w:i w:val="0"/>
          <w:sz w:val="22"/>
          <w:szCs w:val="22"/>
        </w:rPr>
        <w:t>-</w:t>
      </w:r>
      <w:r w:rsidRPr="007A5090">
        <w:rPr>
          <w:i w:val="0"/>
          <w:sz w:val="22"/>
          <w:szCs w:val="22"/>
        </w:rPr>
        <w:tab/>
        <w:t xml:space="preserve">v primeru nekvalitetno opravljene storitve pravočasno </w:t>
      </w:r>
      <w:r>
        <w:rPr>
          <w:i w:val="0"/>
          <w:sz w:val="22"/>
          <w:szCs w:val="22"/>
        </w:rPr>
        <w:t xml:space="preserve">obveščati </w:t>
      </w:r>
      <w:r w:rsidRPr="007A5090">
        <w:rPr>
          <w:i w:val="0"/>
          <w:sz w:val="22"/>
          <w:szCs w:val="22"/>
        </w:rPr>
        <w:t>dobavitelj</w:t>
      </w:r>
      <w:r>
        <w:rPr>
          <w:i w:val="0"/>
          <w:sz w:val="22"/>
          <w:szCs w:val="22"/>
        </w:rPr>
        <w:t>a</w:t>
      </w:r>
      <w:r w:rsidRPr="007A5090">
        <w:rPr>
          <w:i w:val="0"/>
          <w:sz w:val="22"/>
          <w:szCs w:val="22"/>
        </w:rPr>
        <w:t xml:space="preserve">. </w:t>
      </w:r>
    </w:p>
    <w:p w:rsidR="000D3154" w:rsidRPr="007A5090" w:rsidRDefault="000D3154" w:rsidP="000D3154">
      <w:pPr>
        <w:jc w:val="both"/>
        <w:rPr>
          <w:i w:val="0"/>
          <w:sz w:val="22"/>
          <w:szCs w:val="22"/>
        </w:rPr>
      </w:pPr>
    </w:p>
    <w:p w:rsidR="000D3154" w:rsidRPr="007A5090" w:rsidRDefault="000D3154" w:rsidP="000D3154">
      <w:pPr>
        <w:jc w:val="both"/>
        <w:rPr>
          <w:i w:val="0"/>
          <w:sz w:val="22"/>
          <w:szCs w:val="22"/>
        </w:rPr>
      </w:pPr>
      <w:r w:rsidRPr="007A5090">
        <w:rPr>
          <w:i w:val="0"/>
          <w:sz w:val="22"/>
          <w:szCs w:val="22"/>
        </w:rPr>
        <w:t>Dobavitelj je dolžan:</w:t>
      </w:r>
    </w:p>
    <w:p w:rsidR="000D3154" w:rsidRPr="007A5090" w:rsidRDefault="000D3154" w:rsidP="000D3154">
      <w:pPr>
        <w:jc w:val="both"/>
        <w:rPr>
          <w:i w:val="0"/>
          <w:sz w:val="22"/>
          <w:szCs w:val="22"/>
        </w:rPr>
      </w:pPr>
      <w:r w:rsidRPr="007A5090">
        <w:rPr>
          <w:i w:val="0"/>
          <w:sz w:val="22"/>
          <w:szCs w:val="22"/>
        </w:rPr>
        <w:t>-</w:t>
      </w:r>
      <w:r w:rsidRPr="007A5090">
        <w:rPr>
          <w:i w:val="0"/>
          <w:sz w:val="22"/>
          <w:szCs w:val="22"/>
        </w:rPr>
        <w:tab/>
        <w:t>v skladu z zahtevami naročnika izvršiti pogodbena dela v dogovorjenih rokih;</w:t>
      </w:r>
    </w:p>
    <w:p w:rsidR="000D3154" w:rsidRPr="007A5090" w:rsidRDefault="000D3154" w:rsidP="000D3154">
      <w:pPr>
        <w:ind w:left="705" w:hanging="705"/>
        <w:jc w:val="both"/>
        <w:rPr>
          <w:i w:val="0"/>
          <w:sz w:val="22"/>
          <w:szCs w:val="22"/>
        </w:rPr>
      </w:pPr>
      <w:r w:rsidRPr="007A5090">
        <w:rPr>
          <w:i w:val="0"/>
          <w:sz w:val="22"/>
          <w:szCs w:val="22"/>
        </w:rPr>
        <w:t>-</w:t>
      </w:r>
      <w:r w:rsidRPr="007A5090">
        <w:rPr>
          <w:i w:val="0"/>
          <w:sz w:val="22"/>
          <w:szCs w:val="22"/>
        </w:rPr>
        <w:tab/>
        <w:t>dobavo in storitve opraviti vestno, kvalitetno in strokovno pravilno, v skladu z zakonodajo in veljavnimi tehničnimi predpisi in standardi, ob sodelovanju z naročnikom in upoštevanju njegovih pogojev;</w:t>
      </w:r>
    </w:p>
    <w:p w:rsidR="000D3154" w:rsidRPr="007A5090" w:rsidRDefault="000D3154" w:rsidP="000D3154">
      <w:pPr>
        <w:jc w:val="both"/>
        <w:rPr>
          <w:i w:val="0"/>
          <w:sz w:val="22"/>
          <w:szCs w:val="22"/>
        </w:rPr>
      </w:pPr>
      <w:r w:rsidRPr="007A5090">
        <w:rPr>
          <w:i w:val="0"/>
          <w:sz w:val="22"/>
          <w:szCs w:val="22"/>
        </w:rPr>
        <w:t>-</w:t>
      </w:r>
      <w:r w:rsidRPr="007A5090">
        <w:rPr>
          <w:i w:val="0"/>
          <w:sz w:val="22"/>
          <w:szCs w:val="22"/>
        </w:rPr>
        <w:tab/>
        <w:t>ravnati s skrbnostjo dobrega strokovnjaka pri izpolnjevanju obveznosti iz te pogodbe in</w:t>
      </w:r>
    </w:p>
    <w:p w:rsidR="000D3154" w:rsidRDefault="000D3154" w:rsidP="000D3154">
      <w:pPr>
        <w:ind w:left="705" w:hanging="705"/>
        <w:jc w:val="both"/>
        <w:rPr>
          <w:i w:val="0"/>
          <w:sz w:val="22"/>
          <w:szCs w:val="22"/>
        </w:rPr>
      </w:pPr>
      <w:r w:rsidRPr="007A5090">
        <w:rPr>
          <w:i w:val="0"/>
          <w:sz w:val="22"/>
          <w:szCs w:val="22"/>
        </w:rPr>
        <w:t>-</w:t>
      </w:r>
      <w:r w:rsidRPr="007A5090">
        <w:rPr>
          <w:i w:val="0"/>
          <w:sz w:val="22"/>
          <w:szCs w:val="22"/>
        </w:rPr>
        <w:tab/>
        <w:t>pravočasno pisno obvestiti naročnika o nastop</w:t>
      </w:r>
      <w:r>
        <w:rPr>
          <w:i w:val="0"/>
          <w:sz w:val="22"/>
          <w:szCs w:val="22"/>
        </w:rPr>
        <w:t>u</w:t>
      </w:r>
      <w:r w:rsidRPr="007A5090">
        <w:rPr>
          <w:i w:val="0"/>
          <w:sz w:val="22"/>
          <w:szCs w:val="22"/>
        </w:rPr>
        <w:t xml:space="preserve"> okoliščin, ki bi utegnile vplivati na časovno izvedbo storitve in na druge okoliščine, ki so pomembne za izpolnitev obveznosti iz te pogodbe.</w:t>
      </w:r>
    </w:p>
    <w:p w:rsidR="000D3154" w:rsidRPr="005611BD" w:rsidRDefault="000D3154" w:rsidP="000D3154">
      <w:pPr>
        <w:ind w:left="705" w:hanging="705"/>
        <w:jc w:val="both"/>
        <w:rPr>
          <w:i w:val="0"/>
          <w:sz w:val="22"/>
          <w:szCs w:val="22"/>
        </w:rPr>
      </w:pPr>
    </w:p>
    <w:p w:rsidR="000D3154" w:rsidRPr="00305F29" w:rsidRDefault="000D3154" w:rsidP="000D3154">
      <w:pPr>
        <w:contextualSpacing/>
        <w:jc w:val="both"/>
        <w:rPr>
          <w:i w:val="0"/>
          <w:sz w:val="22"/>
          <w:szCs w:val="22"/>
        </w:rPr>
      </w:pPr>
      <w:r w:rsidRPr="008533A0">
        <w:rPr>
          <w:i w:val="0"/>
          <w:sz w:val="22"/>
          <w:szCs w:val="22"/>
        </w:rPr>
        <w:t xml:space="preserve">Dobavitelj je dolžan pred dobavo in montažo </w:t>
      </w:r>
      <w:proofErr w:type="spellStart"/>
      <w:r>
        <w:rPr>
          <w:i w:val="0"/>
          <w:sz w:val="22"/>
          <w:szCs w:val="22"/>
        </w:rPr>
        <w:t>knjigomatov</w:t>
      </w:r>
      <w:proofErr w:type="spellEnd"/>
      <w:r w:rsidRPr="008533A0">
        <w:rPr>
          <w:i w:val="0"/>
          <w:sz w:val="22"/>
          <w:szCs w:val="22"/>
        </w:rPr>
        <w:t xml:space="preserve"> naročniku omogočili testiranje delovanja sistema v okviru katerega bo naročnik </w:t>
      </w:r>
      <w:r>
        <w:rPr>
          <w:i w:val="0"/>
          <w:sz w:val="22"/>
          <w:szCs w:val="22"/>
        </w:rPr>
        <w:t xml:space="preserve">lahko </w:t>
      </w:r>
      <w:r w:rsidRPr="008533A0">
        <w:rPr>
          <w:i w:val="0"/>
          <w:sz w:val="22"/>
          <w:szCs w:val="22"/>
        </w:rPr>
        <w:t xml:space="preserve">preveril ali sistem dosega v razpisu in </w:t>
      </w:r>
      <w:r>
        <w:rPr>
          <w:i w:val="0"/>
          <w:sz w:val="22"/>
          <w:szCs w:val="22"/>
        </w:rPr>
        <w:t>pogodbi</w:t>
      </w:r>
      <w:r w:rsidRPr="008533A0">
        <w:rPr>
          <w:i w:val="0"/>
          <w:sz w:val="22"/>
          <w:szCs w:val="22"/>
        </w:rPr>
        <w:t xml:space="preserve"> opredeljene funkcionalnosti in parametre delovanja. Naročnik dobave in montaže </w:t>
      </w:r>
      <w:r>
        <w:rPr>
          <w:i w:val="0"/>
          <w:sz w:val="22"/>
          <w:szCs w:val="22"/>
        </w:rPr>
        <w:t xml:space="preserve">ne bo dopustil, </w:t>
      </w:r>
      <w:r w:rsidRPr="008533A0">
        <w:rPr>
          <w:i w:val="0"/>
          <w:sz w:val="22"/>
          <w:szCs w:val="22"/>
        </w:rPr>
        <w:t xml:space="preserve">v kolikor </w:t>
      </w:r>
      <w:proofErr w:type="spellStart"/>
      <w:r>
        <w:rPr>
          <w:i w:val="0"/>
          <w:sz w:val="22"/>
          <w:szCs w:val="22"/>
        </w:rPr>
        <w:t>knjigomati</w:t>
      </w:r>
      <w:proofErr w:type="spellEnd"/>
      <w:r w:rsidRPr="008533A0">
        <w:rPr>
          <w:i w:val="0"/>
          <w:sz w:val="22"/>
          <w:szCs w:val="22"/>
        </w:rPr>
        <w:t xml:space="preserve"> zahtevanih funkcionalnosti in parametrov delovanja ne bo</w:t>
      </w:r>
      <w:r>
        <w:rPr>
          <w:i w:val="0"/>
          <w:sz w:val="22"/>
          <w:szCs w:val="22"/>
        </w:rPr>
        <w:t>do</w:t>
      </w:r>
      <w:r w:rsidRPr="008533A0">
        <w:rPr>
          <w:i w:val="0"/>
          <w:sz w:val="22"/>
          <w:szCs w:val="22"/>
        </w:rPr>
        <w:t xml:space="preserve"> izpolnjeval</w:t>
      </w:r>
      <w:r>
        <w:rPr>
          <w:i w:val="0"/>
          <w:sz w:val="22"/>
          <w:szCs w:val="22"/>
        </w:rPr>
        <w:t>i</w:t>
      </w:r>
      <w:r w:rsidRPr="008533A0">
        <w:rPr>
          <w:i w:val="0"/>
          <w:sz w:val="22"/>
          <w:szCs w:val="22"/>
        </w:rPr>
        <w:t>.</w:t>
      </w:r>
      <w:r>
        <w:rPr>
          <w:i w:val="0"/>
          <w:sz w:val="22"/>
          <w:szCs w:val="22"/>
        </w:rPr>
        <w:t xml:space="preserve"> V tem primeru mora dobavitelj odpraviti vzroke, </w:t>
      </w:r>
      <w:r>
        <w:rPr>
          <w:i w:val="0"/>
          <w:sz w:val="22"/>
          <w:szCs w:val="22"/>
        </w:rPr>
        <w:lastRenderedPageBreak/>
        <w:t xml:space="preserve">zaradi katerih je naročnik zavrnil dobavo in montažo </w:t>
      </w:r>
      <w:proofErr w:type="spellStart"/>
      <w:r>
        <w:rPr>
          <w:i w:val="0"/>
          <w:sz w:val="22"/>
          <w:szCs w:val="22"/>
        </w:rPr>
        <w:t>knjigomata</w:t>
      </w:r>
      <w:proofErr w:type="spellEnd"/>
      <w:r>
        <w:rPr>
          <w:i w:val="0"/>
          <w:sz w:val="22"/>
          <w:szCs w:val="22"/>
        </w:rPr>
        <w:t>/</w:t>
      </w:r>
      <w:proofErr w:type="spellStart"/>
      <w:r>
        <w:rPr>
          <w:i w:val="0"/>
          <w:sz w:val="22"/>
          <w:szCs w:val="22"/>
        </w:rPr>
        <w:t>ov</w:t>
      </w:r>
      <w:proofErr w:type="spellEnd"/>
      <w:r>
        <w:rPr>
          <w:i w:val="0"/>
          <w:sz w:val="22"/>
          <w:szCs w:val="22"/>
        </w:rPr>
        <w:t xml:space="preserve">, v roku 15 dni, od prejema naročnikove zahteve. </w:t>
      </w:r>
    </w:p>
    <w:p w:rsidR="000D3154" w:rsidRPr="007A5090" w:rsidRDefault="000D3154" w:rsidP="000D3154">
      <w:pPr>
        <w:ind w:left="1134"/>
        <w:jc w:val="center"/>
        <w:rPr>
          <w:b/>
          <w:i w:val="0"/>
          <w:sz w:val="22"/>
          <w:szCs w:val="22"/>
        </w:rPr>
      </w:pPr>
      <w:r w:rsidRPr="007A5090">
        <w:rPr>
          <w:b/>
          <w:i w:val="0"/>
          <w:sz w:val="22"/>
          <w:szCs w:val="22"/>
        </w:rPr>
        <w:t>5. člen</w:t>
      </w:r>
    </w:p>
    <w:p w:rsidR="000D3154" w:rsidRPr="005611BD" w:rsidRDefault="000D3154" w:rsidP="000D3154">
      <w:pPr>
        <w:rPr>
          <w:i w:val="0"/>
          <w:sz w:val="22"/>
          <w:szCs w:val="22"/>
        </w:rPr>
      </w:pPr>
    </w:p>
    <w:p w:rsidR="000D3154" w:rsidRDefault="000D3154" w:rsidP="000D3154">
      <w:pPr>
        <w:contextualSpacing/>
        <w:jc w:val="both"/>
        <w:rPr>
          <w:i w:val="0"/>
          <w:sz w:val="22"/>
          <w:szCs w:val="22"/>
        </w:rPr>
      </w:pPr>
      <w:r w:rsidRPr="007A5090">
        <w:rPr>
          <w:i w:val="0"/>
          <w:sz w:val="22"/>
          <w:szCs w:val="22"/>
        </w:rPr>
        <w:t xml:space="preserve">Dobavitelj je dolžan usposobiti vse </w:t>
      </w:r>
      <w:r>
        <w:rPr>
          <w:i w:val="0"/>
          <w:sz w:val="22"/>
          <w:szCs w:val="22"/>
        </w:rPr>
        <w:t>osebe</w:t>
      </w:r>
      <w:r w:rsidRPr="007A5090">
        <w:rPr>
          <w:i w:val="0"/>
          <w:sz w:val="22"/>
          <w:szCs w:val="22"/>
        </w:rPr>
        <w:t>, ki jih določi naročnik</w:t>
      </w:r>
      <w:r>
        <w:rPr>
          <w:i w:val="0"/>
          <w:sz w:val="22"/>
          <w:szCs w:val="22"/>
        </w:rPr>
        <w:t>,</w:t>
      </w:r>
      <w:r w:rsidRPr="007A5090">
        <w:rPr>
          <w:i w:val="0"/>
          <w:sz w:val="22"/>
          <w:szCs w:val="22"/>
        </w:rPr>
        <w:t xml:space="preserve"> za pravilno in varno uporabo </w:t>
      </w:r>
      <w:r>
        <w:rPr>
          <w:i w:val="0"/>
          <w:sz w:val="22"/>
          <w:szCs w:val="22"/>
        </w:rPr>
        <w:t>ter</w:t>
      </w:r>
      <w:r w:rsidRPr="007A5090">
        <w:rPr>
          <w:i w:val="0"/>
          <w:sz w:val="22"/>
          <w:szCs w:val="22"/>
        </w:rPr>
        <w:t xml:space="preserve"> rokovanje s </w:t>
      </w:r>
      <w:proofErr w:type="spellStart"/>
      <w:r w:rsidRPr="007A5090">
        <w:rPr>
          <w:i w:val="0"/>
          <w:sz w:val="22"/>
          <w:szCs w:val="22"/>
        </w:rPr>
        <w:t>knjigomati</w:t>
      </w:r>
      <w:proofErr w:type="spellEnd"/>
      <w:r w:rsidRPr="007A5090">
        <w:rPr>
          <w:i w:val="0"/>
          <w:sz w:val="22"/>
          <w:szCs w:val="22"/>
        </w:rPr>
        <w:t xml:space="preserve">, vključno z zahtevnejšim usposabljanjem za tri </w:t>
      </w:r>
      <w:r>
        <w:rPr>
          <w:i w:val="0"/>
          <w:sz w:val="22"/>
          <w:szCs w:val="22"/>
        </w:rPr>
        <w:t>osebe</w:t>
      </w:r>
      <w:r w:rsidRPr="007A5090">
        <w:rPr>
          <w:i w:val="0"/>
          <w:sz w:val="22"/>
          <w:szCs w:val="22"/>
        </w:rPr>
        <w:t>, ki obsega</w:t>
      </w:r>
      <w:r>
        <w:rPr>
          <w:i w:val="0"/>
          <w:sz w:val="22"/>
          <w:szCs w:val="22"/>
        </w:rPr>
        <w:t xml:space="preserve"> zlasti</w:t>
      </w:r>
      <w:r w:rsidRPr="007A5090">
        <w:rPr>
          <w:i w:val="0"/>
          <w:sz w:val="22"/>
          <w:szCs w:val="22"/>
        </w:rPr>
        <w:t xml:space="preserve"> najmanj predstavitev sestavnih delov </w:t>
      </w:r>
      <w:proofErr w:type="spellStart"/>
      <w:r w:rsidRPr="007A5090">
        <w:rPr>
          <w:i w:val="0"/>
          <w:sz w:val="22"/>
          <w:szCs w:val="22"/>
        </w:rPr>
        <w:t>knjigomata</w:t>
      </w:r>
      <w:proofErr w:type="spellEnd"/>
      <w:r w:rsidRPr="007A5090">
        <w:rPr>
          <w:i w:val="0"/>
          <w:sz w:val="22"/>
          <w:szCs w:val="22"/>
        </w:rPr>
        <w:t xml:space="preserve">, preizkušanje </w:t>
      </w:r>
      <w:proofErr w:type="spellStart"/>
      <w:r w:rsidRPr="007A5090">
        <w:rPr>
          <w:i w:val="0"/>
          <w:sz w:val="22"/>
          <w:szCs w:val="22"/>
        </w:rPr>
        <w:t>knjigomata</w:t>
      </w:r>
      <w:proofErr w:type="spellEnd"/>
      <w:r w:rsidRPr="007A5090">
        <w:rPr>
          <w:i w:val="0"/>
          <w:sz w:val="22"/>
          <w:szCs w:val="22"/>
        </w:rPr>
        <w:t>, spremembe nastavitev, ukrepe ob nepravilnem delovanju, itd. Usposabljanje mora potekati v slovenskem jeziku.</w:t>
      </w:r>
    </w:p>
    <w:p w:rsidR="000D3154" w:rsidRPr="005611BD" w:rsidRDefault="000D3154" w:rsidP="000D3154">
      <w:pPr>
        <w:contextualSpacing/>
        <w:jc w:val="both"/>
        <w:rPr>
          <w:b/>
          <w:i w:val="0"/>
          <w:sz w:val="22"/>
          <w:szCs w:val="22"/>
          <w:highlight w:val="yellow"/>
        </w:rPr>
      </w:pPr>
    </w:p>
    <w:p w:rsidR="000D3154" w:rsidRPr="0093158D" w:rsidRDefault="000D3154" w:rsidP="000D3154">
      <w:pPr>
        <w:contextualSpacing/>
        <w:jc w:val="both"/>
        <w:rPr>
          <w:b/>
          <w:i w:val="0"/>
          <w:sz w:val="22"/>
          <w:szCs w:val="22"/>
        </w:rPr>
      </w:pPr>
      <w:r w:rsidRPr="0093158D">
        <w:rPr>
          <w:b/>
          <w:i w:val="0"/>
          <w:sz w:val="22"/>
          <w:szCs w:val="22"/>
        </w:rPr>
        <w:t>Podizvajalci</w:t>
      </w:r>
    </w:p>
    <w:p w:rsidR="000D3154" w:rsidRPr="007A5090" w:rsidRDefault="000D3154" w:rsidP="000D3154">
      <w:pPr>
        <w:ind w:left="1134"/>
        <w:jc w:val="center"/>
        <w:rPr>
          <w:b/>
          <w:i w:val="0"/>
          <w:sz w:val="22"/>
          <w:szCs w:val="22"/>
        </w:rPr>
      </w:pPr>
      <w:r w:rsidRPr="007A5090">
        <w:rPr>
          <w:b/>
          <w:i w:val="0"/>
          <w:sz w:val="22"/>
          <w:szCs w:val="22"/>
        </w:rPr>
        <w:t>6. člen</w:t>
      </w:r>
    </w:p>
    <w:p w:rsidR="000D3154" w:rsidRPr="0093158D" w:rsidRDefault="000D3154" w:rsidP="000D3154">
      <w:pPr>
        <w:rPr>
          <w:i w:val="0"/>
          <w:sz w:val="22"/>
          <w:szCs w:val="22"/>
        </w:rPr>
      </w:pPr>
    </w:p>
    <w:p w:rsidR="000D3154" w:rsidRPr="007A5090" w:rsidRDefault="000D3154" w:rsidP="000D3154">
      <w:pPr>
        <w:jc w:val="both"/>
        <w:rPr>
          <w:sz w:val="22"/>
          <w:szCs w:val="22"/>
        </w:rPr>
      </w:pPr>
      <w:r w:rsidRPr="007A5090">
        <w:rPr>
          <w:sz w:val="22"/>
          <w:szCs w:val="22"/>
        </w:rPr>
        <w:t xml:space="preserve">(Opomba: Določbe tega člena veljajo samo v primeru, če bo dobavitelj nastopal skupaj s podizvajalci. V nasprotnem primeru se ta člen črta, ostale člene </w:t>
      </w:r>
      <w:r>
        <w:rPr>
          <w:sz w:val="22"/>
          <w:szCs w:val="22"/>
        </w:rPr>
        <w:t>te pogodbe</w:t>
      </w:r>
      <w:r w:rsidRPr="007A5090">
        <w:rPr>
          <w:sz w:val="22"/>
          <w:szCs w:val="22"/>
        </w:rPr>
        <w:t xml:space="preserve"> pa se ustrezno preštevilči.)</w:t>
      </w:r>
    </w:p>
    <w:p w:rsidR="000D3154" w:rsidRPr="005611BD" w:rsidRDefault="000D3154" w:rsidP="000D3154">
      <w:pPr>
        <w:ind w:left="1134"/>
        <w:jc w:val="both"/>
        <w:rPr>
          <w:i w:val="0"/>
          <w:sz w:val="22"/>
          <w:szCs w:val="22"/>
        </w:rPr>
      </w:pPr>
    </w:p>
    <w:p w:rsidR="000D3154" w:rsidRPr="00106F6A" w:rsidRDefault="000D3154" w:rsidP="000D3154">
      <w:pPr>
        <w:jc w:val="both"/>
        <w:rPr>
          <w:i w:val="0"/>
          <w:sz w:val="22"/>
          <w:szCs w:val="22"/>
        </w:rPr>
      </w:pPr>
      <w:r>
        <w:rPr>
          <w:i w:val="0"/>
          <w:sz w:val="22"/>
          <w:szCs w:val="22"/>
        </w:rPr>
        <w:t>D</w:t>
      </w:r>
      <w:r w:rsidRPr="0093158D">
        <w:rPr>
          <w:i w:val="0"/>
          <w:sz w:val="22"/>
          <w:szCs w:val="22"/>
        </w:rPr>
        <w:t xml:space="preserve">obavitelj bo blago, ki je </w:t>
      </w:r>
      <w:r w:rsidRPr="00106F6A">
        <w:rPr>
          <w:i w:val="0"/>
          <w:sz w:val="22"/>
          <w:szCs w:val="22"/>
        </w:rPr>
        <w:t>predmet te pogodbe, dobavil skupaj z naslednjim/i podizvajalcem/i:</w:t>
      </w:r>
    </w:p>
    <w:p w:rsidR="000D3154" w:rsidRPr="00106F6A" w:rsidRDefault="000D3154" w:rsidP="000D3154">
      <w:pPr>
        <w:jc w:val="both"/>
        <w:rPr>
          <w:i w:val="0"/>
          <w:sz w:val="22"/>
          <w:szCs w:val="22"/>
        </w:rPr>
      </w:pPr>
      <w:r w:rsidRPr="00106F6A">
        <w:rPr>
          <w:i w:val="0"/>
          <w:sz w:val="22"/>
          <w:szCs w:val="22"/>
        </w:rPr>
        <w:t>…………………………………. (naziv), …………………….. (polni naslov), matična številka: …………………………………., davčna številka/identifikacijska številka za DDV ……………….., bo dobavil/izvedel …………….……………….. (navesti predmet in vsako vrsto ter količino blaga, ki ga bo dobavil, oz. vrsto del, jih bo izvedel podizvajalec). Vrednost teh del znaša …………. EUR (navesti vrednost brez DDV in/ali z DDV). Podizvajalec  bo dela dobavil/izvedel ………….. (navesti kraj izvedbe del) najkasneje do ……/ v roku …….. dni od …………</w:t>
      </w:r>
    </w:p>
    <w:p w:rsidR="000D3154" w:rsidRPr="007A5090" w:rsidRDefault="000D3154" w:rsidP="000D3154">
      <w:pPr>
        <w:jc w:val="both"/>
        <w:rPr>
          <w:i w:val="0"/>
          <w:sz w:val="22"/>
          <w:szCs w:val="22"/>
        </w:rPr>
      </w:pPr>
    </w:p>
    <w:p w:rsidR="000D3154" w:rsidRPr="007A5090" w:rsidRDefault="000D3154" w:rsidP="000D3154">
      <w:pPr>
        <w:jc w:val="both"/>
        <w:rPr>
          <w:sz w:val="22"/>
          <w:szCs w:val="22"/>
        </w:rPr>
      </w:pPr>
      <w:r w:rsidRPr="007A5090">
        <w:rPr>
          <w:sz w:val="22"/>
          <w:szCs w:val="22"/>
        </w:rPr>
        <w:t xml:space="preserve">(Opomba: Če je podizvajalcev več, se zgornje podatke navede za vsakega podizvajalca posebej in  preostalo besedilo tega člena ustrezno spremeni, glede na število podizvajalcev.) </w:t>
      </w:r>
    </w:p>
    <w:p w:rsidR="000D3154" w:rsidRPr="0093158D" w:rsidRDefault="000D3154" w:rsidP="000D3154">
      <w:pPr>
        <w:ind w:left="1134"/>
        <w:jc w:val="both"/>
        <w:rPr>
          <w:i w:val="0"/>
          <w:sz w:val="22"/>
          <w:szCs w:val="22"/>
        </w:rPr>
      </w:pPr>
      <w:r w:rsidRPr="005611BD">
        <w:rPr>
          <w:i w:val="0"/>
          <w:sz w:val="22"/>
          <w:szCs w:val="22"/>
        </w:rPr>
        <w:t xml:space="preserve"> </w:t>
      </w:r>
    </w:p>
    <w:p w:rsidR="000D3154" w:rsidRPr="00106F6A" w:rsidRDefault="000D3154" w:rsidP="000D3154">
      <w:pPr>
        <w:jc w:val="both"/>
        <w:rPr>
          <w:i w:val="0"/>
          <w:sz w:val="22"/>
          <w:szCs w:val="22"/>
        </w:rPr>
      </w:pPr>
      <w:r w:rsidRPr="0093158D">
        <w:rPr>
          <w:i w:val="0"/>
          <w:sz w:val="22"/>
          <w:szCs w:val="22"/>
        </w:rPr>
        <w:t xml:space="preserve">Dobavitelj </w:t>
      </w:r>
      <w:r w:rsidRPr="00106F6A">
        <w:rPr>
          <w:i w:val="0"/>
          <w:sz w:val="22"/>
          <w:szCs w:val="22"/>
        </w:rPr>
        <w:t>mora med izvajanjem  pogodbe naročnika pisno obvestiti o morebitnih spremembah informacij o podizvajalcih, ki jih je navedel v ponudbi, in sicer v petih dneh po spremembi. Če namerava dobavitelj med izvajanjem te pogodbe vključiti nove podizvajalce ali zamenjati podizvajalca/e, mora naročnika o tej nameri pisno obvestiti in mu poslati informacije o novih podizvajalcih, ki jih namerava naknadno vključiti v izvajanje te pogodbe. V primeru vključitve novih podizvajalcev mora dobavitelj skupaj z obvestilom posredovati  naročniku kontaktne podatke in zakonite zastopnike predlaganih podizvajalcev, izpolnjene ESPD teh podizvajalcev v skladu z 79. členom ZJN-3 ter priložiti zahtevo podizvajalca za neposredno plačilo, če podizvajalec to zahteva.</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Zamenjavo podizvajalcev ali vključitev novega podizvajalca stranki uredita z </w:t>
      </w:r>
      <w:r>
        <w:rPr>
          <w:i w:val="0"/>
          <w:sz w:val="22"/>
          <w:szCs w:val="22"/>
        </w:rPr>
        <w:t>aneksom</w:t>
      </w:r>
      <w:r w:rsidRPr="00106F6A">
        <w:rPr>
          <w:i w:val="0"/>
          <w:sz w:val="22"/>
          <w:szCs w:val="22"/>
        </w:rPr>
        <w:t>.</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V razmerju do naročnika dobavitelj v celoti odgovarja za dobavo blaga, ki je predmet te pogodbe. </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Naročnik si pridržuje pravico, da lahko kadarkoli preveri, delavci katerega podizvajalca opravljajo dobave po tej pogodbi. Vsi delavci so naročniku dolžni dati verodostojne podatke. Če naročnik ugotovi, da dobave izvaja podizvajalec, ki ga dobavitelj ni navedel v svoji ponudbi oziroma ni dogovorjen s to pogodbo ali z aneksom, ima naročnik pravico odstopiti od tega  sporazuma</w:t>
      </w:r>
    </w:p>
    <w:p w:rsidR="000D3154" w:rsidRPr="00106F6A" w:rsidRDefault="000D3154" w:rsidP="000D3154">
      <w:pPr>
        <w:ind w:left="1134"/>
        <w:jc w:val="both"/>
        <w:rPr>
          <w:i w:val="0"/>
          <w:sz w:val="22"/>
          <w:szCs w:val="22"/>
        </w:rPr>
      </w:pPr>
    </w:p>
    <w:p w:rsidR="000D3154" w:rsidRPr="00106F6A" w:rsidRDefault="000D3154" w:rsidP="000D3154">
      <w:pPr>
        <w:jc w:val="both"/>
        <w:rPr>
          <w:i w:val="0"/>
          <w:color w:val="000000"/>
          <w:sz w:val="22"/>
          <w:szCs w:val="22"/>
          <w:shd w:val="clear" w:color="auto" w:fill="FFFFFF"/>
        </w:rPr>
      </w:pPr>
      <w:r w:rsidRPr="00106F6A">
        <w:rPr>
          <w:i w:val="0"/>
          <w:sz w:val="22"/>
          <w:szCs w:val="22"/>
        </w:rPr>
        <w:t>Dobavitelj mora za vse podizvajalce, za katere v skladu z ZJN-3 neposredno plačilo ni obvezno,  najpozneje v 60 dneh od plačila posameznega računa naročniku poslati s</w:t>
      </w:r>
      <w:r w:rsidRPr="00106F6A">
        <w:rPr>
          <w:i w:val="0"/>
          <w:color w:val="000000"/>
          <w:sz w:val="22"/>
          <w:szCs w:val="22"/>
          <w:shd w:val="clear" w:color="auto" w:fill="FFFFFF"/>
        </w:rPr>
        <w:t xml:space="preserve">vojo pisno izjavo in pisno izjavo podizvajalca, da je podizvajalec prejel plačilo za dobavljeno blago oziroma izvedena dela po tej pogodbi. </w:t>
      </w:r>
    </w:p>
    <w:p w:rsidR="000D3154" w:rsidRPr="00A40304" w:rsidRDefault="000D3154" w:rsidP="000D3154">
      <w:pPr>
        <w:jc w:val="both"/>
        <w:rPr>
          <w:i w:val="0"/>
          <w:sz w:val="22"/>
          <w:szCs w:val="22"/>
          <w:highlight w:val="yellow"/>
        </w:rPr>
      </w:pPr>
    </w:p>
    <w:p w:rsidR="000D3154" w:rsidRPr="0093158D" w:rsidRDefault="000D3154" w:rsidP="000D3154">
      <w:pPr>
        <w:jc w:val="both"/>
        <w:rPr>
          <w:b/>
          <w:i w:val="0"/>
          <w:sz w:val="22"/>
          <w:szCs w:val="22"/>
        </w:rPr>
      </w:pPr>
      <w:r w:rsidRPr="005611BD">
        <w:rPr>
          <w:b/>
          <w:i w:val="0"/>
          <w:sz w:val="22"/>
          <w:szCs w:val="22"/>
        </w:rPr>
        <w:t>Neposredna plačila podizvajalcem</w:t>
      </w:r>
    </w:p>
    <w:p w:rsidR="000D3154" w:rsidRPr="00A40304" w:rsidRDefault="000D3154" w:rsidP="000D3154">
      <w:pPr>
        <w:ind w:left="1134"/>
        <w:jc w:val="center"/>
        <w:rPr>
          <w:b/>
          <w:i w:val="0"/>
          <w:sz w:val="22"/>
          <w:szCs w:val="22"/>
        </w:rPr>
      </w:pPr>
      <w:r w:rsidRPr="00A40304">
        <w:rPr>
          <w:b/>
          <w:i w:val="0"/>
          <w:sz w:val="22"/>
          <w:szCs w:val="22"/>
        </w:rPr>
        <w:t>7. člen</w:t>
      </w:r>
    </w:p>
    <w:p w:rsidR="000D3154" w:rsidRPr="005611BD" w:rsidRDefault="000D3154" w:rsidP="000D3154">
      <w:pPr>
        <w:ind w:left="1134"/>
        <w:jc w:val="both"/>
        <w:rPr>
          <w:i w:val="0"/>
          <w:sz w:val="22"/>
          <w:szCs w:val="22"/>
        </w:rPr>
      </w:pPr>
    </w:p>
    <w:p w:rsidR="000D3154" w:rsidRPr="00A40304" w:rsidRDefault="000D3154" w:rsidP="000D3154">
      <w:pPr>
        <w:jc w:val="both"/>
        <w:rPr>
          <w:sz w:val="22"/>
          <w:szCs w:val="22"/>
        </w:rPr>
      </w:pPr>
      <w:r w:rsidRPr="00A40304">
        <w:rPr>
          <w:sz w:val="22"/>
          <w:szCs w:val="22"/>
        </w:rPr>
        <w:t xml:space="preserve">(Opomba: Določbe tega člena veljajo samo v primeru, če podizvajalec zahteva neposredno plačilo s strani naročnika. V nasprotnem primeru se ta člen črta, ostale člene </w:t>
      </w:r>
      <w:r>
        <w:rPr>
          <w:sz w:val="22"/>
          <w:szCs w:val="22"/>
        </w:rPr>
        <w:t xml:space="preserve">te pogodbe  </w:t>
      </w:r>
      <w:r w:rsidRPr="00A40304">
        <w:rPr>
          <w:sz w:val="22"/>
          <w:szCs w:val="22"/>
        </w:rPr>
        <w:t>pa se ustrezno preštevilči.)</w:t>
      </w:r>
    </w:p>
    <w:p w:rsidR="000D3154" w:rsidRPr="005611BD" w:rsidRDefault="000D3154" w:rsidP="000D3154">
      <w:pPr>
        <w:ind w:left="1134"/>
        <w:jc w:val="both"/>
        <w:rPr>
          <w:i w:val="0"/>
          <w:sz w:val="22"/>
          <w:szCs w:val="22"/>
        </w:rPr>
      </w:pPr>
    </w:p>
    <w:p w:rsidR="000D3154" w:rsidRPr="00106F6A" w:rsidRDefault="000D3154" w:rsidP="000D3154">
      <w:pPr>
        <w:jc w:val="both"/>
        <w:rPr>
          <w:i w:val="0"/>
          <w:sz w:val="22"/>
          <w:szCs w:val="22"/>
        </w:rPr>
      </w:pPr>
      <w:r w:rsidRPr="0093158D">
        <w:rPr>
          <w:i w:val="0"/>
          <w:sz w:val="22"/>
          <w:szCs w:val="22"/>
        </w:rPr>
        <w:t xml:space="preserve">Dobavitelj  je naročniku v ponudbi priložil zahteve za neposredno plačilo za </w:t>
      </w:r>
      <w:proofErr w:type="spellStart"/>
      <w:r w:rsidRPr="0093158D">
        <w:rPr>
          <w:i w:val="0"/>
          <w:sz w:val="22"/>
          <w:szCs w:val="22"/>
        </w:rPr>
        <w:t>naslednj</w:t>
      </w:r>
      <w:proofErr w:type="spellEnd"/>
      <w:r w:rsidRPr="0093158D">
        <w:rPr>
          <w:i w:val="0"/>
          <w:sz w:val="22"/>
          <w:szCs w:val="22"/>
        </w:rPr>
        <w:t xml:space="preserve">-ega/-e </w:t>
      </w:r>
      <w:proofErr w:type="spellStart"/>
      <w:r w:rsidRPr="0093158D">
        <w:rPr>
          <w:i w:val="0"/>
          <w:sz w:val="22"/>
          <w:szCs w:val="22"/>
        </w:rPr>
        <w:t>podizvajalc</w:t>
      </w:r>
      <w:proofErr w:type="spellEnd"/>
      <w:r w:rsidRPr="0093158D">
        <w:rPr>
          <w:i w:val="0"/>
          <w:sz w:val="22"/>
          <w:szCs w:val="22"/>
        </w:rPr>
        <w:t>-a/-e:</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w:t>
      </w:r>
    </w:p>
    <w:p w:rsidR="000D3154" w:rsidRPr="00106F6A" w:rsidRDefault="000D3154" w:rsidP="000D3154">
      <w:pPr>
        <w:jc w:val="both"/>
        <w:rPr>
          <w:i w:val="0"/>
          <w:sz w:val="22"/>
          <w:szCs w:val="22"/>
        </w:rPr>
      </w:pPr>
      <w:r w:rsidRPr="00106F6A">
        <w:rPr>
          <w:i w:val="0"/>
          <w:sz w:val="22"/>
          <w:szCs w:val="22"/>
        </w:rPr>
        <w:lastRenderedPageBreak/>
        <w:t xml:space="preserve">- …………………………… </w:t>
      </w:r>
    </w:p>
    <w:p w:rsidR="000D3154" w:rsidRPr="005611BD" w:rsidRDefault="000D3154" w:rsidP="000D3154">
      <w:pPr>
        <w:jc w:val="both"/>
        <w:rPr>
          <w:i w:val="0"/>
          <w:sz w:val="22"/>
          <w:szCs w:val="22"/>
        </w:rPr>
      </w:pPr>
    </w:p>
    <w:p w:rsidR="000D3154" w:rsidRPr="00106F6A" w:rsidRDefault="000D3154" w:rsidP="000D3154">
      <w:pPr>
        <w:jc w:val="both"/>
        <w:rPr>
          <w:i w:val="0"/>
          <w:sz w:val="22"/>
          <w:szCs w:val="22"/>
        </w:rPr>
      </w:pPr>
      <w:r w:rsidRPr="0093158D">
        <w:rPr>
          <w:i w:val="0"/>
          <w:sz w:val="22"/>
          <w:szCs w:val="22"/>
        </w:rPr>
        <w:t>Dobavitelj je naročniku za podizvajalce, ki so zahtevali neposredno plačilo za opravljene dobave, priložil tudi soglasje, na podlagi katerega naročnik namesto dobavitelja poravna podizva</w:t>
      </w:r>
      <w:r w:rsidRPr="00106F6A">
        <w:rPr>
          <w:i w:val="0"/>
          <w:sz w:val="22"/>
          <w:szCs w:val="22"/>
        </w:rPr>
        <w:t xml:space="preserve">jalčevo terjatev. </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Ker so v skladu z zakonom, ki ureja javno naročanje, neposredna plačila podizvajalcem obvezna, če podizvajalec zahteva neposredno plačilo v skladu z določbami ZJN-3, dobavitelj  pooblašča naročnika, da na podlagi potrjenega podizvajalčevega računa s strani dobavitelja izvrši plačilo neposredno podizvajalcu. Dobavitelj mora svojemu računu obvezno priložiti račune podizvajalca/</w:t>
      </w:r>
      <w:proofErr w:type="spellStart"/>
      <w:r w:rsidRPr="00106F6A">
        <w:rPr>
          <w:i w:val="0"/>
          <w:sz w:val="22"/>
          <w:szCs w:val="22"/>
        </w:rPr>
        <w:t>ev</w:t>
      </w:r>
      <w:proofErr w:type="spellEnd"/>
      <w:r w:rsidRPr="00106F6A">
        <w:rPr>
          <w:i w:val="0"/>
          <w:sz w:val="22"/>
          <w:szCs w:val="22"/>
        </w:rPr>
        <w:t xml:space="preserve">, ki jih je predhodno potrdil. </w:t>
      </w:r>
    </w:p>
    <w:p w:rsidR="000D3154" w:rsidRPr="00106F6A" w:rsidRDefault="000D3154" w:rsidP="000D3154">
      <w:pPr>
        <w:jc w:val="both"/>
        <w:rPr>
          <w:i w:val="0"/>
          <w:sz w:val="22"/>
          <w:szCs w:val="22"/>
        </w:rPr>
      </w:pPr>
    </w:p>
    <w:p w:rsidR="000D3154" w:rsidRPr="00A40304" w:rsidRDefault="000D3154" w:rsidP="000D3154">
      <w:pPr>
        <w:jc w:val="both"/>
        <w:rPr>
          <w:i w:val="0"/>
          <w:sz w:val="22"/>
          <w:szCs w:val="22"/>
        </w:rPr>
      </w:pPr>
      <w:r w:rsidRPr="00A40304">
        <w:rPr>
          <w:b/>
          <w:i w:val="0"/>
          <w:sz w:val="22"/>
          <w:szCs w:val="22"/>
        </w:rPr>
        <w:t>Plačilni pogoji in način obračunavanja</w:t>
      </w:r>
    </w:p>
    <w:p w:rsidR="000D3154" w:rsidRPr="00A40304" w:rsidRDefault="000D3154" w:rsidP="000D3154">
      <w:pPr>
        <w:ind w:left="1134"/>
        <w:jc w:val="center"/>
        <w:rPr>
          <w:b/>
          <w:i w:val="0"/>
          <w:sz w:val="22"/>
          <w:szCs w:val="22"/>
        </w:rPr>
      </w:pPr>
      <w:r w:rsidRPr="00A40304">
        <w:rPr>
          <w:b/>
          <w:i w:val="0"/>
          <w:sz w:val="22"/>
          <w:szCs w:val="22"/>
        </w:rPr>
        <w:t>8. člen</w:t>
      </w:r>
    </w:p>
    <w:p w:rsidR="000D3154" w:rsidRPr="00A40304" w:rsidRDefault="000D3154" w:rsidP="000D3154">
      <w:pPr>
        <w:ind w:left="1134"/>
        <w:rPr>
          <w:i w:val="0"/>
          <w:sz w:val="22"/>
          <w:szCs w:val="22"/>
        </w:rPr>
      </w:pPr>
    </w:p>
    <w:p w:rsidR="000D3154" w:rsidRPr="00A40304" w:rsidRDefault="000D3154" w:rsidP="000D3154">
      <w:pPr>
        <w:jc w:val="both"/>
        <w:rPr>
          <w:i w:val="0"/>
          <w:sz w:val="22"/>
          <w:szCs w:val="22"/>
        </w:rPr>
      </w:pPr>
      <w:r w:rsidRPr="00A40304">
        <w:rPr>
          <w:i w:val="0"/>
          <w:sz w:val="22"/>
          <w:szCs w:val="22"/>
        </w:rPr>
        <w:t xml:space="preserve">Dobavljeno blago bo naročnik plačal v enkratnem znesku po potrjenem e- računu, ki ga bo dobavitelj izstavil po izvršeni enkratni dobavi blaga. </w:t>
      </w:r>
    </w:p>
    <w:p w:rsidR="000D3154" w:rsidRPr="00A40304" w:rsidRDefault="000D3154" w:rsidP="000D3154">
      <w:pPr>
        <w:ind w:left="1134"/>
        <w:jc w:val="both"/>
        <w:rPr>
          <w:i w:val="0"/>
          <w:sz w:val="22"/>
          <w:szCs w:val="22"/>
        </w:rPr>
      </w:pPr>
    </w:p>
    <w:p w:rsidR="000D3154" w:rsidRPr="00A40304" w:rsidRDefault="000D3154" w:rsidP="000D3154">
      <w:pPr>
        <w:jc w:val="both"/>
        <w:rPr>
          <w:i w:val="0"/>
          <w:sz w:val="22"/>
          <w:szCs w:val="22"/>
        </w:rPr>
      </w:pPr>
      <w:r w:rsidRPr="00A40304">
        <w:rPr>
          <w:i w:val="0"/>
          <w:sz w:val="22"/>
          <w:szCs w:val="22"/>
        </w:rPr>
        <w:t xml:space="preserve">Dobavitelj bo e-račun izstavil naročniku na naslov: Mestna knjižnica Ljubljana, Kersnikova ulica 2, 1000 Ljubljana. </w:t>
      </w:r>
    </w:p>
    <w:p w:rsidR="000D3154" w:rsidRPr="00A40304" w:rsidRDefault="000D3154" w:rsidP="000D3154">
      <w:pPr>
        <w:ind w:left="1134"/>
        <w:jc w:val="both"/>
        <w:rPr>
          <w:i w:val="0"/>
          <w:sz w:val="22"/>
          <w:szCs w:val="22"/>
        </w:rPr>
      </w:pPr>
    </w:p>
    <w:p w:rsidR="000D3154" w:rsidRPr="00A40304" w:rsidRDefault="000D3154" w:rsidP="000D3154">
      <w:pPr>
        <w:jc w:val="both"/>
        <w:rPr>
          <w:i w:val="0"/>
          <w:sz w:val="22"/>
          <w:szCs w:val="22"/>
        </w:rPr>
      </w:pPr>
      <w:r>
        <w:rPr>
          <w:i w:val="0"/>
          <w:sz w:val="22"/>
          <w:szCs w:val="22"/>
        </w:rPr>
        <w:t>Dobavitelj</w:t>
      </w:r>
      <w:r w:rsidRPr="00A40304">
        <w:rPr>
          <w:i w:val="0"/>
          <w:sz w:val="22"/>
          <w:szCs w:val="22"/>
        </w:rPr>
        <w:t xml:space="preserve"> je dolžan naročniku račune posredovati izključno v elektronski obliki (e-račun), skladno z veljavnimi predpisi. </w:t>
      </w:r>
      <w:r w:rsidRPr="00A40304">
        <w:rPr>
          <w:b/>
          <w:i w:val="0"/>
          <w:sz w:val="22"/>
          <w:szCs w:val="22"/>
        </w:rPr>
        <w:t>Na e-računu mora biti obvezno navedena številka te pogodbe</w:t>
      </w:r>
      <w:r>
        <w:rPr>
          <w:b/>
          <w:i w:val="0"/>
          <w:sz w:val="22"/>
          <w:szCs w:val="22"/>
        </w:rPr>
        <w:t>,</w:t>
      </w:r>
      <w:r w:rsidRPr="00A40304">
        <w:rPr>
          <w:b/>
          <w:i w:val="0"/>
          <w:sz w:val="22"/>
          <w:szCs w:val="22"/>
        </w:rPr>
        <w:t xml:space="preserve"> sicer bo naročnik e-račun zavrnil kot nepopoln</w:t>
      </w:r>
      <w:r w:rsidRPr="00A40304">
        <w:rPr>
          <w:i w:val="0"/>
          <w:sz w:val="22"/>
          <w:szCs w:val="22"/>
        </w:rPr>
        <w:t xml:space="preserve">. </w:t>
      </w:r>
    </w:p>
    <w:p w:rsidR="000D3154" w:rsidRPr="00A40304" w:rsidRDefault="000D3154" w:rsidP="000D3154">
      <w:pPr>
        <w:ind w:left="1134"/>
        <w:jc w:val="both"/>
        <w:rPr>
          <w:i w:val="0"/>
          <w:sz w:val="22"/>
          <w:szCs w:val="22"/>
        </w:rPr>
      </w:pPr>
    </w:p>
    <w:p w:rsidR="000D3154" w:rsidRPr="00A40304" w:rsidRDefault="000D3154" w:rsidP="000D3154">
      <w:pPr>
        <w:jc w:val="both"/>
        <w:rPr>
          <w:i w:val="0"/>
          <w:sz w:val="22"/>
          <w:szCs w:val="22"/>
        </w:rPr>
      </w:pPr>
      <w:r w:rsidRPr="00A40304">
        <w:rPr>
          <w:i w:val="0"/>
          <w:sz w:val="22"/>
          <w:szCs w:val="22"/>
        </w:rPr>
        <w:t>Naročnik bo prejeti e-račune plačal v roku 30. dni po prejemu pravilno izstavljenega e-računa na dobaviteljev transakcijski račun številka IBAN  SI56  …………….    odprt pri ……………... V primeru spremembe TRR-ja dobavitelja, mora dobavitelj o navedenem obvestiti naročnika vsaj 5 dni pred izdajo računa.</w:t>
      </w:r>
    </w:p>
    <w:p w:rsidR="000D3154" w:rsidRPr="00A40304" w:rsidRDefault="000D3154" w:rsidP="000D3154">
      <w:pPr>
        <w:ind w:left="1134"/>
        <w:jc w:val="both"/>
        <w:rPr>
          <w:i w:val="0"/>
          <w:sz w:val="22"/>
          <w:szCs w:val="22"/>
        </w:rPr>
      </w:pPr>
    </w:p>
    <w:p w:rsidR="000D3154" w:rsidRPr="00A40304" w:rsidRDefault="000D3154" w:rsidP="000D3154">
      <w:pPr>
        <w:jc w:val="both"/>
        <w:rPr>
          <w:i w:val="0"/>
          <w:sz w:val="22"/>
          <w:szCs w:val="22"/>
        </w:rPr>
      </w:pPr>
      <w:r w:rsidRPr="00A40304">
        <w:rPr>
          <w:i w:val="0"/>
          <w:sz w:val="22"/>
          <w:szCs w:val="22"/>
        </w:rPr>
        <w:t>Če zadnji dan plačilnega roka sovpada z dnem, ko je po zakonu dela prost dan, se za zadnji dan roka šteje naslednji delavnik.</w:t>
      </w:r>
    </w:p>
    <w:p w:rsidR="000D3154" w:rsidRPr="00A40304" w:rsidRDefault="000D3154" w:rsidP="000D3154">
      <w:pPr>
        <w:ind w:left="1134"/>
        <w:jc w:val="both"/>
        <w:rPr>
          <w:i w:val="0"/>
          <w:sz w:val="22"/>
          <w:szCs w:val="22"/>
        </w:rPr>
      </w:pPr>
    </w:p>
    <w:p w:rsidR="000D3154" w:rsidRPr="005611BD" w:rsidRDefault="000D3154" w:rsidP="000D3154">
      <w:pPr>
        <w:jc w:val="both"/>
        <w:rPr>
          <w:i w:val="0"/>
          <w:sz w:val="22"/>
          <w:szCs w:val="22"/>
        </w:rPr>
      </w:pPr>
      <w:r w:rsidRPr="00A40304">
        <w:rPr>
          <w:i w:val="0"/>
          <w:sz w:val="22"/>
          <w:szCs w:val="22"/>
        </w:rPr>
        <w:t>Naročnik se obvezuje, da bo prejeti e-račun potrdil ali mu ugovarjal v roku 15 (petnajstih) dni od dneva njihovega prejema</w:t>
      </w:r>
    </w:p>
    <w:p w:rsidR="000D3154" w:rsidRPr="0093158D" w:rsidRDefault="000D3154" w:rsidP="000D3154">
      <w:pPr>
        <w:jc w:val="both"/>
        <w:rPr>
          <w:i w:val="0"/>
          <w:sz w:val="22"/>
          <w:szCs w:val="22"/>
        </w:rPr>
      </w:pPr>
    </w:p>
    <w:p w:rsidR="000D3154" w:rsidRPr="00A40304" w:rsidRDefault="000D3154" w:rsidP="000D3154">
      <w:pPr>
        <w:jc w:val="both"/>
        <w:rPr>
          <w:sz w:val="22"/>
          <w:szCs w:val="22"/>
        </w:rPr>
      </w:pPr>
      <w:r w:rsidRPr="00A40304">
        <w:rPr>
          <w:sz w:val="22"/>
          <w:szCs w:val="22"/>
        </w:rPr>
        <w:t xml:space="preserve">(VARIANTA: Spodnje določbe se uporabljajo le, če bo </w:t>
      </w:r>
      <w:r>
        <w:rPr>
          <w:sz w:val="22"/>
          <w:szCs w:val="22"/>
        </w:rPr>
        <w:t>dobavitelj</w:t>
      </w:r>
      <w:r w:rsidRPr="00A40304">
        <w:rPr>
          <w:sz w:val="22"/>
          <w:szCs w:val="22"/>
        </w:rPr>
        <w:t xml:space="preserve"> pri izvedbi javnega naročila nastopal skupaj s podizvajalcem/i, ki zahteva/jo neposredna plačila s strani naročnika. V nasprotnem primeru se te določbe črta.)</w:t>
      </w:r>
    </w:p>
    <w:p w:rsidR="000D3154" w:rsidRPr="005611BD" w:rsidRDefault="000D3154" w:rsidP="000D3154">
      <w:pPr>
        <w:ind w:left="1134"/>
        <w:jc w:val="both"/>
        <w:rPr>
          <w:i w:val="0"/>
          <w:sz w:val="22"/>
          <w:szCs w:val="22"/>
        </w:rPr>
      </w:pPr>
    </w:p>
    <w:p w:rsidR="000D3154" w:rsidRPr="00106F6A" w:rsidRDefault="000D3154" w:rsidP="000D3154">
      <w:pPr>
        <w:numPr>
          <w:ilvl w:val="12"/>
          <w:numId w:val="0"/>
        </w:numPr>
        <w:jc w:val="both"/>
        <w:rPr>
          <w:i w:val="0"/>
          <w:sz w:val="22"/>
          <w:szCs w:val="22"/>
        </w:rPr>
      </w:pPr>
      <w:r w:rsidRPr="0093158D">
        <w:rPr>
          <w:i w:val="0"/>
          <w:sz w:val="22"/>
          <w:szCs w:val="22"/>
        </w:rPr>
        <w:t>Dobavitelj  je dolžan v roku 15 dni po prejemu računov podizvajalcev, ki za opravlje</w:t>
      </w:r>
      <w:r w:rsidRPr="00106F6A">
        <w:rPr>
          <w:i w:val="0"/>
          <w:sz w:val="22"/>
          <w:szCs w:val="22"/>
        </w:rPr>
        <w:t xml:space="preserve">ne dobave zahtevajo neposredno plačilo s strani naročnika, račune pregledati in potrditi oziroma jih v tem roku zavrniti. Zavrnitev izstavljenih računov podizvajalca mora dobavitelj obrazložiti. </w:t>
      </w:r>
    </w:p>
    <w:p w:rsidR="000D3154" w:rsidRPr="00106F6A" w:rsidRDefault="000D3154" w:rsidP="000D3154">
      <w:pPr>
        <w:numPr>
          <w:ilvl w:val="12"/>
          <w:numId w:val="0"/>
        </w:numPr>
        <w:ind w:left="1134"/>
        <w:jc w:val="both"/>
        <w:rPr>
          <w:i w:val="0"/>
          <w:sz w:val="22"/>
          <w:szCs w:val="22"/>
        </w:rPr>
      </w:pPr>
    </w:p>
    <w:p w:rsidR="000D3154" w:rsidRPr="00106F6A" w:rsidRDefault="000D3154" w:rsidP="000D3154">
      <w:pPr>
        <w:numPr>
          <w:ilvl w:val="12"/>
          <w:numId w:val="0"/>
        </w:numPr>
        <w:jc w:val="both"/>
        <w:rPr>
          <w:i w:val="0"/>
          <w:sz w:val="22"/>
          <w:szCs w:val="22"/>
        </w:rPr>
      </w:pPr>
      <w:r w:rsidRPr="00106F6A">
        <w:rPr>
          <w:i w:val="0"/>
          <w:sz w:val="22"/>
          <w:szCs w:val="22"/>
        </w:rPr>
        <w:t>Potrjene račune podizvajalcev, ki za opravljene dobave zahtevajo neposredno plačilo s strani naročnika, mora dobavitelj predložiti naročniku skupaj s svojim e-računom.</w:t>
      </w:r>
    </w:p>
    <w:p w:rsidR="000D3154" w:rsidRPr="00106F6A" w:rsidRDefault="000D3154" w:rsidP="000D3154">
      <w:pPr>
        <w:numPr>
          <w:ilvl w:val="12"/>
          <w:numId w:val="0"/>
        </w:num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Naročnik bo potrjene račune podizvajalca/</w:t>
      </w:r>
      <w:proofErr w:type="spellStart"/>
      <w:r w:rsidRPr="00106F6A">
        <w:rPr>
          <w:i w:val="0"/>
          <w:sz w:val="22"/>
          <w:szCs w:val="22"/>
        </w:rPr>
        <w:t>ev</w:t>
      </w:r>
      <w:proofErr w:type="spellEnd"/>
      <w:r w:rsidRPr="00106F6A">
        <w:rPr>
          <w:i w:val="0"/>
          <w:sz w:val="22"/>
          <w:szCs w:val="22"/>
        </w:rPr>
        <w:t>, ki zahteva/jo neposredno plačilo s strani naročnika, poravnal podizvajalcu/</w:t>
      </w:r>
      <w:proofErr w:type="spellStart"/>
      <w:r w:rsidRPr="00106F6A">
        <w:rPr>
          <w:i w:val="0"/>
          <w:sz w:val="22"/>
          <w:szCs w:val="22"/>
        </w:rPr>
        <w:t>em</w:t>
      </w:r>
      <w:proofErr w:type="spellEnd"/>
      <w:r w:rsidRPr="00106F6A">
        <w:rPr>
          <w:i w:val="0"/>
          <w:sz w:val="22"/>
          <w:szCs w:val="22"/>
        </w:rPr>
        <w:t xml:space="preserve"> na način in v roku kot je dogovorjeno za plačilo dobavitelju, na transakcijski račun podizvajalca in sicer:</w:t>
      </w:r>
    </w:p>
    <w:p w:rsidR="000D3154" w:rsidRPr="00106F6A" w:rsidRDefault="000D3154" w:rsidP="000D3154">
      <w:pPr>
        <w:numPr>
          <w:ilvl w:val="12"/>
          <w:numId w:val="0"/>
        </w:numPr>
        <w:ind w:right="-483"/>
        <w:jc w:val="both"/>
        <w:rPr>
          <w:i w:val="0"/>
          <w:color w:val="000000"/>
          <w:sz w:val="22"/>
          <w:szCs w:val="22"/>
        </w:rPr>
      </w:pPr>
      <w:r w:rsidRPr="00106F6A">
        <w:rPr>
          <w:i w:val="0"/>
          <w:sz w:val="22"/>
          <w:szCs w:val="22"/>
        </w:rPr>
        <w:t>- (</w:t>
      </w:r>
      <w:r w:rsidRPr="00106F6A">
        <w:rPr>
          <w:i w:val="0"/>
          <w:color w:val="000000"/>
          <w:sz w:val="22"/>
          <w:szCs w:val="22"/>
        </w:rPr>
        <w:t>podizvajalcu ……………… na njegov transakcijski račun številka: IBAN SI56, odprt pri ………………... ,</w:t>
      </w:r>
    </w:p>
    <w:p w:rsidR="000D3154" w:rsidRPr="00106F6A" w:rsidRDefault="000D3154" w:rsidP="000D3154">
      <w:pPr>
        <w:numPr>
          <w:ilvl w:val="12"/>
          <w:numId w:val="0"/>
        </w:numPr>
        <w:ind w:right="-483"/>
        <w:jc w:val="both"/>
        <w:rPr>
          <w:i w:val="0"/>
          <w:sz w:val="22"/>
          <w:szCs w:val="22"/>
        </w:rPr>
      </w:pPr>
      <w:r w:rsidRPr="00106F6A">
        <w:rPr>
          <w:i w:val="0"/>
          <w:sz w:val="22"/>
          <w:szCs w:val="22"/>
        </w:rPr>
        <w:t xml:space="preserve">- podizvajalcu ……………… na njegov transakcijski račun številka: IBAN SI56 odprt pri ………………... </w:t>
      </w:r>
    </w:p>
    <w:p w:rsidR="000D3154" w:rsidRPr="00106F6A" w:rsidRDefault="000D3154" w:rsidP="000D3154">
      <w:pPr>
        <w:ind w:right="-483"/>
        <w:contextualSpacing/>
        <w:jc w:val="both"/>
        <w:rPr>
          <w:b/>
          <w:i w:val="0"/>
          <w:sz w:val="22"/>
          <w:szCs w:val="22"/>
        </w:rPr>
      </w:pPr>
    </w:p>
    <w:p w:rsidR="000D3154" w:rsidRPr="005611BD" w:rsidRDefault="000D3154" w:rsidP="000D3154">
      <w:pPr>
        <w:ind w:right="-483"/>
        <w:contextualSpacing/>
        <w:jc w:val="both"/>
        <w:rPr>
          <w:b/>
          <w:i w:val="0"/>
          <w:sz w:val="22"/>
          <w:szCs w:val="22"/>
        </w:rPr>
      </w:pPr>
      <w:r w:rsidRPr="00106F6A">
        <w:rPr>
          <w:b/>
          <w:i w:val="0"/>
          <w:sz w:val="22"/>
          <w:szCs w:val="22"/>
        </w:rPr>
        <w:t>Prepoved prenosa terjatev</w:t>
      </w:r>
    </w:p>
    <w:p w:rsidR="000D3154" w:rsidRPr="0093158D" w:rsidRDefault="000D3154" w:rsidP="000D3154">
      <w:pPr>
        <w:ind w:right="-483"/>
        <w:contextualSpacing/>
        <w:jc w:val="both"/>
        <w:rPr>
          <w:b/>
          <w:i w:val="0"/>
          <w:sz w:val="22"/>
          <w:szCs w:val="22"/>
        </w:rPr>
      </w:pPr>
    </w:p>
    <w:p w:rsidR="000D3154" w:rsidRPr="006B73E5" w:rsidRDefault="000D3154" w:rsidP="000D3154">
      <w:pPr>
        <w:pStyle w:val="Odstavekseznama"/>
        <w:numPr>
          <w:ilvl w:val="0"/>
          <w:numId w:val="41"/>
        </w:numPr>
        <w:contextualSpacing/>
        <w:jc w:val="center"/>
        <w:rPr>
          <w:b/>
          <w:i w:val="0"/>
          <w:sz w:val="22"/>
          <w:szCs w:val="22"/>
        </w:rPr>
      </w:pPr>
      <w:r w:rsidRPr="006B73E5">
        <w:rPr>
          <w:b/>
          <w:i w:val="0"/>
          <w:sz w:val="22"/>
          <w:szCs w:val="22"/>
        </w:rPr>
        <w:t>člen</w:t>
      </w:r>
    </w:p>
    <w:p w:rsidR="000D3154" w:rsidRPr="005611BD" w:rsidRDefault="000D3154" w:rsidP="000D3154">
      <w:pPr>
        <w:pStyle w:val="Odstavekseznama"/>
        <w:ind w:left="1134"/>
        <w:contextualSpacing/>
        <w:rPr>
          <w:i w:val="0"/>
          <w:sz w:val="22"/>
          <w:szCs w:val="22"/>
        </w:rPr>
      </w:pPr>
    </w:p>
    <w:p w:rsidR="000D3154" w:rsidRPr="00106F6A" w:rsidRDefault="000D3154" w:rsidP="000D3154">
      <w:pPr>
        <w:jc w:val="both"/>
        <w:rPr>
          <w:i w:val="0"/>
          <w:sz w:val="22"/>
          <w:szCs w:val="22"/>
        </w:rPr>
      </w:pPr>
      <w:r w:rsidRPr="0093158D">
        <w:rPr>
          <w:i w:val="0"/>
          <w:sz w:val="22"/>
          <w:szCs w:val="22"/>
        </w:rPr>
        <w:t xml:space="preserve">Stranki pogodbe se v skladu s 417. členom Obligacijskega zakonika izrecno dogovorita, da </w:t>
      </w:r>
      <w:r w:rsidRPr="00106F6A">
        <w:rPr>
          <w:i w:val="0"/>
          <w:sz w:val="22"/>
          <w:szCs w:val="22"/>
        </w:rPr>
        <w:t xml:space="preserve">dobavitelj ne sme prenesti na drugega nobenih svojih bodočih terjatev do naročnika, ki jih bo pridobil na podlagi te pogodbe. </w:t>
      </w:r>
      <w:r w:rsidRPr="00106F6A">
        <w:rPr>
          <w:i w:val="0"/>
          <w:sz w:val="22"/>
          <w:szCs w:val="22"/>
        </w:rPr>
        <w:lastRenderedPageBreak/>
        <w:t>Prepoved prenosa bodočih terjatev na drugega zajema vse primere oziroma oblike odstopa terjatev, vključno z odstopom namesto izpolnitve, odstopom v izterjavo in odstopom v zavarovanje.</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Stranki pogodbe se dogovorita, da za namene te pogodbe bodoča terjatev iz prvega odstavka tega člena pomeni vsako terjatev, ki v trenutku prenosa na drugega še ni nastala, pri čemer se stranki pogodbe dogovorita, da se šteje, da terjatev dobavitelja do naročnika nastane takrat, ko je dobavitelj blago dobavil </w:t>
      </w:r>
      <w:r w:rsidRPr="00106F6A">
        <w:rPr>
          <w:i w:val="0"/>
          <w:sz w:val="22"/>
          <w:szCs w:val="22"/>
        </w:rPr>
        <w:tab/>
        <w:t>skladno s to pogodbo,  dobavo naročniku obračunal z izstavitvijo e-računa ter je naročnik e-račun potrdil.</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V primeru, da bi dobavitelj</w:t>
      </w:r>
      <w:r w:rsidRPr="00106F6A" w:rsidDel="00AA021D">
        <w:rPr>
          <w:i w:val="0"/>
          <w:sz w:val="22"/>
          <w:szCs w:val="22"/>
        </w:rPr>
        <w:t xml:space="preserve"> </w:t>
      </w:r>
      <w:r w:rsidRPr="00106F6A">
        <w:rPr>
          <w:i w:val="0"/>
          <w:sz w:val="22"/>
          <w:szCs w:val="22"/>
        </w:rPr>
        <w:t xml:space="preserve">kljub dogovoru o prepovedi prenosa bodočih terjatev iz prvega odstavka tega člena prenesel katerokoli svojo bodočo terjatev do naročnika na drugega, lahko naročnik s pisno izjavo, ki jo priporočeno po pošti pošlje </w:t>
      </w:r>
      <w:r>
        <w:rPr>
          <w:i w:val="0"/>
          <w:sz w:val="22"/>
          <w:szCs w:val="22"/>
        </w:rPr>
        <w:t>dobavitelju</w:t>
      </w:r>
      <w:r w:rsidRPr="00106F6A">
        <w:rPr>
          <w:i w:val="0"/>
          <w:sz w:val="22"/>
          <w:szCs w:val="22"/>
        </w:rPr>
        <w:t>, s takojšnjim učinkom (brez odpovednega roka) odpove to pogodbo vključno z vsemi k njej sklenjenimi aneksi.</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V primeru, da bi dobavitelj</w:t>
      </w:r>
      <w:r w:rsidRPr="00106F6A" w:rsidDel="00AA021D">
        <w:rPr>
          <w:i w:val="0"/>
          <w:sz w:val="22"/>
          <w:szCs w:val="22"/>
        </w:rPr>
        <w:t xml:space="preserve"> </w:t>
      </w:r>
      <w:r w:rsidRPr="00106F6A">
        <w:rPr>
          <w:i w:val="0"/>
          <w:sz w:val="22"/>
          <w:szCs w:val="22"/>
        </w:rPr>
        <w:t xml:space="preserve"> kljub dogovoru o prepovedi prenosa bodočih terjatev prenesel katerokoli svojo bodočo terjatev do naročnika na drugega, je dolžan naročniku plačati tudi pogodbeno kazen v višini 5 % (pet odstotkov) </w:t>
      </w:r>
      <w:r>
        <w:rPr>
          <w:i w:val="0"/>
          <w:sz w:val="22"/>
          <w:szCs w:val="22"/>
        </w:rPr>
        <w:t>skupne cene predmeta pogodbe</w:t>
      </w:r>
      <w:r w:rsidRPr="00A40304">
        <w:rPr>
          <w:i w:val="0"/>
          <w:sz w:val="22"/>
          <w:szCs w:val="22"/>
        </w:rPr>
        <w:t xml:space="preserve"> </w:t>
      </w:r>
      <w:r>
        <w:rPr>
          <w:i w:val="0"/>
          <w:sz w:val="22"/>
          <w:szCs w:val="22"/>
        </w:rPr>
        <w:t>z DDV, torej znesek …….  EUR.</w:t>
      </w:r>
      <w:r w:rsidRPr="00A40304">
        <w:rPr>
          <w:i w:val="0"/>
          <w:sz w:val="22"/>
          <w:szCs w:val="22"/>
        </w:rPr>
        <w:t xml:space="preserve"> </w:t>
      </w:r>
      <w:r w:rsidRPr="00106F6A">
        <w:rPr>
          <w:i w:val="0"/>
          <w:sz w:val="22"/>
          <w:szCs w:val="22"/>
        </w:rPr>
        <w:t xml:space="preserve"> Naročnik ima pravico zahtevati plačilo pogodbene kazni ne glede na to, ali je uveljavil pravico do odpovedi. Naročnik ima pravico zahtevati pogodbeno kazen, tudi če presega škodo, ki mu je nastala, in celo če mu ni nastala nobena škoda.</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V primeru, da bi dobavitelj kljub dogovoru o prepovedi prenosa bodočih terjatev prenesel katerokoli svojo bodočo terjatev do naročnika na drugega, je dolžan naročniku v vsakem primeru in ne glede na uveljavitev naročnikovih pravic iz tega člena povrniti škodo, ki je naročniku nastala zaradi kršitve prepovedi prenosa terjatev. Škoda vključuje tudi (a ne izključno) vse zneske, ki bi jih moral naročnik plačati kateremukoli subjektu (vključno s podizvajalci in prevzemniki terjatev) in bi presegali njegove obveznosti po tej pogodbi in aneksih oziroma zneske, ki bi jih naročnik </w:t>
      </w:r>
      <w:r>
        <w:rPr>
          <w:i w:val="0"/>
          <w:sz w:val="22"/>
          <w:szCs w:val="22"/>
        </w:rPr>
        <w:t>plačal dvakrat</w:t>
      </w:r>
      <w:r w:rsidRPr="00106F6A">
        <w:rPr>
          <w:i w:val="0"/>
          <w:sz w:val="22"/>
          <w:szCs w:val="22"/>
        </w:rPr>
        <w:t xml:space="preserve">, ker bi bila prvotna izpolnitev enemu od subjektov nepravilna, vključno z zakonskimi zamudnimi obrestmi, ki bi jih moral naročnik plačati kateremukoli subjektu. Dobavitelj soglaša s tem, da naročnik ni odgovoren za morebitno svojo nepravilno izpolnitev, do katere bi prišlo v primeru kršitve prepovedi prenosa bodočih terjatev, zato se dobavitelj izrecno obvezuje, da bo povrnil škodo, ki  bo nastala naročniku v posledici nepravilne izpolnitve, in se odpoveduje vsem ugovorom v zvezi z nepravilno izpolnitvijo naročnika. Če bi bila škoda, ki je naročniku nastala, večja od pogodbene kazni, ima naročnik pravico zahtevati razliko do popolne odškodnine. </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Stranki soglašata s tem, da dobavitelj  ne odgovarja naročniku in slednji proti njemu ne more uveljaviti sankcij iz tega člena v primeru, da bi  dobaviteljevi podizvajalci odstopili drugemu svoje terjatve do naročnika ali dobavitelja. </w:t>
      </w:r>
    </w:p>
    <w:p w:rsidR="000D3154" w:rsidRPr="00106F6A" w:rsidRDefault="000D3154" w:rsidP="000D3154">
      <w:pPr>
        <w:ind w:left="1134"/>
        <w:jc w:val="both"/>
        <w:rPr>
          <w:i w:val="0"/>
          <w:sz w:val="22"/>
          <w:szCs w:val="22"/>
        </w:rPr>
      </w:pPr>
    </w:p>
    <w:p w:rsidR="000D3154" w:rsidRPr="00106F6A" w:rsidRDefault="000D3154" w:rsidP="000D3154">
      <w:pPr>
        <w:ind w:right="-286"/>
        <w:jc w:val="both"/>
        <w:rPr>
          <w:i w:val="0"/>
          <w:sz w:val="22"/>
          <w:szCs w:val="22"/>
        </w:rPr>
      </w:pPr>
      <w:r w:rsidRPr="00106F6A">
        <w:rPr>
          <w:i w:val="0"/>
          <w:sz w:val="22"/>
          <w:szCs w:val="22"/>
        </w:rPr>
        <w:t>Stranki ugotavljata, da naročnik ni seznanjen s tem, da bi dobavitelj katerakoli dela po te</w:t>
      </w:r>
      <w:r>
        <w:rPr>
          <w:i w:val="0"/>
          <w:sz w:val="22"/>
          <w:szCs w:val="22"/>
        </w:rPr>
        <w:t>j pogodbi</w:t>
      </w:r>
      <w:r w:rsidRPr="00106F6A">
        <w:rPr>
          <w:i w:val="0"/>
          <w:sz w:val="22"/>
          <w:szCs w:val="22"/>
        </w:rPr>
        <w:t xml:space="preserve"> izvedel s podizvajalci, razen za dela, za katera je s </w:t>
      </w:r>
      <w:r>
        <w:rPr>
          <w:i w:val="0"/>
          <w:sz w:val="22"/>
          <w:szCs w:val="22"/>
        </w:rPr>
        <w:t xml:space="preserve">to pogodbo </w:t>
      </w:r>
      <w:r w:rsidRPr="00106F6A">
        <w:rPr>
          <w:i w:val="0"/>
          <w:sz w:val="22"/>
          <w:szCs w:val="22"/>
        </w:rPr>
        <w:t>ali z aneksi k nje</w:t>
      </w:r>
      <w:r>
        <w:rPr>
          <w:i w:val="0"/>
          <w:sz w:val="22"/>
          <w:szCs w:val="22"/>
        </w:rPr>
        <w:t>j</w:t>
      </w:r>
      <w:r w:rsidRPr="00106F6A">
        <w:rPr>
          <w:i w:val="0"/>
          <w:sz w:val="22"/>
          <w:szCs w:val="22"/>
        </w:rPr>
        <w:t xml:space="preserve"> izrecno dogovorjeno, da bodo izvedena s podizvajalci. </w:t>
      </w:r>
    </w:p>
    <w:p w:rsidR="000D3154" w:rsidRPr="00106F6A" w:rsidRDefault="000D3154" w:rsidP="000D3154">
      <w:pPr>
        <w:ind w:left="1134"/>
        <w:rPr>
          <w:i w:val="0"/>
          <w:sz w:val="22"/>
          <w:szCs w:val="22"/>
        </w:rPr>
      </w:pPr>
    </w:p>
    <w:p w:rsidR="000D3154" w:rsidRPr="00106F6A" w:rsidRDefault="000D3154" w:rsidP="000D3154">
      <w:pPr>
        <w:rPr>
          <w:b/>
          <w:i w:val="0"/>
          <w:sz w:val="22"/>
          <w:szCs w:val="22"/>
        </w:rPr>
      </w:pPr>
      <w:r w:rsidRPr="00106F6A">
        <w:rPr>
          <w:b/>
          <w:i w:val="0"/>
          <w:sz w:val="22"/>
          <w:szCs w:val="22"/>
        </w:rPr>
        <w:t>Rok za  dobavo blaga</w:t>
      </w:r>
    </w:p>
    <w:p w:rsidR="000D3154" w:rsidRPr="006B73E5" w:rsidRDefault="000D3154" w:rsidP="000D3154">
      <w:pPr>
        <w:ind w:left="1134"/>
        <w:jc w:val="center"/>
        <w:rPr>
          <w:b/>
          <w:i w:val="0"/>
          <w:sz w:val="22"/>
          <w:szCs w:val="22"/>
        </w:rPr>
      </w:pPr>
      <w:r w:rsidRPr="006B73E5">
        <w:rPr>
          <w:b/>
          <w:i w:val="0"/>
          <w:sz w:val="22"/>
          <w:szCs w:val="22"/>
        </w:rPr>
        <w:t>10. člen</w:t>
      </w:r>
    </w:p>
    <w:p w:rsidR="000D3154" w:rsidRPr="0093158D" w:rsidRDefault="000D3154" w:rsidP="000D3154">
      <w:pPr>
        <w:jc w:val="both"/>
        <w:rPr>
          <w:i w:val="0"/>
          <w:sz w:val="22"/>
          <w:szCs w:val="22"/>
        </w:rPr>
      </w:pPr>
    </w:p>
    <w:p w:rsidR="000D3154" w:rsidRPr="0093158D" w:rsidRDefault="000D3154" w:rsidP="000D3154">
      <w:pPr>
        <w:jc w:val="both"/>
        <w:rPr>
          <w:i w:val="0"/>
          <w:sz w:val="22"/>
          <w:szCs w:val="22"/>
        </w:rPr>
      </w:pPr>
      <w:r w:rsidRPr="0093158D">
        <w:rPr>
          <w:i w:val="0"/>
          <w:sz w:val="22"/>
          <w:szCs w:val="22"/>
        </w:rPr>
        <w:t xml:space="preserve">Dobavitelj </w:t>
      </w:r>
      <w:r w:rsidRPr="00106F6A">
        <w:rPr>
          <w:i w:val="0"/>
          <w:sz w:val="22"/>
          <w:szCs w:val="22"/>
        </w:rPr>
        <w:t xml:space="preserve">se zavezuje, da bo dobavil naročeno blago najkasneje v roku </w:t>
      </w:r>
      <w:r>
        <w:rPr>
          <w:i w:val="0"/>
          <w:sz w:val="22"/>
          <w:szCs w:val="22"/>
        </w:rPr>
        <w:t>9</w:t>
      </w:r>
      <w:r w:rsidRPr="00106F6A">
        <w:rPr>
          <w:i w:val="0"/>
          <w:sz w:val="22"/>
          <w:szCs w:val="22"/>
        </w:rPr>
        <w:t>0</w:t>
      </w:r>
      <w:r w:rsidRPr="005611BD">
        <w:rPr>
          <w:i w:val="0"/>
          <w:sz w:val="22"/>
          <w:szCs w:val="22"/>
        </w:rPr>
        <w:t xml:space="preserve"> dni od sklenitve te pogodbe. </w:t>
      </w:r>
      <w:r w:rsidRPr="0093158D">
        <w:rPr>
          <w:i w:val="0"/>
          <w:sz w:val="22"/>
          <w:szCs w:val="22"/>
        </w:rPr>
        <w:t xml:space="preserve">Rok </w:t>
      </w:r>
      <w:r>
        <w:rPr>
          <w:i w:val="0"/>
          <w:sz w:val="22"/>
          <w:szCs w:val="22"/>
        </w:rPr>
        <w:t>dobave</w:t>
      </w:r>
      <w:r w:rsidRPr="0093158D">
        <w:rPr>
          <w:i w:val="0"/>
          <w:sz w:val="22"/>
          <w:szCs w:val="22"/>
        </w:rPr>
        <w:t xml:space="preserve"> je bistvena sestavina pogodbe. </w:t>
      </w:r>
    </w:p>
    <w:p w:rsidR="000D3154" w:rsidRPr="0093158D" w:rsidRDefault="000D3154" w:rsidP="000D3154">
      <w:pPr>
        <w:ind w:left="1134"/>
        <w:jc w:val="both"/>
        <w:rPr>
          <w:i w:val="0"/>
          <w:sz w:val="22"/>
          <w:szCs w:val="22"/>
        </w:rPr>
      </w:pPr>
      <w:r w:rsidRPr="0093158D">
        <w:rPr>
          <w:i w:val="0"/>
          <w:sz w:val="22"/>
          <w:szCs w:val="22"/>
        </w:rPr>
        <w:t xml:space="preserve"> </w:t>
      </w:r>
    </w:p>
    <w:p w:rsidR="000D3154" w:rsidRPr="00106F6A" w:rsidRDefault="000D3154" w:rsidP="000D3154">
      <w:pPr>
        <w:jc w:val="both"/>
        <w:rPr>
          <w:i w:val="0"/>
          <w:sz w:val="22"/>
          <w:szCs w:val="22"/>
        </w:rPr>
      </w:pPr>
      <w:r w:rsidRPr="00106F6A">
        <w:rPr>
          <w:i w:val="0"/>
          <w:sz w:val="22"/>
          <w:szCs w:val="22"/>
        </w:rPr>
        <w:t>Rok dobave blaga se lahko podaljša le v primeru višje sile, ki vpliva na dobavo blaga.</w:t>
      </w:r>
    </w:p>
    <w:p w:rsidR="000D3154" w:rsidRPr="00106F6A" w:rsidRDefault="000D3154" w:rsidP="000D3154">
      <w:pPr>
        <w:ind w:left="1134"/>
        <w:jc w:val="both"/>
        <w:rPr>
          <w:i w:val="0"/>
          <w:sz w:val="22"/>
          <w:szCs w:val="22"/>
        </w:rPr>
      </w:pPr>
    </w:p>
    <w:p w:rsidR="000D3154" w:rsidRPr="00106F6A" w:rsidRDefault="000D3154" w:rsidP="000D3154">
      <w:pPr>
        <w:pStyle w:val="Telobesedila2"/>
        <w:rPr>
          <w:rFonts w:ascii="Times New Roman" w:hAnsi="Times New Roman"/>
          <w:sz w:val="22"/>
          <w:szCs w:val="22"/>
        </w:rPr>
      </w:pPr>
      <w:r w:rsidRPr="00106F6A">
        <w:rPr>
          <w:rFonts w:ascii="Times New Roman" w:hAnsi="Times New Roman"/>
          <w:sz w:val="22"/>
          <w:szCs w:val="22"/>
        </w:rPr>
        <w:t xml:space="preserve">Dobavitelj je dolžan o nastopu višje sile in njenem prenehanju nemudoma pisno obvestiti naročnika. V nasprotnem primeru ne more zahtevati podaljšanja roka dobave in je odgovoren za vso škodo. Nov rok za dobavo blaga stranki dogovorita z aneksom k tej pogodbi. </w:t>
      </w:r>
    </w:p>
    <w:p w:rsidR="000D3154" w:rsidRPr="00106F6A" w:rsidRDefault="000D3154" w:rsidP="000D3154">
      <w:pPr>
        <w:ind w:left="1134"/>
        <w:jc w:val="both"/>
        <w:rPr>
          <w:i w:val="0"/>
          <w:sz w:val="22"/>
          <w:szCs w:val="22"/>
        </w:rPr>
      </w:pPr>
    </w:p>
    <w:p w:rsidR="000D3154" w:rsidRPr="0093158D" w:rsidRDefault="000D3154" w:rsidP="000D3154">
      <w:pPr>
        <w:jc w:val="both"/>
        <w:rPr>
          <w:i w:val="0"/>
          <w:sz w:val="22"/>
          <w:szCs w:val="22"/>
        </w:rPr>
      </w:pPr>
      <w:r w:rsidRPr="00106F6A">
        <w:rPr>
          <w:i w:val="0"/>
          <w:sz w:val="22"/>
          <w:szCs w:val="22"/>
        </w:rPr>
        <w:t>Dobavitelj mora blago dostaviti na naslov</w:t>
      </w:r>
      <w:r>
        <w:rPr>
          <w:i w:val="0"/>
          <w:sz w:val="22"/>
          <w:szCs w:val="22"/>
        </w:rPr>
        <w:t xml:space="preserve"> </w:t>
      </w:r>
      <w:r w:rsidRPr="00106F6A">
        <w:rPr>
          <w:i w:val="0"/>
          <w:sz w:val="22"/>
          <w:szCs w:val="22"/>
        </w:rPr>
        <w:t xml:space="preserve">Mestna knjižnica Ljubljana, Kersnikova ulica 2, 1000 Ljubljana. </w:t>
      </w:r>
      <w:r w:rsidRPr="005611BD">
        <w:rPr>
          <w:i w:val="0"/>
          <w:sz w:val="22"/>
          <w:szCs w:val="22"/>
        </w:rPr>
        <w:t xml:space="preserve">Naročnik si pridržuje pravico do spremembe naslova za dostavo, pod pogojem, da je naslov znotraj območja </w:t>
      </w:r>
      <w:r w:rsidRPr="0093158D">
        <w:rPr>
          <w:i w:val="0"/>
          <w:sz w:val="22"/>
          <w:szCs w:val="22"/>
        </w:rPr>
        <w:t xml:space="preserve">Mestne občine Ljubljana. </w:t>
      </w:r>
    </w:p>
    <w:p w:rsidR="000D3154" w:rsidRDefault="000D3154" w:rsidP="000D3154">
      <w:pPr>
        <w:jc w:val="both"/>
        <w:rPr>
          <w:i w:val="0"/>
          <w:sz w:val="22"/>
          <w:szCs w:val="22"/>
        </w:rPr>
      </w:pPr>
    </w:p>
    <w:p w:rsidR="000D3154" w:rsidRDefault="000D3154" w:rsidP="000D3154">
      <w:pPr>
        <w:jc w:val="both"/>
        <w:rPr>
          <w:i w:val="0"/>
          <w:sz w:val="22"/>
          <w:szCs w:val="22"/>
        </w:rPr>
      </w:pPr>
    </w:p>
    <w:p w:rsidR="000D3154" w:rsidRDefault="000D3154" w:rsidP="000D3154">
      <w:pPr>
        <w:jc w:val="both"/>
        <w:rPr>
          <w:i w:val="0"/>
          <w:sz w:val="22"/>
          <w:szCs w:val="22"/>
        </w:rPr>
      </w:pPr>
    </w:p>
    <w:p w:rsidR="003F44BE" w:rsidRDefault="003F44BE" w:rsidP="000D3154">
      <w:pPr>
        <w:jc w:val="both"/>
        <w:rPr>
          <w:i w:val="0"/>
          <w:sz w:val="22"/>
          <w:szCs w:val="22"/>
        </w:rPr>
      </w:pPr>
    </w:p>
    <w:p w:rsidR="003F44BE" w:rsidRDefault="003F44BE" w:rsidP="000D3154">
      <w:pPr>
        <w:jc w:val="both"/>
        <w:rPr>
          <w:i w:val="0"/>
          <w:sz w:val="22"/>
          <w:szCs w:val="22"/>
        </w:rPr>
      </w:pPr>
    </w:p>
    <w:p w:rsidR="000D3154" w:rsidRPr="00106F6A" w:rsidRDefault="000D3154" w:rsidP="000D3154">
      <w:pPr>
        <w:jc w:val="both"/>
        <w:rPr>
          <w:i w:val="0"/>
          <w:sz w:val="22"/>
          <w:szCs w:val="22"/>
        </w:rPr>
      </w:pPr>
    </w:p>
    <w:p w:rsidR="000D3154" w:rsidRPr="00EC5551" w:rsidRDefault="000D3154" w:rsidP="000D3154">
      <w:pPr>
        <w:jc w:val="both"/>
        <w:rPr>
          <w:b/>
          <w:i w:val="0"/>
          <w:sz w:val="22"/>
          <w:szCs w:val="22"/>
        </w:rPr>
      </w:pPr>
      <w:r w:rsidRPr="00EC5551">
        <w:rPr>
          <w:b/>
          <w:i w:val="0"/>
          <w:sz w:val="22"/>
          <w:szCs w:val="22"/>
        </w:rPr>
        <w:t xml:space="preserve">Finančno zavarovanje za  dobro izvedbo pogodbenih obveznosti </w:t>
      </w:r>
    </w:p>
    <w:p w:rsidR="000D3154" w:rsidRPr="00EC5551" w:rsidRDefault="000D3154" w:rsidP="000D3154">
      <w:pPr>
        <w:jc w:val="both"/>
        <w:rPr>
          <w:i w:val="0"/>
          <w:sz w:val="22"/>
          <w:szCs w:val="22"/>
        </w:rPr>
      </w:pPr>
    </w:p>
    <w:p w:rsidR="000D3154" w:rsidRPr="00EC5551" w:rsidRDefault="000D3154" w:rsidP="000D3154">
      <w:pPr>
        <w:jc w:val="center"/>
        <w:rPr>
          <w:b/>
          <w:i w:val="0"/>
          <w:sz w:val="22"/>
          <w:szCs w:val="22"/>
        </w:rPr>
      </w:pPr>
      <w:r w:rsidRPr="00EC5551">
        <w:rPr>
          <w:b/>
          <w:i w:val="0"/>
          <w:sz w:val="22"/>
          <w:szCs w:val="22"/>
        </w:rPr>
        <w:t>11. člen</w:t>
      </w:r>
    </w:p>
    <w:p w:rsidR="000D3154" w:rsidRPr="00EC5551" w:rsidRDefault="000D3154" w:rsidP="000D3154">
      <w:pPr>
        <w:jc w:val="both"/>
        <w:rPr>
          <w:i w:val="0"/>
          <w:sz w:val="22"/>
          <w:szCs w:val="22"/>
        </w:rPr>
      </w:pPr>
    </w:p>
    <w:p w:rsidR="000D3154" w:rsidRDefault="000D3154" w:rsidP="000D3154">
      <w:pPr>
        <w:jc w:val="both"/>
        <w:rPr>
          <w:i w:val="0"/>
          <w:sz w:val="22"/>
          <w:szCs w:val="22"/>
        </w:rPr>
      </w:pPr>
      <w:r>
        <w:rPr>
          <w:i w:val="0"/>
          <w:color w:val="000000"/>
          <w:sz w:val="22"/>
          <w:szCs w:val="22"/>
        </w:rPr>
        <w:t>Dobavitelj</w:t>
      </w:r>
      <w:r w:rsidRPr="005611BD">
        <w:rPr>
          <w:i w:val="0"/>
          <w:color w:val="000000"/>
          <w:sz w:val="22"/>
          <w:szCs w:val="22"/>
        </w:rPr>
        <w:t xml:space="preserve"> se zavezuje izročiti naročniku v roku 15 (petnajstih) dni od sklenitve te pogodbe, kot pogoj za njeno veljavnost, nepreklicno in brezpogojno bančno garancijo ali kavcijsko zavarovanje pri zavarovalnici za dobro izvedbo pogodbenih obveznosti (v na</w:t>
      </w:r>
      <w:r w:rsidRPr="0093158D">
        <w:rPr>
          <w:i w:val="0"/>
          <w:color w:val="000000"/>
          <w:sz w:val="22"/>
          <w:szCs w:val="22"/>
        </w:rPr>
        <w:t xml:space="preserve">daljevanju: finančno zavarovanje), plačljivo na prvi poziv, po vzorcu iz razpisne dokumentacije, in sicer v višini </w:t>
      </w:r>
      <w:r>
        <w:rPr>
          <w:i w:val="0"/>
          <w:color w:val="000000"/>
          <w:sz w:val="22"/>
          <w:szCs w:val="22"/>
        </w:rPr>
        <w:t>7</w:t>
      </w:r>
      <w:r w:rsidRPr="0093158D">
        <w:rPr>
          <w:i w:val="0"/>
          <w:color w:val="000000"/>
          <w:sz w:val="22"/>
          <w:szCs w:val="22"/>
        </w:rPr>
        <w:t>% (</w:t>
      </w:r>
      <w:r>
        <w:rPr>
          <w:i w:val="0"/>
          <w:color w:val="000000"/>
          <w:sz w:val="22"/>
          <w:szCs w:val="22"/>
        </w:rPr>
        <w:t xml:space="preserve">sedem </w:t>
      </w:r>
      <w:r w:rsidRPr="0093158D">
        <w:rPr>
          <w:i w:val="0"/>
          <w:color w:val="000000"/>
          <w:sz w:val="22"/>
          <w:szCs w:val="22"/>
        </w:rPr>
        <w:t xml:space="preserve">odstotkov od </w:t>
      </w:r>
      <w:r w:rsidRPr="0093158D">
        <w:rPr>
          <w:i w:val="0"/>
          <w:sz w:val="22"/>
          <w:szCs w:val="22"/>
        </w:rPr>
        <w:t xml:space="preserve">cene </w:t>
      </w:r>
      <w:r>
        <w:rPr>
          <w:i w:val="0"/>
          <w:sz w:val="22"/>
          <w:szCs w:val="22"/>
        </w:rPr>
        <w:t>predmeta pogodbe</w:t>
      </w:r>
      <w:r w:rsidRPr="0093158D">
        <w:rPr>
          <w:i w:val="0"/>
          <w:sz w:val="22"/>
          <w:szCs w:val="22"/>
        </w:rPr>
        <w:t xml:space="preserve"> z DDV </w:t>
      </w:r>
      <w:r w:rsidRPr="0093158D">
        <w:rPr>
          <w:i w:val="0"/>
          <w:color w:val="000000"/>
          <w:sz w:val="22"/>
          <w:szCs w:val="22"/>
        </w:rPr>
        <w:t>to je ……….…</w:t>
      </w:r>
      <w:r w:rsidRPr="00106F6A">
        <w:rPr>
          <w:i w:val="0"/>
          <w:sz w:val="22"/>
          <w:szCs w:val="22"/>
        </w:rPr>
        <w:t xml:space="preserve"> </w:t>
      </w:r>
      <w:r w:rsidRPr="00106F6A">
        <w:rPr>
          <w:i w:val="0"/>
          <w:color w:val="000000"/>
          <w:sz w:val="22"/>
          <w:szCs w:val="22"/>
        </w:rPr>
        <w:t xml:space="preserve">EUR (z besedo: .................... 00/100 </w:t>
      </w:r>
      <w:proofErr w:type="spellStart"/>
      <w:r w:rsidRPr="00106F6A">
        <w:rPr>
          <w:i w:val="0"/>
          <w:color w:val="000000"/>
          <w:sz w:val="22"/>
          <w:szCs w:val="22"/>
        </w:rPr>
        <w:t>eurov</w:t>
      </w:r>
      <w:proofErr w:type="spellEnd"/>
      <w:r w:rsidRPr="00106F6A">
        <w:rPr>
          <w:i w:val="0"/>
          <w:color w:val="000000"/>
          <w:sz w:val="22"/>
          <w:szCs w:val="22"/>
        </w:rPr>
        <w:t xml:space="preserve">), ki ga bo naročnik unovčil v primeru, če </w:t>
      </w:r>
      <w:r>
        <w:rPr>
          <w:i w:val="0"/>
          <w:color w:val="000000"/>
          <w:sz w:val="22"/>
          <w:szCs w:val="22"/>
        </w:rPr>
        <w:t>dobavitelj</w:t>
      </w:r>
      <w:r w:rsidRPr="00106F6A">
        <w:rPr>
          <w:i w:val="0"/>
          <w:color w:val="000000"/>
          <w:sz w:val="22"/>
          <w:szCs w:val="22"/>
        </w:rPr>
        <w:t xml:space="preserve"> svoje pogodbene obveznosti ne bo  izpolnil v dogovorjeni kakovosti, količini in rokih. Finančno zavarovanje mora veljati </w:t>
      </w:r>
      <w:r w:rsidRPr="00106F6A">
        <w:rPr>
          <w:i w:val="0"/>
          <w:sz w:val="22"/>
          <w:szCs w:val="22"/>
        </w:rPr>
        <w:t xml:space="preserve">še najmanj 90 (devetdeset) dni po preteku roka za dokončanje pogodbene dobave blaga. </w:t>
      </w:r>
    </w:p>
    <w:p w:rsidR="000D3154" w:rsidRPr="00106F6A" w:rsidRDefault="000D3154" w:rsidP="000D3154">
      <w:pPr>
        <w:jc w:val="both"/>
        <w:rPr>
          <w:i w:val="0"/>
          <w:color w:val="000000"/>
          <w:sz w:val="22"/>
          <w:szCs w:val="22"/>
        </w:rPr>
      </w:pPr>
    </w:p>
    <w:p w:rsidR="000D3154" w:rsidRDefault="000D3154" w:rsidP="000D3154">
      <w:pPr>
        <w:jc w:val="both"/>
        <w:rPr>
          <w:i w:val="0"/>
          <w:color w:val="000000"/>
          <w:sz w:val="22"/>
          <w:szCs w:val="22"/>
        </w:rPr>
      </w:pPr>
      <w:r>
        <w:rPr>
          <w:i w:val="0"/>
          <w:color w:val="000000"/>
          <w:sz w:val="22"/>
          <w:szCs w:val="22"/>
        </w:rPr>
        <w:t xml:space="preserve"> V kolikor dobavitelj v roku iz prvega odstavka tega člena ne predloži finančnega zavarovanja lahko naročnik odstopi od pogodbe brez odpovednega roka, brez povračila kakršne škode dobavitelju. </w:t>
      </w:r>
    </w:p>
    <w:p w:rsidR="000D3154" w:rsidRPr="00106F6A" w:rsidRDefault="000D3154" w:rsidP="000D3154">
      <w:pPr>
        <w:jc w:val="both"/>
        <w:rPr>
          <w:i w:val="0"/>
          <w:color w:val="000000"/>
          <w:sz w:val="22"/>
          <w:szCs w:val="22"/>
        </w:rPr>
      </w:pPr>
    </w:p>
    <w:p w:rsidR="000D3154" w:rsidRPr="00106F6A" w:rsidRDefault="000D3154" w:rsidP="000D3154">
      <w:pPr>
        <w:jc w:val="both"/>
        <w:rPr>
          <w:i w:val="0"/>
          <w:sz w:val="22"/>
          <w:szCs w:val="22"/>
        </w:rPr>
      </w:pPr>
      <w:r w:rsidRPr="00106F6A">
        <w:rPr>
          <w:i w:val="0"/>
          <w:color w:val="000000"/>
          <w:sz w:val="22"/>
          <w:szCs w:val="22"/>
        </w:rPr>
        <w:t xml:space="preserve">Če se med trajanjem izvedbe pogodbe spremeni rok za izvedbo pogodbenih del, kakovost in/ali  količina, mora </w:t>
      </w:r>
      <w:r>
        <w:rPr>
          <w:i w:val="0"/>
          <w:color w:val="000000"/>
          <w:sz w:val="22"/>
          <w:szCs w:val="22"/>
        </w:rPr>
        <w:t xml:space="preserve">dobavitelj </w:t>
      </w:r>
      <w:r w:rsidRPr="00106F6A">
        <w:rPr>
          <w:i w:val="0"/>
          <w:color w:val="000000"/>
          <w:sz w:val="22"/>
          <w:szCs w:val="22"/>
        </w:rPr>
        <w:t>predložiti v roku 10 (desetih) dni od sklenitve aneksa k tej pogodbi, kot pogoj za njegovo veljavnost, novo finančno zavarovanje z novim rokom trajanja le-te</w:t>
      </w:r>
      <w:r w:rsidRPr="00106F6A">
        <w:rPr>
          <w:i w:val="0"/>
          <w:sz w:val="22"/>
          <w:szCs w:val="22"/>
        </w:rPr>
        <w:t>ga</w:t>
      </w:r>
      <w:r w:rsidRPr="00106F6A">
        <w:rPr>
          <w:i w:val="0"/>
          <w:color w:val="000000"/>
          <w:sz w:val="22"/>
          <w:szCs w:val="22"/>
        </w:rPr>
        <w:t xml:space="preserve">, v skladu s spremembo pogodbenega roka za izvedbo del, oziroma novo finančno zavarovanje s spremenjeno višino garantiranega zneska, v skladu s spremembo pogodbene vrednosti. Če </w:t>
      </w:r>
      <w:r>
        <w:rPr>
          <w:i w:val="0"/>
          <w:color w:val="000000"/>
          <w:sz w:val="22"/>
          <w:szCs w:val="22"/>
        </w:rPr>
        <w:t>dobavitelj</w:t>
      </w:r>
      <w:r w:rsidRPr="00106F6A">
        <w:rPr>
          <w:i w:val="0"/>
          <w:color w:val="000000"/>
          <w:sz w:val="22"/>
          <w:szCs w:val="22"/>
        </w:rPr>
        <w:t xml:space="preserve">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0D3154" w:rsidRDefault="000D3154" w:rsidP="000D3154">
      <w:pPr>
        <w:jc w:val="both"/>
        <w:rPr>
          <w:i w:val="0"/>
          <w:sz w:val="22"/>
          <w:szCs w:val="22"/>
        </w:rPr>
      </w:pPr>
    </w:p>
    <w:p w:rsidR="000D3154" w:rsidRDefault="000D3154" w:rsidP="000D3154">
      <w:pPr>
        <w:jc w:val="both"/>
        <w:rPr>
          <w:i w:val="0"/>
          <w:sz w:val="22"/>
          <w:szCs w:val="22"/>
        </w:rPr>
      </w:pPr>
      <w:r w:rsidRPr="00EC5551">
        <w:rPr>
          <w:b/>
          <w:i w:val="0"/>
          <w:sz w:val="22"/>
          <w:szCs w:val="22"/>
        </w:rPr>
        <w:t xml:space="preserve">Finančno zavarovanje za  </w:t>
      </w:r>
      <w:r w:rsidRPr="00DD17F4">
        <w:rPr>
          <w:b/>
          <w:i w:val="0"/>
          <w:sz w:val="22"/>
          <w:szCs w:val="22"/>
        </w:rPr>
        <w:t>odpravo napak v garancijskem roku</w:t>
      </w:r>
    </w:p>
    <w:p w:rsidR="000D3154" w:rsidRDefault="000D3154" w:rsidP="000D3154">
      <w:pPr>
        <w:jc w:val="both"/>
        <w:rPr>
          <w:i w:val="0"/>
          <w:sz w:val="22"/>
          <w:szCs w:val="22"/>
        </w:rPr>
      </w:pPr>
    </w:p>
    <w:p w:rsidR="000D3154" w:rsidRPr="00EC5551" w:rsidRDefault="000D3154" w:rsidP="000D3154">
      <w:pPr>
        <w:jc w:val="center"/>
        <w:rPr>
          <w:b/>
          <w:i w:val="0"/>
          <w:sz w:val="22"/>
          <w:szCs w:val="22"/>
        </w:rPr>
      </w:pPr>
      <w:r w:rsidRPr="00EC5551">
        <w:rPr>
          <w:b/>
          <w:i w:val="0"/>
          <w:sz w:val="22"/>
          <w:szCs w:val="22"/>
        </w:rPr>
        <w:t>1</w:t>
      </w:r>
      <w:r>
        <w:rPr>
          <w:b/>
          <w:i w:val="0"/>
          <w:sz w:val="22"/>
          <w:szCs w:val="22"/>
        </w:rPr>
        <w:t>2</w:t>
      </w:r>
      <w:r w:rsidRPr="00EC5551">
        <w:rPr>
          <w:b/>
          <w:i w:val="0"/>
          <w:sz w:val="22"/>
          <w:szCs w:val="22"/>
        </w:rPr>
        <w:t>. člen</w:t>
      </w:r>
    </w:p>
    <w:p w:rsidR="000D3154" w:rsidRDefault="000D3154" w:rsidP="000D3154">
      <w:pPr>
        <w:jc w:val="both"/>
        <w:rPr>
          <w:i w:val="0"/>
          <w:color w:val="000000"/>
          <w:sz w:val="22"/>
          <w:szCs w:val="22"/>
        </w:rPr>
      </w:pPr>
    </w:p>
    <w:p w:rsidR="000D3154" w:rsidRPr="00C5353B" w:rsidRDefault="000D3154" w:rsidP="000D3154">
      <w:pPr>
        <w:jc w:val="both"/>
        <w:rPr>
          <w:i w:val="0"/>
          <w:color w:val="000000"/>
          <w:sz w:val="22"/>
          <w:szCs w:val="22"/>
        </w:rPr>
      </w:pPr>
      <w:r>
        <w:rPr>
          <w:i w:val="0"/>
          <w:color w:val="000000"/>
          <w:sz w:val="22"/>
          <w:szCs w:val="22"/>
        </w:rPr>
        <w:t xml:space="preserve">Za čas trajanja garancije mora dobavitelj, najkasneje v roku 5 mesecev od sklenitve pogodbe, izročiti bančno garancijo ali kavcijsko zavarovanje v višini 3% </w:t>
      </w:r>
      <w:r w:rsidRPr="00F13EB4">
        <w:rPr>
          <w:i w:val="0"/>
          <w:sz w:val="22"/>
          <w:szCs w:val="22"/>
        </w:rPr>
        <w:t>pogodbene vrednosti v EUR z DDV</w:t>
      </w:r>
      <w:r>
        <w:rPr>
          <w:i w:val="0"/>
          <w:sz w:val="22"/>
          <w:szCs w:val="22"/>
        </w:rPr>
        <w:t xml:space="preserve">, torej ….. EUR, in sicer za obdobje 5 let od sklenitve pogodbe. </w:t>
      </w:r>
    </w:p>
    <w:p w:rsidR="000D3154" w:rsidRPr="00106F6A" w:rsidRDefault="000D3154" w:rsidP="000D3154">
      <w:pPr>
        <w:jc w:val="both"/>
        <w:rPr>
          <w:i w:val="0"/>
          <w:sz w:val="22"/>
          <w:szCs w:val="22"/>
        </w:rPr>
      </w:pPr>
    </w:p>
    <w:p w:rsidR="000D3154" w:rsidRPr="00106F6A" w:rsidRDefault="000D3154" w:rsidP="000D3154">
      <w:pPr>
        <w:jc w:val="both"/>
        <w:rPr>
          <w:i w:val="0"/>
          <w:sz w:val="22"/>
          <w:szCs w:val="22"/>
        </w:rPr>
      </w:pPr>
      <w:r w:rsidRPr="00106F6A">
        <w:rPr>
          <w:b/>
          <w:i w:val="0"/>
          <w:sz w:val="22"/>
          <w:szCs w:val="22"/>
        </w:rPr>
        <w:t>Prevzem blaga</w:t>
      </w:r>
    </w:p>
    <w:p w:rsidR="000D3154" w:rsidRPr="00EC5551" w:rsidRDefault="000D3154" w:rsidP="000D3154">
      <w:pPr>
        <w:ind w:left="1134"/>
        <w:jc w:val="center"/>
        <w:rPr>
          <w:b/>
          <w:i w:val="0"/>
          <w:sz w:val="22"/>
          <w:szCs w:val="22"/>
        </w:rPr>
      </w:pPr>
      <w:r w:rsidRPr="00EC5551">
        <w:rPr>
          <w:b/>
          <w:i w:val="0"/>
          <w:sz w:val="22"/>
          <w:szCs w:val="22"/>
        </w:rPr>
        <w:t>1</w:t>
      </w:r>
      <w:r>
        <w:rPr>
          <w:b/>
          <w:i w:val="0"/>
          <w:sz w:val="22"/>
          <w:szCs w:val="22"/>
        </w:rPr>
        <w:t>3</w:t>
      </w:r>
      <w:r w:rsidRPr="00EC5551">
        <w:rPr>
          <w:b/>
          <w:i w:val="0"/>
          <w:sz w:val="22"/>
          <w:szCs w:val="22"/>
        </w:rPr>
        <w:t>. člen</w:t>
      </w:r>
    </w:p>
    <w:p w:rsidR="000D3154" w:rsidRPr="00EC5551" w:rsidRDefault="000D3154" w:rsidP="000D3154">
      <w:pPr>
        <w:ind w:left="1134"/>
        <w:jc w:val="center"/>
        <w:rPr>
          <w:i w:val="0"/>
          <w:sz w:val="22"/>
          <w:szCs w:val="22"/>
        </w:rPr>
      </w:pPr>
    </w:p>
    <w:p w:rsidR="000D3154" w:rsidRPr="00106F6A" w:rsidRDefault="000D3154" w:rsidP="000D3154">
      <w:pPr>
        <w:jc w:val="both"/>
        <w:rPr>
          <w:i w:val="0"/>
          <w:sz w:val="22"/>
          <w:szCs w:val="22"/>
        </w:rPr>
      </w:pPr>
      <w:r w:rsidRPr="005611BD">
        <w:rPr>
          <w:i w:val="0"/>
          <w:sz w:val="22"/>
          <w:szCs w:val="22"/>
        </w:rPr>
        <w:t xml:space="preserve">Naročnik prevzame od </w:t>
      </w:r>
      <w:r w:rsidRPr="0093158D">
        <w:rPr>
          <w:i w:val="0"/>
          <w:sz w:val="22"/>
          <w:szCs w:val="22"/>
        </w:rPr>
        <w:t xml:space="preserve">dobavitelja dobavljeno blago pod pogojem, da blago ustreza kakovosti, dogovorjeni s to pogodbo. </w:t>
      </w:r>
      <w:r w:rsidRPr="00106F6A">
        <w:rPr>
          <w:i w:val="0"/>
          <w:sz w:val="22"/>
          <w:szCs w:val="22"/>
        </w:rPr>
        <w:t xml:space="preserve"> Stranki prevzem ugotovita s prevzemnim zapisnikom. </w:t>
      </w:r>
    </w:p>
    <w:p w:rsidR="000D3154" w:rsidRPr="00106F6A" w:rsidRDefault="000D3154" w:rsidP="000D3154">
      <w:pPr>
        <w:ind w:left="1134"/>
        <w:jc w:val="both"/>
        <w:rPr>
          <w:i w:val="0"/>
          <w:sz w:val="22"/>
          <w:szCs w:val="22"/>
        </w:rPr>
      </w:pPr>
    </w:p>
    <w:p w:rsidR="000D3154" w:rsidRDefault="000D3154" w:rsidP="000D3154">
      <w:pPr>
        <w:jc w:val="both"/>
        <w:rPr>
          <w:i w:val="0"/>
          <w:sz w:val="22"/>
          <w:szCs w:val="22"/>
        </w:rPr>
      </w:pPr>
      <w:r w:rsidRPr="00106F6A">
        <w:rPr>
          <w:i w:val="0"/>
          <w:sz w:val="22"/>
          <w:szCs w:val="22"/>
        </w:rPr>
        <w:t>Napake oziroma pomanjkljivosti, ki jih ugotovi naročnik med doba</w:t>
      </w:r>
      <w:r>
        <w:rPr>
          <w:i w:val="0"/>
          <w:sz w:val="22"/>
          <w:szCs w:val="22"/>
        </w:rPr>
        <w:t>vo</w:t>
      </w:r>
      <w:r w:rsidRPr="00106F6A">
        <w:rPr>
          <w:i w:val="0"/>
          <w:sz w:val="22"/>
          <w:szCs w:val="22"/>
        </w:rPr>
        <w:t xml:space="preserve"> ali pri prevzemu</w:t>
      </w:r>
      <w:r>
        <w:rPr>
          <w:i w:val="0"/>
          <w:sz w:val="22"/>
          <w:szCs w:val="22"/>
        </w:rPr>
        <w:t xml:space="preserve"> blaga ali pri uporabi</w:t>
      </w:r>
      <w:r w:rsidRPr="00106F6A">
        <w:rPr>
          <w:i w:val="0"/>
          <w:sz w:val="22"/>
          <w:szCs w:val="22"/>
        </w:rPr>
        <w:t xml:space="preserve"> blaga, mora dobavitelj odpraviti takoj oziroma v roku, ki ga določi naročnik. V kolikor tega ne opravi, sme naročnik neustrezno blago vrniti dobavitelju, in sicer na dobaviteljev račun s pribitkom vseh stroškov, ki jih je zaradi tega utrpel naročnik,</w:t>
      </w:r>
      <w:r>
        <w:rPr>
          <w:i w:val="0"/>
          <w:sz w:val="22"/>
          <w:szCs w:val="22"/>
        </w:rPr>
        <w:t xml:space="preserve">ali </w:t>
      </w:r>
      <w:r w:rsidRPr="00106F6A">
        <w:rPr>
          <w:i w:val="0"/>
          <w:sz w:val="22"/>
          <w:szCs w:val="22"/>
        </w:rPr>
        <w:t xml:space="preserve"> zahtevati popravilo blaga ali novo</w:t>
      </w:r>
      <w:r>
        <w:rPr>
          <w:i w:val="0"/>
          <w:sz w:val="22"/>
          <w:szCs w:val="22"/>
        </w:rPr>
        <w:t xml:space="preserve"> </w:t>
      </w:r>
      <w:r w:rsidRPr="00106F6A">
        <w:rPr>
          <w:i w:val="0"/>
          <w:sz w:val="22"/>
          <w:szCs w:val="22"/>
        </w:rPr>
        <w:t>blago. V kolikor v roku, ki ga določi naročnik</w:t>
      </w:r>
      <w:r>
        <w:rPr>
          <w:i w:val="0"/>
          <w:sz w:val="22"/>
          <w:szCs w:val="22"/>
        </w:rPr>
        <w:t>,</w:t>
      </w:r>
      <w:r w:rsidRPr="00106F6A">
        <w:rPr>
          <w:i w:val="0"/>
          <w:sz w:val="22"/>
          <w:szCs w:val="22"/>
        </w:rPr>
        <w:t xml:space="preserve"> dobavitelj ne popravi blaga oziroma ne izroči novega blaga, lahko naročnik odstopi do pogodbe s takojšnim učinkom in zahteva vračilo že plačanega oziroma zavrne zahtevek za plačilo</w:t>
      </w:r>
      <w:r w:rsidRPr="00EC5551">
        <w:rPr>
          <w:i w:val="0"/>
          <w:sz w:val="22"/>
          <w:szCs w:val="22"/>
        </w:rPr>
        <w:t xml:space="preserve"> </w:t>
      </w:r>
      <w:r w:rsidRPr="005611BD">
        <w:rPr>
          <w:i w:val="0"/>
          <w:sz w:val="22"/>
          <w:szCs w:val="22"/>
        </w:rPr>
        <w:t xml:space="preserve">ali pa zahteva </w:t>
      </w:r>
      <w:r w:rsidRPr="0093158D">
        <w:rPr>
          <w:i w:val="0"/>
          <w:sz w:val="22"/>
          <w:szCs w:val="22"/>
        </w:rPr>
        <w:t>znižanje plačila kupnine</w:t>
      </w:r>
      <w:r w:rsidRPr="00106F6A">
        <w:rPr>
          <w:i w:val="0"/>
          <w:sz w:val="22"/>
          <w:szCs w:val="22"/>
        </w:rPr>
        <w:t xml:space="preserve">. </w:t>
      </w:r>
    </w:p>
    <w:p w:rsidR="000D3154" w:rsidRDefault="000D3154" w:rsidP="000D3154">
      <w:pPr>
        <w:rPr>
          <w:i w:val="0"/>
          <w:sz w:val="22"/>
          <w:szCs w:val="22"/>
        </w:rPr>
      </w:pPr>
    </w:p>
    <w:p w:rsidR="000D3154" w:rsidRPr="0093158D" w:rsidRDefault="000D3154" w:rsidP="000D3154">
      <w:pPr>
        <w:rPr>
          <w:i w:val="0"/>
          <w:sz w:val="22"/>
          <w:szCs w:val="22"/>
        </w:rPr>
      </w:pPr>
    </w:p>
    <w:p w:rsidR="000D3154" w:rsidRPr="0093158D" w:rsidRDefault="000D3154" w:rsidP="000D3154">
      <w:pPr>
        <w:rPr>
          <w:b/>
          <w:i w:val="0"/>
          <w:sz w:val="22"/>
          <w:szCs w:val="22"/>
        </w:rPr>
      </w:pPr>
      <w:r w:rsidRPr="0093158D">
        <w:rPr>
          <w:b/>
          <w:i w:val="0"/>
          <w:sz w:val="22"/>
          <w:szCs w:val="22"/>
        </w:rPr>
        <w:t>Pogodbena kazen</w:t>
      </w:r>
    </w:p>
    <w:p w:rsidR="000D3154" w:rsidRPr="00F66345" w:rsidRDefault="000D3154" w:rsidP="000D3154">
      <w:pPr>
        <w:ind w:left="360"/>
        <w:jc w:val="center"/>
        <w:rPr>
          <w:b/>
          <w:i w:val="0"/>
          <w:sz w:val="22"/>
          <w:szCs w:val="22"/>
        </w:rPr>
      </w:pPr>
      <w:r>
        <w:rPr>
          <w:b/>
          <w:i w:val="0"/>
          <w:sz w:val="22"/>
          <w:szCs w:val="22"/>
        </w:rPr>
        <w:t xml:space="preserve">14. </w:t>
      </w:r>
      <w:r w:rsidRPr="00F66345">
        <w:rPr>
          <w:b/>
          <w:i w:val="0"/>
          <w:sz w:val="22"/>
          <w:szCs w:val="22"/>
        </w:rPr>
        <w:t>člen</w:t>
      </w:r>
    </w:p>
    <w:p w:rsidR="000D3154" w:rsidRPr="005611BD" w:rsidRDefault="000D3154" w:rsidP="000D3154">
      <w:pPr>
        <w:pStyle w:val="Odstavekseznama"/>
        <w:ind w:left="720"/>
        <w:rPr>
          <w:i w:val="0"/>
          <w:sz w:val="22"/>
          <w:szCs w:val="22"/>
        </w:rPr>
      </w:pPr>
    </w:p>
    <w:p w:rsidR="000D3154" w:rsidRPr="0093158D" w:rsidRDefault="000D3154" w:rsidP="000D3154">
      <w:pPr>
        <w:jc w:val="both"/>
        <w:rPr>
          <w:i w:val="0"/>
          <w:sz w:val="22"/>
          <w:szCs w:val="22"/>
        </w:rPr>
      </w:pPr>
      <w:r w:rsidRPr="0093158D">
        <w:rPr>
          <w:i w:val="0"/>
          <w:sz w:val="22"/>
          <w:szCs w:val="22"/>
        </w:rPr>
        <w:t xml:space="preserve">Če </w:t>
      </w:r>
      <w:r>
        <w:rPr>
          <w:i w:val="0"/>
          <w:sz w:val="22"/>
          <w:szCs w:val="22"/>
        </w:rPr>
        <w:t>dobavitelj</w:t>
      </w:r>
      <w:r w:rsidRPr="0093158D">
        <w:rPr>
          <w:i w:val="0"/>
          <w:sz w:val="22"/>
          <w:szCs w:val="22"/>
        </w:rPr>
        <w:t xml:space="preserve">  zamudi s pravilno dobavo blaga iz razlogov, za katere je odgovoren, je dolžan plačati naročniku za vsak koledarski dan zamude pogodbeno kazen v višini 10 ‰ od vrednosti dobave z DDV, z izvedbo katere zamuja, vendar največ 15% vrednosti</w:t>
      </w:r>
      <w:r>
        <w:rPr>
          <w:i w:val="0"/>
          <w:sz w:val="22"/>
          <w:szCs w:val="22"/>
        </w:rPr>
        <w:t xml:space="preserve"> dobave</w:t>
      </w:r>
      <w:r w:rsidRPr="0093158D">
        <w:rPr>
          <w:i w:val="0"/>
          <w:sz w:val="22"/>
          <w:szCs w:val="22"/>
        </w:rPr>
        <w:t xml:space="preserve"> z DDV .</w:t>
      </w:r>
    </w:p>
    <w:p w:rsidR="000D3154" w:rsidRPr="0093158D" w:rsidRDefault="000D3154" w:rsidP="000D3154">
      <w:pPr>
        <w:ind w:left="1134"/>
        <w:rPr>
          <w:i w:val="0"/>
          <w:sz w:val="22"/>
          <w:szCs w:val="22"/>
        </w:rPr>
      </w:pPr>
    </w:p>
    <w:p w:rsidR="000D3154" w:rsidRPr="005611BD" w:rsidRDefault="000D3154" w:rsidP="000D3154">
      <w:pPr>
        <w:jc w:val="both"/>
        <w:rPr>
          <w:i w:val="0"/>
          <w:sz w:val="22"/>
          <w:szCs w:val="22"/>
        </w:rPr>
      </w:pPr>
      <w:r w:rsidRPr="00106F6A">
        <w:rPr>
          <w:i w:val="0"/>
          <w:sz w:val="22"/>
          <w:szCs w:val="22"/>
        </w:rPr>
        <w:t xml:space="preserve">Pogodbena kazen se obračuna po nastanku zamude v e-računu, in sicer kot znižanje realizacije v dogovorjenem znesku. V e-računu mora biti pogodbena kazen posebej prikazana. </w:t>
      </w:r>
    </w:p>
    <w:p w:rsidR="000D3154" w:rsidRPr="0093158D" w:rsidRDefault="000D3154" w:rsidP="000D3154">
      <w:pPr>
        <w:ind w:left="1134"/>
        <w:rPr>
          <w:i w:val="0"/>
          <w:sz w:val="22"/>
          <w:szCs w:val="22"/>
        </w:rPr>
      </w:pPr>
    </w:p>
    <w:p w:rsidR="000D3154" w:rsidRPr="00106F6A" w:rsidRDefault="000D3154" w:rsidP="000D3154">
      <w:pPr>
        <w:jc w:val="both"/>
        <w:rPr>
          <w:i w:val="0"/>
          <w:sz w:val="22"/>
          <w:szCs w:val="22"/>
        </w:rPr>
      </w:pPr>
      <w:r w:rsidRPr="0093158D">
        <w:rPr>
          <w:i w:val="0"/>
          <w:sz w:val="22"/>
          <w:szCs w:val="22"/>
        </w:rPr>
        <w:t xml:space="preserve">Če naročniku zaradi zamude nastane škoda, ki je večja od pogodbene kazni, je dobavitelj dolžan plačati naročniku tudi razliko do popolne odškodnine.  </w:t>
      </w:r>
    </w:p>
    <w:p w:rsidR="000D3154" w:rsidRPr="00106F6A" w:rsidRDefault="000D3154" w:rsidP="000D3154">
      <w:pPr>
        <w:ind w:left="1134"/>
        <w:jc w:val="both"/>
        <w:rPr>
          <w:i w:val="0"/>
          <w:color w:val="000000"/>
          <w:sz w:val="22"/>
          <w:szCs w:val="22"/>
        </w:rPr>
      </w:pPr>
    </w:p>
    <w:p w:rsidR="000D3154" w:rsidRPr="00106F6A" w:rsidRDefault="000D3154" w:rsidP="000D3154">
      <w:pPr>
        <w:jc w:val="both"/>
        <w:rPr>
          <w:i w:val="0"/>
          <w:color w:val="000000"/>
          <w:sz w:val="22"/>
          <w:szCs w:val="22"/>
        </w:rPr>
      </w:pPr>
      <w:r w:rsidRPr="00106F6A">
        <w:rPr>
          <w:i w:val="0"/>
          <w:color w:val="000000"/>
          <w:sz w:val="22"/>
          <w:szCs w:val="22"/>
        </w:rPr>
        <w:t>Plačilo pogodbene kazni dobavitelja ne odvezuje od izpolnitve pogodbenih obveznosti.</w:t>
      </w:r>
    </w:p>
    <w:p w:rsidR="000D3154" w:rsidRPr="00106F6A" w:rsidRDefault="000D3154" w:rsidP="000D3154">
      <w:pPr>
        <w:ind w:left="1134"/>
        <w:jc w:val="both"/>
        <w:rPr>
          <w:i w:val="0"/>
          <w:sz w:val="22"/>
          <w:szCs w:val="22"/>
        </w:rPr>
      </w:pPr>
    </w:p>
    <w:p w:rsidR="000D3154" w:rsidRPr="005611BD" w:rsidRDefault="000D3154" w:rsidP="000D3154">
      <w:pPr>
        <w:jc w:val="both"/>
        <w:rPr>
          <w:b/>
          <w:i w:val="0"/>
          <w:sz w:val="22"/>
          <w:szCs w:val="22"/>
        </w:rPr>
      </w:pPr>
      <w:r w:rsidRPr="00106F6A">
        <w:rPr>
          <w:b/>
          <w:i w:val="0"/>
          <w:sz w:val="22"/>
          <w:szCs w:val="22"/>
        </w:rPr>
        <w:t>Garancije dobavitelja</w:t>
      </w:r>
    </w:p>
    <w:p w:rsidR="000D3154" w:rsidRPr="008C2C00" w:rsidRDefault="000D3154" w:rsidP="000D3154">
      <w:pPr>
        <w:jc w:val="center"/>
        <w:rPr>
          <w:b/>
          <w:i w:val="0"/>
          <w:sz w:val="22"/>
          <w:szCs w:val="22"/>
        </w:rPr>
      </w:pPr>
      <w:r w:rsidRPr="008C2C00">
        <w:rPr>
          <w:b/>
          <w:i w:val="0"/>
          <w:sz w:val="22"/>
          <w:szCs w:val="22"/>
        </w:rPr>
        <w:t>1</w:t>
      </w:r>
      <w:r>
        <w:rPr>
          <w:b/>
          <w:i w:val="0"/>
          <w:sz w:val="22"/>
          <w:szCs w:val="22"/>
        </w:rPr>
        <w:t>5</w:t>
      </w:r>
      <w:r w:rsidRPr="008C2C00">
        <w:rPr>
          <w:b/>
          <w:i w:val="0"/>
          <w:sz w:val="22"/>
          <w:szCs w:val="22"/>
        </w:rPr>
        <w:t>. člen</w:t>
      </w:r>
    </w:p>
    <w:p w:rsidR="000D3154" w:rsidRPr="008C2C00" w:rsidRDefault="000D3154" w:rsidP="000D3154">
      <w:pPr>
        <w:jc w:val="both"/>
        <w:rPr>
          <w:i w:val="0"/>
          <w:sz w:val="22"/>
          <w:szCs w:val="22"/>
        </w:rPr>
      </w:pPr>
    </w:p>
    <w:p w:rsidR="000D3154" w:rsidRPr="008C2C00" w:rsidRDefault="000D3154" w:rsidP="000D3154">
      <w:pPr>
        <w:contextualSpacing/>
        <w:jc w:val="both"/>
        <w:rPr>
          <w:i w:val="0"/>
          <w:color w:val="000000"/>
          <w:sz w:val="22"/>
          <w:szCs w:val="22"/>
        </w:rPr>
      </w:pPr>
      <w:r w:rsidRPr="008C2C00">
        <w:rPr>
          <w:i w:val="0"/>
          <w:color w:val="000000"/>
          <w:sz w:val="22"/>
          <w:szCs w:val="22"/>
        </w:rPr>
        <w:t>Dobavitelj odgovarja za kvaliteto</w:t>
      </w:r>
      <w:r>
        <w:rPr>
          <w:i w:val="0"/>
          <w:color w:val="000000"/>
          <w:sz w:val="22"/>
          <w:szCs w:val="22"/>
        </w:rPr>
        <w:t>, pravilno in pravočasno dobavo</w:t>
      </w:r>
      <w:r w:rsidRPr="008C2C00">
        <w:rPr>
          <w:i w:val="0"/>
          <w:color w:val="000000"/>
          <w:sz w:val="22"/>
          <w:szCs w:val="22"/>
        </w:rPr>
        <w:t xml:space="preserve"> blaga. Naročnik lahko uveljavlja garancijo kadarkoli znotraj garancijskega roka. </w:t>
      </w:r>
    </w:p>
    <w:p w:rsidR="000D3154" w:rsidRPr="008C2C00" w:rsidRDefault="000D3154" w:rsidP="000D3154">
      <w:pPr>
        <w:ind w:left="708"/>
        <w:jc w:val="both"/>
        <w:rPr>
          <w:i w:val="0"/>
          <w:color w:val="000000"/>
          <w:sz w:val="22"/>
          <w:szCs w:val="22"/>
        </w:rPr>
      </w:pPr>
    </w:p>
    <w:p w:rsidR="000D3154" w:rsidRPr="00106F6A" w:rsidRDefault="000D3154" w:rsidP="000D3154">
      <w:pPr>
        <w:jc w:val="both"/>
        <w:rPr>
          <w:i w:val="0"/>
          <w:color w:val="000000"/>
          <w:sz w:val="22"/>
          <w:szCs w:val="22"/>
        </w:rPr>
      </w:pPr>
      <w:r w:rsidRPr="0093158D">
        <w:rPr>
          <w:i w:val="0"/>
          <w:color w:val="000000"/>
          <w:sz w:val="22"/>
          <w:szCs w:val="22"/>
        </w:rPr>
        <w:t>Dobavitelj se s to pogodbo zavezuje, da bo odpravil vse napake, ki se bodo poka</w:t>
      </w:r>
      <w:r w:rsidRPr="00106F6A">
        <w:rPr>
          <w:i w:val="0"/>
          <w:color w:val="000000"/>
          <w:sz w:val="22"/>
          <w:szCs w:val="22"/>
        </w:rPr>
        <w:t xml:space="preserve">zale po prevzemu dobavljenega blaga in daje garancijo za blago (tudi za dela podizvajalcev). Garancijski rok je </w:t>
      </w:r>
      <w:r>
        <w:rPr>
          <w:i w:val="0"/>
          <w:color w:val="000000"/>
          <w:sz w:val="22"/>
          <w:szCs w:val="22"/>
        </w:rPr>
        <w:t xml:space="preserve">5 let za programsko opremo in 2 leti za strojno opremo. </w:t>
      </w:r>
      <w:r w:rsidRPr="00106F6A">
        <w:rPr>
          <w:i w:val="0"/>
          <w:color w:val="000000"/>
          <w:sz w:val="22"/>
          <w:szCs w:val="22"/>
        </w:rPr>
        <w:t xml:space="preserve">Garancijski roki začnejo teči z dnem, ko </w:t>
      </w:r>
      <w:r>
        <w:rPr>
          <w:i w:val="0"/>
          <w:color w:val="000000"/>
          <w:sz w:val="22"/>
          <w:szCs w:val="22"/>
        </w:rPr>
        <w:t xml:space="preserve">bo dobava </w:t>
      </w:r>
      <w:proofErr w:type="spellStart"/>
      <w:r>
        <w:rPr>
          <w:i w:val="0"/>
          <w:color w:val="000000"/>
          <w:sz w:val="22"/>
          <w:szCs w:val="22"/>
        </w:rPr>
        <w:t>knjigomatov</w:t>
      </w:r>
      <w:proofErr w:type="spellEnd"/>
      <w:r>
        <w:rPr>
          <w:i w:val="0"/>
          <w:color w:val="000000"/>
          <w:sz w:val="22"/>
          <w:szCs w:val="22"/>
        </w:rPr>
        <w:t xml:space="preserve"> skupaj s programsko opremo v celoti izvršena in implementirana v sistem naročnika. </w:t>
      </w:r>
      <w:r w:rsidRPr="00106F6A">
        <w:rPr>
          <w:i w:val="0"/>
          <w:color w:val="000000"/>
          <w:sz w:val="22"/>
          <w:szCs w:val="22"/>
        </w:rPr>
        <w:t xml:space="preserve"> </w:t>
      </w:r>
    </w:p>
    <w:p w:rsidR="000D3154" w:rsidRPr="00106F6A" w:rsidRDefault="000D3154" w:rsidP="000D3154">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i w:val="0"/>
          <w:color w:val="000000"/>
          <w:sz w:val="22"/>
          <w:szCs w:val="22"/>
        </w:rPr>
      </w:pPr>
    </w:p>
    <w:p w:rsidR="000D3154" w:rsidRPr="00106F6A" w:rsidRDefault="000D3154" w:rsidP="000D3154">
      <w:pPr>
        <w:jc w:val="both"/>
        <w:rPr>
          <w:i w:val="0"/>
          <w:sz w:val="22"/>
          <w:szCs w:val="22"/>
        </w:rPr>
      </w:pPr>
      <w:r w:rsidRPr="00106F6A">
        <w:rPr>
          <w:i w:val="0"/>
          <w:sz w:val="22"/>
          <w:szCs w:val="22"/>
        </w:rPr>
        <w:t xml:space="preserve">Če bo v garancijskem roku zaradi odprave napake izvršeno določeno popravilo ali bi to moralo biti izvršeno ali bo zamenjan določen material ali del blaga, potem za celotno blago v okviru katerega to popravilo sodi, prične </w:t>
      </w:r>
      <w:r>
        <w:rPr>
          <w:i w:val="0"/>
          <w:sz w:val="22"/>
          <w:szCs w:val="22"/>
        </w:rPr>
        <w:t xml:space="preserve">teči </w:t>
      </w:r>
      <w:r w:rsidRPr="00106F6A">
        <w:rPr>
          <w:i w:val="0"/>
          <w:sz w:val="22"/>
          <w:szCs w:val="22"/>
        </w:rPr>
        <w:t xml:space="preserve">garancijski rok znova. Prav tako začne teči garancijski rok znova, če dobavitelj zamenja blago z napako z novim blagom.  </w:t>
      </w:r>
    </w:p>
    <w:p w:rsidR="000D3154" w:rsidRPr="00106F6A" w:rsidRDefault="000D3154" w:rsidP="000D3154">
      <w:pPr>
        <w:jc w:val="both"/>
        <w:rPr>
          <w:i w:val="0"/>
          <w:color w:val="000000"/>
          <w:sz w:val="22"/>
          <w:szCs w:val="22"/>
        </w:rPr>
      </w:pPr>
    </w:p>
    <w:p w:rsidR="000D3154" w:rsidRPr="008C2C00" w:rsidRDefault="000D3154" w:rsidP="000D3154">
      <w:pPr>
        <w:jc w:val="both"/>
        <w:rPr>
          <w:i w:val="0"/>
          <w:color w:val="000000"/>
          <w:sz w:val="22"/>
          <w:szCs w:val="22"/>
        </w:rPr>
      </w:pPr>
      <w:r w:rsidRPr="00106F6A">
        <w:rPr>
          <w:i w:val="0"/>
          <w:color w:val="000000"/>
          <w:sz w:val="22"/>
          <w:szCs w:val="22"/>
        </w:rPr>
        <w:t>Dobavitelj je dolžan na svoje stroške odpraviti vse pomanjkljivosti, za katere jamči in ki se pokažejo med garancijskim rokom.</w:t>
      </w:r>
    </w:p>
    <w:p w:rsidR="000D3154" w:rsidRPr="008C2C00" w:rsidRDefault="000D3154" w:rsidP="000D3154">
      <w:pPr>
        <w:contextualSpacing/>
        <w:jc w:val="both"/>
        <w:rPr>
          <w:i w:val="0"/>
          <w:sz w:val="22"/>
          <w:szCs w:val="22"/>
        </w:rPr>
      </w:pPr>
    </w:p>
    <w:p w:rsidR="000D3154" w:rsidRPr="008C2C00" w:rsidRDefault="000D3154" w:rsidP="000D3154">
      <w:pPr>
        <w:contextualSpacing/>
        <w:jc w:val="both"/>
        <w:rPr>
          <w:i w:val="0"/>
          <w:sz w:val="22"/>
          <w:szCs w:val="22"/>
        </w:rPr>
      </w:pPr>
      <w:r w:rsidRPr="008C2C00">
        <w:rPr>
          <w:i w:val="0"/>
          <w:sz w:val="22"/>
          <w:szCs w:val="22"/>
        </w:rPr>
        <w:t xml:space="preserve">V primeru ugotovljenih količinskih napak bo naročnik o tem v roku </w:t>
      </w:r>
      <w:r>
        <w:rPr>
          <w:i w:val="0"/>
          <w:sz w:val="22"/>
          <w:szCs w:val="22"/>
        </w:rPr>
        <w:t>15</w:t>
      </w:r>
      <w:r w:rsidRPr="008C2C00">
        <w:rPr>
          <w:i w:val="0"/>
          <w:sz w:val="22"/>
          <w:szCs w:val="22"/>
        </w:rPr>
        <w:t xml:space="preserve"> dni, šteto od prevzema blaga, pisno obvestil dobavitelja. V primeru, da dobavitelj ne bi odpravil pomanjkljivosti v dogovorjenem roku, ima naročnik pravico poleg drugih pravic, kot jih opredeljuje ta pogodba</w:t>
      </w:r>
      <w:r>
        <w:rPr>
          <w:i w:val="0"/>
          <w:sz w:val="22"/>
          <w:szCs w:val="22"/>
        </w:rPr>
        <w:t>,</w:t>
      </w:r>
      <w:r w:rsidRPr="008C2C00">
        <w:rPr>
          <w:i w:val="0"/>
          <w:sz w:val="22"/>
          <w:szCs w:val="22"/>
        </w:rPr>
        <w:t xml:space="preserve"> do odpovedi te pogodbe brez odpovednega roka.</w:t>
      </w:r>
    </w:p>
    <w:p w:rsidR="000D3154" w:rsidRPr="008C2C00" w:rsidRDefault="000D3154" w:rsidP="000D3154">
      <w:pPr>
        <w:jc w:val="both"/>
        <w:rPr>
          <w:i w:val="0"/>
          <w:color w:val="000000"/>
          <w:sz w:val="22"/>
          <w:szCs w:val="22"/>
        </w:rPr>
      </w:pPr>
    </w:p>
    <w:p w:rsidR="000D3154" w:rsidRPr="008C2C00" w:rsidRDefault="000D3154" w:rsidP="000D3154">
      <w:pPr>
        <w:jc w:val="center"/>
        <w:rPr>
          <w:b/>
          <w:i w:val="0"/>
          <w:sz w:val="22"/>
          <w:szCs w:val="22"/>
        </w:rPr>
      </w:pPr>
      <w:r w:rsidRPr="008C2C00">
        <w:rPr>
          <w:b/>
          <w:i w:val="0"/>
          <w:sz w:val="22"/>
          <w:szCs w:val="22"/>
        </w:rPr>
        <w:t>1</w:t>
      </w:r>
      <w:r>
        <w:rPr>
          <w:b/>
          <w:i w:val="0"/>
          <w:sz w:val="22"/>
          <w:szCs w:val="22"/>
        </w:rPr>
        <w:t>6</w:t>
      </w:r>
      <w:r w:rsidRPr="008C2C00">
        <w:rPr>
          <w:b/>
          <w:i w:val="0"/>
          <w:sz w:val="22"/>
          <w:szCs w:val="22"/>
        </w:rPr>
        <w:t>. člen</w:t>
      </w:r>
    </w:p>
    <w:p w:rsidR="000D3154" w:rsidRPr="008C2C00" w:rsidRDefault="000D3154" w:rsidP="000D3154">
      <w:pPr>
        <w:jc w:val="both"/>
        <w:rPr>
          <w:i w:val="0"/>
          <w:sz w:val="22"/>
          <w:szCs w:val="22"/>
        </w:rPr>
      </w:pPr>
    </w:p>
    <w:p w:rsidR="000D3154" w:rsidRPr="0093158D" w:rsidRDefault="000D3154" w:rsidP="000D3154">
      <w:pPr>
        <w:jc w:val="both"/>
        <w:rPr>
          <w:i w:val="0"/>
          <w:color w:val="000000"/>
          <w:sz w:val="22"/>
          <w:szCs w:val="22"/>
        </w:rPr>
      </w:pPr>
      <w:r w:rsidRPr="005611BD">
        <w:rPr>
          <w:i w:val="0"/>
          <w:color w:val="000000"/>
          <w:sz w:val="22"/>
          <w:szCs w:val="22"/>
        </w:rPr>
        <w:t xml:space="preserve">Dobavitelj je v času garancijske dobe dolžan zagotavljati programsko, strojno in mehansko vzdrževanje </w:t>
      </w:r>
      <w:proofErr w:type="spellStart"/>
      <w:r w:rsidRPr="005611BD">
        <w:rPr>
          <w:i w:val="0"/>
          <w:color w:val="000000"/>
          <w:sz w:val="22"/>
          <w:szCs w:val="22"/>
        </w:rPr>
        <w:t>knjigomatov</w:t>
      </w:r>
      <w:proofErr w:type="spellEnd"/>
      <w:r w:rsidRPr="0093158D">
        <w:rPr>
          <w:i w:val="0"/>
          <w:color w:val="000000"/>
          <w:sz w:val="22"/>
          <w:szCs w:val="22"/>
        </w:rPr>
        <w:t xml:space="preserve"> z usposobljenimi strokovnjaki in sicer z </w:t>
      </w:r>
      <w:r>
        <w:rPr>
          <w:i w:val="0"/>
          <w:color w:val="000000"/>
          <w:sz w:val="22"/>
          <w:szCs w:val="22"/>
        </w:rPr>
        <w:t>………………………………</w:t>
      </w:r>
      <w:r w:rsidRPr="0093158D">
        <w:rPr>
          <w:i w:val="0"/>
          <w:color w:val="000000"/>
          <w:sz w:val="22"/>
          <w:szCs w:val="22"/>
        </w:rPr>
        <w:t xml:space="preserve"> (imena strokovnjakov). Dobavitelj je dolžan sporočiti vsako spremembo imen strokovnjakov, ki zagotavljajo vzdrževanje v roku treh dni. Ta sprememba postane sestavni del te pogodbe.  </w:t>
      </w:r>
    </w:p>
    <w:p w:rsidR="000D3154" w:rsidRPr="00106F6A" w:rsidRDefault="000D3154" w:rsidP="000D3154">
      <w:pPr>
        <w:ind w:left="708"/>
        <w:jc w:val="both"/>
        <w:rPr>
          <w:i w:val="0"/>
          <w:color w:val="000000"/>
          <w:sz w:val="22"/>
          <w:szCs w:val="22"/>
        </w:rPr>
      </w:pPr>
    </w:p>
    <w:p w:rsidR="000D3154" w:rsidRPr="00106F6A" w:rsidRDefault="000D3154" w:rsidP="000D3154">
      <w:pPr>
        <w:jc w:val="both"/>
        <w:rPr>
          <w:i w:val="0"/>
          <w:color w:val="000000"/>
          <w:sz w:val="22"/>
          <w:szCs w:val="22"/>
        </w:rPr>
      </w:pPr>
      <w:r w:rsidRPr="00106F6A">
        <w:rPr>
          <w:i w:val="0"/>
          <w:color w:val="000000"/>
          <w:sz w:val="22"/>
          <w:szCs w:val="22"/>
        </w:rPr>
        <w:t>Dobavitelj zagotavlja tehnično podporo vsak delovni dan od 8. do 16.ure.</w:t>
      </w:r>
    </w:p>
    <w:p w:rsidR="000D3154" w:rsidRPr="00106F6A" w:rsidRDefault="000D3154" w:rsidP="000D3154">
      <w:pPr>
        <w:ind w:left="708"/>
        <w:jc w:val="both"/>
        <w:rPr>
          <w:i w:val="0"/>
          <w:color w:val="000000"/>
          <w:sz w:val="22"/>
          <w:szCs w:val="22"/>
        </w:rPr>
      </w:pPr>
    </w:p>
    <w:p w:rsidR="000D3154" w:rsidRPr="00106F6A" w:rsidRDefault="000D3154" w:rsidP="000D3154">
      <w:pPr>
        <w:jc w:val="both"/>
        <w:rPr>
          <w:i w:val="0"/>
          <w:color w:val="000000"/>
          <w:sz w:val="22"/>
          <w:szCs w:val="22"/>
        </w:rPr>
      </w:pPr>
      <w:r w:rsidRPr="00106F6A">
        <w:rPr>
          <w:i w:val="0"/>
          <w:color w:val="000000"/>
          <w:sz w:val="22"/>
          <w:szCs w:val="22"/>
        </w:rPr>
        <w:t xml:space="preserve">Dobavitelj je dolžan zagotoviti odpravo napak na strojni ali programski opremi v roku 24 ur od prejema sporočila o napaki. Zahteva za popravilo mora biti podana v pisni obliki, pri čemer se kot ustrezen način šteje tudi elektronsko </w:t>
      </w:r>
      <w:r>
        <w:rPr>
          <w:i w:val="0"/>
          <w:color w:val="000000"/>
          <w:sz w:val="22"/>
          <w:szCs w:val="22"/>
        </w:rPr>
        <w:t>ali</w:t>
      </w:r>
      <w:r w:rsidRPr="00106F6A">
        <w:rPr>
          <w:i w:val="0"/>
          <w:color w:val="000000"/>
          <w:sz w:val="22"/>
          <w:szCs w:val="22"/>
        </w:rPr>
        <w:t xml:space="preserve"> SMS sporočilo.</w:t>
      </w:r>
    </w:p>
    <w:p w:rsidR="000D3154" w:rsidRPr="00106F6A" w:rsidRDefault="000D3154" w:rsidP="000D3154">
      <w:pPr>
        <w:ind w:left="708"/>
        <w:jc w:val="both"/>
        <w:rPr>
          <w:i w:val="0"/>
          <w:color w:val="000000"/>
          <w:sz w:val="22"/>
          <w:szCs w:val="22"/>
        </w:rPr>
      </w:pPr>
    </w:p>
    <w:p w:rsidR="000D3154" w:rsidRDefault="000D3154" w:rsidP="000D3154">
      <w:pPr>
        <w:jc w:val="both"/>
        <w:rPr>
          <w:i w:val="0"/>
          <w:color w:val="000000"/>
          <w:sz w:val="22"/>
          <w:szCs w:val="22"/>
        </w:rPr>
      </w:pPr>
      <w:r w:rsidRPr="00106F6A">
        <w:rPr>
          <w:i w:val="0"/>
          <w:color w:val="000000"/>
          <w:sz w:val="22"/>
          <w:szCs w:val="22"/>
        </w:rPr>
        <w:t>V primeru, da popravilo v navedenih rokih ni možno s strani dobavitelja, je dobavitelj dolžan o tem obvestiti naročnika takoj, ko mu je to znano, najkasneje pa znotraj roka določenega za odpravo napak v predhodnem odstavku. V kolikor dobavitelj tega ne stori mora naročniku plačati pogodbeno kazen in sicer 50</w:t>
      </w:r>
      <w:r>
        <w:rPr>
          <w:i w:val="0"/>
          <w:color w:val="000000"/>
          <w:sz w:val="22"/>
          <w:szCs w:val="22"/>
        </w:rPr>
        <w:t>,00</w:t>
      </w:r>
      <w:r w:rsidRPr="00106F6A">
        <w:rPr>
          <w:i w:val="0"/>
          <w:color w:val="000000"/>
          <w:sz w:val="22"/>
          <w:szCs w:val="22"/>
        </w:rPr>
        <w:t xml:space="preserve"> EUR za vsak dan zamude za vsak </w:t>
      </w:r>
      <w:proofErr w:type="spellStart"/>
      <w:r w:rsidRPr="00106F6A">
        <w:rPr>
          <w:i w:val="0"/>
          <w:color w:val="000000"/>
          <w:sz w:val="22"/>
          <w:szCs w:val="22"/>
        </w:rPr>
        <w:t>knjigomat</w:t>
      </w:r>
      <w:proofErr w:type="spellEnd"/>
      <w:r w:rsidRPr="00106F6A">
        <w:rPr>
          <w:i w:val="0"/>
          <w:color w:val="000000"/>
          <w:sz w:val="22"/>
          <w:szCs w:val="22"/>
        </w:rPr>
        <w:t xml:space="preserve"> ter razliko do polne odškodnine, če naročniku nastane višja škoda od pogodbe kazni. </w:t>
      </w:r>
    </w:p>
    <w:p w:rsidR="003D63C9" w:rsidRPr="008C2C00" w:rsidRDefault="003D63C9" w:rsidP="000D3154">
      <w:pPr>
        <w:jc w:val="both"/>
        <w:rPr>
          <w:i w:val="0"/>
          <w:color w:val="000000"/>
          <w:sz w:val="22"/>
          <w:szCs w:val="22"/>
        </w:rPr>
      </w:pPr>
    </w:p>
    <w:p w:rsidR="000D3154" w:rsidRPr="0093158D" w:rsidRDefault="000D3154" w:rsidP="000D3154">
      <w:pPr>
        <w:rPr>
          <w:b/>
          <w:i w:val="0"/>
          <w:sz w:val="22"/>
          <w:szCs w:val="22"/>
        </w:rPr>
      </w:pPr>
      <w:r w:rsidRPr="00106F6A">
        <w:rPr>
          <w:b/>
          <w:i w:val="0"/>
          <w:sz w:val="22"/>
          <w:szCs w:val="22"/>
        </w:rPr>
        <w:t xml:space="preserve">Odstop </w:t>
      </w:r>
      <w:r w:rsidRPr="005611BD">
        <w:rPr>
          <w:b/>
          <w:i w:val="0"/>
          <w:sz w:val="22"/>
          <w:szCs w:val="22"/>
        </w:rPr>
        <w:t>in odpoved od pogodbe</w:t>
      </w:r>
    </w:p>
    <w:p w:rsidR="000D3154" w:rsidRPr="009A4944" w:rsidRDefault="000D3154" w:rsidP="000D3154">
      <w:pPr>
        <w:jc w:val="center"/>
        <w:rPr>
          <w:b/>
          <w:i w:val="0"/>
          <w:sz w:val="22"/>
          <w:szCs w:val="22"/>
        </w:rPr>
      </w:pPr>
      <w:r w:rsidRPr="009A4944">
        <w:rPr>
          <w:b/>
          <w:i w:val="0"/>
          <w:sz w:val="22"/>
          <w:szCs w:val="22"/>
        </w:rPr>
        <w:t>1</w:t>
      </w:r>
      <w:r>
        <w:rPr>
          <w:b/>
          <w:i w:val="0"/>
          <w:sz w:val="22"/>
          <w:szCs w:val="22"/>
        </w:rPr>
        <w:t>7</w:t>
      </w:r>
      <w:r w:rsidRPr="009A4944">
        <w:rPr>
          <w:b/>
          <w:i w:val="0"/>
          <w:sz w:val="22"/>
          <w:szCs w:val="22"/>
        </w:rPr>
        <w:t>. člen</w:t>
      </w:r>
    </w:p>
    <w:p w:rsidR="000D3154" w:rsidRPr="005611BD" w:rsidRDefault="000D3154" w:rsidP="000D3154">
      <w:pPr>
        <w:ind w:left="1134"/>
        <w:rPr>
          <w:i w:val="0"/>
          <w:sz w:val="22"/>
          <w:szCs w:val="22"/>
        </w:rPr>
      </w:pPr>
    </w:p>
    <w:p w:rsidR="000D3154" w:rsidRDefault="000D3154" w:rsidP="000D315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sz w:val="22"/>
          <w:szCs w:val="22"/>
        </w:rPr>
      </w:pPr>
      <w:r w:rsidRPr="0093158D">
        <w:rPr>
          <w:i w:val="0"/>
          <w:sz w:val="22"/>
          <w:szCs w:val="22"/>
        </w:rPr>
        <w:t>Med veljavnostjo te pogodbe lahko naročnik</w:t>
      </w:r>
      <w:r w:rsidRPr="00106F6A">
        <w:rPr>
          <w:i w:val="0"/>
          <w:sz w:val="22"/>
          <w:szCs w:val="22"/>
        </w:rPr>
        <w:t xml:space="preserve"> odstopi od pogodbe v naslednjih okoliščinah:</w:t>
      </w:r>
    </w:p>
    <w:p w:rsidR="000D3154" w:rsidRDefault="000D3154" w:rsidP="000D315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sz w:val="22"/>
          <w:szCs w:val="22"/>
        </w:rPr>
      </w:pPr>
      <w:r>
        <w:rPr>
          <w:i w:val="0"/>
          <w:sz w:val="22"/>
          <w:szCs w:val="22"/>
        </w:rPr>
        <w:t xml:space="preserve">-  </w:t>
      </w:r>
      <w:r w:rsidRPr="0093158D">
        <w:rPr>
          <w:i w:val="0"/>
          <w:sz w:val="22"/>
          <w:szCs w:val="22"/>
        </w:rPr>
        <w:t>javno naročilo je bilo bistveno spremenjeno, kar terja nov postopek javnega naročanja;</w:t>
      </w:r>
    </w:p>
    <w:p w:rsidR="000D3154" w:rsidRDefault="000D3154" w:rsidP="000D315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sz w:val="22"/>
          <w:szCs w:val="22"/>
        </w:rPr>
      </w:pPr>
      <w:r>
        <w:rPr>
          <w:i w:val="0"/>
          <w:sz w:val="22"/>
          <w:szCs w:val="22"/>
        </w:rPr>
        <w:lastRenderedPageBreak/>
        <w:t xml:space="preserve">- </w:t>
      </w:r>
      <w:r w:rsidRPr="0093158D">
        <w:rPr>
          <w:i w:val="0"/>
          <w:sz w:val="22"/>
          <w:szCs w:val="22"/>
        </w:rPr>
        <w:t xml:space="preserve">v času oddaje javnega naročila je bil </w:t>
      </w:r>
      <w:r>
        <w:rPr>
          <w:i w:val="0"/>
          <w:sz w:val="22"/>
          <w:szCs w:val="22"/>
        </w:rPr>
        <w:t>dobavitelj</w:t>
      </w:r>
      <w:r w:rsidRPr="0093158D">
        <w:rPr>
          <w:i w:val="0"/>
          <w:sz w:val="22"/>
          <w:szCs w:val="22"/>
        </w:rPr>
        <w:t xml:space="preserve"> v enem od položajev, zaradi katerega bi ga naročnik moral </w:t>
      </w:r>
      <w:r w:rsidRPr="00106F6A">
        <w:rPr>
          <w:i w:val="0"/>
          <w:sz w:val="22"/>
          <w:szCs w:val="22"/>
        </w:rPr>
        <w:t>izključiti iz postopka javnega naročanja, pa s tem dejstvom naročnik ni bil seznanjen v postopku javnega naročanja;</w:t>
      </w:r>
    </w:p>
    <w:p w:rsidR="000D3154" w:rsidRPr="0093158D" w:rsidRDefault="000D3154" w:rsidP="000D3154">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i w:val="0"/>
          <w:sz w:val="22"/>
          <w:szCs w:val="22"/>
        </w:rPr>
      </w:pPr>
      <w:r w:rsidRPr="005611BD">
        <w:rPr>
          <w:i w:val="0"/>
          <w:sz w:val="22"/>
          <w:szCs w:val="22"/>
        </w:rPr>
        <w:t>- zaradi hudih kršitev obveznosti iz PEU, PDEU in ZJN-3, ki jih je po postopku v skladu z 258. členom PDEU ugotovilo Sodišče Evropske unije, javno naročilo ne b</w:t>
      </w:r>
      <w:r w:rsidRPr="0093158D">
        <w:rPr>
          <w:i w:val="0"/>
          <w:sz w:val="22"/>
          <w:szCs w:val="22"/>
        </w:rPr>
        <w:t xml:space="preserve">i smelo biti oddano </w:t>
      </w:r>
      <w:r>
        <w:rPr>
          <w:i w:val="0"/>
          <w:sz w:val="22"/>
          <w:szCs w:val="22"/>
        </w:rPr>
        <w:t>dobavitelju</w:t>
      </w:r>
      <w:r w:rsidRPr="0093158D">
        <w:rPr>
          <w:i w:val="0"/>
          <w:sz w:val="22"/>
          <w:szCs w:val="22"/>
        </w:rPr>
        <w:t xml:space="preserve">. </w:t>
      </w:r>
    </w:p>
    <w:p w:rsidR="000D3154" w:rsidRDefault="000D3154" w:rsidP="000D3154">
      <w:pPr>
        <w:ind w:right="-286"/>
        <w:jc w:val="both"/>
        <w:rPr>
          <w:i w:val="0"/>
          <w:sz w:val="22"/>
          <w:szCs w:val="22"/>
        </w:rPr>
      </w:pPr>
    </w:p>
    <w:p w:rsidR="000D3154" w:rsidRPr="00106F6A" w:rsidRDefault="000D3154" w:rsidP="000D3154">
      <w:pPr>
        <w:ind w:right="-286"/>
        <w:jc w:val="both"/>
        <w:rPr>
          <w:i w:val="0"/>
          <w:sz w:val="22"/>
          <w:szCs w:val="22"/>
        </w:rPr>
      </w:pPr>
      <w:r w:rsidRPr="005611BD">
        <w:rPr>
          <w:i w:val="0"/>
          <w:sz w:val="22"/>
          <w:szCs w:val="22"/>
        </w:rPr>
        <w:t xml:space="preserve">Naročnik lahko </w:t>
      </w:r>
      <w:r w:rsidRPr="0093158D">
        <w:rPr>
          <w:i w:val="0"/>
          <w:sz w:val="22"/>
          <w:szCs w:val="22"/>
        </w:rPr>
        <w:t>odpove pogodbo brez odpovednega roka, če dobavitelj svojih pogodbenih obveznosti ne izpolni v dogovorjeni kvaliteti, količini in/ali rokih ali pa dobava le delno zadosti zahtevam razpisne dokumentacije oziroma pogodbe</w:t>
      </w:r>
      <w:r w:rsidRPr="00106F6A">
        <w:rPr>
          <w:i w:val="0"/>
          <w:sz w:val="22"/>
          <w:szCs w:val="22"/>
        </w:rPr>
        <w:t xml:space="preserve">. Prav tako lahko naročnik odpove pogodbo brez odpovednega roka, če se izkaže, da dobavitelj nima dovoljenj za izpolnitev obveznosti iz pogodbe ali v primeru, ko dobavitelj krši predpise. </w:t>
      </w:r>
    </w:p>
    <w:p w:rsidR="000D3154" w:rsidRDefault="000D3154" w:rsidP="000D3154">
      <w:pPr>
        <w:ind w:right="-286"/>
        <w:jc w:val="both"/>
        <w:rPr>
          <w:i w:val="0"/>
          <w:sz w:val="22"/>
          <w:szCs w:val="22"/>
        </w:rPr>
      </w:pPr>
    </w:p>
    <w:p w:rsidR="000D3154" w:rsidRPr="00106F6A" w:rsidRDefault="000D3154" w:rsidP="000D3154">
      <w:pPr>
        <w:ind w:right="-286"/>
        <w:jc w:val="both"/>
        <w:rPr>
          <w:i w:val="0"/>
          <w:sz w:val="22"/>
          <w:szCs w:val="22"/>
        </w:rPr>
      </w:pPr>
      <w:r w:rsidRPr="005611BD">
        <w:rPr>
          <w:i w:val="0"/>
          <w:sz w:val="22"/>
          <w:szCs w:val="22"/>
        </w:rPr>
        <w:t>V primeru odstopa ali odpovedi mora dobavitelj naročniku povrniti vso nastalo škod</w:t>
      </w:r>
      <w:r>
        <w:rPr>
          <w:i w:val="0"/>
          <w:sz w:val="22"/>
          <w:szCs w:val="22"/>
        </w:rPr>
        <w:t>o</w:t>
      </w:r>
      <w:r w:rsidRPr="005611BD">
        <w:rPr>
          <w:i w:val="0"/>
          <w:sz w:val="22"/>
          <w:szCs w:val="22"/>
        </w:rPr>
        <w:t xml:space="preserve"> in povrniti vse zneske, ki ji</w:t>
      </w:r>
      <w:r w:rsidRPr="0093158D">
        <w:rPr>
          <w:i w:val="0"/>
          <w:sz w:val="22"/>
          <w:szCs w:val="22"/>
        </w:rPr>
        <w:t xml:space="preserve">h je od naročnika že prejel skupaj z zakonskimi zamudnimi obresti. </w:t>
      </w:r>
    </w:p>
    <w:p w:rsidR="000D3154" w:rsidRDefault="000D3154" w:rsidP="000D3154">
      <w:pPr>
        <w:ind w:right="-286"/>
        <w:rPr>
          <w:i w:val="0"/>
          <w:sz w:val="22"/>
          <w:szCs w:val="22"/>
        </w:rPr>
      </w:pPr>
    </w:p>
    <w:p w:rsidR="000D3154" w:rsidRDefault="000D3154" w:rsidP="000D3154">
      <w:pPr>
        <w:jc w:val="both"/>
        <w:outlineLvl w:val="0"/>
        <w:rPr>
          <w:i w:val="0"/>
          <w:sz w:val="22"/>
          <w:szCs w:val="22"/>
        </w:rPr>
      </w:pPr>
      <w:r>
        <w:rPr>
          <w:i w:val="0"/>
          <w:sz w:val="22"/>
          <w:szCs w:val="22"/>
        </w:rPr>
        <w:t xml:space="preserve">V kolikor rok za odstop oziroma odpoved ni izrecno določen za posamezni primer, se šteje da le-ta znaša 3 mesece. </w:t>
      </w:r>
    </w:p>
    <w:p w:rsidR="000D3154" w:rsidRPr="005611BD" w:rsidRDefault="000D3154" w:rsidP="000D3154">
      <w:pPr>
        <w:ind w:right="-286"/>
        <w:rPr>
          <w:i w:val="0"/>
          <w:sz w:val="22"/>
          <w:szCs w:val="22"/>
        </w:rPr>
      </w:pPr>
    </w:p>
    <w:p w:rsidR="000D3154" w:rsidRPr="009A4944" w:rsidRDefault="000D3154" w:rsidP="000D3154">
      <w:pPr>
        <w:jc w:val="both"/>
        <w:outlineLvl w:val="0"/>
        <w:rPr>
          <w:b/>
          <w:i w:val="0"/>
          <w:sz w:val="22"/>
          <w:szCs w:val="22"/>
        </w:rPr>
      </w:pPr>
      <w:r w:rsidRPr="009A4944">
        <w:rPr>
          <w:b/>
          <w:i w:val="0"/>
          <w:sz w:val="22"/>
          <w:szCs w:val="22"/>
        </w:rPr>
        <w:t>Razvezni pogoj</w:t>
      </w:r>
    </w:p>
    <w:p w:rsidR="000D3154" w:rsidRPr="009A4944" w:rsidRDefault="000D3154" w:rsidP="000D3154">
      <w:pPr>
        <w:jc w:val="center"/>
        <w:rPr>
          <w:b/>
          <w:i w:val="0"/>
          <w:sz w:val="22"/>
          <w:szCs w:val="22"/>
        </w:rPr>
      </w:pPr>
      <w:r w:rsidRPr="009A4944">
        <w:rPr>
          <w:b/>
          <w:i w:val="0"/>
          <w:sz w:val="22"/>
          <w:szCs w:val="22"/>
        </w:rPr>
        <w:t>1</w:t>
      </w:r>
      <w:r>
        <w:rPr>
          <w:b/>
          <w:i w:val="0"/>
          <w:sz w:val="22"/>
          <w:szCs w:val="22"/>
        </w:rPr>
        <w:t>8</w:t>
      </w:r>
      <w:r w:rsidRPr="009A4944">
        <w:rPr>
          <w:b/>
          <w:i w:val="0"/>
          <w:sz w:val="22"/>
          <w:szCs w:val="22"/>
        </w:rPr>
        <w:t>. člen</w:t>
      </w:r>
    </w:p>
    <w:p w:rsidR="000D3154" w:rsidRPr="009A4944" w:rsidRDefault="000D3154" w:rsidP="000D3154">
      <w:pPr>
        <w:jc w:val="both"/>
        <w:rPr>
          <w:b/>
          <w:i w:val="0"/>
          <w:sz w:val="22"/>
          <w:szCs w:val="22"/>
        </w:rPr>
      </w:pPr>
    </w:p>
    <w:p w:rsidR="000D3154" w:rsidRPr="0093158D" w:rsidRDefault="000D3154" w:rsidP="000D3154">
      <w:pPr>
        <w:jc w:val="both"/>
        <w:rPr>
          <w:i w:val="0"/>
          <w:sz w:val="22"/>
          <w:szCs w:val="22"/>
        </w:rPr>
      </w:pPr>
      <w:r w:rsidRPr="005611BD">
        <w:rPr>
          <w:i w:val="0"/>
          <w:sz w:val="22"/>
          <w:szCs w:val="22"/>
        </w:rPr>
        <w:t>Ta pogodba je skladno s 67. členom ZJN-3 sklenjena pod razveznim pogojem, ki se uresniči v primeru izpolnitve ene od naslednjih okoliščin:</w:t>
      </w:r>
    </w:p>
    <w:p w:rsidR="000D3154" w:rsidRPr="00106F6A" w:rsidRDefault="000D3154" w:rsidP="000D3154">
      <w:pPr>
        <w:numPr>
          <w:ilvl w:val="0"/>
          <w:numId w:val="35"/>
        </w:numPr>
        <w:tabs>
          <w:tab w:val="clear" w:pos="4588"/>
          <w:tab w:val="num" w:pos="340"/>
        </w:tabs>
        <w:ind w:left="340"/>
        <w:jc w:val="both"/>
        <w:rPr>
          <w:i w:val="0"/>
          <w:sz w:val="22"/>
          <w:szCs w:val="22"/>
        </w:rPr>
      </w:pPr>
      <w:r w:rsidRPr="0093158D">
        <w:rPr>
          <w:i w:val="0"/>
          <w:sz w:val="22"/>
          <w:szCs w:val="22"/>
        </w:rPr>
        <w:t xml:space="preserve">če bo naročnik seznanjen, da je sodišče s pravnomočno odločitvijo ugotovilo kršitev obveznosti iz delovne, okoljske in socialne zakonodaje s strani </w:t>
      </w:r>
      <w:r w:rsidRPr="00106F6A">
        <w:rPr>
          <w:i w:val="0"/>
          <w:sz w:val="22"/>
          <w:szCs w:val="22"/>
        </w:rPr>
        <w:t xml:space="preserve">dobavitelja ali podizvajalca ali </w:t>
      </w:r>
    </w:p>
    <w:p w:rsidR="000D3154" w:rsidRPr="00106F6A" w:rsidRDefault="000D3154" w:rsidP="000D3154">
      <w:pPr>
        <w:numPr>
          <w:ilvl w:val="0"/>
          <w:numId w:val="35"/>
        </w:numPr>
        <w:tabs>
          <w:tab w:val="clear" w:pos="4588"/>
          <w:tab w:val="num" w:pos="340"/>
        </w:tabs>
        <w:ind w:left="340"/>
        <w:jc w:val="both"/>
        <w:rPr>
          <w:i w:val="0"/>
          <w:sz w:val="22"/>
          <w:szCs w:val="22"/>
        </w:rPr>
      </w:pPr>
      <w:r w:rsidRPr="00106F6A">
        <w:rPr>
          <w:i w:val="0"/>
          <w:sz w:val="22"/>
          <w:szCs w:val="22"/>
        </w:rPr>
        <w:t>če bo naročnik seznanjen, da je pristojni državni organ pri dobavitelju ali podizvajalcu v času izvajanja pogodbe ugotovil najmanj dve kršitvi v zvezi s :</w:t>
      </w:r>
    </w:p>
    <w:p w:rsidR="000D3154" w:rsidRPr="0093158D" w:rsidRDefault="000D3154" w:rsidP="000D3154">
      <w:pPr>
        <w:ind w:left="340"/>
        <w:jc w:val="both"/>
        <w:rPr>
          <w:i w:val="0"/>
          <w:sz w:val="22"/>
          <w:szCs w:val="22"/>
        </w:rPr>
      </w:pPr>
      <w:r w:rsidRPr="00106F6A">
        <w:rPr>
          <w:i w:val="0"/>
          <w:sz w:val="22"/>
          <w:szCs w:val="22"/>
        </w:rPr>
        <w:t xml:space="preserve">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in pod pogojem, da je od seznanitve s kršitvijo in od izteka veljavnosti pogodbe še najmanj (6) mesecev oziroma, če dobavitelj nastopa s podizvajalcem pa tudi, če zaradi ugotovljene kršitve pri podizvajalcu </w:t>
      </w:r>
      <w:r w:rsidRPr="009A4944">
        <w:rPr>
          <w:i w:val="0"/>
          <w:sz w:val="22"/>
          <w:szCs w:val="22"/>
        </w:rPr>
        <w:t xml:space="preserve">dobavitelj ne nadomesti ali zamenja </w:t>
      </w:r>
      <w:r w:rsidRPr="005611BD">
        <w:rPr>
          <w:i w:val="0"/>
          <w:sz w:val="22"/>
          <w:szCs w:val="22"/>
        </w:rPr>
        <w:t xml:space="preserve">tega podizvajalca v skladu s 94. členom ZJN-3 in določili te pogodbe v roku (30) dni od seznanitve s kršitvijo. </w:t>
      </w:r>
    </w:p>
    <w:p w:rsidR="000D3154" w:rsidRDefault="000D3154" w:rsidP="000D3154">
      <w:pPr>
        <w:jc w:val="both"/>
        <w:rPr>
          <w:i w:val="0"/>
          <w:sz w:val="22"/>
          <w:szCs w:val="22"/>
        </w:rPr>
      </w:pPr>
    </w:p>
    <w:p w:rsidR="000D3154" w:rsidRPr="00106F6A" w:rsidRDefault="000D3154" w:rsidP="000D3154">
      <w:pPr>
        <w:jc w:val="both"/>
        <w:rPr>
          <w:i w:val="0"/>
          <w:sz w:val="22"/>
          <w:szCs w:val="22"/>
        </w:rPr>
      </w:pPr>
      <w:r w:rsidRPr="005611BD">
        <w:rPr>
          <w:i w:val="0"/>
          <w:sz w:val="22"/>
          <w:szCs w:val="22"/>
        </w:rPr>
        <w:t xml:space="preserve">V primeru izpolnitve okoliščine in pogojev iz prejšnjega odstavka se šteje, da je pogodba razvezana z dnem sklenitev nove pogodbe o izvedbi javnega naročila za predmetno naročilo. O datumu sklenitve nove pogodbe bo naročnik obvestil </w:t>
      </w:r>
      <w:r w:rsidRPr="0093158D">
        <w:rPr>
          <w:i w:val="0"/>
          <w:sz w:val="22"/>
          <w:szCs w:val="22"/>
        </w:rPr>
        <w:t xml:space="preserve">dobavitelja. </w:t>
      </w:r>
    </w:p>
    <w:p w:rsidR="000D3154" w:rsidRPr="00106F6A" w:rsidRDefault="000D3154" w:rsidP="000D3154">
      <w:pPr>
        <w:jc w:val="both"/>
        <w:rPr>
          <w:i w:val="0"/>
          <w:sz w:val="22"/>
          <w:szCs w:val="22"/>
        </w:rPr>
      </w:pPr>
    </w:p>
    <w:p w:rsidR="000D3154" w:rsidRPr="00106F6A" w:rsidRDefault="000D3154" w:rsidP="000D3154">
      <w:pPr>
        <w:jc w:val="both"/>
        <w:rPr>
          <w:i w:val="0"/>
          <w:sz w:val="22"/>
          <w:szCs w:val="22"/>
        </w:rPr>
      </w:pPr>
      <w:r w:rsidRPr="00106F6A">
        <w:rPr>
          <w:i w:val="0"/>
          <w:sz w:val="22"/>
          <w:szCs w:val="22"/>
        </w:rPr>
        <w:t xml:space="preserve">Če naročnik v roku tridesetih (30) dni od seznanitve s kršitvijo ne začne novega postopka javnega naročila, se šteje, da je pogodba razvezana trideseti (30.) dan od seznanitve s kršitvijo. </w:t>
      </w:r>
    </w:p>
    <w:p w:rsidR="000D3154" w:rsidRPr="00106F6A" w:rsidRDefault="000D3154" w:rsidP="000D3154">
      <w:pPr>
        <w:ind w:right="-286"/>
        <w:jc w:val="both"/>
        <w:rPr>
          <w:i w:val="0"/>
          <w:color w:val="000000"/>
          <w:sz w:val="22"/>
          <w:szCs w:val="22"/>
        </w:rPr>
      </w:pPr>
    </w:p>
    <w:p w:rsidR="000D3154" w:rsidRPr="00106F6A" w:rsidRDefault="000D3154" w:rsidP="000D3154">
      <w:pPr>
        <w:ind w:right="-286"/>
        <w:jc w:val="both"/>
        <w:rPr>
          <w:b/>
          <w:i w:val="0"/>
          <w:color w:val="000000"/>
          <w:sz w:val="22"/>
          <w:szCs w:val="22"/>
        </w:rPr>
      </w:pPr>
      <w:r w:rsidRPr="00106F6A">
        <w:rPr>
          <w:b/>
          <w:i w:val="0"/>
          <w:color w:val="000000"/>
          <w:sz w:val="22"/>
          <w:szCs w:val="22"/>
        </w:rPr>
        <w:t>Pooblaščeni predstavniki pogodbenih strank</w:t>
      </w:r>
    </w:p>
    <w:p w:rsidR="000D3154" w:rsidRPr="00106F6A" w:rsidRDefault="000D3154" w:rsidP="000D3154">
      <w:pPr>
        <w:rPr>
          <w:i w:val="0"/>
          <w:sz w:val="22"/>
          <w:szCs w:val="22"/>
        </w:rPr>
      </w:pPr>
    </w:p>
    <w:p w:rsidR="000D3154" w:rsidRPr="009A4944" w:rsidRDefault="000D3154" w:rsidP="000D3154">
      <w:pPr>
        <w:ind w:left="1134"/>
        <w:jc w:val="center"/>
        <w:rPr>
          <w:b/>
          <w:i w:val="0"/>
          <w:sz w:val="22"/>
          <w:szCs w:val="22"/>
        </w:rPr>
      </w:pPr>
      <w:r w:rsidRPr="009A4944">
        <w:rPr>
          <w:b/>
          <w:i w:val="0"/>
          <w:sz w:val="22"/>
          <w:szCs w:val="22"/>
        </w:rPr>
        <w:t>1</w:t>
      </w:r>
      <w:r>
        <w:rPr>
          <w:b/>
          <w:i w:val="0"/>
          <w:sz w:val="22"/>
          <w:szCs w:val="22"/>
        </w:rPr>
        <w:t>9</w:t>
      </w:r>
      <w:r w:rsidRPr="009A4944">
        <w:rPr>
          <w:b/>
          <w:i w:val="0"/>
          <w:sz w:val="22"/>
          <w:szCs w:val="22"/>
        </w:rPr>
        <w:t>. člen</w:t>
      </w:r>
    </w:p>
    <w:p w:rsidR="000D3154" w:rsidRPr="005611BD" w:rsidRDefault="000D3154" w:rsidP="000D3154">
      <w:pPr>
        <w:ind w:left="1134"/>
        <w:rPr>
          <w:i w:val="0"/>
          <w:sz w:val="22"/>
          <w:szCs w:val="22"/>
        </w:rPr>
      </w:pPr>
    </w:p>
    <w:p w:rsidR="000D3154" w:rsidRPr="00106F6A" w:rsidRDefault="000D3154" w:rsidP="000D3154">
      <w:pPr>
        <w:pStyle w:val="Telobesedila"/>
        <w:rPr>
          <w:rFonts w:ascii="Times New Roman" w:hAnsi="Times New Roman"/>
          <w:b w:val="0"/>
          <w:sz w:val="22"/>
          <w:szCs w:val="22"/>
        </w:rPr>
      </w:pPr>
      <w:r w:rsidRPr="0093158D">
        <w:rPr>
          <w:rFonts w:ascii="Times New Roman" w:hAnsi="Times New Roman"/>
          <w:b w:val="0"/>
          <w:sz w:val="22"/>
          <w:szCs w:val="22"/>
        </w:rPr>
        <w:t>Stranki te pogodbe se dogovorita, da sta za izvajanje te pogodbe</w:t>
      </w:r>
      <w:r w:rsidRPr="00106F6A">
        <w:rPr>
          <w:rFonts w:ascii="Times New Roman" w:hAnsi="Times New Roman"/>
          <w:b w:val="0"/>
          <w:sz w:val="22"/>
          <w:szCs w:val="22"/>
        </w:rPr>
        <w:t xml:space="preserve"> odgovorna naslednja pooblaščena predstavnika:</w:t>
      </w:r>
    </w:p>
    <w:p w:rsidR="000D3154" w:rsidRPr="00106F6A" w:rsidRDefault="000D3154" w:rsidP="000D3154">
      <w:pPr>
        <w:pStyle w:val="Telobesedila"/>
        <w:ind w:left="1134"/>
        <w:rPr>
          <w:rFonts w:ascii="Times New Roman" w:hAnsi="Times New Roman"/>
          <w:b w:val="0"/>
          <w:sz w:val="22"/>
          <w:szCs w:val="22"/>
        </w:rPr>
      </w:pPr>
      <w:r w:rsidRPr="00106F6A">
        <w:rPr>
          <w:rFonts w:ascii="Times New Roman" w:hAnsi="Times New Roman"/>
          <w:b w:val="0"/>
          <w:sz w:val="22"/>
          <w:szCs w:val="22"/>
        </w:rPr>
        <w:t xml:space="preserve">- na strani naročnika: ……………, tel.:----------, </w:t>
      </w:r>
    </w:p>
    <w:p w:rsidR="000D3154" w:rsidRPr="005611BD" w:rsidRDefault="000D3154" w:rsidP="000D3154">
      <w:pPr>
        <w:pStyle w:val="Telobesedila"/>
        <w:ind w:left="1134"/>
        <w:rPr>
          <w:rFonts w:ascii="Times New Roman" w:hAnsi="Times New Roman"/>
          <w:b w:val="0"/>
          <w:sz w:val="22"/>
          <w:szCs w:val="22"/>
        </w:rPr>
      </w:pPr>
      <w:r w:rsidRPr="00106F6A">
        <w:rPr>
          <w:rFonts w:ascii="Times New Roman" w:hAnsi="Times New Roman"/>
          <w:b w:val="0"/>
          <w:sz w:val="22"/>
          <w:szCs w:val="22"/>
        </w:rPr>
        <w:t>- na strani dobavitelja……………</w:t>
      </w:r>
      <w:r>
        <w:rPr>
          <w:rFonts w:ascii="Times New Roman" w:hAnsi="Times New Roman"/>
          <w:b w:val="0"/>
          <w:sz w:val="22"/>
          <w:szCs w:val="22"/>
        </w:rPr>
        <w:t>, tel.:----------.</w:t>
      </w:r>
    </w:p>
    <w:p w:rsidR="000D3154" w:rsidRDefault="000D3154" w:rsidP="000D3154">
      <w:pPr>
        <w:rPr>
          <w:i w:val="0"/>
          <w:sz w:val="22"/>
          <w:szCs w:val="22"/>
        </w:rPr>
      </w:pPr>
    </w:p>
    <w:p w:rsidR="000D3154" w:rsidRDefault="000D3154" w:rsidP="000D3154">
      <w:pPr>
        <w:rPr>
          <w:i w:val="0"/>
          <w:sz w:val="22"/>
          <w:szCs w:val="22"/>
        </w:rPr>
      </w:pPr>
      <w:r>
        <w:rPr>
          <w:i w:val="0"/>
          <w:sz w:val="22"/>
          <w:szCs w:val="22"/>
        </w:rPr>
        <w:t xml:space="preserve">Oba pooblaščena predstavnika sta tudi skrbnika pogodbe. </w:t>
      </w:r>
    </w:p>
    <w:p w:rsidR="000D3154" w:rsidRPr="005611BD" w:rsidRDefault="000D3154" w:rsidP="000D3154">
      <w:pPr>
        <w:rPr>
          <w:i w:val="0"/>
          <w:sz w:val="22"/>
          <w:szCs w:val="22"/>
        </w:rPr>
      </w:pPr>
    </w:p>
    <w:p w:rsidR="000D3154" w:rsidRPr="005611BD" w:rsidRDefault="000D3154" w:rsidP="000D3154">
      <w:pPr>
        <w:rPr>
          <w:i w:val="0"/>
          <w:sz w:val="22"/>
          <w:szCs w:val="22"/>
        </w:rPr>
      </w:pPr>
      <w:r w:rsidRPr="005611BD">
        <w:rPr>
          <w:i w:val="0"/>
          <w:sz w:val="22"/>
          <w:szCs w:val="22"/>
        </w:rPr>
        <w:t>S</w:t>
      </w:r>
      <w:r w:rsidRPr="0093158D">
        <w:rPr>
          <w:i w:val="0"/>
          <w:sz w:val="22"/>
          <w:szCs w:val="22"/>
        </w:rPr>
        <w:t>tranki te pogodbe se o morebitni zamenjavi pooblaščenih predstavnikov pisno obvestita.</w:t>
      </w:r>
    </w:p>
    <w:p w:rsidR="00A16074" w:rsidRDefault="00A16074" w:rsidP="000D3154">
      <w:pPr>
        <w:jc w:val="both"/>
        <w:rPr>
          <w:b/>
          <w:i w:val="0"/>
          <w:color w:val="000000"/>
          <w:sz w:val="22"/>
          <w:szCs w:val="22"/>
        </w:rPr>
      </w:pPr>
    </w:p>
    <w:p w:rsidR="00A16074" w:rsidRDefault="00A16074" w:rsidP="000D3154">
      <w:pPr>
        <w:jc w:val="both"/>
        <w:rPr>
          <w:b/>
          <w:i w:val="0"/>
          <w:color w:val="000000"/>
          <w:sz w:val="22"/>
          <w:szCs w:val="22"/>
        </w:rPr>
      </w:pPr>
    </w:p>
    <w:p w:rsidR="00A16074" w:rsidRDefault="00A16074" w:rsidP="000D3154">
      <w:pPr>
        <w:jc w:val="both"/>
        <w:rPr>
          <w:b/>
          <w:i w:val="0"/>
          <w:color w:val="000000"/>
          <w:sz w:val="22"/>
          <w:szCs w:val="22"/>
        </w:rPr>
      </w:pPr>
    </w:p>
    <w:p w:rsidR="00A16074" w:rsidRDefault="00A16074" w:rsidP="000D3154">
      <w:pPr>
        <w:jc w:val="both"/>
        <w:rPr>
          <w:b/>
          <w:i w:val="0"/>
          <w:color w:val="000000"/>
          <w:sz w:val="22"/>
          <w:szCs w:val="22"/>
        </w:rPr>
      </w:pPr>
    </w:p>
    <w:p w:rsidR="00A16074" w:rsidRDefault="00A16074" w:rsidP="000D3154">
      <w:pPr>
        <w:jc w:val="both"/>
        <w:rPr>
          <w:b/>
          <w:i w:val="0"/>
          <w:color w:val="000000"/>
          <w:sz w:val="22"/>
          <w:szCs w:val="22"/>
        </w:rPr>
      </w:pPr>
    </w:p>
    <w:p w:rsidR="000D3154" w:rsidRPr="009A4944" w:rsidRDefault="000D3154" w:rsidP="000D3154">
      <w:pPr>
        <w:jc w:val="both"/>
        <w:rPr>
          <w:b/>
          <w:i w:val="0"/>
          <w:color w:val="000000"/>
          <w:sz w:val="22"/>
          <w:szCs w:val="22"/>
        </w:rPr>
      </w:pPr>
      <w:r w:rsidRPr="009A4944">
        <w:rPr>
          <w:b/>
          <w:i w:val="0"/>
          <w:color w:val="000000"/>
          <w:sz w:val="22"/>
          <w:szCs w:val="22"/>
        </w:rPr>
        <w:lastRenderedPageBreak/>
        <w:t>Varstvo podatkov</w:t>
      </w:r>
    </w:p>
    <w:p w:rsidR="000D3154" w:rsidRPr="009A4944" w:rsidRDefault="000D3154" w:rsidP="000D3154">
      <w:pPr>
        <w:jc w:val="center"/>
        <w:rPr>
          <w:b/>
          <w:i w:val="0"/>
          <w:sz w:val="22"/>
          <w:szCs w:val="22"/>
        </w:rPr>
      </w:pPr>
      <w:r>
        <w:rPr>
          <w:b/>
          <w:i w:val="0"/>
          <w:sz w:val="22"/>
          <w:szCs w:val="22"/>
        </w:rPr>
        <w:t>20</w:t>
      </w:r>
      <w:r w:rsidRPr="009A4944">
        <w:rPr>
          <w:b/>
          <w:i w:val="0"/>
          <w:sz w:val="22"/>
          <w:szCs w:val="22"/>
        </w:rPr>
        <w:t>. člen</w:t>
      </w:r>
    </w:p>
    <w:p w:rsidR="000D3154" w:rsidRPr="009A4944" w:rsidRDefault="000D3154" w:rsidP="000D3154">
      <w:pPr>
        <w:jc w:val="both"/>
        <w:rPr>
          <w:b/>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 xml:space="preserve">Dobavitelj ne sme izkoriščati za svojo osebno uporabo ali izdati tretjemu podatkov, s katerim se seznani pri izvajanju pogodbenih del, in so kot taki varovani s predpisi o varstvu osebnih ali s predpisi o varovanju tajnih podatkov. </w:t>
      </w:r>
    </w:p>
    <w:p w:rsidR="000D3154" w:rsidRPr="009A4944" w:rsidRDefault="000D3154" w:rsidP="000D3154">
      <w:pPr>
        <w:jc w:val="both"/>
        <w:rPr>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 xml:space="preserve">Stranki sta sporazumni, da so vsi podatki, v zvezi z izvrševanjem te pogodbe, poslovna skrivnost in se zavezujeta, da bosta vse podatke skrbno varovali in jih uporabljali izključno v zvezi z izvedo te pogodbe. </w:t>
      </w:r>
    </w:p>
    <w:p w:rsidR="000D3154" w:rsidRPr="009A4944" w:rsidRDefault="000D3154" w:rsidP="000D3154">
      <w:pPr>
        <w:jc w:val="both"/>
        <w:rPr>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 xml:space="preserve">Poslovno skrivnost morajo varovati tudi druge osebe, ki jih bo dobavitelj morebiti vključil v izvedbo pogodbe, če so vedeli ali če bi glede na naravo podatka morali vedeti, da je podatek poslovna skrivnost, in ne glede na to na kakšen način so se z njim seznanili. </w:t>
      </w:r>
    </w:p>
    <w:p w:rsidR="000D3154" w:rsidRPr="009A4944" w:rsidRDefault="000D3154" w:rsidP="000D3154">
      <w:pPr>
        <w:jc w:val="both"/>
        <w:rPr>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Za poslovno skrivnost se štejejo tudi podatki, za katere je očitno, da bi nastala občutna škoda, če bi zanje izvedela nepooblaščena oseba.</w:t>
      </w:r>
    </w:p>
    <w:p w:rsidR="000D3154" w:rsidRPr="009A4944" w:rsidRDefault="000D3154" w:rsidP="000D3154">
      <w:pPr>
        <w:jc w:val="both"/>
        <w:rPr>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Poslovna skrivnost se mora varovati tudi po prenehanju veljavnosti pogodbe vse do preklica s strani stranke, kateri podatek pripada oziroma dokler podatki, ki so poslovna skrivnost, ne postanejo javno dostopni.</w:t>
      </w:r>
    </w:p>
    <w:p w:rsidR="000D3154" w:rsidRPr="009A4944" w:rsidRDefault="000D3154" w:rsidP="000D3154">
      <w:pPr>
        <w:jc w:val="both"/>
        <w:rPr>
          <w:i w:val="0"/>
          <w:color w:val="000000"/>
          <w:sz w:val="22"/>
          <w:szCs w:val="22"/>
        </w:rPr>
      </w:pPr>
    </w:p>
    <w:p w:rsidR="000D3154" w:rsidRPr="009A4944" w:rsidRDefault="000D3154" w:rsidP="000D3154">
      <w:pPr>
        <w:jc w:val="both"/>
        <w:rPr>
          <w:i w:val="0"/>
          <w:color w:val="000000"/>
          <w:sz w:val="22"/>
          <w:szCs w:val="22"/>
        </w:rPr>
      </w:pPr>
      <w:r w:rsidRPr="009A4944">
        <w:rPr>
          <w:i w:val="0"/>
          <w:color w:val="000000"/>
          <w:sz w:val="22"/>
          <w:szCs w:val="22"/>
        </w:rPr>
        <w:t>Dobavitelj je seznanjen, da se ta sporazum in določen del njegovega izvrševanja objavi  na portalu javnih naročil, in da v tem delu podatki niso poslovna skrivnost.</w:t>
      </w:r>
    </w:p>
    <w:p w:rsidR="000D3154" w:rsidRPr="009A4944" w:rsidRDefault="000D3154" w:rsidP="000D3154">
      <w:pPr>
        <w:jc w:val="both"/>
        <w:rPr>
          <w:i w:val="0"/>
          <w:color w:val="000000"/>
          <w:sz w:val="22"/>
          <w:szCs w:val="22"/>
        </w:rPr>
      </w:pPr>
    </w:p>
    <w:p w:rsidR="000D3154" w:rsidRPr="009A4944" w:rsidRDefault="000D3154" w:rsidP="000D3154">
      <w:pPr>
        <w:jc w:val="both"/>
        <w:rPr>
          <w:b/>
          <w:i w:val="0"/>
          <w:color w:val="000000"/>
          <w:sz w:val="22"/>
          <w:szCs w:val="22"/>
        </w:rPr>
      </w:pPr>
      <w:r w:rsidRPr="009A4944">
        <w:rPr>
          <w:b/>
          <w:i w:val="0"/>
          <w:color w:val="000000"/>
          <w:sz w:val="22"/>
          <w:szCs w:val="22"/>
        </w:rPr>
        <w:t>Odškodnina</w:t>
      </w:r>
    </w:p>
    <w:p w:rsidR="000D3154" w:rsidRPr="009A4944" w:rsidRDefault="000D3154" w:rsidP="000D3154">
      <w:pPr>
        <w:jc w:val="center"/>
        <w:rPr>
          <w:b/>
          <w:i w:val="0"/>
          <w:sz w:val="22"/>
          <w:szCs w:val="22"/>
        </w:rPr>
      </w:pPr>
      <w:r w:rsidRPr="009A4944">
        <w:rPr>
          <w:b/>
          <w:i w:val="0"/>
          <w:sz w:val="22"/>
          <w:szCs w:val="22"/>
        </w:rPr>
        <w:t>2</w:t>
      </w:r>
      <w:r>
        <w:rPr>
          <w:b/>
          <w:i w:val="0"/>
          <w:sz w:val="22"/>
          <w:szCs w:val="22"/>
        </w:rPr>
        <w:t>1</w:t>
      </w:r>
      <w:r w:rsidRPr="009A4944">
        <w:rPr>
          <w:b/>
          <w:i w:val="0"/>
          <w:sz w:val="22"/>
          <w:szCs w:val="22"/>
        </w:rPr>
        <w:t>. člen</w:t>
      </w:r>
    </w:p>
    <w:p w:rsidR="000D3154" w:rsidRPr="009A4944" w:rsidRDefault="000D3154" w:rsidP="000D3154">
      <w:pPr>
        <w:jc w:val="both"/>
        <w:rPr>
          <w:b/>
          <w:i w:val="0"/>
          <w:color w:val="000000"/>
          <w:sz w:val="22"/>
          <w:szCs w:val="22"/>
        </w:rPr>
      </w:pPr>
    </w:p>
    <w:p w:rsidR="000D3154" w:rsidRDefault="000D3154" w:rsidP="000D3154">
      <w:pPr>
        <w:jc w:val="both"/>
        <w:rPr>
          <w:i w:val="0"/>
          <w:color w:val="000000"/>
          <w:sz w:val="22"/>
          <w:szCs w:val="22"/>
        </w:rPr>
      </w:pPr>
      <w:r w:rsidRPr="009A4944">
        <w:rPr>
          <w:i w:val="0"/>
          <w:color w:val="000000"/>
          <w:sz w:val="22"/>
          <w:szCs w:val="22"/>
        </w:rPr>
        <w:t xml:space="preserve">Dobavitelj odgovarja za škodo po splošnih pravilih o odškodninski odgovornosti. V kolikor je na strani dobaviteljev več oseb, te odgovarjajo za nastalo škodo solidarno.  </w:t>
      </w:r>
    </w:p>
    <w:p w:rsidR="000D3154" w:rsidRDefault="000D3154" w:rsidP="000D3154">
      <w:pPr>
        <w:rPr>
          <w:i w:val="0"/>
          <w:color w:val="000000"/>
          <w:sz w:val="22"/>
          <w:szCs w:val="22"/>
        </w:rPr>
      </w:pPr>
    </w:p>
    <w:p w:rsidR="000D3154" w:rsidRPr="00106F6A" w:rsidRDefault="000D3154" w:rsidP="000D3154">
      <w:pPr>
        <w:jc w:val="both"/>
        <w:rPr>
          <w:i w:val="0"/>
          <w:sz w:val="22"/>
          <w:szCs w:val="22"/>
        </w:rPr>
      </w:pPr>
      <w:r w:rsidRPr="0093158D">
        <w:rPr>
          <w:b/>
          <w:i w:val="0"/>
          <w:sz w:val="22"/>
          <w:szCs w:val="22"/>
        </w:rPr>
        <w:t>Spremembe pogodbe</w:t>
      </w:r>
    </w:p>
    <w:p w:rsidR="000D3154" w:rsidRPr="004F5FEA" w:rsidRDefault="000D3154" w:rsidP="000D3154">
      <w:pPr>
        <w:ind w:left="993"/>
        <w:jc w:val="center"/>
        <w:rPr>
          <w:b/>
          <w:i w:val="0"/>
          <w:sz w:val="22"/>
          <w:szCs w:val="22"/>
        </w:rPr>
      </w:pPr>
      <w:r>
        <w:rPr>
          <w:b/>
          <w:i w:val="0"/>
          <w:spacing w:val="-5"/>
          <w:sz w:val="22"/>
          <w:szCs w:val="22"/>
        </w:rPr>
        <w:t xml:space="preserve">22. </w:t>
      </w:r>
      <w:r w:rsidRPr="004F5FEA">
        <w:rPr>
          <w:b/>
          <w:i w:val="0"/>
          <w:spacing w:val="-5"/>
          <w:sz w:val="22"/>
          <w:szCs w:val="22"/>
        </w:rPr>
        <w:t>člen</w:t>
      </w:r>
    </w:p>
    <w:p w:rsidR="000D3154" w:rsidRPr="005611BD" w:rsidRDefault="000D3154" w:rsidP="000D3154">
      <w:pPr>
        <w:ind w:left="1134"/>
        <w:jc w:val="both"/>
        <w:rPr>
          <w:i w:val="0"/>
          <w:sz w:val="22"/>
          <w:szCs w:val="22"/>
        </w:rPr>
      </w:pPr>
    </w:p>
    <w:p w:rsidR="000D3154" w:rsidRPr="00106F6A" w:rsidRDefault="000D3154" w:rsidP="000D3154">
      <w:pPr>
        <w:ind w:right="-234"/>
        <w:jc w:val="both"/>
        <w:rPr>
          <w:i w:val="0"/>
          <w:sz w:val="22"/>
          <w:szCs w:val="22"/>
        </w:rPr>
      </w:pPr>
      <w:r w:rsidRPr="0093158D">
        <w:rPr>
          <w:i w:val="0"/>
          <w:sz w:val="22"/>
          <w:szCs w:val="22"/>
        </w:rPr>
        <w:t>Določbe pogodbe</w:t>
      </w:r>
      <w:r w:rsidRPr="00106F6A">
        <w:rPr>
          <w:i w:val="0"/>
          <w:sz w:val="22"/>
          <w:szCs w:val="22"/>
        </w:rPr>
        <w:t xml:space="preserve"> se lahko spremenijo kot posledica sprememb zakonodaje ali drugih predpisov in se dogovorijo v obliki aneksa k tej pogodbi. Stranke lahko spremenijo to pogodbo tudi v primerih, ko jim to dopuščajo veljavni predpisi ali ta pogodba. </w:t>
      </w:r>
    </w:p>
    <w:p w:rsidR="000D3154" w:rsidRPr="00106F6A" w:rsidRDefault="000D3154" w:rsidP="000D3154">
      <w:pPr>
        <w:ind w:right="-234"/>
        <w:jc w:val="both"/>
        <w:rPr>
          <w:i w:val="0"/>
          <w:sz w:val="22"/>
          <w:szCs w:val="22"/>
        </w:rPr>
      </w:pPr>
    </w:p>
    <w:p w:rsidR="000D3154" w:rsidRPr="00106F6A" w:rsidRDefault="000D3154" w:rsidP="000D3154">
      <w:pPr>
        <w:ind w:right="-234"/>
        <w:jc w:val="both"/>
        <w:rPr>
          <w:i w:val="0"/>
          <w:sz w:val="22"/>
          <w:szCs w:val="22"/>
        </w:rPr>
      </w:pPr>
      <w:r w:rsidRPr="00106F6A">
        <w:rPr>
          <w:i w:val="0"/>
          <w:sz w:val="22"/>
          <w:szCs w:val="22"/>
        </w:rPr>
        <w:t xml:space="preserve">Vse spremembe in dopolnitve te pogodbe se dogovorijo v obliki pisnih aneksov k pogodbi. </w:t>
      </w:r>
    </w:p>
    <w:p w:rsidR="000D3154" w:rsidRPr="00106F6A" w:rsidRDefault="000D3154" w:rsidP="000D3154">
      <w:pPr>
        <w:jc w:val="both"/>
        <w:rPr>
          <w:i w:val="0"/>
          <w:sz w:val="22"/>
          <w:szCs w:val="22"/>
        </w:rPr>
      </w:pPr>
    </w:p>
    <w:p w:rsidR="000D3154" w:rsidRPr="00106F6A" w:rsidRDefault="000D3154" w:rsidP="000D3154">
      <w:pPr>
        <w:jc w:val="both"/>
        <w:rPr>
          <w:b/>
          <w:i w:val="0"/>
          <w:sz w:val="22"/>
          <w:szCs w:val="22"/>
        </w:rPr>
      </w:pPr>
      <w:r w:rsidRPr="00106F6A">
        <w:rPr>
          <w:b/>
          <w:i w:val="0"/>
          <w:sz w:val="22"/>
          <w:szCs w:val="22"/>
        </w:rPr>
        <w:t>Reševanje sporov in uporaba prava</w:t>
      </w:r>
    </w:p>
    <w:p w:rsidR="000D3154" w:rsidRPr="004F5FEA" w:rsidRDefault="000D3154" w:rsidP="000D3154">
      <w:pPr>
        <w:ind w:left="993"/>
        <w:jc w:val="center"/>
        <w:rPr>
          <w:b/>
          <w:i w:val="0"/>
          <w:spacing w:val="-5"/>
          <w:sz w:val="22"/>
          <w:szCs w:val="22"/>
        </w:rPr>
      </w:pPr>
      <w:r>
        <w:rPr>
          <w:b/>
          <w:i w:val="0"/>
          <w:spacing w:val="-5"/>
          <w:sz w:val="22"/>
          <w:szCs w:val="22"/>
        </w:rPr>
        <w:t xml:space="preserve">23. </w:t>
      </w:r>
      <w:r w:rsidRPr="004F5FEA">
        <w:rPr>
          <w:b/>
          <w:i w:val="0"/>
          <w:spacing w:val="-5"/>
          <w:sz w:val="22"/>
          <w:szCs w:val="22"/>
        </w:rPr>
        <w:t>člen</w:t>
      </w:r>
    </w:p>
    <w:p w:rsidR="000D3154" w:rsidRPr="005611BD" w:rsidRDefault="000D3154" w:rsidP="000D3154">
      <w:pPr>
        <w:ind w:left="1134"/>
        <w:jc w:val="center"/>
        <w:rPr>
          <w:i w:val="0"/>
          <w:sz w:val="22"/>
          <w:szCs w:val="22"/>
        </w:rPr>
      </w:pPr>
    </w:p>
    <w:p w:rsidR="000D3154" w:rsidRPr="0093158D" w:rsidRDefault="000D3154" w:rsidP="000D3154">
      <w:pPr>
        <w:jc w:val="both"/>
        <w:rPr>
          <w:i w:val="0"/>
          <w:sz w:val="22"/>
          <w:szCs w:val="22"/>
        </w:rPr>
      </w:pPr>
      <w:r w:rsidRPr="0093158D">
        <w:rPr>
          <w:i w:val="0"/>
          <w:sz w:val="22"/>
          <w:szCs w:val="22"/>
        </w:rPr>
        <w:t xml:space="preserve">Za razlago določb te pogodbe se uporablja pravo Republike Slovenije. </w:t>
      </w:r>
    </w:p>
    <w:p w:rsidR="000D3154" w:rsidRPr="0093158D" w:rsidRDefault="000D3154" w:rsidP="000D3154">
      <w:pPr>
        <w:jc w:val="both"/>
        <w:rPr>
          <w:i w:val="0"/>
          <w:sz w:val="22"/>
          <w:szCs w:val="22"/>
        </w:rPr>
      </w:pPr>
    </w:p>
    <w:p w:rsidR="000D3154" w:rsidRPr="00106F6A" w:rsidRDefault="000D3154" w:rsidP="000D3154">
      <w:pPr>
        <w:jc w:val="both"/>
        <w:rPr>
          <w:i w:val="0"/>
          <w:sz w:val="22"/>
          <w:szCs w:val="22"/>
        </w:rPr>
      </w:pPr>
      <w:r w:rsidRPr="0093158D">
        <w:rPr>
          <w:i w:val="0"/>
          <w:sz w:val="22"/>
          <w:szCs w:val="22"/>
        </w:rPr>
        <w:t>Morebitne sp</w:t>
      </w:r>
      <w:r w:rsidRPr="00106F6A">
        <w:rPr>
          <w:i w:val="0"/>
          <w:sz w:val="22"/>
          <w:szCs w:val="22"/>
        </w:rPr>
        <w:t>ore iz te pogodbe bosta stranki reševali sporazumno in z dogovarjanjem, če pa sporazuma ne bo mogoče doseči, bo spore reševalo stvarno pristojno sodišče v Ljubljani.</w:t>
      </w:r>
    </w:p>
    <w:p w:rsidR="000D3154" w:rsidRPr="00106F6A" w:rsidRDefault="000D3154" w:rsidP="000D3154">
      <w:pPr>
        <w:jc w:val="both"/>
        <w:rPr>
          <w:i w:val="0"/>
          <w:sz w:val="22"/>
          <w:szCs w:val="22"/>
        </w:rPr>
      </w:pPr>
    </w:p>
    <w:p w:rsidR="000D3154" w:rsidRPr="00106F6A" w:rsidRDefault="000D3154" w:rsidP="000D3154">
      <w:pPr>
        <w:jc w:val="both"/>
        <w:rPr>
          <w:i w:val="0"/>
          <w:sz w:val="22"/>
          <w:szCs w:val="22"/>
        </w:rPr>
      </w:pPr>
      <w:r w:rsidRPr="00106F6A">
        <w:rPr>
          <w:b/>
          <w:i w:val="0"/>
          <w:sz w:val="22"/>
          <w:szCs w:val="22"/>
        </w:rPr>
        <w:t>Protikorupcijska klavzula</w:t>
      </w:r>
      <w:r w:rsidRPr="00106F6A">
        <w:rPr>
          <w:i w:val="0"/>
          <w:sz w:val="22"/>
          <w:szCs w:val="22"/>
        </w:rPr>
        <w:tab/>
      </w:r>
      <w:r w:rsidRPr="00106F6A">
        <w:rPr>
          <w:i w:val="0"/>
          <w:sz w:val="22"/>
          <w:szCs w:val="22"/>
        </w:rPr>
        <w:tab/>
        <w:t xml:space="preserve">             </w:t>
      </w:r>
    </w:p>
    <w:p w:rsidR="000D3154" w:rsidRPr="009A4944" w:rsidRDefault="000D3154" w:rsidP="000D3154">
      <w:pPr>
        <w:ind w:left="1134"/>
        <w:jc w:val="center"/>
        <w:rPr>
          <w:b/>
          <w:i w:val="0"/>
          <w:sz w:val="22"/>
          <w:szCs w:val="22"/>
        </w:rPr>
      </w:pPr>
      <w:r w:rsidRPr="009A4944">
        <w:rPr>
          <w:b/>
          <w:i w:val="0"/>
          <w:sz w:val="22"/>
          <w:szCs w:val="22"/>
        </w:rPr>
        <w:t xml:space="preserve">    </w:t>
      </w:r>
      <w:r>
        <w:rPr>
          <w:b/>
          <w:i w:val="0"/>
          <w:sz w:val="22"/>
          <w:szCs w:val="22"/>
        </w:rPr>
        <w:t>24</w:t>
      </w:r>
      <w:r w:rsidRPr="009A4944">
        <w:rPr>
          <w:b/>
          <w:i w:val="0"/>
          <w:sz w:val="22"/>
          <w:szCs w:val="22"/>
        </w:rPr>
        <w:t>.  člen</w:t>
      </w:r>
    </w:p>
    <w:p w:rsidR="000D3154" w:rsidRPr="005611BD" w:rsidRDefault="000D3154" w:rsidP="000D3154">
      <w:pPr>
        <w:ind w:left="1134"/>
        <w:jc w:val="center"/>
        <w:rPr>
          <w:i w:val="0"/>
          <w:sz w:val="22"/>
          <w:szCs w:val="22"/>
        </w:rPr>
      </w:pPr>
    </w:p>
    <w:p w:rsidR="000D3154" w:rsidRPr="00106F6A" w:rsidRDefault="000D3154" w:rsidP="000D3154">
      <w:pPr>
        <w:jc w:val="both"/>
        <w:rPr>
          <w:i w:val="0"/>
          <w:sz w:val="22"/>
          <w:szCs w:val="22"/>
        </w:rPr>
      </w:pPr>
      <w:r w:rsidRPr="0093158D">
        <w:rPr>
          <w:i w:val="0"/>
          <w:sz w:val="22"/>
          <w:szCs w:val="22"/>
        </w:rPr>
        <w:t>V primeru, da je pri izvedbi javnega naročila, za izbor dobavitelja po tej pogodbi</w:t>
      </w:r>
      <w:r w:rsidRPr="00106F6A">
        <w:rPr>
          <w:i w:val="0"/>
          <w:sz w:val="22"/>
          <w:szCs w:val="22"/>
        </w:rPr>
        <w:t xml:space="preserve"> ali pri izvajanju pogodbene kdo v imenu ali na račun dobavitelja, predstavniku, funkcionarju, posredniku ali javnemu uslužbencu naročnika obljubil, ponudil ali dal kakšno nedovoljeno korist za pridobitev tega posla ali za sklenitev tega posla pod ugodnejšimi pogoji ali za opustitev dolžnega nadzora nad izvajanjem obveznosti iz pogodbe  ali za drugo ravnanje ali opustitev, s katerim je naročniku povzročena škoda ali je omogočena pridobitev nedovoljene koristi predstavniku, funkcionarju, posredniku ali javnemu uslužbencu naročnika, dobavitelju ali njegovemu predstavniku, zastopniku ali posredniku, je ta pogodba nična.</w:t>
      </w:r>
    </w:p>
    <w:p w:rsidR="000D3154" w:rsidRPr="00106F6A" w:rsidRDefault="000D3154" w:rsidP="000D3154">
      <w:pPr>
        <w:ind w:left="1134"/>
        <w:jc w:val="both"/>
        <w:rPr>
          <w:i w:val="0"/>
          <w:sz w:val="22"/>
          <w:szCs w:val="22"/>
        </w:rPr>
      </w:pPr>
    </w:p>
    <w:p w:rsidR="000D3154" w:rsidRPr="00106F6A" w:rsidRDefault="000D3154" w:rsidP="000D3154">
      <w:pPr>
        <w:jc w:val="both"/>
        <w:rPr>
          <w:i w:val="0"/>
          <w:sz w:val="22"/>
          <w:szCs w:val="22"/>
        </w:rPr>
      </w:pPr>
      <w:r w:rsidRPr="00106F6A">
        <w:rPr>
          <w:i w:val="0"/>
          <w:sz w:val="22"/>
          <w:szCs w:val="22"/>
        </w:rPr>
        <w:t>Naročnik bo na podlagi svojih ugotovitev o domnevnem obstoju dejanskega stanja iz prvega odstavka tega člena ali obvestila Komisije za preprečevanje korupcije ali drugih organov, glede njegovega domnevnega nastanka, pričel z ugotavljanjem pogoje ničnosti te pogodbe oziroma z drugimi ukrepi v skladu s predpisi Republike Slovenije.</w:t>
      </w:r>
    </w:p>
    <w:p w:rsidR="000D3154" w:rsidRPr="00106F6A" w:rsidRDefault="000D3154" w:rsidP="000D3154">
      <w:pPr>
        <w:rPr>
          <w:i w:val="0"/>
          <w:sz w:val="22"/>
          <w:szCs w:val="22"/>
        </w:rPr>
      </w:pPr>
    </w:p>
    <w:p w:rsidR="000D3154" w:rsidRPr="009A4944" w:rsidRDefault="000D3154" w:rsidP="000D3154">
      <w:pPr>
        <w:rPr>
          <w:b/>
          <w:i w:val="0"/>
          <w:sz w:val="22"/>
          <w:szCs w:val="22"/>
        </w:rPr>
      </w:pPr>
      <w:r w:rsidRPr="009A4944">
        <w:rPr>
          <w:b/>
          <w:i w:val="0"/>
          <w:sz w:val="22"/>
          <w:szCs w:val="22"/>
        </w:rPr>
        <w:t>Priloge</w:t>
      </w:r>
    </w:p>
    <w:p w:rsidR="000D3154" w:rsidRPr="009A4944" w:rsidRDefault="000D3154" w:rsidP="000D3154">
      <w:pPr>
        <w:ind w:left="993"/>
        <w:jc w:val="center"/>
        <w:rPr>
          <w:b/>
          <w:i w:val="0"/>
          <w:sz w:val="22"/>
          <w:szCs w:val="22"/>
        </w:rPr>
      </w:pPr>
      <w:r w:rsidRPr="009A4944">
        <w:rPr>
          <w:b/>
          <w:i w:val="0"/>
          <w:sz w:val="22"/>
          <w:szCs w:val="22"/>
        </w:rPr>
        <w:t>2</w:t>
      </w:r>
      <w:r>
        <w:rPr>
          <w:b/>
          <w:i w:val="0"/>
          <w:sz w:val="22"/>
          <w:szCs w:val="22"/>
        </w:rPr>
        <w:t>5</w:t>
      </w:r>
      <w:r w:rsidRPr="009A4944">
        <w:rPr>
          <w:b/>
          <w:i w:val="0"/>
          <w:sz w:val="22"/>
          <w:szCs w:val="22"/>
        </w:rPr>
        <w:t>. člen</w:t>
      </w:r>
    </w:p>
    <w:p w:rsidR="000D3154" w:rsidRDefault="000D3154" w:rsidP="000D3154">
      <w:pPr>
        <w:ind w:right="-286"/>
        <w:jc w:val="both"/>
        <w:rPr>
          <w:i w:val="0"/>
          <w:sz w:val="22"/>
          <w:szCs w:val="22"/>
        </w:rPr>
      </w:pPr>
    </w:p>
    <w:p w:rsidR="000D3154" w:rsidRPr="0055179B" w:rsidRDefault="000D3154" w:rsidP="000D3154">
      <w:pPr>
        <w:ind w:right="-286"/>
        <w:jc w:val="both"/>
        <w:rPr>
          <w:i w:val="0"/>
          <w:sz w:val="22"/>
          <w:szCs w:val="22"/>
        </w:rPr>
      </w:pPr>
      <w:r w:rsidRPr="0055179B">
        <w:rPr>
          <w:i w:val="0"/>
          <w:sz w:val="22"/>
          <w:szCs w:val="22"/>
        </w:rPr>
        <w:t xml:space="preserve">Priloge pogodbe so: </w:t>
      </w:r>
    </w:p>
    <w:p w:rsidR="000D3154" w:rsidRPr="0055179B" w:rsidRDefault="000D3154" w:rsidP="000D3154">
      <w:pPr>
        <w:numPr>
          <w:ilvl w:val="0"/>
          <w:numId w:val="25"/>
        </w:numPr>
        <w:ind w:left="1134"/>
        <w:jc w:val="both"/>
        <w:rPr>
          <w:i w:val="0"/>
          <w:sz w:val="22"/>
          <w:szCs w:val="22"/>
        </w:rPr>
      </w:pPr>
      <w:r w:rsidRPr="0055179B">
        <w:rPr>
          <w:i w:val="0"/>
          <w:sz w:val="22"/>
          <w:szCs w:val="22"/>
        </w:rPr>
        <w:t xml:space="preserve">Ponudba </w:t>
      </w:r>
      <w:r>
        <w:rPr>
          <w:i w:val="0"/>
          <w:sz w:val="22"/>
          <w:szCs w:val="22"/>
        </w:rPr>
        <w:t>dobavitelja</w:t>
      </w:r>
      <w:r w:rsidRPr="0055179B">
        <w:rPr>
          <w:i w:val="0"/>
          <w:sz w:val="22"/>
          <w:szCs w:val="22"/>
        </w:rPr>
        <w:t xml:space="preserve"> št. …….. z dne ……… in predračun </w:t>
      </w:r>
      <w:r>
        <w:rPr>
          <w:i w:val="0"/>
          <w:sz w:val="22"/>
          <w:szCs w:val="22"/>
        </w:rPr>
        <w:t>dobavitelja</w:t>
      </w:r>
      <w:r w:rsidRPr="0055179B">
        <w:rPr>
          <w:i w:val="0"/>
          <w:sz w:val="22"/>
          <w:szCs w:val="22"/>
        </w:rPr>
        <w:t xml:space="preserve"> št. ……………….</w:t>
      </w:r>
    </w:p>
    <w:p w:rsidR="000D3154" w:rsidRDefault="000D3154" w:rsidP="000D3154">
      <w:pPr>
        <w:numPr>
          <w:ilvl w:val="0"/>
          <w:numId w:val="25"/>
        </w:numPr>
        <w:ind w:left="1134"/>
        <w:jc w:val="both"/>
        <w:rPr>
          <w:i w:val="0"/>
          <w:sz w:val="22"/>
          <w:szCs w:val="22"/>
        </w:rPr>
      </w:pPr>
      <w:r w:rsidRPr="0055179B">
        <w:rPr>
          <w:i w:val="0"/>
          <w:sz w:val="22"/>
          <w:szCs w:val="22"/>
        </w:rPr>
        <w:t xml:space="preserve">Razpisna dokumentacija št.  ..… z dne  …………. </w:t>
      </w:r>
    </w:p>
    <w:p w:rsidR="000D3154" w:rsidRDefault="000D3154" w:rsidP="000D3154">
      <w:pPr>
        <w:jc w:val="both"/>
        <w:rPr>
          <w:i w:val="0"/>
          <w:sz w:val="22"/>
          <w:szCs w:val="22"/>
        </w:rPr>
      </w:pPr>
    </w:p>
    <w:p w:rsidR="000D3154" w:rsidRPr="0055179B" w:rsidRDefault="000D3154" w:rsidP="000D3154">
      <w:pPr>
        <w:jc w:val="both"/>
        <w:rPr>
          <w:i w:val="0"/>
          <w:sz w:val="22"/>
          <w:szCs w:val="22"/>
        </w:rPr>
      </w:pPr>
      <w:r>
        <w:rPr>
          <w:i w:val="0"/>
          <w:sz w:val="22"/>
          <w:szCs w:val="22"/>
        </w:rPr>
        <w:t xml:space="preserve">Priloge pogodbe so sestavni del pogodbe. </w:t>
      </w:r>
    </w:p>
    <w:p w:rsidR="000D3154" w:rsidRPr="005611BD" w:rsidRDefault="000D3154" w:rsidP="000D3154">
      <w:pPr>
        <w:rPr>
          <w:i w:val="0"/>
          <w:sz w:val="22"/>
          <w:szCs w:val="22"/>
        </w:rPr>
      </w:pPr>
    </w:p>
    <w:p w:rsidR="000D3154" w:rsidRPr="0093158D" w:rsidRDefault="000D3154" w:rsidP="000D3154">
      <w:pPr>
        <w:rPr>
          <w:b/>
          <w:i w:val="0"/>
          <w:sz w:val="22"/>
          <w:szCs w:val="22"/>
        </w:rPr>
      </w:pPr>
      <w:r w:rsidRPr="0093158D">
        <w:rPr>
          <w:b/>
          <w:i w:val="0"/>
          <w:sz w:val="22"/>
          <w:szCs w:val="22"/>
        </w:rPr>
        <w:t>Veljavnost pogodbe</w:t>
      </w:r>
    </w:p>
    <w:p w:rsidR="000D3154" w:rsidRPr="004F5FEA" w:rsidRDefault="000D3154" w:rsidP="000D3154">
      <w:pPr>
        <w:ind w:left="993"/>
        <w:jc w:val="center"/>
        <w:rPr>
          <w:b/>
          <w:i w:val="0"/>
          <w:sz w:val="22"/>
          <w:szCs w:val="22"/>
        </w:rPr>
      </w:pPr>
      <w:r>
        <w:rPr>
          <w:b/>
          <w:i w:val="0"/>
          <w:sz w:val="22"/>
          <w:szCs w:val="22"/>
        </w:rPr>
        <w:t xml:space="preserve">26. </w:t>
      </w:r>
      <w:r w:rsidRPr="004F5FEA">
        <w:rPr>
          <w:b/>
          <w:i w:val="0"/>
          <w:sz w:val="22"/>
          <w:szCs w:val="22"/>
        </w:rPr>
        <w:t>člen</w:t>
      </w:r>
    </w:p>
    <w:p w:rsidR="000D3154" w:rsidRPr="005611BD" w:rsidRDefault="000D3154" w:rsidP="000D3154">
      <w:pPr>
        <w:ind w:left="1134"/>
        <w:jc w:val="center"/>
        <w:rPr>
          <w:i w:val="0"/>
          <w:sz w:val="22"/>
          <w:szCs w:val="22"/>
        </w:rPr>
      </w:pPr>
    </w:p>
    <w:p w:rsidR="000D3154" w:rsidRPr="00106F6A" w:rsidRDefault="000D3154" w:rsidP="000D3154">
      <w:pPr>
        <w:jc w:val="both"/>
        <w:rPr>
          <w:i w:val="0"/>
          <w:sz w:val="22"/>
          <w:szCs w:val="22"/>
        </w:rPr>
      </w:pPr>
      <w:r w:rsidRPr="00106F6A">
        <w:rPr>
          <w:i w:val="0"/>
          <w:sz w:val="22"/>
          <w:szCs w:val="22"/>
        </w:rPr>
        <w:t>Ta pogodba je sklenjena z dnem, ko jo  podpišeta obe pogodbeni stranki, in začne veljati, ko dobavitelj naročniku predloži pravilno in popolno zavarovanje.</w:t>
      </w:r>
    </w:p>
    <w:p w:rsidR="000D3154" w:rsidRPr="00106F6A" w:rsidRDefault="000D3154" w:rsidP="000D3154">
      <w:pPr>
        <w:ind w:left="1134"/>
        <w:jc w:val="center"/>
        <w:rPr>
          <w:i w:val="0"/>
          <w:sz w:val="22"/>
          <w:szCs w:val="22"/>
        </w:rPr>
      </w:pPr>
    </w:p>
    <w:p w:rsidR="000D3154" w:rsidRDefault="000D3154" w:rsidP="000D3154">
      <w:pPr>
        <w:jc w:val="both"/>
        <w:rPr>
          <w:i w:val="0"/>
          <w:sz w:val="22"/>
          <w:szCs w:val="22"/>
        </w:rPr>
      </w:pPr>
      <w:r w:rsidRPr="00106F6A">
        <w:rPr>
          <w:i w:val="0"/>
          <w:sz w:val="22"/>
          <w:szCs w:val="22"/>
        </w:rPr>
        <w:t xml:space="preserve">Ta pogodba je sklenjena za določen čas </w:t>
      </w:r>
      <w:r>
        <w:rPr>
          <w:i w:val="0"/>
          <w:sz w:val="22"/>
          <w:szCs w:val="22"/>
        </w:rPr>
        <w:t>enega leta</w:t>
      </w:r>
      <w:r w:rsidRPr="00106F6A">
        <w:rPr>
          <w:i w:val="0"/>
          <w:sz w:val="22"/>
          <w:szCs w:val="22"/>
        </w:rPr>
        <w:t xml:space="preserve">, pri čemer sta stranki sporazumni, da se določene določbe te pogodbe uporabljalo tudi po prenehanju njene veljavnosti, kar velja zlasti za določbe v zvezi z varstvom podatkov, garancijo in odškodnino.  </w:t>
      </w:r>
    </w:p>
    <w:p w:rsidR="000D3154" w:rsidRDefault="000D3154" w:rsidP="000D3154">
      <w:pPr>
        <w:jc w:val="both"/>
        <w:rPr>
          <w:i w:val="0"/>
          <w:sz w:val="22"/>
          <w:szCs w:val="22"/>
        </w:rPr>
      </w:pPr>
    </w:p>
    <w:p w:rsidR="000D3154" w:rsidRPr="009A4944" w:rsidRDefault="000D3154" w:rsidP="000D3154">
      <w:pPr>
        <w:ind w:left="1134"/>
        <w:jc w:val="center"/>
        <w:rPr>
          <w:b/>
          <w:i w:val="0"/>
          <w:color w:val="000000"/>
          <w:sz w:val="22"/>
          <w:szCs w:val="22"/>
        </w:rPr>
      </w:pPr>
      <w:r w:rsidRPr="009A4944">
        <w:rPr>
          <w:b/>
          <w:i w:val="0"/>
          <w:color w:val="000000"/>
          <w:sz w:val="22"/>
          <w:szCs w:val="22"/>
        </w:rPr>
        <w:t>2</w:t>
      </w:r>
      <w:r>
        <w:rPr>
          <w:b/>
          <w:i w:val="0"/>
          <w:color w:val="000000"/>
          <w:sz w:val="22"/>
          <w:szCs w:val="22"/>
        </w:rPr>
        <w:t>7</w:t>
      </w:r>
      <w:r w:rsidRPr="009A4944">
        <w:rPr>
          <w:b/>
          <w:i w:val="0"/>
          <w:color w:val="000000"/>
          <w:sz w:val="22"/>
          <w:szCs w:val="22"/>
        </w:rPr>
        <w:t>. člen</w:t>
      </w:r>
    </w:p>
    <w:p w:rsidR="000D3154" w:rsidRPr="005611BD" w:rsidRDefault="000D3154" w:rsidP="000D3154">
      <w:pPr>
        <w:ind w:left="1134"/>
        <w:jc w:val="center"/>
        <w:rPr>
          <w:i w:val="0"/>
          <w:color w:val="000000"/>
          <w:sz w:val="22"/>
          <w:szCs w:val="22"/>
        </w:rPr>
      </w:pPr>
    </w:p>
    <w:p w:rsidR="000D3154" w:rsidRDefault="000D3154" w:rsidP="000D3154">
      <w:pPr>
        <w:jc w:val="both"/>
        <w:rPr>
          <w:i w:val="0"/>
          <w:color w:val="000000"/>
          <w:sz w:val="22"/>
          <w:szCs w:val="22"/>
        </w:rPr>
      </w:pPr>
      <w:r w:rsidRPr="005611BD">
        <w:rPr>
          <w:i w:val="0"/>
          <w:color w:val="000000"/>
          <w:sz w:val="22"/>
          <w:szCs w:val="22"/>
        </w:rPr>
        <w:t>Pogodba je sestavljen</w:t>
      </w:r>
      <w:r w:rsidRPr="0093158D">
        <w:rPr>
          <w:i w:val="0"/>
          <w:color w:val="000000"/>
          <w:sz w:val="22"/>
          <w:szCs w:val="22"/>
        </w:rPr>
        <w:t>a v 4 (štirih)  enakih izvodih, od katerih prejme vsaka pogodbena stranka  po 2 (dva) izvoda.</w:t>
      </w:r>
    </w:p>
    <w:p w:rsidR="000D3154" w:rsidRPr="005611BD" w:rsidRDefault="000D3154" w:rsidP="000D3154">
      <w:pPr>
        <w:jc w:val="both"/>
        <w:rPr>
          <w:i w:val="0"/>
          <w:sz w:val="22"/>
          <w:szCs w:val="22"/>
        </w:rPr>
      </w:pPr>
    </w:p>
    <w:p w:rsidR="000D3154" w:rsidRPr="0093158D" w:rsidRDefault="000D3154" w:rsidP="000D3154">
      <w:pPr>
        <w:ind w:left="1134" w:right="-286"/>
        <w:jc w:val="both"/>
        <w:rPr>
          <w:i w:val="0"/>
          <w:sz w:val="22"/>
          <w:szCs w:val="22"/>
        </w:rPr>
      </w:pPr>
    </w:p>
    <w:p w:rsidR="000D3154" w:rsidRPr="00106F6A" w:rsidRDefault="000D3154" w:rsidP="000D3154">
      <w:pPr>
        <w:jc w:val="both"/>
        <w:rPr>
          <w:i w:val="0"/>
          <w:sz w:val="22"/>
          <w:szCs w:val="22"/>
        </w:rPr>
      </w:pPr>
    </w:p>
    <w:p w:rsidR="000D3154" w:rsidRPr="00106F6A" w:rsidRDefault="000D3154" w:rsidP="000D3154">
      <w:pPr>
        <w:jc w:val="both"/>
        <w:rPr>
          <w:i w:val="0"/>
          <w:sz w:val="22"/>
          <w:szCs w:val="22"/>
        </w:rPr>
      </w:pPr>
    </w:p>
    <w:p w:rsidR="000D3154" w:rsidRPr="00106F6A" w:rsidRDefault="000D3154" w:rsidP="000D3154">
      <w:pPr>
        <w:ind w:left="1134"/>
        <w:jc w:val="both"/>
        <w:rPr>
          <w:i w:val="0"/>
          <w:sz w:val="22"/>
          <w:szCs w:val="22"/>
        </w:rPr>
      </w:pPr>
    </w:p>
    <w:tbl>
      <w:tblPr>
        <w:tblW w:w="0" w:type="auto"/>
        <w:tblLook w:val="01E0" w:firstRow="1" w:lastRow="1" w:firstColumn="1" w:lastColumn="1" w:noHBand="0" w:noVBand="0"/>
      </w:tblPr>
      <w:tblGrid>
        <w:gridCol w:w="4788"/>
        <w:gridCol w:w="900"/>
        <w:gridCol w:w="3522"/>
      </w:tblGrid>
      <w:tr w:rsidR="000D3154" w:rsidRPr="00106F6A" w:rsidTr="00814D5E">
        <w:tc>
          <w:tcPr>
            <w:tcW w:w="4788" w:type="dxa"/>
          </w:tcPr>
          <w:p w:rsidR="000D3154" w:rsidRPr="005611BD" w:rsidRDefault="000D3154" w:rsidP="00814D5E">
            <w:pPr>
              <w:rPr>
                <w:i w:val="0"/>
                <w:sz w:val="22"/>
                <w:szCs w:val="22"/>
              </w:rPr>
            </w:pPr>
            <w:r w:rsidRPr="00106F6A">
              <w:rPr>
                <w:i w:val="0"/>
                <w:sz w:val="22"/>
                <w:szCs w:val="22"/>
              </w:rPr>
              <w:t>Številka</w:t>
            </w:r>
            <w:r>
              <w:rPr>
                <w:i w:val="0"/>
                <w:sz w:val="22"/>
                <w:szCs w:val="22"/>
              </w:rPr>
              <w:t xml:space="preserve"> pogodbe</w:t>
            </w:r>
            <w:r w:rsidRPr="005611BD">
              <w:rPr>
                <w:i w:val="0"/>
                <w:sz w:val="22"/>
                <w:szCs w:val="22"/>
              </w:rPr>
              <w:t>:</w:t>
            </w:r>
          </w:p>
          <w:p w:rsidR="000D3154" w:rsidRPr="0093158D" w:rsidRDefault="000D3154" w:rsidP="00814D5E">
            <w:pPr>
              <w:rPr>
                <w:i w:val="0"/>
                <w:sz w:val="22"/>
                <w:szCs w:val="22"/>
              </w:rPr>
            </w:pPr>
            <w:r w:rsidRPr="0093158D">
              <w:rPr>
                <w:i w:val="0"/>
                <w:sz w:val="22"/>
                <w:szCs w:val="22"/>
              </w:rPr>
              <w:t>Datum:</w:t>
            </w:r>
          </w:p>
          <w:p w:rsidR="000D3154" w:rsidRPr="0093158D" w:rsidRDefault="000D3154" w:rsidP="00814D5E">
            <w:pPr>
              <w:ind w:left="1134"/>
              <w:rPr>
                <w:i w:val="0"/>
                <w:sz w:val="22"/>
                <w:szCs w:val="22"/>
              </w:rPr>
            </w:pPr>
          </w:p>
          <w:p w:rsidR="000D3154" w:rsidRPr="0093158D" w:rsidRDefault="000D3154" w:rsidP="00814D5E">
            <w:pPr>
              <w:ind w:left="1134"/>
              <w:rPr>
                <w:i w:val="0"/>
                <w:sz w:val="22"/>
                <w:szCs w:val="22"/>
              </w:rPr>
            </w:pPr>
          </w:p>
          <w:p w:rsidR="000D3154" w:rsidRPr="00106F6A" w:rsidRDefault="000D3154" w:rsidP="00814D5E">
            <w:pPr>
              <w:rPr>
                <w:b/>
                <w:i w:val="0"/>
                <w:sz w:val="22"/>
                <w:szCs w:val="22"/>
              </w:rPr>
            </w:pPr>
            <w:r>
              <w:rPr>
                <w:b/>
                <w:i w:val="0"/>
                <w:sz w:val="22"/>
                <w:szCs w:val="22"/>
              </w:rPr>
              <w:t>DOBAVITELJ</w:t>
            </w:r>
          </w:p>
          <w:p w:rsidR="000D3154" w:rsidRPr="005611BD" w:rsidRDefault="000D3154" w:rsidP="00814D5E">
            <w:pPr>
              <w:rPr>
                <w:b/>
                <w:i w:val="0"/>
                <w:sz w:val="22"/>
                <w:szCs w:val="22"/>
              </w:rPr>
            </w:pPr>
            <w:r>
              <w:rPr>
                <w:b/>
                <w:i w:val="0"/>
                <w:sz w:val="22"/>
                <w:szCs w:val="22"/>
              </w:rPr>
              <w:t>___________</w:t>
            </w:r>
          </w:p>
          <w:p w:rsidR="000D3154" w:rsidRPr="005611BD" w:rsidRDefault="000D3154" w:rsidP="00814D5E">
            <w:pPr>
              <w:rPr>
                <w:i w:val="0"/>
                <w:sz w:val="22"/>
                <w:szCs w:val="22"/>
              </w:rPr>
            </w:pPr>
            <w:r>
              <w:rPr>
                <w:i w:val="0"/>
                <w:sz w:val="22"/>
                <w:szCs w:val="22"/>
              </w:rPr>
              <w:t>____________</w:t>
            </w:r>
          </w:p>
          <w:p w:rsidR="000D3154" w:rsidRPr="0093158D" w:rsidRDefault="000D3154" w:rsidP="00814D5E">
            <w:pPr>
              <w:ind w:left="1134"/>
              <w:rPr>
                <w:i w:val="0"/>
                <w:sz w:val="22"/>
                <w:szCs w:val="22"/>
              </w:rPr>
            </w:pPr>
          </w:p>
        </w:tc>
        <w:tc>
          <w:tcPr>
            <w:tcW w:w="900" w:type="dxa"/>
          </w:tcPr>
          <w:p w:rsidR="000D3154" w:rsidRPr="0093158D" w:rsidRDefault="000D3154" w:rsidP="00814D5E">
            <w:pPr>
              <w:ind w:left="1134"/>
              <w:rPr>
                <w:i w:val="0"/>
                <w:sz w:val="22"/>
                <w:szCs w:val="22"/>
              </w:rPr>
            </w:pPr>
          </w:p>
        </w:tc>
        <w:tc>
          <w:tcPr>
            <w:tcW w:w="3522" w:type="dxa"/>
          </w:tcPr>
          <w:p w:rsidR="000D3154" w:rsidRPr="00106F6A" w:rsidRDefault="000D3154" w:rsidP="00814D5E">
            <w:pPr>
              <w:ind w:left="158"/>
              <w:rPr>
                <w:i w:val="0"/>
                <w:sz w:val="22"/>
                <w:szCs w:val="22"/>
              </w:rPr>
            </w:pPr>
            <w:r w:rsidRPr="0093158D">
              <w:rPr>
                <w:i w:val="0"/>
                <w:sz w:val="22"/>
                <w:szCs w:val="22"/>
              </w:rPr>
              <w:t xml:space="preserve">Številka pogodbe: </w:t>
            </w:r>
          </w:p>
          <w:p w:rsidR="000D3154" w:rsidRPr="00106F6A" w:rsidRDefault="000D3154" w:rsidP="00814D5E">
            <w:pPr>
              <w:ind w:left="158"/>
              <w:rPr>
                <w:i w:val="0"/>
                <w:sz w:val="22"/>
                <w:szCs w:val="22"/>
              </w:rPr>
            </w:pPr>
            <w:r w:rsidRPr="00106F6A">
              <w:rPr>
                <w:i w:val="0"/>
                <w:sz w:val="22"/>
                <w:szCs w:val="22"/>
              </w:rPr>
              <w:t>Datum:</w:t>
            </w:r>
          </w:p>
          <w:p w:rsidR="000D3154" w:rsidRPr="00106F6A" w:rsidRDefault="000D3154" w:rsidP="00814D5E">
            <w:pPr>
              <w:ind w:left="158"/>
              <w:rPr>
                <w:i w:val="0"/>
                <w:sz w:val="22"/>
                <w:szCs w:val="22"/>
              </w:rPr>
            </w:pPr>
          </w:p>
          <w:p w:rsidR="000D3154" w:rsidRPr="00106F6A" w:rsidRDefault="000D3154" w:rsidP="00814D5E">
            <w:pPr>
              <w:ind w:left="158"/>
              <w:rPr>
                <w:i w:val="0"/>
                <w:sz w:val="22"/>
                <w:szCs w:val="22"/>
              </w:rPr>
            </w:pPr>
          </w:p>
          <w:p w:rsidR="000D3154" w:rsidRPr="00106F6A" w:rsidRDefault="000D3154" w:rsidP="00814D5E">
            <w:pPr>
              <w:ind w:left="158"/>
              <w:rPr>
                <w:b/>
                <w:i w:val="0"/>
                <w:sz w:val="22"/>
                <w:szCs w:val="22"/>
              </w:rPr>
            </w:pPr>
            <w:r w:rsidRPr="00106F6A">
              <w:rPr>
                <w:b/>
                <w:i w:val="0"/>
                <w:sz w:val="22"/>
                <w:szCs w:val="22"/>
              </w:rPr>
              <w:t>NAROČNIK</w:t>
            </w:r>
          </w:p>
          <w:p w:rsidR="000D3154" w:rsidRPr="00106F6A" w:rsidRDefault="000D3154" w:rsidP="00814D5E">
            <w:pPr>
              <w:ind w:left="158"/>
              <w:rPr>
                <w:i w:val="0"/>
                <w:sz w:val="22"/>
                <w:szCs w:val="22"/>
              </w:rPr>
            </w:pPr>
            <w:r w:rsidRPr="00106F6A">
              <w:rPr>
                <w:i w:val="0"/>
                <w:sz w:val="22"/>
                <w:szCs w:val="22"/>
              </w:rPr>
              <w:t>Mestna knjižnica Ljubljana</w:t>
            </w:r>
          </w:p>
          <w:p w:rsidR="000D3154" w:rsidRPr="00106F6A" w:rsidRDefault="000D3154" w:rsidP="00814D5E">
            <w:pPr>
              <w:ind w:left="158"/>
              <w:rPr>
                <w:i w:val="0"/>
                <w:sz w:val="22"/>
                <w:szCs w:val="22"/>
              </w:rPr>
            </w:pPr>
            <w:r w:rsidRPr="00106F6A">
              <w:rPr>
                <w:i w:val="0"/>
                <w:sz w:val="22"/>
                <w:szCs w:val="22"/>
              </w:rPr>
              <w:t>direktorica mag. Teja Zorko</w:t>
            </w:r>
          </w:p>
          <w:p w:rsidR="000D3154" w:rsidRPr="00106F6A" w:rsidRDefault="000D3154" w:rsidP="00814D5E">
            <w:pPr>
              <w:ind w:left="158"/>
              <w:rPr>
                <w:i w:val="0"/>
                <w:sz w:val="22"/>
                <w:szCs w:val="22"/>
              </w:rPr>
            </w:pPr>
          </w:p>
          <w:p w:rsidR="000D3154" w:rsidRPr="00106F6A" w:rsidRDefault="000D3154" w:rsidP="00814D5E">
            <w:pPr>
              <w:ind w:left="158"/>
              <w:rPr>
                <w:i w:val="0"/>
                <w:sz w:val="22"/>
                <w:szCs w:val="22"/>
              </w:rPr>
            </w:pPr>
          </w:p>
        </w:tc>
      </w:tr>
    </w:tbl>
    <w:p w:rsidR="000D3154" w:rsidRPr="00506386" w:rsidRDefault="000D3154" w:rsidP="000D3154">
      <w:pPr>
        <w:spacing w:after="200"/>
        <w:ind w:left="1134"/>
        <w:rPr>
          <w:i w:val="0"/>
          <w:sz w:val="22"/>
          <w:szCs w:val="22"/>
        </w:rPr>
      </w:pPr>
    </w:p>
    <w:p w:rsidR="000D3154" w:rsidRPr="00506386" w:rsidRDefault="000D3154" w:rsidP="000D3154">
      <w:pPr>
        <w:pStyle w:val="Glava"/>
        <w:tabs>
          <w:tab w:val="clear" w:pos="4536"/>
          <w:tab w:val="clear" w:pos="9072"/>
        </w:tabs>
        <w:ind w:left="1080"/>
        <w:jc w:val="center"/>
        <w:rPr>
          <w:b/>
          <w:i w:val="0"/>
          <w:sz w:val="22"/>
          <w:szCs w:val="22"/>
        </w:rPr>
      </w:pPr>
    </w:p>
    <w:p w:rsidR="000D3154" w:rsidRDefault="000D3154" w:rsidP="000D3154">
      <w:pPr>
        <w:pStyle w:val="Glava"/>
        <w:tabs>
          <w:tab w:val="clear" w:pos="4536"/>
          <w:tab w:val="clear" w:pos="9072"/>
        </w:tabs>
        <w:ind w:left="1080"/>
        <w:jc w:val="center"/>
        <w:rPr>
          <w:b/>
          <w:i w:val="0"/>
          <w:sz w:val="28"/>
          <w:szCs w:val="28"/>
        </w:rPr>
      </w:pPr>
    </w:p>
    <w:p w:rsidR="000D3154" w:rsidRDefault="000D3154" w:rsidP="000D3154">
      <w:pPr>
        <w:pStyle w:val="Glava"/>
        <w:tabs>
          <w:tab w:val="clear" w:pos="4536"/>
          <w:tab w:val="clear" w:pos="9072"/>
        </w:tabs>
        <w:ind w:left="1080"/>
        <w:jc w:val="center"/>
        <w:rPr>
          <w:b/>
          <w:i w:val="0"/>
          <w:sz w:val="28"/>
          <w:szCs w:val="28"/>
        </w:rPr>
      </w:pPr>
    </w:p>
    <w:p w:rsidR="000D3154" w:rsidRDefault="000D3154" w:rsidP="000D3154">
      <w:pPr>
        <w:pStyle w:val="Glava"/>
        <w:tabs>
          <w:tab w:val="clear" w:pos="4536"/>
          <w:tab w:val="clear" w:pos="9072"/>
        </w:tabs>
        <w:ind w:left="1080"/>
        <w:jc w:val="center"/>
        <w:rPr>
          <w:b/>
          <w:i w:val="0"/>
          <w:sz w:val="28"/>
          <w:szCs w:val="28"/>
        </w:rPr>
      </w:pPr>
    </w:p>
    <w:p w:rsidR="00DE58CA" w:rsidRDefault="00DE58CA" w:rsidP="00516A93">
      <w:pPr>
        <w:pStyle w:val="Glava"/>
        <w:tabs>
          <w:tab w:val="clear" w:pos="4536"/>
          <w:tab w:val="clear" w:pos="9072"/>
        </w:tabs>
        <w:ind w:left="1080"/>
        <w:jc w:val="center"/>
        <w:rPr>
          <w:b/>
          <w:i w:val="0"/>
          <w:sz w:val="22"/>
          <w:szCs w:val="22"/>
        </w:rPr>
      </w:pPr>
    </w:p>
    <w:p w:rsidR="00DE58CA" w:rsidRDefault="00DE58CA" w:rsidP="00516A93">
      <w:pPr>
        <w:pStyle w:val="Glava"/>
        <w:tabs>
          <w:tab w:val="clear" w:pos="4536"/>
          <w:tab w:val="clear" w:pos="9072"/>
        </w:tabs>
        <w:ind w:left="1080"/>
        <w:jc w:val="center"/>
        <w:rPr>
          <w:b/>
          <w:i w:val="0"/>
          <w:sz w:val="22"/>
          <w:szCs w:val="22"/>
        </w:rPr>
      </w:pPr>
    </w:p>
    <w:p w:rsidR="00DE58CA" w:rsidRDefault="00DE58CA" w:rsidP="00516A93">
      <w:pPr>
        <w:pStyle w:val="Glava"/>
        <w:tabs>
          <w:tab w:val="clear" w:pos="4536"/>
          <w:tab w:val="clear" w:pos="9072"/>
        </w:tabs>
        <w:ind w:left="1080"/>
        <w:jc w:val="center"/>
        <w:rPr>
          <w:b/>
          <w:i w:val="0"/>
          <w:sz w:val="22"/>
          <w:szCs w:val="22"/>
        </w:rPr>
      </w:pPr>
    </w:p>
    <w:p w:rsidR="00A91FD1" w:rsidRDefault="00A91FD1" w:rsidP="00A91FD1">
      <w:pPr>
        <w:jc w:val="right"/>
        <w:rPr>
          <w:b/>
          <w:i w:val="0"/>
          <w:sz w:val="22"/>
          <w:szCs w:val="22"/>
        </w:rPr>
      </w:pPr>
    </w:p>
    <w:p w:rsidR="00A91FD1" w:rsidRDefault="00A91FD1" w:rsidP="00A91FD1">
      <w:pPr>
        <w:jc w:val="right"/>
        <w:rPr>
          <w:b/>
          <w:i w:val="0"/>
          <w:sz w:val="22"/>
          <w:szCs w:val="22"/>
        </w:rPr>
      </w:pPr>
    </w:p>
    <w:p w:rsidR="00A91FD1" w:rsidRDefault="00A91FD1" w:rsidP="00A91FD1">
      <w:pPr>
        <w:jc w:val="right"/>
        <w:rPr>
          <w:b/>
          <w:i w:val="0"/>
          <w:sz w:val="22"/>
          <w:szCs w:val="22"/>
        </w:rPr>
      </w:pPr>
    </w:p>
    <w:p w:rsidR="00A91FD1" w:rsidRDefault="00A91FD1" w:rsidP="00A91FD1">
      <w:pPr>
        <w:jc w:val="right"/>
        <w:rPr>
          <w:b/>
          <w:i w:val="0"/>
          <w:sz w:val="22"/>
          <w:szCs w:val="22"/>
        </w:rPr>
      </w:pPr>
    </w:p>
    <w:p w:rsidR="00A91FD1" w:rsidRDefault="00A91FD1" w:rsidP="00A91FD1">
      <w:pPr>
        <w:jc w:val="right"/>
        <w:rPr>
          <w:b/>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ind w:left="1080"/>
        <w:jc w:val="center"/>
        <w:rPr>
          <w:b/>
          <w:i w:val="0"/>
          <w:sz w:val="28"/>
          <w:szCs w:val="28"/>
        </w:rPr>
      </w:pPr>
      <w:r w:rsidRPr="0079325B">
        <w:rPr>
          <w:b/>
          <w:i w:val="0"/>
          <w:sz w:val="28"/>
          <w:szCs w:val="28"/>
        </w:rPr>
        <w:t>FINANČNA ZAVAROVANJA</w:t>
      </w:r>
    </w:p>
    <w:p w:rsidR="00A91FD1" w:rsidRPr="0079325B" w:rsidRDefault="00A91FD1" w:rsidP="00A91FD1">
      <w:pPr>
        <w:pStyle w:val="Glava"/>
        <w:tabs>
          <w:tab w:val="clear" w:pos="4536"/>
          <w:tab w:val="clear" w:pos="9072"/>
        </w:tabs>
        <w:ind w:left="1080"/>
        <w:jc w:val="both"/>
        <w:rPr>
          <w:i w:val="0"/>
          <w:sz w:val="22"/>
          <w:szCs w:val="22"/>
        </w:rPr>
      </w:pPr>
    </w:p>
    <w:p w:rsidR="00A91FD1" w:rsidRPr="0079325B" w:rsidRDefault="00A91FD1" w:rsidP="00A91FD1">
      <w:pPr>
        <w:pStyle w:val="Glava"/>
        <w:tabs>
          <w:tab w:val="clear" w:pos="4536"/>
          <w:tab w:val="clear" w:pos="9072"/>
        </w:tabs>
        <w:ind w:left="1080"/>
        <w:jc w:val="both"/>
        <w:rPr>
          <w:i w:val="0"/>
          <w:sz w:val="22"/>
          <w:szCs w:val="22"/>
        </w:rPr>
      </w:pPr>
    </w:p>
    <w:p w:rsidR="00A91FD1" w:rsidRPr="007711B4" w:rsidRDefault="00A91FD1" w:rsidP="00A91FD1">
      <w:pPr>
        <w:pStyle w:val="Odstavekseznama"/>
        <w:numPr>
          <w:ilvl w:val="0"/>
          <w:numId w:val="33"/>
        </w:numPr>
        <w:rPr>
          <w:i w:val="0"/>
          <w:sz w:val="22"/>
          <w:szCs w:val="22"/>
        </w:rPr>
      </w:pPr>
      <w:r>
        <w:rPr>
          <w:i w:val="0"/>
          <w:sz w:val="22"/>
          <w:szCs w:val="22"/>
        </w:rPr>
        <w:t xml:space="preserve">Vzorec zavarovanja za dobro izvedbo pogodbenih obveznosti  (priloga C) </w:t>
      </w:r>
    </w:p>
    <w:p w:rsidR="00A91FD1" w:rsidRPr="00497112" w:rsidRDefault="00A91FD1" w:rsidP="00A91FD1">
      <w:pPr>
        <w:numPr>
          <w:ilvl w:val="0"/>
          <w:numId w:val="33"/>
        </w:numPr>
        <w:rPr>
          <w:i w:val="0"/>
          <w:sz w:val="22"/>
          <w:szCs w:val="22"/>
        </w:rPr>
      </w:pPr>
      <w:r w:rsidRPr="00426DCC">
        <w:rPr>
          <w:i w:val="0"/>
          <w:sz w:val="22"/>
          <w:szCs w:val="22"/>
        </w:rPr>
        <w:t xml:space="preserve">Vzorec zavarovanja za odpravo napak v garancijski dobi (priloga </w:t>
      </w:r>
      <w:r>
        <w:rPr>
          <w:i w:val="0"/>
          <w:sz w:val="22"/>
          <w:szCs w:val="22"/>
        </w:rPr>
        <w:t>D</w:t>
      </w:r>
      <w:r w:rsidRPr="00426DCC">
        <w:rPr>
          <w:i w:val="0"/>
          <w:sz w:val="22"/>
          <w:szCs w:val="22"/>
        </w:rPr>
        <w:t>)</w:t>
      </w:r>
    </w:p>
    <w:p w:rsidR="00A91FD1" w:rsidRPr="0079325B" w:rsidRDefault="00A91FD1" w:rsidP="00A91FD1">
      <w:pPr>
        <w:pStyle w:val="Glava"/>
        <w:tabs>
          <w:tab w:val="clear" w:pos="4536"/>
          <w:tab w:val="clear" w:pos="9072"/>
        </w:tabs>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Pr="0079325B" w:rsidRDefault="00A91FD1" w:rsidP="00A91FD1">
      <w:pPr>
        <w:pStyle w:val="Glava"/>
        <w:tabs>
          <w:tab w:val="clear" w:pos="4536"/>
          <w:tab w:val="clear" w:pos="9072"/>
        </w:tabs>
        <w:jc w:val="both"/>
        <w:rPr>
          <w:i w:val="0"/>
          <w:sz w:val="22"/>
          <w:szCs w:val="22"/>
        </w:rPr>
      </w:pPr>
    </w:p>
    <w:p w:rsidR="00A91FD1" w:rsidRDefault="00A91FD1" w:rsidP="00A91FD1">
      <w:pPr>
        <w:pStyle w:val="Glava"/>
        <w:tabs>
          <w:tab w:val="clear" w:pos="4536"/>
          <w:tab w:val="clear" w:pos="9072"/>
        </w:tabs>
        <w:jc w:val="both"/>
        <w:rPr>
          <w:i w:val="0"/>
          <w:sz w:val="22"/>
          <w:szCs w:val="22"/>
        </w:rPr>
      </w:pPr>
    </w:p>
    <w:p w:rsidR="00A91FD1" w:rsidRDefault="00A91FD1" w:rsidP="00A91FD1">
      <w:pPr>
        <w:rPr>
          <w:b/>
          <w:i w:val="0"/>
          <w:sz w:val="22"/>
          <w:szCs w:val="22"/>
        </w:rPr>
      </w:pPr>
    </w:p>
    <w:p w:rsidR="00A91FD1" w:rsidRDefault="00A91FD1" w:rsidP="00A91FD1">
      <w:pPr>
        <w:rPr>
          <w:b/>
          <w:i w:val="0"/>
          <w:sz w:val="22"/>
          <w:szCs w:val="22"/>
        </w:rPr>
      </w:pPr>
      <w:r>
        <w:rPr>
          <w:b/>
          <w:i w:val="0"/>
          <w:sz w:val="22"/>
          <w:szCs w:val="22"/>
        </w:rPr>
        <w:br w:type="page"/>
      </w:r>
    </w:p>
    <w:p w:rsidR="00A91FD1" w:rsidRPr="009E48EB" w:rsidRDefault="00A91FD1" w:rsidP="00A91FD1">
      <w:pPr>
        <w:jc w:val="right"/>
        <w:rPr>
          <w:b/>
          <w:i w:val="0"/>
          <w:sz w:val="22"/>
          <w:szCs w:val="22"/>
        </w:rPr>
      </w:pPr>
      <w:r w:rsidRPr="009E48EB">
        <w:rPr>
          <w:b/>
          <w:i w:val="0"/>
          <w:sz w:val="22"/>
          <w:szCs w:val="22"/>
        </w:rPr>
        <w:lastRenderedPageBreak/>
        <w:t>PRILOGA C</w:t>
      </w:r>
    </w:p>
    <w:p w:rsidR="00A91FD1" w:rsidRPr="009E48EB" w:rsidRDefault="00A91FD1" w:rsidP="00A91FD1">
      <w:pPr>
        <w:jc w:val="both"/>
        <w:rPr>
          <w:i w:val="0"/>
          <w:sz w:val="22"/>
          <w:szCs w:val="22"/>
        </w:rPr>
      </w:pPr>
    </w:p>
    <w:p w:rsidR="00A91FD1" w:rsidRPr="009E48EB" w:rsidRDefault="00A91FD1" w:rsidP="00A91FD1">
      <w:pPr>
        <w:ind w:left="1080"/>
        <w:jc w:val="center"/>
        <w:rPr>
          <w:rFonts w:eastAsia="Calibri"/>
          <w:b/>
          <w:bCs/>
          <w:i w:val="0"/>
          <w:sz w:val="22"/>
          <w:szCs w:val="22"/>
        </w:rPr>
      </w:pPr>
      <w:r w:rsidRPr="009E48EB">
        <w:rPr>
          <w:rFonts w:eastAsia="Calibri"/>
          <w:b/>
          <w:bCs/>
          <w:i w:val="0"/>
          <w:sz w:val="22"/>
          <w:szCs w:val="22"/>
        </w:rPr>
        <w:t>OBRAZEC ZAVAROVANJA ZA DOBRO IZVEDBO POGODBENIH OBVEZNOSTI PO EPGP-758</w:t>
      </w:r>
    </w:p>
    <w:p w:rsidR="00A91FD1" w:rsidRPr="009E48EB" w:rsidRDefault="00A91FD1" w:rsidP="00A91FD1">
      <w:pPr>
        <w:rPr>
          <w:rFonts w:eastAsia="Calibri"/>
          <w:i w:val="0"/>
          <w:iCs/>
          <w:sz w:val="22"/>
          <w:szCs w:val="22"/>
          <w:lang w:eastAsia="en-US"/>
        </w:rPr>
      </w:pPr>
    </w:p>
    <w:p w:rsidR="00A91FD1" w:rsidRPr="009E48EB" w:rsidRDefault="00A91FD1" w:rsidP="00A91FD1">
      <w:pPr>
        <w:rPr>
          <w:rFonts w:eastAsia="Calibri"/>
          <w:i w:val="0"/>
          <w:sz w:val="22"/>
          <w:szCs w:val="22"/>
          <w:lang w:eastAsia="en-US"/>
        </w:rPr>
      </w:pPr>
    </w:p>
    <w:p w:rsidR="00A91FD1" w:rsidRPr="009E48EB" w:rsidRDefault="00A91FD1" w:rsidP="00A91FD1">
      <w:pPr>
        <w:ind w:left="1134"/>
        <w:jc w:val="both"/>
        <w:rPr>
          <w:rFonts w:eastAsia="Calibri"/>
          <w:i w:val="0"/>
          <w:sz w:val="22"/>
          <w:szCs w:val="22"/>
          <w:lang w:eastAsia="en-US"/>
        </w:rPr>
      </w:pPr>
      <w:r w:rsidRPr="009E48EB">
        <w:rPr>
          <w:rFonts w:eastAsia="Calibri"/>
          <w:i w:val="0"/>
          <w:iCs/>
          <w:sz w:val="22"/>
          <w:szCs w:val="22"/>
          <w:lang w:eastAsia="en-US"/>
        </w:rPr>
        <w:t>Glava s podatki o garantu (zavarovalnici/banki) ali SWIFT ključ</w:t>
      </w:r>
    </w:p>
    <w:p w:rsidR="00A91FD1" w:rsidRPr="009E48EB" w:rsidRDefault="00A91FD1" w:rsidP="00A91FD1">
      <w:pPr>
        <w:ind w:left="1134"/>
        <w:jc w:val="both"/>
        <w:rPr>
          <w:rFonts w:eastAsia="Calibri"/>
          <w:b/>
          <w:bCs/>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Za:              (vpiše se upravičenca tj. naročnika javnega naročila)</w:t>
      </w: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Datum:       (vpiše se datum izdaje)</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VRSTA ZAVAROVANJA:</w:t>
      </w:r>
      <w:r w:rsidRPr="009E48EB">
        <w:rPr>
          <w:rFonts w:eastAsia="Calibri"/>
          <w:i w:val="0"/>
          <w:iCs/>
          <w:sz w:val="22"/>
          <w:szCs w:val="22"/>
          <w:lang w:eastAsia="en-US"/>
        </w:rPr>
        <w:t xml:space="preserve">       (vpiše se vrsta finančnega zavarovanja: kavcijsko zavarovanje/bančna garancija za dobro izvedbo pogodbenih obveznosti)</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ŠTEVILKA ZAVAROVANJA: </w:t>
      </w:r>
      <w:r w:rsidRPr="009E48EB">
        <w:rPr>
          <w:rFonts w:eastAsia="Calibri"/>
          <w:i w:val="0"/>
          <w:iCs/>
          <w:sz w:val="22"/>
          <w:szCs w:val="22"/>
          <w:lang w:eastAsia="en-US"/>
        </w:rPr>
        <w:t>      (vpiše se številka finančnega zavarovanja)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GARANT:</w:t>
      </w:r>
      <w:r w:rsidRPr="009E48EB">
        <w:rPr>
          <w:rFonts w:eastAsia="Calibri"/>
          <w:i w:val="0"/>
          <w:iCs/>
          <w:sz w:val="22"/>
          <w:szCs w:val="22"/>
          <w:lang w:eastAsia="en-US"/>
        </w:rPr>
        <w:t xml:space="preserve">       (vpiše se ime in naslov zavarovalnice/banke v kraju izdaje)</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NAROČNIK ZAVAROVANJA: </w:t>
      </w:r>
      <w:r w:rsidRPr="009E48EB">
        <w:rPr>
          <w:rFonts w:eastAsia="Calibri"/>
          <w:i w:val="0"/>
          <w:iCs/>
          <w:sz w:val="22"/>
          <w:szCs w:val="22"/>
          <w:lang w:eastAsia="en-US"/>
        </w:rPr>
        <w:t>      (vpiše se ime in naslov naročnika finančnega zavarovanja, tj. v postopku javnega naročanja izbranega ponudnika)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UPRAVIČENEC:</w:t>
      </w:r>
      <w:r w:rsidRPr="009E48EB">
        <w:rPr>
          <w:rFonts w:eastAsia="Calibri"/>
          <w:i w:val="0"/>
          <w:iCs/>
          <w:sz w:val="22"/>
          <w:szCs w:val="22"/>
          <w:lang w:eastAsia="en-US"/>
        </w:rPr>
        <w:t xml:space="preserve">        (vpiše se naročnika javnega naročila)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OSNOVNI POSEL: </w:t>
      </w:r>
      <w:r w:rsidRPr="009E48EB">
        <w:rPr>
          <w:rFonts w:eastAsia="Calibri"/>
          <w:i w:val="0"/>
          <w:iCs/>
          <w:sz w:val="22"/>
          <w:szCs w:val="22"/>
          <w:lang w:eastAsia="en-US"/>
        </w:rPr>
        <w:t xml:space="preserve">obveznost naročnika zavarovanja iz pogodbe št.       , št. spis      , z dne       (vpiše se številko pogodbe ter številko spisa in datum pogodbe o izvedbi javnega naročila, sklenjene na podlagi postopka z oznako XXXXXX) za       (vpiše se predmet javnega naročila), sklenjene med Upravičencem                      ter lastniki objekta, njihovo ime, priimek in naslov lastnikov                         in  Naročnikom zavarovanja                          </w:t>
      </w: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 </w:t>
      </w: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ZNESEK IN VALUTA ZAVAROVANJA: </w:t>
      </w:r>
      <w:r w:rsidRPr="009E48EB">
        <w:rPr>
          <w:rFonts w:eastAsia="Calibri"/>
          <w:i w:val="0"/>
          <w:iCs/>
          <w:sz w:val="22"/>
          <w:szCs w:val="22"/>
          <w:lang w:eastAsia="en-US"/>
        </w:rPr>
        <w:t>      (vpiše se najvišji znesek s številko in besedo ter valuta)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LISTINE, KI JIH JE POLEG IZJAVE TREBA PRILOŽITI ZAHTEVI ZA PLAČILO IN SE IZRECNO ZAHTEVAJO V SPODNJEM BESEDILU: </w:t>
      </w:r>
      <w:r w:rsidRPr="009E48EB">
        <w:rPr>
          <w:rFonts w:eastAsia="Calibri"/>
          <w:i w:val="0"/>
          <w:iCs/>
          <w:sz w:val="22"/>
          <w:szCs w:val="22"/>
          <w:lang w:eastAsia="en-US"/>
        </w:rPr>
        <w:t>      (nobena/navede se listina)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JEZIK V ZAHTEVANIH LISTINAH:</w:t>
      </w:r>
      <w:r w:rsidRPr="009E48EB">
        <w:rPr>
          <w:rFonts w:eastAsia="Calibri"/>
          <w:i w:val="0"/>
          <w:iCs/>
          <w:sz w:val="22"/>
          <w:szCs w:val="22"/>
          <w:lang w:eastAsia="en-US"/>
        </w:rPr>
        <w:t xml:space="preserve"> slovenski</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OBLIKA PREDLOŽITVE:</w:t>
      </w:r>
      <w:r w:rsidRPr="009E48EB">
        <w:rPr>
          <w:rFonts w:eastAsia="Calibri"/>
          <w:i w:val="0"/>
          <w:iCs/>
          <w:sz w:val="22"/>
          <w:szCs w:val="22"/>
          <w:lang w:eastAsia="en-US"/>
        </w:rPr>
        <w:t xml:space="preserve"> v papirni obliki s priporočeno pošto ali katerokoli obliko hitre pošte ali v elektronski obliki po SWIFT sistemu na naslov       (navede se SWIFT naslova garanta)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KRAJ PREDLOŽITVE:</w:t>
      </w:r>
      <w:r w:rsidRPr="009E48EB">
        <w:rPr>
          <w:rFonts w:eastAsia="Calibri"/>
          <w:i w:val="0"/>
          <w:iCs/>
          <w:sz w:val="22"/>
          <w:szCs w:val="22"/>
          <w:lang w:eastAsia="en-US"/>
        </w:rPr>
        <w:t xml:space="preserve">       (garant vpiše naslov podružnice, kjer se opravi predložitev papirnih listin, ali elektronski naslov za predložitev v elektronski obliki, kot na primer garantov SWIFT naslov) </w:t>
      </w: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 xml:space="preserve">Ne glede na navedeno, se predložitev papirnih listin lahko opravi v katerikoli podružnici garanta na območju Republike Slovenije. </w:t>
      </w: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  </w:t>
      </w: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 xml:space="preserve">DATUM VELJAVNOSTI: </w:t>
      </w:r>
      <w:r w:rsidRPr="009E48EB">
        <w:rPr>
          <w:rFonts w:eastAsia="Calibri"/>
          <w:i w:val="0"/>
          <w:iCs/>
          <w:sz w:val="22"/>
          <w:szCs w:val="22"/>
          <w:lang w:eastAsia="en-US"/>
        </w:rPr>
        <w:t>DD. MM. LLLL (vpiše se datum zapadlosti finančnega zavarovanja)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b/>
          <w:bCs/>
          <w:i w:val="0"/>
          <w:iCs/>
          <w:sz w:val="22"/>
          <w:szCs w:val="22"/>
          <w:lang w:eastAsia="en-US"/>
        </w:rPr>
        <w:t>STRANKA, KI JE DOLŽNA PLAČATI STROŠKE:</w:t>
      </w:r>
      <w:r w:rsidRPr="009E48EB">
        <w:rPr>
          <w:rFonts w:eastAsia="Calibri"/>
          <w:i w:val="0"/>
          <w:iCs/>
          <w:sz w:val="22"/>
          <w:szCs w:val="22"/>
          <w:lang w:eastAsia="en-US"/>
        </w:rPr>
        <w:t xml:space="preserve">       (vpiše se ime naročnika finančnega zavarovanja, tj. v postopku javnega naročanja izbranega ponudnika)</w:t>
      </w:r>
    </w:p>
    <w:p w:rsidR="00A91FD1" w:rsidRPr="009E48EB" w:rsidRDefault="00A91FD1" w:rsidP="00A91FD1">
      <w:pPr>
        <w:ind w:left="1134"/>
        <w:jc w:val="both"/>
        <w:rPr>
          <w:rFonts w:eastAsia="Calibri"/>
          <w:b/>
          <w:bCs/>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9E48EB">
        <w:rPr>
          <w:rFonts w:eastAsia="Calibri"/>
          <w:i w:val="0"/>
          <w:iCs/>
          <w:sz w:val="22"/>
          <w:szCs w:val="22"/>
          <w:lang w:eastAsia="en-US"/>
        </w:rPr>
        <w:t>ov</w:t>
      </w:r>
      <w:proofErr w:type="spellEnd"/>
      <w:r w:rsidRPr="009E48EB">
        <w:rPr>
          <w:rFonts w:eastAsia="Calibri"/>
          <w:i w:val="0"/>
          <w:iCs/>
          <w:sz w:val="22"/>
          <w:szCs w:val="22"/>
          <w:lang w:eastAsia="en-US"/>
        </w:rPr>
        <w:t xml:space="preserve">), skupaj z drugimi listinami, če so zgoraj naštete, ter v vsakem primeru skupaj z izjavo upravičenca, ki je bodisi vključena v samo besedilo zahteve za plačilo bodisi </w:t>
      </w:r>
      <w:r w:rsidRPr="009E48EB">
        <w:rPr>
          <w:rFonts w:eastAsia="Calibri"/>
          <w:i w:val="0"/>
          <w:iCs/>
          <w:sz w:val="22"/>
          <w:szCs w:val="22"/>
          <w:lang w:eastAsia="en-US"/>
        </w:rPr>
        <w:lastRenderedPageBreak/>
        <w:t>na ločeni podpisani listini, ki je priložena zahtevi za plačilo ali se nanjo sklicuje, in v kateri je navedeno, v kakšnem smislu naročnik zavarovanja ni izpolnil svojih obveznosti iz osnovnega posla.</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Katerokoli zahtevo za plačilo po tem zavarovanju moramo prejeti na datum veljavnosti zavarovanja ali pred njim v zgoraj navedenem kraju predložitve.</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Morebitne spore v zvezi s tem zavarovanjem rešuje stvarno pristojno sodišče v Ljubljani po slovenskem pravu.</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both"/>
        <w:rPr>
          <w:rFonts w:eastAsia="Calibri"/>
          <w:i w:val="0"/>
          <w:iCs/>
          <w:sz w:val="22"/>
          <w:szCs w:val="22"/>
          <w:lang w:eastAsia="en-US"/>
        </w:rPr>
      </w:pPr>
      <w:r w:rsidRPr="009E48EB">
        <w:rPr>
          <w:rFonts w:eastAsia="Calibri"/>
          <w:i w:val="0"/>
          <w:iCs/>
          <w:sz w:val="22"/>
          <w:szCs w:val="22"/>
          <w:lang w:eastAsia="en-US"/>
        </w:rPr>
        <w:t>Za to zavarovanje veljajo Enotna pravila za garancije na poziv (EPGP) revizija iz leta 2010, izdana pri MTZ pod št. 758.</w:t>
      </w:r>
    </w:p>
    <w:p w:rsidR="00A91FD1" w:rsidRPr="009E48EB" w:rsidRDefault="00A91FD1" w:rsidP="00A91FD1">
      <w:pPr>
        <w:ind w:left="1134"/>
        <w:jc w:val="both"/>
        <w:rPr>
          <w:rFonts w:eastAsia="Calibri"/>
          <w:i w:val="0"/>
          <w:iCs/>
          <w:sz w:val="22"/>
          <w:szCs w:val="22"/>
          <w:lang w:eastAsia="en-US"/>
        </w:rPr>
      </w:pPr>
    </w:p>
    <w:p w:rsidR="00A91FD1" w:rsidRPr="009E48EB" w:rsidRDefault="00A91FD1" w:rsidP="00A91FD1">
      <w:pPr>
        <w:ind w:left="1134"/>
        <w:jc w:val="center"/>
        <w:rPr>
          <w:rFonts w:eastAsia="Calibri"/>
          <w:i w:val="0"/>
          <w:sz w:val="22"/>
          <w:szCs w:val="22"/>
          <w:lang w:eastAsia="en-US"/>
        </w:rPr>
      </w:pPr>
      <w:r w:rsidRPr="009E48EB">
        <w:rPr>
          <w:rFonts w:eastAsia="Calibri"/>
          <w:i w:val="0"/>
          <w:iCs/>
          <w:sz w:val="22"/>
          <w:szCs w:val="22"/>
          <w:lang w:eastAsia="en-US"/>
        </w:rPr>
        <w:t>                                                                                                                                  garant                                                                                                                         (žig in podpis)</w:t>
      </w:r>
    </w:p>
    <w:p w:rsidR="00A91FD1" w:rsidRPr="009E48EB"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Default="00A91FD1" w:rsidP="00A91FD1">
      <w:pPr>
        <w:jc w:val="both"/>
        <w:rPr>
          <w:i w:val="0"/>
          <w:sz w:val="22"/>
          <w:szCs w:val="22"/>
        </w:rPr>
      </w:pPr>
    </w:p>
    <w:p w:rsidR="00A91FD1" w:rsidRPr="009E48EB" w:rsidRDefault="00A91FD1" w:rsidP="00A91FD1">
      <w:pPr>
        <w:jc w:val="both"/>
        <w:rPr>
          <w:i w:val="0"/>
          <w:sz w:val="22"/>
          <w:szCs w:val="22"/>
        </w:rPr>
      </w:pPr>
    </w:p>
    <w:p w:rsidR="00A91FD1" w:rsidRDefault="00A91FD1" w:rsidP="00A91FD1">
      <w:pPr>
        <w:ind w:left="8496"/>
        <w:rPr>
          <w:b/>
          <w:i w:val="0"/>
          <w:sz w:val="22"/>
          <w:szCs w:val="22"/>
        </w:rPr>
      </w:pPr>
      <w:r w:rsidRPr="0079325B">
        <w:rPr>
          <w:b/>
          <w:i w:val="0"/>
          <w:sz w:val="22"/>
          <w:szCs w:val="22"/>
        </w:rPr>
        <w:t xml:space="preserve">PRILOGA </w:t>
      </w:r>
      <w:r>
        <w:rPr>
          <w:b/>
          <w:i w:val="0"/>
          <w:sz w:val="22"/>
          <w:szCs w:val="22"/>
        </w:rPr>
        <w:t>D</w:t>
      </w:r>
    </w:p>
    <w:p w:rsidR="00A91FD1"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Arial" w:hAnsi="Arial" w:cs="Arial"/>
          <w:b/>
          <w:sz w:val="20"/>
        </w:rPr>
      </w:pP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i w:val="0"/>
          <w:sz w:val="22"/>
          <w:szCs w:val="22"/>
        </w:rPr>
      </w:pPr>
      <w:r w:rsidRPr="00A53D75">
        <w:rPr>
          <w:b/>
          <w:i w:val="0"/>
          <w:sz w:val="22"/>
          <w:szCs w:val="22"/>
        </w:rPr>
        <w:t xml:space="preserve">Obrazec zavarovanje za odpravo napak v garancijskem roku po EPGP-758 </w:t>
      </w:r>
    </w:p>
    <w:p w:rsidR="00A91FD1" w:rsidRPr="00A53D75" w:rsidRDefault="00A91FD1" w:rsidP="00A91FD1">
      <w:pPr>
        <w:keepNext/>
        <w:jc w:val="both"/>
        <w:rPr>
          <w:i w:val="0"/>
          <w:sz w:val="22"/>
          <w:szCs w:val="22"/>
        </w:rPr>
      </w:pPr>
    </w:p>
    <w:p w:rsidR="00A91FD1" w:rsidRPr="00A53D75" w:rsidRDefault="00A91FD1" w:rsidP="00A91FD1">
      <w:pPr>
        <w:keepNext/>
        <w:ind w:left="1134"/>
        <w:jc w:val="both"/>
        <w:rPr>
          <w:i w:val="0"/>
          <w:sz w:val="22"/>
          <w:szCs w:val="22"/>
        </w:rPr>
      </w:pPr>
      <w:r w:rsidRPr="00A53D75">
        <w:rPr>
          <w:i w:val="0"/>
          <w:sz w:val="22"/>
          <w:szCs w:val="22"/>
        </w:rPr>
        <w:t>Glava s podatki o garantu (zavarovalnici/banki) ali SWIFT ključ</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i w:val="0"/>
          <w:sz w:val="22"/>
          <w:szCs w:val="22"/>
        </w:rPr>
        <w:t xml:space="preserve">Za: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upravičenca tj. naročnika javnega naročila)</w:t>
      </w:r>
    </w:p>
    <w:p w:rsidR="00A91FD1" w:rsidRPr="00A53D75" w:rsidRDefault="00A91FD1" w:rsidP="00A91FD1">
      <w:pPr>
        <w:keepNext/>
        <w:ind w:left="1134"/>
        <w:jc w:val="both"/>
        <w:rPr>
          <w:i w:val="0"/>
          <w:sz w:val="22"/>
          <w:szCs w:val="22"/>
        </w:rPr>
      </w:pPr>
      <w:r w:rsidRPr="00A53D75">
        <w:rPr>
          <w:i w:val="0"/>
          <w:sz w:val="22"/>
          <w:szCs w:val="22"/>
        </w:rPr>
        <w:t xml:space="preserve">Datum: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datum izdaje)</w:t>
      </w:r>
    </w:p>
    <w:p w:rsidR="00A91FD1" w:rsidRPr="00A53D75" w:rsidRDefault="00A91FD1" w:rsidP="00A91FD1">
      <w:pPr>
        <w:keepNext/>
        <w:ind w:left="1134"/>
        <w:jc w:val="both"/>
        <w:rPr>
          <w:i w:val="0"/>
          <w:sz w:val="22"/>
          <w:szCs w:val="22"/>
        </w:rPr>
      </w:pP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A53D75">
        <w:rPr>
          <w:b/>
          <w:i w:val="0"/>
          <w:sz w:val="22"/>
          <w:szCs w:val="22"/>
        </w:rPr>
        <w:t>VRSTA ZAVAROVANJA:</w:t>
      </w:r>
      <w:r w:rsidRPr="00A53D75">
        <w:rPr>
          <w:i w:val="0"/>
          <w:sz w:val="22"/>
          <w:szCs w:val="22"/>
        </w:rPr>
        <w:t xml:space="preserv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noProof/>
          <w:sz w:val="22"/>
          <w:szCs w:val="22"/>
        </w:rPr>
        <w:t> </w:t>
      </w:r>
      <w:r w:rsidRPr="00A53D75">
        <w:rPr>
          <w:i w:val="0"/>
          <w:noProof/>
          <w:sz w:val="22"/>
          <w:szCs w:val="22"/>
        </w:rPr>
        <w:t> </w:t>
      </w:r>
      <w:r w:rsidRPr="00A53D75">
        <w:rPr>
          <w:i w:val="0"/>
          <w:noProof/>
          <w:sz w:val="22"/>
          <w:szCs w:val="22"/>
        </w:rPr>
        <w:t> </w:t>
      </w:r>
      <w:r w:rsidRPr="00A53D75">
        <w:rPr>
          <w:i w:val="0"/>
          <w:noProof/>
          <w:sz w:val="22"/>
          <w:szCs w:val="22"/>
        </w:rPr>
        <w:t> </w:t>
      </w:r>
      <w:r w:rsidRPr="00A53D75">
        <w:rPr>
          <w:i w:val="0"/>
          <w:noProof/>
          <w:sz w:val="22"/>
          <w:szCs w:val="22"/>
        </w:rPr>
        <w:t> </w:t>
      </w:r>
      <w:r w:rsidRPr="00A53D75">
        <w:rPr>
          <w:i w:val="0"/>
          <w:sz w:val="22"/>
          <w:szCs w:val="22"/>
        </w:rPr>
        <w:fldChar w:fldCharType="end"/>
      </w:r>
      <w:r w:rsidRPr="00A53D75">
        <w:rPr>
          <w:i w:val="0"/>
          <w:sz w:val="22"/>
          <w:szCs w:val="22"/>
        </w:rPr>
        <w:t xml:space="preserve"> (vpiše se vrsta finančnega zavarovanja: kavcijsko zavarovanje/bančna garancija za odpravo napak v garancijskem roku)</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ŠTEVILKA ZAVAROVANJA: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številka finančnega  zavarovanja)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GARANT:</w:t>
      </w:r>
      <w:r w:rsidRPr="00A53D75">
        <w:rPr>
          <w:i w:val="0"/>
          <w:sz w:val="22"/>
          <w:szCs w:val="22"/>
        </w:rPr>
        <w:t xml:space="preserv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ime in naslov zavarovalnice/banke v kraju izdaje)</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NAROČNIK ZAVAROVANJA: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ime in naslov naročnika finančnega zavarovanja, tj. v postopku javnega naročanja izbranega ponudnika)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UPRAVIČENEC:</w:t>
      </w:r>
      <w:r w:rsidRPr="00A53D75">
        <w:rPr>
          <w:i w:val="0"/>
          <w:sz w:val="22"/>
          <w:szCs w:val="22"/>
        </w:rPr>
        <w:t xml:space="preserv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naročnika javnega naročila)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OSNOVNI POSEL: </w:t>
      </w:r>
      <w:r w:rsidRPr="00A53D75">
        <w:rPr>
          <w:i w:val="0"/>
          <w:sz w:val="22"/>
          <w:szCs w:val="22"/>
        </w:rPr>
        <w:t>obveznost naročnika zavarovanja za odpravo napak v garancijskem roku, ki izhaja iz</w:t>
      </w:r>
      <w:r w:rsidRPr="00A53D75">
        <w:rPr>
          <w:b/>
          <w:i w:val="0"/>
          <w:sz w:val="22"/>
          <w:szCs w:val="22"/>
        </w:rPr>
        <w:t xml:space="preserve"> </w:t>
      </w:r>
      <w:r w:rsidRPr="00A53D75">
        <w:rPr>
          <w:i w:val="0"/>
          <w:sz w:val="22"/>
          <w:szCs w:val="22"/>
        </w:rPr>
        <w:t xml:space="preserve">pogodbe št.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št. spis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z dne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številko pogodbe ter številko spisa in datum pogodbe o izvedbi javnega naročila, sklenjene na podlagi postopka z oznako XXXXXX) za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predmet javnega naročila), sklenjene med Upravičencem               in  Naročnikom zavarovanja                          </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ZNESEK  IN VALUTA ZAVAROVANJA: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najvišji znesek s številko in besedo ter valuta)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LISTINE, KI JIH JE POLEG IZJAVE TREBA PRILOŽITI ZAHTEVI ZA PLAČILO IN SE IZRECNO ZAHTEVAJO V SPODNJEM BESEDILU: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(nobena/navede se listina – npr. primopredajni/prevzemni zapisnik, zaključni obračun)</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JEZIK V ZAHTEVANIH LISTINAH:</w:t>
      </w:r>
      <w:r w:rsidRPr="00A53D75">
        <w:rPr>
          <w:i w:val="0"/>
          <w:sz w:val="22"/>
          <w:szCs w:val="22"/>
        </w:rPr>
        <w:t xml:space="preserve"> slovenski</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OBLIKA PREDLOŽITVE:</w:t>
      </w:r>
      <w:r w:rsidRPr="00A53D75">
        <w:rPr>
          <w:i w:val="0"/>
          <w:sz w:val="22"/>
          <w:szCs w:val="22"/>
        </w:rPr>
        <w:t xml:space="preserve"> v papirni obliki s priporočeno pošto ali katerokoli obliko hitre pošte ali v elektronski obliki po SWIFT sistemu na naslov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(navede se SWIFT naslova garanta)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KRAJ PREDLOŽITVE:</w:t>
      </w:r>
      <w:r w:rsidRPr="00A53D75">
        <w:rPr>
          <w:i w:val="0"/>
          <w:sz w:val="22"/>
          <w:szCs w:val="22"/>
        </w:rPr>
        <w:t xml:space="preserv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 xml:space="preserve">DATUM VELJAVNOSTI: </w:t>
      </w:r>
      <w:r w:rsidRPr="00A53D75">
        <w:rPr>
          <w:i w:val="0"/>
          <w:sz w:val="22"/>
          <w:szCs w:val="22"/>
        </w:rPr>
        <w:fldChar w:fldCharType="begin">
          <w:ffData>
            <w:name w:val="Besedilo2"/>
            <w:enabled/>
            <w:calcOnExit w:val="0"/>
            <w:textInput>
              <w:default w:val="DD. MM. LLLL"/>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noProof/>
          <w:sz w:val="22"/>
          <w:szCs w:val="22"/>
        </w:rPr>
        <w:t>DD. MM. LLLL</w:t>
      </w:r>
      <w:r w:rsidRPr="00A53D75">
        <w:rPr>
          <w:i w:val="0"/>
          <w:sz w:val="22"/>
          <w:szCs w:val="22"/>
        </w:rPr>
        <w:fldChar w:fldCharType="end"/>
      </w:r>
      <w:r w:rsidRPr="00A53D75">
        <w:rPr>
          <w:i w:val="0"/>
          <w:sz w:val="22"/>
          <w:szCs w:val="22"/>
        </w:rPr>
        <w:t xml:space="preserve"> (vpiše se datum zapadlosti finančnega zavarovanja)</w:t>
      </w:r>
    </w:p>
    <w:p w:rsidR="00A91FD1" w:rsidRPr="00A53D75" w:rsidRDefault="00A91FD1" w:rsidP="00A91FD1">
      <w:pPr>
        <w:keepNext/>
        <w:ind w:left="1134"/>
        <w:jc w:val="both"/>
        <w:rPr>
          <w:i w:val="0"/>
          <w:sz w:val="22"/>
          <w:szCs w:val="22"/>
        </w:rPr>
      </w:pPr>
    </w:p>
    <w:p w:rsidR="00A91FD1" w:rsidRPr="00A53D75" w:rsidRDefault="00A91FD1" w:rsidP="00A91FD1">
      <w:pPr>
        <w:keepNext/>
        <w:ind w:left="1134"/>
        <w:jc w:val="both"/>
        <w:rPr>
          <w:i w:val="0"/>
          <w:sz w:val="22"/>
          <w:szCs w:val="22"/>
        </w:rPr>
      </w:pPr>
      <w:r w:rsidRPr="00A53D75">
        <w:rPr>
          <w:b/>
          <w:i w:val="0"/>
          <w:sz w:val="22"/>
          <w:szCs w:val="22"/>
        </w:rPr>
        <w:t>STRANKA, KI JE DOLŽNA PLAČATI STROŠKE:</w:t>
      </w:r>
      <w:r w:rsidRPr="00A53D75">
        <w:rPr>
          <w:i w:val="0"/>
          <w:sz w:val="22"/>
          <w:szCs w:val="22"/>
        </w:rPr>
        <w:t xml:space="preserve"> </w:t>
      </w:r>
      <w:r w:rsidRPr="00A53D75">
        <w:rPr>
          <w:i w:val="0"/>
          <w:sz w:val="22"/>
          <w:szCs w:val="22"/>
        </w:rPr>
        <w:fldChar w:fldCharType="begin">
          <w:ffData>
            <w:name w:val="Besedilo2"/>
            <w:enabled/>
            <w:calcOnExit w:val="0"/>
            <w:textInput/>
          </w:ffData>
        </w:fldChar>
      </w:r>
      <w:r w:rsidRPr="00A53D75">
        <w:rPr>
          <w:i w:val="0"/>
          <w:sz w:val="22"/>
          <w:szCs w:val="22"/>
        </w:rPr>
        <w:instrText xml:space="preserve"> FORMTEXT </w:instrText>
      </w:r>
      <w:r w:rsidRPr="00A53D75">
        <w:rPr>
          <w:i w:val="0"/>
          <w:sz w:val="22"/>
          <w:szCs w:val="22"/>
        </w:rPr>
      </w:r>
      <w:r w:rsidRPr="00A53D75">
        <w:rPr>
          <w:i w:val="0"/>
          <w:sz w:val="22"/>
          <w:szCs w:val="22"/>
        </w:rPr>
        <w:fldChar w:fldCharType="separate"/>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t> </w:t>
      </w:r>
      <w:r w:rsidRPr="00A53D75">
        <w:rPr>
          <w:i w:val="0"/>
          <w:sz w:val="22"/>
          <w:szCs w:val="22"/>
        </w:rPr>
        <w:fldChar w:fldCharType="end"/>
      </w:r>
      <w:r w:rsidRPr="00A53D75">
        <w:rPr>
          <w:i w:val="0"/>
          <w:sz w:val="22"/>
          <w:szCs w:val="22"/>
        </w:rPr>
        <w:t xml:space="preserve"> (vpiše se ime naročnika finančnega zavarovanja, tj. v postopku javnega naročanja izbranega ponudnika)</w:t>
      </w:r>
    </w:p>
    <w:p w:rsidR="00A91FD1" w:rsidRPr="00A53D75" w:rsidRDefault="00A91FD1" w:rsidP="00A91FD1">
      <w:pPr>
        <w:keepNext/>
        <w:ind w:left="1134"/>
        <w:jc w:val="both"/>
        <w:rPr>
          <w:i w:val="0"/>
          <w:sz w:val="22"/>
          <w:szCs w:val="22"/>
        </w:rPr>
      </w:pPr>
    </w:p>
    <w:p w:rsidR="00A91FD1" w:rsidRPr="00A53D75" w:rsidRDefault="00A91FD1" w:rsidP="00A91FD1">
      <w:pPr>
        <w:ind w:left="1134"/>
        <w:jc w:val="both"/>
        <w:rPr>
          <w:i w:val="0"/>
          <w:sz w:val="22"/>
          <w:szCs w:val="22"/>
        </w:rPr>
      </w:pPr>
      <w:r w:rsidRPr="00A53D75">
        <w:rPr>
          <w:i w:val="0"/>
          <w:sz w:val="22"/>
          <w:szCs w:val="22"/>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w:t>
      </w:r>
      <w:proofErr w:type="spellStart"/>
      <w:r w:rsidRPr="00A53D75">
        <w:rPr>
          <w:i w:val="0"/>
          <w:sz w:val="22"/>
          <w:szCs w:val="22"/>
        </w:rPr>
        <w:t>ov</w:t>
      </w:r>
      <w:proofErr w:type="spellEnd"/>
      <w:r w:rsidRPr="00A53D75">
        <w:rPr>
          <w:i w:val="0"/>
          <w:sz w:val="22"/>
          <w:szCs w:val="22"/>
        </w:rPr>
        <w:t xml:space="preserve">), skupaj z drugimi listinami, če so zgoraj naštete, ter v vsakem </w:t>
      </w:r>
      <w:r w:rsidRPr="00A53D75">
        <w:rPr>
          <w:i w:val="0"/>
          <w:sz w:val="22"/>
          <w:szCs w:val="22"/>
        </w:rPr>
        <w:lastRenderedPageBreak/>
        <w:t>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A91FD1" w:rsidRPr="00A53D75" w:rsidRDefault="00A91FD1" w:rsidP="00A91FD1">
      <w:pPr>
        <w:ind w:left="1134"/>
        <w:jc w:val="both"/>
        <w:rPr>
          <w:i w:val="0"/>
          <w:sz w:val="22"/>
          <w:szCs w:val="22"/>
        </w:rPr>
      </w:pP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A53D75">
        <w:rPr>
          <w:i w:val="0"/>
          <w:sz w:val="22"/>
          <w:szCs w:val="22"/>
        </w:rPr>
        <w:t>Katerokoli zahtevo za plačilo po tem zavarovanju moramo prejeti na datum veljavnosti zavarovanja ali pred njim v zgoraj navedenem kraju predložitve.</w:t>
      </w: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A53D75">
        <w:rPr>
          <w:i w:val="0"/>
          <w:sz w:val="22"/>
          <w:szCs w:val="22"/>
        </w:rPr>
        <w:t>Morebitne spore v zvezi s tem zavarovanjem rešuje stvarno pristojno sodišče v Ljubljani po slovenskem pravu.</w:t>
      </w: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r w:rsidRPr="00A53D75">
        <w:rPr>
          <w:i w:val="0"/>
          <w:sz w:val="22"/>
          <w:szCs w:val="22"/>
        </w:rPr>
        <w:t>Za to zavarovanje veljajo Enotna pravila za garancije na poziv (EPGP) revizija iz leta 2010, izdana pri MTZ pod št. 758.</w:t>
      </w:r>
    </w:p>
    <w:p w:rsidR="00A91FD1" w:rsidRPr="00A53D75"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both"/>
        <w:rPr>
          <w:i w:val="0"/>
          <w:sz w:val="22"/>
          <w:szCs w:val="22"/>
        </w:rPr>
      </w:pPr>
    </w:p>
    <w:p w:rsidR="00A91FD1" w:rsidRDefault="00A91FD1" w:rsidP="00A91FD1">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t xml:space="preserve">      garant</w:t>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r>
      <w:r w:rsidRPr="00A53D75">
        <w:rPr>
          <w:i w:val="0"/>
          <w:sz w:val="22"/>
          <w:szCs w:val="22"/>
        </w:rPr>
        <w:tab/>
        <w:t>(žig in podpis)</w:t>
      </w:r>
    </w:p>
    <w:p w:rsidR="00516A93" w:rsidRDefault="00516A93" w:rsidP="00E775B2">
      <w:pPr>
        <w:rPr>
          <w:b/>
          <w:i w:val="0"/>
          <w:sz w:val="28"/>
          <w:szCs w:val="28"/>
        </w:rPr>
      </w:pPr>
    </w:p>
    <w:p w:rsidR="00516A93" w:rsidRDefault="00516A93" w:rsidP="00516A93">
      <w:pPr>
        <w:pStyle w:val="Glava"/>
        <w:tabs>
          <w:tab w:val="clear" w:pos="4536"/>
          <w:tab w:val="clear" w:pos="9072"/>
        </w:tabs>
        <w:ind w:left="1080"/>
        <w:jc w:val="center"/>
        <w:rPr>
          <w:b/>
          <w:i w:val="0"/>
          <w:sz w:val="28"/>
          <w:szCs w:val="28"/>
        </w:rPr>
      </w:pPr>
    </w:p>
    <w:p w:rsidR="00A91FD1" w:rsidRDefault="00A91FD1">
      <w:pPr>
        <w:rPr>
          <w:b/>
          <w:i w:val="0"/>
          <w:sz w:val="28"/>
          <w:szCs w:val="28"/>
        </w:rPr>
      </w:pPr>
      <w:r>
        <w:rPr>
          <w:b/>
          <w:i w:val="0"/>
          <w:sz w:val="28"/>
          <w:szCs w:val="28"/>
        </w:rPr>
        <w:br w:type="page"/>
      </w:r>
    </w:p>
    <w:p w:rsidR="0082333C" w:rsidRPr="00CC5E95" w:rsidRDefault="0082333C" w:rsidP="0074609F">
      <w:pPr>
        <w:ind w:left="1416" w:firstLine="708"/>
        <w:rPr>
          <w:b/>
          <w:i w:val="0"/>
          <w:sz w:val="28"/>
          <w:szCs w:val="28"/>
        </w:rPr>
      </w:pPr>
      <w:r w:rsidRPr="00CC5E95">
        <w:rPr>
          <w:b/>
          <w:i w:val="0"/>
          <w:sz w:val="28"/>
          <w:szCs w:val="28"/>
        </w:rPr>
        <w:lastRenderedPageBreak/>
        <w:t>PONUDBENA DOKUMENTACIJA</w:t>
      </w:r>
    </w:p>
    <w:p w:rsidR="0082333C" w:rsidRDefault="0082333C" w:rsidP="00D00D74">
      <w:pPr>
        <w:pStyle w:val="Glava"/>
        <w:tabs>
          <w:tab w:val="clear" w:pos="4536"/>
          <w:tab w:val="clear" w:pos="9072"/>
        </w:tabs>
        <w:jc w:val="both"/>
        <w:rPr>
          <w:i w:val="0"/>
          <w:sz w:val="22"/>
          <w:szCs w:val="22"/>
        </w:rPr>
      </w:pPr>
    </w:p>
    <w:p w:rsidR="00CC5E95" w:rsidRPr="0079325B" w:rsidRDefault="00CC5E95" w:rsidP="00D00D74">
      <w:pPr>
        <w:pStyle w:val="Glava"/>
        <w:tabs>
          <w:tab w:val="clear" w:pos="4536"/>
          <w:tab w:val="clear" w:pos="9072"/>
        </w:tabs>
        <w:jc w:val="both"/>
        <w:rPr>
          <w:i w:val="0"/>
          <w:sz w:val="22"/>
          <w:szCs w:val="22"/>
        </w:rPr>
      </w:pPr>
    </w:p>
    <w:p w:rsidR="0082333C" w:rsidRPr="0079325B" w:rsidRDefault="0082333C" w:rsidP="00D00D74">
      <w:pPr>
        <w:pStyle w:val="Glava"/>
        <w:tabs>
          <w:tab w:val="clear" w:pos="4536"/>
          <w:tab w:val="clear" w:pos="9072"/>
        </w:tabs>
        <w:jc w:val="both"/>
        <w:rPr>
          <w:i w:val="0"/>
          <w:sz w:val="22"/>
          <w:szCs w:val="22"/>
        </w:rPr>
      </w:pPr>
    </w:p>
    <w:p w:rsidR="00FE1891" w:rsidRPr="00F56B96" w:rsidRDefault="00FE1891" w:rsidP="00FE1891">
      <w:pPr>
        <w:pStyle w:val="Odstavekseznama"/>
        <w:numPr>
          <w:ilvl w:val="0"/>
          <w:numId w:val="19"/>
        </w:numPr>
        <w:tabs>
          <w:tab w:val="num" w:pos="1134"/>
        </w:tabs>
        <w:ind w:left="1418" w:hanging="284"/>
        <w:contextualSpacing/>
        <w:jc w:val="both"/>
        <w:rPr>
          <w:i w:val="0"/>
          <w:szCs w:val="22"/>
        </w:rPr>
      </w:pPr>
      <w:r w:rsidRPr="00F56B96">
        <w:rPr>
          <w:i w:val="0"/>
          <w:szCs w:val="22"/>
        </w:rPr>
        <w:t xml:space="preserve">Priloga 1: </w:t>
      </w:r>
      <w:r w:rsidRPr="00F56B96">
        <w:rPr>
          <w:b/>
          <w:i w:val="0"/>
          <w:szCs w:val="22"/>
        </w:rPr>
        <w:t>Prijavni obrazec</w:t>
      </w:r>
    </w:p>
    <w:p w:rsidR="00FE1891" w:rsidRPr="00A739B3" w:rsidRDefault="00FE1891" w:rsidP="00FE1891">
      <w:pPr>
        <w:pStyle w:val="Odstavekseznama"/>
        <w:numPr>
          <w:ilvl w:val="0"/>
          <w:numId w:val="19"/>
        </w:numPr>
        <w:tabs>
          <w:tab w:val="num" w:pos="1134"/>
        </w:tabs>
        <w:ind w:left="1418" w:hanging="284"/>
        <w:contextualSpacing/>
        <w:jc w:val="both"/>
        <w:rPr>
          <w:b/>
          <w:i w:val="0"/>
          <w:szCs w:val="22"/>
        </w:rPr>
      </w:pPr>
      <w:r w:rsidRPr="00C77395">
        <w:rPr>
          <w:i w:val="0"/>
          <w:szCs w:val="22"/>
        </w:rPr>
        <w:t xml:space="preserve">Priloga 2: </w:t>
      </w:r>
      <w:r w:rsidRPr="00A739B3">
        <w:rPr>
          <w:b/>
          <w:i w:val="0"/>
          <w:szCs w:val="22"/>
        </w:rPr>
        <w:t>Predračun</w:t>
      </w:r>
    </w:p>
    <w:p w:rsidR="00FE1891" w:rsidRPr="00FE0201" w:rsidRDefault="00FE1891" w:rsidP="00FE1891">
      <w:pPr>
        <w:pStyle w:val="Odstavekseznama"/>
        <w:numPr>
          <w:ilvl w:val="0"/>
          <w:numId w:val="19"/>
        </w:numPr>
        <w:tabs>
          <w:tab w:val="num" w:pos="1134"/>
        </w:tabs>
        <w:ind w:left="1418" w:hanging="284"/>
        <w:contextualSpacing/>
        <w:jc w:val="both"/>
        <w:rPr>
          <w:b/>
          <w:i w:val="0"/>
          <w:szCs w:val="22"/>
        </w:rPr>
      </w:pPr>
      <w:r>
        <w:rPr>
          <w:i w:val="0"/>
          <w:szCs w:val="22"/>
        </w:rPr>
        <w:t xml:space="preserve">Priloga 2/1: </w:t>
      </w:r>
      <w:r w:rsidR="00B76996">
        <w:rPr>
          <w:b/>
          <w:i w:val="0"/>
          <w:szCs w:val="22"/>
        </w:rPr>
        <w:t xml:space="preserve">Tehnične specifikacije </w:t>
      </w:r>
      <w:r w:rsidR="00FE0201" w:rsidRPr="00FE0201">
        <w:rPr>
          <w:b/>
          <w:i w:val="0"/>
          <w:szCs w:val="22"/>
        </w:rPr>
        <w:t>ponujenega blaga</w:t>
      </w:r>
    </w:p>
    <w:p w:rsidR="00FE1891" w:rsidRDefault="00FE1891" w:rsidP="00FE1891">
      <w:pPr>
        <w:pStyle w:val="Odstavekseznama"/>
        <w:numPr>
          <w:ilvl w:val="0"/>
          <w:numId w:val="19"/>
        </w:numPr>
        <w:tabs>
          <w:tab w:val="num" w:pos="1134"/>
        </w:tabs>
        <w:ind w:left="1418" w:hanging="284"/>
        <w:contextualSpacing/>
        <w:jc w:val="both"/>
        <w:rPr>
          <w:b/>
          <w:i w:val="0"/>
          <w:szCs w:val="22"/>
        </w:rPr>
      </w:pPr>
      <w:r w:rsidRPr="00C77395">
        <w:rPr>
          <w:i w:val="0"/>
          <w:szCs w:val="22"/>
        </w:rPr>
        <w:t xml:space="preserve">Priloga 3: </w:t>
      </w:r>
      <w:r w:rsidRPr="00A739B3">
        <w:rPr>
          <w:b/>
          <w:i w:val="0"/>
          <w:szCs w:val="22"/>
        </w:rPr>
        <w:t>ESPD obrazec</w:t>
      </w:r>
    </w:p>
    <w:p w:rsidR="00FE1891" w:rsidRPr="00F56B96" w:rsidRDefault="004973D2" w:rsidP="00FE1891">
      <w:pPr>
        <w:pStyle w:val="Odstavekseznama"/>
        <w:numPr>
          <w:ilvl w:val="0"/>
          <w:numId w:val="19"/>
        </w:numPr>
        <w:tabs>
          <w:tab w:val="num" w:pos="1134"/>
        </w:tabs>
        <w:ind w:left="1418" w:hanging="284"/>
        <w:contextualSpacing/>
        <w:jc w:val="both"/>
        <w:rPr>
          <w:i w:val="0"/>
          <w:szCs w:val="22"/>
        </w:rPr>
      </w:pPr>
      <w:r>
        <w:rPr>
          <w:i w:val="0"/>
          <w:szCs w:val="22"/>
        </w:rPr>
        <w:t>Priloga 4</w:t>
      </w:r>
      <w:r w:rsidR="00FE1891" w:rsidRPr="00F56B96">
        <w:rPr>
          <w:i w:val="0"/>
          <w:szCs w:val="22"/>
        </w:rPr>
        <w:t>:</w:t>
      </w:r>
      <w:r w:rsidR="00FE1891" w:rsidRPr="00F56B96">
        <w:rPr>
          <w:b/>
          <w:i w:val="0"/>
          <w:szCs w:val="22"/>
        </w:rPr>
        <w:t xml:space="preserve"> </w:t>
      </w:r>
      <w:r w:rsidR="00FE1891">
        <w:rPr>
          <w:b/>
          <w:i w:val="0"/>
          <w:szCs w:val="22"/>
        </w:rPr>
        <w:t>Reference</w:t>
      </w:r>
    </w:p>
    <w:p w:rsidR="00FE1891" w:rsidRPr="00F56B96" w:rsidRDefault="00FE1891" w:rsidP="00FE1891">
      <w:pPr>
        <w:pStyle w:val="Odstavekseznama"/>
        <w:numPr>
          <w:ilvl w:val="0"/>
          <w:numId w:val="19"/>
        </w:numPr>
        <w:tabs>
          <w:tab w:val="num" w:pos="1134"/>
        </w:tabs>
        <w:ind w:left="1418" w:hanging="284"/>
        <w:contextualSpacing/>
        <w:jc w:val="both"/>
        <w:rPr>
          <w:i w:val="0"/>
          <w:szCs w:val="22"/>
        </w:rPr>
      </w:pPr>
      <w:r w:rsidRPr="00F56B96">
        <w:rPr>
          <w:i w:val="0"/>
          <w:szCs w:val="22"/>
        </w:rPr>
        <w:t xml:space="preserve">Priloga </w:t>
      </w:r>
      <w:r w:rsidR="004973D2">
        <w:rPr>
          <w:i w:val="0"/>
          <w:szCs w:val="22"/>
        </w:rPr>
        <w:t>5</w:t>
      </w:r>
      <w:r w:rsidRPr="00F56B96">
        <w:rPr>
          <w:i w:val="0"/>
          <w:szCs w:val="22"/>
        </w:rPr>
        <w:t>:</w:t>
      </w:r>
      <w:r w:rsidRPr="00F56B96">
        <w:rPr>
          <w:b/>
          <w:i w:val="0"/>
          <w:szCs w:val="22"/>
        </w:rPr>
        <w:t xml:space="preserve"> </w:t>
      </w:r>
      <w:r w:rsidR="00396E8C">
        <w:rPr>
          <w:b/>
          <w:i w:val="0"/>
          <w:szCs w:val="22"/>
        </w:rPr>
        <w:t xml:space="preserve"> Udeležba  podizvajalcev</w:t>
      </w:r>
    </w:p>
    <w:p w:rsidR="00FE1891" w:rsidRPr="00A739B3" w:rsidRDefault="00FE1891" w:rsidP="00FE1891">
      <w:pPr>
        <w:pStyle w:val="Odstavekseznama"/>
        <w:numPr>
          <w:ilvl w:val="0"/>
          <w:numId w:val="19"/>
        </w:numPr>
        <w:tabs>
          <w:tab w:val="num" w:pos="1134"/>
        </w:tabs>
        <w:ind w:left="1418" w:hanging="284"/>
        <w:contextualSpacing/>
        <w:jc w:val="both"/>
        <w:rPr>
          <w:b/>
          <w:i w:val="0"/>
          <w:szCs w:val="22"/>
        </w:rPr>
      </w:pPr>
      <w:r w:rsidRPr="00F56B96">
        <w:rPr>
          <w:i w:val="0"/>
          <w:szCs w:val="22"/>
        </w:rPr>
        <w:t xml:space="preserve">Priloga </w:t>
      </w:r>
      <w:r w:rsidR="004973D2">
        <w:rPr>
          <w:i w:val="0"/>
          <w:szCs w:val="22"/>
        </w:rPr>
        <w:t>6</w:t>
      </w:r>
      <w:r w:rsidRPr="00F56B96">
        <w:rPr>
          <w:i w:val="0"/>
          <w:szCs w:val="22"/>
        </w:rPr>
        <w:t xml:space="preserve">: </w:t>
      </w:r>
      <w:r w:rsidRPr="00A739B3">
        <w:rPr>
          <w:b/>
          <w:i w:val="0"/>
          <w:szCs w:val="22"/>
        </w:rPr>
        <w:t>Zahteva podizvajalca za neposredno plačilo/soglasje podizvajalca za neposredno plačilo</w:t>
      </w:r>
    </w:p>
    <w:p w:rsidR="00FE1891" w:rsidRPr="00F56B96" w:rsidRDefault="00FE1891" w:rsidP="00FE1891">
      <w:pPr>
        <w:pStyle w:val="Odstavekseznama"/>
        <w:numPr>
          <w:ilvl w:val="0"/>
          <w:numId w:val="19"/>
        </w:numPr>
        <w:tabs>
          <w:tab w:val="num" w:pos="1134"/>
        </w:tabs>
        <w:ind w:left="1418" w:hanging="284"/>
        <w:contextualSpacing/>
        <w:jc w:val="both"/>
        <w:rPr>
          <w:i w:val="0"/>
          <w:szCs w:val="22"/>
        </w:rPr>
      </w:pPr>
      <w:r w:rsidRPr="00F56B96">
        <w:rPr>
          <w:i w:val="0"/>
          <w:szCs w:val="22"/>
        </w:rPr>
        <w:t xml:space="preserve">Priloga </w:t>
      </w:r>
      <w:r w:rsidR="004973D2">
        <w:rPr>
          <w:i w:val="0"/>
          <w:szCs w:val="22"/>
        </w:rPr>
        <w:t>7</w:t>
      </w:r>
      <w:r w:rsidRPr="00F56B96">
        <w:rPr>
          <w:i w:val="0"/>
          <w:szCs w:val="22"/>
        </w:rPr>
        <w:t xml:space="preserve">: </w:t>
      </w:r>
      <w:r w:rsidRPr="00F56B96">
        <w:rPr>
          <w:b/>
          <w:i w:val="0"/>
          <w:szCs w:val="22"/>
        </w:rPr>
        <w:t>Skupna ponudba</w:t>
      </w:r>
    </w:p>
    <w:p w:rsidR="00FE1891" w:rsidRPr="00A739B3" w:rsidRDefault="00FE1891" w:rsidP="00FE1891">
      <w:pPr>
        <w:pStyle w:val="Odstavekseznama"/>
        <w:numPr>
          <w:ilvl w:val="0"/>
          <w:numId w:val="19"/>
        </w:numPr>
        <w:tabs>
          <w:tab w:val="num" w:pos="1134"/>
        </w:tabs>
        <w:ind w:left="1418" w:hanging="284"/>
        <w:contextualSpacing/>
        <w:jc w:val="both"/>
        <w:rPr>
          <w:i w:val="0"/>
          <w:szCs w:val="22"/>
        </w:rPr>
      </w:pPr>
      <w:r>
        <w:rPr>
          <w:i w:val="0"/>
          <w:szCs w:val="22"/>
        </w:rPr>
        <w:t xml:space="preserve">Priloga </w:t>
      </w:r>
      <w:r w:rsidR="00EE22B4">
        <w:rPr>
          <w:i w:val="0"/>
          <w:szCs w:val="22"/>
        </w:rPr>
        <w:t>8</w:t>
      </w:r>
      <w:r w:rsidRPr="00F56B96">
        <w:rPr>
          <w:b/>
          <w:i w:val="0"/>
          <w:szCs w:val="22"/>
        </w:rPr>
        <w:t xml:space="preserve"> </w:t>
      </w:r>
      <w:r>
        <w:rPr>
          <w:b/>
          <w:i w:val="0"/>
          <w:szCs w:val="22"/>
        </w:rPr>
        <w:t>Pooblastilo pravne osebe</w:t>
      </w:r>
    </w:p>
    <w:p w:rsidR="00FE1891" w:rsidRPr="00211C49" w:rsidRDefault="00FE1891" w:rsidP="00FE1891">
      <w:pPr>
        <w:pStyle w:val="Odstavekseznama"/>
        <w:numPr>
          <w:ilvl w:val="0"/>
          <w:numId w:val="19"/>
        </w:numPr>
        <w:tabs>
          <w:tab w:val="num" w:pos="1134"/>
        </w:tabs>
        <w:ind w:left="1418" w:hanging="284"/>
        <w:contextualSpacing/>
        <w:jc w:val="both"/>
        <w:rPr>
          <w:i w:val="0"/>
          <w:szCs w:val="22"/>
        </w:rPr>
      </w:pPr>
      <w:r w:rsidRPr="00A739B3">
        <w:rPr>
          <w:i w:val="0"/>
          <w:szCs w:val="22"/>
        </w:rPr>
        <w:t>Priloga</w:t>
      </w:r>
      <w:r w:rsidR="00EE22B4">
        <w:rPr>
          <w:i w:val="0"/>
          <w:szCs w:val="22"/>
        </w:rPr>
        <w:t xml:space="preserve"> 9</w:t>
      </w:r>
      <w:r w:rsidRPr="00A739B3">
        <w:rPr>
          <w:i w:val="0"/>
          <w:szCs w:val="22"/>
        </w:rPr>
        <w:t>:</w:t>
      </w:r>
      <w:r>
        <w:rPr>
          <w:b/>
          <w:i w:val="0"/>
          <w:szCs w:val="22"/>
        </w:rPr>
        <w:t xml:space="preserve"> Pooblastilo člana upravnega odbora ali vodstvenega ali nadzornega organa oziroma pooblaščenca za zastopanje ali odločanje ali nadzor pri ponudniku ali podizvajalcu</w:t>
      </w:r>
      <w:r w:rsidRPr="00F56B96">
        <w:rPr>
          <w:b/>
          <w:i w:val="0"/>
          <w:szCs w:val="22"/>
        </w:rPr>
        <w:t xml:space="preserve"> </w:t>
      </w:r>
    </w:p>
    <w:p w:rsidR="005B3DDF" w:rsidRPr="00211C49" w:rsidRDefault="005B3DDF" w:rsidP="00211C49">
      <w:pPr>
        <w:pStyle w:val="Odstavekseznama"/>
        <w:numPr>
          <w:ilvl w:val="0"/>
          <w:numId w:val="19"/>
        </w:numPr>
        <w:tabs>
          <w:tab w:val="num" w:pos="1134"/>
        </w:tabs>
        <w:ind w:left="1418" w:hanging="284"/>
        <w:contextualSpacing/>
        <w:jc w:val="both"/>
        <w:rPr>
          <w:i w:val="0"/>
          <w:szCs w:val="22"/>
        </w:rPr>
      </w:pPr>
      <w:r w:rsidRPr="00211C49">
        <w:rPr>
          <w:i w:val="0"/>
          <w:szCs w:val="22"/>
        </w:rPr>
        <w:t>Priloga 10</w:t>
      </w:r>
      <w:r w:rsidR="00A91FD1" w:rsidRPr="00211C49">
        <w:rPr>
          <w:b/>
          <w:i w:val="0"/>
          <w:szCs w:val="22"/>
        </w:rPr>
        <w:t xml:space="preserve">: </w:t>
      </w:r>
      <w:r w:rsidR="005B4075">
        <w:rPr>
          <w:b/>
          <w:i w:val="0"/>
          <w:szCs w:val="22"/>
        </w:rPr>
        <w:t>T</w:t>
      </w:r>
      <w:r w:rsidR="005B4075" w:rsidRPr="006D5247">
        <w:rPr>
          <w:b/>
          <w:i w:val="0"/>
          <w:szCs w:val="22"/>
        </w:rPr>
        <w:t>ehnične specifikacije</w:t>
      </w:r>
      <w:r w:rsidR="005B4075" w:rsidRPr="00211C49">
        <w:rPr>
          <w:b/>
          <w:i w:val="0"/>
          <w:szCs w:val="22"/>
        </w:rPr>
        <w:t>- dokazila</w:t>
      </w:r>
    </w:p>
    <w:p w:rsidR="0082333C" w:rsidRPr="0079325B" w:rsidRDefault="0082333C" w:rsidP="00D00D74">
      <w:pPr>
        <w:pStyle w:val="Glava"/>
        <w:tabs>
          <w:tab w:val="clear" w:pos="4536"/>
          <w:tab w:val="clear" w:pos="9072"/>
        </w:tabs>
        <w:jc w:val="both"/>
        <w:rPr>
          <w:i w:val="0"/>
          <w:sz w:val="22"/>
          <w:szCs w:val="22"/>
        </w:rPr>
      </w:pPr>
    </w:p>
    <w:p w:rsidR="00CC5E95" w:rsidRPr="0079325B" w:rsidRDefault="00CC5E95" w:rsidP="00CC5E95">
      <w:pPr>
        <w:pStyle w:val="Glava"/>
        <w:tabs>
          <w:tab w:val="clear" w:pos="4536"/>
          <w:tab w:val="clear" w:pos="9072"/>
        </w:tabs>
        <w:jc w:val="both"/>
        <w:rPr>
          <w:i w:val="0"/>
          <w:sz w:val="22"/>
          <w:szCs w:val="22"/>
        </w:rPr>
      </w:pPr>
    </w:p>
    <w:p w:rsidR="00CC5E95" w:rsidRDefault="00CC5E95" w:rsidP="00D00D74">
      <w:pPr>
        <w:pStyle w:val="Glava"/>
        <w:tabs>
          <w:tab w:val="clear" w:pos="4536"/>
          <w:tab w:val="clear" w:pos="9072"/>
        </w:tabs>
        <w:jc w:val="both"/>
        <w:rPr>
          <w:i w:val="0"/>
          <w:sz w:val="22"/>
          <w:szCs w:val="22"/>
        </w:rPr>
      </w:pPr>
    </w:p>
    <w:p w:rsidR="00CC5E95" w:rsidRPr="0079325B" w:rsidRDefault="00CC5E95" w:rsidP="00D00D74">
      <w:pPr>
        <w:pStyle w:val="Glava"/>
        <w:tabs>
          <w:tab w:val="clear" w:pos="4536"/>
          <w:tab w:val="clear" w:pos="9072"/>
        </w:tabs>
        <w:jc w:val="both"/>
        <w:rPr>
          <w:i w:val="0"/>
          <w:sz w:val="22"/>
          <w:szCs w:val="22"/>
        </w:rPr>
      </w:pPr>
    </w:p>
    <w:p w:rsidR="0070633D" w:rsidRDefault="0070633D">
      <w:pPr>
        <w:rPr>
          <w:i w:val="0"/>
          <w:sz w:val="22"/>
          <w:szCs w:val="22"/>
        </w:rPr>
      </w:pPr>
      <w:r>
        <w:rPr>
          <w:i w:val="0"/>
          <w:sz w:val="22"/>
          <w:szCs w:val="22"/>
        </w:rPr>
        <w:br w:type="page"/>
      </w:r>
    </w:p>
    <w:p w:rsidR="0082333C" w:rsidRPr="0079325B" w:rsidRDefault="0082333C" w:rsidP="00D00D74">
      <w:pPr>
        <w:pStyle w:val="Glava"/>
        <w:tabs>
          <w:tab w:val="clear" w:pos="4536"/>
          <w:tab w:val="clear" w:pos="9072"/>
        </w:tabs>
        <w:jc w:val="both"/>
        <w:rPr>
          <w:i w:val="0"/>
          <w:sz w:val="22"/>
          <w:szCs w:val="22"/>
        </w:rPr>
        <w:sectPr w:rsidR="0082333C" w:rsidRPr="0079325B" w:rsidSect="00BF32CF">
          <w:pgSz w:w="11906" w:h="16838"/>
          <w:pgMar w:top="1400" w:right="1200" w:bottom="1200" w:left="630" w:header="709" w:footer="709" w:gutter="0"/>
          <w:cols w:space="708"/>
          <w:docGrid w:linePitch="360"/>
        </w:sectPr>
      </w:pPr>
    </w:p>
    <w:p w:rsidR="0082333C" w:rsidRPr="0079325B" w:rsidRDefault="0082333C" w:rsidP="00785FB2">
      <w:pPr>
        <w:pStyle w:val="Glava"/>
        <w:tabs>
          <w:tab w:val="clear" w:pos="4536"/>
          <w:tab w:val="clear" w:pos="9072"/>
        </w:tabs>
        <w:ind w:left="1080"/>
        <w:jc w:val="right"/>
        <w:rPr>
          <w:i w:val="0"/>
          <w:sz w:val="22"/>
          <w:szCs w:val="22"/>
        </w:rPr>
      </w:pPr>
      <w:r w:rsidRPr="0079325B">
        <w:rPr>
          <w:b/>
          <w:i w:val="0"/>
          <w:sz w:val="22"/>
          <w:szCs w:val="22"/>
        </w:rPr>
        <w:lastRenderedPageBreak/>
        <w:t>PRILOGA 1</w:t>
      </w:r>
    </w:p>
    <w:p w:rsidR="0082333C" w:rsidRDefault="0082333C" w:rsidP="00074F2A">
      <w:pPr>
        <w:pStyle w:val="Glava"/>
        <w:tabs>
          <w:tab w:val="clear" w:pos="4536"/>
          <w:tab w:val="clear" w:pos="9072"/>
        </w:tabs>
        <w:ind w:left="1080"/>
        <w:jc w:val="center"/>
        <w:rPr>
          <w:i w:val="0"/>
          <w:sz w:val="22"/>
          <w:szCs w:val="22"/>
        </w:rPr>
      </w:pPr>
      <w:r w:rsidRPr="0079325B">
        <w:rPr>
          <w:b/>
          <w:i w:val="0"/>
          <w:sz w:val="22"/>
          <w:szCs w:val="22"/>
        </w:rPr>
        <w:t>PRIJAVNI OBRAZEC</w:t>
      </w:r>
    </w:p>
    <w:p w:rsidR="00844DD4" w:rsidRPr="00C47DAF" w:rsidRDefault="00844DD4" w:rsidP="00BF32CF">
      <w:pPr>
        <w:pStyle w:val="Glava"/>
        <w:tabs>
          <w:tab w:val="clear" w:pos="4536"/>
          <w:tab w:val="clear" w:pos="9072"/>
        </w:tabs>
        <w:ind w:left="1080"/>
        <w:jc w:val="both"/>
        <w:rPr>
          <w:i w:val="0"/>
          <w:sz w:val="10"/>
          <w:szCs w:val="10"/>
        </w:rPr>
      </w:pPr>
    </w:p>
    <w:p w:rsidR="00844DD4" w:rsidRPr="00E002B1" w:rsidRDefault="00E002B1" w:rsidP="00C56FCC">
      <w:pPr>
        <w:pStyle w:val="Glava"/>
        <w:numPr>
          <w:ilvl w:val="0"/>
          <w:numId w:val="15"/>
        </w:numPr>
        <w:tabs>
          <w:tab w:val="clear" w:pos="4536"/>
          <w:tab w:val="clear" w:pos="9072"/>
        </w:tabs>
        <w:jc w:val="both"/>
        <w:rPr>
          <w:i w:val="0"/>
          <w:szCs w:val="24"/>
        </w:rPr>
      </w:pPr>
      <w:r w:rsidRPr="00E002B1">
        <w:rPr>
          <w:i w:val="0"/>
          <w:sz w:val="22"/>
          <w:szCs w:val="22"/>
        </w:rPr>
        <w:t>Ponudnik</w:t>
      </w:r>
      <w:r w:rsidRPr="00E002B1">
        <w:rPr>
          <w:i w:val="0"/>
          <w:szCs w:val="24"/>
        </w:rPr>
        <w:t>:</w:t>
      </w:r>
      <w:r w:rsidR="00844DD4" w:rsidRPr="00E002B1">
        <w:rPr>
          <w:i w:val="0"/>
          <w:szCs w:val="24"/>
        </w:rPr>
        <w:t>______________________</w:t>
      </w:r>
      <w:r w:rsidRPr="00E002B1">
        <w:rPr>
          <w:i w:val="0"/>
          <w:szCs w:val="24"/>
        </w:rPr>
        <w:t>____</w:t>
      </w:r>
      <w:r w:rsidR="00844DD4" w:rsidRPr="00E002B1">
        <w:rPr>
          <w:i w:val="0"/>
          <w:szCs w:val="24"/>
        </w:rPr>
        <w:t>______</w:t>
      </w:r>
      <w:r>
        <w:rPr>
          <w:i w:val="0"/>
          <w:szCs w:val="24"/>
        </w:rPr>
        <w:t>________________________________</w:t>
      </w:r>
      <w:r w:rsidR="00844DD4" w:rsidRPr="00E002B1">
        <w:rPr>
          <w:i w:val="0"/>
          <w:szCs w:val="24"/>
        </w:rPr>
        <w:t>________</w:t>
      </w:r>
      <w:r w:rsidRPr="00E002B1">
        <w:rPr>
          <w:i w:val="0"/>
          <w:szCs w:val="24"/>
        </w:rPr>
        <w:t>______________________________________________________________________________________________________________________</w:t>
      </w:r>
      <w:r>
        <w:rPr>
          <w:i w:val="0"/>
          <w:szCs w:val="24"/>
        </w:rPr>
        <w:t>________________</w:t>
      </w:r>
    </w:p>
    <w:p w:rsidR="00F05FD0" w:rsidRPr="00C47DAF" w:rsidRDefault="00F05FD0" w:rsidP="00BF32CF">
      <w:pPr>
        <w:pStyle w:val="Glava"/>
        <w:tabs>
          <w:tab w:val="clear" w:pos="4536"/>
          <w:tab w:val="clear" w:pos="9072"/>
        </w:tabs>
        <w:ind w:left="1080"/>
        <w:jc w:val="both"/>
        <w:rPr>
          <w:i w:val="0"/>
          <w:sz w:val="10"/>
          <w:szCs w:val="10"/>
        </w:rPr>
      </w:pPr>
    </w:p>
    <w:p w:rsidR="00E002B1" w:rsidRDefault="00E002B1" w:rsidP="00E002B1">
      <w:pPr>
        <w:pStyle w:val="Glava"/>
        <w:tabs>
          <w:tab w:val="clear" w:pos="4536"/>
          <w:tab w:val="clear" w:pos="9072"/>
        </w:tabs>
        <w:ind w:left="1134"/>
        <w:jc w:val="both"/>
        <w:rPr>
          <w:i w:val="0"/>
          <w:sz w:val="22"/>
          <w:szCs w:val="22"/>
        </w:rPr>
      </w:pPr>
      <w:r>
        <w:rPr>
          <w:i w:val="0"/>
          <w:sz w:val="22"/>
          <w:szCs w:val="22"/>
        </w:rPr>
        <w:t xml:space="preserve">se prijavljam na razpis za izbiro </w:t>
      </w:r>
      <w:r w:rsidR="00871864">
        <w:rPr>
          <w:i w:val="0"/>
          <w:sz w:val="22"/>
          <w:szCs w:val="22"/>
        </w:rPr>
        <w:t xml:space="preserve">dobavitelja </w:t>
      </w:r>
      <w:r>
        <w:rPr>
          <w:i w:val="0"/>
          <w:sz w:val="22"/>
          <w:szCs w:val="22"/>
        </w:rPr>
        <w:t xml:space="preserve">za javno naročilo </w:t>
      </w:r>
      <w:r w:rsidR="00653DC1">
        <w:rPr>
          <w:i w:val="0"/>
          <w:sz w:val="22"/>
          <w:szCs w:val="22"/>
        </w:rPr>
        <w:t xml:space="preserve">za </w:t>
      </w:r>
      <w:r>
        <w:rPr>
          <w:i w:val="0"/>
          <w:sz w:val="22"/>
          <w:szCs w:val="22"/>
        </w:rPr>
        <w:t>»</w:t>
      </w:r>
      <w:r w:rsidR="000247D3">
        <w:rPr>
          <w:i w:val="0"/>
          <w:sz w:val="22"/>
          <w:szCs w:val="22"/>
        </w:rPr>
        <w:t xml:space="preserve">dobavo </w:t>
      </w:r>
      <w:proofErr w:type="spellStart"/>
      <w:r w:rsidR="000247D3">
        <w:rPr>
          <w:i w:val="0"/>
          <w:sz w:val="22"/>
          <w:szCs w:val="22"/>
        </w:rPr>
        <w:t>knjigomatov</w:t>
      </w:r>
      <w:proofErr w:type="spellEnd"/>
      <w:r w:rsidR="000247D3">
        <w:rPr>
          <w:i w:val="0"/>
          <w:sz w:val="22"/>
          <w:szCs w:val="22"/>
        </w:rPr>
        <w:t xml:space="preserve"> za potrebe Mestne knjižnice Ljubljana</w:t>
      </w:r>
      <w:r>
        <w:rPr>
          <w:i w:val="0"/>
          <w:sz w:val="22"/>
          <w:szCs w:val="22"/>
        </w:rPr>
        <w:t>«</w:t>
      </w:r>
    </w:p>
    <w:p w:rsidR="00E002B1" w:rsidRPr="00C47DAF" w:rsidRDefault="00E002B1" w:rsidP="00FB2495">
      <w:pPr>
        <w:pStyle w:val="Glava"/>
        <w:tabs>
          <w:tab w:val="clear" w:pos="4536"/>
          <w:tab w:val="clear" w:pos="9072"/>
        </w:tabs>
        <w:jc w:val="both"/>
        <w:rPr>
          <w:i w:val="0"/>
          <w:sz w:val="22"/>
          <w:szCs w:val="22"/>
        </w:rPr>
      </w:pPr>
    </w:p>
    <w:p w:rsidR="00844DD4" w:rsidRDefault="00F05FD0" w:rsidP="00C56FCC">
      <w:pPr>
        <w:pStyle w:val="Glava"/>
        <w:numPr>
          <w:ilvl w:val="0"/>
          <w:numId w:val="15"/>
        </w:numPr>
        <w:tabs>
          <w:tab w:val="clear" w:pos="4536"/>
          <w:tab w:val="clear" w:pos="9072"/>
        </w:tabs>
        <w:jc w:val="both"/>
        <w:rPr>
          <w:i w:val="0"/>
          <w:sz w:val="22"/>
          <w:szCs w:val="22"/>
        </w:rPr>
      </w:pPr>
      <w:r w:rsidRPr="00F05FD0">
        <w:rPr>
          <w:i w:val="0"/>
          <w:sz w:val="22"/>
          <w:szCs w:val="22"/>
        </w:rPr>
        <w:t xml:space="preserve">Odgovorna oseba za podpis </w:t>
      </w:r>
      <w:r w:rsidR="007B4C37">
        <w:rPr>
          <w:i w:val="0"/>
          <w:sz w:val="22"/>
          <w:szCs w:val="22"/>
        </w:rPr>
        <w:t>pogodbe</w:t>
      </w:r>
      <w:r w:rsidRPr="00F05FD0">
        <w:rPr>
          <w:i w:val="0"/>
          <w:sz w:val="22"/>
          <w:szCs w:val="22"/>
        </w:rPr>
        <w:t xml:space="preserve"> in funkcija:</w:t>
      </w:r>
    </w:p>
    <w:p w:rsidR="00844DD4" w:rsidRDefault="00844DD4" w:rsidP="00BF32CF">
      <w:pPr>
        <w:pStyle w:val="Glava"/>
        <w:tabs>
          <w:tab w:val="clear" w:pos="4536"/>
          <w:tab w:val="clear" w:pos="9072"/>
        </w:tabs>
        <w:ind w:left="1080"/>
        <w:jc w:val="both"/>
        <w:rPr>
          <w:i w:val="0"/>
          <w:sz w:val="22"/>
          <w:szCs w:val="22"/>
        </w:rPr>
      </w:pPr>
    </w:p>
    <w:p w:rsidR="00844DD4" w:rsidRDefault="00F05FD0" w:rsidP="00BF32CF">
      <w:pPr>
        <w:pStyle w:val="Glava"/>
        <w:tabs>
          <w:tab w:val="clear" w:pos="4536"/>
          <w:tab w:val="clear" w:pos="9072"/>
        </w:tabs>
        <w:ind w:left="1080"/>
        <w:jc w:val="both"/>
        <w:rPr>
          <w:i w:val="0"/>
          <w:sz w:val="22"/>
          <w:szCs w:val="22"/>
        </w:rPr>
      </w:pPr>
      <w:r>
        <w:rPr>
          <w:i w:val="0"/>
          <w:sz w:val="22"/>
          <w:szCs w:val="22"/>
        </w:rPr>
        <w:t>_______________________________________________________________________________</w:t>
      </w:r>
    </w:p>
    <w:p w:rsidR="00844DD4" w:rsidRPr="00E002B1" w:rsidRDefault="00F05FD0" w:rsidP="00E002B1">
      <w:pPr>
        <w:pStyle w:val="Glava"/>
        <w:tabs>
          <w:tab w:val="clear" w:pos="4536"/>
          <w:tab w:val="clear" w:pos="9072"/>
        </w:tabs>
        <w:ind w:left="1080"/>
        <w:jc w:val="center"/>
        <w:rPr>
          <w:i w:val="0"/>
          <w:sz w:val="16"/>
          <w:szCs w:val="16"/>
        </w:rPr>
      </w:pPr>
      <w:r w:rsidRPr="00E002B1">
        <w:rPr>
          <w:i w:val="0"/>
          <w:sz w:val="16"/>
          <w:szCs w:val="16"/>
        </w:rPr>
        <w:t>(ime in priimek ter naziv funkcije)</w:t>
      </w:r>
    </w:p>
    <w:p w:rsidR="00844DD4" w:rsidRPr="00C47DAF" w:rsidRDefault="00844DD4" w:rsidP="00BF32CF">
      <w:pPr>
        <w:pStyle w:val="Glava"/>
        <w:tabs>
          <w:tab w:val="clear" w:pos="4536"/>
          <w:tab w:val="clear" w:pos="9072"/>
        </w:tabs>
        <w:ind w:left="1080"/>
        <w:jc w:val="both"/>
        <w:rPr>
          <w:i w:val="0"/>
          <w:sz w:val="10"/>
          <w:szCs w:val="10"/>
        </w:rPr>
      </w:pPr>
    </w:p>
    <w:p w:rsidR="00844DD4" w:rsidRDefault="00F05FD0" w:rsidP="00C56FCC">
      <w:pPr>
        <w:pStyle w:val="Glava"/>
        <w:numPr>
          <w:ilvl w:val="0"/>
          <w:numId w:val="15"/>
        </w:numPr>
        <w:tabs>
          <w:tab w:val="clear" w:pos="4536"/>
          <w:tab w:val="clear" w:pos="9072"/>
        </w:tabs>
        <w:jc w:val="both"/>
        <w:rPr>
          <w:i w:val="0"/>
          <w:sz w:val="22"/>
          <w:szCs w:val="22"/>
        </w:rPr>
      </w:pPr>
      <w:r>
        <w:rPr>
          <w:i w:val="0"/>
          <w:sz w:val="22"/>
          <w:szCs w:val="22"/>
        </w:rPr>
        <w:t xml:space="preserve">Podatki </w:t>
      </w:r>
      <w:r w:rsidR="00DB0FD7">
        <w:rPr>
          <w:i w:val="0"/>
          <w:sz w:val="22"/>
          <w:szCs w:val="22"/>
        </w:rPr>
        <w:t xml:space="preserve">kontaktne </w:t>
      </w:r>
      <w:r>
        <w:rPr>
          <w:i w:val="0"/>
          <w:sz w:val="22"/>
          <w:szCs w:val="22"/>
        </w:rPr>
        <w:t>osebe</w:t>
      </w:r>
      <w:r w:rsidR="00DB0FD7">
        <w:rPr>
          <w:i w:val="0"/>
          <w:sz w:val="22"/>
          <w:szCs w:val="22"/>
        </w:rPr>
        <w:t xml:space="preserve"> ponudnika</w:t>
      </w:r>
      <w:r w:rsidR="00E002B1" w:rsidRPr="00C4302F">
        <w:rPr>
          <w:i w:val="0"/>
          <w:sz w:val="22"/>
          <w:szCs w:val="22"/>
        </w:rPr>
        <w:t>:</w:t>
      </w:r>
    </w:p>
    <w:p w:rsidR="00F05FD0" w:rsidRPr="00C47DAF" w:rsidRDefault="00F05FD0" w:rsidP="00BF32CF">
      <w:pPr>
        <w:pStyle w:val="Glava"/>
        <w:tabs>
          <w:tab w:val="clear" w:pos="4536"/>
          <w:tab w:val="clear" w:pos="9072"/>
        </w:tabs>
        <w:ind w:left="1080"/>
        <w:jc w:val="both"/>
        <w:rPr>
          <w:i w:val="0"/>
          <w:sz w:val="10"/>
          <w:szCs w:val="10"/>
        </w:rPr>
      </w:pPr>
    </w:p>
    <w:tbl>
      <w:tblPr>
        <w:tblStyle w:val="Tabelamrea"/>
        <w:tblW w:w="9117" w:type="dxa"/>
        <w:tblInd w:w="1080" w:type="dxa"/>
        <w:tblLook w:val="04A0" w:firstRow="1" w:lastRow="0" w:firstColumn="1" w:lastColumn="0" w:noHBand="0" w:noVBand="1"/>
      </w:tblPr>
      <w:tblGrid>
        <w:gridCol w:w="3735"/>
        <w:gridCol w:w="5382"/>
      </w:tblGrid>
      <w:tr w:rsidR="00F05FD0" w:rsidTr="00E002B1">
        <w:trPr>
          <w:trHeight w:val="283"/>
        </w:trPr>
        <w:tc>
          <w:tcPr>
            <w:tcW w:w="3735" w:type="dxa"/>
          </w:tcPr>
          <w:p w:rsidR="00F05FD0" w:rsidRDefault="00F05FD0" w:rsidP="00E002B1">
            <w:pPr>
              <w:pStyle w:val="Glava"/>
              <w:tabs>
                <w:tab w:val="clear" w:pos="4536"/>
                <w:tab w:val="clear" w:pos="9072"/>
              </w:tabs>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rsidR="00F05FD0" w:rsidRDefault="00F05FD0" w:rsidP="00BF32CF">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BF32CF">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rsidR="00F05FD0" w:rsidRDefault="00F05FD0" w:rsidP="00BF32CF">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BF32CF">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rsidR="00F05FD0" w:rsidRDefault="00F05FD0" w:rsidP="00BF32CF">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BF32CF">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rsidR="00F05FD0" w:rsidRDefault="00F05FD0" w:rsidP="00BF32CF">
            <w:pPr>
              <w:pStyle w:val="Glava"/>
              <w:tabs>
                <w:tab w:val="clear" w:pos="4536"/>
                <w:tab w:val="clear" w:pos="9072"/>
              </w:tabs>
              <w:jc w:val="both"/>
              <w:rPr>
                <w:i w:val="0"/>
                <w:sz w:val="22"/>
                <w:szCs w:val="22"/>
              </w:rPr>
            </w:pPr>
          </w:p>
        </w:tc>
      </w:tr>
    </w:tbl>
    <w:p w:rsidR="00F05FD0" w:rsidRDefault="00F05FD0" w:rsidP="00BF32CF">
      <w:pPr>
        <w:pStyle w:val="Glava"/>
        <w:tabs>
          <w:tab w:val="clear" w:pos="4536"/>
          <w:tab w:val="clear" w:pos="9072"/>
        </w:tabs>
        <w:ind w:left="1080"/>
        <w:jc w:val="both"/>
        <w:rPr>
          <w:i w:val="0"/>
          <w:sz w:val="22"/>
          <w:szCs w:val="22"/>
        </w:rPr>
      </w:pPr>
    </w:p>
    <w:p w:rsidR="00F05FD0" w:rsidRDefault="00F05FD0" w:rsidP="00C56FCC">
      <w:pPr>
        <w:pStyle w:val="Glava"/>
        <w:numPr>
          <w:ilvl w:val="0"/>
          <w:numId w:val="15"/>
        </w:numPr>
        <w:tabs>
          <w:tab w:val="clear" w:pos="4536"/>
          <w:tab w:val="clear" w:pos="9072"/>
        </w:tabs>
        <w:jc w:val="both"/>
        <w:rPr>
          <w:i w:val="0"/>
          <w:sz w:val="22"/>
          <w:szCs w:val="22"/>
        </w:rPr>
      </w:pPr>
      <w:r>
        <w:rPr>
          <w:i w:val="0"/>
          <w:sz w:val="22"/>
          <w:szCs w:val="22"/>
        </w:rPr>
        <w:t xml:space="preserve">Podatki osebe, ki bo pooblaščeni </w:t>
      </w:r>
      <w:r w:rsidR="000247D3">
        <w:rPr>
          <w:i w:val="0"/>
          <w:sz w:val="22"/>
          <w:szCs w:val="22"/>
        </w:rPr>
        <w:t>predstavnik  pogodbe:</w:t>
      </w:r>
    </w:p>
    <w:p w:rsidR="00F05FD0" w:rsidRPr="00C47DAF" w:rsidRDefault="00F05FD0" w:rsidP="00F05FD0">
      <w:pPr>
        <w:pStyle w:val="Glava"/>
        <w:tabs>
          <w:tab w:val="clear" w:pos="4536"/>
          <w:tab w:val="clear" w:pos="9072"/>
        </w:tabs>
        <w:jc w:val="both"/>
        <w:rPr>
          <w:i w:val="0"/>
          <w:sz w:val="10"/>
          <w:szCs w:val="10"/>
        </w:rPr>
      </w:pPr>
    </w:p>
    <w:tbl>
      <w:tblPr>
        <w:tblStyle w:val="Tabelamrea"/>
        <w:tblW w:w="9117" w:type="dxa"/>
        <w:tblInd w:w="1080" w:type="dxa"/>
        <w:tblLook w:val="04A0" w:firstRow="1" w:lastRow="0" w:firstColumn="1" w:lastColumn="0" w:noHBand="0" w:noVBand="1"/>
      </w:tblPr>
      <w:tblGrid>
        <w:gridCol w:w="3735"/>
        <w:gridCol w:w="5382"/>
      </w:tblGrid>
      <w:tr w:rsidR="00F05FD0" w:rsidTr="00E002B1">
        <w:trPr>
          <w:trHeight w:val="283"/>
        </w:trPr>
        <w:tc>
          <w:tcPr>
            <w:tcW w:w="3735" w:type="dxa"/>
          </w:tcPr>
          <w:p w:rsidR="00F05FD0" w:rsidRDefault="00F05FD0" w:rsidP="008C5086">
            <w:pPr>
              <w:pStyle w:val="Glava"/>
              <w:tabs>
                <w:tab w:val="clear" w:pos="4536"/>
                <w:tab w:val="clear" w:pos="9072"/>
              </w:tabs>
              <w:jc w:val="both"/>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rsidR="00F05FD0" w:rsidRDefault="00F05FD0" w:rsidP="008C5086">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8C5086">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rsidR="00F05FD0" w:rsidRDefault="00F05FD0" w:rsidP="008C5086">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8C5086">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rsidR="00F05FD0" w:rsidRDefault="00F05FD0" w:rsidP="008C5086">
            <w:pPr>
              <w:pStyle w:val="Glava"/>
              <w:tabs>
                <w:tab w:val="clear" w:pos="4536"/>
                <w:tab w:val="clear" w:pos="9072"/>
              </w:tabs>
              <w:jc w:val="both"/>
              <w:rPr>
                <w:i w:val="0"/>
                <w:sz w:val="22"/>
                <w:szCs w:val="22"/>
              </w:rPr>
            </w:pPr>
          </w:p>
        </w:tc>
      </w:tr>
      <w:tr w:rsidR="00F05FD0" w:rsidTr="00E002B1">
        <w:trPr>
          <w:trHeight w:val="283"/>
        </w:trPr>
        <w:tc>
          <w:tcPr>
            <w:tcW w:w="3735" w:type="dxa"/>
          </w:tcPr>
          <w:p w:rsidR="00F05FD0" w:rsidRDefault="00F05FD0" w:rsidP="008C5086">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rsidR="00F05FD0" w:rsidRDefault="00F05FD0" w:rsidP="008C5086">
            <w:pPr>
              <w:pStyle w:val="Glava"/>
              <w:tabs>
                <w:tab w:val="clear" w:pos="4536"/>
                <w:tab w:val="clear" w:pos="9072"/>
              </w:tabs>
              <w:jc w:val="both"/>
              <w:rPr>
                <w:i w:val="0"/>
                <w:sz w:val="22"/>
                <w:szCs w:val="22"/>
              </w:rPr>
            </w:pPr>
          </w:p>
        </w:tc>
      </w:tr>
    </w:tbl>
    <w:p w:rsidR="00F05FD0" w:rsidRDefault="00F05FD0" w:rsidP="00F05FD0">
      <w:pPr>
        <w:pStyle w:val="Glava"/>
        <w:tabs>
          <w:tab w:val="clear" w:pos="4536"/>
          <w:tab w:val="clear" w:pos="9072"/>
        </w:tabs>
        <w:ind w:left="1080"/>
        <w:jc w:val="both"/>
        <w:rPr>
          <w:i w:val="0"/>
          <w:sz w:val="22"/>
          <w:szCs w:val="22"/>
        </w:rPr>
      </w:pPr>
    </w:p>
    <w:p w:rsidR="00F05FD0" w:rsidRDefault="00F05FD0" w:rsidP="00F05FD0">
      <w:pPr>
        <w:pStyle w:val="Glava"/>
        <w:tabs>
          <w:tab w:val="clear" w:pos="4536"/>
          <w:tab w:val="clear" w:pos="9072"/>
        </w:tabs>
        <w:ind w:left="1080"/>
        <w:jc w:val="both"/>
        <w:rPr>
          <w:i w:val="0"/>
          <w:sz w:val="22"/>
          <w:szCs w:val="22"/>
        </w:rPr>
      </w:pPr>
    </w:p>
    <w:p w:rsidR="00C47DAF" w:rsidRPr="002B221B" w:rsidRDefault="00C47DAF" w:rsidP="00C56FCC">
      <w:pPr>
        <w:pStyle w:val="Glava"/>
        <w:numPr>
          <w:ilvl w:val="0"/>
          <w:numId w:val="15"/>
        </w:numPr>
        <w:tabs>
          <w:tab w:val="left" w:pos="284"/>
        </w:tabs>
        <w:jc w:val="both"/>
        <w:rPr>
          <w:i w:val="0"/>
          <w:sz w:val="22"/>
          <w:szCs w:val="22"/>
        </w:rPr>
      </w:pPr>
      <w:r w:rsidRPr="002B221B">
        <w:rPr>
          <w:i w:val="0"/>
          <w:sz w:val="22"/>
          <w:szCs w:val="22"/>
        </w:rPr>
        <w:t xml:space="preserve">Podatki osebe, ki bo </w:t>
      </w:r>
      <w:r w:rsidR="00B406F1">
        <w:rPr>
          <w:i w:val="0"/>
          <w:sz w:val="22"/>
          <w:szCs w:val="22"/>
        </w:rPr>
        <w:t xml:space="preserve">zadolžena </w:t>
      </w:r>
      <w:r w:rsidR="005611BD">
        <w:rPr>
          <w:i w:val="0"/>
          <w:sz w:val="22"/>
          <w:szCs w:val="22"/>
        </w:rPr>
        <w:t>za izvajaje pogodbe</w:t>
      </w:r>
      <w:r w:rsidR="004377DC">
        <w:rPr>
          <w:i w:val="0"/>
          <w:sz w:val="22"/>
          <w:szCs w:val="22"/>
        </w:rPr>
        <w:t>:</w:t>
      </w:r>
    </w:p>
    <w:p w:rsidR="00C47DAF" w:rsidRPr="00C47DAF" w:rsidRDefault="00C47DAF" w:rsidP="00C47DAF">
      <w:pPr>
        <w:pStyle w:val="Glava"/>
        <w:tabs>
          <w:tab w:val="left" w:pos="284"/>
        </w:tabs>
        <w:ind w:left="1440"/>
        <w:jc w:val="both"/>
        <w:rPr>
          <w:i w:val="0"/>
          <w:sz w:val="10"/>
          <w:szCs w:val="10"/>
          <w:highlight w:val="yellow"/>
        </w:rPr>
      </w:pPr>
    </w:p>
    <w:tbl>
      <w:tblPr>
        <w:tblStyle w:val="Tabelamrea"/>
        <w:tblW w:w="9117" w:type="dxa"/>
        <w:tblInd w:w="1080" w:type="dxa"/>
        <w:tblLook w:val="04A0" w:firstRow="1" w:lastRow="0" w:firstColumn="1" w:lastColumn="0" w:noHBand="0" w:noVBand="1"/>
      </w:tblPr>
      <w:tblGrid>
        <w:gridCol w:w="3735"/>
        <w:gridCol w:w="5382"/>
      </w:tblGrid>
      <w:tr w:rsidR="00C47DAF" w:rsidTr="00D31419">
        <w:trPr>
          <w:trHeight w:val="283"/>
        </w:trPr>
        <w:tc>
          <w:tcPr>
            <w:tcW w:w="3735" w:type="dxa"/>
          </w:tcPr>
          <w:p w:rsidR="00C47DAF" w:rsidRDefault="00C47DAF" w:rsidP="00D31419">
            <w:pPr>
              <w:pStyle w:val="Glava"/>
              <w:tabs>
                <w:tab w:val="clear" w:pos="4536"/>
                <w:tab w:val="clear" w:pos="9072"/>
              </w:tabs>
              <w:jc w:val="both"/>
              <w:rPr>
                <w:i w:val="0"/>
                <w:sz w:val="22"/>
                <w:szCs w:val="22"/>
              </w:rPr>
            </w:pPr>
            <w:r w:rsidRPr="006017DD">
              <w:rPr>
                <w:i w:val="0"/>
                <w:sz w:val="22"/>
                <w:szCs w:val="22"/>
              </w:rPr>
              <w:t>Ime in priimek, fun</w:t>
            </w:r>
            <w:r>
              <w:rPr>
                <w:i w:val="0"/>
                <w:sz w:val="22"/>
                <w:szCs w:val="22"/>
              </w:rPr>
              <w:t>k</w:t>
            </w:r>
            <w:r w:rsidRPr="006017DD">
              <w:rPr>
                <w:i w:val="0"/>
                <w:sz w:val="22"/>
                <w:szCs w:val="22"/>
              </w:rPr>
              <w:t>cija pri ponudniku:</w:t>
            </w:r>
          </w:p>
        </w:tc>
        <w:tc>
          <w:tcPr>
            <w:tcW w:w="5382" w:type="dxa"/>
          </w:tcPr>
          <w:p w:rsidR="00C47DAF" w:rsidRDefault="00C47DAF" w:rsidP="00D31419">
            <w:pPr>
              <w:pStyle w:val="Glava"/>
              <w:tabs>
                <w:tab w:val="clear" w:pos="4536"/>
                <w:tab w:val="clear" w:pos="9072"/>
              </w:tabs>
              <w:jc w:val="both"/>
              <w:rPr>
                <w:i w:val="0"/>
                <w:sz w:val="22"/>
                <w:szCs w:val="22"/>
              </w:rPr>
            </w:pPr>
          </w:p>
        </w:tc>
      </w:tr>
      <w:tr w:rsidR="00C47DAF" w:rsidTr="00D31419">
        <w:trPr>
          <w:trHeight w:val="283"/>
        </w:trPr>
        <w:tc>
          <w:tcPr>
            <w:tcW w:w="3735" w:type="dxa"/>
          </w:tcPr>
          <w:p w:rsidR="00C47DAF" w:rsidRDefault="00C47DAF" w:rsidP="00D31419">
            <w:pPr>
              <w:pStyle w:val="Glava"/>
              <w:tabs>
                <w:tab w:val="clear" w:pos="4536"/>
                <w:tab w:val="clear" w:pos="9072"/>
              </w:tabs>
              <w:jc w:val="both"/>
              <w:rPr>
                <w:i w:val="0"/>
                <w:sz w:val="22"/>
                <w:szCs w:val="22"/>
              </w:rPr>
            </w:pPr>
            <w:r w:rsidRPr="006017DD">
              <w:rPr>
                <w:i w:val="0"/>
                <w:sz w:val="22"/>
                <w:szCs w:val="22"/>
              </w:rPr>
              <w:t>Telefonska številka</w:t>
            </w:r>
          </w:p>
        </w:tc>
        <w:tc>
          <w:tcPr>
            <w:tcW w:w="5382" w:type="dxa"/>
          </w:tcPr>
          <w:p w:rsidR="00C47DAF" w:rsidRDefault="00C47DAF" w:rsidP="00D31419">
            <w:pPr>
              <w:pStyle w:val="Glava"/>
              <w:tabs>
                <w:tab w:val="clear" w:pos="4536"/>
                <w:tab w:val="clear" w:pos="9072"/>
              </w:tabs>
              <w:jc w:val="both"/>
              <w:rPr>
                <w:i w:val="0"/>
                <w:sz w:val="22"/>
                <w:szCs w:val="22"/>
              </w:rPr>
            </w:pPr>
          </w:p>
        </w:tc>
      </w:tr>
      <w:tr w:rsidR="00C47DAF" w:rsidTr="00D31419">
        <w:trPr>
          <w:trHeight w:val="283"/>
        </w:trPr>
        <w:tc>
          <w:tcPr>
            <w:tcW w:w="3735" w:type="dxa"/>
          </w:tcPr>
          <w:p w:rsidR="00C47DAF" w:rsidRDefault="00C47DAF" w:rsidP="00D31419">
            <w:pPr>
              <w:pStyle w:val="Glava"/>
              <w:tabs>
                <w:tab w:val="clear" w:pos="4536"/>
                <w:tab w:val="clear" w:pos="9072"/>
              </w:tabs>
              <w:jc w:val="both"/>
              <w:rPr>
                <w:i w:val="0"/>
                <w:sz w:val="22"/>
                <w:szCs w:val="22"/>
              </w:rPr>
            </w:pPr>
            <w:r w:rsidRPr="006017DD">
              <w:rPr>
                <w:i w:val="0"/>
                <w:sz w:val="22"/>
                <w:szCs w:val="22"/>
              </w:rPr>
              <w:t>Telefaks številka:</w:t>
            </w:r>
          </w:p>
        </w:tc>
        <w:tc>
          <w:tcPr>
            <w:tcW w:w="5382" w:type="dxa"/>
          </w:tcPr>
          <w:p w:rsidR="00C47DAF" w:rsidRDefault="00C47DAF" w:rsidP="00D31419">
            <w:pPr>
              <w:pStyle w:val="Glava"/>
              <w:tabs>
                <w:tab w:val="clear" w:pos="4536"/>
                <w:tab w:val="clear" w:pos="9072"/>
              </w:tabs>
              <w:jc w:val="both"/>
              <w:rPr>
                <w:i w:val="0"/>
                <w:sz w:val="22"/>
                <w:szCs w:val="22"/>
              </w:rPr>
            </w:pPr>
          </w:p>
        </w:tc>
      </w:tr>
      <w:tr w:rsidR="00C47DAF" w:rsidTr="00D31419">
        <w:trPr>
          <w:trHeight w:val="283"/>
        </w:trPr>
        <w:tc>
          <w:tcPr>
            <w:tcW w:w="3735" w:type="dxa"/>
          </w:tcPr>
          <w:p w:rsidR="00C47DAF" w:rsidRDefault="00C47DAF" w:rsidP="00D31419">
            <w:pPr>
              <w:pStyle w:val="Glava"/>
              <w:tabs>
                <w:tab w:val="clear" w:pos="4536"/>
                <w:tab w:val="clear" w:pos="9072"/>
              </w:tabs>
              <w:jc w:val="both"/>
              <w:rPr>
                <w:i w:val="0"/>
                <w:sz w:val="22"/>
                <w:szCs w:val="22"/>
              </w:rPr>
            </w:pPr>
            <w:r w:rsidRPr="006017DD">
              <w:rPr>
                <w:i w:val="0"/>
                <w:sz w:val="22"/>
                <w:szCs w:val="22"/>
              </w:rPr>
              <w:t>Elektronski naslov:</w:t>
            </w:r>
          </w:p>
        </w:tc>
        <w:tc>
          <w:tcPr>
            <w:tcW w:w="5382" w:type="dxa"/>
          </w:tcPr>
          <w:p w:rsidR="00C47DAF" w:rsidRDefault="00C47DAF" w:rsidP="00D31419">
            <w:pPr>
              <w:pStyle w:val="Glava"/>
              <w:tabs>
                <w:tab w:val="clear" w:pos="4536"/>
                <w:tab w:val="clear" w:pos="9072"/>
              </w:tabs>
              <w:jc w:val="both"/>
              <w:rPr>
                <w:i w:val="0"/>
                <w:sz w:val="22"/>
                <w:szCs w:val="22"/>
              </w:rPr>
            </w:pPr>
          </w:p>
        </w:tc>
      </w:tr>
    </w:tbl>
    <w:p w:rsidR="00C47DAF" w:rsidRPr="00C47DAF" w:rsidRDefault="00C47DAF" w:rsidP="00F05FD0">
      <w:pPr>
        <w:pStyle w:val="Glava"/>
        <w:tabs>
          <w:tab w:val="clear" w:pos="4536"/>
          <w:tab w:val="clear" w:pos="9072"/>
        </w:tabs>
        <w:ind w:left="1080"/>
        <w:jc w:val="both"/>
        <w:rPr>
          <w:i w:val="0"/>
          <w:sz w:val="10"/>
          <w:szCs w:val="10"/>
        </w:rPr>
      </w:pPr>
    </w:p>
    <w:p w:rsidR="00844DD4" w:rsidRDefault="00F05FD0" w:rsidP="00C56FCC">
      <w:pPr>
        <w:pStyle w:val="Glava"/>
        <w:numPr>
          <w:ilvl w:val="0"/>
          <w:numId w:val="15"/>
        </w:numPr>
        <w:tabs>
          <w:tab w:val="clear" w:pos="4536"/>
          <w:tab w:val="clear" w:pos="9072"/>
        </w:tabs>
        <w:jc w:val="both"/>
        <w:rPr>
          <w:i w:val="0"/>
          <w:sz w:val="22"/>
          <w:szCs w:val="22"/>
        </w:rPr>
      </w:pPr>
      <w:r w:rsidRPr="00170C74">
        <w:rPr>
          <w:i w:val="0"/>
          <w:sz w:val="22"/>
          <w:szCs w:val="22"/>
        </w:rPr>
        <w:t>Transakcijski račun (številka):</w:t>
      </w:r>
      <w:r>
        <w:rPr>
          <w:i w:val="0"/>
          <w:sz w:val="22"/>
          <w:szCs w:val="22"/>
        </w:rPr>
        <w:t xml:space="preserve"> _____________________________________________________</w:t>
      </w:r>
    </w:p>
    <w:p w:rsidR="00F05FD0" w:rsidRDefault="00F05FD0" w:rsidP="00170C74">
      <w:pPr>
        <w:pStyle w:val="Glava"/>
        <w:tabs>
          <w:tab w:val="clear" w:pos="4536"/>
          <w:tab w:val="clear" w:pos="9072"/>
        </w:tabs>
        <w:ind w:firstLine="1134"/>
        <w:jc w:val="both"/>
        <w:rPr>
          <w:i w:val="0"/>
          <w:sz w:val="16"/>
          <w:szCs w:val="16"/>
        </w:rPr>
      </w:pPr>
      <w:r w:rsidRPr="00170C74">
        <w:rPr>
          <w:i w:val="0"/>
          <w:sz w:val="16"/>
          <w:szCs w:val="16"/>
        </w:rPr>
        <w:t xml:space="preserve">       </w:t>
      </w:r>
      <w:r w:rsidR="00170C74" w:rsidRPr="00170C74">
        <w:rPr>
          <w:i w:val="0"/>
          <w:sz w:val="16"/>
          <w:szCs w:val="16"/>
        </w:rPr>
        <w:t>(Ponudnik navede transakcijski račun, kamor se bodo v primeru izbire, vršila plačila)</w:t>
      </w:r>
    </w:p>
    <w:p w:rsidR="00170C74" w:rsidRPr="00170C74" w:rsidRDefault="00170C74" w:rsidP="00170C74">
      <w:pPr>
        <w:pStyle w:val="Glava"/>
        <w:tabs>
          <w:tab w:val="clear" w:pos="4536"/>
          <w:tab w:val="clear" w:pos="9072"/>
        </w:tabs>
        <w:ind w:firstLine="1134"/>
        <w:jc w:val="both"/>
        <w:rPr>
          <w:i w:val="0"/>
          <w:sz w:val="16"/>
          <w:szCs w:val="16"/>
        </w:rPr>
      </w:pPr>
    </w:p>
    <w:p w:rsidR="00074F2A" w:rsidRDefault="00F05FD0" w:rsidP="00C56FCC">
      <w:pPr>
        <w:pStyle w:val="Glava"/>
        <w:numPr>
          <w:ilvl w:val="0"/>
          <w:numId w:val="15"/>
        </w:numPr>
        <w:tabs>
          <w:tab w:val="clear" w:pos="4536"/>
          <w:tab w:val="clear" w:pos="9072"/>
        </w:tabs>
        <w:rPr>
          <w:i w:val="0"/>
          <w:sz w:val="22"/>
          <w:szCs w:val="22"/>
        </w:rPr>
      </w:pPr>
      <w:r>
        <w:rPr>
          <w:i w:val="0"/>
          <w:sz w:val="22"/>
          <w:szCs w:val="22"/>
        </w:rPr>
        <w:t>Transakcijski račun odprt pri banki</w:t>
      </w:r>
      <w:r w:rsidR="00C718B0">
        <w:rPr>
          <w:i w:val="0"/>
          <w:sz w:val="22"/>
          <w:szCs w:val="22"/>
        </w:rPr>
        <w:t xml:space="preserve"> (naziv </w:t>
      </w:r>
      <w:r w:rsidR="00E002B1">
        <w:rPr>
          <w:i w:val="0"/>
          <w:sz w:val="22"/>
          <w:szCs w:val="22"/>
        </w:rPr>
        <w:t>banke)</w:t>
      </w:r>
      <w:r>
        <w:rPr>
          <w:i w:val="0"/>
          <w:sz w:val="22"/>
          <w:szCs w:val="22"/>
        </w:rPr>
        <w:t>:_____________</w:t>
      </w:r>
      <w:r w:rsidR="00C718B0">
        <w:rPr>
          <w:i w:val="0"/>
          <w:sz w:val="22"/>
          <w:szCs w:val="22"/>
        </w:rPr>
        <w:t>_________________________</w:t>
      </w:r>
    </w:p>
    <w:p w:rsidR="00E002B1" w:rsidRDefault="00E002B1" w:rsidP="00FB2495">
      <w:pPr>
        <w:pStyle w:val="Glava"/>
        <w:tabs>
          <w:tab w:val="clear" w:pos="4536"/>
          <w:tab w:val="clear" w:pos="9072"/>
        </w:tabs>
        <w:rPr>
          <w:i w:val="0"/>
          <w:sz w:val="22"/>
          <w:szCs w:val="22"/>
        </w:rPr>
      </w:pPr>
    </w:p>
    <w:p w:rsidR="00E002B1" w:rsidRDefault="00E002B1" w:rsidP="00C56FCC">
      <w:pPr>
        <w:pStyle w:val="Glava"/>
        <w:numPr>
          <w:ilvl w:val="0"/>
          <w:numId w:val="15"/>
        </w:numPr>
        <w:tabs>
          <w:tab w:val="clear" w:pos="4536"/>
          <w:tab w:val="clear" w:pos="9072"/>
        </w:tabs>
        <w:rPr>
          <w:i w:val="0"/>
          <w:sz w:val="22"/>
          <w:szCs w:val="22"/>
        </w:rPr>
      </w:pPr>
      <w:r>
        <w:rPr>
          <w:i w:val="0"/>
          <w:sz w:val="22"/>
          <w:szCs w:val="22"/>
        </w:rPr>
        <w:t>Identifikacijska številka ponudnika za DDV:_______________________________________</w:t>
      </w:r>
      <w:r w:rsidR="00C718B0">
        <w:rPr>
          <w:i w:val="0"/>
          <w:sz w:val="22"/>
          <w:szCs w:val="22"/>
        </w:rPr>
        <w:t>___</w:t>
      </w:r>
    </w:p>
    <w:p w:rsidR="00E002B1" w:rsidRDefault="00E002B1" w:rsidP="00E002B1">
      <w:pPr>
        <w:pStyle w:val="Odstavekseznama"/>
        <w:rPr>
          <w:i w:val="0"/>
          <w:sz w:val="22"/>
          <w:szCs w:val="22"/>
        </w:rPr>
      </w:pPr>
    </w:p>
    <w:p w:rsidR="00E002B1" w:rsidRDefault="00E002B1" w:rsidP="00C56FCC">
      <w:pPr>
        <w:pStyle w:val="Glava"/>
        <w:numPr>
          <w:ilvl w:val="0"/>
          <w:numId w:val="15"/>
        </w:numPr>
        <w:tabs>
          <w:tab w:val="clear" w:pos="4536"/>
          <w:tab w:val="clear" w:pos="9072"/>
        </w:tabs>
        <w:rPr>
          <w:i w:val="0"/>
          <w:sz w:val="22"/>
          <w:szCs w:val="22"/>
        </w:rPr>
      </w:pPr>
      <w:r>
        <w:rPr>
          <w:i w:val="0"/>
          <w:sz w:val="22"/>
          <w:szCs w:val="22"/>
        </w:rPr>
        <w:t>Finančni urad, kjer je ponudnik vpisan v davčni register:__</w:t>
      </w:r>
      <w:r w:rsidR="00C718B0">
        <w:rPr>
          <w:i w:val="0"/>
          <w:sz w:val="22"/>
          <w:szCs w:val="22"/>
        </w:rPr>
        <w:t>_______________________________</w:t>
      </w:r>
    </w:p>
    <w:p w:rsidR="00E002B1" w:rsidRPr="00E002B1" w:rsidRDefault="00E002B1" w:rsidP="00E002B1">
      <w:pPr>
        <w:ind w:left="1080"/>
        <w:rPr>
          <w:i w:val="0"/>
          <w:iCs/>
          <w:sz w:val="16"/>
          <w:szCs w:val="16"/>
        </w:rPr>
      </w:pPr>
      <w:r>
        <w:rPr>
          <w:i w:val="0"/>
          <w:sz w:val="16"/>
          <w:szCs w:val="16"/>
        </w:rPr>
        <w:t xml:space="preserve">       </w:t>
      </w:r>
      <w:r w:rsidRPr="00E002B1">
        <w:rPr>
          <w:i w:val="0"/>
          <w:sz w:val="16"/>
          <w:szCs w:val="16"/>
        </w:rPr>
        <w:t xml:space="preserve">  (Ponudnik navede</w:t>
      </w:r>
      <w:r w:rsidRPr="00E002B1">
        <w:rPr>
          <w:i w:val="0"/>
          <w:iCs/>
          <w:sz w:val="16"/>
          <w:szCs w:val="16"/>
        </w:rPr>
        <w:t>: pristojni davčni urad, naslov in pošto)  </w:t>
      </w:r>
    </w:p>
    <w:p w:rsidR="00E002B1" w:rsidRDefault="00E002B1" w:rsidP="00E002B1">
      <w:pPr>
        <w:pStyle w:val="Odstavekseznama"/>
        <w:rPr>
          <w:i w:val="0"/>
          <w:sz w:val="22"/>
          <w:szCs w:val="22"/>
        </w:rPr>
      </w:pPr>
    </w:p>
    <w:p w:rsidR="00E002B1" w:rsidRDefault="00074F2A" w:rsidP="00C56FCC">
      <w:pPr>
        <w:pStyle w:val="Glava"/>
        <w:numPr>
          <w:ilvl w:val="0"/>
          <w:numId w:val="15"/>
        </w:numPr>
        <w:tabs>
          <w:tab w:val="clear" w:pos="4536"/>
          <w:tab w:val="clear" w:pos="9072"/>
        </w:tabs>
        <w:jc w:val="both"/>
        <w:rPr>
          <w:i w:val="0"/>
          <w:sz w:val="22"/>
          <w:szCs w:val="22"/>
        </w:rPr>
      </w:pPr>
      <w:r w:rsidRPr="00E002B1">
        <w:rPr>
          <w:i w:val="0"/>
          <w:sz w:val="22"/>
          <w:szCs w:val="22"/>
        </w:rPr>
        <w:t>Matična številka ponudnika: ________________________</w:t>
      </w:r>
      <w:r w:rsidR="00E002B1">
        <w:rPr>
          <w:i w:val="0"/>
          <w:sz w:val="22"/>
          <w:szCs w:val="22"/>
        </w:rPr>
        <w:t>_______________________________</w:t>
      </w:r>
    </w:p>
    <w:p w:rsidR="00C47DAF" w:rsidRPr="00C47DAF" w:rsidRDefault="00C47DAF" w:rsidP="00C47DAF">
      <w:pPr>
        <w:pStyle w:val="Glava"/>
        <w:tabs>
          <w:tab w:val="clear" w:pos="4536"/>
          <w:tab w:val="clear" w:pos="9072"/>
        </w:tabs>
        <w:ind w:left="1440"/>
        <w:jc w:val="both"/>
        <w:rPr>
          <w:i w:val="0"/>
          <w:sz w:val="30"/>
          <w:szCs w:val="30"/>
        </w:rPr>
      </w:pPr>
    </w:p>
    <w:p w:rsidR="0070633D" w:rsidRDefault="0070633D" w:rsidP="008C10FE">
      <w:pPr>
        <w:pStyle w:val="Glava"/>
        <w:tabs>
          <w:tab w:val="clear" w:pos="4536"/>
          <w:tab w:val="clear" w:pos="9072"/>
        </w:tabs>
        <w:ind w:left="1080"/>
        <w:jc w:val="both"/>
        <w:rPr>
          <w:i w:val="0"/>
          <w:sz w:val="22"/>
          <w:szCs w:val="22"/>
        </w:rPr>
      </w:pPr>
      <w:r>
        <w:rPr>
          <w:i w:val="0"/>
          <w:sz w:val="22"/>
          <w:szCs w:val="22"/>
        </w:rPr>
        <w:br w:type="page"/>
      </w:r>
    </w:p>
    <w:p w:rsidR="00C718B0" w:rsidRPr="00C47DAF" w:rsidRDefault="00C718B0" w:rsidP="00C47DAF">
      <w:pPr>
        <w:pStyle w:val="Glava"/>
        <w:tabs>
          <w:tab w:val="clear" w:pos="4536"/>
          <w:tab w:val="clear" w:pos="9072"/>
        </w:tabs>
        <w:ind w:left="1080"/>
        <w:jc w:val="both"/>
        <w:rPr>
          <w:i w:val="0"/>
          <w:sz w:val="22"/>
          <w:szCs w:val="22"/>
        </w:rPr>
      </w:pPr>
    </w:p>
    <w:p w:rsidR="005168E8" w:rsidRPr="00FF38DC" w:rsidRDefault="005168E8" w:rsidP="005168E8">
      <w:pPr>
        <w:pStyle w:val="Glava"/>
        <w:tabs>
          <w:tab w:val="clear" w:pos="4536"/>
          <w:tab w:val="clear" w:pos="9072"/>
        </w:tabs>
        <w:ind w:left="1080"/>
        <w:jc w:val="right"/>
        <w:rPr>
          <w:b/>
          <w:i w:val="0"/>
          <w:sz w:val="22"/>
          <w:szCs w:val="22"/>
        </w:rPr>
      </w:pPr>
      <w:r w:rsidRPr="00FF38DC">
        <w:rPr>
          <w:b/>
          <w:i w:val="0"/>
          <w:sz w:val="22"/>
          <w:szCs w:val="22"/>
        </w:rPr>
        <w:t xml:space="preserve">PRILOGA </w:t>
      </w:r>
      <w:r w:rsidRPr="0006472D">
        <w:rPr>
          <w:b/>
          <w:i w:val="0"/>
          <w:sz w:val="22"/>
          <w:szCs w:val="22"/>
        </w:rPr>
        <w:t>2</w:t>
      </w:r>
    </w:p>
    <w:p w:rsidR="005168E8" w:rsidRPr="00FF38DC" w:rsidRDefault="005168E8" w:rsidP="005168E8">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5168E8" w:rsidRPr="00FF38DC" w:rsidTr="00684567">
        <w:tc>
          <w:tcPr>
            <w:tcW w:w="1426" w:type="dxa"/>
          </w:tcPr>
          <w:p w:rsidR="005168E8" w:rsidRPr="00FF38DC" w:rsidRDefault="005168E8" w:rsidP="00684567">
            <w:pPr>
              <w:pStyle w:val="Glava"/>
              <w:tabs>
                <w:tab w:val="clear" w:pos="4536"/>
                <w:tab w:val="clear" w:pos="9072"/>
              </w:tabs>
              <w:jc w:val="both"/>
              <w:rPr>
                <w:i w:val="0"/>
                <w:sz w:val="22"/>
                <w:szCs w:val="22"/>
              </w:rPr>
            </w:pPr>
            <w:r w:rsidRPr="00FF38DC">
              <w:rPr>
                <w:i w:val="0"/>
                <w:sz w:val="22"/>
                <w:szCs w:val="22"/>
              </w:rPr>
              <w:t>PONUDNIK:</w:t>
            </w:r>
          </w:p>
        </w:tc>
        <w:tc>
          <w:tcPr>
            <w:tcW w:w="7574" w:type="dxa"/>
            <w:tcBorders>
              <w:bottom w:val="single" w:sz="4" w:space="0" w:color="auto"/>
            </w:tcBorders>
          </w:tcPr>
          <w:p w:rsidR="005168E8" w:rsidRPr="00FF38DC" w:rsidRDefault="005168E8" w:rsidP="00684567">
            <w:pPr>
              <w:pStyle w:val="Glava"/>
              <w:tabs>
                <w:tab w:val="clear" w:pos="4536"/>
                <w:tab w:val="clear" w:pos="9072"/>
              </w:tabs>
              <w:jc w:val="both"/>
              <w:rPr>
                <w:i w:val="0"/>
                <w:sz w:val="22"/>
                <w:szCs w:val="22"/>
              </w:rPr>
            </w:pPr>
          </w:p>
        </w:tc>
      </w:tr>
    </w:tbl>
    <w:p w:rsidR="005168E8" w:rsidRPr="00FF38DC" w:rsidRDefault="005168E8" w:rsidP="005168E8">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2160"/>
        <w:gridCol w:w="360"/>
        <w:gridCol w:w="6480"/>
      </w:tblGrid>
      <w:tr w:rsidR="005168E8" w:rsidRPr="00FF38DC" w:rsidTr="00684567">
        <w:tc>
          <w:tcPr>
            <w:tcW w:w="2160" w:type="dxa"/>
          </w:tcPr>
          <w:p w:rsidR="005168E8" w:rsidRPr="00FF38DC" w:rsidRDefault="005168E8" w:rsidP="00684567">
            <w:pPr>
              <w:pStyle w:val="Glava"/>
              <w:tabs>
                <w:tab w:val="clear" w:pos="4536"/>
                <w:tab w:val="clear" w:pos="9072"/>
              </w:tabs>
              <w:jc w:val="both"/>
              <w:rPr>
                <w:i w:val="0"/>
                <w:sz w:val="22"/>
                <w:szCs w:val="22"/>
              </w:rPr>
            </w:pPr>
            <w:r w:rsidRPr="00FF38DC">
              <w:rPr>
                <w:i w:val="0"/>
                <w:sz w:val="22"/>
                <w:szCs w:val="22"/>
              </w:rPr>
              <w:t xml:space="preserve">ki ga zastopa </w:t>
            </w:r>
          </w:p>
        </w:tc>
        <w:tc>
          <w:tcPr>
            <w:tcW w:w="6840" w:type="dxa"/>
            <w:gridSpan w:val="2"/>
            <w:tcBorders>
              <w:bottom w:val="single" w:sz="4" w:space="0" w:color="auto"/>
            </w:tcBorders>
          </w:tcPr>
          <w:p w:rsidR="005168E8" w:rsidRPr="00FF38DC" w:rsidRDefault="005168E8" w:rsidP="00684567">
            <w:pPr>
              <w:pStyle w:val="Glava"/>
              <w:tabs>
                <w:tab w:val="clear" w:pos="4536"/>
                <w:tab w:val="clear" w:pos="9072"/>
              </w:tabs>
              <w:jc w:val="both"/>
              <w:rPr>
                <w:i w:val="0"/>
                <w:sz w:val="22"/>
                <w:szCs w:val="22"/>
              </w:rPr>
            </w:pPr>
          </w:p>
        </w:tc>
      </w:tr>
      <w:tr w:rsidR="005168E8" w:rsidRPr="00FF38DC" w:rsidTr="00684567">
        <w:tc>
          <w:tcPr>
            <w:tcW w:w="2160" w:type="dxa"/>
          </w:tcPr>
          <w:p w:rsidR="005168E8" w:rsidRPr="00FF38DC" w:rsidRDefault="005168E8" w:rsidP="00684567">
            <w:pPr>
              <w:pStyle w:val="Glava"/>
              <w:tabs>
                <w:tab w:val="clear" w:pos="4536"/>
                <w:tab w:val="clear" w:pos="9072"/>
              </w:tabs>
              <w:jc w:val="both"/>
              <w:rPr>
                <w:i w:val="0"/>
                <w:sz w:val="22"/>
                <w:szCs w:val="22"/>
              </w:rPr>
            </w:pPr>
          </w:p>
        </w:tc>
        <w:tc>
          <w:tcPr>
            <w:tcW w:w="6840" w:type="dxa"/>
            <w:gridSpan w:val="2"/>
          </w:tcPr>
          <w:p w:rsidR="005168E8" w:rsidRPr="00FF38DC" w:rsidRDefault="005168E8" w:rsidP="00684567">
            <w:pPr>
              <w:pStyle w:val="Glava"/>
              <w:tabs>
                <w:tab w:val="clear" w:pos="4536"/>
                <w:tab w:val="clear" w:pos="9072"/>
              </w:tabs>
              <w:jc w:val="both"/>
              <w:rPr>
                <w:i w:val="0"/>
                <w:sz w:val="22"/>
                <w:szCs w:val="22"/>
              </w:rPr>
            </w:pPr>
          </w:p>
        </w:tc>
      </w:tr>
      <w:tr w:rsidR="005168E8" w:rsidRPr="00FF38DC" w:rsidTr="00684567">
        <w:tc>
          <w:tcPr>
            <w:tcW w:w="2520" w:type="dxa"/>
            <w:gridSpan w:val="2"/>
          </w:tcPr>
          <w:p w:rsidR="005168E8" w:rsidRDefault="005168E8" w:rsidP="00684567">
            <w:pPr>
              <w:pStyle w:val="Glava"/>
              <w:tabs>
                <w:tab w:val="clear" w:pos="4536"/>
                <w:tab w:val="clear" w:pos="9072"/>
              </w:tabs>
              <w:jc w:val="both"/>
              <w:rPr>
                <w:i w:val="0"/>
                <w:sz w:val="22"/>
                <w:szCs w:val="22"/>
              </w:rPr>
            </w:pPr>
            <w:r w:rsidRPr="00FF38DC">
              <w:rPr>
                <w:i w:val="0"/>
                <w:sz w:val="22"/>
                <w:szCs w:val="22"/>
              </w:rPr>
              <w:t>dajem naslednjo</w:t>
            </w:r>
          </w:p>
          <w:p w:rsidR="003A1196" w:rsidRPr="00FF38DC" w:rsidRDefault="003A1196" w:rsidP="00684567">
            <w:pPr>
              <w:pStyle w:val="Glava"/>
              <w:tabs>
                <w:tab w:val="clear" w:pos="4536"/>
                <w:tab w:val="clear" w:pos="9072"/>
              </w:tabs>
              <w:jc w:val="both"/>
              <w:rPr>
                <w:i w:val="0"/>
                <w:sz w:val="22"/>
                <w:szCs w:val="22"/>
              </w:rPr>
            </w:pPr>
          </w:p>
        </w:tc>
        <w:tc>
          <w:tcPr>
            <w:tcW w:w="6480" w:type="dxa"/>
          </w:tcPr>
          <w:p w:rsidR="005168E8" w:rsidRPr="00FF38DC" w:rsidRDefault="005168E8" w:rsidP="00684567">
            <w:pPr>
              <w:pStyle w:val="Glava"/>
              <w:tabs>
                <w:tab w:val="clear" w:pos="4536"/>
                <w:tab w:val="clear" w:pos="9072"/>
              </w:tabs>
              <w:jc w:val="both"/>
              <w:rPr>
                <w:i w:val="0"/>
                <w:sz w:val="22"/>
                <w:szCs w:val="22"/>
              </w:rPr>
            </w:pPr>
          </w:p>
        </w:tc>
      </w:tr>
    </w:tbl>
    <w:p w:rsidR="005168E8" w:rsidRDefault="005168E8" w:rsidP="005168E8">
      <w:pPr>
        <w:pStyle w:val="Glava"/>
        <w:tabs>
          <w:tab w:val="clear" w:pos="4536"/>
          <w:tab w:val="clear" w:pos="9072"/>
        </w:tabs>
        <w:jc w:val="both"/>
        <w:rPr>
          <w:i w:val="0"/>
          <w:sz w:val="22"/>
          <w:szCs w:val="22"/>
        </w:rPr>
      </w:pPr>
    </w:p>
    <w:p w:rsidR="003A1196" w:rsidRPr="00FF38DC" w:rsidRDefault="003A1196" w:rsidP="005168E8">
      <w:pPr>
        <w:pStyle w:val="Glava"/>
        <w:tabs>
          <w:tab w:val="clear" w:pos="4536"/>
          <w:tab w:val="clear" w:pos="9072"/>
        </w:tabs>
        <w:jc w:val="both"/>
        <w:rPr>
          <w:i w:val="0"/>
          <w:sz w:val="22"/>
          <w:szCs w:val="22"/>
        </w:rPr>
      </w:pPr>
    </w:p>
    <w:p w:rsidR="005168E8" w:rsidRDefault="00E00175" w:rsidP="005168E8">
      <w:pPr>
        <w:pStyle w:val="Glava"/>
        <w:tabs>
          <w:tab w:val="clear" w:pos="4536"/>
          <w:tab w:val="clear" w:pos="9072"/>
        </w:tabs>
        <w:ind w:left="1080"/>
        <w:jc w:val="center"/>
        <w:rPr>
          <w:b/>
          <w:i w:val="0"/>
          <w:sz w:val="28"/>
          <w:szCs w:val="28"/>
        </w:rPr>
      </w:pPr>
      <w:r>
        <w:rPr>
          <w:b/>
          <w:i w:val="0"/>
          <w:sz w:val="28"/>
          <w:szCs w:val="28"/>
        </w:rPr>
        <w:t>PREDRAČUN</w:t>
      </w:r>
      <w:r w:rsidR="005168E8" w:rsidRPr="0075491A">
        <w:rPr>
          <w:b/>
          <w:i w:val="0"/>
          <w:sz w:val="28"/>
          <w:szCs w:val="28"/>
        </w:rPr>
        <w:t xml:space="preserve"> </w:t>
      </w:r>
      <w:r w:rsidR="005168E8">
        <w:rPr>
          <w:b/>
          <w:i w:val="0"/>
          <w:sz w:val="28"/>
          <w:szCs w:val="28"/>
        </w:rPr>
        <w:t xml:space="preserve">št. _________ </w:t>
      </w:r>
    </w:p>
    <w:p w:rsidR="00653DC1" w:rsidRDefault="00653DC1" w:rsidP="005168E8">
      <w:pPr>
        <w:pStyle w:val="Glava"/>
        <w:tabs>
          <w:tab w:val="clear" w:pos="4536"/>
          <w:tab w:val="clear" w:pos="9072"/>
        </w:tabs>
        <w:ind w:left="1080"/>
        <w:jc w:val="center"/>
        <w:rPr>
          <w:b/>
          <w:i w:val="0"/>
          <w:sz w:val="28"/>
          <w:szCs w:val="28"/>
        </w:rPr>
      </w:pPr>
    </w:p>
    <w:p w:rsidR="005168E8" w:rsidRDefault="005168E8" w:rsidP="005168E8">
      <w:pPr>
        <w:pStyle w:val="Glava"/>
        <w:tabs>
          <w:tab w:val="clear" w:pos="4536"/>
          <w:tab w:val="clear" w:pos="9072"/>
        </w:tabs>
        <w:ind w:left="1080"/>
        <w:jc w:val="both"/>
        <w:rPr>
          <w:i w:val="0"/>
          <w:sz w:val="22"/>
          <w:szCs w:val="22"/>
        </w:rPr>
      </w:pPr>
    </w:p>
    <w:p w:rsidR="00592C01" w:rsidRPr="00081321" w:rsidRDefault="00592C01" w:rsidP="00592C01">
      <w:pPr>
        <w:pStyle w:val="Glava"/>
        <w:tabs>
          <w:tab w:val="clear" w:pos="4536"/>
          <w:tab w:val="clear" w:pos="9072"/>
        </w:tabs>
        <w:ind w:left="1080"/>
        <w:rPr>
          <w:b/>
          <w:i w:val="0"/>
          <w:sz w:val="22"/>
          <w:szCs w:val="22"/>
        </w:rPr>
      </w:pPr>
      <w:r w:rsidRPr="00081321">
        <w:rPr>
          <w:i w:val="0"/>
          <w:sz w:val="22"/>
          <w:szCs w:val="22"/>
        </w:rPr>
        <w:t>za izvedbo javnega naročila</w:t>
      </w:r>
      <w:r w:rsidRPr="00081321">
        <w:rPr>
          <w:b/>
          <w:i w:val="0"/>
          <w:sz w:val="22"/>
          <w:szCs w:val="22"/>
        </w:rPr>
        <w:t xml:space="preserve"> </w:t>
      </w:r>
      <w:r w:rsidRPr="003F1A18">
        <w:rPr>
          <w:i w:val="0"/>
          <w:sz w:val="22"/>
          <w:szCs w:val="22"/>
        </w:rPr>
        <w:t>»</w:t>
      </w:r>
      <w:r w:rsidR="00517F42">
        <w:rPr>
          <w:b/>
          <w:i w:val="0"/>
          <w:sz w:val="22"/>
          <w:szCs w:val="22"/>
        </w:rPr>
        <w:t xml:space="preserve">Dobava </w:t>
      </w:r>
      <w:proofErr w:type="spellStart"/>
      <w:r w:rsidR="00517F42">
        <w:rPr>
          <w:b/>
          <w:i w:val="0"/>
          <w:sz w:val="22"/>
          <w:szCs w:val="22"/>
        </w:rPr>
        <w:t>knjigomatov</w:t>
      </w:r>
      <w:proofErr w:type="spellEnd"/>
      <w:r w:rsidR="00517F42">
        <w:rPr>
          <w:b/>
          <w:i w:val="0"/>
          <w:sz w:val="22"/>
          <w:szCs w:val="22"/>
        </w:rPr>
        <w:t xml:space="preserve"> za potrebe Mestne knjižnice Ljubljana</w:t>
      </w:r>
      <w:r>
        <w:rPr>
          <w:b/>
          <w:i w:val="0"/>
          <w:sz w:val="22"/>
          <w:szCs w:val="22"/>
        </w:rPr>
        <w:t>«</w:t>
      </w:r>
    </w:p>
    <w:p w:rsidR="00592C01" w:rsidRDefault="00592C01" w:rsidP="00592C01">
      <w:pPr>
        <w:pStyle w:val="Glava"/>
        <w:tabs>
          <w:tab w:val="clear" w:pos="4536"/>
          <w:tab w:val="clear" w:pos="9072"/>
        </w:tabs>
        <w:jc w:val="both"/>
        <w:rPr>
          <w:i w:val="0"/>
          <w:sz w:val="22"/>
          <w:szCs w:val="22"/>
        </w:rPr>
      </w:pPr>
    </w:p>
    <w:p w:rsidR="00592C01" w:rsidRDefault="00592C01" w:rsidP="00592C01">
      <w:pPr>
        <w:pStyle w:val="Glava"/>
        <w:tabs>
          <w:tab w:val="clear" w:pos="4536"/>
          <w:tab w:val="clear" w:pos="9072"/>
        </w:tabs>
        <w:jc w:val="both"/>
        <w:rPr>
          <w:i w:val="0"/>
          <w:sz w:val="22"/>
          <w:szCs w:val="22"/>
        </w:rPr>
      </w:pPr>
    </w:p>
    <w:p w:rsidR="00592C01" w:rsidRPr="0079325B" w:rsidRDefault="00814244" w:rsidP="00592C01">
      <w:pPr>
        <w:ind w:left="1080"/>
        <w:jc w:val="both"/>
        <w:rPr>
          <w:i w:val="0"/>
          <w:sz w:val="22"/>
          <w:szCs w:val="22"/>
        </w:rPr>
      </w:pPr>
      <w:r>
        <w:rPr>
          <w:i w:val="0"/>
          <w:sz w:val="22"/>
          <w:szCs w:val="22"/>
        </w:rPr>
        <w:t xml:space="preserve">1. </w:t>
      </w:r>
      <w:r w:rsidR="00386645">
        <w:rPr>
          <w:i w:val="0"/>
          <w:sz w:val="22"/>
          <w:szCs w:val="22"/>
        </w:rPr>
        <w:t>Povzetek predračuna (rekapitulacija):</w:t>
      </w:r>
    </w:p>
    <w:p w:rsidR="00592C01" w:rsidRPr="0079325B" w:rsidRDefault="00592C01" w:rsidP="00592C01">
      <w:pPr>
        <w:pStyle w:val="Glava"/>
        <w:tabs>
          <w:tab w:val="clear" w:pos="4536"/>
          <w:tab w:val="clear" w:pos="9072"/>
        </w:tabs>
        <w:jc w:val="both"/>
        <w:rPr>
          <w:i w:val="0"/>
          <w:sz w:val="22"/>
          <w:szCs w:val="22"/>
        </w:rPr>
      </w:pPr>
    </w:p>
    <w:tbl>
      <w:tblPr>
        <w:tblW w:w="9000"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0"/>
        <w:gridCol w:w="4410"/>
      </w:tblGrid>
      <w:tr w:rsidR="00592C01" w:rsidRPr="00994C93" w:rsidTr="00592C01">
        <w:trPr>
          <w:trHeight w:val="496"/>
        </w:trPr>
        <w:tc>
          <w:tcPr>
            <w:tcW w:w="4590" w:type="dxa"/>
            <w:tcBorders>
              <w:top w:val="single" w:sz="4" w:space="0" w:color="auto"/>
            </w:tcBorders>
            <w:vAlign w:val="center"/>
          </w:tcPr>
          <w:p w:rsidR="00592C01" w:rsidRPr="00994C93" w:rsidRDefault="00592C01" w:rsidP="00592C01">
            <w:pPr>
              <w:pStyle w:val="Seznam2"/>
              <w:spacing w:line="240" w:lineRule="atLeast"/>
              <w:ind w:left="0" w:firstLine="0"/>
              <w:jc w:val="both"/>
              <w:rPr>
                <w:rFonts w:ascii="Times New Roman" w:hAnsi="Times New Roman"/>
                <w:b/>
                <w:bCs/>
                <w:sz w:val="22"/>
                <w:szCs w:val="22"/>
              </w:rPr>
            </w:pPr>
            <w:r>
              <w:rPr>
                <w:rFonts w:ascii="Times New Roman" w:hAnsi="Times New Roman"/>
                <w:b/>
                <w:bCs/>
                <w:sz w:val="22"/>
                <w:szCs w:val="22"/>
              </w:rPr>
              <w:t>Skupaj p</w:t>
            </w:r>
            <w:r w:rsidRPr="00994C93">
              <w:rPr>
                <w:rFonts w:ascii="Times New Roman" w:hAnsi="Times New Roman"/>
                <w:b/>
                <w:bCs/>
                <w:sz w:val="22"/>
                <w:szCs w:val="22"/>
              </w:rPr>
              <w:t>onudbena cena v EUR brez DDV</w:t>
            </w:r>
          </w:p>
        </w:tc>
        <w:tc>
          <w:tcPr>
            <w:tcW w:w="4410" w:type="dxa"/>
            <w:tcBorders>
              <w:top w:val="single" w:sz="4" w:space="0" w:color="auto"/>
            </w:tcBorders>
          </w:tcPr>
          <w:p w:rsidR="00592C01" w:rsidRPr="00994C93" w:rsidRDefault="00592C01" w:rsidP="00592C01">
            <w:pPr>
              <w:pStyle w:val="Seznam2"/>
              <w:spacing w:line="240" w:lineRule="atLeast"/>
              <w:ind w:left="0" w:firstLine="0"/>
              <w:jc w:val="both"/>
              <w:rPr>
                <w:rFonts w:ascii="Times New Roman" w:hAnsi="Times New Roman"/>
                <w:b/>
                <w:sz w:val="22"/>
                <w:szCs w:val="22"/>
              </w:rPr>
            </w:pPr>
          </w:p>
        </w:tc>
      </w:tr>
      <w:tr w:rsidR="00592C01" w:rsidRPr="00994C93" w:rsidTr="00592C01">
        <w:trPr>
          <w:trHeight w:val="410"/>
        </w:trPr>
        <w:tc>
          <w:tcPr>
            <w:tcW w:w="4590" w:type="dxa"/>
            <w:vAlign w:val="center"/>
          </w:tcPr>
          <w:p w:rsidR="00592C01" w:rsidRPr="00994C93" w:rsidRDefault="00592C01" w:rsidP="00592C01">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DDV 2</w:t>
            </w:r>
            <w:r>
              <w:rPr>
                <w:rFonts w:ascii="Times New Roman" w:hAnsi="Times New Roman"/>
                <w:b/>
                <w:bCs/>
                <w:sz w:val="22"/>
                <w:szCs w:val="22"/>
              </w:rPr>
              <w:t>2</w:t>
            </w:r>
            <w:r w:rsidRPr="00994C93">
              <w:rPr>
                <w:rFonts w:ascii="Times New Roman" w:hAnsi="Times New Roman"/>
                <w:b/>
                <w:bCs/>
                <w:sz w:val="22"/>
                <w:szCs w:val="22"/>
              </w:rPr>
              <w:t>%</w:t>
            </w:r>
          </w:p>
        </w:tc>
        <w:tc>
          <w:tcPr>
            <w:tcW w:w="4410" w:type="dxa"/>
          </w:tcPr>
          <w:p w:rsidR="00592C01" w:rsidRPr="00994C93" w:rsidRDefault="00592C01" w:rsidP="00592C01">
            <w:pPr>
              <w:pStyle w:val="Seznam2"/>
              <w:spacing w:line="240" w:lineRule="atLeast"/>
              <w:ind w:left="0" w:firstLine="0"/>
              <w:jc w:val="both"/>
              <w:rPr>
                <w:rFonts w:ascii="Times New Roman" w:hAnsi="Times New Roman"/>
                <w:b/>
                <w:sz w:val="22"/>
                <w:szCs w:val="22"/>
              </w:rPr>
            </w:pPr>
          </w:p>
          <w:p w:rsidR="00592C01" w:rsidRPr="00994C93" w:rsidRDefault="00592C01" w:rsidP="00592C01">
            <w:pPr>
              <w:pStyle w:val="Seznam2"/>
              <w:spacing w:line="240" w:lineRule="atLeast"/>
              <w:ind w:left="0" w:firstLine="0"/>
              <w:jc w:val="both"/>
              <w:rPr>
                <w:rFonts w:ascii="Times New Roman" w:hAnsi="Times New Roman"/>
                <w:b/>
                <w:sz w:val="22"/>
                <w:szCs w:val="22"/>
              </w:rPr>
            </w:pPr>
          </w:p>
        </w:tc>
      </w:tr>
      <w:tr w:rsidR="00592C01" w:rsidRPr="00994C93" w:rsidTr="00592C01">
        <w:trPr>
          <w:trHeight w:val="417"/>
        </w:trPr>
        <w:tc>
          <w:tcPr>
            <w:tcW w:w="4590" w:type="dxa"/>
            <w:vAlign w:val="center"/>
          </w:tcPr>
          <w:p w:rsidR="00592C01" w:rsidRPr="00994C93" w:rsidRDefault="00592C01" w:rsidP="00592C01">
            <w:pPr>
              <w:pStyle w:val="Seznam2"/>
              <w:spacing w:line="240" w:lineRule="atLeast"/>
              <w:ind w:left="0" w:firstLine="0"/>
              <w:jc w:val="both"/>
              <w:rPr>
                <w:rFonts w:ascii="Times New Roman" w:hAnsi="Times New Roman"/>
                <w:b/>
                <w:bCs/>
                <w:sz w:val="22"/>
                <w:szCs w:val="22"/>
              </w:rPr>
            </w:pPr>
            <w:r w:rsidRPr="00994C93">
              <w:rPr>
                <w:rFonts w:ascii="Times New Roman" w:hAnsi="Times New Roman"/>
                <w:b/>
                <w:bCs/>
                <w:sz w:val="22"/>
                <w:szCs w:val="22"/>
              </w:rPr>
              <w:t xml:space="preserve">Skupaj ponudbena cena v EUR z DDV </w:t>
            </w:r>
          </w:p>
        </w:tc>
        <w:tc>
          <w:tcPr>
            <w:tcW w:w="4410" w:type="dxa"/>
          </w:tcPr>
          <w:p w:rsidR="00592C01" w:rsidRPr="00994C93" w:rsidRDefault="00592C01" w:rsidP="00592C01">
            <w:pPr>
              <w:pStyle w:val="Seznam2"/>
              <w:spacing w:line="240" w:lineRule="atLeast"/>
              <w:ind w:left="0" w:firstLine="0"/>
              <w:jc w:val="both"/>
              <w:rPr>
                <w:rFonts w:ascii="Times New Roman" w:hAnsi="Times New Roman"/>
                <w:b/>
                <w:sz w:val="22"/>
                <w:szCs w:val="22"/>
              </w:rPr>
            </w:pPr>
          </w:p>
          <w:p w:rsidR="00592C01" w:rsidRPr="00994C93" w:rsidRDefault="00592C01" w:rsidP="00592C01">
            <w:pPr>
              <w:pStyle w:val="Seznam2"/>
              <w:spacing w:line="240" w:lineRule="atLeast"/>
              <w:ind w:left="0" w:firstLine="0"/>
              <w:jc w:val="both"/>
              <w:rPr>
                <w:rFonts w:ascii="Times New Roman" w:hAnsi="Times New Roman"/>
                <w:b/>
                <w:sz w:val="22"/>
                <w:szCs w:val="22"/>
              </w:rPr>
            </w:pPr>
          </w:p>
        </w:tc>
      </w:tr>
    </w:tbl>
    <w:p w:rsidR="00592C01" w:rsidRDefault="00592C01" w:rsidP="00592C01">
      <w:pPr>
        <w:pStyle w:val="Glava"/>
        <w:tabs>
          <w:tab w:val="clear" w:pos="4536"/>
          <w:tab w:val="clear" w:pos="9072"/>
        </w:tabs>
        <w:ind w:left="1080"/>
        <w:jc w:val="both"/>
        <w:rPr>
          <w:i w:val="0"/>
          <w:sz w:val="22"/>
          <w:szCs w:val="22"/>
        </w:rPr>
      </w:pPr>
    </w:p>
    <w:p w:rsidR="00386645" w:rsidRDefault="00386645" w:rsidP="00592C01">
      <w:pPr>
        <w:pStyle w:val="Glava"/>
        <w:tabs>
          <w:tab w:val="clear" w:pos="4536"/>
          <w:tab w:val="clear" w:pos="9072"/>
        </w:tabs>
        <w:ind w:left="1080"/>
        <w:jc w:val="both"/>
        <w:rPr>
          <w:i w:val="0"/>
          <w:sz w:val="22"/>
          <w:szCs w:val="22"/>
        </w:rPr>
      </w:pPr>
      <w:r>
        <w:rPr>
          <w:i w:val="0"/>
          <w:sz w:val="22"/>
          <w:szCs w:val="22"/>
        </w:rPr>
        <w:t xml:space="preserve">Cene morajo biti izražene v evrih (EUR) na dve decimalki natančno in morajo vključevati vse stroške in morebitne popuste. </w:t>
      </w:r>
    </w:p>
    <w:p w:rsidR="00592C01" w:rsidRPr="0079325B" w:rsidRDefault="00592C01" w:rsidP="00592C01">
      <w:pPr>
        <w:pStyle w:val="Glava"/>
        <w:tabs>
          <w:tab w:val="clear" w:pos="4536"/>
          <w:tab w:val="clear" w:pos="9072"/>
        </w:tabs>
        <w:ind w:left="1080"/>
        <w:jc w:val="both"/>
        <w:rPr>
          <w:i w:val="0"/>
          <w:sz w:val="22"/>
          <w:szCs w:val="22"/>
        </w:rPr>
      </w:pPr>
    </w:p>
    <w:p w:rsidR="00592C01" w:rsidRPr="0079325B" w:rsidRDefault="00814244" w:rsidP="00592C01">
      <w:pPr>
        <w:ind w:left="1080"/>
        <w:jc w:val="both"/>
        <w:rPr>
          <w:i w:val="0"/>
          <w:sz w:val="22"/>
          <w:szCs w:val="22"/>
        </w:rPr>
      </w:pPr>
      <w:r>
        <w:rPr>
          <w:i w:val="0"/>
          <w:sz w:val="22"/>
          <w:szCs w:val="22"/>
        </w:rPr>
        <w:t xml:space="preserve">2.  Veljavnost ponudbe: 6 mesecev od dneva prejema ponudbe. </w:t>
      </w:r>
    </w:p>
    <w:p w:rsidR="00592C01" w:rsidRDefault="00592C01" w:rsidP="00592C01">
      <w:pPr>
        <w:pStyle w:val="Glava"/>
        <w:tabs>
          <w:tab w:val="clear" w:pos="4536"/>
          <w:tab w:val="clear" w:pos="9072"/>
        </w:tabs>
        <w:ind w:left="1080"/>
        <w:jc w:val="both"/>
        <w:rPr>
          <w:i w:val="0"/>
          <w:sz w:val="22"/>
          <w:szCs w:val="22"/>
        </w:rPr>
      </w:pPr>
    </w:p>
    <w:p w:rsidR="00592C01" w:rsidRDefault="00592C01" w:rsidP="00592C01">
      <w:pPr>
        <w:pStyle w:val="Glava"/>
        <w:tabs>
          <w:tab w:val="clear" w:pos="4536"/>
          <w:tab w:val="clear" w:pos="9072"/>
        </w:tabs>
        <w:ind w:left="1080"/>
        <w:jc w:val="both"/>
        <w:rPr>
          <w:i w:val="0"/>
          <w:sz w:val="22"/>
          <w:szCs w:val="22"/>
        </w:rPr>
      </w:pPr>
    </w:p>
    <w:p w:rsidR="00592C01" w:rsidRPr="0079325B" w:rsidRDefault="00592C01" w:rsidP="00592C01">
      <w:pPr>
        <w:pStyle w:val="Glava"/>
        <w:tabs>
          <w:tab w:val="clear" w:pos="4536"/>
          <w:tab w:val="clear" w:pos="9072"/>
        </w:tabs>
        <w:ind w:left="1080"/>
        <w:jc w:val="both"/>
        <w:rPr>
          <w:i w:val="0"/>
          <w:sz w:val="22"/>
          <w:szCs w:val="22"/>
        </w:rPr>
      </w:pPr>
    </w:p>
    <w:p w:rsidR="00592C01" w:rsidRPr="0079325B" w:rsidRDefault="00592C01" w:rsidP="00592C01">
      <w:pPr>
        <w:pStyle w:val="Glava"/>
        <w:tabs>
          <w:tab w:val="clear" w:pos="4536"/>
          <w:tab w:val="clear" w:pos="9072"/>
        </w:tabs>
        <w:ind w:left="1080"/>
        <w:jc w:val="both"/>
        <w:rPr>
          <w:i w:val="0"/>
          <w:sz w:val="22"/>
          <w:szCs w:val="22"/>
        </w:rPr>
      </w:pPr>
    </w:p>
    <w:p w:rsidR="00592C01" w:rsidRDefault="00592C01" w:rsidP="00592C01">
      <w:pPr>
        <w:pStyle w:val="Glava"/>
        <w:tabs>
          <w:tab w:val="clear" w:pos="4536"/>
          <w:tab w:val="clear" w:pos="9072"/>
        </w:tabs>
        <w:ind w:left="1080"/>
        <w:jc w:val="both"/>
        <w:rPr>
          <w:i w:val="0"/>
          <w:sz w:val="22"/>
          <w:szCs w:val="22"/>
        </w:rPr>
      </w:pPr>
      <w:r w:rsidRPr="0079325B">
        <w:rPr>
          <w:i w:val="0"/>
          <w:sz w:val="22"/>
          <w:szCs w:val="22"/>
        </w:rPr>
        <w:t>Datum:</w:t>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r w:rsidRPr="0079325B">
        <w:rPr>
          <w:i w:val="0"/>
          <w:sz w:val="22"/>
          <w:szCs w:val="22"/>
        </w:rPr>
        <w:tab/>
      </w:r>
    </w:p>
    <w:p w:rsidR="00592C01" w:rsidRDefault="00592C01" w:rsidP="00592C01">
      <w:pPr>
        <w:pStyle w:val="Glava"/>
        <w:tabs>
          <w:tab w:val="clear" w:pos="4536"/>
          <w:tab w:val="clear" w:pos="9072"/>
        </w:tabs>
        <w:ind w:left="1080"/>
        <w:rPr>
          <w:b/>
          <w:i w:val="0"/>
          <w:sz w:val="22"/>
          <w:szCs w:val="22"/>
        </w:rPr>
      </w:pPr>
    </w:p>
    <w:p w:rsidR="00592C01" w:rsidRDefault="00592C01" w:rsidP="00592C01">
      <w:pPr>
        <w:pStyle w:val="Glava"/>
        <w:tabs>
          <w:tab w:val="clear" w:pos="4536"/>
          <w:tab w:val="clear" w:pos="9072"/>
        </w:tabs>
        <w:ind w:left="1080"/>
        <w:rPr>
          <w:b/>
          <w:i w:val="0"/>
          <w:sz w:val="22"/>
          <w:szCs w:val="22"/>
        </w:rPr>
      </w:pPr>
    </w:p>
    <w:p w:rsidR="003A1196" w:rsidRDefault="003A1196" w:rsidP="005168E8">
      <w:pPr>
        <w:pStyle w:val="Glava"/>
        <w:tabs>
          <w:tab w:val="clear" w:pos="4536"/>
          <w:tab w:val="clear" w:pos="9072"/>
        </w:tabs>
        <w:ind w:left="1080"/>
        <w:jc w:val="both"/>
        <w:rPr>
          <w:i w:val="0"/>
          <w:sz w:val="22"/>
          <w:szCs w:val="22"/>
        </w:rPr>
      </w:pPr>
    </w:p>
    <w:p w:rsidR="003A1196" w:rsidRPr="00FF38DC" w:rsidRDefault="003A1196" w:rsidP="005168E8">
      <w:pPr>
        <w:pStyle w:val="Glava"/>
        <w:tabs>
          <w:tab w:val="clear" w:pos="4536"/>
          <w:tab w:val="clear" w:pos="9072"/>
        </w:tabs>
        <w:ind w:left="1080"/>
        <w:jc w:val="both"/>
        <w:rPr>
          <w:i w:val="0"/>
          <w:sz w:val="22"/>
          <w:szCs w:val="22"/>
        </w:rPr>
      </w:pPr>
    </w:p>
    <w:p w:rsidR="005168E8" w:rsidRPr="00FF38DC" w:rsidRDefault="005168E8" w:rsidP="005168E8">
      <w:pPr>
        <w:pStyle w:val="Glava"/>
        <w:tabs>
          <w:tab w:val="clear" w:pos="4536"/>
          <w:tab w:val="clear" w:pos="9072"/>
        </w:tabs>
        <w:jc w:val="both"/>
        <w:rPr>
          <w:i w:val="0"/>
          <w:sz w:val="22"/>
          <w:szCs w:val="22"/>
        </w:rPr>
      </w:pPr>
    </w:p>
    <w:p w:rsidR="00CF1283" w:rsidRPr="00FF38DC" w:rsidRDefault="00CF1283" w:rsidP="005168E8">
      <w:pPr>
        <w:ind w:left="372" w:firstLine="708"/>
        <w:jc w:val="both"/>
        <w:rPr>
          <w:i w:val="0"/>
          <w:sz w:val="22"/>
          <w:szCs w:val="22"/>
        </w:rPr>
      </w:pPr>
    </w:p>
    <w:p w:rsidR="005168E8" w:rsidRDefault="005168E8" w:rsidP="005168E8">
      <w:pPr>
        <w:pStyle w:val="Glava"/>
        <w:tabs>
          <w:tab w:val="clear" w:pos="4536"/>
          <w:tab w:val="clear" w:pos="9072"/>
        </w:tabs>
        <w:ind w:left="1080"/>
        <w:jc w:val="both"/>
        <w:rPr>
          <w:i w:val="0"/>
          <w:sz w:val="22"/>
          <w:szCs w:val="22"/>
        </w:rPr>
      </w:pPr>
    </w:p>
    <w:p w:rsidR="00216FDB" w:rsidRPr="00FF38DC" w:rsidRDefault="00216FDB" w:rsidP="005168E8">
      <w:pPr>
        <w:pStyle w:val="Glava"/>
        <w:tabs>
          <w:tab w:val="clear" w:pos="4536"/>
          <w:tab w:val="clear" w:pos="9072"/>
        </w:tabs>
        <w:ind w:left="1080"/>
        <w:jc w:val="both"/>
        <w:rPr>
          <w:i w:val="0"/>
          <w:sz w:val="22"/>
          <w:szCs w:val="22"/>
        </w:rPr>
      </w:pPr>
    </w:p>
    <w:p w:rsidR="005168E8" w:rsidRPr="008C10FE" w:rsidRDefault="005168E8" w:rsidP="005168E8">
      <w:pPr>
        <w:pStyle w:val="Glava"/>
        <w:tabs>
          <w:tab w:val="clear" w:pos="4536"/>
          <w:tab w:val="clear" w:pos="9072"/>
        </w:tabs>
        <w:ind w:left="1134"/>
        <w:jc w:val="both"/>
        <w:rPr>
          <w:b/>
          <w:i w:val="0"/>
          <w:sz w:val="22"/>
          <w:szCs w:val="22"/>
        </w:rPr>
      </w:pPr>
      <w:r w:rsidRPr="008C10FE">
        <w:rPr>
          <w:b/>
          <w:i w:val="0"/>
          <w:sz w:val="22"/>
          <w:szCs w:val="22"/>
        </w:rPr>
        <w:t>Ponudnik v informacijskem sistemu e-JN v razdelek »Predračun« naloži izpolnjen obrazec »</w:t>
      </w:r>
      <w:r w:rsidR="0056394D">
        <w:rPr>
          <w:b/>
          <w:i w:val="0"/>
          <w:sz w:val="22"/>
          <w:szCs w:val="22"/>
        </w:rPr>
        <w:t>Predračun</w:t>
      </w:r>
      <w:r w:rsidRPr="008C10FE">
        <w:rPr>
          <w:b/>
          <w:i w:val="0"/>
          <w:sz w:val="22"/>
          <w:szCs w:val="22"/>
        </w:rPr>
        <w:t>« (Priloga 2) v .</w:t>
      </w:r>
      <w:proofErr w:type="spellStart"/>
      <w:r w:rsidRPr="008C10FE">
        <w:rPr>
          <w:b/>
          <w:i w:val="0"/>
          <w:sz w:val="22"/>
          <w:szCs w:val="22"/>
        </w:rPr>
        <w:t>pdf</w:t>
      </w:r>
      <w:proofErr w:type="spellEnd"/>
      <w:r w:rsidRPr="008C10FE">
        <w:rPr>
          <w:b/>
          <w:i w:val="0"/>
          <w:sz w:val="22"/>
          <w:szCs w:val="22"/>
        </w:rPr>
        <w:t xml:space="preserve"> datoteki, ki bo dostopen </w:t>
      </w:r>
      <w:r w:rsidR="000A6880">
        <w:rPr>
          <w:b/>
          <w:i w:val="0"/>
          <w:sz w:val="22"/>
          <w:szCs w:val="22"/>
        </w:rPr>
        <w:t>ob</w:t>
      </w:r>
      <w:r w:rsidRPr="008C10FE">
        <w:rPr>
          <w:b/>
          <w:i w:val="0"/>
          <w:sz w:val="22"/>
          <w:szCs w:val="22"/>
        </w:rPr>
        <w:t xml:space="preserve"> javnem odpiranju ponudb.</w:t>
      </w:r>
    </w:p>
    <w:p w:rsidR="005168E8" w:rsidRDefault="005168E8" w:rsidP="005168E8">
      <w:pPr>
        <w:pStyle w:val="Glava"/>
        <w:tabs>
          <w:tab w:val="clear" w:pos="4536"/>
          <w:tab w:val="clear" w:pos="9072"/>
        </w:tabs>
        <w:ind w:left="1080"/>
        <w:jc w:val="both"/>
        <w:rPr>
          <w:b/>
          <w:i w:val="0"/>
          <w:sz w:val="22"/>
          <w:szCs w:val="22"/>
        </w:rPr>
      </w:pPr>
    </w:p>
    <w:p w:rsidR="00216FDB" w:rsidRPr="008C10FE" w:rsidRDefault="00216FDB" w:rsidP="005168E8">
      <w:pPr>
        <w:pStyle w:val="Glava"/>
        <w:tabs>
          <w:tab w:val="clear" w:pos="4536"/>
          <w:tab w:val="clear" w:pos="9072"/>
        </w:tabs>
        <w:ind w:left="1080"/>
        <w:jc w:val="both"/>
        <w:rPr>
          <w:b/>
          <w:i w:val="0"/>
          <w:sz w:val="22"/>
          <w:szCs w:val="22"/>
        </w:rPr>
      </w:pPr>
    </w:p>
    <w:p w:rsidR="005168E8" w:rsidRPr="00FF38DC" w:rsidRDefault="005168E8" w:rsidP="005168E8">
      <w:pPr>
        <w:pStyle w:val="Glava"/>
        <w:tabs>
          <w:tab w:val="clear" w:pos="4536"/>
          <w:tab w:val="clear" w:pos="9072"/>
        </w:tabs>
        <w:ind w:left="1080"/>
        <w:jc w:val="both"/>
        <w:rPr>
          <w:i w:val="0"/>
          <w:sz w:val="22"/>
          <w:szCs w:val="22"/>
        </w:rPr>
      </w:pPr>
      <w:r>
        <w:rPr>
          <w:i w:val="0"/>
          <w:sz w:val="22"/>
          <w:szCs w:val="22"/>
        </w:rPr>
        <w:t xml:space="preserve"> </w:t>
      </w:r>
      <w:r w:rsidRPr="00FF38DC">
        <w:rPr>
          <w:i w:val="0"/>
          <w:sz w:val="22"/>
          <w:szCs w:val="22"/>
        </w:rPr>
        <w:t>V primeru skupne ponudbe obrazec partnerji v skupni ponudbi predložijo skupno.</w:t>
      </w:r>
    </w:p>
    <w:p w:rsidR="005168E8" w:rsidRDefault="005168E8" w:rsidP="005168E8">
      <w:pPr>
        <w:pStyle w:val="Glava"/>
        <w:tabs>
          <w:tab w:val="clear" w:pos="4536"/>
          <w:tab w:val="clear" w:pos="9072"/>
        </w:tabs>
        <w:ind w:left="1080"/>
        <w:jc w:val="both"/>
        <w:rPr>
          <w:i w:val="0"/>
          <w:sz w:val="22"/>
          <w:szCs w:val="22"/>
        </w:rPr>
      </w:pPr>
    </w:p>
    <w:p w:rsidR="005168E8" w:rsidRPr="00FF38DC" w:rsidRDefault="005168E8" w:rsidP="005168E8">
      <w:pPr>
        <w:pStyle w:val="Glava"/>
        <w:tabs>
          <w:tab w:val="clear" w:pos="4536"/>
          <w:tab w:val="clear" w:pos="9072"/>
        </w:tabs>
        <w:ind w:left="1080"/>
        <w:jc w:val="both"/>
        <w:rPr>
          <w:i w:val="0"/>
          <w:sz w:val="22"/>
          <w:szCs w:val="22"/>
        </w:rPr>
      </w:pPr>
    </w:p>
    <w:p w:rsidR="006E4B7E" w:rsidRDefault="006E4B7E" w:rsidP="008C10FE">
      <w:pPr>
        <w:pStyle w:val="Glava"/>
        <w:tabs>
          <w:tab w:val="clear" w:pos="4536"/>
          <w:tab w:val="clear" w:pos="9072"/>
        </w:tabs>
        <w:ind w:left="1080"/>
        <w:jc w:val="both"/>
        <w:rPr>
          <w:b/>
          <w:i w:val="0"/>
          <w:sz w:val="28"/>
          <w:szCs w:val="28"/>
        </w:rPr>
      </w:pPr>
    </w:p>
    <w:p w:rsidR="005168E8" w:rsidRDefault="005168E8" w:rsidP="008C10FE">
      <w:pPr>
        <w:pStyle w:val="Glava"/>
        <w:tabs>
          <w:tab w:val="clear" w:pos="4536"/>
          <w:tab w:val="clear" w:pos="9072"/>
        </w:tabs>
        <w:ind w:left="1080"/>
        <w:jc w:val="both"/>
        <w:rPr>
          <w:b/>
          <w:i w:val="0"/>
          <w:sz w:val="28"/>
          <w:szCs w:val="28"/>
        </w:rPr>
      </w:pPr>
    </w:p>
    <w:p w:rsidR="005168E8" w:rsidRDefault="005168E8" w:rsidP="008C10FE">
      <w:pPr>
        <w:pStyle w:val="Glava"/>
        <w:tabs>
          <w:tab w:val="clear" w:pos="4536"/>
          <w:tab w:val="clear" w:pos="9072"/>
        </w:tabs>
        <w:ind w:left="1080"/>
        <w:jc w:val="both"/>
        <w:rPr>
          <w:b/>
          <w:i w:val="0"/>
          <w:sz w:val="28"/>
          <w:szCs w:val="28"/>
        </w:rPr>
      </w:pPr>
    </w:p>
    <w:p w:rsidR="005168E8" w:rsidRDefault="005168E8" w:rsidP="008C10FE">
      <w:pPr>
        <w:pStyle w:val="Glava"/>
        <w:tabs>
          <w:tab w:val="clear" w:pos="4536"/>
          <w:tab w:val="clear" w:pos="9072"/>
        </w:tabs>
        <w:ind w:left="1080"/>
        <w:jc w:val="both"/>
        <w:rPr>
          <w:b/>
          <w:i w:val="0"/>
          <w:sz w:val="28"/>
          <w:szCs w:val="28"/>
        </w:rPr>
      </w:pPr>
    </w:p>
    <w:p w:rsidR="005168E8" w:rsidRDefault="005168E8" w:rsidP="008C10FE">
      <w:pPr>
        <w:pStyle w:val="Glava"/>
        <w:tabs>
          <w:tab w:val="clear" w:pos="4536"/>
          <w:tab w:val="clear" w:pos="9072"/>
        </w:tabs>
        <w:ind w:left="1080"/>
        <w:jc w:val="both"/>
        <w:rPr>
          <w:b/>
          <w:i w:val="0"/>
          <w:sz w:val="28"/>
          <w:szCs w:val="28"/>
        </w:rPr>
      </w:pPr>
    </w:p>
    <w:p w:rsidR="005168E8" w:rsidRDefault="005168E8" w:rsidP="008C10FE">
      <w:pPr>
        <w:pStyle w:val="Glava"/>
        <w:tabs>
          <w:tab w:val="clear" w:pos="4536"/>
          <w:tab w:val="clear" w:pos="9072"/>
        </w:tabs>
        <w:ind w:left="1080"/>
        <w:jc w:val="both"/>
        <w:rPr>
          <w:b/>
          <w:i w:val="0"/>
          <w:sz w:val="28"/>
          <w:szCs w:val="28"/>
        </w:rPr>
      </w:pPr>
    </w:p>
    <w:p w:rsidR="00653DC1" w:rsidRDefault="00C57652" w:rsidP="00D0763A">
      <w:pPr>
        <w:pStyle w:val="Glava"/>
        <w:tabs>
          <w:tab w:val="clear" w:pos="4536"/>
          <w:tab w:val="clear" w:pos="9072"/>
        </w:tabs>
        <w:ind w:left="1080" w:firstLine="336"/>
        <w:jc w:val="both"/>
        <w:rPr>
          <w:b/>
          <w:i w:val="0"/>
          <w:sz w:val="28"/>
          <w:szCs w:val="28"/>
        </w:rPr>
      </w:pPr>
      <w:r>
        <w:rPr>
          <w:b/>
          <w:i w:val="0"/>
          <w:sz w:val="28"/>
          <w:szCs w:val="28"/>
        </w:rPr>
        <w:tab/>
      </w:r>
      <w:r>
        <w:rPr>
          <w:b/>
          <w:i w:val="0"/>
          <w:sz w:val="28"/>
          <w:szCs w:val="28"/>
        </w:rPr>
        <w:tab/>
      </w:r>
      <w:r>
        <w:rPr>
          <w:b/>
          <w:i w:val="0"/>
          <w:sz w:val="28"/>
          <w:szCs w:val="28"/>
        </w:rPr>
        <w:tab/>
      </w:r>
      <w:r>
        <w:rPr>
          <w:b/>
          <w:i w:val="0"/>
          <w:sz w:val="28"/>
          <w:szCs w:val="28"/>
        </w:rPr>
        <w:tab/>
      </w:r>
      <w:r>
        <w:rPr>
          <w:b/>
          <w:i w:val="0"/>
          <w:sz w:val="28"/>
          <w:szCs w:val="28"/>
        </w:rPr>
        <w:tab/>
      </w:r>
      <w:r>
        <w:rPr>
          <w:b/>
          <w:i w:val="0"/>
          <w:sz w:val="28"/>
          <w:szCs w:val="28"/>
        </w:rPr>
        <w:tab/>
      </w:r>
      <w:r>
        <w:rPr>
          <w:b/>
          <w:i w:val="0"/>
          <w:sz w:val="28"/>
          <w:szCs w:val="28"/>
        </w:rPr>
        <w:tab/>
      </w:r>
      <w:r>
        <w:rPr>
          <w:b/>
          <w:i w:val="0"/>
          <w:sz w:val="28"/>
          <w:szCs w:val="28"/>
        </w:rPr>
        <w:tab/>
      </w:r>
      <w:r>
        <w:rPr>
          <w:b/>
          <w:i w:val="0"/>
          <w:sz w:val="28"/>
          <w:szCs w:val="28"/>
        </w:rPr>
        <w:tab/>
      </w:r>
    </w:p>
    <w:p w:rsidR="00C57652" w:rsidRPr="009E12F3" w:rsidRDefault="00C57652" w:rsidP="00C57652">
      <w:pPr>
        <w:pStyle w:val="Glava"/>
        <w:tabs>
          <w:tab w:val="clear" w:pos="4536"/>
          <w:tab w:val="clear" w:pos="9072"/>
        </w:tabs>
        <w:ind w:left="1080"/>
        <w:jc w:val="right"/>
        <w:rPr>
          <w:b/>
          <w:i w:val="0"/>
          <w:sz w:val="22"/>
          <w:szCs w:val="22"/>
        </w:rPr>
      </w:pPr>
      <w:r w:rsidRPr="009E12F3">
        <w:rPr>
          <w:b/>
          <w:i w:val="0"/>
          <w:sz w:val="22"/>
          <w:szCs w:val="22"/>
        </w:rPr>
        <w:t>PRILOGA 2/1</w:t>
      </w:r>
    </w:p>
    <w:p w:rsidR="00C57652" w:rsidRPr="009E12F3" w:rsidRDefault="00C57652" w:rsidP="00C57652">
      <w:pPr>
        <w:pStyle w:val="Glava"/>
        <w:tabs>
          <w:tab w:val="clear" w:pos="4536"/>
          <w:tab w:val="clear" w:pos="9072"/>
        </w:tabs>
        <w:ind w:left="1080"/>
        <w:jc w:val="right"/>
        <w:rPr>
          <w:b/>
          <w:i w:val="0"/>
          <w:sz w:val="22"/>
          <w:szCs w:val="22"/>
        </w:rPr>
      </w:pPr>
    </w:p>
    <w:p w:rsidR="00C57652" w:rsidRPr="009E12F3" w:rsidRDefault="00C57652" w:rsidP="00D0763A">
      <w:pPr>
        <w:pStyle w:val="Glava"/>
        <w:tabs>
          <w:tab w:val="clear" w:pos="4536"/>
          <w:tab w:val="clear" w:pos="9072"/>
        </w:tabs>
        <w:ind w:left="1080"/>
        <w:jc w:val="center"/>
        <w:rPr>
          <w:b/>
          <w:i w:val="0"/>
          <w:sz w:val="22"/>
          <w:szCs w:val="22"/>
        </w:rPr>
      </w:pPr>
      <w:r w:rsidRPr="009E12F3">
        <w:rPr>
          <w:b/>
          <w:i w:val="0"/>
          <w:sz w:val="22"/>
          <w:szCs w:val="22"/>
        </w:rPr>
        <w:t xml:space="preserve">Tehnične specifikacije </w:t>
      </w:r>
      <w:r w:rsidR="00D0763A" w:rsidRPr="009E12F3">
        <w:rPr>
          <w:b/>
          <w:i w:val="0"/>
          <w:sz w:val="22"/>
          <w:szCs w:val="22"/>
        </w:rPr>
        <w:t xml:space="preserve"> ponujenega blaga</w:t>
      </w:r>
    </w:p>
    <w:p w:rsidR="00C57652" w:rsidRPr="009E12F3" w:rsidRDefault="00C57652" w:rsidP="00C57652">
      <w:pPr>
        <w:pStyle w:val="Glava"/>
        <w:tabs>
          <w:tab w:val="clear" w:pos="4536"/>
          <w:tab w:val="clear" w:pos="9072"/>
        </w:tabs>
        <w:ind w:left="1080"/>
        <w:jc w:val="both"/>
        <w:rPr>
          <w:i w:val="0"/>
          <w:sz w:val="22"/>
          <w:szCs w:val="22"/>
        </w:rPr>
      </w:pPr>
    </w:p>
    <w:p w:rsidR="00527283" w:rsidRPr="009E12F3" w:rsidRDefault="00527283" w:rsidP="005168E8">
      <w:pPr>
        <w:pStyle w:val="Telobesedila2"/>
        <w:ind w:left="1080"/>
        <w:jc w:val="center"/>
        <w:rPr>
          <w:rFonts w:ascii="Times New Roman" w:hAnsi="Times New Roman"/>
          <w:b/>
          <w:sz w:val="28"/>
          <w:szCs w:val="28"/>
        </w:rPr>
      </w:pPr>
    </w:p>
    <w:p w:rsidR="00C57652" w:rsidRPr="006714EA" w:rsidRDefault="001F7FDB" w:rsidP="005168E8">
      <w:pPr>
        <w:pStyle w:val="Telobesedila2"/>
        <w:ind w:left="1080"/>
        <w:jc w:val="center"/>
        <w:rPr>
          <w:rFonts w:ascii="Times New Roman" w:hAnsi="Times New Roman"/>
          <w:sz w:val="22"/>
          <w:szCs w:val="22"/>
        </w:rPr>
      </w:pPr>
      <w:r w:rsidRPr="009E12F3">
        <w:rPr>
          <w:rFonts w:ascii="Times New Roman" w:hAnsi="Times New Roman"/>
          <w:sz w:val="22"/>
          <w:szCs w:val="22"/>
        </w:rPr>
        <w:t>Ponudnik predloži tabelo v Excelu</w:t>
      </w:r>
    </w:p>
    <w:p w:rsidR="00C57652" w:rsidRPr="006714EA" w:rsidRDefault="00C57652" w:rsidP="005168E8">
      <w:pPr>
        <w:pStyle w:val="Telobesedila2"/>
        <w:ind w:left="1080"/>
        <w:jc w:val="center"/>
        <w:rPr>
          <w:rFonts w:ascii="Times New Roman" w:hAnsi="Times New Roman"/>
          <w:b/>
          <w:sz w:val="22"/>
          <w:szCs w:val="22"/>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C57652" w:rsidRDefault="00C57652" w:rsidP="005168E8">
      <w:pPr>
        <w:pStyle w:val="Telobesedila2"/>
        <w:ind w:left="1080"/>
        <w:jc w:val="center"/>
        <w:rPr>
          <w:rFonts w:ascii="Times New Roman" w:hAnsi="Times New Roman"/>
          <w:b/>
          <w:sz w:val="28"/>
          <w:szCs w:val="28"/>
        </w:rPr>
      </w:pPr>
    </w:p>
    <w:p w:rsidR="00527283" w:rsidRDefault="00527283" w:rsidP="005168E8">
      <w:pPr>
        <w:pStyle w:val="Telobesedila2"/>
        <w:ind w:left="1080"/>
        <w:jc w:val="center"/>
        <w:rPr>
          <w:rFonts w:ascii="Times New Roman" w:hAnsi="Times New Roman"/>
          <w:b/>
          <w:sz w:val="28"/>
          <w:szCs w:val="28"/>
        </w:rPr>
      </w:pPr>
    </w:p>
    <w:p w:rsidR="00527283" w:rsidRDefault="00527283" w:rsidP="005168E8">
      <w:pPr>
        <w:pStyle w:val="Telobesedila2"/>
        <w:ind w:left="1080"/>
        <w:jc w:val="center"/>
        <w:rPr>
          <w:rFonts w:ascii="Times New Roman" w:hAnsi="Times New Roman"/>
          <w:b/>
          <w:sz w:val="28"/>
          <w:szCs w:val="28"/>
        </w:rPr>
      </w:pPr>
    </w:p>
    <w:p w:rsidR="00527283" w:rsidRDefault="00527283" w:rsidP="005168E8">
      <w:pPr>
        <w:pStyle w:val="Telobesedila2"/>
        <w:ind w:left="1080"/>
        <w:jc w:val="center"/>
        <w:rPr>
          <w:rFonts w:ascii="Times New Roman" w:hAnsi="Times New Roman"/>
          <w:b/>
          <w:sz w:val="28"/>
          <w:szCs w:val="28"/>
        </w:rPr>
      </w:pPr>
    </w:p>
    <w:p w:rsidR="00527283" w:rsidRDefault="00527283" w:rsidP="005168E8">
      <w:pPr>
        <w:pStyle w:val="Telobesedila2"/>
        <w:ind w:left="1080"/>
        <w:jc w:val="center"/>
        <w:rPr>
          <w:rFonts w:ascii="Times New Roman" w:hAnsi="Times New Roman"/>
          <w:b/>
          <w:sz w:val="28"/>
          <w:szCs w:val="28"/>
        </w:rPr>
      </w:pPr>
    </w:p>
    <w:p w:rsidR="004F0F6C" w:rsidRDefault="004F0F6C" w:rsidP="005168E8">
      <w:pPr>
        <w:ind w:left="1080"/>
        <w:jc w:val="center"/>
        <w:rPr>
          <w:i w:val="0"/>
          <w:sz w:val="22"/>
          <w:szCs w:val="22"/>
        </w:rPr>
      </w:pPr>
    </w:p>
    <w:p w:rsidR="004F0F6C" w:rsidRDefault="004F0F6C" w:rsidP="008C10FE">
      <w:pPr>
        <w:pStyle w:val="Glava"/>
        <w:tabs>
          <w:tab w:val="clear" w:pos="4536"/>
          <w:tab w:val="clear" w:pos="9072"/>
        </w:tabs>
        <w:ind w:left="1080"/>
        <w:jc w:val="both"/>
        <w:rPr>
          <w:b/>
          <w:i w:val="0"/>
          <w:sz w:val="28"/>
          <w:szCs w:val="28"/>
        </w:rPr>
      </w:pPr>
    </w:p>
    <w:p w:rsidR="004F0F6C" w:rsidRDefault="004F0F6C" w:rsidP="008C10FE">
      <w:pPr>
        <w:pStyle w:val="Glava"/>
        <w:tabs>
          <w:tab w:val="clear" w:pos="4536"/>
          <w:tab w:val="clear" w:pos="9072"/>
        </w:tabs>
        <w:ind w:left="1080"/>
        <w:jc w:val="both"/>
        <w:rPr>
          <w:b/>
          <w:i w:val="0"/>
          <w:sz w:val="28"/>
          <w:szCs w:val="28"/>
        </w:rPr>
      </w:pPr>
    </w:p>
    <w:p w:rsidR="00CB5564" w:rsidRPr="007530DE" w:rsidRDefault="00CB5564" w:rsidP="008C10FE">
      <w:pPr>
        <w:pStyle w:val="Glava"/>
        <w:tabs>
          <w:tab w:val="clear" w:pos="4536"/>
          <w:tab w:val="clear" w:pos="9072"/>
        </w:tabs>
        <w:ind w:left="1080"/>
        <w:jc w:val="both"/>
        <w:rPr>
          <w:b/>
          <w:i w:val="0"/>
          <w:sz w:val="28"/>
          <w:szCs w:val="28"/>
        </w:rPr>
      </w:pPr>
    </w:p>
    <w:p w:rsidR="004A7BAD" w:rsidRDefault="004A7BAD" w:rsidP="004A7BAD">
      <w:pPr>
        <w:pStyle w:val="Glava"/>
        <w:tabs>
          <w:tab w:val="clear" w:pos="4536"/>
          <w:tab w:val="clear" w:pos="9072"/>
        </w:tabs>
        <w:jc w:val="right"/>
        <w:rPr>
          <w:b/>
          <w:i w:val="0"/>
          <w:sz w:val="22"/>
          <w:szCs w:val="22"/>
        </w:rPr>
      </w:pPr>
      <w:r>
        <w:rPr>
          <w:b/>
          <w:i w:val="0"/>
          <w:sz w:val="22"/>
          <w:szCs w:val="22"/>
        </w:rPr>
        <w:t xml:space="preserve">PRILOGA </w:t>
      </w:r>
      <w:r w:rsidRPr="00B63185">
        <w:rPr>
          <w:b/>
          <w:i w:val="0"/>
          <w:sz w:val="22"/>
          <w:szCs w:val="22"/>
        </w:rPr>
        <w:t>3</w:t>
      </w:r>
    </w:p>
    <w:p w:rsidR="004A7BAD" w:rsidRDefault="004A7BAD" w:rsidP="004A7BAD">
      <w:pPr>
        <w:pStyle w:val="Glava"/>
        <w:tabs>
          <w:tab w:val="clear" w:pos="4536"/>
          <w:tab w:val="clear" w:pos="9072"/>
        </w:tabs>
        <w:jc w:val="right"/>
        <w:rPr>
          <w:b/>
          <w:i w:val="0"/>
          <w:sz w:val="22"/>
          <w:szCs w:val="22"/>
        </w:rPr>
      </w:pPr>
    </w:p>
    <w:p w:rsidR="004A7BAD" w:rsidRDefault="004A7BAD" w:rsidP="004A7BAD">
      <w:pPr>
        <w:pStyle w:val="Glava"/>
        <w:tabs>
          <w:tab w:val="clear" w:pos="4536"/>
          <w:tab w:val="clear" w:pos="9072"/>
        </w:tabs>
        <w:jc w:val="right"/>
        <w:rPr>
          <w:b/>
          <w:i w:val="0"/>
          <w:sz w:val="22"/>
          <w:szCs w:val="22"/>
        </w:rPr>
      </w:pPr>
    </w:p>
    <w:p w:rsidR="004A7BAD" w:rsidRPr="00E23471" w:rsidRDefault="004A7BAD" w:rsidP="00106764">
      <w:pPr>
        <w:pStyle w:val="Glava"/>
        <w:tabs>
          <w:tab w:val="clear" w:pos="4536"/>
          <w:tab w:val="clear" w:pos="9072"/>
        </w:tabs>
        <w:ind w:firstLine="1134"/>
        <w:jc w:val="center"/>
        <w:rPr>
          <w:b/>
          <w:i w:val="0"/>
          <w:sz w:val="28"/>
          <w:szCs w:val="28"/>
        </w:rPr>
      </w:pPr>
      <w:r w:rsidRPr="00E23471">
        <w:rPr>
          <w:b/>
          <w:i w:val="0"/>
          <w:sz w:val="28"/>
          <w:szCs w:val="28"/>
        </w:rPr>
        <w:t>ESPD Obrazec</w:t>
      </w:r>
    </w:p>
    <w:p w:rsidR="004A7BAD" w:rsidRPr="00AF03D7" w:rsidRDefault="004A7BAD" w:rsidP="00106764">
      <w:pPr>
        <w:pStyle w:val="Glava"/>
        <w:tabs>
          <w:tab w:val="clear" w:pos="4536"/>
          <w:tab w:val="clear" w:pos="9072"/>
        </w:tabs>
        <w:ind w:firstLine="1134"/>
        <w:jc w:val="center"/>
        <w:rPr>
          <w:i w:val="0"/>
          <w:sz w:val="22"/>
          <w:szCs w:val="22"/>
        </w:rPr>
      </w:pPr>
    </w:p>
    <w:p w:rsidR="004A7BAD" w:rsidRPr="00AF03D7" w:rsidRDefault="004A7BAD" w:rsidP="00106764">
      <w:pPr>
        <w:pStyle w:val="Glava"/>
        <w:tabs>
          <w:tab w:val="clear" w:pos="4536"/>
          <w:tab w:val="clear" w:pos="9072"/>
        </w:tabs>
        <w:ind w:firstLine="1134"/>
        <w:jc w:val="center"/>
        <w:rPr>
          <w:i w:val="0"/>
          <w:sz w:val="22"/>
          <w:szCs w:val="22"/>
        </w:rPr>
      </w:pPr>
    </w:p>
    <w:p w:rsidR="004A7BAD" w:rsidRPr="00AF03D7" w:rsidRDefault="004A7BAD" w:rsidP="008C10FE">
      <w:pPr>
        <w:pStyle w:val="Glava"/>
        <w:tabs>
          <w:tab w:val="clear" w:pos="4536"/>
          <w:tab w:val="clear" w:pos="9072"/>
        </w:tabs>
        <w:ind w:firstLine="1134"/>
        <w:jc w:val="both"/>
        <w:rPr>
          <w:i w:val="0"/>
          <w:sz w:val="22"/>
          <w:szCs w:val="22"/>
        </w:rPr>
      </w:pPr>
    </w:p>
    <w:p w:rsidR="00BB4A74" w:rsidRPr="0079325B" w:rsidRDefault="004A7BAD" w:rsidP="008C10FE">
      <w:pPr>
        <w:pStyle w:val="Glava"/>
        <w:tabs>
          <w:tab w:val="clear" w:pos="4536"/>
          <w:tab w:val="clear" w:pos="9072"/>
        </w:tabs>
        <w:ind w:left="1134"/>
        <w:jc w:val="both"/>
        <w:rPr>
          <w:i w:val="0"/>
          <w:sz w:val="22"/>
          <w:szCs w:val="22"/>
        </w:rPr>
      </w:pPr>
      <w:r w:rsidRPr="005D1940">
        <w:rPr>
          <w:i w:val="0"/>
          <w:sz w:val="22"/>
          <w:szCs w:val="22"/>
        </w:rPr>
        <w:t>Ponudnik priloži izpolnjen ESPD obrazec.</w:t>
      </w:r>
      <w:r w:rsidR="00BB4A74">
        <w:rPr>
          <w:i w:val="0"/>
          <w:sz w:val="22"/>
          <w:szCs w:val="22"/>
        </w:rPr>
        <w:t xml:space="preserve"> </w:t>
      </w:r>
    </w:p>
    <w:p w:rsidR="004A7BAD" w:rsidRDefault="004A7BAD" w:rsidP="008C10FE">
      <w:pPr>
        <w:pStyle w:val="Glava"/>
        <w:tabs>
          <w:tab w:val="clear" w:pos="4536"/>
          <w:tab w:val="clear" w:pos="9072"/>
        </w:tabs>
        <w:ind w:firstLine="1134"/>
        <w:jc w:val="both"/>
        <w:rPr>
          <w:i w:val="0"/>
          <w:sz w:val="22"/>
          <w:szCs w:val="22"/>
        </w:rPr>
      </w:pPr>
    </w:p>
    <w:p w:rsidR="004A7BAD" w:rsidRPr="004A7BAD" w:rsidRDefault="004A7BAD" w:rsidP="008C10FE">
      <w:pPr>
        <w:pStyle w:val="Glava"/>
        <w:tabs>
          <w:tab w:val="clear" w:pos="4536"/>
          <w:tab w:val="clear" w:pos="9072"/>
        </w:tabs>
        <w:ind w:left="1134"/>
        <w:jc w:val="both"/>
        <w:rPr>
          <w:i w:val="0"/>
          <w:sz w:val="22"/>
          <w:szCs w:val="22"/>
        </w:rPr>
      </w:pPr>
      <w:r w:rsidRPr="004A7BAD">
        <w:rPr>
          <w:i w:val="0"/>
          <w:sz w:val="22"/>
          <w:szCs w:val="22"/>
        </w:rPr>
        <w:t>V primeru, da bo ponudnik sodeloval s podizvajalcem, ESPD obrazec priloži tudi podizvajalec.</w:t>
      </w:r>
    </w:p>
    <w:p w:rsidR="004A7BAD" w:rsidRDefault="004A7BAD" w:rsidP="008C10FE">
      <w:pPr>
        <w:pStyle w:val="Glava"/>
        <w:tabs>
          <w:tab w:val="clear" w:pos="4536"/>
          <w:tab w:val="clear" w:pos="9072"/>
        </w:tabs>
        <w:ind w:left="1134"/>
        <w:jc w:val="both"/>
        <w:rPr>
          <w:i w:val="0"/>
          <w:sz w:val="22"/>
          <w:szCs w:val="22"/>
        </w:rPr>
      </w:pPr>
      <w:r w:rsidRPr="004A7BAD">
        <w:rPr>
          <w:i w:val="0"/>
          <w:sz w:val="22"/>
          <w:szCs w:val="22"/>
        </w:rPr>
        <w:t>V primeru skupne ponudbe, ESPD obrazec priloži tudi vsak partner v  skupni ponudbi.</w:t>
      </w:r>
    </w:p>
    <w:p w:rsidR="00BB4A74" w:rsidRDefault="00BB4A74" w:rsidP="008C10FE">
      <w:pPr>
        <w:pStyle w:val="Glava"/>
        <w:tabs>
          <w:tab w:val="clear" w:pos="4536"/>
          <w:tab w:val="clear" w:pos="9072"/>
        </w:tabs>
        <w:ind w:left="1080"/>
        <w:jc w:val="both"/>
        <w:rPr>
          <w:i w:val="0"/>
          <w:sz w:val="22"/>
          <w:szCs w:val="22"/>
        </w:rPr>
      </w:pPr>
    </w:p>
    <w:p w:rsidR="004A7BAD" w:rsidRPr="0079325B" w:rsidRDefault="004A7BAD" w:rsidP="00BB4A74">
      <w:pPr>
        <w:pStyle w:val="Glava"/>
        <w:tabs>
          <w:tab w:val="clear" w:pos="4536"/>
          <w:tab w:val="clear" w:pos="9072"/>
        </w:tabs>
        <w:ind w:left="1080"/>
        <w:jc w:val="both"/>
        <w:rPr>
          <w:i w:val="0"/>
          <w:sz w:val="22"/>
          <w:szCs w:val="22"/>
        </w:rPr>
      </w:pPr>
    </w:p>
    <w:p w:rsidR="004A7BAD" w:rsidRPr="0079325B" w:rsidRDefault="004A7BAD" w:rsidP="00E0078A">
      <w:pPr>
        <w:pStyle w:val="Glava"/>
        <w:tabs>
          <w:tab w:val="clear" w:pos="4536"/>
          <w:tab w:val="clear" w:pos="9072"/>
        </w:tabs>
        <w:ind w:left="1080"/>
        <w:jc w:val="both"/>
        <w:rPr>
          <w:i w:val="0"/>
          <w:sz w:val="22"/>
          <w:szCs w:val="22"/>
        </w:rPr>
      </w:pPr>
    </w:p>
    <w:p w:rsidR="006E4B7E" w:rsidRDefault="006E4B7E"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216FDB" w:rsidRDefault="00216FDB" w:rsidP="006E4B7E">
      <w:pPr>
        <w:pStyle w:val="Glava"/>
        <w:tabs>
          <w:tab w:val="clear" w:pos="4536"/>
          <w:tab w:val="clear" w:pos="9072"/>
        </w:tabs>
        <w:ind w:left="1080"/>
        <w:jc w:val="right"/>
        <w:rPr>
          <w:b/>
          <w:i w:val="0"/>
          <w:sz w:val="22"/>
          <w:szCs w:val="22"/>
        </w:rPr>
      </w:pPr>
    </w:p>
    <w:p w:rsidR="00216FDB" w:rsidRDefault="00216FDB"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4A7BAD" w:rsidRDefault="004A7BAD" w:rsidP="006E4B7E">
      <w:pPr>
        <w:pStyle w:val="Glava"/>
        <w:tabs>
          <w:tab w:val="clear" w:pos="4536"/>
          <w:tab w:val="clear" w:pos="9072"/>
        </w:tabs>
        <w:ind w:left="1080"/>
        <w:jc w:val="right"/>
        <w:rPr>
          <w:b/>
          <w:i w:val="0"/>
          <w:sz w:val="22"/>
          <w:szCs w:val="22"/>
        </w:rPr>
      </w:pPr>
    </w:p>
    <w:p w:rsidR="00A16074" w:rsidRDefault="00A16074">
      <w:pPr>
        <w:rPr>
          <w:b/>
          <w:i w:val="0"/>
          <w:sz w:val="22"/>
          <w:szCs w:val="22"/>
        </w:rPr>
      </w:pPr>
      <w:r>
        <w:rPr>
          <w:b/>
          <w:i w:val="0"/>
          <w:sz w:val="22"/>
          <w:szCs w:val="22"/>
        </w:rPr>
        <w:br w:type="page"/>
      </w:r>
    </w:p>
    <w:p w:rsidR="004A7BAD" w:rsidRDefault="004A7BAD" w:rsidP="006E4B7E">
      <w:pPr>
        <w:pStyle w:val="Glava"/>
        <w:tabs>
          <w:tab w:val="clear" w:pos="4536"/>
          <w:tab w:val="clear" w:pos="9072"/>
        </w:tabs>
        <w:ind w:left="1080"/>
        <w:jc w:val="right"/>
        <w:rPr>
          <w:b/>
          <w:i w:val="0"/>
          <w:sz w:val="22"/>
          <w:szCs w:val="22"/>
        </w:rPr>
      </w:pPr>
    </w:p>
    <w:p w:rsidR="00735CA3" w:rsidRPr="00735CA3" w:rsidRDefault="00735CA3" w:rsidP="00735CA3">
      <w:pPr>
        <w:jc w:val="right"/>
        <w:rPr>
          <w:b/>
          <w:i w:val="0"/>
          <w:color w:val="000000" w:themeColor="text1"/>
          <w:sz w:val="22"/>
          <w:szCs w:val="22"/>
        </w:rPr>
      </w:pPr>
      <w:r w:rsidRPr="00735CA3">
        <w:rPr>
          <w:b/>
          <w:i w:val="0"/>
          <w:color w:val="000000" w:themeColor="text1"/>
          <w:sz w:val="22"/>
          <w:szCs w:val="22"/>
        </w:rPr>
        <w:t>PRILOGA</w:t>
      </w:r>
      <w:r w:rsidR="00B719E3">
        <w:rPr>
          <w:b/>
          <w:i w:val="0"/>
          <w:color w:val="000000" w:themeColor="text1"/>
          <w:sz w:val="22"/>
          <w:szCs w:val="22"/>
        </w:rPr>
        <w:t xml:space="preserve"> 4</w:t>
      </w:r>
    </w:p>
    <w:p w:rsidR="00735CA3" w:rsidRDefault="00735CA3" w:rsidP="00735CA3">
      <w:pPr>
        <w:jc w:val="center"/>
        <w:rPr>
          <w:b/>
          <w:i w:val="0"/>
          <w:color w:val="000000" w:themeColor="text1"/>
          <w:sz w:val="22"/>
          <w:szCs w:val="22"/>
        </w:rPr>
      </w:pPr>
    </w:p>
    <w:p w:rsidR="00735CA3" w:rsidRPr="00735CA3" w:rsidRDefault="00735CA3" w:rsidP="00735CA3">
      <w:pPr>
        <w:jc w:val="center"/>
        <w:rPr>
          <w:b/>
          <w:i w:val="0"/>
          <w:color w:val="000000" w:themeColor="text1"/>
          <w:sz w:val="22"/>
          <w:szCs w:val="22"/>
        </w:rPr>
      </w:pPr>
      <w:r>
        <w:rPr>
          <w:b/>
          <w:i w:val="0"/>
          <w:color w:val="000000" w:themeColor="text1"/>
          <w:sz w:val="22"/>
          <w:szCs w:val="22"/>
        </w:rPr>
        <w:t xml:space="preserve">      </w:t>
      </w:r>
      <w:r w:rsidRPr="00735CA3">
        <w:rPr>
          <w:b/>
          <w:i w:val="0"/>
          <w:color w:val="000000" w:themeColor="text1"/>
          <w:sz w:val="22"/>
          <w:szCs w:val="22"/>
        </w:rPr>
        <w:t>PODATKI O REFERENCAH PRAVNE OSEBE</w:t>
      </w:r>
    </w:p>
    <w:p w:rsidR="00735CA3" w:rsidRDefault="00735CA3" w:rsidP="00735CA3">
      <w:pPr>
        <w:ind w:left="1134"/>
        <w:jc w:val="center"/>
        <w:rPr>
          <w:i w:val="0"/>
          <w:color w:val="000000" w:themeColor="text1"/>
          <w:sz w:val="22"/>
          <w:szCs w:val="22"/>
        </w:rPr>
      </w:pPr>
    </w:p>
    <w:p w:rsidR="00735CA3" w:rsidRPr="00735CA3" w:rsidRDefault="00735CA3" w:rsidP="00735CA3">
      <w:pPr>
        <w:ind w:left="394"/>
        <w:jc w:val="center"/>
        <w:rPr>
          <w:i w:val="0"/>
          <w:color w:val="000000"/>
          <w:sz w:val="22"/>
          <w:szCs w:val="22"/>
        </w:rPr>
      </w:pPr>
    </w:p>
    <w:p w:rsidR="00735CA3" w:rsidRPr="00735CA3" w:rsidRDefault="00735CA3" w:rsidP="00735CA3">
      <w:pPr>
        <w:pStyle w:val="Glava"/>
        <w:tabs>
          <w:tab w:val="clear" w:pos="4536"/>
          <w:tab w:val="clear" w:pos="9072"/>
        </w:tabs>
        <w:ind w:left="1080"/>
        <w:jc w:val="center"/>
        <w:rPr>
          <w:b/>
          <w:i w:val="0"/>
          <w:sz w:val="22"/>
          <w:szCs w:val="22"/>
        </w:rPr>
      </w:pPr>
      <w:r w:rsidRPr="00735CA3">
        <w:rPr>
          <w:b/>
          <w:i w:val="0"/>
          <w:sz w:val="22"/>
          <w:szCs w:val="22"/>
        </w:rPr>
        <w:t>REFERENČNA TABELA</w:t>
      </w:r>
    </w:p>
    <w:p w:rsidR="00735CA3" w:rsidRPr="00735CA3" w:rsidRDefault="00735CA3" w:rsidP="00735CA3">
      <w:pPr>
        <w:pStyle w:val="Glava"/>
        <w:tabs>
          <w:tab w:val="clear" w:pos="4536"/>
          <w:tab w:val="clear" w:pos="9072"/>
        </w:tabs>
        <w:ind w:left="1080"/>
        <w:jc w:val="center"/>
        <w:rPr>
          <w:i w:val="0"/>
          <w:sz w:val="22"/>
          <w:szCs w:val="22"/>
        </w:rPr>
      </w:pPr>
    </w:p>
    <w:p w:rsidR="00735CA3" w:rsidRPr="00735CA3" w:rsidRDefault="00735CA3" w:rsidP="00735CA3">
      <w:pPr>
        <w:pStyle w:val="Glava"/>
        <w:tabs>
          <w:tab w:val="clear" w:pos="4536"/>
          <w:tab w:val="clear" w:pos="9072"/>
        </w:tabs>
        <w:ind w:left="1080"/>
        <w:jc w:val="both"/>
        <w:rPr>
          <w:i w:val="0"/>
          <w:sz w:val="22"/>
          <w:szCs w:val="22"/>
        </w:rPr>
      </w:pPr>
    </w:p>
    <w:tbl>
      <w:tblPr>
        <w:tblW w:w="0" w:type="auto"/>
        <w:tblInd w:w="1188" w:type="dxa"/>
        <w:tblLook w:val="01E0" w:firstRow="1" w:lastRow="1" w:firstColumn="1" w:lastColumn="1" w:noHBand="0" w:noVBand="0"/>
      </w:tblPr>
      <w:tblGrid>
        <w:gridCol w:w="1426"/>
        <w:gridCol w:w="7574"/>
      </w:tblGrid>
      <w:tr w:rsidR="00735CA3" w:rsidRPr="00735CA3" w:rsidTr="00735CA3">
        <w:tc>
          <w:tcPr>
            <w:tcW w:w="1426" w:type="dxa"/>
          </w:tcPr>
          <w:p w:rsidR="00735CA3" w:rsidRPr="00735CA3" w:rsidRDefault="00735CA3" w:rsidP="00735CA3">
            <w:pPr>
              <w:pStyle w:val="Glava"/>
              <w:tabs>
                <w:tab w:val="clear" w:pos="4536"/>
                <w:tab w:val="clear" w:pos="9072"/>
              </w:tabs>
              <w:jc w:val="both"/>
              <w:rPr>
                <w:i w:val="0"/>
                <w:sz w:val="22"/>
                <w:szCs w:val="22"/>
              </w:rPr>
            </w:pPr>
            <w:r w:rsidRPr="00735CA3">
              <w:rPr>
                <w:i w:val="0"/>
                <w:sz w:val="22"/>
                <w:szCs w:val="22"/>
              </w:rPr>
              <w:t>PONUDNIK:</w:t>
            </w:r>
          </w:p>
        </w:tc>
        <w:tc>
          <w:tcPr>
            <w:tcW w:w="7574" w:type="dxa"/>
            <w:tcBorders>
              <w:bottom w:val="single" w:sz="4" w:space="0" w:color="auto"/>
            </w:tcBorders>
          </w:tcPr>
          <w:p w:rsidR="00735CA3" w:rsidRPr="00735CA3" w:rsidRDefault="00735CA3" w:rsidP="00735CA3">
            <w:pPr>
              <w:pStyle w:val="Glava"/>
              <w:tabs>
                <w:tab w:val="clear" w:pos="4536"/>
                <w:tab w:val="clear" w:pos="9072"/>
              </w:tabs>
              <w:jc w:val="both"/>
              <w:rPr>
                <w:i w:val="0"/>
                <w:sz w:val="22"/>
                <w:szCs w:val="22"/>
              </w:rPr>
            </w:pPr>
          </w:p>
        </w:tc>
      </w:tr>
    </w:tbl>
    <w:p w:rsidR="00735CA3" w:rsidRPr="00735CA3" w:rsidRDefault="00735CA3" w:rsidP="00735CA3">
      <w:pPr>
        <w:pStyle w:val="Glava"/>
        <w:tabs>
          <w:tab w:val="clear" w:pos="4536"/>
          <w:tab w:val="clear" w:pos="9072"/>
        </w:tabs>
        <w:ind w:left="1080"/>
        <w:jc w:val="both"/>
        <w:rPr>
          <w:i w:val="0"/>
          <w:sz w:val="22"/>
          <w:szCs w:val="22"/>
        </w:rPr>
      </w:pPr>
    </w:p>
    <w:p w:rsidR="00735CA3" w:rsidRPr="00735CA3" w:rsidRDefault="00735CA3" w:rsidP="00735CA3">
      <w:pPr>
        <w:pStyle w:val="Glava"/>
        <w:tabs>
          <w:tab w:val="clear" w:pos="4536"/>
          <w:tab w:val="clear" w:pos="9072"/>
        </w:tabs>
        <w:ind w:left="1080"/>
        <w:jc w:val="both"/>
        <w:rPr>
          <w:i w:val="0"/>
          <w:sz w:val="22"/>
          <w:szCs w:val="22"/>
        </w:rPr>
      </w:pPr>
    </w:p>
    <w:p w:rsidR="00735CA3" w:rsidRDefault="0093158D" w:rsidP="00735CA3">
      <w:pPr>
        <w:pStyle w:val="Glava"/>
        <w:tabs>
          <w:tab w:val="clear" w:pos="4536"/>
          <w:tab w:val="clear" w:pos="9072"/>
        </w:tabs>
        <w:ind w:left="1080"/>
        <w:jc w:val="both"/>
        <w:rPr>
          <w:i w:val="0"/>
          <w:sz w:val="22"/>
          <w:szCs w:val="22"/>
        </w:rPr>
      </w:pPr>
      <w:r w:rsidRPr="0093158D">
        <w:rPr>
          <w:i w:val="0"/>
          <w:sz w:val="22"/>
          <w:szCs w:val="22"/>
        </w:rPr>
        <w:t xml:space="preserve">Ponudnik je v zadnjih treh letih, šteto od dneva objave obvestila o tem naročilu na portalu javnih naročil, uspešno dobavil, montiral, vzpostavil in vzdrževal (kar pomeni količinsko in kakovostno v skladu z naročilom) naročilo vsaj 1 </w:t>
      </w:r>
      <w:proofErr w:type="spellStart"/>
      <w:r w:rsidRPr="0093158D">
        <w:rPr>
          <w:i w:val="0"/>
          <w:sz w:val="22"/>
          <w:szCs w:val="22"/>
        </w:rPr>
        <w:t>knjigomat</w:t>
      </w:r>
      <w:proofErr w:type="spellEnd"/>
      <w:r w:rsidRPr="0093158D">
        <w:rPr>
          <w:i w:val="0"/>
          <w:sz w:val="22"/>
          <w:szCs w:val="22"/>
        </w:rPr>
        <w:t xml:space="preserve">, ki deluje v sistemu knjižničnega informacijskega sistema COBISS3 in omogočajo izposojo in </w:t>
      </w:r>
      <w:proofErr w:type="spellStart"/>
      <w:r w:rsidRPr="0093158D">
        <w:rPr>
          <w:i w:val="0"/>
          <w:sz w:val="22"/>
          <w:szCs w:val="22"/>
        </w:rPr>
        <w:t>odščito</w:t>
      </w:r>
      <w:proofErr w:type="spellEnd"/>
      <w:r w:rsidRPr="0093158D">
        <w:rPr>
          <w:i w:val="0"/>
          <w:sz w:val="22"/>
          <w:szCs w:val="22"/>
        </w:rPr>
        <w:t xml:space="preserve"> knjižničnega gradiva na podlagi RFID. Pogoj je izpolnjen tudi, če je </w:t>
      </w:r>
      <w:proofErr w:type="spellStart"/>
      <w:r w:rsidRPr="0093158D">
        <w:rPr>
          <w:i w:val="0"/>
          <w:sz w:val="22"/>
          <w:szCs w:val="22"/>
        </w:rPr>
        <w:t>knjigomat</w:t>
      </w:r>
      <w:proofErr w:type="spellEnd"/>
      <w:r w:rsidRPr="0093158D">
        <w:rPr>
          <w:i w:val="0"/>
          <w:sz w:val="22"/>
          <w:szCs w:val="22"/>
        </w:rPr>
        <w:t xml:space="preserve"> naknadno, vendar do oddaje te ponudbe, povezal s programom COBISS3.</w:t>
      </w:r>
    </w:p>
    <w:p w:rsidR="005A1549" w:rsidRPr="00735CA3" w:rsidRDefault="005A1549" w:rsidP="00735CA3">
      <w:pPr>
        <w:pStyle w:val="Glava"/>
        <w:tabs>
          <w:tab w:val="clear" w:pos="4536"/>
          <w:tab w:val="clear" w:pos="9072"/>
        </w:tabs>
        <w:ind w:left="1080"/>
        <w:jc w:val="both"/>
        <w:rPr>
          <w:i w:val="0"/>
          <w:sz w:val="22"/>
          <w:szCs w:val="22"/>
        </w:rPr>
      </w:pPr>
    </w:p>
    <w:p w:rsidR="00735CA3" w:rsidRPr="00735CA3" w:rsidRDefault="00735CA3" w:rsidP="00735CA3">
      <w:pPr>
        <w:pStyle w:val="Glava"/>
        <w:tabs>
          <w:tab w:val="clear" w:pos="4536"/>
          <w:tab w:val="clear" w:pos="9072"/>
        </w:tabs>
        <w:ind w:left="1080"/>
        <w:jc w:val="both"/>
        <w:rPr>
          <w:i w:val="0"/>
          <w:sz w:val="22"/>
          <w:szCs w:val="22"/>
        </w:rPr>
      </w:pPr>
      <w:r w:rsidRPr="00735CA3">
        <w:rPr>
          <w:i w:val="0"/>
          <w:sz w:val="22"/>
          <w:szCs w:val="22"/>
        </w:rPr>
        <w:t>Naročnik si pridržuje pravico, da navedbe preveri ter zahteva dokazila (na primer: pogodbo naročnikom opreme, obračun, potrdilo o izplačilu, ... ) o izvedbi navedenega referenčnega dela, oziroma navedbe preveri neposredno pri</w:t>
      </w:r>
      <w:r w:rsidRPr="00735CA3">
        <w:rPr>
          <w:i w:val="0"/>
          <w:strike/>
          <w:sz w:val="22"/>
          <w:szCs w:val="22"/>
        </w:rPr>
        <w:t xml:space="preserve"> </w:t>
      </w:r>
      <w:r w:rsidRPr="00735CA3">
        <w:rPr>
          <w:i w:val="0"/>
          <w:sz w:val="22"/>
          <w:szCs w:val="22"/>
        </w:rPr>
        <w:t>naročniku.</w:t>
      </w:r>
    </w:p>
    <w:p w:rsidR="00735CA3" w:rsidRPr="00735CA3" w:rsidRDefault="00735CA3" w:rsidP="00735CA3">
      <w:pPr>
        <w:pStyle w:val="Glava"/>
        <w:tabs>
          <w:tab w:val="clear" w:pos="4536"/>
          <w:tab w:val="clear" w:pos="9072"/>
        </w:tabs>
        <w:ind w:left="1080"/>
        <w:jc w:val="both"/>
        <w:rPr>
          <w:i w:val="0"/>
          <w:sz w:val="22"/>
          <w:szCs w:val="22"/>
        </w:rPr>
      </w:pPr>
    </w:p>
    <w:tbl>
      <w:tblPr>
        <w:tblW w:w="8701"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1"/>
        <w:gridCol w:w="2484"/>
        <w:gridCol w:w="3186"/>
      </w:tblGrid>
      <w:tr w:rsidR="00FD4ACB" w:rsidRPr="00735CA3" w:rsidTr="007F20ED">
        <w:tc>
          <w:tcPr>
            <w:tcW w:w="3031" w:type="dxa"/>
            <w:vAlign w:val="center"/>
          </w:tcPr>
          <w:p w:rsidR="00FD4ACB" w:rsidRPr="00735CA3" w:rsidRDefault="00FD4ACB" w:rsidP="00735CA3">
            <w:pPr>
              <w:jc w:val="center"/>
              <w:rPr>
                <w:b/>
                <w:i w:val="0"/>
                <w:sz w:val="22"/>
                <w:szCs w:val="22"/>
              </w:rPr>
            </w:pPr>
            <w:r w:rsidRPr="00735CA3">
              <w:rPr>
                <w:b/>
                <w:i w:val="0"/>
                <w:sz w:val="22"/>
                <w:szCs w:val="22"/>
              </w:rPr>
              <w:t>Naziv  naročnika referenčnega posla,</w:t>
            </w:r>
          </w:p>
          <w:p w:rsidR="00FD4ACB" w:rsidRPr="00735CA3" w:rsidRDefault="00FD4ACB" w:rsidP="00735CA3">
            <w:pPr>
              <w:jc w:val="center"/>
              <w:rPr>
                <w:b/>
                <w:i w:val="0"/>
                <w:sz w:val="22"/>
                <w:szCs w:val="22"/>
              </w:rPr>
            </w:pPr>
            <w:r w:rsidRPr="00735CA3">
              <w:rPr>
                <w:b/>
                <w:i w:val="0"/>
                <w:sz w:val="22"/>
                <w:szCs w:val="22"/>
              </w:rPr>
              <w:t>kontaktna oseba in telefon</w:t>
            </w:r>
          </w:p>
        </w:tc>
        <w:tc>
          <w:tcPr>
            <w:tcW w:w="2484" w:type="dxa"/>
            <w:vAlign w:val="center"/>
          </w:tcPr>
          <w:p w:rsidR="00FD4ACB" w:rsidRPr="00735CA3" w:rsidRDefault="00FD4ACB" w:rsidP="00735CA3">
            <w:pPr>
              <w:jc w:val="center"/>
              <w:rPr>
                <w:b/>
                <w:i w:val="0"/>
                <w:sz w:val="22"/>
                <w:szCs w:val="22"/>
              </w:rPr>
            </w:pPr>
            <w:r w:rsidRPr="00735CA3">
              <w:rPr>
                <w:b/>
                <w:i w:val="0"/>
                <w:sz w:val="22"/>
                <w:szCs w:val="22"/>
              </w:rPr>
              <w:t xml:space="preserve">Predmet referenčnega posla – kratek opis </w:t>
            </w:r>
          </w:p>
        </w:tc>
        <w:tc>
          <w:tcPr>
            <w:tcW w:w="3186" w:type="dxa"/>
            <w:vAlign w:val="center"/>
          </w:tcPr>
          <w:p w:rsidR="00FD4ACB" w:rsidRPr="00735CA3" w:rsidRDefault="00FD4ACB" w:rsidP="00735CA3">
            <w:pPr>
              <w:jc w:val="center"/>
              <w:rPr>
                <w:b/>
                <w:i w:val="0"/>
                <w:sz w:val="22"/>
                <w:szCs w:val="22"/>
              </w:rPr>
            </w:pPr>
            <w:r w:rsidRPr="00735CA3">
              <w:rPr>
                <w:b/>
                <w:i w:val="0"/>
                <w:sz w:val="22"/>
                <w:szCs w:val="22"/>
              </w:rPr>
              <w:t xml:space="preserve">Datum  </w:t>
            </w:r>
            <w:r w:rsidR="00F552E7">
              <w:rPr>
                <w:b/>
                <w:i w:val="0"/>
                <w:sz w:val="22"/>
                <w:szCs w:val="22"/>
              </w:rPr>
              <w:t>dobave</w:t>
            </w:r>
          </w:p>
        </w:tc>
      </w:tr>
      <w:tr w:rsidR="00FD4ACB" w:rsidRPr="00735CA3" w:rsidTr="007F20ED">
        <w:tc>
          <w:tcPr>
            <w:tcW w:w="3031" w:type="dxa"/>
          </w:tcPr>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tc>
        <w:tc>
          <w:tcPr>
            <w:tcW w:w="2484" w:type="dxa"/>
          </w:tcPr>
          <w:p w:rsidR="00FD4ACB" w:rsidRPr="00735CA3" w:rsidRDefault="00FD4ACB" w:rsidP="00735CA3">
            <w:pPr>
              <w:pStyle w:val="Glava"/>
              <w:tabs>
                <w:tab w:val="clear" w:pos="4536"/>
                <w:tab w:val="clear" w:pos="9072"/>
              </w:tabs>
              <w:jc w:val="both"/>
              <w:rPr>
                <w:i w:val="0"/>
                <w:sz w:val="22"/>
                <w:szCs w:val="22"/>
              </w:rPr>
            </w:pPr>
          </w:p>
        </w:tc>
        <w:tc>
          <w:tcPr>
            <w:tcW w:w="3186" w:type="dxa"/>
          </w:tcPr>
          <w:p w:rsidR="00FD4ACB" w:rsidRPr="00735CA3" w:rsidRDefault="00FD4ACB" w:rsidP="00735CA3">
            <w:pPr>
              <w:pStyle w:val="Glava"/>
              <w:tabs>
                <w:tab w:val="clear" w:pos="4536"/>
                <w:tab w:val="clear" w:pos="9072"/>
              </w:tabs>
              <w:jc w:val="both"/>
              <w:rPr>
                <w:i w:val="0"/>
                <w:sz w:val="22"/>
                <w:szCs w:val="22"/>
              </w:rPr>
            </w:pPr>
          </w:p>
        </w:tc>
      </w:tr>
      <w:tr w:rsidR="00FD4ACB" w:rsidRPr="00735CA3" w:rsidTr="007F20ED">
        <w:tc>
          <w:tcPr>
            <w:tcW w:w="3031" w:type="dxa"/>
          </w:tcPr>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tc>
        <w:tc>
          <w:tcPr>
            <w:tcW w:w="2484" w:type="dxa"/>
          </w:tcPr>
          <w:p w:rsidR="00FD4ACB" w:rsidRPr="00735CA3" w:rsidRDefault="00FD4ACB" w:rsidP="00735CA3">
            <w:pPr>
              <w:pStyle w:val="Glava"/>
              <w:tabs>
                <w:tab w:val="clear" w:pos="4536"/>
                <w:tab w:val="clear" w:pos="9072"/>
              </w:tabs>
              <w:jc w:val="both"/>
              <w:rPr>
                <w:i w:val="0"/>
                <w:sz w:val="22"/>
                <w:szCs w:val="22"/>
              </w:rPr>
            </w:pPr>
          </w:p>
        </w:tc>
        <w:tc>
          <w:tcPr>
            <w:tcW w:w="3186" w:type="dxa"/>
          </w:tcPr>
          <w:p w:rsidR="00FD4ACB" w:rsidRPr="00735CA3" w:rsidRDefault="00FD4ACB" w:rsidP="00735CA3">
            <w:pPr>
              <w:pStyle w:val="Glava"/>
              <w:tabs>
                <w:tab w:val="clear" w:pos="4536"/>
                <w:tab w:val="clear" w:pos="9072"/>
              </w:tabs>
              <w:jc w:val="both"/>
              <w:rPr>
                <w:i w:val="0"/>
                <w:sz w:val="22"/>
                <w:szCs w:val="22"/>
              </w:rPr>
            </w:pPr>
          </w:p>
        </w:tc>
      </w:tr>
      <w:tr w:rsidR="00FD4ACB" w:rsidRPr="00735CA3" w:rsidTr="007F20ED">
        <w:tc>
          <w:tcPr>
            <w:tcW w:w="3031" w:type="dxa"/>
          </w:tcPr>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tc>
        <w:tc>
          <w:tcPr>
            <w:tcW w:w="2484" w:type="dxa"/>
          </w:tcPr>
          <w:p w:rsidR="00FD4ACB" w:rsidRPr="00735CA3" w:rsidRDefault="00FD4ACB" w:rsidP="00735CA3">
            <w:pPr>
              <w:pStyle w:val="Glava"/>
              <w:tabs>
                <w:tab w:val="clear" w:pos="4536"/>
                <w:tab w:val="clear" w:pos="9072"/>
              </w:tabs>
              <w:jc w:val="both"/>
              <w:rPr>
                <w:i w:val="0"/>
                <w:sz w:val="22"/>
                <w:szCs w:val="22"/>
              </w:rPr>
            </w:pPr>
          </w:p>
        </w:tc>
        <w:tc>
          <w:tcPr>
            <w:tcW w:w="3186" w:type="dxa"/>
          </w:tcPr>
          <w:p w:rsidR="00FD4ACB" w:rsidRPr="00735CA3" w:rsidRDefault="00FD4ACB" w:rsidP="00735CA3">
            <w:pPr>
              <w:pStyle w:val="Glava"/>
              <w:tabs>
                <w:tab w:val="clear" w:pos="4536"/>
                <w:tab w:val="clear" w:pos="9072"/>
              </w:tabs>
              <w:jc w:val="both"/>
              <w:rPr>
                <w:i w:val="0"/>
                <w:sz w:val="22"/>
                <w:szCs w:val="22"/>
              </w:rPr>
            </w:pPr>
          </w:p>
        </w:tc>
      </w:tr>
      <w:tr w:rsidR="00FD4ACB" w:rsidRPr="00735CA3" w:rsidTr="007F20ED">
        <w:tc>
          <w:tcPr>
            <w:tcW w:w="3031" w:type="dxa"/>
          </w:tcPr>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p w:rsidR="00FD4ACB" w:rsidRPr="00735CA3" w:rsidRDefault="00FD4ACB" w:rsidP="00735CA3">
            <w:pPr>
              <w:pStyle w:val="Glava"/>
              <w:tabs>
                <w:tab w:val="clear" w:pos="4536"/>
                <w:tab w:val="clear" w:pos="9072"/>
              </w:tabs>
              <w:jc w:val="both"/>
              <w:rPr>
                <w:i w:val="0"/>
                <w:sz w:val="22"/>
                <w:szCs w:val="22"/>
              </w:rPr>
            </w:pPr>
          </w:p>
        </w:tc>
        <w:tc>
          <w:tcPr>
            <w:tcW w:w="2484" w:type="dxa"/>
          </w:tcPr>
          <w:p w:rsidR="00FD4ACB" w:rsidRPr="00735CA3" w:rsidRDefault="00FD4ACB" w:rsidP="00735CA3">
            <w:pPr>
              <w:pStyle w:val="Glava"/>
              <w:tabs>
                <w:tab w:val="clear" w:pos="4536"/>
                <w:tab w:val="clear" w:pos="9072"/>
              </w:tabs>
              <w:jc w:val="both"/>
              <w:rPr>
                <w:i w:val="0"/>
                <w:sz w:val="22"/>
                <w:szCs w:val="22"/>
              </w:rPr>
            </w:pPr>
          </w:p>
        </w:tc>
        <w:tc>
          <w:tcPr>
            <w:tcW w:w="3186" w:type="dxa"/>
          </w:tcPr>
          <w:p w:rsidR="00FD4ACB" w:rsidRPr="00735CA3" w:rsidRDefault="00FD4ACB" w:rsidP="00735CA3">
            <w:pPr>
              <w:pStyle w:val="Glava"/>
              <w:tabs>
                <w:tab w:val="clear" w:pos="4536"/>
                <w:tab w:val="clear" w:pos="9072"/>
              </w:tabs>
              <w:jc w:val="both"/>
              <w:rPr>
                <w:i w:val="0"/>
                <w:sz w:val="22"/>
                <w:szCs w:val="22"/>
              </w:rPr>
            </w:pPr>
          </w:p>
        </w:tc>
      </w:tr>
    </w:tbl>
    <w:p w:rsidR="00735CA3" w:rsidRPr="00735CA3" w:rsidRDefault="00735CA3" w:rsidP="00735CA3">
      <w:pPr>
        <w:pStyle w:val="Glava"/>
        <w:tabs>
          <w:tab w:val="clear" w:pos="4536"/>
          <w:tab w:val="clear" w:pos="9072"/>
        </w:tabs>
        <w:ind w:left="1080"/>
        <w:jc w:val="both"/>
        <w:rPr>
          <w:i w:val="0"/>
          <w:sz w:val="22"/>
          <w:szCs w:val="22"/>
        </w:rPr>
      </w:pPr>
    </w:p>
    <w:p w:rsidR="005A37FA" w:rsidRDefault="005A37FA" w:rsidP="00735CA3">
      <w:pPr>
        <w:pStyle w:val="Glava"/>
        <w:tabs>
          <w:tab w:val="clear" w:pos="4536"/>
          <w:tab w:val="clear" w:pos="9072"/>
        </w:tabs>
        <w:ind w:left="1080"/>
        <w:jc w:val="both"/>
        <w:rPr>
          <w:i w:val="0"/>
          <w:sz w:val="22"/>
          <w:szCs w:val="22"/>
        </w:rPr>
      </w:pPr>
    </w:p>
    <w:p w:rsidR="005A37FA" w:rsidRPr="00735CA3" w:rsidRDefault="005A37FA" w:rsidP="00735CA3">
      <w:pPr>
        <w:pStyle w:val="Glava"/>
        <w:tabs>
          <w:tab w:val="clear" w:pos="4536"/>
          <w:tab w:val="clear" w:pos="9072"/>
        </w:tabs>
        <w:ind w:left="1080"/>
        <w:jc w:val="both"/>
        <w:rPr>
          <w:i w:val="0"/>
          <w:sz w:val="22"/>
          <w:szCs w:val="22"/>
        </w:rPr>
      </w:pPr>
    </w:p>
    <w:p w:rsidR="00735CA3" w:rsidRPr="00735CA3" w:rsidRDefault="00735CA3" w:rsidP="00735CA3">
      <w:pPr>
        <w:pStyle w:val="Glava"/>
        <w:tabs>
          <w:tab w:val="clear" w:pos="4536"/>
          <w:tab w:val="clear" w:pos="9072"/>
        </w:tabs>
        <w:ind w:left="1080"/>
        <w:jc w:val="both"/>
        <w:rPr>
          <w:i w:val="0"/>
          <w:sz w:val="22"/>
          <w:szCs w:val="22"/>
        </w:rPr>
      </w:pPr>
      <w:r w:rsidRPr="00735CA3">
        <w:rPr>
          <w:i w:val="0"/>
          <w:sz w:val="22"/>
          <w:szCs w:val="22"/>
        </w:rPr>
        <w:t>Obrazec se po potrebi fotokopira.</w:t>
      </w:r>
    </w:p>
    <w:p w:rsidR="00735CA3" w:rsidRPr="00735CA3" w:rsidRDefault="00735CA3" w:rsidP="00735CA3">
      <w:pPr>
        <w:ind w:firstLine="709"/>
        <w:rPr>
          <w:b/>
          <w:i w:val="0"/>
          <w:color w:val="000000" w:themeColor="text1"/>
          <w:sz w:val="22"/>
          <w:szCs w:val="22"/>
        </w:rPr>
      </w:pPr>
      <w:r w:rsidRPr="00735CA3">
        <w:rPr>
          <w:b/>
          <w:i w:val="0"/>
          <w:color w:val="000000"/>
          <w:sz w:val="22"/>
          <w:szCs w:val="22"/>
        </w:rPr>
        <w:t xml:space="preserve">       </w:t>
      </w:r>
      <w:r w:rsidRPr="00735CA3">
        <w:rPr>
          <w:b/>
          <w:i w:val="0"/>
          <w:color w:val="000000" w:themeColor="text1"/>
          <w:sz w:val="22"/>
          <w:szCs w:val="22"/>
        </w:rPr>
        <w:t>Opomba: Naročnik si pridržuje pravico, da zahteva dodatna dokazila.</w:t>
      </w:r>
    </w:p>
    <w:p w:rsidR="00A16074" w:rsidRDefault="00A16074">
      <w:pPr>
        <w:rPr>
          <w:b/>
        </w:rPr>
      </w:pPr>
      <w:r>
        <w:rPr>
          <w:b/>
        </w:rPr>
        <w:br w:type="page"/>
      </w:r>
    </w:p>
    <w:p w:rsidR="00735CA3" w:rsidRDefault="00735CA3" w:rsidP="005E2238">
      <w:pPr>
        <w:ind w:left="7788" w:firstLine="708"/>
        <w:rPr>
          <w:b/>
          <w:i w:val="0"/>
          <w:sz w:val="22"/>
          <w:szCs w:val="22"/>
        </w:rPr>
      </w:pPr>
    </w:p>
    <w:p w:rsidR="00AA718D" w:rsidRPr="00FF38DC" w:rsidRDefault="00735CA3" w:rsidP="005E2238">
      <w:pPr>
        <w:ind w:left="7788" w:firstLine="708"/>
        <w:rPr>
          <w:b/>
          <w:i w:val="0"/>
          <w:sz w:val="22"/>
          <w:szCs w:val="22"/>
        </w:rPr>
      </w:pPr>
      <w:r>
        <w:rPr>
          <w:b/>
          <w:i w:val="0"/>
          <w:sz w:val="22"/>
          <w:szCs w:val="22"/>
        </w:rPr>
        <w:t>P</w:t>
      </w:r>
      <w:r w:rsidR="00AA718D" w:rsidRPr="00FF38DC">
        <w:rPr>
          <w:b/>
          <w:i w:val="0"/>
          <w:sz w:val="22"/>
          <w:szCs w:val="22"/>
        </w:rPr>
        <w:t xml:space="preserve">RILOGA </w:t>
      </w:r>
      <w:r w:rsidR="00317830">
        <w:rPr>
          <w:b/>
          <w:i w:val="0"/>
          <w:sz w:val="22"/>
          <w:szCs w:val="22"/>
        </w:rPr>
        <w:t>5</w:t>
      </w:r>
    </w:p>
    <w:p w:rsidR="00AA718D" w:rsidRPr="00FF38DC" w:rsidRDefault="00AA718D" w:rsidP="00AA718D">
      <w:pPr>
        <w:pStyle w:val="Glava"/>
        <w:tabs>
          <w:tab w:val="clear" w:pos="4536"/>
          <w:tab w:val="clear" w:pos="9072"/>
        </w:tabs>
        <w:jc w:val="both"/>
        <w:rPr>
          <w:i w:val="0"/>
          <w:sz w:val="22"/>
          <w:szCs w:val="22"/>
        </w:rPr>
      </w:pPr>
    </w:p>
    <w:p w:rsidR="00AA718D" w:rsidRPr="00FF38DC" w:rsidRDefault="00AA718D" w:rsidP="00AA718D">
      <w:pPr>
        <w:pStyle w:val="Glava"/>
        <w:tabs>
          <w:tab w:val="clear" w:pos="4536"/>
          <w:tab w:val="clear" w:pos="9072"/>
        </w:tabs>
        <w:jc w:val="both"/>
        <w:rPr>
          <w:i w:val="0"/>
          <w:sz w:val="22"/>
          <w:szCs w:val="22"/>
        </w:rPr>
      </w:pPr>
    </w:p>
    <w:p w:rsidR="00AA718D" w:rsidRPr="00FF38DC" w:rsidRDefault="00AA718D" w:rsidP="00AA718D">
      <w:pPr>
        <w:pStyle w:val="Glava"/>
        <w:tabs>
          <w:tab w:val="clear" w:pos="4536"/>
          <w:tab w:val="clear" w:pos="9072"/>
        </w:tabs>
        <w:ind w:left="1080"/>
        <w:jc w:val="center"/>
        <w:rPr>
          <w:b/>
          <w:i w:val="0"/>
          <w:sz w:val="28"/>
          <w:szCs w:val="28"/>
        </w:rPr>
      </w:pPr>
      <w:r w:rsidRPr="00FF38DC">
        <w:rPr>
          <w:b/>
          <w:i w:val="0"/>
          <w:sz w:val="28"/>
          <w:szCs w:val="28"/>
        </w:rPr>
        <w:t>UDELEŽBA PODIZVAJALCEV</w:t>
      </w:r>
    </w:p>
    <w:p w:rsidR="00AA718D" w:rsidRPr="00FF38DC" w:rsidRDefault="00AA718D" w:rsidP="00AA718D">
      <w:pPr>
        <w:pStyle w:val="Glava"/>
        <w:tabs>
          <w:tab w:val="clear" w:pos="4536"/>
          <w:tab w:val="clear" w:pos="9072"/>
        </w:tabs>
        <w:ind w:left="1080"/>
        <w:jc w:val="both"/>
        <w:rPr>
          <w:i w:val="0"/>
          <w:sz w:val="22"/>
          <w:szCs w:val="22"/>
        </w:rPr>
      </w:pPr>
    </w:p>
    <w:p w:rsidR="00AA718D" w:rsidRPr="00FF38DC" w:rsidRDefault="00AA718D" w:rsidP="00AA718D">
      <w:pPr>
        <w:pStyle w:val="Glava"/>
        <w:tabs>
          <w:tab w:val="clear" w:pos="4536"/>
          <w:tab w:val="clear" w:pos="9072"/>
        </w:tabs>
        <w:ind w:left="1080"/>
        <w:jc w:val="both"/>
        <w:rPr>
          <w:i w:val="0"/>
          <w:sz w:val="22"/>
          <w:szCs w:val="22"/>
        </w:rPr>
      </w:pPr>
    </w:p>
    <w:p w:rsidR="00AA718D" w:rsidRPr="00FF38DC" w:rsidRDefault="00AA718D" w:rsidP="00AA718D">
      <w:pPr>
        <w:pStyle w:val="Glava"/>
        <w:tabs>
          <w:tab w:val="clear" w:pos="4536"/>
          <w:tab w:val="clear" w:pos="9072"/>
        </w:tabs>
        <w:ind w:left="1080"/>
        <w:jc w:val="both"/>
        <w:rPr>
          <w:i w:val="0"/>
          <w:sz w:val="22"/>
          <w:szCs w:val="22"/>
        </w:rPr>
      </w:pPr>
      <w:r w:rsidRPr="00FF38DC">
        <w:rPr>
          <w:i w:val="0"/>
          <w:sz w:val="22"/>
          <w:szCs w:val="22"/>
        </w:rPr>
        <w:t>V zvezi z javnim naročilom »</w:t>
      </w:r>
      <w:r w:rsidR="0093158D" w:rsidRPr="0093158D">
        <w:rPr>
          <w:i w:val="0"/>
          <w:sz w:val="22"/>
          <w:szCs w:val="22"/>
        </w:rPr>
        <w:t xml:space="preserve">Dobava </w:t>
      </w:r>
      <w:proofErr w:type="spellStart"/>
      <w:r w:rsidR="0093158D" w:rsidRPr="0093158D">
        <w:rPr>
          <w:i w:val="0"/>
          <w:sz w:val="22"/>
          <w:szCs w:val="22"/>
        </w:rPr>
        <w:t>knjigomatov</w:t>
      </w:r>
      <w:proofErr w:type="spellEnd"/>
      <w:r w:rsidR="0093158D" w:rsidRPr="0093158D">
        <w:rPr>
          <w:i w:val="0"/>
          <w:sz w:val="22"/>
          <w:szCs w:val="22"/>
        </w:rPr>
        <w:t xml:space="preserve"> za potrebe Mestne knjižnice Ljubljana</w:t>
      </w:r>
      <w:r w:rsidRPr="00FF38DC">
        <w:rPr>
          <w:i w:val="0"/>
          <w:sz w:val="22"/>
          <w:szCs w:val="22"/>
        </w:rPr>
        <w:t>«, izjavljamo, da nastopamo s podizvajalci in sicer v nadaljevanju navajamo udeležbe le-teh:</w:t>
      </w:r>
    </w:p>
    <w:p w:rsidR="00AA718D" w:rsidRPr="00FF38DC" w:rsidRDefault="00AA718D" w:rsidP="00AA718D">
      <w:pPr>
        <w:pStyle w:val="Glava"/>
        <w:tabs>
          <w:tab w:val="clear" w:pos="4536"/>
          <w:tab w:val="clear" w:pos="9072"/>
        </w:tabs>
        <w:ind w:left="1080"/>
        <w:jc w:val="both"/>
        <w:rPr>
          <w:i w:val="0"/>
          <w:sz w:val="22"/>
          <w:szCs w:val="22"/>
        </w:rPr>
      </w:pPr>
    </w:p>
    <w:p w:rsidR="00AA718D" w:rsidRPr="00FF38DC" w:rsidRDefault="00AA718D" w:rsidP="00AA718D">
      <w:pPr>
        <w:pStyle w:val="Glava"/>
        <w:tabs>
          <w:tab w:val="clear" w:pos="4536"/>
          <w:tab w:val="clear" w:pos="9072"/>
        </w:tabs>
        <w:ind w:left="1080"/>
        <w:jc w:val="both"/>
        <w:rPr>
          <w:i w:val="0"/>
          <w:sz w:val="22"/>
          <w:szCs w:val="22"/>
        </w:rPr>
      </w:pP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083"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rsidTr="00106764">
        <w:tc>
          <w:tcPr>
            <w:tcW w:w="720" w:type="dxa"/>
          </w:tcPr>
          <w:p w:rsidR="00AA718D" w:rsidRPr="00FF38DC" w:rsidRDefault="00AA718D" w:rsidP="00F00A57">
            <w:pPr>
              <w:pStyle w:val="Glava"/>
              <w:tabs>
                <w:tab w:val="clear" w:pos="4536"/>
                <w:tab w:val="clear" w:pos="9072"/>
              </w:tabs>
              <w:jc w:val="both"/>
              <w:rPr>
                <w:i w:val="0"/>
                <w:sz w:val="16"/>
                <w:szCs w:val="16"/>
              </w:rPr>
            </w:pPr>
          </w:p>
        </w:tc>
        <w:tc>
          <w:tcPr>
            <w:tcW w:w="6384" w:type="dxa"/>
            <w:gridSpan w:val="5"/>
          </w:tcPr>
          <w:p w:rsidR="00AA718D" w:rsidRPr="00FF38DC" w:rsidRDefault="00AA718D" w:rsidP="00F00A57">
            <w:pPr>
              <w:pStyle w:val="Glava"/>
              <w:tabs>
                <w:tab w:val="clear" w:pos="4536"/>
                <w:tab w:val="clear" w:pos="9072"/>
              </w:tabs>
              <w:jc w:val="both"/>
              <w:rPr>
                <w:i w:val="0"/>
                <w:sz w:val="16"/>
                <w:szCs w:val="16"/>
              </w:rPr>
            </w:pPr>
          </w:p>
        </w:tc>
        <w:tc>
          <w:tcPr>
            <w:tcW w:w="357" w:type="dxa"/>
          </w:tcPr>
          <w:p w:rsidR="00AA718D" w:rsidRPr="00FF38DC" w:rsidRDefault="00AA718D" w:rsidP="00F00A57">
            <w:pPr>
              <w:pStyle w:val="Glava"/>
              <w:tabs>
                <w:tab w:val="clear" w:pos="4536"/>
                <w:tab w:val="clear" w:pos="9072"/>
              </w:tabs>
              <w:jc w:val="both"/>
              <w:rPr>
                <w:i w:val="0"/>
                <w:sz w:val="16"/>
                <w:szCs w:val="16"/>
              </w:rPr>
            </w:pPr>
          </w:p>
        </w:tc>
        <w:tc>
          <w:tcPr>
            <w:tcW w:w="708" w:type="dxa"/>
            <w:gridSpan w:val="3"/>
          </w:tcPr>
          <w:p w:rsidR="00AA718D" w:rsidRPr="00FF38DC" w:rsidRDefault="00AA718D" w:rsidP="00F00A57">
            <w:pPr>
              <w:pStyle w:val="Glava"/>
              <w:tabs>
                <w:tab w:val="clear" w:pos="4536"/>
                <w:tab w:val="clear" w:pos="9072"/>
              </w:tabs>
              <w:jc w:val="both"/>
              <w:rPr>
                <w:i w:val="0"/>
                <w:sz w:val="16"/>
                <w:szCs w:val="16"/>
              </w:rPr>
            </w:pPr>
          </w:p>
        </w:tc>
        <w:tc>
          <w:tcPr>
            <w:tcW w:w="903" w:type="dxa"/>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435" w:type="dxa"/>
            <w:gridSpan w:val="3"/>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rsidTr="00106764">
        <w:tc>
          <w:tcPr>
            <w:tcW w:w="9072" w:type="dxa"/>
            <w:gridSpan w:val="11"/>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3910" w:type="dxa"/>
            <w:gridSpan w:val="7"/>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2757"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bl>
    <w:p w:rsidR="00AA718D" w:rsidRPr="00AA718D" w:rsidRDefault="00AA718D" w:rsidP="00AA718D">
      <w:pPr>
        <w:pStyle w:val="Glava"/>
        <w:tabs>
          <w:tab w:val="clear" w:pos="4536"/>
          <w:tab w:val="clear" w:pos="9072"/>
        </w:tabs>
        <w:jc w:val="both"/>
        <w:rPr>
          <w:i w:val="0"/>
          <w:sz w:val="10"/>
          <w:szCs w:val="10"/>
        </w:rPr>
      </w:pPr>
    </w:p>
    <w:p w:rsidR="00AA718D" w:rsidRPr="00FF38DC" w:rsidRDefault="00AA718D" w:rsidP="00AA718D">
      <w:pPr>
        <w:pStyle w:val="Glava"/>
        <w:tabs>
          <w:tab w:val="clear" w:pos="4536"/>
          <w:tab w:val="clear" w:pos="9072"/>
        </w:tabs>
        <w:jc w:val="both"/>
        <w:rPr>
          <w:i w:val="0"/>
          <w:sz w:val="22"/>
          <w:szCs w:val="22"/>
        </w:rPr>
      </w:pPr>
      <w:r>
        <w:rPr>
          <w:i w:val="0"/>
          <w:sz w:val="22"/>
          <w:szCs w:val="22"/>
        </w:rPr>
        <w:tab/>
        <w:t xml:space="preserve">          …………………………………………………………………………………………………………</w:t>
      </w: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rsidTr="00106764">
        <w:tc>
          <w:tcPr>
            <w:tcW w:w="1438" w:type="dxa"/>
            <w:gridSpan w:val="2"/>
          </w:tcPr>
          <w:p w:rsidR="00AA718D" w:rsidRPr="00AA718D" w:rsidRDefault="00AA718D" w:rsidP="00F00A57">
            <w:pPr>
              <w:pStyle w:val="Glava"/>
              <w:tabs>
                <w:tab w:val="clear" w:pos="4536"/>
                <w:tab w:val="clear" w:pos="9072"/>
              </w:tabs>
              <w:jc w:val="both"/>
              <w:rPr>
                <w:i w:val="0"/>
                <w:sz w:val="14"/>
                <w:szCs w:val="14"/>
              </w:rPr>
            </w:pPr>
          </w:p>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083"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rsidTr="00106764">
        <w:tc>
          <w:tcPr>
            <w:tcW w:w="720" w:type="dxa"/>
          </w:tcPr>
          <w:p w:rsidR="00AA718D" w:rsidRPr="00FF38DC" w:rsidRDefault="00AA718D" w:rsidP="00F00A57">
            <w:pPr>
              <w:pStyle w:val="Glava"/>
              <w:tabs>
                <w:tab w:val="clear" w:pos="4536"/>
                <w:tab w:val="clear" w:pos="9072"/>
              </w:tabs>
              <w:jc w:val="both"/>
              <w:rPr>
                <w:i w:val="0"/>
                <w:sz w:val="16"/>
                <w:szCs w:val="16"/>
              </w:rPr>
            </w:pPr>
          </w:p>
        </w:tc>
        <w:tc>
          <w:tcPr>
            <w:tcW w:w="6384" w:type="dxa"/>
            <w:gridSpan w:val="5"/>
          </w:tcPr>
          <w:p w:rsidR="00AA718D" w:rsidRPr="00FF38DC" w:rsidRDefault="00AA718D" w:rsidP="00F00A57">
            <w:pPr>
              <w:pStyle w:val="Glava"/>
              <w:tabs>
                <w:tab w:val="clear" w:pos="4536"/>
                <w:tab w:val="clear" w:pos="9072"/>
              </w:tabs>
              <w:jc w:val="both"/>
              <w:rPr>
                <w:i w:val="0"/>
                <w:sz w:val="16"/>
                <w:szCs w:val="16"/>
              </w:rPr>
            </w:pPr>
          </w:p>
        </w:tc>
        <w:tc>
          <w:tcPr>
            <w:tcW w:w="357" w:type="dxa"/>
          </w:tcPr>
          <w:p w:rsidR="00AA718D" w:rsidRPr="00FF38DC" w:rsidRDefault="00AA718D" w:rsidP="00F00A57">
            <w:pPr>
              <w:pStyle w:val="Glava"/>
              <w:tabs>
                <w:tab w:val="clear" w:pos="4536"/>
                <w:tab w:val="clear" w:pos="9072"/>
              </w:tabs>
              <w:jc w:val="both"/>
              <w:rPr>
                <w:i w:val="0"/>
                <w:sz w:val="16"/>
                <w:szCs w:val="16"/>
              </w:rPr>
            </w:pPr>
          </w:p>
        </w:tc>
        <w:tc>
          <w:tcPr>
            <w:tcW w:w="708" w:type="dxa"/>
            <w:gridSpan w:val="3"/>
          </w:tcPr>
          <w:p w:rsidR="00AA718D" w:rsidRPr="00FF38DC" w:rsidRDefault="00AA718D" w:rsidP="00F00A57">
            <w:pPr>
              <w:pStyle w:val="Glava"/>
              <w:tabs>
                <w:tab w:val="clear" w:pos="4536"/>
                <w:tab w:val="clear" w:pos="9072"/>
              </w:tabs>
              <w:jc w:val="both"/>
              <w:rPr>
                <w:i w:val="0"/>
                <w:sz w:val="16"/>
                <w:szCs w:val="16"/>
              </w:rPr>
            </w:pPr>
          </w:p>
        </w:tc>
        <w:tc>
          <w:tcPr>
            <w:tcW w:w="903" w:type="dxa"/>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435" w:type="dxa"/>
            <w:gridSpan w:val="3"/>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rsidTr="00106764">
        <w:tc>
          <w:tcPr>
            <w:tcW w:w="9072" w:type="dxa"/>
            <w:gridSpan w:val="11"/>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3910" w:type="dxa"/>
            <w:gridSpan w:val="7"/>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2757"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bl>
    <w:p w:rsidR="00AA718D" w:rsidRPr="00AA718D" w:rsidRDefault="00AA718D" w:rsidP="00AA718D">
      <w:pPr>
        <w:pStyle w:val="Glava"/>
        <w:tabs>
          <w:tab w:val="clear" w:pos="4536"/>
          <w:tab w:val="clear" w:pos="9072"/>
        </w:tabs>
        <w:jc w:val="both"/>
        <w:rPr>
          <w:i w:val="0"/>
          <w:sz w:val="10"/>
          <w:szCs w:val="10"/>
        </w:rPr>
      </w:pPr>
      <w:r>
        <w:rPr>
          <w:i w:val="0"/>
          <w:sz w:val="22"/>
          <w:szCs w:val="22"/>
        </w:rPr>
        <w:t xml:space="preserve">                     </w:t>
      </w:r>
    </w:p>
    <w:p w:rsidR="00AA718D" w:rsidRPr="00FF38DC" w:rsidRDefault="00AA718D" w:rsidP="00AA718D">
      <w:pPr>
        <w:pStyle w:val="Glava"/>
        <w:tabs>
          <w:tab w:val="clear" w:pos="4536"/>
          <w:tab w:val="clear" w:pos="9072"/>
        </w:tabs>
        <w:jc w:val="both"/>
        <w:rPr>
          <w:i w:val="0"/>
          <w:sz w:val="22"/>
          <w:szCs w:val="22"/>
        </w:rPr>
      </w:pPr>
      <w:r>
        <w:rPr>
          <w:i w:val="0"/>
          <w:sz w:val="22"/>
          <w:szCs w:val="22"/>
        </w:rPr>
        <w:t xml:space="preserve">                       ……………………………………………………………………………………………………........</w:t>
      </w:r>
    </w:p>
    <w:p w:rsidR="00AA718D" w:rsidRPr="00AA718D" w:rsidRDefault="00AA718D" w:rsidP="00AA718D">
      <w:pPr>
        <w:pStyle w:val="Glava"/>
        <w:tabs>
          <w:tab w:val="clear" w:pos="4536"/>
          <w:tab w:val="clear" w:pos="9072"/>
        </w:tabs>
        <w:jc w:val="both"/>
        <w:rPr>
          <w:i w:val="0"/>
          <w:sz w:val="14"/>
          <w:szCs w:val="14"/>
        </w:rPr>
      </w:pPr>
    </w:p>
    <w:tbl>
      <w:tblPr>
        <w:tblW w:w="0" w:type="auto"/>
        <w:tblInd w:w="993" w:type="dxa"/>
        <w:tblLook w:val="01E0" w:firstRow="1" w:lastRow="1" w:firstColumn="1" w:lastColumn="1" w:noHBand="0" w:noVBand="0"/>
      </w:tblPr>
      <w:tblGrid>
        <w:gridCol w:w="720"/>
        <w:gridCol w:w="718"/>
        <w:gridCol w:w="1853"/>
        <w:gridCol w:w="1871"/>
        <w:gridCol w:w="886"/>
        <w:gridCol w:w="1056"/>
        <w:gridCol w:w="357"/>
        <w:gridCol w:w="176"/>
        <w:gridCol w:w="352"/>
        <w:gridCol w:w="180"/>
        <w:gridCol w:w="903"/>
      </w:tblGrid>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Podizvajalec</w:t>
            </w:r>
          </w:p>
        </w:tc>
        <w:tc>
          <w:tcPr>
            <w:tcW w:w="6551" w:type="dxa"/>
            <w:gridSpan w:val="7"/>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083"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(naziv)</w:t>
            </w:r>
          </w:p>
        </w:tc>
      </w:tr>
      <w:tr w:rsidR="00AA718D" w:rsidRPr="00FF38DC" w:rsidTr="00106764">
        <w:tc>
          <w:tcPr>
            <w:tcW w:w="720" w:type="dxa"/>
          </w:tcPr>
          <w:p w:rsidR="00AA718D" w:rsidRPr="00FF38DC" w:rsidRDefault="00AA718D" w:rsidP="00F00A57">
            <w:pPr>
              <w:pStyle w:val="Glava"/>
              <w:tabs>
                <w:tab w:val="clear" w:pos="4536"/>
                <w:tab w:val="clear" w:pos="9072"/>
              </w:tabs>
              <w:jc w:val="both"/>
              <w:rPr>
                <w:i w:val="0"/>
                <w:sz w:val="16"/>
                <w:szCs w:val="16"/>
              </w:rPr>
            </w:pPr>
          </w:p>
        </w:tc>
        <w:tc>
          <w:tcPr>
            <w:tcW w:w="6384" w:type="dxa"/>
            <w:gridSpan w:val="5"/>
          </w:tcPr>
          <w:p w:rsidR="00AA718D" w:rsidRPr="00FF38DC" w:rsidRDefault="00AA718D" w:rsidP="00F00A57">
            <w:pPr>
              <w:pStyle w:val="Glava"/>
              <w:tabs>
                <w:tab w:val="clear" w:pos="4536"/>
                <w:tab w:val="clear" w:pos="9072"/>
              </w:tabs>
              <w:jc w:val="both"/>
              <w:rPr>
                <w:i w:val="0"/>
                <w:sz w:val="16"/>
                <w:szCs w:val="16"/>
              </w:rPr>
            </w:pPr>
          </w:p>
        </w:tc>
        <w:tc>
          <w:tcPr>
            <w:tcW w:w="357" w:type="dxa"/>
          </w:tcPr>
          <w:p w:rsidR="00AA718D" w:rsidRPr="00FF38DC" w:rsidRDefault="00AA718D" w:rsidP="00F00A57">
            <w:pPr>
              <w:pStyle w:val="Glava"/>
              <w:tabs>
                <w:tab w:val="clear" w:pos="4536"/>
                <w:tab w:val="clear" w:pos="9072"/>
              </w:tabs>
              <w:jc w:val="both"/>
              <w:rPr>
                <w:i w:val="0"/>
                <w:sz w:val="16"/>
                <w:szCs w:val="16"/>
              </w:rPr>
            </w:pPr>
          </w:p>
        </w:tc>
        <w:tc>
          <w:tcPr>
            <w:tcW w:w="708" w:type="dxa"/>
            <w:gridSpan w:val="3"/>
          </w:tcPr>
          <w:p w:rsidR="00AA718D" w:rsidRPr="00FF38DC" w:rsidRDefault="00AA718D" w:rsidP="00F00A57">
            <w:pPr>
              <w:pStyle w:val="Glava"/>
              <w:tabs>
                <w:tab w:val="clear" w:pos="4536"/>
                <w:tab w:val="clear" w:pos="9072"/>
              </w:tabs>
              <w:jc w:val="both"/>
              <w:rPr>
                <w:i w:val="0"/>
                <w:sz w:val="16"/>
                <w:szCs w:val="16"/>
              </w:rPr>
            </w:pPr>
          </w:p>
        </w:tc>
        <w:tc>
          <w:tcPr>
            <w:tcW w:w="903" w:type="dxa"/>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bo izvedel</w:t>
            </w:r>
          </w:p>
        </w:tc>
        <w:tc>
          <w:tcPr>
            <w:tcW w:w="6199"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1435" w:type="dxa"/>
            <w:gridSpan w:val="3"/>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(vrsta del)</w:t>
            </w:r>
          </w:p>
        </w:tc>
      </w:tr>
      <w:tr w:rsidR="00AA718D" w:rsidRPr="00FF38DC" w:rsidTr="00106764">
        <w:tc>
          <w:tcPr>
            <w:tcW w:w="9072" w:type="dxa"/>
            <w:gridSpan w:val="11"/>
          </w:tcPr>
          <w:p w:rsidR="00AA718D" w:rsidRPr="00FF38DC" w:rsidRDefault="00AA718D" w:rsidP="00F00A57">
            <w:pPr>
              <w:pStyle w:val="Glava"/>
              <w:tabs>
                <w:tab w:val="clear" w:pos="4536"/>
                <w:tab w:val="clear" w:pos="9072"/>
              </w:tabs>
              <w:jc w:val="both"/>
              <w:rPr>
                <w:i w:val="0"/>
                <w:sz w:val="16"/>
                <w:szCs w:val="16"/>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količini</w:t>
            </w:r>
          </w:p>
        </w:tc>
        <w:tc>
          <w:tcPr>
            <w:tcW w:w="7634" w:type="dxa"/>
            <w:gridSpan w:val="9"/>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v vrednosti</w:t>
            </w:r>
          </w:p>
        </w:tc>
        <w:tc>
          <w:tcPr>
            <w:tcW w:w="3724" w:type="dxa"/>
            <w:gridSpan w:val="2"/>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3910" w:type="dxa"/>
            <w:gridSpan w:val="7"/>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EUR brez DDV</w:t>
            </w: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p>
        </w:tc>
        <w:tc>
          <w:tcPr>
            <w:tcW w:w="7634" w:type="dxa"/>
            <w:gridSpan w:val="9"/>
          </w:tcPr>
          <w:p w:rsidR="00AA718D" w:rsidRPr="00FF38DC" w:rsidRDefault="00AA718D" w:rsidP="00F00A57">
            <w:pPr>
              <w:pStyle w:val="Glava"/>
              <w:tabs>
                <w:tab w:val="clear" w:pos="4536"/>
                <w:tab w:val="clear" w:pos="9072"/>
              </w:tabs>
              <w:jc w:val="both"/>
              <w:rPr>
                <w:i w:val="0"/>
                <w:sz w:val="22"/>
                <w:szCs w:val="22"/>
              </w:rPr>
            </w:pPr>
          </w:p>
        </w:tc>
      </w:tr>
      <w:tr w:rsidR="00AA718D" w:rsidRPr="00FF38DC" w:rsidTr="00106764">
        <w:tc>
          <w:tcPr>
            <w:tcW w:w="1438"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kraj izvedbe</w:t>
            </w:r>
          </w:p>
        </w:tc>
        <w:tc>
          <w:tcPr>
            <w:tcW w:w="1853" w:type="dxa"/>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c>
          <w:tcPr>
            <w:tcW w:w="2757" w:type="dxa"/>
            <w:gridSpan w:val="2"/>
          </w:tcPr>
          <w:p w:rsidR="00AA718D" w:rsidRPr="00FF38DC" w:rsidRDefault="00AA718D" w:rsidP="00F00A57">
            <w:pPr>
              <w:pStyle w:val="Glava"/>
              <w:tabs>
                <w:tab w:val="clear" w:pos="4536"/>
                <w:tab w:val="clear" w:pos="9072"/>
              </w:tabs>
              <w:jc w:val="both"/>
              <w:rPr>
                <w:i w:val="0"/>
                <w:sz w:val="22"/>
                <w:szCs w:val="22"/>
              </w:rPr>
            </w:pPr>
            <w:r w:rsidRPr="00FF38DC">
              <w:rPr>
                <w:i w:val="0"/>
                <w:sz w:val="22"/>
                <w:szCs w:val="22"/>
              </w:rPr>
              <w:t>rok izvedbe del podizvajalca</w:t>
            </w:r>
          </w:p>
        </w:tc>
        <w:tc>
          <w:tcPr>
            <w:tcW w:w="3024" w:type="dxa"/>
            <w:gridSpan w:val="6"/>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bl>
    <w:p w:rsidR="00AA718D" w:rsidRPr="00FF38DC" w:rsidRDefault="00AA718D" w:rsidP="00AA718D">
      <w:pPr>
        <w:pStyle w:val="Glava"/>
        <w:tabs>
          <w:tab w:val="clear" w:pos="4536"/>
          <w:tab w:val="clear" w:pos="9072"/>
        </w:tabs>
        <w:jc w:val="both"/>
        <w:rPr>
          <w:i w:val="0"/>
          <w:sz w:val="22"/>
          <w:szCs w:val="22"/>
        </w:rPr>
      </w:pPr>
    </w:p>
    <w:p w:rsidR="00AA718D" w:rsidRPr="00FF38DC" w:rsidRDefault="00AA718D" w:rsidP="00AA718D">
      <w:pPr>
        <w:pStyle w:val="Glava"/>
        <w:tabs>
          <w:tab w:val="clear" w:pos="4536"/>
          <w:tab w:val="clear" w:pos="9072"/>
        </w:tabs>
        <w:jc w:val="both"/>
        <w:rPr>
          <w:i w:val="0"/>
          <w:sz w:val="22"/>
          <w:szCs w:val="22"/>
        </w:rPr>
      </w:pPr>
    </w:p>
    <w:p w:rsidR="00AA718D" w:rsidRPr="00FF38DC" w:rsidRDefault="00AA718D" w:rsidP="00AA718D">
      <w:pPr>
        <w:pStyle w:val="Glava"/>
        <w:tabs>
          <w:tab w:val="clear" w:pos="4536"/>
          <w:tab w:val="clear" w:pos="9072"/>
        </w:tabs>
        <w:jc w:val="both"/>
        <w:rPr>
          <w:i w:val="0"/>
          <w:sz w:val="22"/>
          <w:szCs w:val="22"/>
        </w:rPr>
      </w:pPr>
    </w:p>
    <w:tbl>
      <w:tblPr>
        <w:tblW w:w="9072" w:type="dxa"/>
        <w:tblInd w:w="993" w:type="dxa"/>
        <w:tblLook w:val="01E0" w:firstRow="1" w:lastRow="1" w:firstColumn="1" w:lastColumn="1" w:noHBand="0" w:noVBand="0"/>
      </w:tblPr>
      <w:tblGrid>
        <w:gridCol w:w="1536"/>
        <w:gridCol w:w="2281"/>
        <w:gridCol w:w="1057"/>
        <w:gridCol w:w="1256"/>
        <w:gridCol w:w="350"/>
        <w:gridCol w:w="2592"/>
      </w:tblGrid>
      <w:tr w:rsidR="00AA718D" w:rsidRPr="00BA6EE2" w:rsidTr="00106764">
        <w:tc>
          <w:tcPr>
            <w:tcW w:w="1536" w:type="dxa"/>
          </w:tcPr>
          <w:p w:rsidR="00AA718D" w:rsidRPr="008C10FE" w:rsidRDefault="00AA718D" w:rsidP="00F00A57">
            <w:pPr>
              <w:pStyle w:val="Glava"/>
              <w:tabs>
                <w:tab w:val="clear" w:pos="4536"/>
                <w:tab w:val="clear" w:pos="9072"/>
              </w:tabs>
              <w:jc w:val="both"/>
              <w:rPr>
                <w:i w:val="0"/>
                <w:sz w:val="22"/>
                <w:szCs w:val="22"/>
                <w:highlight w:val="cyan"/>
              </w:rPr>
            </w:pPr>
          </w:p>
        </w:tc>
        <w:tc>
          <w:tcPr>
            <w:tcW w:w="2281" w:type="dxa"/>
            <w:tcBorders>
              <w:bottom w:val="single" w:sz="4" w:space="0" w:color="auto"/>
            </w:tcBorders>
          </w:tcPr>
          <w:p w:rsidR="00AA718D" w:rsidRPr="008C10FE" w:rsidRDefault="00AA718D" w:rsidP="00F00A57">
            <w:pPr>
              <w:pStyle w:val="Glava"/>
              <w:tabs>
                <w:tab w:val="clear" w:pos="4536"/>
                <w:tab w:val="clear" w:pos="9072"/>
              </w:tabs>
              <w:jc w:val="both"/>
              <w:rPr>
                <w:i w:val="0"/>
                <w:sz w:val="22"/>
                <w:szCs w:val="22"/>
                <w:highlight w:val="cyan"/>
              </w:rPr>
            </w:pPr>
          </w:p>
        </w:tc>
        <w:tc>
          <w:tcPr>
            <w:tcW w:w="1057" w:type="dxa"/>
          </w:tcPr>
          <w:p w:rsidR="00AA718D" w:rsidRPr="008C10FE" w:rsidRDefault="00AA718D" w:rsidP="00F00A57">
            <w:pPr>
              <w:pStyle w:val="Glava"/>
              <w:tabs>
                <w:tab w:val="clear" w:pos="4536"/>
                <w:tab w:val="clear" w:pos="9072"/>
              </w:tabs>
              <w:jc w:val="both"/>
              <w:rPr>
                <w:i w:val="0"/>
                <w:sz w:val="22"/>
                <w:szCs w:val="22"/>
                <w:highlight w:val="cyan"/>
              </w:rPr>
            </w:pPr>
          </w:p>
        </w:tc>
        <w:tc>
          <w:tcPr>
            <w:tcW w:w="1256" w:type="dxa"/>
          </w:tcPr>
          <w:p w:rsidR="00AA718D" w:rsidRPr="008C10FE" w:rsidRDefault="00AA718D" w:rsidP="00F00A57">
            <w:pPr>
              <w:pStyle w:val="Glava"/>
              <w:tabs>
                <w:tab w:val="clear" w:pos="4536"/>
                <w:tab w:val="clear" w:pos="9072"/>
              </w:tabs>
              <w:jc w:val="both"/>
              <w:rPr>
                <w:i w:val="0"/>
                <w:sz w:val="22"/>
                <w:szCs w:val="22"/>
                <w:highlight w:val="cyan"/>
              </w:rPr>
            </w:pPr>
          </w:p>
        </w:tc>
        <w:tc>
          <w:tcPr>
            <w:tcW w:w="2942" w:type="dxa"/>
            <w:gridSpan w:val="2"/>
            <w:tcBorders>
              <w:bottom w:val="single" w:sz="4" w:space="0" w:color="auto"/>
            </w:tcBorders>
          </w:tcPr>
          <w:p w:rsidR="00AA718D" w:rsidRPr="008C10FE" w:rsidRDefault="00AA718D" w:rsidP="00F00A57">
            <w:pPr>
              <w:pStyle w:val="Glava"/>
              <w:tabs>
                <w:tab w:val="clear" w:pos="4536"/>
                <w:tab w:val="clear" w:pos="9072"/>
              </w:tabs>
              <w:jc w:val="both"/>
              <w:rPr>
                <w:i w:val="0"/>
                <w:sz w:val="22"/>
                <w:szCs w:val="22"/>
                <w:highlight w:val="cyan"/>
              </w:rPr>
            </w:pPr>
          </w:p>
        </w:tc>
      </w:tr>
      <w:tr w:rsidR="00AA718D" w:rsidRPr="00BA6EE2" w:rsidTr="00106764">
        <w:tc>
          <w:tcPr>
            <w:tcW w:w="1536" w:type="dxa"/>
          </w:tcPr>
          <w:p w:rsidR="00AA718D" w:rsidRPr="008C10FE" w:rsidRDefault="00AA718D" w:rsidP="00F00A57">
            <w:pPr>
              <w:pStyle w:val="Glava"/>
              <w:tabs>
                <w:tab w:val="clear" w:pos="4536"/>
                <w:tab w:val="clear" w:pos="9072"/>
              </w:tabs>
              <w:jc w:val="both"/>
              <w:rPr>
                <w:i w:val="0"/>
                <w:sz w:val="16"/>
                <w:szCs w:val="16"/>
                <w:highlight w:val="cyan"/>
              </w:rPr>
            </w:pPr>
          </w:p>
        </w:tc>
        <w:tc>
          <w:tcPr>
            <w:tcW w:w="2281" w:type="dxa"/>
            <w:tcBorders>
              <w:top w:val="single" w:sz="4" w:space="0" w:color="auto"/>
            </w:tcBorders>
          </w:tcPr>
          <w:p w:rsidR="00AA718D" w:rsidRPr="008C10FE" w:rsidRDefault="00AA718D" w:rsidP="00F00A57">
            <w:pPr>
              <w:pStyle w:val="Glava"/>
              <w:tabs>
                <w:tab w:val="clear" w:pos="4536"/>
                <w:tab w:val="clear" w:pos="9072"/>
              </w:tabs>
              <w:jc w:val="both"/>
              <w:rPr>
                <w:i w:val="0"/>
                <w:sz w:val="16"/>
                <w:szCs w:val="16"/>
                <w:highlight w:val="cyan"/>
              </w:rPr>
            </w:pPr>
          </w:p>
        </w:tc>
        <w:tc>
          <w:tcPr>
            <w:tcW w:w="1057" w:type="dxa"/>
          </w:tcPr>
          <w:p w:rsidR="00AA718D" w:rsidRPr="008C10FE" w:rsidRDefault="00AA718D" w:rsidP="00F00A57">
            <w:pPr>
              <w:pStyle w:val="Glava"/>
              <w:tabs>
                <w:tab w:val="clear" w:pos="4536"/>
                <w:tab w:val="clear" w:pos="9072"/>
              </w:tabs>
              <w:jc w:val="both"/>
              <w:rPr>
                <w:i w:val="0"/>
                <w:sz w:val="16"/>
                <w:szCs w:val="16"/>
                <w:highlight w:val="cyan"/>
              </w:rPr>
            </w:pPr>
          </w:p>
        </w:tc>
        <w:tc>
          <w:tcPr>
            <w:tcW w:w="1606" w:type="dxa"/>
            <w:gridSpan w:val="2"/>
          </w:tcPr>
          <w:p w:rsidR="00AA718D" w:rsidRPr="008C10FE" w:rsidRDefault="00AA718D" w:rsidP="00F00A57">
            <w:pPr>
              <w:pStyle w:val="Glava"/>
              <w:tabs>
                <w:tab w:val="clear" w:pos="4536"/>
                <w:tab w:val="clear" w:pos="9072"/>
              </w:tabs>
              <w:jc w:val="both"/>
              <w:rPr>
                <w:i w:val="0"/>
                <w:sz w:val="16"/>
                <w:szCs w:val="16"/>
                <w:highlight w:val="cyan"/>
              </w:rPr>
            </w:pPr>
          </w:p>
        </w:tc>
        <w:tc>
          <w:tcPr>
            <w:tcW w:w="2592" w:type="dxa"/>
            <w:tcBorders>
              <w:top w:val="single" w:sz="4" w:space="0" w:color="auto"/>
            </w:tcBorders>
          </w:tcPr>
          <w:p w:rsidR="00AA718D" w:rsidRPr="008C10FE" w:rsidRDefault="00AA718D" w:rsidP="00F00A57">
            <w:pPr>
              <w:pStyle w:val="Glava"/>
              <w:tabs>
                <w:tab w:val="clear" w:pos="4536"/>
                <w:tab w:val="clear" w:pos="9072"/>
              </w:tabs>
              <w:jc w:val="both"/>
              <w:rPr>
                <w:i w:val="0"/>
                <w:sz w:val="16"/>
                <w:szCs w:val="16"/>
                <w:highlight w:val="cyan"/>
              </w:rPr>
            </w:pPr>
          </w:p>
        </w:tc>
      </w:tr>
      <w:tr w:rsidR="00AA718D" w:rsidRPr="00FF38DC" w:rsidTr="00106764">
        <w:trPr>
          <w:trHeight w:val="295"/>
        </w:trPr>
        <w:tc>
          <w:tcPr>
            <w:tcW w:w="1536" w:type="dxa"/>
          </w:tcPr>
          <w:p w:rsidR="00AA718D" w:rsidRPr="008C10FE" w:rsidRDefault="00AA718D" w:rsidP="00F00A57">
            <w:pPr>
              <w:pStyle w:val="Glava"/>
              <w:tabs>
                <w:tab w:val="clear" w:pos="4536"/>
                <w:tab w:val="clear" w:pos="9072"/>
              </w:tabs>
              <w:jc w:val="both"/>
              <w:rPr>
                <w:i w:val="0"/>
                <w:sz w:val="22"/>
                <w:szCs w:val="22"/>
                <w:highlight w:val="cyan"/>
              </w:rPr>
            </w:pPr>
          </w:p>
        </w:tc>
        <w:tc>
          <w:tcPr>
            <w:tcW w:w="2281" w:type="dxa"/>
          </w:tcPr>
          <w:p w:rsidR="00AA718D" w:rsidRPr="008C10FE" w:rsidRDefault="00AA718D" w:rsidP="00F00A57">
            <w:pPr>
              <w:pStyle w:val="Glava"/>
              <w:tabs>
                <w:tab w:val="clear" w:pos="4536"/>
                <w:tab w:val="clear" w:pos="9072"/>
              </w:tabs>
              <w:jc w:val="both"/>
              <w:rPr>
                <w:i w:val="0"/>
                <w:sz w:val="22"/>
                <w:szCs w:val="22"/>
                <w:highlight w:val="cyan"/>
              </w:rPr>
            </w:pPr>
          </w:p>
        </w:tc>
        <w:tc>
          <w:tcPr>
            <w:tcW w:w="1057" w:type="dxa"/>
          </w:tcPr>
          <w:p w:rsidR="00AA718D" w:rsidRPr="008C10FE" w:rsidRDefault="00AA718D" w:rsidP="00F00A57">
            <w:pPr>
              <w:pStyle w:val="Glava"/>
              <w:tabs>
                <w:tab w:val="clear" w:pos="4536"/>
                <w:tab w:val="clear" w:pos="9072"/>
              </w:tabs>
              <w:jc w:val="both"/>
              <w:rPr>
                <w:i w:val="0"/>
                <w:sz w:val="22"/>
                <w:szCs w:val="22"/>
                <w:highlight w:val="cyan"/>
              </w:rPr>
            </w:pPr>
          </w:p>
        </w:tc>
        <w:tc>
          <w:tcPr>
            <w:tcW w:w="1606" w:type="dxa"/>
            <w:gridSpan w:val="2"/>
          </w:tcPr>
          <w:p w:rsidR="00AA718D" w:rsidRPr="00FF38DC" w:rsidRDefault="00AA718D" w:rsidP="00F00A57">
            <w:pPr>
              <w:pStyle w:val="Glava"/>
              <w:tabs>
                <w:tab w:val="clear" w:pos="4536"/>
                <w:tab w:val="clear" w:pos="9072"/>
              </w:tabs>
              <w:jc w:val="both"/>
              <w:rPr>
                <w:i w:val="0"/>
                <w:sz w:val="22"/>
                <w:szCs w:val="22"/>
              </w:rPr>
            </w:pPr>
          </w:p>
        </w:tc>
        <w:tc>
          <w:tcPr>
            <w:tcW w:w="2592" w:type="dxa"/>
            <w:tcBorders>
              <w:bottom w:val="single" w:sz="4" w:space="0" w:color="auto"/>
            </w:tcBorders>
          </w:tcPr>
          <w:p w:rsidR="00AA718D" w:rsidRPr="00FF38DC" w:rsidRDefault="00AA718D" w:rsidP="00F00A57">
            <w:pPr>
              <w:pStyle w:val="Glava"/>
              <w:tabs>
                <w:tab w:val="clear" w:pos="4536"/>
                <w:tab w:val="clear" w:pos="9072"/>
              </w:tabs>
              <w:jc w:val="both"/>
              <w:rPr>
                <w:i w:val="0"/>
                <w:sz w:val="22"/>
                <w:szCs w:val="22"/>
              </w:rPr>
            </w:pPr>
          </w:p>
        </w:tc>
      </w:tr>
    </w:tbl>
    <w:p w:rsidR="00AA718D" w:rsidRPr="00FF38DC" w:rsidRDefault="00AA718D" w:rsidP="00AA718D">
      <w:pPr>
        <w:pStyle w:val="Glava"/>
        <w:tabs>
          <w:tab w:val="clear" w:pos="4536"/>
          <w:tab w:val="clear" w:pos="9072"/>
        </w:tabs>
        <w:jc w:val="both"/>
        <w:rPr>
          <w:i w:val="0"/>
          <w:sz w:val="22"/>
          <w:szCs w:val="22"/>
        </w:rPr>
      </w:pPr>
    </w:p>
    <w:p w:rsidR="00AA718D" w:rsidRDefault="00AA718D" w:rsidP="00AA718D">
      <w:pPr>
        <w:pStyle w:val="Glava"/>
        <w:tabs>
          <w:tab w:val="clear" w:pos="4536"/>
          <w:tab w:val="clear" w:pos="9072"/>
        </w:tabs>
        <w:ind w:left="1080"/>
        <w:jc w:val="both"/>
        <w:rPr>
          <w:i w:val="0"/>
          <w:sz w:val="22"/>
          <w:szCs w:val="22"/>
        </w:rPr>
      </w:pPr>
    </w:p>
    <w:p w:rsidR="00AA718D" w:rsidRPr="00AA718D" w:rsidRDefault="00AA718D" w:rsidP="00AA718D">
      <w:pPr>
        <w:pStyle w:val="Glava"/>
        <w:tabs>
          <w:tab w:val="clear" w:pos="4536"/>
          <w:tab w:val="clear" w:pos="9072"/>
        </w:tabs>
        <w:ind w:left="372" w:firstLine="708"/>
        <w:jc w:val="both"/>
        <w:rPr>
          <w:i w:val="0"/>
          <w:sz w:val="18"/>
          <w:szCs w:val="18"/>
        </w:rPr>
      </w:pPr>
      <w:r w:rsidRPr="00AA718D">
        <w:rPr>
          <w:i w:val="0"/>
          <w:sz w:val="18"/>
          <w:szCs w:val="18"/>
        </w:rPr>
        <w:t>NAVODILO ZA IZPOLNJEVANJE</w:t>
      </w:r>
    </w:p>
    <w:p w:rsidR="001B7E85" w:rsidRDefault="00AA718D" w:rsidP="003757C0">
      <w:pPr>
        <w:pStyle w:val="Glava"/>
        <w:tabs>
          <w:tab w:val="clear" w:pos="4536"/>
          <w:tab w:val="clear" w:pos="9072"/>
        </w:tabs>
        <w:ind w:left="1080"/>
        <w:jc w:val="both"/>
        <w:rPr>
          <w:i w:val="0"/>
          <w:sz w:val="18"/>
          <w:szCs w:val="18"/>
        </w:rPr>
      </w:pPr>
      <w:r w:rsidRPr="00AA718D">
        <w:rPr>
          <w:i w:val="0"/>
          <w:sz w:val="18"/>
          <w:szCs w:val="18"/>
        </w:rPr>
        <w:t>Ponudnik, ki v ponudbi nominira podizvajalce, mora izpolniti vse rubrike.</w:t>
      </w:r>
    </w:p>
    <w:p w:rsidR="001B7E85" w:rsidRDefault="001B7E85" w:rsidP="003757C0">
      <w:pPr>
        <w:pStyle w:val="Glava"/>
        <w:tabs>
          <w:tab w:val="clear" w:pos="4536"/>
          <w:tab w:val="clear" w:pos="9072"/>
        </w:tabs>
        <w:ind w:left="1080"/>
        <w:jc w:val="both"/>
        <w:rPr>
          <w:i w:val="0"/>
          <w:sz w:val="18"/>
          <w:szCs w:val="18"/>
        </w:rPr>
      </w:pPr>
    </w:p>
    <w:p w:rsidR="00AA718D" w:rsidRPr="003757C0" w:rsidRDefault="002E290B" w:rsidP="003757C0">
      <w:pPr>
        <w:pStyle w:val="Glava"/>
        <w:tabs>
          <w:tab w:val="clear" w:pos="4536"/>
          <w:tab w:val="clear" w:pos="9072"/>
        </w:tabs>
        <w:ind w:left="1080"/>
        <w:jc w:val="both"/>
        <w:rPr>
          <w:i w:val="0"/>
          <w:sz w:val="18"/>
          <w:szCs w:val="18"/>
        </w:rPr>
      </w:pPr>
      <w:r>
        <w:rPr>
          <w:i w:val="0"/>
          <w:sz w:val="18"/>
          <w:szCs w:val="18"/>
        </w:rPr>
        <w:t xml:space="preserve">Obrazec se  po potrebi fotokopira. </w:t>
      </w:r>
    </w:p>
    <w:p w:rsidR="003529F5" w:rsidRDefault="003529F5" w:rsidP="00467281">
      <w:pPr>
        <w:pStyle w:val="Glava"/>
        <w:tabs>
          <w:tab w:val="clear" w:pos="4536"/>
          <w:tab w:val="clear" w:pos="9072"/>
        </w:tabs>
        <w:rPr>
          <w:b/>
          <w:i w:val="0"/>
          <w:sz w:val="22"/>
          <w:szCs w:val="22"/>
        </w:rPr>
      </w:pPr>
    </w:p>
    <w:p w:rsidR="00A16074" w:rsidRDefault="00A16074">
      <w:pPr>
        <w:rPr>
          <w:b/>
          <w:i w:val="0"/>
          <w:sz w:val="22"/>
          <w:szCs w:val="22"/>
        </w:rPr>
      </w:pPr>
      <w:r>
        <w:rPr>
          <w:b/>
          <w:i w:val="0"/>
          <w:sz w:val="22"/>
          <w:szCs w:val="22"/>
        </w:rPr>
        <w:br w:type="page"/>
      </w:r>
    </w:p>
    <w:p w:rsidR="004608FA" w:rsidRDefault="004608FA" w:rsidP="00AA718D">
      <w:pPr>
        <w:pStyle w:val="Glava"/>
        <w:tabs>
          <w:tab w:val="clear" w:pos="4536"/>
          <w:tab w:val="clear" w:pos="9072"/>
        </w:tabs>
        <w:jc w:val="right"/>
        <w:rPr>
          <w:b/>
          <w:i w:val="0"/>
          <w:sz w:val="22"/>
          <w:szCs w:val="22"/>
        </w:rPr>
      </w:pPr>
    </w:p>
    <w:p w:rsidR="00AA718D" w:rsidRPr="009E3C49" w:rsidRDefault="00AA718D" w:rsidP="00AA718D">
      <w:pPr>
        <w:pStyle w:val="Glava"/>
        <w:tabs>
          <w:tab w:val="clear" w:pos="4536"/>
          <w:tab w:val="clear" w:pos="9072"/>
        </w:tabs>
        <w:jc w:val="right"/>
        <w:rPr>
          <w:b/>
          <w:i w:val="0"/>
          <w:sz w:val="22"/>
          <w:szCs w:val="22"/>
        </w:rPr>
      </w:pPr>
      <w:r w:rsidRPr="009E3C49">
        <w:rPr>
          <w:b/>
          <w:i w:val="0"/>
          <w:sz w:val="22"/>
          <w:szCs w:val="22"/>
        </w:rPr>
        <w:t>P</w:t>
      </w:r>
      <w:r w:rsidR="004A7BAD" w:rsidRPr="009E3C49">
        <w:rPr>
          <w:b/>
          <w:i w:val="0"/>
          <w:sz w:val="22"/>
          <w:szCs w:val="22"/>
        </w:rPr>
        <w:t xml:space="preserve">RILOGA </w:t>
      </w:r>
      <w:r w:rsidR="00787388">
        <w:rPr>
          <w:b/>
          <w:i w:val="0"/>
          <w:sz w:val="22"/>
          <w:szCs w:val="22"/>
        </w:rPr>
        <w:t>6</w:t>
      </w:r>
      <w:r w:rsidRPr="009E3C49">
        <w:rPr>
          <w:b/>
          <w:i w:val="0"/>
          <w:sz w:val="22"/>
          <w:szCs w:val="22"/>
        </w:rPr>
        <w:t xml:space="preserve"> </w:t>
      </w:r>
    </w:p>
    <w:p w:rsidR="00AA718D" w:rsidRPr="0079325B" w:rsidRDefault="00AA718D" w:rsidP="00AA718D">
      <w:pPr>
        <w:pStyle w:val="Glava"/>
        <w:tabs>
          <w:tab w:val="clear" w:pos="4536"/>
          <w:tab w:val="clear" w:pos="9072"/>
        </w:tabs>
        <w:jc w:val="both"/>
        <w:rPr>
          <w:i w:val="0"/>
          <w:sz w:val="22"/>
          <w:szCs w:val="22"/>
        </w:rPr>
      </w:pPr>
    </w:p>
    <w:p w:rsidR="00AA718D" w:rsidRPr="0079325B" w:rsidRDefault="00AA718D" w:rsidP="00AA718D">
      <w:pPr>
        <w:pStyle w:val="Glava"/>
        <w:tabs>
          <w:tab w:val="clear" w:pos="4536"/>
          <w:tab w:val="clear" w:pos="9072"/>
        </w:tabs>
        <w:jc w:val="both"/>
        <w:rPr>
          <w:i w:val="0"/>
          <w:sz w:val="22"/>
          <w:szCs w:val="22"/>
        </w:rPr>
      </w:pPr>
    </w:p>
    <w:tbl>
      <w:tblPr>
        <w:tblW w:w="0" w:type="auto"/>
        <w:tblInd w:w="1188" w:type="dxa"/>
        <w:tblLook w:val="01E0" w:firstRow="1" w:lastRow="1" w:firstColumn="1" w:lastColumn="1" w:noHBand="0" w:noVBand="0"/>
      </w:tblPr>
      <w:tblGrid>
        <w:gridCol w:w="1903"/>
        <w:gridCol w:w="7662"/>
      </w:tblGrid>
      <w:tr w:rsidR="00AA718D" w:rsidRPr="0079325B" w:rsidTr="00F00A57">
        <w:tc>
          <w:tcPr>
            <w:tcW w:w="1426" w:type="dxa"/>
            <w:vMerge w:val="restart"/>
          </w:tcPr>
          <w:p w:rsidR="00AA718D" w:rsidRPr="0079325B" w:rsidRDefault="00AA718D" w:rsidP="00F00A57">
            <w:pPr>
              <w:pStyle w:val="Glava"/>
              <w:tabs>
                <w:tab w:val="clear" w:pos="4536"/>
                <w:tab w:val="clear" w:pos="9072"/>
              </w:tabs>
              <w:jc w:val="both"/>
              <w:rPr>
                <w:i w:val="0"/>
                <w:sz w:val="22"/>
                <w:szCs w:val="22"/>
              </w:rPr>
            </w:pPr>
            <w:r>
              <w:rPr>
                <w:i w:val="0"/>
                <w:sz w:val="22"/>
                <w:szCs w:val="22"/>
              </w:rPr>
              <w:t>PODIZVAJALEC</w:t>
            </w:r>
            <w:r w:rsidRPr="0079325B">
              <w:rPr>
                <w:i w:val="0"/>
                <w:sz w:val="22"/>
                <w:szCs w:val="22"/>
              </w:rPr>
              <w:t>:</w:t>
            </w:r>
          </w:p>
        </w:tc>
        <w:tc>
          <w:tcPr>
            <w:tcW w:w="7662" w:type="dxa"/>
            <w:tcBorders>
              <w:bottom w:val="single" w:sz="4" w:space="0" w:color="auto"/>
            </w:tcBorders>
          </w:tcPr>
          <w:p w:rsidR="00AA718D" w:rsidRPr="0079325B" w:rsidRDefault="00AA718D" w:rsidP="00F00A57">
            <w:pPr>
              <w:pStyle w:val="Glava"/>
              <w:tabs>
                <w:tab w:val="clear" w:pos="4536"/>
                <w:tab w:val="clear" w:pos="9072"/>
              </w:tabs>
              <w:jc w:val="both"/>
              <w:rPr>
                <w:i w:val="0"/>
                <w:sz w:val="22"/>
                <w:szCs w:val="22"/>
              </w:rPr>
            </w:pPr>
          </w:p>
        </w:tc>
      </w:tr>
      <w:tr w:rsidR="00AA718D" w:rsidRPr="0079325B" w:rsidTr="00F00A57">
        <w:tc>
          <w:tcPr>
            <w:tcW w:w="1426" w:type="dxa"/>
            <w:vMerge/>
          </w:tcPr>
          <w:p w:rsidR="00AA718D" w:rsidRPr="0079325B" w:rsidRDefault="00AA718D"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A718D" w:rsidRPr="0079325B" w:rsidRDefault="00AA718D" w:rsidP="00F00A57">
            <w:pPr>
              <w:pStyle w:val="Glava"/>
              <w:tabs>
                <w:tab w:val="clear" w:pos="4536"/>
                <w:tab w:val="clear" w:pos="9072"/>
              </w:tabs>
              <w:jc w:val="both"/>
              <w:rPr>
                <w:i w:val="0"/>
                <w:sz w:val="22"/>
                <w:szCs w:val="22"/>
              </w:rPr>
            </w:pPr>
          </w:p>
        </w:tc>
      </w:tr>
      <w:tr w:rsidR="00AA718D" w:rsidRPr="0079325B" w:rsidTr="00F00A57">
        <w:tc>
          <w:tcPr>
            <w:tcW w:w="1426" w:type="dxa"/>
            <w:vMerge/>
          </w:tcPr>
          <w:p w:rsidR="00AA718D" w:rsidRPr="0079325B" w:rsidRDefault="00AA718D"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AA718D" w:rsidRPr="0079325B" w:rsidRDefault="00AA718D" w:rsidP="00F00A57">
            <w:pPr>
              <w:pStyle w:val="Glava"/>
              <w:tabs>
                <w:tab w:val="clear" w:pos="4536"/>
                <w:tab w:val="clear" w:pos="9072"/>
              </w:tabs>
              <w:jc w:val="both"/>
              <w:rPr>
                <w:i w:val="0"/>
                <w:sz w:val="22"/>
                <w:szCs w:val="22"/>
              </w:rPr>
            </w:pPr>
          </w:p>
        </w:tc>
      </w:tr>
    </w:tbl>
    <w:p w:rsidR="00AA718D" w:rsidRDefault="00AA718D" w:rsidP="00AA718D">
      <w:pPr>
        <w:pStyle w:val="Glava"/>
        <w:tabs>
          <w:tab w:val="clear" w:pos="4536"/>
          <w:tab w:val="clear" w:pos="9072"/>
        </w:tabs>
        <w:ind w:left="1080"/>
        <w:rPr>
          <w:i w:val="0"/>
          <w:sz w:val="22"/>
          <w:szCs w:val="22"/>
        </w:rPr>
      </w:pPr>
    </w:p>
    <w:p w:rsidR="00AA718D" w:rsidRDefault="00AA718D" w:rsidP="00AA718D">
      <w:pPr>
        <w:pStyle w:val="Glava"/>
        <w:tabs>
          <w:tab w:val="clear" w:pos="4536"/>
          <w:tab w:val="clear" w:pos="9072"/>
        </w:tabs>
        <w:ind w:left="1080"/>
        <w:jc w:val="both"/>
        <w:rPr>
          <w:i w:val="0"/>
          <w:sz w:val="22"/>
          <w:szCs w:val="22"/>
        </w:rPr>
      </w:pPr>
    </w:p>
    <w:p w:rsidR="00AA718D" w:rsidRDefault="00AA718D" w:rsidP="00AA718D">
      <w:pPr>
        <w:pStyle w:val="Glava"/>
        <w:tabs>
          <w:tab w:val="clear" w:pos="4536"/>
          <w:tab w:val="clear" w:pos="9072"/>
        </w:tabs>
        <w:ind w:left="1080"/>
        <w:jc w:val="both"/>
        <w:rPr>
          <w:i w:val="0"/>
          <w:sz w:val="22"/>
          <w:szCs w:val="22"/>
        </w:rPr>
      </w:pPr>
    </w:p>
    <w:p w:rsidR="00AA718D" w:rsidRDefault="00AA718D" w:rsidP="00AA718D">
      <w:pPr>
        <w:pStyle w:val="Glava"/>
        <w:tabs>
          <w:tab w:val="clear" w:pos="4536"/>
          <w:tab w:val="clear" w:pos="9072"/>
        </w:tabs>
        <w:ind w:left="1080"/>
        <w:jc w:val="both"/>
        <w:rPr>
          <w:i w:val="0"/>
          <w:sz w:val="22"/>
          <w:szCs w:val="22"/>
        </w:rPr>
      </w:pPr>
    </w:p>
    <w:p w:rsidR="00AA718D" w:rsidRDefault="00AA718D" w:rsidP="00AA718D">
      <w:pPr>
        <w:pStyle w:val="Glava"/>
        <w:tabs>
          <w:tab w:val="clear" w:pos="4536"/>
          <w:tab w:val="clear" w:pos="9072"/>
        </w:tabs>
        <w:ind w:left="1080"/>
        <w:jc w:val="center"/>
        <w:rPr>
          <w:b/>
          <w:i w:val="0"/>
          <w:szCs w:val="24"/>
        </w:rPr>
      </w:pPr>
      <w:r w:rsidRPr="00092E0B">
        <w:rPr>
          <w:b/>
          <w:i w:val="0"/>
          <w:szCs w:val="24"/>
        </w:rPr>
        <w:t>IZRECNA ZAHTEVA PODIZVAJALCA</w:t>
      </w:r>
    </w:p>
    <w:p w:rsidR="00AA718D" w:rsidRDefault="00AA718D" w:rsidP="00AA718D">
      <w:pPr>
        <w:pStyle w:val="Glava"/>
        <w:tabs>
          <w:tab w:val="clear" w:pos="4536"/>
          <w:tab w:val="clear" w:pos="9072"/>
        </w:tabs>
        <w:ind w:left="1080"/>
        <w:jc w:val="center"/>
        <w:rPr>
          <w:b/>
          <w:i w:val="0"/>
          <w:szCs w:val="24"/>
        </w:rPr>
      </w:pPr>
    </w:p>
    <w:p w:rsidR="00AA718D" w:rsidRDefault="00AA718D" w:rsidP="00AA718D">
      <w:pPr>
        <w:pStyle w:val="Glava"/>
        <w:tabs>
          <w:tab w:val="clear" w:pos="4536"/>
          <w:tab w:val="clear" w:pos="9072"/>
        </w:tabs>
        <w:ind w:left="1080"/>
        <w:jc w:val="center"/>
        <w:rPr>
          <w:b/>
          <w:i w:val="0"/>
          <w:szCs w:val="24"/>
        </w:rPr>
      </w:pPr>
    </w:p>
    <w:p w:rsidR="00AA718D" w:rsidRDefault="00AA718D" w:rsidP="00AA718D">
      <w:pPr>
        <w:pStyle w:val="Glava"/>
        <w:tabs>
          <w:tab w:val="clear" w:pos="4536"/>
          <w:tab w:val="clear" w:pos="9072"/>
        </w:tabs>
        <w:ind w:left="1080"/>
        <w:jc w:val="both"/>
        <w:rPr>
          <w:i w:val="0"/>
          <w:sz w:val="22"/>
          <w:szCs w:val="22"/>
        </w:rPr>
      </w:pPr>
      <w:r>
        <w:rPr>
          <w:i w:val="0"/>
          <w:sz w:val="22"/>
          <w:szCs w:val="22"/>
        </w:rPr>
        <w:t>Kot podizvajalec ponudnika_______________________________</w:t>
      </w:r>
      <w:r w:rsidRPr="00D50205">
        <w:rPr>
          <w:i w:val="0"/>
          <w:sz w:val="22"/>
          <w:szCs w:val="22"/>
        </w:rPr>
        <w:t>____________________________ ____________________________________(</w:t>
      </w:r>
      <w:r w:rsidRPr="00D50205">
        <w:rPr>
          <w:sz w:val="22"/>
          <w:szCs w:val="22"/>
        </w:rPr>
        <w:t>naziv in sedež ponudnika, ki v ponudbi nominira podizvajalca</w:t>
      </w:r>
      <w:r w:rsidRPr="00D50205">
        <w:rPr>
          <w:i w:val="0"/>
          <w:sz w:val="22"/>
          <w:szCs w:val="22"/>
        </w:rPr>
        <w:t>)</w:t>
      </w:r>
      <w:r>
        <w:rPr>
          <w:i w:val="0"/>
          <w:sz w:val="22"/>
          <w:szCs w:val="22"/>
        </w:rPr>
        <w:t xml:space="preserve"> izrecno zahtevamo, da za javno naročilo »</w:t>
      </w:r>
      <w:r w:rsidR="0093158D" w:rsidRPr="0093158D">
        <w:rPr>
          <w:i w:val="0"/>
          <w:sz w:val="22"/>
          <w:szCs w:val="22"/>
        </w:rPr>
        <w:t xml:space="preserve">Dobava </w:t>
      </w:r>
      <w:proofErr w:type="spellStart"/>
      <w:r w:rsidR="00ED463F">
        <w:rPr>
          <w:i w:val="0"/>
          <w:sz w:val="22"/>
          <w:szCs w:val="22"/>
        </w:rPr>
        <w:t>knjigomatov</w:t>
      </w:r>
      <w:proofErr w:type="spellEnd"/>
      <w:r w:rsidR="0093158D" w:rsidRPr="0093158D">
        <w:rPr>
          <w:i w:val="0"/>
          <w:sz w:val="22"/>
          <w:szCs w:val="22"/>
        </w:rPr>
        <w:t xml:space="preserve"> za potrebe Mestne knjižnice Ljubljana</w:t>
      </w:r>
      <w:r>
        <w:rPr>
          <w:i w:val="0"/>
          <w:sz w:val="22"/>
          <w:szCs w:val="22"/>
        </w:rPr>
        <w:t>« naročnik za opravljene dobave oziroma storitve, ki smo jih izvedli v zvezi s predmetnim javnim naročilom, izvede neposredna plačila, ob predhodni potrditvi računa s strani ponudnika oziroma izbranega dobavitelja, na naš t</w:t>
      </w:r>
      <w:r w:rsidR="00C718B0">
        <w:rPr>
          <w:i w:val="0"/>
          <w:sz w:val="22"/>
          <w:szCs w:val="22"/>
        </w:rPr>
        <w:t>ransakcijski račun.</w:t>
      </w:r>
    </w:p>
    <w:p w:rsidR="00C718B0" w:rsidRPr="00D50205" w:rsidRDefault="00C718B0" w:rsidP="00AA718D">
      <w:pPr>
        <w:pStyle w:val="Glava"/>
        <w:tabs>
          <w:tab w:val="clear" w:pos="4536"/>
          <w:tab w:val="clear" w:pos="9072"/>
        </w:tabs>
        <w:ind w:left="1080"/>
        <w:jc w:val="both"/>
        <w:rPr>
          <w:i w:val="0"/>
          <w:sz w:val="22"/>
          <w:szCs w:val="22"/>
        </w:rPr>
      </w:pPr>
    </w:p>
    <w:p w:rsidR="004C3F47" w:rsidRDefault="004C3F47" w:rsidP="00AA718D">
      <w:pPr>
        <w:pStyle w:val="Glava"/>
        <w:tabs>
          <w:tab w:val="clear" w:pos="4536"/>
          <w:tab w:val="clear" w:pos="9072"/>
        </w:tabs>
        <w:ind w:left="1080"/>
        <w:jc w:val="both"/>
        <w:rPr>
          <w:i w:val="0"/>
          <w:sz w:val="22"/>
          <w:szCs w:val="22"/>
        </w:rPr>
      </w:pPr>
    </w:p>
    <w:p w:rsidR="004C3F47" w:rsidRDefault="004C3F47" w:rsidP="00AA718D">
      <w:pPr>
        <w:pStyle w:val="Glava"/>
        <w:tabs>
          <w:tab w:val="clear" w:pos="4536"/>
          <w:tab w:val="clear" w:pos="9072"/>
        </w:tabs>
        <w:ind w:left="1080"/>
        <w:jc w:val="both"/>
        <w:rPr>
          <w:i w:val="0"/>
          <w:sz w:val="22"/>
          <w:szCs w:val="22"/>
        </w:rPr>
      </w:pPr>
    </w:p>
    <w:p w:rsidR="004C3F47" w:rsidRDefault="004C3F47" w:rsidP="00AA718D">
      <w:pPr>
        <w:pStyle w:val="Glava"/>
        <w:tabs>
          <w:tab w:val="clear" w:pos="4536"/>
          <w:tab w:val="clear" w:pos="9072"/>
        </w:tabs>
        <w:ind w:left="1080"/>
        <w:jc w:val="both"/>
        <w:rPr>
          <w:i w:val="0"/>
          <w:sz w:val="22"/>
          <w:szCs w:val="22"/>
        </w:rPr>
      </w:pPr>
    </w:p>
    <w:p w:rsidR="00AA718D" w:rsidRDefault="00AA718D" w:rsidP="00AA718D">
      <w:pPr>
        <w:pStyle w:val="Glava"/>
        <w:tabs>
          <w:tab w:val="clear" w:pos="4536"/>
          <w:tab w:val="clear" w:pos="9072"/>
        </w:tabs>
        <w:ind w:left="1080"/>
        <w:jc w:val="both"/>
        <w:rPr>
          <w:i w:val="0"/>
          <w:sz w:val="22"/>
          <w:szCs w:val="22"/>
        </w:rPr>
      </w:pPr>
      <w:r>
        <w:rPr>
          <w:i w:val="0"/>
          <w:sz w:val="22"/>
          <w:szCs w:val="22"/>
        </w:rPr>
        <w:t xml:space="preserve">Datum: </w:t>
      </w:r>
      <w:r>
        <w:rPr>
          <w:i w:val="0"/>
          <w:sz w:val="22"/>
          <w:szCs w:val="22"/>
        </w:rPr>
        <w:tab/>
      </w:r>
      <w:r>
        <w:rPr>
          <w:i w:val="0"/>
          <w:sz w:val="22"/>
          <w:szCs w:val="22"/>
        </w:rPr>
        <w:tab/>
      </w:r>
      <w:r>
        <w:rPr>
          <w:i w:val="0"/>
          <w:sz w:val="22"/>
          <w:szCs w:val="22"/>
        </w:rPr>
        <w:tab/>
      </w:r>
      <w:r>
        <w:rPr>
          <w:i w:val="0"/>
          <w:sz w:val="22"/>
          <w:szCs w:val="22"/>
        </w:rPr>
        <w:tab/>
        <w:t xml:space="preserve">Žig: </w:t>
      </w:r>
      <w:r>
        <w:rPr>
          <w:i w:val="0"/>
          <w:sz w:val="22"/>
          <w:szCs w:val="22"/>
        </w:rPr>
        <w:tab/>
      </w:r>
      <w:r>
        <w:rPr>
          <w:i w:val="0"/>
          <w:sz w:val="22"/>
          <w:szCs w:val="22"/>
        </w:rPr>
        <w:tab/>
        <w:t xml:space="preserve">         Podpis zakonitega zastopnika/pooblastitelja:</w:t>
      </w:r>
    </w:p>
    <w:p w:rsidR="00AA718D" w:rsidRDefault="00AA718D" w:rsidP="00AA718D">
      <w:pPr>
        <w:pStyle w:val="Glava"/>
        <w:tabs>
          <w:tab w:val="clear" w:pos="4536"/>
          <w:tab w:val="clear" w:pos="9072"/>
        </w:tabs>
        <w:ind w:left="1080"/>
        <w:jc w:val="both"/>
        <w:rPr>
          <w:i w:val="0"/>
          <w:sz w:val="22"/>
          <w:szCs w:val="22"/>
        </w:rPr>
      </w:pPr>
    </w:p>
    <w:p w:rsidR="00AA718D" w:rsidRDefault="00AA718D" w:rsidP="00AA718D">
      <w:pPr>
        <w:pStyle w:val="Glava"/>
        <w:tabs>
          <w:tab w:val="clear" w:pos="4536"/>
          <w:tab w:val="clear" w:pos="9072"/>
        </w:tabs>
        <w:ind w:left="1080"/>
        <w:jc w:val="both"/>
        <w:rPr>
          <w:i w:val="0"/>
          <w:sz w:val="22"/>
          <w:szCs w:val="22"/>
        </w:rPr>
      </w:pPr>
    </w:p>
    <w:p w:rsidR="003757C0" w:rsidRDefault="003757C0" w:rsidP="00AA718D">
      <w:pPr>
        <w:pStyle w:val="Glava"/>
        <w:tabs>
          <w:tab w:val="clear" w:pos="4536"/>
          <w:tab w:val="clear" w:pos="9072"/>
        </w:tabs>
        <w:ind w:left="1080"/>
        <w:jc w:val="both"/>
        <w:rPr>
          <w:i w:val="0"/>
          <w:sz w:val="22"/>
          <w:szCs w:val="22"/>
        </w:rPr>
      </w:pPr>
    </w:p>
    <w:p w:rsidR="003757C0" w:rsidRDefault="003757C0" w:rsidP="00AA718D">
      <w:pPr>
        <w:pStyle w:val="Glava"/>
        <w:tabs>
          <w:tab w:val="clear" w:pos="4536"/>
          <w:tab w:val="clear" w:pos="9072"/>
        </w:tabs>
        <w:ind w:left="1080"/>
        <w:jc w:val="both"/>
        <w:rPr>
          <w:i w:val="0"/>
          <w:sz w:val="22"/>
          <w:szCs w:val="22"/>
        </w:rPr>
      </w:pPr>
    </w:p>
    <w:p w:rsidR="003757C0" w:rsidRPr="003757C0" w:rsidRDefault="003757C0" w:rsidP="003757C0">
      <w:pPr>
        <w:autoSpaceDE w:val="0"/>
        <w:autoSpaceDN w:val="0"/>
        <w:adjustRightInd w:val="0"/>
        <w:ind w:left="1080"/>
        <w:jc w:val="center"/>
        <w:rPr>
          <w:b/>
          <w:i w:val="0"/>
          <w:sz w:val="22"/>
          <w:szCs w:val="22"/>
        </w:rPr>
      </w:pPr>
      <w:r w:rsidRPr="003757C0">
        <w:rPr>
          <w:b/>
          <w:i w:val="0"/>
          <w:sz w:val="22"/>
          <w:szCs w:val="22"/>
        </w:rPr>
        <w:t>SOGLASJE PODIZVAJALCA:</w:t>
      </w:r>
    </w:p>
    <w:p w:rsidR="003757C0" w:rsidRPr="003757C0" w:rsidRDefault="003757C0" w:rsidP="003757C0">
      <w:pPr>
        <w:autoSpaceDE w:val="0"/>
        <w:autoSpaceDN w:val="0"/>
        <w:adjustRightInd w:val="0"/>
        <w:ind w:left="1080"/>
        <w:rPr>
          <w:i w:val="0"/>
          <w:sz w:val="22"/>
          <w:szCs w:val="22"/>
        </w:rPr>
      </w:pPr>
    </w:p>
    <w:p w:rsidR="003757C0" w:rsidRPr="003757C0" w:rsidRDefault="003757C0" w:rsidP="003757C0">
      <w:pPr>
        <w:autoSpaceDE w:val="0"/>
        <w:autoSpaceDN w:val="0"/>
        <w:adjustRightInd w:val="0"/>
        <w:ind w:left="1080"/>
        <w:rPr>
          <w:i w:val="0"/>
          <w:sz w:val="22"/>
          <w:szCs w:val="22"/>
        </w:rPr>
      </w:pPr>
      <w:r w:rsidRPr="003757C0">
        <w:rPr>
          <w:i w:val="0"/>
          <w:sz w:val="22"/>
          <w:szCs w:val="22"/>
        </w:rPr>
        <w:t>Podizvajalec______________________________________________________________________ ,</w:t>
      </w:r>
    </w:p>
    <w:p w:rsidR="003757C0" w:rsidRPr="00E43A19" w:rsidRDefault="003757C0" w:rsidP="00E43A19">
      <w:pPr>
        <w:autoSpaceDE w:val="0"/>
        <w:autoSpaceDN w:val="0"/>
        <w:adjustRightInd w:val="0"/>
        <w:ind w:left="1080"/>
        <w:jc w:val="center"/>
        <w:rPr>
          <w:i w:val="0"/>
          <w:sz w:val="18"/>
          <w:szCs w:val="18"/>
        </w:rPr>
      </w:pPr>
      <w:r w:rsidRPr="00E43A19">
        <w:rPr>
          <w:i w:val="0"/>
          <w:sz w:val="18"/>
          <w:szCs w:val="18"/>
        </w:rPr>
        <w:t>(naziv in naslov podizvajalca)</w:t>
      </w:r>
    </w:p>
    <w:p w:rsidR="003757C0" w:rsidRPr="003757C0" w:rsidRDefault="003757C0" w:rsidP="003757C0">
      <w:pPr>
        <w:autoSpaceDE w:val="0"/>
        <w:autoSpaceDN w:val="0"/>
        <w:adjustRightInd w:val="0"/>
        <w:ind w:left="1080"/>
        <w:jc w:val="both"/>
        <w:rPr>
          <w:i w:val="0"/>
          <w:sz w:val="22"/>
          <w:szCs w:val="22"/>
        </w:rPr>
      </w:pPr>
      <w:r w:rsidRPr="003757C0">
        <w:rPr>
          <w:i w:val="0"/>
          <w:sz w:val="22"/>
          <w:szCs w:val="22"/>
        </w:rPr>
        <w:t xml:space="preserve">soglašam, da naročnik naše terjatve do </w:t>
      </w:r>
      <w:r w:rsidR="00047A55">
        <w:rPr>
          <w:i w:val="0"/>
          <w:sz w:val="22"/>
          <w:szCs w:val="22"/>
        </w:rPr>
        <w:t xml:space="preserve"> izvajalca</w:t>
      </w:r>
      <w:r w:rsidR="00083210">
        <w:rPr>
          <w:i w:val="0"/>
          <w:sz w:val="22"/>
          <w:szCs w:val="22"/>
        </w:rPr>
        <w:t xml:space="preserve"> ______________</w:t>
      </w:r>
      <w:r w:rsidR="00B406F1">
        <w:rPr>
          <w:i w:val="0"/>
          <w:sz w:val="22"/>
          <w:szCs w:val="22"/>
        </w:rPr>
        <w:t xml:space="preserve"> </w:t>
      </w:r>
      <w:r w:rsidRPr="003757C0">
        <w:rPr>
          <w:i w:val="0"/>
          <w:sz w:val="22"/>
          <w:szCs w:val="22"/>
        </w:rPr>
        <w:t>(ponudnika</w:t>
      </w:r>
      <w:r w:rsidR="00047A55">
        <w:rPr>
          <w:i w:val="0"/>
          <w:sz w:val="22"/>
          <w:szCs w:val="22"/>
        </w:rPr>
        <w:t xml:space="preserve"> blaga</w:t>
      </w:r>
      <w:r w:rsidRPr="003757C0">
        <w:rPr>
          <w:i w:val="0"/>
          <w:sz w:val="22"/>
          <w:szCs w:val="22"/>
        </w:rPr>
        <w:t>, pri katerem bomo sodelovali kot podizvajalec), ki bodo izhajale iz opravljenega dela pri izvedbi naročila, plačuje neposredno na naš transakcijski račun, in sicer na podlagi izstavljenih računov, ki jih</w:t>
      </w:r>
      <w:r w:rsidR="00047A55">
        <w:rPr>
          <w:i w:val="0"/>
          <w:sz w:val="22"/>
          <w:szCs w:val="22"/>
        </w:rPr>
        <w:t xml:space="preserve"> bo predhodno potrdil izvajalec</w:t>
      </w:r>
      <w:r w:rsidRPr="003757C0">
        <w:rPr>
          <w:i w:val="0"/>
          <w:sz w:val="22"/>
          <w:szCs w:val="22"/>
        </w:rPr>
        <w:t xml:space="preserve"> in bodo priloga računom, ki jih b</w:t>
      </w:r>
      <w:r w:rsidR="00047A55">
        <w:rPr>
          <w:i w:val="0"/>
          <w:sz w:val="22"/>
          <w:szCs w:val="22"/>
        </w:rPr>
        <w:t xml:space="preserve">o naročniku izstavil izvajalec. </w:t>
      </w:r>
    </w:p>
    <w:p w:rsidR="003757C0" w:rsidRPr="003757C0" w:rsidRDefault="003757C0" w:rsidP="003757C0">
      <w:pPr>
        <w:jc w:val="both"/>
        <w:rPr>
          <w:i w:val="0"/>
          <w:sz w:val="22"/>
          <w:szCs w:val="22"/>
        </w:rPr>
      </w:pPr>
    </w:p>
    <w:p w:rsidR="003757C0" w:rsidRPr="003757C0" w:rsidRDefault="003757C0" w:rsidP="003757C0">
      <w:pPr>
        <w:jc w:val="both"/>
        <w:rPr>
          <w:i w:val="0"/>
          <w:sz w:val="22"/>
          <w:szCs w:val="22"/>
        </w:rPr>
      </w:pPr>
    </w:p>
    <w:p w:rsidR="003757C0" w:rsidRPr="003757C0" w:rsidRDefault="003757C0" w:rsidP="003757C0">
      <w:pPr>
        <w:jc w:val="both"/>
        <w:rPr>
          <w:i w:val="0"/>
          <w:sz w:val="22"/>
          <w:szCs w:val="22"/>
        </w:rPr>
      </w:pPr>
    </w:p>
    <w:tbl>
      <w:tblPr>
        <w:tblW w:w="9159" w:type="dxa"/>
        <w:tblInd w:w="993" w:type="dxa"/>
        <w:tblLook w:val="01E0" w:firstRow="1" w:lastRow="1" w:firstColumn="1" w:lastColumn="1" w:noHBand="0" w:noVBand="0"/>
      </w:tblPr>
      <w:tblGrid>
        <w:gridCol w:w="1619"/>
        <w:gridCol w:w="1780"/>
        <w:gridCol w:w="711"/>
        <w:gridCol w:w="1417"/>
        <w:gridCol w:w="143"/>
        <w:gridCol w:w="3489"/>
      </w:tblGrid>
      <w:tr w:rsidR="003757C0" w:rsidRPr="00BA6EE2" w:rsidTr="003757C0">
        <w:trPr>
          <w:trHeight w:val="346"/>
        </w:trPr>
        <w:tc>
          <w:tcPr>
            <w:tcW w:w="1619" w:type="dxa"/>
          </w:tcPr>
          <w:p w:rsidR="003757C0" w:rsidRPr="008C10FE" w:rsidRDefault="003757C0" w:rsidP="003757C0">
            <w:pPr>
              <w:jc w:val="both"/>
              <w:rPr>
                <w:i w:val="0"/>
                <w:sz w:val="22"/>
                <w:szCs w:val="22"/>
                <w:highlight w:val="cyan"/>
              </w:rPr>
            </w:pPr>
            <w:r w:rsidRPr="008C10FE">
              <w:rPr>
                <w:i w:val="0"/>
                <w:sz w:val="22"/>
                <w:szCs w:val="22"/>
              </w:rPr>
              <w:t>Kraj in datum</w:t>
            </w:r>
            <w:r w:rsidRPr="00CB5564">
              <w:rPr>
                <w:i w:val="0"/>
                <w:sz w:val="22"/>
                <w:szCs w:val="22"/>
              </w:rPr>
              <w:t>:</w:t>
            </w:r>
          </w:p>
        </w:tc>
        <w:tc>
          <w:tcPr>
            <w:tcW w:w="1780" w:type="dxa"/>
            <w:tcBorders>
              <w:bottom w:val="single" w:sz="4" w:space="0" w:color="auto"/>
            </w:tcBorders>
          </w:tcPr>
          <w:p w:rsidR="003757C0" w:rsidRPr="008C10FE" w:rsidRDefault="003757C0" w:rsidP="003757C0">
            <w:pPr>
              <w:jc w:val="both"/>
              <w:rPr>
                <w:i w:val="0"/>
                <w:sz w:val="22"/>
                <w:szCs w:val="22"/>
                <w:highlight w:val="cyan"/>
              </w:rPr>
            </w:pPr>
          </w:p>
        </w:tc>
        <w:tc>
          <w:tcPr>
            <w:tcW w:w="711" w:type="dxa"/>
          </w:tcPr>
          <w:p w:rsidR="003757C0" w:rsidRPr="008C10FE" w:rsidRDefault="003757C0" w:rsidP="003757C0">
            <w:pPr>
              <w:jc w:val="both"/>
              <w:rPr>
                <w:i w:val="0"/>
                <w:sz w:val="22"/>
                <w:szCs w:val="22"/>
                <w:highlight w:val="cyan"/>
              </w:rPr>
            </w:pPr>
          </w:p>
        </w:tc>
        <w:tc>
          <w:tcPr>
            <w:tcW w:w="1417" w:type="dxa"/>
          </w:tcPr>
          <w:p w:rsidR="003757C0" w:rsidRPr="008C10FE" w:rsidRDefault="003757C0" w:rsidP="003757C0">
            <w:pPr>
              <w:jc w:val="both"/>
              <w:rPr>
                <w:i w:val="0"/>
                <w:sz w:val="22"/>
                <w:szCs w:val="22"/>
              </w:rPr>
            </w:pPr>
            <w:r w:rsidRPr="008C10FE">
              <w:rPr>
                <w:i w:val="0"/>
                <w:sz w:val="22"/>
                <w:szCs w:val="22"/>
              </w:rPr>
              <w:t>Podizvajalec:</w:t>
            </w:r>
          </w:p>
        </w:tc>
        <w:tc>
          <w:tcPr>
            <w:tcW w:w="3632" w:type="dxa"/>
            <w:gridSpan w:val="2"/>
            <w:tcBorders>
              <w:bottom w:val="single" w:sz="4" w:space="0" w:color="auto"/>
            </w:tcBorders>
          </w:tcPr>
          <w:p w:rsidR="003757C0" w:rsidRPr="00CB3185" w:rsidRDefault="003757C0" w:rsidP="003757C0">
            <w:pPr>
              <w:jc w:val="both"/>
              <w:rPr>
                <w:i w:val="0"/>
                <w:sz w:val="22"/>
                <w:szCs w:val="22"/>
                <w:highlight w:val="cyan"/>
              </w:rPr>
            </w:pPr>
          </w:p>
        </w:tc>
      </w:tr>
      <w:tr w:rsidR="003757C0" w:rsidRPr="00BA6EE2" w:rsidTr="003757C0">
        <w:trPr>
          <w:trHeight w:val="259"/>
        </w:trPr>
        <w:tc>
          <w:tcPr>
            <w:tcW w:w="1619" w:type="dxa"/>
          </w:tcPr>
          <w:p w:rsidR="003757C0" w:rsidRPr="008C10FE" w:rsidRDefault="003757C0" w:rsidP="003757C0">
            <w:pPr>
              <w:jc w:val="both"/>
              <w:rPr>
                <w:i w:val="0"/>
                <w:sz w:val="16"/>
                <w:szCs w:val="16"/>
                <w:highlight w:val="cyan"/>
              </w:rPr>
            </w:pPr>
          </w:p>
        </w:tc>
        <w:tc>
          <w:tcPr>
            <w:tcW w:w="1780" w:type="dxa"/>
            <w:tcBorders>
              <w:top w:val="single" w:sz="4" w:space="0" w:color="auto"/>
            </w:tcBorders>
          </w:tcPr>
          <w:p w:rsidR="003757C0" w:rsidRPr="008C10FE" w:rsidRDefault="003757C0" w:rsidP="003757C0">
            <w:pPr>
              <w:jc w:val="both"/>
              <w:rPr>
                <w:i w:val="0"/>
                <w:sz w:val="16"/>
                <w:szCs w:val="16"/>
                <w:highlight w:val="cyan"/>
              </w:rPr>
            </w:pPr>
          </w:p>
        </w:tc>
        <w:tc>
          <w:tcPr>
            <w:tcW w:w="711" w:type="dxa"/>
          </w:tcPr>
          <w:p w:rsidR="003757C0" w:rsidRPr="008C10FE" w:rsidRDefault="003757C0" w:rsidP="003757C0">
            <w:pPr>
              <w:jc w:val="both"/>
              <w:rPr>
                <w:i w:val="0"/>
                <w:sz w:val="16"/>
                <w:szCs w:val="16"/>
                <w:highlight w:val="cyan"/>
              </w:rPr>
            </w:pPr>
          </w:p>
        </w:tc>
        <w:tc>
          <w:tcPr>
            <w:tcW w:w="1560" w:type="dxa"/>
            <w:gridSpan w:val="2"/>
          </w:tcPr>
          <w:p w:rsidR="003757C0" w:rsidRPr="008C10FE" w:rsidRDefault="003757C0" w:rsidP="003757C0">
            <w:pPr>
              <w:jc w:val="both"/>
              <w:rPr>
                <w:i w:val="0"/>
                <w:sz w:val="16"/>
                <w:szCs w:val="16"/>
                <w:highlight w:val="cyan"/>
              </w:rPr>
            </w:pPr>
          </w:p>
        </w:tc>
        <w:tc>
          <w:tcPr>
            <w:tcW w:w="3489" w:type="dxa"/>
            <w:tcBorders>
              <w:top w:val="single" w:sz="4" w:space="0" w:color="auto"/>
            </w:tcBorders>
          </w:tcPr>
          <w:p w:rsidR="003757C0" w:rsidRPr="008C10FE" w:rsidRDefault="003757C0" w:rsidP="003757C0">
            <w:pPr>
              <w:jc w:val="both"/>
              <w:rPr>
                <w:i w:val="0"/>
                <w:sz w:val="16"/>
                <w:szCs w:val="16"/>
                <w:highlight w:val="cyan"/>
              </w:rPr>
            </w:pPr>
          </w:p>
        </w:tc>
      </w:tr>
      <w:tr w:rsidR="003757C0" w:rsidRPr="003757C0" w:rsidTr="003757C0">
        <w:trPr>
          <w:trHeight w:val="346"/>
        </w:trPr>
        <w:tc>
          <w:tcPr>
            <w:tcW w:w="1619" w:type="dxa"/>
          </w:tcPr>
          <w:p w:rsidR="003757C0" w:rsidRPr="008C10FE" w:rsidRDefault="003757C0" w:rsidP="003757C0">
            <w:pPr>
              <w:jc w:val="both"/>
              <w:rPr>
                <w:i w:val="0"/>
                <w:sz w:val="22"/>
                <w:szCs w:val="22"/>
                <w:highlight w:val="cyan"/>
              </w:rPr>
            </w:pPr>
          </w:p>
        </w:tc>
        <w:tc>
          <w:tcPr>
            <w:tcW w:w="1780" w:type="dxa"/>
          </w:tcPr>
          <w:p w:rsidR="003757C0" w:rsidRPr="008C10FE" w:rsidRDefault="003757C0" w:rsidP="003757C0">
            <w:pPr>
              <w:jc w:val="both"/>
              <w:rPr>
                <w:i w:val="0"/>
                <w:sz w:val="22"/>
                <w:szCs w:val="22"/>
                <w:highlight w:val="cyan"/>
              </w:rPr>
            </w:pPr>
          </w:p>
        </w:tc>
        <w:tc>
          <w:tcPr>
            <w:tcW w:w="711" w:type="dxa"/>
          </w:tcPr>
          <w:p w:rsidR="003757C0" w:rsidRPr="008C10FE" w:rsidRDefault="003757C0" w:rsidP="003757C0">
            <w:pPr>
              <w:jc w:val="both"/>
              <w:rPr>
                <w:i w:val="0"/>
                <w:sz w:val="22"/>
                <w:szCs w:val="22"/>
                <w:highlight w:val="cyan"/>
              </w:rPr>
            </w:pPr>
          </w:p>
        </w:tc>
        <w:tc>
          <w:tcPr>
            <w:tcW w:w="1560" w:type="dxa"/>
            <w:gridSpan w:val="2"/>
          </w:tcPr>
          <w:p w:rsidR="003757C0" w:rsidRPr="003757C0" w:rsidRDefault="003757C0" w:rsidP="003757C0">
            <w:pPr>
              <w:jc w:val="both"/>
              <w:rPr>
                <w:i w:val="0"/>
                <w:sz w:val="22"/>
                <w:szCs w:val="22"/>
              </w:rPr>
            </w:pPr>
            <w:r w:rsidRPr="008C10FE">
              <w:rPr>
                <w:i w:val="0"/>
                <w:sz w:val="22"/>
                <w:szCs w:val="22"/>
              </w:rPr>
              <w:t>Žig in podpis:</w:t>
            </w:r>
          </w:p>
        </w:tc>
        <w:tc>
          <w:tcPr>
            <w:tcW w:w="3489" w:type="dxa"/>
            <w:tcBorders>
              <w:bottom w:val="single" w:sz="4" w:space="0" w:color="auto"/>
            </w:tcBorders>
          </w:tcPr>
          <w:p w:rsidR="003757C0" w:rsidRPr="003757C0" w:rsidRDefault="003757C0" w:rsidP="003757C0">
            <w:pPr>
              <w:jc w:val="both"/>
              <w:rPr>
                <w:i w:val="0"/>
                <w:sz w:val="22"/>
                <w:szCs w:val="22"/>
              </w:rPr>
            </w:pPr>
          </w:p>
        </w:tc>
      </w:tr>
    </w:tbl>
    <w:p w:rsidR="003757C0" w:rsidRPr="003757C0" w:rsidRDefault="003757C0" w:rsidP="003757C0">
      <w:pPr>
        <w:jc w:val="both"/>
        <w:rPr>
          <w:i w:val="0"/>
          <w:sz w:val="22"/>
          <w:szCs w:val="22"/>
        </w:rPr>
      </w:pPr>
    </w:p>
    <w:p w:rsidR="003757C0" w:rsidRPr="003757C0" w:rsidRDefault="003757C0" w:rsidP="003757C0">
      <w:pPr>
        <w:jc w:val="both"/>
        <w:rPr>
          <w:i w:val="0"/>
          <w:sz w:val="22"/>
          <w:szCs w:val="22"/>
        </w:rPr>
      </w:pPr>
    </w:p>
    <w:p w:rsidR="003757C0" w:rsidRDefault="003757C0" w:rsidP="003757C0">
      <w:pPr>
        <w:jc w:val="both"/>
        <w:rPr>
          <w:i w:val="0"/>
          <w:sz w:val="22"/>
          <w:szCs w:val="22"/>
        </w:rPr>
      </w:pPr>
    </w:p>
    <w:p w:rsidR="00047A55" w:rsidRDefault="00083210" w:rsidP="003757C0">
      <w:pPr>
        <w:jc w:val="both"/>
        <w:rPr>
          <w:i w:val="0"/>
          <w:sz w:val="22"/>
          <w:szCs w:val="22"/>
        </w:rPr>
      </w:pPr>
      <w:r>
        <w:rPr>
          <w:i w:val="0"/>
          <w:sz w:val="22"/>
          <w:szCs w:val="22"/>
        </w:rPr>
        <w:t xml:space="preserve">                    Obrazec se  po potrebi fotokopira. </w:t>
      </w:r>
    </w:p>
    <w:p w:rsidR="00047A55" w:rsidRPr="003757C0" w:rsidRDefault="00047A55" w:rsidP="003757C0">
      <w:pPr>
        <w:jc w:val="both"/>
        <w:rPr>
          <w:i w:val="0"/>
          <w:sz w:val="22"/>
          <w:szCs w:val="22"/>
        </w:rPr>
      </w:pPr>
    </w:p>
    <w:p w:rsidR="003757C0" w:rsidRPr="003757C0" w:rsidRDefault="003757C0" w:rsidP="003757C0">
      <w:pPr>
        <w:jc w:val="both"/>
        <w:rPr>
          <w:i w:val="0"/>
          <w:sz w:val="22"/>
          <w:szCs w:val="22"/>
        </w:rPr>
      </w:pPr>
    </w:p>
    <w:p w:rsidR="00AA718D" w:rsidRDefault="00AA718D" w:rsidP="003757C0">
      <w:pPr>
        <w:pStyle w:val="Glava"/>
        <w:tabs>
          <w:tab w:val="clear" w:pos="4536"/>
          <w:tab w:val="clear" w:pos="9072"/>
        </w:tabs>
        <w:jc w:val="both"/>
        <w:rPr>
          <w:i w:val="0"/>
          <w:sz w:val="22"/>
          <w:szCs w:val="22"/>
        </w:rPr>
      </w:pPr>
    </w:p>
    <w:p w:rsidR="00AA718D" w:rsidRPr="00B63185" w:rsidRDefault="00AA718D" w:rsidP="00AA718D">
      <w:pPr>
        <w:pStyle w:val="Glava"/>
        <w:tabs>
          <w:tab w:val="clear" w:pos="4536"/>
          <w:tab w:val="clear" w:pos="9072"/>
        </w:tabs>
        <w:ind w:left="1080"/>
        <w:jc w:val="both"/>
        <w:rPr>
          <w:b/>
          <w:i w:val="0"/>
          <w:sz w:val="22"/>
          <w:szCs w:val="22"/>
          <w:u w:val="single"/>
        </w:rPr>
      </w:pPr>
      <w:r w:rsidRPr="00B63185">
        <w:rPr>
          <w:b/>
          <w:i w:val="0"/>
          <w:sz w:val="22"/>
          <w:szCs w:val="22"/>
          <w:u w:val="single"/>
        </w:rPr>
        <w:t>OPOMBA:</w:t>
      </w:r>
    </w:p>
    <w:p w:rsidR="00AA718D" w:rsidRPr="00B63185" w:rsidRDefault="00E43E3A" w:rsidP="00B63185">
      <w:pPr>
        <w:pStyle w:val="Glava"/>
        <w:tabs>
          <w:tab w:val="clear" w:pos="4536"/>
          <w:tab w:val="clear" w:pos="9072"/>
        </w:tabs>
        <w:ind w:left="1080"/>
        <w:jc w:val="both"/>
        <w:rPr>
          <w:b/>
          <w:i w:val="0"/>
          <w:sz w:val="22"/>
          <w:szCs w:val="22"/>
        </w:rPr>
      </w:pPr>
      <w:r w:rsidRPr="006F4BDE">
        <w:rPr>
          <w:b/>
          <w:i w:val="0"/>
          <w:sz w:val="22"/>
          <w:szCs w:val="22"/>
        </w:rPr>
        <w:t>Obrazec</w:t>
      </w:r>
      <w:r w:rsidR="00AA718D" w:rsidRPr="006F4BDE">
        <w:rPr>
          <w:b/>
          <w:i w:val="0"/>
          <w:sz w:val="22"/>
          <w:szCs w:val="22"/>
        </w:rPr>
        <w:t xml:space="preserve"> izpolni, datir</w:t>
      </w:r>
      <w:r w:rsidR="00AA718D" w:rsidRPr="00CB3185">
        <w:rPr>
          <w:b/>
          <w:i w:val="0"/>
          <w:sz w:val="22"/>
          <w:szCs w:val="22"/>
        </w:rPr>
        <w:t>a, žigosa in podpiše</w:t>
      </w:r>
      <w:r w:rsidR="00AA718D" w:rsidRPr="00B63185">
        <w:rPr>
          <w:b/>
          <w:i w:val="0"/>
          <w:sz w:val="22"/>
          <w:szCs w:val="22"/>
        </w:rPr>
        <w:t xml:space="preserve"> le podizvajalec, ki zahteva neposredna plačila od naročnika. V primeru, da neposrednih plačil ne zahteva, izpolnjenega obrazca ne predloži</w:t>
      </w:r>
      <w:r w:rsidR="00B63185" w:rsidRPr="00B63185">
        <w:rPr>
          <w:b/>
          <w:i w:val="0"/>
          <w:sz w:val="22"/>
          <w:szCs w:val="22"/>
        </w:rPr>
        <w:t>.</w:t>
      </w:r>
    </w:p>
    <w:p w:rsidR="00AA718D" w:rsidRPr="0079325B" w:rsidRDefault="00AA718D" w:rsidP="00AA718D">
      <w:pPr>
        <w:pStyle w:val="Glava"/>
        <w:tabs>
          <w:tab w:val="clear" w:pos="4536"/>
          <w:tab w:val="clear" w:pos="9072"/>
        </w:tabs>
        <w:ind w:left="1080"/>
        <w:jc w:val="both"/>
        <w:rPr>
          <w:i w:val="0"/>
          <w:sz w:val="22"/>
          <w:szCs w:val="22"/>
        </w:rPr>
      </w:pPr>
    </w:p>
    <w:p w:rsidR="00A16074" w:rsidRDefault="00A16074">
      <w:pPr>
        <w:rPr>
          <w:b/>
          <w:i w:val="0"/>
          <w:sz w:val="22"/>
          <w:szCs w:val="22"/>
        </w:rPr>
      </w:pPr>
      <w:r>
        <w:rPr>
          <w:b/>
          <w:i w:val="0"/>
          <w:sz w:val="22"/>
          <w:szCs w:val="22"/>
        </w:rPr>
        <w:br w:type="page"/>
      </w:r>
    </w:p>
    <w:p w:rsidR="00065CC6" w:rsidRPr="00FF38DC" w:rsidRDefault="00CB5564" w:rsidP="00065CC6">
      <w:pPr>
        <w:pStyle w:val="Glava"/>
        <w:tabs>
          <w:tab w:val="clear" w:pos="4536"/>
          <w:tab w:val="clear" w:pos="9072"/>
        </w:tabs>
        <w:ind w:left="1080"/>
        <w:jc w:val="right"/>
        <w:rPr>
          <w:b/>
          <w:i w:val="0"/>
          <w:sz w:val="22"/>
          <w:szCs w:val="22"/>
        </w:rPr>
      </w:pPr>
      <w:r>
        <w:rPr>
          <w:b/>
          <w:i w:val="0"/>
          <w:sz w:val="22"/>
          <w:szCs w:val="22"/>
        </w:rPr>
        <w:lastRenderedPageBreak/>
        <w:t>P</w:t>
      </w:r>
      <w:r w:rsidR="004A7BAD" w:rsidRPr="00B63185">
        <w:rPr>
          <w:b/>
          <w:i w:val="0"/>
          <w:sz w:val="22"/>
          <w:szCs w:val="22"/>
        </w:rPr>
        <w:t xml:space="preserve">RILOGA </w:t>
      </w:r>
      <w:r w:rsidR="005F1D9F">
        <w:rPr>
          <w:b/>
          <w:i w:val="0"/>
          <w:sz w:val="22"/>
          <w:szCs w:val="22"/>
        </w:rPr>
        <w:t>7</w:t>
      </w:r>
    </w:p>
    <w:p w:rsidR="00065CC6" w:rsidRPr="00FF38DC" w:rsidRDefault="00065CC6" w:rsidP="00065CC6">
      <w:pPr>
        <w:pStyle w:val="Glava"/>
        <w:tabs>
          <w:tab w:val="clear" w:pos="4536"/>
          <w:tab w:val="clear" w:pos="9072"/>
        </w:tabs>
        <w:ind w:left="1080"/>
        <w:jc w:val="center"/>
        <w:rPr>
          <w:b/>
          <w:i w:val="0"/>
          <w:sz w:val="28"/>
          <w:szCs w:val="28"/>
        </w:rPr>
      </w:pPr>
    </w:p>
    <w:p w:rsidR="00E00175" w:rsidRDefault="00E00175" w:rsidP="00065CC6">
      <w:pPr>
        <w:pStyle w:val="Glava"/>
        <w:tabs>
          <w:tab w:val="clear" w:pos="4536"/>
          <w:tab w:val="clear" w:pos="9072"/>
        </w:tabs>
        <w:ind w:left="1080"/>
        <w:jc w:val="center"/>
        <w:rPr>
          <w:b/>
          <w:i w:val="0"/>
          <w:sz w:val="28"/>
          <w:szCs w:val="28"/>
        </w:rPr>
      </w:pPr>
    </w:p>
    <w:p w:rsidR="00E00175" w:rsidRPr="006F4BDE" w:rsidRDefault="00E00175" w:rsidP="00065CC6">
      <w:pPr>
        <w:pStyle w:val="Glava"/>
        <w:tabs>
          <w:tab w:val="clear" w:pos="4536"/>
          <w:tab w:val="clear" w:pos="9072"/>
        </w:tabs>
        <w:ind w:left="1080"/>
        <w:jc w:val="center"/>
        <w:rPr>
          <w:b/>
          <w:i w:val="0"/>
          <w:sz w:val="28"/>
          <w:szCs w:val="28"/>
        </w:rPr>
      </w:pPr>
      <w:r w:rsidRPr="006F4BDE">
        <w:rPr>
          <w:b/>
          <w:i w:val="0"/>
          <w:sz w:val="28"/>
          <w:szCs w:val="28"/>
        </w:rPr>
        <w:t>SKUPNA PONUDBA</w:t>
      </w:r>
    </w:p>
    <w:p w:rsidR="00E00175" w:rsidRPr="006F4BDE" w:rsidRDefault="00E00175" w:rsidP="00065CC6">
      <w:pPr>
        <w:pStyle w:val="Glava"/>
        <w:tabs>
          <w:tab w:val="clear" w:pos="4536"/>
          <w:tab w:val="clear" w:pos="9072"/>
        </w:tabs>
        <w:ind w:left="1080"/>
        <w:jc w:val="center"/>
        <w:rPr>
          <w:b/>
          <w:i w:val="0"/>
          <w:sz w:val="28"/>
          <w:szCs w:val="28"/>
        </w:rPr>
      </w:pPr>
    </w:p>
    <w:p w:rsidR="00E00175" w:rsidRPr="00CB3185" w:rsidRDefault="00E00175" w:rsidP="00065CC6">
      <w:pPr>
        <w:pStyle w:val="Glava"/>
        <w:tabs>
          <w:tab w:val="clear" w:pos="4536"/>
          <w:tab w:val="clear" w:pos="9072"/>
        </w:tabs>
        <w:ind w:left="1080"/>
        <w:jc w:val="center"/>
        <w:rPr>
          <w:b/>
          <w:i w:val="0"/>
          <w:sz w:val="28"/>
          <w:szCs w:val="28"/>
        </w:rPr>
      </w:pPr>
    </w:p>
    <w:tbl>
      <w:tblPr>
        <w:tblW w:w="0" w:type="auto"/>
        <w:tblInd w:w="1188" w:type="dxa"/>
        <w:tblLook w:val="01E0" w:firstRow="1" w:lastRow="1" w:firstColumn="1" w:lastColumn="1" w:noHBand="0" w:noVBand="0"/>
      </w:tblPr>
      <w:tblGrid>
        <w:gridCol w:w="2606"/>
        <w:gridCol w:w="6379"/>
      </w:tblGrid>
      <w:tr w:rsidR="00E00175" w:rsidRPr="00CB3185" w:rsidTr="00452CCC">
        <w:tc>
          <w:tcPr>
            <w:tcW w:w="2606" w:type="dxa"/>
          </w:tcPr>
          <w:p w:rsidR="00E00175" w:rsidRPr="006F4BDE" w:rsidRDefault="00E00175" w:rsidP="00452CCC">
            <w:pPr>
              <w:pStyle w:val="Glava"/>
              <w:tabs>
                <w:tab w:val="clear" w:pos="4536"/>
                <w:tab w:val="clear" w:pos="9072"/>
              </w:tabs>
              <w:jc w:val="both"/>
              <w:rPr>
                <w:i w:val="0"/>
                <w:sz w:val="22"/>
                <w:szCs w:val="22"/>
              </w:rPr>
            </w:pPr>
            <w:r w:rsidRPr="006F4BDE">
              <w:rPr>
                <w:i w:val="0"/>
                <w:sz w:val="22"/>
                <w:szCs w:val="22"/>
              </w:rPr>
              <w:t>POSAMIČNO</w:t>
            </w:r>
          </w:p>
          <w:p w:rsidR="00E00175" w:rsidRPr="006F4BDE" w:rsidRDefault="00E00175" w:rsidP="00452CCC">
            <w:pPr>
              <w:pStyle w:val="Glava"/>
              <w:tabs>
                <w:tab w:val="clear" w:pos="4536"/>
                <w:tab w:val="clear" w:pos="9072"/>
              </w:tabs>
              <w:jc w:val="both"/>
              <w:rPr>
                <w:i w:val="0"/>
                <w:sz w:val="22"/>
                <w:szCs w:val="22"/>
              </w:rPr>
            </w:pPr>
            <w:r w:rsidRPr="006F4BDE">
              <w:rPr>
                <w:i w:val="0"/>
                <w:sz w:val="22"/>
                <w:szCs w:val="22"/>
              </w:rPr>
              <w:t>(vsak gospodarski subjekt)</w:t>
            </w:r>
          </w:p>
        </w:tc>
        <w:tc>
          <w:tcPr>
            <w:tcW w:w="6379" w:type="dxa"/>
            <w:vAlign w:val="center"/>
          </w:tcPr>
          <w:p w:rsidR="00E831E9" w:rsidRPr="006F4BDE" w:rsidRDefault="00E831E9" w:rsidP="00C56FCC">
            <w:pPr>
              <w:pStyle w:val="Glava"/>
              <w:numPr>
                <w:ilvl w:val="0"/>
                <w:numId w:val="17"/>
              </w:numPr>
              <w:tabs>
                <w:tab w:val="clear" w:pos="4536"/>
                <w:tab w:val="clear" w:pos="9072"/>
              </w:tabs>
              <w:rPr>
                <w:i w:val="0"/>
                <w:sz w:val="22"/>
                <w:szCs w:val="22"/>
              </w:rPr>
            </w:pPr>
            <w:r w:rsidRPr="006F4BDE">
              <w:rPr>
                <w:i w:val="0"/>
                <w:sz w:val="22"/>
                <w:szCs w:val="22"/>
              </w:rPr>
              <w:t>Prijavni obrazec (Priloga 1)</w:t>
            </w:r>
          </w:p>
          <w:p w:rsidR="00E00175" w:rsidRPr="006F4BDE" w:rsidRDefault="00E831E9" w:rsidP="00C56FCC">
            <w:pPr>
              <w:pStyle w:val="Glava"/>
              <w:numPr>
                <w:ilvl w:val="0"/>
                <w:numId w:val="17"/>
              </w:numPr>
              <w:tabs>
                <w:tab w:val="clear" w:pos="4536"/>
                <w:tab w:val="clear" w:pos="9072"/>
              </w:tabs>
              <w:rPr>
                <w:i w:val="0"/>
                <w:sz w:val="22"/>
                <w:szCs w:val="22"/>
              </w:rPr>
            </w:pPr>
            <w:r w:rsidRPr="006F4BDE">
              <w:rPr>
                <w:i w:val="0"/>
                <w:sz w:val="22"/>
                <w:szCs w:val="22"/>
              </w:rPr>
              <w:t>ESPD (P</w:t>
            </w:r>
            <w:r w:rsidR="00E00175" w:rsidRPr="006F4BDE">
              <w:rPr>
                <w:i w:val="0"/>
                <w:sz w:val="22"/>
                <w:szCs w:val="22"/>
              </w:rPr>
              <w:t xml:space="preserve">riloga </w:t>
            </w:r>
            <w:r w:rsidRPr="006F4BDE">
              <w:rPr>
                <w:i w:val="0"/>
                <w:sz w:val="22"/>
                <w:szCs w:val="22"/>
              </w:rPr>
              <w:t>3</w:t>
            </w:r>
            <w:r w:rsidR="00E00175" w:rsidRPr="006F4BDE">
              <w:rPr>
                <w:i w:val="0"/>
                <w:sz w:val="22"/>
                <w:szCs w:val="22"/>
              </w:rPr>
              <w:t>)</w:t>
            </w:r>
          </w:p>
          <w:p w:rsidR="00E00175" w:rsidRPr="006F4BDE" w:rsidRDefault="00E00175" w:rsidP="00C56FCC">
            <w:pPr>
              <w:pStyle w:val="Glava"/>
              <w:numPr>
                <w:ilvl w:val="0"/>
                <w:numId w:val="17"/>
              </w:numPr>
              <w:tabs>
                <w:tab w:val="clear" w:pos="4536"/>
                <w:tab w:val="clear" w:pos="9072"/>
              </w:tabs>
              <w:rPr>
                <w:i w:val="0"/>
                <w:sz w:val="22"/>
                <w:szCs w:val="22"/>
              </w:rPr>
            </w:pPr>
            <w:r w:rsidRPr="006F4BDE">
              <w:rPr>
                <w:i w:val="0"/>
                <w:sz w:val="22"/>
                <w:szCs w:val="22"/>
              </w:rPr>
              <w:t>Pooblastilo pravne osebe</w:t>
            </w:r>
            <w:r w:rsidR="00415EE1">
              <w:rPr>
                <w:i w:val="0"/>
                <w:sz w:val="22"/>
                <w:szCs w:val="22"/>
              </w:rPr>
              <w:t xml:space="preserve"> (Priloga 8)</w:t>
            </w:r>
          </w:p>
          <w:p w:rsidR="00E00175" w:rsidRPr="006F4BDE" w:rsidRDefault="00E00175" w:rsidP="00C56FCC">
            <w:pPr>
              <w:pStyle w:val="Glava"/>
              <w:numPr>
                <w:ilvl w:val="0"/>
                <w:numId w:val="17"/>
              </w:numPr>
              <w:tabs>
                <w:tab w:val="clear" w:pos="4536"/>
                <w:tab w:val="clear" w:pos="9072"/>
              </w:tabs>
              <w:rPr>
                <w:i w:val="0"/>
                <w:sz w:val="22"/>
                <w:szCs w:val="22"/>
              </w:rPr>
            </w:pPr>
            <w:r w:rsidRPr="006F4BDE">
              <w:rPr>
                <w:i w:val="0"/>
                <w:sz w:val="22"/>
                <w:szCs w:val="22"/>
              </w:rPr>
              <w:t>Pooblastilo člana upravnega ali vodstvenega ali nadzornega organa oziroma pooblaščenca  za zastopa</w:t>
            </w:r>
            <w:r w:rsidRPr="00CB3185">
              <w:rPr>
                <w:i w:val="0"/>
                <w:sz w:val="22"/>
                <w:szCs w:val="22"/>
              </w:rPr>
              <w:t xml:space="preserve">nje ali odločanje ali </w:t>
            </w:r>
            <w:r w:rsidRPr="006F4BDE">
              <w:rPr>
                <w:i w:val="0"/>
                <w:sz w:val="22"/>
                <w:szCs w:val="22"/>
              </w:rPr>
              <w:t>nadzor pri ponudniku ali podizvajalcu</w:t>
            </w:r>
            <w:r w:rsidR="00415EE1">
              <w:rPr>
                <w:i w:val="0"/>
                <w:sz w:val="22"/>
                <w:szCs w:val="22"/>
              </w:rPr>
              <w:t xml:space="preserve"> (Priloga 9</w:t>
            </w:r>
            <w:r w:rsidRPr="006F4BDE">
              <w:rPr>
                <w:i w:val="0"/>
                <w:sz w:val="22"/>
                <w:szCs w:val="22"/>
              </w:rPr>
              <w:t>)</w:t>
            </w:r>
          </w:p>
        </w:tc>
      </w:tr>
      <w:tr w:rsidR="00E00175" w:rsidRPr="00CB3185" w:rsidTr="00452CCC">
        <w:tc>
          <w:tcPr>
            <w:tcW w:w="2606" w:type="dxa"/>
          </w:tcPr>
          <w:p w:rsidR="00E00175" w:rsidRPr="00CB3185" w:rsidRDefault="00E00175" w:rsidP="00452CCC">
            <w:pPr>
              <w:pStyle w:val="Glava"/>
              <w:tabs>
                <w:tab w:val="clear" w:pos="4536"/>
                <w:tab w:val="clear" w:pos="9072"/>
              </w:tabs>
              <w:jc w:val="both"/>
              <w:rPr>
                <w:i w:val="0"/>
                <w:sz w:val="22"/>
                <w:szCs w:val="22"/>
              </w:rPr>
            </w:pPr>
          </w:p>
        </w:tc>
        <w:tc>
          <w:tcPr>
            <w:tcW w:w="6379" w:type="dxa"/>
          </w:tcPr>
          <w:p w:rsidR="00E00175" w:rsidRPr="00CB3185" w:rsidRDefault="00E00175" w:rsidP="00452CCC">
            <w:pPr>
              <w:pStyle w:val="Glava"/>
              <w:tabs>
                <w:tab w:val="clear" w:pos="4536"/>
                <w:tab w:val="clear" w:pos="9072"/>
              </w:tabs>
              <w:jc w:val="both"/>
              <w:rPr>
                <w:i w:val="0"/>
                <w:sz w:val="22"/>
                <w:szCs w:val="22"/>
              </w:rPr>
            </w:pPr>
          </w:p>
        </w:tc>
      </w:tr>
      <w:tr w:rsidR="00E00175" w:rsidRPr="003F67FD" w:rsidTr="00452CCC">
        <w:tc>
          <w:tcPr>
            <w:tcW w:w="2606" w:type="dxa"/>
          </w:tcPr>
          <w:p w:rsidR="00E00175" w:rsidRPr="00CB3185" w:rsidRDefault="00E00175" w:rsidP="00452CCC">
            <w:pPr>
              <w:pStyle w:val="Glava"/>
              <w:tabs>
                <w:tab w:val="clear" w:pos="4536"/>
                <w:tab w:val="clear" w:pos="9072"/>
              </w:tabs>
              <w:jc w:val="both"/>
              <w:rPr>
                <w:i w:val="0"/>
                <w:sz w:val="22"/>
                <w:szCs w:val="22"/>
              </w:rPr>
            </w:pPr>
            <w:r w:rsidRPr="00CB3185">
              <w:rPr>
                <w:i w:val="0"/>
                <w:sz w:val="22"/>
                <w:szCs w:val="22"/>
              </w:rPr>
              <w:t>SKUPNO</w:t>
            </w:r>
          </w:p>
          <w:p w:rsidR="00E00175" w:rsidRPr="006F4BDE" w:rsidRDefault="00E00175" w:rsidP="00452CCC">
            <w:pPr>
              <w:pStyle w:val="Glava"/>
              <w:tabs>
                <w:tab w:val="clear" w:pos="4536"/>
                <w:tab w:val="clear" w:pos="9072"/>
              </w:tabs>
              <w:jc w:val="both"/>
              <w:rPr>
                <w:i w:val="0"/>
                <w:sz w:val="22"/>
                <w:szCs w:val="22"/>
              </w:rPr>
            </w:pPr>
            <w:r w:rsidRPr="006F4BDE">
              <w:rPr>
                <w:i w:val="0"/>
                <w:sz w:val="22"/>
                <w:szCs w:val="22"/>
              </w:rPr>
              <w:t>(vsi gospodarski subjekti)</w:t>
            </w:r>
          </w:p>
        </w:tc>
        <w:tc>
          <w:tcPr>
            <w:tcW w:w="6379" w:type="dxa"/>
            <w:vAlign w:val="center"/>
          </w:tcPr>
          <w:p w:rsidR="00E831E9" w:rsidRPr="006F4BDE" w:rsidRDefault="00E831E9" w:rsidP="006F4BDE">
            <w:pPr>
              <w:pStyle w:val="Glava"/>
              <w:tabs>
                <w:tab w:val="clear" w:pos="4536"/>
                <w:tab w:val="clear" w:pos="9072"/>
              </w:tabs>
              <w:rPr>
                <w:i w:val="0"/>
                <w:color w:val="000000" w:themeColor="text1"/>
                <w:sz w:val="22"/>
                <w:szCs w:val="22"/>
              </w:rPr>
            </w:pPr>
          </w:p>
          <w:p w:rsidR="00E00175" w:rsidRDefault="00E00175" w:rsidP="00C56FCC">
            <w:pPr>
              <w:pStyle w:val="Glava"/>
              <w:numPr>
                <w:ilvl w:val="0"/>
                <w:numId w:val="17"/>
              </w:numPr>
              <w:tabs>
                <w:tab w:val="clear" w:pos="4536"/>
                <w:tab w:val="clear" w:pos="9072"/>
              </w:tabs>
              <w:rPr>
                <w:i w:val="0"/>
                <w:color w:val="000000" w:themeColor="text1"/>
                <w:sz w:val="22"/>
                <w:szCs w:val="22"/>
              </w:rPr>
            </w:pPr>
            <w:r w:rsidRPr="006F4BDE">
              <w:rPr>
                <w:i w:val="0"/>
                <w:color w:val="000000" w:themeColor="text1"/>
                <w:sz w:val="22"/>
                <w:szCs w:val="22"/>
              </w:rPr>
              <w:t xml:space="preserve">Predračun (Priloga </w:t>
            </w:r>
            <w:r w:rsidR="00E831E9" w:rsidRPr="006F4BDE">
              <w:rPr>
                <w:i w:val="0"/>
                <w:color w:val="000000" w:themeColor="text1"/>
                <w:sz w:val="22"/>
                <w:szCs w:val="22"/>
              </w:rPr>
              <w:t>2</w:t>
            </w:r>
            <w:r w:rsidRPr="006F4BDE">
              <w:rPr>
                <w:i w:val="0"/>
                <w:color w:val="000000" w:themeColor="text1"/>
                <w:sz w:val="22"/>
                <w:szCs w:val="22"/>
              </w:rPr>
              <w:t xml:space="preserve">) in </w:t>
            </w:r>
            <w:r w:rsidR="004A5451">
              <w:rPr>
                <w:i w:val="0"/>
                <w:color w:val="000000" w:themeColor="text1"/>
                <w:sz w:val="22"/>
                <w:szCs w:val="22"/>
              </w:rPr>
              <w:t xml:space="preserve"> Tehnične specifikacije </w:t>
            </w:r>
            <w:r w:rsidR="00E831E9" w:rsidRPr="006F4BDE">
              <w:rPr>
                <w:i w:val="0"/>
                <w:color w:val="000000" w:themeColor="text1"/>
                <w:sz w:val="22"/>
                <w:szCs w:val="22"/>
              </w:rPr>
              <w:t>blaga</w:t>
            </w:r>
            <w:r w:rsidRPr="006F4BDE">
              <w:rPr>
                <w:i w:val="0"/>
                <w:color w:val="000000" w:themeColor="text1"/>
                <w:sz w:val="22"/>
                <w:szCs w:val="22"/>
              </w:rPr>
              <w:t xml:space="preserve"> (Priloga </w:t>
            </w:r>
            <w:r w:rsidR="00E831E9" w:rsidRPr="006F4BDE">
              <w:rPr>
                <w:i w:val="0"/>
                <w:color w:val="000000" w:themeColor="text1"/>
                <w:sz w:val="22"/>
                <w:szCs w:val="22"/>
              </w:rPr>
              <w:t>2</w:t>
            </w:r>
            <w:r w:rsidRPr="006F4BDE">
              <w:rPr>
                <w:i w:val="0"/>
                <w:color w:val="000000" w:themeColor="text1"/>
                <w:sz w:val="22"/>
                <w:szCs w:val="22"/>
              </w:rPr>
              <w:t>/1)</w:t>
            </w:r>
          </w:p>
          <w:p w:rsidR="000F4729" w:rsidRDefault="000F4729" w:rsidP="00C56FCC">
            <w:pPr>
              <w:pStyle w:val="Glava"/>
              <w:numPr>
                <w:ilvl w:val="0"/>
                <w:numId w:val="17"/>
              </w:numPr>
              <w:tabs>
                <w:tab w:val="clear" w:pos="4536"/>
                <w:tab w:val="clear" w:pos="9072"/>
              </w:tabs>
              <w:rPr>
                <w:i w:val="0"/>
                <w:color w:val="000000" w:themeColor="text1"/>
                <w:sz w:val="22"/>
                <w:szCs w:val="22"/>
              </w:rPr>
            </w:pPr>
            <w:r>
              <w:rPr>
                <w:i w:val="0"/>
                <w:color w:val="000000" w:themeColor="text1"/>
                <w:sz w:val="22"/>
                <w:szCs w:val="22"/>
              </w:rPr>
              <w:t xml:space="preserve">Reference (priloga </w:t>
            </w:r>
            <w:r w:rsidR="005766C3">
              <w:rPr>
                <w:i w:val="0"/>
                <w:color w:val="000000" w:themeColor="text1"/>
                <w:sz w:val="22"/>
                <w:szCs w:val="22"/>
              </w:rPr>
              <w:t>4</w:t>
            </w:r>
            <w:r>
              <w:rPr>
                <w:i w:val="0"/>
                <w:color w:val="000000" w:themeColor="text1"/>
                <w:sz w:val="22"/>
                <w:szCs w:val="22"/>
              </w:rPr>
              <w:t>)</w:t>
            </w:r>
          </w:p>
          <w:p w:rsidR="005B4075" w:rsidRDefault="005B4075" w:rsidP="005B4075">
            <w:pPr>
              <w:pStyle w:val="Glava"/>
              <w:numPr>
                <w:ilvl w:val="0"/>
                <w:numId w:val="17"/>
              </w:numPr>
              <w:tabs>
                <w:tab w:val="clear" w:pos="4536"/>
                <w:tab w:val="clear" w:pos="9072"/>
              </w:tabs>
              <w:rPr>
                <w:i w:val="0"/>
                <w:color w:val="000000" w:themeColor="text1"/>
                <w:sz w:val="22"/>
                <w:szCs w:val="22"/>
              </w:rPr>
            </w:pPr>
            <w:r w:rsidRPr="005B4075">
              <w:rPr>
                <w:i w:val="0"/>
                <w:color w:val="000000" w:themeColor="text1"/>
                <w:sz w:val="22"/>
                <w:szCs w:val="22"/>
              </w:rPr>
              <w:t>Tehnične specifikacije- dokazila</w:t>
            </w:r>
            <w:r>
              <w:rPr>
                <w:i w:val="0"/>
                <w:color w:val="000000" w:themeColor="text1"/>
                <w:sz w:val="22"/>
                <w:szCs w:val="22"/>
              </w:rPr>
              <w:t xml:space="preserve"> (priloga 10)</w:t>
            </w:r>
          </w:p>
          <w:p w:rsidR="008977C5" w:rsidRDefault="008977C5" w:rsidP="008977C5">
            <w:pPr>
              <w:pStyle w:val="Glava"/>
              <w:tabs>
                <w:tab w:val="clear" w:pos="4536"/>
                <w:tab w:val="clear" w:pos="9072"/>
              </w:tabs>
              <w:rPr>
                <w:i w:val="0"/>
                <w:color w:val="000000" w:themeColor="text1"/>
                <w:sz w:val="22"/>
                <w:szCs w:val="22"/>
              </w:rPr>
            </w:pPr>
          </w:p>
          <w:p w:rsidR="00E00175" w:rsidRPr="006F4BDE" w:rsidRDefault="00E00175" w:rsidP="00A606D5">
            <w:pPr>
              <w:pStyle w:val="Glava"/>
              <w:tabs>
                <w:tab w:val="clear" w:pos="4536"/>
                <w:tab w:val="clear" w:pos="9072"/>
              </w:tabs>
              <w:ind w:left="340"/>
              <w:rPr>
                <w:i w:val="0"/>
                <w:color w:val="000000" w:themeColor="text1"/>
                <w:sz w:val="22"/>
                <w:szCs w:val="22"/>
              </w:rPr>
            </w:pPr>
          </w:p>
        </w:tc>
      </w:tr>
    </w:tbl>
    <w:p w:rsidR="00E00175" w:rsidRPr="001F1894" w:rsidRDefault="00E00175" w:rsidP="00E00175">
      <w:pPr>
        <w:ind w:left="1080"/>
        <w:jc w:val="both"/>
        <w:rPr>
          <w:i w:val="0"/>
          <w:sz w:val="22"/>
          <w:szCs w:val="22"/>
        </w:rPr>
      </w:pPr>
    </w:p>
    <w:p w:rsidR="00E00175" w:rsidRDefault="00E00175" w:rsidP="00065CC6">
      <w:pPr>
        <w:pStyle w:val="Glava"/>
        <w:tabs>
          <w:tab w:val="clear" w:pos="4536"/>
          <w:tab w:val="clear" w:pos="9072"/>
        </w:tabs>
        <w:ind w:left="1080"/>
        <w:jc w:val="center"/>
        <w:rPr>
          <w:b/>
          <w:i w:val="0"/>
          <w:sz w:val="28"/>
          <w:szCs w:val="28"/>
        </w:rPr>
      </w:pPr>
    </w:p>
    <w:p w:rsidR="00E00175" w:rsidRDefault="00E00175">
      <w:pPr>
        <w:rPr>
          <w:b/>
          <w:i w:val="0"/>
          <w:sz w:val="28"/>
          <w:szCs w:val="28"/>
        </w:rPr>
      </w:pPr>
      <w:r>
        <w:rPr>
          <w:b/>
          <w:i w:val="0"/>
          <w:sz w:val="28"/>
          <w:szCs w:val="28"/>
        </w:rPr>
        <w:br w:type="page"/>
      </w:r>
    </w:p>
    <w:p w:rsidR="00E00175" w:rsidRPr="00FF38DC" w:rsidRDefault="00E00175" w:rsidP="00E00175">
      <w:pPr>
        <w:pStyle w:val="Glava"/>
        <w:tabs>
          <w:tab w:val="clear" w:pos="4536"/>
          <w:tab w:val="clear" w:pos="9072"/>
        </w:tabs>
        <w:ind w:left="1080"/>
        <w:jc w:val="right"/>
        <w:rPr>
          <w:b/>
          <w:i w:val="0"/>
          <w:sz w:val="22"/>
          <w:szCs w:val="22"/>
        </w:rPr>
      </w:pPr>
      <w:r w:rsidRPr="00B63185">
        <w:rPr>
          <w:b/>
          <w:i w:val="0"/>
          <w:sz w:val="22"/>
          <w:szCs w:val="22"/>
        </w:rPr>
        <w:lastRenderedPageBreak/>
        <w:t xml:space="preserve">PRILOGA </w:t>
      </w:r>
      <w:r w:rsidR="004F5125">
        <w:rPr>
          <w:b/>
          <w:i w:val="0"/>
          <w:sz w:val="22"/>
          <w:szCs w:val="22"/>
        </w:rPr>
        <w:t>8</w:t>
      </w:r>
    </w:p>
    <w:p w:rsidR="00E00175" w:rsidRDefault="00E00175" w:rsidP="00065CC6">
      <w:pPr>
        <w:pStyle w:val="Glava"/>
        <w:tabs>
          <w:tab w:val="clear" w:pos="4536"/>
          <w:tab w:val="clear" w:pos="9072"/>
        </w:tabs>
        <w:ind w:left="1080"/>
        <w:jc w:val="center"/>
        <w:rPr>
          <w:b/>
          <w:i w:val="0"/>
          <w:sz w:val="28"/>
          <w:szCs w:val="28"/>
        </w:rPr>
      </w:pPr>
    </w:p>
    <w:p w:rsidR="00065CC6" w:rsidRPr="00FF38DC" w:rsidRDefault="00065CC6" w:rsidP="00065CC6">
      <w:pPr>
        <w:pStyle w:val="Glava"/>
        <w:tabs>
          <w:tab w:val="clear" w:pos="4536"/>
          <w:tab w:val="clear" w:pos="9072"/>
        </w:tabs>
        <w:ind w:left="1080"/>
        <w:jc w:val="center"/>
        <w:rPr>
          <w:b/>
          <w:i w:val="0"/>
          <w:sz w:val="28"/>
          <w:szCs w:val="28"/>
        </w:rPr>
      </w:pPr>
      <w:r>
        <w:rPr>
          <w:b/>
          <w:i w:val="0"/>
          <w:sz w:val="28"/>
          <w:szCs w:val="28"/>
        </w:rPr>
        <w:t>POOBLASTILO</w:t>
      </w:r>
      <w:r w:rsidRPr="00FF38DC">
        <w:rPr>
          <w:b/>
          <w:i w:val="0"/>
          <w:sz w:val="28"/>
          <w:szCs w:val="28"/>
        </w:rPr>
        <w:t xml:space="preserve"> PRAVNE OSEBE</w:t>
      </w:r>
    </w:p>
    <w:p w:rsidR="00065CC6" w:rsidRPr="00FF38DC" w:rsidRDefault="00065CC6" w:rsidP="00065CC6">
      <w:pPr>
        <w:pStyle w:val="Glava"/>
        <w:tabs>
          <w:tab w:val="clear" w:pos="4536"/>
          <w:tab w:val="clear" w:pos="9072"/>
        </w:tabs>
        <w:ind w:left="1080"/>
        <w:jc w:val="both"/>
        <w:rPr>
          <w:i w:val="0"/>
          <w:sz w:val="22"/>
          <w:szCs w:val="22"/>
        </w:rPr>
      </w:pPr>
    </w:p>
    <w:p w:rsidR="00065CC6" w:rsidRPr="00FF38DC" w:rsidRDefault="00065CC6" w:rsidP="00065CC6">
      <w:pPr>
        <w:pStyle w:val="Glava"/>
        <w:tabs>
          <w:tab w:val="clear" w:pos="4536"/>
          <w:tab w:val="clear" w:pos="9072"/>
        </w:tabs>
        <w:ind w:left="1080"/>
        <w:jc w:val="both"/>
        <w:rPr>
          <w:i w:val="0"/>
          <w:sz w:val="22"/>
          <w:szCs w:val="22"/>
        </w:rPr>
      </w:pPr>
    </w:p>
    <w:p w:rsidR="00065CC6" w:rsidRDefault="00065CC6" w:rsidP="00065CC6">
      <w:pPr>
        <w:pStyle w:val="Glava"/>
        <w:tabs>
          <w:tab w:val="clear" w:pos="4536"/>
          <w:tab w:val="clear" w:pos="9072"/>
        </w:tabs>
        <w:ind w:left="1080"/>
        <w:jc w:val="both"/>
        <w:rPr>
          <w:i w:val="0"/>
          <w:sz w:val="22"/>
          <w:szCs w:val="22"/>
        </w:rPr>
      </w:pPr>
      <w:r>
        <w:rPr>
          <w:i w:val="0"/>
          <w:sz w:val="22"/>
          <w:szCs w:val="22"/>
        </w:rPr>
        <w:t xml:space="preserve">Pooblaščamo </w:t>
      </w:r>
      <w:r w:rsidR="00B406F1">
        <w:rPr>
          <w:i w:val="0"/>
          <w:sz w:val="22"/>
          <w:szCs w:val="22"/>
        </w:rPr>
        <w:t xml:space="preserve">naročnika Mestno knjižnico Ljubljana, Kersnikova ulica 2, 1000 Ljubljana in </w:t>
      </w:r>
      <w:r>
        <w:rPr>
          <w:i w:val="0"/>
          <w:sz w:val="22"/>
          <w:szCs w:val="22"/>
        </w:rPr>
        <w:t xml:space="preserve">pooblaščenca naročnika, Mestno občino Ljubljana, Mestni trg 1, 1000 Ljubljana, da za potrebe preverjanja obveznega izpolnjevanja pogojev iz </w:t>
      </w:r>
      <w:r w:rsidR="00BE551F">
        <w:rPr>
          <w:i w:val="0"/>
          <w:sz w:val="22"/>
          <w:szCs w:val="22"/>
        </w:rPr>
        <w:t xml:space="preserve">prvega odstavka </w:t>
      </w:r>
      <w:r>
        <w:rPr>
          <w:i w:val="0"/>
          <w:sz w:val="22"/>
          <w:szCs w:val="22"/>
        </w:rPr>
        <w:t>75. člena ZJN-3 v postopku oddaje javnega naročila</w:t>
      </w:r>
      <w:r w:rsidR="00BC708B">
        <w:rPr>
          <w:i w:val="0"/>
          <w:sz w:val="22"/>
          <w:szCs w:val="22"/>
        </w:rPr>
        <w:t xml:space="preserve"> </w:t>
      </w:r>
      <w:r w:rsidR="004868E9">
        <w:rPr>
          <w:i w:val="0"/>
          <w:sz w:val="22"/>
          <w:szCs w:val="22"/>
        </w:rPr>
        <w:t>»</w:t>
      </w:r>
      <w:r w:rsidR="00BC708B">
        <w:rPr>
          <w:i w:val="0"/>
          <w:sz w:val="22"/>
          <w:szCs w:val="22"/>
        </w:rPr>
        <w:t xml:space="preserve">Dobava </w:t>
      </w:r>
      <w:proofErr w:type="spellStart"/>
      <w:r w:rsidR="00BC708B">
        <w:rPr>
          <w:i w:val="0"/>
          <w:sz w:val="22"/>
          <w:szCs w:val="22"/>
        </w:rPr>
        <w:t>knjigomatov</w:t>
      </w:r>
      <w:proofErr w:type="spellEnd"/>
      <w:r w:rsidR="00BC708B">
        <w:rPr>
          <w:i w:val="0"/>
          <w:sz w:val="22"/>
          <w:szCs w:val="22"/>
        </w:rPr>
        <w:t xml:space="preserve"> za potrebe Mestne knjižnice Ljubljana</w:t>
      </w:r>
      <w:r w:rsidR="004868E9">
        <w:rPr>
          <w:i w:val="0"/>
          <w:sz w:val="22"/>
          <w:szCs w:val="22"/>
        </w:rPr>
        <w:t>«</w:t>
      </w:r>
    </w:p>
    <w:p w:rsidR="00065CC6" w:rsidRDefault="00065CC6" w:rsidP="00065CC6">
      <w:pPr>
        <w:pStyle w:val="Glava"/>
        <w:tabs>
          <w:tab w:val="clear" w:pos="4536"/>
          <w:tab w:val="clear" w:pos="9072"/>
        </w:tabs>
        <w:ind w:left="1080"/>
        <w:jc w:val="both"/>
        <w:rPr>
          <w:i w:val="0"/>
          <w:sz w:val="22"/>
          <w:szCs w:val="22"/>
        </w:rPr>
      </w:pPr>
    </w:p>
    <w:p w:rsidR="00065CC6" w:rsidRDefault="00AD5349" w:rsidP="00065CC6">
      <w:pPr>
        <w:pStyle w:val="Glava"/>
        <w:tabs>
          <w:tab w:val="clear" w:pos="4536"/>
          <w:tab w:val="clear" w:pos="9072"/>
        </w:tabs>
        <w:ind w:left="1080"/>
        <w:jc w:val="both"/>
        <w:rPr>
          <w:i w:val="0"/>
          <w:sz w:val="22"/>
          <w:szCs w:val="22"/>
        </w:rPr>
      </w:pPr>
      <w:r>
        <w:rPr>
          <w:i w:val="0"/>
          <w:sz w:val="22"/>
          <w:szCs w:val="22"/>
        </w:rPr>
        <w:t>z</w:t>
      </w:r>
      <w:r w:rsidR="00065CC6">
        <w:rPr>
          <w:i w:val="0"/>
          <w:sz w:val="22"/>
          <w:szCs w:val="22"/>
        </w:rPr>
        <w:t>a nas kot ponudnika/podizvajalca z naslednjimi podatki:</w:t>
      </w:r>
    </w:p>
    <w:p w:rsidR="00065CC6" w:rsidRDefault="00065CC6" w:rsidP="00065CC6">
      <w:pPr>
        <w:pStyle w:val="Glava"/>
        <w:tabs>
          <w:tab w:val="clear" w:pos="4536"/>
          <w:tab w:val="clear" w:pos="9072"/>
        </w:tabs>
        <w:ind w:left="1080"/>
        <w:jc w:val="both"/>
        <w:rPr>
          <w:i w:val="0"/>
          <w:sz w:val="22"/>
          <w:szCs w:val="22"/>
        </w:rPr>
      </w:pPr>
    </w:p>
    <w:p w:rsidR="0051758C" w:rsidRDefault="0051758C" w:rsidP="00065CC6">
      <w:pPr>
        <w:pStyle w:val="Glava"/>
        <w:tabs>
          <w:tab w:val="clear" w:pos="4536"/>
          <w:tab w:val="clear" w:pos="9072"/>
        </w:tabs>
        <w:ind w:left="1080"/>
        <w:jc w:val="both"/>
        <w:rPr>
          <w:i w:val="0"/>
          <w:sz w:val="22"/>
          <w:szCs w:val="22"/>
        </w:rPr>
      </w:pPr>
    </w:p>
    <w:tbl>
      <w:tblPr>
        <w:tblStyle w:val="Tabelamre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4"/>
        <w:gridCol w:w="5502"/>
      </w:tblGrid>
      <w:tr w:rsidR="00065CC6" w:rsidTr="00065CC6">
        <w:tc>
          <w:tcPr>
            <w:tcW w:w="3494" w:type="dxa"/>
          </w:tcPr>
          <w:p w:rsidR="00065CC6" w:rsidRDefault="00065CC6" w:rsidP="00F00A57">
            <w:pPr>
              <w:pStyle w:val="Glava"/>
              <w:tabs>
                <w:tab w:val="clear" w:pos="4536"/>
                <w:tab w:val="clear" w:pos="9072"/>
              </w:tabs>
              <w:jc w:val="both"/>
              <w:rPr>
                <w:i w:val="0"/>
                <w:sz w:val="22"/>
                <w:szCs w:val="22"/>
              </w:rPr>
            </w:pPr>
            <w:r>
              <w:rPr>
                <w:i w:val="0"/>
                <w:sz w:val="22"/>
                <w:szCs w:val="22"/>
              </w:rPr>
              <w:t>Polno ime podjetja</w:t>
            </w:r>
          </w:p>
        </w:tc>
        <w:tc>
          <w:tcPr>
            <w:tcW w:w="5502" w:type="dxa"/>
            <w:tcBorders>
              <w:bottom w:val="single" w:sz="4" w:space="0" w:color="auto"/>
            </w:tcBorders>
          </w:tcPr>
          <w:p w:rsidR="00065CC6" w:rsidRDefault="00065CC6" w:rsidP="00F00A57">
            <w:pPr>
              <w:pStyle w:val="Glava"/>
              <w:tabs>
                <w:tab w:val="clear" w:pos="4536"/>
                <w:tab w:val="clear" w:pos="9072"/>
              </w:tabs>
              <w:jc w:val="both"/>
              <w:rPr>
                <w:i w:val="0"/>
                <w:sz w:val="22"/>
                <w:szCs w:val="22"/>
              </w:rPr>
            </w:pPr>
          </w:p>
        </w:tc>
      </w:tr>
      <w:tr w:rsidR="00065CC6" w:rsidTr="00065CC6">
        <w:tc>
          <w:tcPr>
            <w:tcW w:w="3494" w:type="dxa"/>
          </w:tcPr>
          <w:p w:rsidR="00065CC6" w:rsidRDefault="00065CC6" w:rsidP="00F00A57">
            <w:pPr>
              <w:pStyle w:val="Glava"/>
              <w:tabs>
                <w:tab w:val="clear" w:pos="4536"/>
                <w:tab w:val="clear" w:pos="9072"/>
              </w:tabs>
              <w:jc w:val="both"/>
              <w:rPr>
                <w:i w:val="0"/>
                <w:sz w:val="22"/>
                <w:szCs w:val="22"/>
              </w:rPr>
            </w:pPr>
          </w:p>
          <w:p w:rsidR="00065CC6" w:rsidRDefault="00065CC6" w:rsidP="00F00A57">
            <w:pPr>
              <w:pStyle w:val="Glava"/>
              <w:tabs>
                <w:tab w:val="clear" w:pos="4536"/>
                <w:tab w:val="clear" w:pos="9072"/>
              </w:tabs>
              <w:jc w:val="both"/>
              <w:rPr>
                <w:i w:val="0"/>
                <w:sz w:val="22"/>
                <w:szCs w:val="22"/>
              </w:rPr>
            </w:pPr>
            <w:r>
              <w:rPr>
                <w:i w:val="0"/>
                <w:sz w:val="22"/>
                <w:szCs w:val="22"/>
              </w:rPr>
              <w:t>Sedež podjetja</w:t>
            </w:r>
          </w:p>
        </w:tc>
        <w:tc>
          <w:tcPr>
            <w:tcW w:w="5502" w:type="dxa"/>
            <w:tcBorders>
              <w:top w:val="single" w:sz="4" w:space="0" w:color="auto"/>
              <w:bottom w:val="single" w:sz="4" w:space="0" w:color="auto"/>
            </w:tcBorders>
          </w:tcPr>
          <w:p w:rsidR="00065CC6" w:rsidRDefault="00065CC6" w:rsidP="00F00A57">
            <w:pPr>
              <w:pStyle w:val="Glava"/>
              <w:tabs>
                <w:tab w:val="clear" w:pos="4536"/>
                <w:tab w:val="clear" w:pos="9072"/>
              </w:tabs>
              <w:jc w:val="both"/>
              <w:rPr>
                <w:i w:val="0"/>
                <w:sz w:val="22"/>
                <w:szCs w:val="22"/>
              </w:rPr>
            </w:pPr>
          </w:p>
        </w:tc>
      </w:tr>
      <w:tr w:rsidR="00065CC6" w:rsidTr="00065CC6">
        <w:tc>
          <w:tcPr>
            <w:tcW w:w="3494" w:type="dxa"/>
          </w:tcPr>
          <w:p w:rsidR="00065CC6" w:rsidRDefault="00065CC6" w:rsidP="00F00A57">
            <w:pPr>
              <w:pStyle w:val="Glava"/>
              <w:tabs>
                <w:tab w:val="clear" w:pos="4536"/>
                <w:tab w:val="clear" w:pos="9072"/>
              </w:tabs>
              <w:jc w:val="both"/>
              <w:rPr>
                <w:i w:val="0"/>
                <w:sz w:val="22"/>
                <w:szCs w:val="22"/>
              </w:rPr>
            </w:pPr>
          </w:p>
          <w:p w:rsidR="00065CC6" w:rsidRDefault="00065CC6" w:rsidP="00F00A57">
            <w:pPr>
              <w:pStyle w:val="Glava"/>
              <w:tabs>
                <w:tab w:val="clear" w:pos="4536"/>
                <w:tab w:val="clear" w:pos="9072"/>
              </w:tabs>
              <w:jc w:val="both"/>
              <w:rPr>
                <w:i w:val="0"/>
                <w:sz w:val="22"/>
                <w:szCs w:val="22"/>
              </w:rPr>
            </w:pPr>
            <w:r>
              <w:rPr>
                <w:i w:val="0"/>
                <w:sz w:val="22"/>
                <w:szCs w:val="22"/>
              </w:rPr>
              <w:t>Občina sedeža podjetja</w:t>
            </w:r>
          </w:p>
        </w:tc>
        <w:tc>
          <w:tcPr>
            <w:tcW w:w="5502" w:type="dxa"/>
            <w:tcBorders>
              <w:top w:val="single" w:sz="4" w:space="0" w:color="auto"/>
              <w:bottom w:val="single" w:sz="4" w:space="0" w:color="auto"/>
            </w:tcBorders>
          </w:tcPr>
          <w:p w:rsidR="00065CC6" w:rsidRDefault="00065CC6" w:rsidP="00F00A57">
            <w:pPr>
              <w:pStyle w:val="Glava"/>
              <w:tabs>
                <w:tab w:val="clear" w:pos="4536"/>
                <w:tab w:val="clear" w:pos="9072"/>
              </w:tabs>
              <w:jc w:val="both"/>
              <w:rPr>
                <w:i w:val="0"/>
                <w:sz w:val="22"/>
                <w:szCs w:val="22"/>
              </w:rPr>
            </w:pPr>
          </w:p>
        </w:tc>
      </w:tr>
      <w:tr w:rsidR="00065CC6" w:rsidTr="00065CC6">
        <w:tc>
          <w:tcPr>
            <w:tcW w:w="3494" w:type="dxa"/>
          </w:tcPr>
          <w:p w:rsidR="00065CC6" w:rsidRDefault="00065CC6" w:rsidP="00F00A57">
            <w:pPr>
              <w:pStyle w:val="Glava"/>
              <w:tabs>
                <w:tab w:val="clear" w:pos="4536"/>
                <w:tab w:val="clear" w:pos="9072"/>
              </w:tabs>
              <w:jc w:val="both"/>
              <w:rPr>
                <w:i w:val="0"/>
                <w:sz w:val="22"/>
                <w:szCs w:val="22"/>
              </w:rPr>
            </w:pPr>
          </w:p>
          <w:p w:rsidR="00065CC6" w:rsidRDefault="00065CC6" w:rsidP="00F00A57">
            <w:pPr>
              <w:pStyle w:val="Glava"/>
              <w:tabs>
                <w:tab w:val="clear" w:pos="4536"/>
                <w:tab w:val="clear" w:pos="9072"/>
              </w:tabs>
              <w:jc w:val="both"/>
              <w:rPr>
                <w:i w:val="0"/>
                <w:sz w:val="22"/>
                <w:szCs w:val="22"/>
              </w:rPr>
            </w:pPr>
            <w:r>
              <w:rPr>
                <w:i w:val="0"/>
                <w:sz w:val="22"/>
                <w:szCs w:val="22"/>
              </w:rPr>
              <w:t>Matična številka</w:t>
            </w:r>
          </w:p>
        </w:tc>
        <w:tc>
          <w:tcPr>
            <w:tcW w:w="5502" w:type="dxa"/>
            <w:tcBorders>
              <w:top w:val="single" w:sz="4" w:space="0" w:color="auto"/>
              <w:bottom w:val="single" w:sz="4" w:space="0" w:color="auto"/>
            </w:tcBorders>
          </w:tcPr>
          <w:p w:rsidR="00065CC6" w:rsidRDefault="00065CC6" w:rsidP="00F00A57">
            <w:pPr>
              <w:pStyle w:val="Glava"/>
              <w:tabs>
                <w:tab w:val="clear" w:pos="4536"/>
                <w:tab w:val="clear" w:pos="9072"/>
              </w:tabs>
              <w:jc w:val="both"/>
              <w:rPr>
                <w:i w:val="0"/>
                <w:sz w:val="22"/>
                <w:szCs w:val="22"/>
              </w:rPr>
            </w:pPr>
          </w:p>
        </w:tc>
      </w:tr>
    </w:tbl>
    <w:p w:rsidR="00065CC6" w:rsidRDefault="00065CC6" w:rsidP="00065CC6">
      <w:pPr>
        <w:pStyle w:val="Glava"/>
        <w:tabs>
          <w:tab w:val="clear" w:pos="4536"/>
          <w:tab w:val="clear" w:pos="9072"/>
        </w:tabs>
        <w:ind w:left="1080"/>
        <w:jc w:val="both"/>
        <w:rPr>
          <w:i w:val="0"/>
          <w:sz w:val="22"/>
          <w:szCs w:val="22"/>
        </w:rPr>
      </w:pPr>
    </w:p>
    <w:p w:rsidR="0051758C" w:rsidRDefault="0051758C" w:rsidP="00065CC6">
      <w:pPr>
        <w:pStyle w:val="Glava"/>
        <w:tabs>
          <w:tab w:val="clear" w:pos="4536"/>
          <w:tab w:val="clear" w:pos="9072"/>
        </w:tabs>
        <w:ind w:left="1080"/>
        <w:jc w:val="both"/>
        <w:rPr>
          <w:i w:val="0"/>
          <w:sz w:val="22"/>
          <w:szCs w:val="22"/>
        </w:rPr>
      </w:pPr>
    </w:p>
    <w:p w:rsidR="00BE551F" w:rsidRDefault="00BE551F" w:rsidP="00065CC6">
      <w:pPr>
        <w:pStyle w:val="Glava"/>
        <w:tabs>
          <w:tab w:val="clear" w:pos="4536"/>
          <w:tab w:val="clear" w:pos="9072"/>
        </w:tabs>
        <w:ind w:left="1080"/>
        <w:jc w:val="both"/>
        <w:rPr>
          <w:i w:val="0"/>
          <w:sz w:val="22"/>
          <w:szCs w:val="22"/>
        </w:rPr>
      </w:pPr>
      <w:r>
        <w:rPr>
          <w:i w:val="0"/>
          <w:sz w:val="22"/>
          <w:szCs w:val="22"/>
        </w:rPr>
        <w:t>pridobi od</w:t>
      </w:r>
      <w:r w:rsidRPr="00BE551F">
        <w:rPr>
          <w:i w:val="0"/>
          <w:sz w:val="22"/>
          <w:szCs w:val="22"/>
        </w:rPr>
        <w:t xml:space="preserve"> </w:t>
      </w:r>
      <w:r>
        <w:rPr>
          <w:i w:val="0"/>
          <w:sz w:val="22"/>
          <w:szCs w:val="22"/>
        </w:rPr>
        <w:t>Ministrstva za pravosodje potrdilo iz kazenske evidence</w:t>
      </w:r>
      <w:r w:rsidR="0051758C">
        <w:rPr>
          <w:i w:val="0"/>
          <w:sz w:val="22"/>
          <w:szCs w:val="22"/>
        </w:rPr>
        <w:t xml:space="preserve"> pravnih oseb.</w:t>
      </w:r>
    </w:p>
    <w:p w:rsidR="0051758C" w:rsidRDefault="0051758C" w:rsidP="00065CC6">
      <w:pPr>
        <w:pStyle w:val="Glava"/>
        <w:tabs>
          <w:tab w:val="clear" w:pos="4536"/>
          <w:tab w:val="clear" w:pos="9072"/>
        </w:tabs>
        <w:ind w:left="1080"/>
        <w:jc w:val="both"/>
        <w:rPr>
          <w:i w:val="0"/>
          <w:sz w:val="22"/>
          <w:szCs w:val="22"/>
        </w:rPr>
      </w:pPr>
    </w:p>
    <w:p w:rsidR="00BE551F" w:rsidRDefault="00BE551F" w:rsidP="00065CC6">
      <w:pPr>
        <w:pStyle w:val="Glava"/>
        <w:tabs>
          <w:tab w:val="clear" w:pos="4536"/>
          <w:tab w:val="clear" w:pos="9072"/>
        </w:tabs>
        <w:ind w:left="1080"/>
        <w:jc w:val="both"/>
        <w:rPr>
          <w:i w:val="0"/>
          <w:sz w:val="22"/>
          <w:szCs w:val="22"/>
        </w:rPr>
      </w:pPr>
    </w:p>
    <w:p w:rsidR="00065CC6" w:rsidRDefault="00065CC6" w:rsidP="00065CC6">
      <w:pPr>
        <w:pStyle w:val="Glava"/>
        <w:tabs>
          <w:tab w:val="clear" w:pos="4536"/>
          <w:tab w:val="clear" w:pos="9072"/>
        </w:tabs>
        <w:ind w:left="1080"/>
        <w:jc w:val="both"/>
        <w:rPr>
          <w:i w:val="0"/>
          <w:sz w:val="22"/>
          <w:szCs w:val="22"/>
        </w:rPr>
      </w:pPr>
    </w:p>
    <w:p w:rsidR="00065CC6" w:rsidRDefault="00065CC6" w:rsidP="00065CC6">
      <w:pPr>
        <w:jc w:val="both"/>
        <w:rPr>
          <w:i w:val="0"/>
          <w:sz w:val="22"/>
          <w:szCs w:val="22"/>
        </w:rPr>
      </w:pPr>
    </w:p>
    <w:p w:rsidR="0051758C" w:rsidRDefault="0051758C" w:rsidP="00065CC6">
      <w:pPr>
        <w:jc w:val="both"/>
        <w:rPr>
          <w:i w:val="0"/>
          <w:sz w:val="22"/>
          <w:szCs w:val="22"/>
        </w:rPr>
      </w:pPr>
    </w:p>
    <w:p w:rsidR="0051758C" w:rsidRDefault="0051758C" w:rsidP="00065CC6">
      <w:pPr>
        <w:jc w:val="both"/>
        <w:rPr>
          <w:i w:val="0"/>
          <w:sz w:val="22"/>
          <w:szCs w:val="22"/>
        </w:rPr>
      </w:pPr>
    </w:p>
    <w:p w:rsidR="00BE551F" w:rsidRDefault="00BE551F" w:rsidP="00065CC6">
      <w:pPr>
        <w:jc w:val="both"/>
        <w:rPr>
          <w:i w:val="0"/>
          <w:sz w:val="22"/>
          <w:szCs w:val="22"/>
        </w:rPr>
      </w:pPr>
    </w:p>
    <w:tbl>
      <w:tblPr>
        <w:tblStyle w:val="Tabelamrea"/>
        <w:tblW w:w="0" w:type="auto"/>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4"/>
        <w:gridCol w:w="1646"/>
        <w:gridCol w:w="1800"/>
        <w:gridCol w:w="4676"/>
      </w:tblGrid>
      <w:tr w:rsidR="00065CC6" w:rsidRPr="00BA6EE2" w:rsidTr="0051758C">
        <w:tc>
          <w:tcPr>
            <w:tcW w:w="874" w:type="dxa"/>
          </w:tcPr>
          <w:p w:rsidR="00065CC6" w:rsidRPr="00BA6EE2" w:rsidRDefault="00065CC6" w:rsidP="0051758C">
            <w:pPr>
              <w:ind w:hanging="54"/>
              <w:jc w:val="both"/>
              <w:rPr>
                <w:i w:val="0"/>
                <w:sz w:val="22"/>
                <w:szCs w:val="22"/>
              </w:rPr>
            </w:pPr>
            <w:r w:rsidRPr="00BA6EE2">
              <w:rPr>
                <w:i w:val="0"/>
                <w:sz w:val="22"/>
                <w:szCs w:val="22"/>
              </w:rPr>
              <w:t>Datum:</w:t>
            </w:r>
          </w:p>
        </w:tc>
        <w:tc>
          <w:tcPr>
            <w:tcW w:w="1646" w:type="dxa"/>
            <w:tcBorders>
              <w:bottom w:val="single" w:sz="4" w:space="0" w:color="auto"/>
            </w:tcBorders>
          </w:tcPr>
          <w:p w:rsidR="00065CC6" w:rsidRPr="00BA6EE2" w:rsidRDefault="00065CC6" w:rsidP="0051758C">
            <w:pPr>
              <w:ind w:hanging="54"/>
              <w:jc w:val="both"/>
              <w:rPr>
                <w:i w:val="0"/>
                <w:sz w:val="22"/>
                <w:szCs w:val="22"/>
              </w:rPr>
            </w:pPr>
          </w:p>
        </w:tc>
        <w:tc>
          <w:tcPr>
            <w:tcW w:w="1800" w:type="dxa"/>
          </w:tcPr>
          <w:p w:rsidR="00065CC6" w:rsidRPr="00BA6EE2" w:rsidRDefault="00065CC6" w:rsidP="0051758C">
            <w:pPr>
              <w:ind w:hanging="54"/>
              <w:jc w:val="both"/>
              <w:rPr>
                <w:i w:val="0"/>
                <w:sz w:val="22"/>
                <w:szCs w:val="22"/>
              </w:rPr>
            </w:pPr>
            <w:r w:rsidRPr="00BA6EE2">
              <w:rPr>
                <w:i w:val="0"/>
                <w:sz w:val="22"/>
                <w:szCs w:val="22"/>
              </w:rPr>
              <w:t xml:space="preserve">       Žig:</w:t>
            </w:r>
          </w:p>
        </w:tc>
        <w:tc>
          <w:tcPr>
            <w:tcW w:w="4676" w:type="dxa"/>
          </w:tcPr>
          <w:p w:rsidR="00065CC6" w:rsidRPr="00BA6EE2" w:rsidRDefault="00065CC6" w:rsidP="0051758C">
            <w:pPr>
              <w:ind w:hanging="54"/>
              <w:jc w:val="both"/>
              <w:rPr>
                <w:i w:val="0"/>
                <w:sz w:val="22"/>
                <w:szCs w:val="22"/>
              </w:rPr>
            </w:pPr>
            <w:r w:rsidRPr="00BA6EE2">
              <w:rPr>
                <w:i w:val="0"/>
                <w:sz w:val="22"/>
                <w:szCs w:val="22"/>
              </w:rPr>
              <w:t>Ime in priimek zakonitega zastopnika:</w:t>
            </w:r>
          </w:p>
        </w:tc>
      </w:tr>
      <w:tr w:rsidR="00065CC6" w:rsidRPr="00BA6EE2" w:rsidTr="0051758C">
        <w:tc>
          <w:tcPr>
            <w:tcW w:w="874" w:type="dxa"/>
          </w:tcPr>
          <w:p w:rsidR="00065CC6" w:rsidRPr="00BA6EE2" w:rsidRDefault="00065CC6" w:rsidP="0051758C">
            <w:pPr>
              <w:ind w:hanging="54"/>
              <w:jc w:val="both"/>
              <w:rPr>
                <w:i w:val="0"/>
                <w:sz w:val="22"/>
                <w:szCs w:val="22"/>
              </w:rPr>
            </w:pPr>
          </w:p>
        </w:tc>
        <w:tc>
          <w:tcPr>
            <w:tcW w:w="1646" w:type="dxa"/>
            <w:tcBorders>
              <w:top w:val="single" w:sz="4" w:space="0" w:color="auto"/>
            </w:tcBorders>
          </w:tcPr>
          <w:p w:rsidR="00065CC6" w:rsidRPr="00BA6EE2" w:rsidRDefault="00065CC6" w:rsidP="0051758C">
            <w:pPr>
              <w:ind w:hanging="54"/>
              <w:jc w:val="both"/>
              <w:rPr>
                <w:i w:val="0"/>
                <w:sz w:val="22"/>
                <w:szCs w:val="22"/>
              </w:rPr>
            </w:pPr>
          </w:p>
        </w:tc>
        <w:tc>
          <w:tcPr>
            <w:tcW w:w="1800" w:type="dxa"/>
          </w:tcPr>
          <w:p w:rsidR="00065CC6" w:rsidRPr="00BA6EE2" w:rsidRDefault="00065CC6" w:rsidP="0051758C">
            <w:pPr>
              <w:ind w:hanging="54"/>
              <w:jc w:val="both"/>
              <w:rPr>
                <w:i w:val="0"/>
                <w:sz w:val="22"/>
                <w:szCs w:val="22"/>
              </w:rPr>
            </w:pPr>
          </w:p>
        </w:tc>
        <w:tc>
          <w:tcPr>
            <w:tcW w:w="4676" w:type="dxa"/>
            <w:tcBorders>
              <w:bottom w:val="single" w:sz="4" w:space="0" w:color="auto"/>
            </w:tcBorders>
          </w:tcPr>
          <w:p w:rsidR="00065CC6" w:rsidRPr="00BA6EE2" w:rsidRDefault="00065CC6" w:rsidP="0051758C">
            <w:pPr>
              <w:ind w:hanging="54"/>
              <w:jc w:val="both"/>
              <w:rPr>
                <w:i w:val="0"/>
                <w:sz w:val="22"/>
                <w:szCs w:val="22"/>
              </w:rPr>
            </w:pPr>
          </w:p>
        </w:tc>
      </w:tr>
      <w:tr w:rsidR="00065CC6" w:rsidRPr="00BA6EE2" w:rsidTr="0051758C">
        <w:tc>
          <w:tcPr>
            <w:tcW w:w="874" w:type="dxa"/>
          </w:tcPr>
          <w:p w:rsidR="00065CC6" w:rsidRPr="00BA6EE2" w:rsidRDefault="00065CC6" w:rsidP="0051758C">
            <w:pPr>
              <w:ind w:hanging="54"/>
              <w:jc w:val="both"/>
              <w:rPr>
                <w:i w:val="0"/>
                <w:sz w:val="22"/>
                <w:szCs w:val="22"/>
              </w:rPr>
            </w:pPr>
          </w:p>
        </w:tc>
        <w:tc>
          <w:tcPr>
            <w:tcW w:w="1646" w:type="dxa"/>
          </w:tcPr>
          <w:p w:rsidR="00065CC6" w:rsidRPr="00BA6EE2" w:rsidRDefault="00065CC6" w:rsidP="0051758C">
            <w:pPr>
              <w:ind w:hanging="54"/>
              <w:jc w:val="both"/>
              <w:rPr>
                <w:i w:val="0"/>
                <w:sz w:val="22"/>
                <w:szCs w:val="22"/>
              </w:rPr>
            </w:pPr>
          </w:p>
        </w:tc>
        <w:tc>
          <w:tcPr>
            <w:tcW w:w="1800" w:type="dxa"/>
          </w:tcPr>
          <w:p w:rsidR="00065CC6" w:rsidRPr="00BA6EE2" w:rsidRDefault="00065CC6" w:rsidP="0051758C">
            <w:pPr>
              <w:ind w:hanging="54"/>
              <w:jc w:val="both"/>
              <w:rPr>
                <w:i w:val="0"/>
                <w:sz w:val="22"/>
                <w:szCs w:val="22"/>
              </w:rPr>
            </w:pPr>
          </w:p>
        </w:tc>
        <w:tc>
          <w:tcPr>
            <w:tcW w:w="4676" w:type="dxa"/>
            <w:tcBorders>
              <w:top w:val="single" w:sz="4" w:space="0" w:color="auto"/>
            </w:tcBorders>
          </w:tcPr>
          <w:p w:rsidR="00065CC6" w:rsidRPr="00BA6EE2" w:rsidRDefault="00065CC6" w:rsidP="0051758C">
            <w:pPr>
              <w:ind w:hanging="54"/>
              <w:jc w:val="both"/>
              <w:rPr>
                <w:i w:val="0"/>
                <w:sz w:val="22"/>
                <w:szCs w:val="22"/>
              </w:rPr>
            </w:pPr>
          </w:p>
        </w:tc>
      </w:tr>
      <w:tr w:rsidR="00065CC6" w:rsidTr="0051758C">
        <w:tc>
          <w:tcPr>
            <w:tcW w:w="874" w:type="dxa"/>
          </w:tcPr>
          <w:p w:rsidR="00065CC6" w:rsidRPr="00BA6EE2" w:rsidRDefault="00065CC6" w:rsidP="00F00A57">
            <w:pPr>
              <w:jc w:val="both"/>
              <w:rPr>
                <w:i w:val="0"/>
                <w:sz w:val="22"/>
                <w:szCs w:val="22"/>
              </w:rPr>
            </w:pPr>
          </w:p>
        </w:tc>
        <w:tc>
          <w:tcPr>
            <w:tcW w:w="1646" w:type="dxa"/>
          </w:tcPr>
          <w:p w:rsidR="00065CC6" w:rsidRPr="00BA6EE2" w:rsidRDefault="00065CC6" w:rsidP="00F00A57">
            <w:pPr>
              <w:jc w:val="both"/>
              <w:rPr>
                <w:i w:val="0"/>
                <w:sz w:val="22"/>
                <w:szCs w:val="22"/>
              </w:rPr>
            </w:pPr>
          </w:p>
        </w:tc>
        <w:tc>
          <w:tcPr>
            <w:tcW w:w="1800" w:type="dxa"/>
          </w:tcPr>
          <w:p w:rsidR="00065CC6" w:rsidRPr="00BA6EE2" w:rsidRDefault="00065CC6" w:rsidP="00F00A57">
            <w:pPr>
              <w:jc w:val="both"/>
              <w:rPr>
                <w:i w:val="0"/>
                <w:sz w:val="22"/>
                <w:szCs w:val="22"/>
              </w:rPr>
            </w:pPr>
          </w:p>
        </w:tc>
        <w:tc>
          <w:tcPr>
            <w:tcW w:w="4676" w:type="dxa"/>
          </w:tcPr>
          <w:p w:rsidR="00065CC6" w:rsidRDefault="00065CC6" w:rsidP="00F00A57">
            <w:pPr>
              <w:jc w:val="both"/>
              <w:rPr>
                <w:i w:val="0"/>
                <w:sz w:val="22"/>
                <w:szCs w:val="22"/>
              </w:rPr>
            </w:pPr>
            <w:r w:rsidRPr="00BA6EE2">
              <w:rPr>
                <w:i w:val="0"/>
                <w:sz w:val="22"/>
                <w:szCs w:val="22"/>
              </w:rPr>
              <w:t xml:space="preserve">                        (podpis)</w:t>
            </w:r>
          </w:p>
        </w:tc>
      </w:tr>
    </w:tbl>
    <w:p w:rsidR="00065CC6" w:rsidRDefault="00065CC6" w:rsidP="00065CC6">
      <w:pPr>
        <w:ind w:left="1080"/>
        <w:jc w:val="both"/>
        <w:rPr>
          <w:i w:val="0"/>
          <w:sz w:val="22"/>
          <w:szCs w:val="22"/>
        </w:rPr>
      </w:pPr>
    </w:p>
    <w:p w:rsidR="00065CC6" w:rsidRDefault="00065CC6" w:rsidP="00065CC6">
      <w:pPr>
        <w:jc w:val="both"/>
        <w:rPr>
          <w:i w:val="0"/>
          <w:sz w:val="22"/>
          <w:szCs w:val="22"/>
        </w:rPr>
      </w:pPr>
    </w:p>
    <w:p w:rsidR="00065CC6" w:rsidRDefault="00065CC6" w:rsidP="00065CC6">
      <w:pPr>
        <w:jc w:val="both"/>
        <w:rPr>
          <w:i w:val="0"/>
          <w:sz w:val="22"/>
          <w:szCs w:val="22"/>
        </w:rPr>
      </w:pPr>
    </w:p>
    <w:p w:rsidR="00065CC6" w:rsidRDefault="00065CC6" w:rsidP="00065CC6">
      <w:pPr>
        <w:ind w:firstLine="1134"/>
        <w:jc w:val="both"/>
        <w:rPr>
          <w:i w:val="0"/>
          <w:sz w:val="18"/>
          <w:szCs w:val="18"/>
        </w:rPr>
      </w:pPr>
    </w:p>
    <w:p w:rsidR="00065CC6" w:rsidRDefault="00065CC6" w:rsidP="00065CC6">
      <w:pPr>
        <w:ind w:firstLine="1134"/>
        <w:jc w:val="both"/>
        <w:rPr>
          <w:i w:val="0"/>
          <w:sz w:val="18"/>
          <w:szCs w:val="18"/>
        </w:rPr>
      </w:pPr>
    </w:p>
    <w:p w:rsidR="00065CC6" w:rsidRDefault="00065CC6" w:rsidP="00065CC6">
      <w:pPr>
        <w:ind w:firstLine="1134"/>
        <w:jc w:val="both"/>
        <w:rPr>
          <w:i w:val="0"/>
          <w:sz w:val="18"/>
          <w:szCs w:val="18"/>
        </w:rPr>
      </w:pPr>
    </w:p>
    <w:p w:rsidR="0051758C" w:rsidRDefault="0051758C" w:rsidP="00065CC6">
      <w:pPr>
        <w:ind w:firstLine="1134"/>
        <w:jc w:val="both"/>
        <w:rPr>
          <w:i w:val="0"/>
          <w:sz w:val="18"/>
          <w:szCs w:val="18"/>
        </w:rPr>
      </w:pPr>
    </w:p>
    <w:p w:rsidR="0051758C" w:rsidRDefault="0051758C" w:rsidP="00065CC6">
      <w:pPr>
        <w:ind w:firstLine="1134"/>
        <w:jc w:val="both"/>
        <w:rPr>
          <w:i w:val="0"/>
          <w:sz w:val="18"/>
          <w:szCs w:val="18"/>
        </w:rPr>
      </w:pPr>
    </w:p>
    <w:p w:rsidR="0051758C" w:rsidRDefault="0051758C"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B63185" w:rsidRDefault="00B63185" w:rsidP="00065CC6">
      <w:pPr>
        <w:ind w:firstLine="1134"/>
        <w:jc w:val="both"/>
        <w:rPr>
          <w:i w:val="0"/>
          <w:sz w:val="18"/>
          <w:szCs w:val="18"/>
        </w:rPr>
      </w:pPr>
    </w:p>
    <w:p w:rsidR="0051758C" w:rsidRDefault="0051758C" w:rsidP="00B63185">
      <w:pPr>
        <w:jc w:val="both"/>
        <w:rPr>
          <w:i w:val="0"/>
          <w:sz w:val="18"/>
          <w:szCs w:val="18"/>
        </w:rPr>
      </w:pPr>
    </w:p>
    <w:p w:rsidR="0051758C" w:rsidRDefault="0051758C" w:rsidP="00065CC6">
      <w:pPr>
        <w:ind w:firstLine="1134"/>
        <w:jc w:val="both"/>
        <w:rPr>
          <w:i w:val="0"/>
          <w:sz w:val="18"/>
          <w:szCs w:val="18"/>
        </w:rPr>
      </w:pPr>
    </w:p>
    <w:p w:rsidR="00065CC6" w:rsidRPr="00065CC6" w:rsidRDefault="00065CC6" w:rsidP="00065CC6">
      <w:pPr>
        <w:ind w:firstLine="1134"/>
        <w:jc w:val="both"/>
        <w:rPr>
          <w:i w:val="0"/>
          <w:sz w:val="18"/>
          <w:szCs w:val="18"/>
        </w:rPr>
      </w:pPr>
      <w:r w:rsidRPr="00065CC6">
        <w:rPr>
          <w:i w:val="0"/>
          <w:sz w:val="18"/>
          <w:szCs w:val="18"/>
        </w:rPr>
        <w:t>NAVODILO:</w:t>
      </w:r>
    </w:p>
    <w:p w:rsidR="00065CC6" w:rsidRPr="00065CC6" w:rsidRDefault="00065CC6" w:rsidP="00065CC6">
      <w:pPr>
        <w:ind w:firstLine="1134"/>
        <w:jc w:val="both"/>
        <w:rPr>
          <w:i w:val="0"/>
          <w:sz w:val="18"/>
          <w:szCs w:val="18"/>
        </w:rPr>
      </w:pPr>
      <w:r w:rsidRPr="00CB3185">
        <w:rPr>
          <w:i w:val="0"/>
          <w:sz w:val="18"/>
          <w:szCs w:val="18"/>
        </w:rPr>
        <w:t>Ta obrazec se izpolni, žigosa in podpiše.</w:t>
      </w:r>
    </w:p>
    <w:p w:rsidR="00065CC6" w:rsidRDefault="00065CC6" w:rsidP="00065CC6">
      <w:pPr>
        <w:ind w:left="1134"/>
        <w:jc w:val="both"/>
        <w:rPr>
          <w:i w:val="0"/>
          <w:sz w:val="18"/>
          <w:szCs w:val="18"/>
        </w:rPr>
      </w:pPr>
      <w:r w:rsidRPr="00065CC6">
        <w:rPr>
          <w:i w:val="0"/>
          <w:sz w:val="18"/>
          <w:szCs w:val="18"/>
        </w:rPr>
        <w:t>Obrazec izpolnijo vsi udeleženci v ponudbi (samostojni ponudnik, ponudn</w:t>
      </w:r>
      <w:r w:rsidR="0051758C">
        <w:rPr>
          <w:i w:val="0"/>
          <w:sz w:val="18"/>
          <w:szCs w:val="18"/>
        </w:rPr>
        <w:t xml:space="preserve">iki v skupni ponudbi, vsi </w:t>
      </w:r>
      <w:r w:rsidRPr="00065CC6">
        <w:rPr>
          <w:i w:val="0"/>
          <w:sz w:val="18"/>
          <w:szCs w:val="18"/>
        </w:rPr>
        <w:t>nominirani podizvajalci).</w:t>
      </w:r>
    </w:p>
    <w:p w:rsidR="00EB5785" w:rsidRPr="00065CC6" w:rsidRDefault="00EB5785" w:rsidP="00065CC6">
      <w:pPr>
        <w:ind w:left="1134"/>
        <w:jc w:val="both"/>
        <w:rPr>
          <w:i w:val="0"/>
          <w:sz w:val="18"/>
          <w:szCs w:val="18"/>
        </w:rPr>
      </w:pPr>
      <w:r>
        <w:rPr>
          <w:i w:val="0"/>
          <w:sz w:val="18"/>
          <w:szCs w:val="18"/>
        </w:rPr>
        <w:t xml:space="preserve">Obrazec se lahko </w:t>
      </w:r>
      <w:proofErr w:type="spellStart"/>
      <w:r>
        <w:rPr>
          <w:i w:val="0"/>
          <w:sz w:val="18"/>
          <w:szCs w:val="18"/>
        </w:rPr>
        <w:t>fotokopira.n</w:t>
      </w:r>
      <w:proofErr w:type="spellEnd"/>
      <w:r>
        <w:rPr>
          <w:i w:val="0"/>
          <w:sz w:val="18"/>
          <w:szCs w:val="18"/>
        </w:rPr>
        <w:t xml:space="preserve"> </w:t>
      </w:r>
    </w:p>
    <w:p w:rsidR="00BE551F" w:rsidRDefault="00BE551F" w:rsidP="0051758C">
      <w:pPr>
        <w:pStyle w:val="Glava"/>
        <w:tabs>
          <w:tab w:val="clear" w:pos="4536"/>
          <w:tab w:val="clear" w:pos="9072"/>
        </w:tabs>
        <w:rPr>
          <w:b/>
          <w:i w:val="0"/>
          <w:sz w:val="22"/>
          <w:szCs w:val="22"/>
        </w:rPr>
      </w:pPr>
    </w:p>
    <w:p w:rsidR="00BE551F" w:rsidRDefault="00BE551F" w:rsidP="00065CC6">
      <w:pPr>
        <w:pStyle w:val="Glava"/>
        <w:tabs>
          <w:tab w:val="clear" w:pos="4536"/>
          <w:tab w:val="clear" w:pos="9072"/>
        </w:tabs>
        <w:ind w:left="8496"/>
        <w:rPr>
          <w:b/>
          <w:i w:val="0"/>
          <w:sz w:val="22"/>
          <w:szCs w:val="22"/>
        </w:rPr>
      </w:pPr>
    </w:p>
    <w:p w:rsidR="009E3C49" w:rsidRDefault="009E3C49" w:rsidP="00065CC6">
      <w:pPr>
        <w:pStyle w:val="Glava"/>
        <w:tabs>
          <w:tab w:val="clear" w:pos="4536"/>
          <w:tab w:val="clear" w:pos="9072"/>
        </w:tabs>
        <w:ind w:left="8496"/>
        <w:rPr>
          <w:b/>
          <w:i w:val="0"/>
          <w:sz w:val="22"/>
          <w:szCs w:val="22"/>
        </w:rPr>
      </w:pPr>
    </w:p>
    <w:p w:rsidR="00AD5349" w:rsidRDefault="006E4B7E" w:rsidP="00065CC6">
      <w:pPr>
        <w:pStyle w:val="Glava"/>
        <w:tabs>
          <w:tab w:val="clear" w:pos="4536"/>
          <w:tab w:val="clear" w:pos="9072"/>
        </w:tabs>
        <w:ind w:left="8496"/>
        <w:rPr>
          <w:b/>
          <w:i w:val="0"/>
          <w:sz w:val="22"/>
          <w:szCs w:val="22"/>
        </w:rPr>
      </w:pPr>
      <w:r>
        <w:rPr>
          <w:b/>
          <w:i w:val="0"/>
          <w:sz w:val="22"/>
          <w:szCs w:val="22"/>
        </w:rPr>
        <w:t xml:space="preserve">     </w:t>
      </w:r>
    </w:p>
    <w:p w:rsidR="00065CC6" w:rsidRDefault="004F5125" w:rsidP="00065CC6">
      <w:pPr>
        <w:pStyle w:val="Glava"/>
        <w:tabs>
          <w:tab w:val="clear" w:pos="4536"/>
          <w:tab w:val="clear" w:pos="9072"/>
        </w:tabs>
        <w:ind w:left="8496"/>
        <w:rPr>
          <w:b/>
          <w:i w:val="0"/>
          <w:sz w:val="22"/>
          <w:szCs w:val="22"/>
        </w:rPr>
      </w:pPr>
      <w:r>
        <w:rPr>
          <w:b/>
          <w:i w:val="0"/>
          <w:sz w:val="22"/>
          <w:szCs w:val="22"/>
        </w:rPr>
        <w:t>PRILOGA 9</w:t>
      </w:r>
    </w:p>
    <w:p w:rsidR="00065CC6" w:rsidRDefault="00065CC6" w:rsidP="00065CC6">
      <w:pPr>
        <w:pStyle w:val="Glava"/>
        <w:tabs>
          <w:tab w:val="clear" w:pos="4536"/>
          <w:tab w:val="clear" w:pos="9072"/>
        </w:tabs>
        <w:ind w:left="708" w:firstLine="708"/>
        <w:rPr>
          <w:b/>
          <w:i w:val="0"/>
          <w:sz w:val="22"/>
          <w:szCs w:val="22"/>
        </w:rPr>
      </w:pPr>
    </w:p>
    <w:tbl>
      <w:tblPr>
        <w:tblW w:w="0" w:type="auto"/>
        <w:tblInd w:w="1188" w:type="dxa"/>
        <w:tblLook w:val="01E0" w:firstRow="1" w:lastRow="1" w:firstColumn="1" w:lastColumn="1" w:noHBand="0" w:noVBand="0"/>
      </w:tblPr>
      <w:tblGrid>
        <w:gridCol w:w="1426"/>
        <w:gridCol w:w="7662"/>
      </w:tblGrid>
      <w:tr w:rsidR="00065CC6" w:rsidRPr="00FF38DC" w:rsidTr="00F00A57">
        <w:tc>
          <w:tcPr>
            <w:tcW w:w="360" w:type="dxa"/>
            <w:vMerge w:val="restart"/>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PONUDNIK:</w:t>
            </w:r>
          </w:p>
        </w:tc>
        <w:tc>
          <w:tcPr>
            <w:tcW w:w="7662" w:type="dxa"/>
            <w:tcBorders>
              <w:bottom w:val="single" w:sz="4" w:space="0" w:color="auto"/>
            </w:tcBorders>
          </w:tcPr>
          <w:p w:rsidR="00065CC6" w:rsidRPr="00FF38DC" w:rsidRDefault="00065CC6" w:rsidP="00F00A57">
            <w:pPr>
              <w:pStyle w:val="Glava"/>
              <w:tabs>
                <w:tab w:val="clear" w:pos="4536"/>
                <w:tab w:val="clear" w:pos="9072"/>
              </w:tabs>
              <w:jc w:val="both"/>
              <w:rPr>
                <w:i w:val="0"/>
                <w:szCs w:val="24"/>
              </w:rPr>
            </w:pPr>
          </w:p>
        </w:tc>
      </w:tr>
      <w:tr w:rsidR="00065CC6" w:rsidRPr="00FF38DC" w:rsidTr="00F00A57">
        <w:tc>
          <w:tcPr>
            <w:tcW w:w="360" w:type="dxa"/>
            <w:vMerge/>
          </w:tcPr>
          <w:p w:rsidR="00065CC6" w:rsidRPr="00FF38DC" w:rsidRDefault="00065CC6"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065CC6" w:rsidRPr="00FF38DC" w:rsidRDefault="00065CC6" w:rsidP="00F00A57">
            <w:pPr>
              <w:pStyle w:val="Glava"/>
              <w:tabs>
                <w:tab w:val="clear" w:pos="4536"/>
                <w:tab w:val="clear" w:pos="9072"/>
              </w:tabs>
              <w:jc w:val="both"/>
              <w:rPr>
                <w:i w:val="0"/>
                <w:szCs w:val="24"/>
              </w:rPr>
            </w:pPr>
          </w:p>
        </w:tc>
      </w:tr>
      <w:tr w:rsidR="00065CC6" w:rsidRPr="00FF38DC" w:rsidTr="00F00A57">
        <w:tc>
          <w:tcPr>
            <w:tcW w:w="360" w:type="dxa"/>
            <w:vMerge/>
          </w:tcPr>
          <w:p w:rsidR="00065CC6" w:rsidRPr="00FF38DC" w:rsidRDefault="00065CC6" w:rsidP="00F00A57">
            <w:pPr>
              <w:pStyle w:val="Glava"/>
              <w:tabs>
                <w:tab w:val="clear" w:pos="4536"/>
                <w:tab w:val="clear" w:pos="9072"/>
              </w:tabs>
              <w:jc w:val="both"/>
              <w:rPr>
                <w:i w:val="0"/>
                <w:sz w:val="22"/>
                <w:szCs w:val="22"/>
              </w:rPr>
            </w:pPr>
          </w:p>
        </w:tc>
        <w:tc>
          <w:tcPr>
            <w:tcW w:w="7662" w:type="dxa"/>
            <w:tcBorders>
              <w:top w:val="single" w:sz="4" w:space="0" w:color="auto"/>
              <w:bottom w:val="single" w:sz="4" w:space="0" w:color="auto"/>
            </w:tcBorders>
          </w:tcPr>
          <w:p w:rsidR="00065CC6" w:rsidRPr="00FF38DC" w:rsidRDefault="00065CC6" w:rsidP="00F00A57">
            <w:pPr>
              <w:pStyle w:val="Glava"/>
              <w:tabs>
                <w:tab w:val="clear" w:pos="4536"/>
                <w:tab w:val="clear" w:pos="9072"/>
              </w:tabs>
              <w:jc w:val="both"/>
              <w:rPr>
                <w:i w:val="0"/>
                <w:szCs w:val="24"/>
              </w:rPr>
            </w:pPr>
          </w:p>
        </w:tc>
      </w:tr>
    </w:tbl>
    <w:p w:rsidR="00065CC6" w:rsidRPr="00FF38DC" w:rsidRDefault="00065CC6" w:rsidP="00065CC6">
      <w:pPr>
        <w:pStyle w:val="Glava"/>
        <w:tabs>
          <w:tab w:val="clear" w:pos="4536"/>
          <w:tab w:val="clear" w:pos="9072"/>
          <w:tab w:val="left" w:pos="2523"/>
        </w:tabs>
        <w:rPr>
          <w:b/>
          <w:i w:val="0"/>
          <w:sz w:val="22"/>
          <w:szCs w:val="22"/>
        </w:rPr>
      </w:pPr>
    </w:p>
    <w:p w:rsidR="00065CC6" w:rsidRPr="00E23471" w:rsidRDefault="00065CC6" w:rsidP="00065CC6">
      <w:pPr>
        <w:pStyle w:val="Glava"/>
        <w:tabs>
          <w:tab w:val="clear" w:pos="4536"/>
          <w:tab w:val="clear" w:pos="9072"/>
        </w:tabs>
        <w:ind w:left="1080"/>
        <w:jc w:val="center"/>
        <w:rPr>
          <w:b/>
          <w:i w:val="0"/>
          <w:sz w:val="28"/>
          <w:szCs w:val="28"/>
        </w:rPr>
      </w:pPr>
      <w:r w:rsidRPr="00E23471">
        <w:rPr>
          <w:b/>
          <w:i w:val="0"/>
          <w:sz w:val="28"/>
          <w:szCs w:val="28"/>
        </w:rPr>
        <w:t>POOBLASTILO FIZIČNE OSEBE</w:t>
      </w:r>
    </w:p>
    <w:p w:rsidR="00065CC6" w:rsidRPr="00600D75" w:rsidRDefault="00065CC6" w:rsidP="00065CC6">
      <w:pPr>
        <w:pStyle w:val="Glava"/>
        <w:tabs>
          <w:tab w:val="clear" w:pos="4536"/>
          <w:tab w:val="clear" w:pos="9072"/>
        </w:tabs>
        <w:ind w:left="1080"/>
        <w:jc w:val="right"/>
        <w:rPr>
          <w:b/>
          <w:i w:val="0"/>
          <w:sz w:val="22"/>
          <w:szCs w:val="22"/>
        </w:rPr>
      </w:pPr>
    </w:p>
    <w:p w:rsidR="00065CC6" w:rsidRDefault="00065CC6" w:rsidP="00065CC6">
      <w:pPr>
        <w:pStyle w:val="Glava"/>
        <w:tabs>
          <w:tab w:val="clear" w:pos="4536"/>
          <w:tab w:val="clear" w:pos="9072"/>
        </w:tabs>
        <w:ind w:left="1080"/>
        <w:jc w:val="both"/>
        <w:rPr>
          <w:i w:val="0"/>
          <w:sz w:val="22"/>
          <w:szCs w:val="22"/>
        </w:rPr>
      </w:pPr>
    </w:p>
    <w:p w:rsidR="00065CC6" w:rsidRDefault="00065CC6" w:rsidP="00065CC6">
      <w:pPr>
        <w:pStyle w:val="Glava"/>
        <w:tabs>
          <w:tab w:val="clear" w:pos="4536"/>
          <w:tab w:val="clear" w:pos="9072"/>
        </w:tabs>
        <w:ind w:left="1080"/>
        <w:jc w:val="both"/>
        <w:rPr>
          <w:i w:val="0"/>
          <w:sz w:val="22"/>
          <w:szCs w:val="22"/>
        </w:rPr>
      </w:pPr>
      <w:r>
        <w:rPr>
          <w:i w:val="0"/>
          <w:sz w:val="22"/>
          <w:szCs w:val="22"/>
        </w:rPr>
        <w:t>Spodaj podpisani __________________________ (</w:t>
      </w:r>
      <w:r w:rsidRPr="00533572">
        <w:rPr>
          <w:sz w:val="22"/>
          <w:szCs w:val="22"/>
        </w:rPr>
        <w:t>ime in priimek člana upravnega ali vodstvenega ali nadzornega organa ponudnika oziroma podizvajalca, ali osebe, ki ima pooblastila za zastopanje ali odločanje ali nadzor pri ponudniku oziroma podizvajalcu</w:t>
      </w:r>
      <w:r>
        <w:rPr>
          <w:i w:val="0"/>
          <w:sz w:val="22"/>
          <w:szCs w:val="22"/>
        </w:rPr>
        <w:t xml:space="preserve">) </w:t>
      </w:r>
      <w:r w:rsidRPr="00533572">
        <w:rPr>
          <w:b/>
          <w:i w:val="0"/>
          <w:sz w:val="22"/>
          <w:szCs w:val="22"/>
        </w:rPr>
        <w:t>pooblaščam</w:t>
      </w:r>
      <w:r>
        <w:rPr>
          <w:i w:val="0"/>
          <w:sz w:val="22"/>
          <w:szCs w:val="22"/>
        </w:rPr>
        <w:t xml:space="preserve"> </w:t>
      </w:r>
      <w:r w:rsidR="00B406F1">
        <w:rPr>
          <w:i w:val="0"/>
          <w:sz w:val="22"/>
          <w:szCs w:val="22"/>
        </w:rPr>
        <w:t xml:space="preserve">naročnika Mestno knjižnico Ljubljana, Kersnikova ulica 2, 1000 Ljubljana in </w:t>
      </w:r>
      <w:r>
        <w:rPr>
          <w:i w:val="0"/>
          <w:sz w:val="22"/>
          <w:szCs w:val="22"/>
        </w:rPr>
        <w:t>pooblaščenca naročnika, Mestno občino Ljubljana, Mestni trg 1, 1000 Ljubljana, da za potrebe preverjanja izpolnjevanja pogojev v postopku oddaje javnega naročila</w:t>
      </w:r>
      <w:r w:rsidR="00854B92">
        <w:rPr>
          <w:i w:val="0"/>
          <w:sz w:val="22"/>
          <w:szCs w:val="22"/>
        </w:rPr>
        <w:t xml:space="preserve"> »Dobava </w:t>
      </w:r>
      <w:proofErr w:type="spellStart"/>
      <w:r w:rsidR="00854B92">
        <w:rPr>
          <w:i w:val="0"/>
          <w:sz w:val="22"/>
          <w:szCs w:val="22"/>
        </w:rPr>
        <w:t>knjigomatov</w:t>
      </w:r>
      <w:proofErr w:type="spellEnd"/>
      <w:r w:rsidR="00854B92">
        <w:rPr>
          <w:i w:val="0"/>
          <w:sz w:val="22"/>
          <w:szCs w:val="22"/>
        </w:rPr>
        <w:t xml:space="preserve"> za potrebe Mestne knjižnice Ljubljana«</w:t>
      </w:r>
      <w:r w:rsidR="00B85AFB">
        <w:rPr>
          <w:i w:val="0"/>
          <w:sz w:val="22"/>
          <w:szCs w:val="22"/>
        </w:rPr>
        <w:t>,</w:t>
      </w:r>
      <w:r>
        <w:rPr>
          <w:i w:val="0"/>
          <w:sz w:val="22"/>
          <w:szCs w:val="22"/>
        </w:rPr>
        <w:t xml:space="preserve"> od Ministrstva za pravosodje pridobi potrdilo iz kazenske evidence fizičnih oseb.</w:t>
      </w:r>
    </w:p>
    <w:p w:rsidR="00065CC6" w:rsidRDefault="00065CC6" w:rsidP="00065CC6">
      <w:pPr>
        <w:pStyle w:val="Glava"/>
        <w:tabs>
          <w:tab w:val="clear" w:pos="4536"/>
          <w:tab w:val="clear" w:pos="9072"/>
        </w:tabs>
        <w:ind w:left="1080"/>
        <w:jc w:val="both"/>
        <w:rPr>
          <w:i w:val="0"/>
          <w:sz w:val="22"/>
          <w:szCs w:val="22"/>
        </w:rPr>
      </w:pPr>
    </w:p>
    <w:p w:rsidR="00065CC6" w:rsidRPr="00FF38DC" w:rsidRDefault="00065CC6" w:rsidP="00065CC6">
      <w:pPr>
        <w:pStyle w:val="Glava"/>
        <w:tabs>
          <w:tab w:val="clear" w:pos="4536"/>
          <w:tab w:val="clear" w:pos="9072"/>
        </w:tabs>
        <w:ind w:left="1080"/>
        <w:jc w:val="both"/>
        <w:rPr>
          <w:i w:val="0"/>
          <w:sz w:val="22"/>
          <w:szCs w:val="22"/>
        </w:rPr>
      </w:pPr>
      <w:r>
        <w:rPr>
          <w:i w:val="0"/>
          <w:sz w:val="22"/>
          <w:szCs w:val="22"/>
        </w:rPr>
        <w:t>Moji osebni podatki so:</w:t>
      </w:r>
    </w:p>
    <w:p w:rsidR="00065CC6" w:rsidRPr="00FF38DC" w:rsidRDefault="00065CC6" w:rsidP="00065CC6">
      <w:pPr>
        <w:pStyle w:val="Glava"/>
        <w:tabs>
          <w:tab w:val="clear" w:pos="4536"/>
          <w:tab w:val="clear" w:pos="9072"/>
        </w:tabs>
        <w:ind w:left="1080"/>
        <w:jc w:val="both"/>
        <w:rPr>
          <w:i w:val="0"/>
          <w:sz w:val="22"/>
          <w:szCs w:val="22"/>
        </w:rPr>
      </w:pPr>
    </w:p>
    <w:tbl>
      <w:tblPr>
        <w:tblW w:w="9177" w:type="dxa"/>
        <w:tblInd w:w="993" w:type="dxa"/>
        <w:tblLook w:val="01E0" w:firstRow="1" w:lastRow="1" w:firstColumn="1" w:lastColumn="1" w:noHBand="0" w:noVBand="0"/>
      </w:tblPr>
      <w:tblGrid>
        <w:gridCol w:w="1322"/>
        <w:gridCol w:w="373"/>
        <w:gridCol w:w="720"/>
        <w:gridCol w:w="540"/>
        <w:gridCol w:w="360"/>
        <w:gridCol w:w="1257"/>
        <w:gridCol w:w="4605"/>
      </w:tblGrid>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2955" w:type="dxa"/>
            <w:gridSpan w:val="4"/>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EMŠO (obvezen podatek):</w:t>
            </w:r>
          </w:p>
        </w:tc>
        <w:tc>
          <w:tcPr>
            <w:tcW w:w="6222" w:type="dxa"/>
            <w:gridSpan w:val="3"/>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1695" w:type="dxa"/>
            <w:gridSpan w:val="2"/>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Datum rojstva:</w:t>
            </w:r>
          </w:p>
        </w:tc>
        <w:tc>
          <w:tcPr>
            <w:tcW w:w="7482" w:type="dxa"/>
            <w:gridSpan w:val="5"/>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1322" w:type="dxa"/>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Kraj rojstva:</w:t>
            </w:r>
          </w:p>
        </w:tc>
        <w:tc>
          <w:tcPr>
            <w:tcW w:w="7855" w:type="dxa"/>
            <w:gridSpan w:val="6"/>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1695" w:type="dxa"/>
            <w:gridSpan w:val="2"/>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Občina rojstva:</w:t>
            </w:r>
          </w:p>
        </w:tc>
        <w:tc>
          <w:tcPr>
            <w:tcW w:w="7482" w:type="dxa"/>
            <w:gridSpan w:val="5"/>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9177" w:type="dxa"/>
            <w:gridSpan w:val="7"/>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Naslov stalnega/začasnega prebivališča:</w:t>
            </w:r>
          </w:p>
        </w:tc>
      </w:tr>
      <w:tr w:rsidR="00065CC6" w:rsidRPr="00FF38DC" w:rsidTr="00065CC6">
        <w:tc>
          <w:tcPr>
            <w:tcW w:w="2415" w:type="dxa"/>
            <w:gridSpan w:val="3"/>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ulica in hišna številka:</w:t>
            </w:r>
          </w:p>
        </w:tc>
        <w:tc>
          <w:tcPr>
            <w:tcW w:w="6762" w:type="dxa"/>
            <w:gridSpan w:val="4"/>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2415" w:type="dxa"/>
            <w:gridSpan w:val="3"/>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Številka pošte in pošta:</w:t>
            </w:r>
          </w:p>
        </w:tc>
        <w:tc>
          <w:tcPr>
            <w:tcW w:w="6762" w:type="dxa"/>
            <w:gridSpan w:val="4"/>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1695" w:type="dxa"/>
            <w:gridSpan w:val="2"/>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Državljanstvo:</w:t>
            </w:r>
          </w:p>
        </w:tc>
        <w:tc>
          <w:tcPr>
            <w:tcW w:w="7482" w:type="dxa"/>
            <w:gridSpan w:val="5"/>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r w:rsidR="00065CC6" w:rsidRPr="00FF38DC" w:rsidTr="00065CC6">
        <w:tc>
          <w:tcPr>
            <w:tcW w:w="4572" w:type="dxa"/>
            <w:gridSpan w:val="6"/>
          </w:tcPr>
          <w:p w:rsidR="00065CC6" w:rsidRPr="00FF38DC" w:rsidRDefault="00065CC6" w:rsidP="00F00A57">
            <w:pPr>
              <w:pStyle w:val="Glava"/>
              <w:tabs>
                <w:tab w:val="clear" w:pos="4536"/>
                <w:tab w:val="clear" w:pos="9072"/>
              </w:tabs>
              <w:jc w:val="both"/>
              <w:rPr>
                <w:i w:val="0"/>
                <w:sz w:val="16"/>
                <w:szCs w:val="16"/>
              </w:rPr>
            </w:pPr>
          </w:p>
        </w:tc>
        <w:tc>
          <w:tcPr>
            <w:tcW w:w="4605" w:type="dxa"/>
          </w:tcPr>
          <w:p w:rsidR="00065CC6" w:rsidRPr="00FF38DC" w:rsidRDefault="00065CC6" w:rsidP="00F00A57">
            <w:pPr>
              <w:pStyle w:val="Glava"/>
              <w:tabs>
                <w:tab w:val="clear" w:pos="4536"/>
                <w:tab w:val="clear" w:pos="9072"/>
              </w:tabs>
              <w:jc w:val="both"/>
              <w:rPr>
                <w:i w:val="0"/>
                <w:sz w:val="16"/>
                <w:szCs w:val="16"/>
              </w:rPr>
            </w:pPr>
          </w:p>
        </w:tc>
      </w:tr>
      <w:tr w:rsidR="00065CC6" w:rsidRPr="00FF38DC" w:rsidTr="00065CC6">
        <w:tc>
          <w:tcPr>
            <w:tcW w:w="3315" w:type="dxa"/>
            <w:gridSpan w:val="5"/>
          </w:tcPr>
          <w:p w:rsidR="00065CC6" w:rsidRPr="00FF38DC" w:rsidRDefault="00065CC6" w:rsidP="00F00A57">
            <w:pPr>
              <w:pStyle w:val="Glava"/>
              <w:tabs>
                <w:tab w:val="clear" w:pos="4536"/>
                <w:tab w:val="clear" w:pos="9072"/>
              </w:tabs>
              <w:jc w:val="both"/>
              <w:rPr>
                <w:i w:val="0"/>
                <w:sz w:val="22"/>
                <w:szCs w:val="22"/>
              </w:rPr>
            </w:pPr>
            <w:r w:rsidRPr="00FF38DC">
              <w:rPr>
                <w:i w:val="0"/>
                <w:sz w:val="22"/>
                <w:szCs w:val="22"/>
              </w:rPr>
              <w:t>Moj prejšnji priimek in / ali ime se je glasilo:</w:t>
            </w:r>
          </w:p>
        </w:tc>
        <w:tc>
          <w:tcPr>
            <w:tcW w:w="5862" w:type="dxa"/>
            <w:gridSpan w:val="2"/>
            <w:tcBorders>
              <w:bottom w:val="single" w:sz="4" w:space="0" w:color="auto"/>
            </w:tcBorders>
          </w:tcPr>
          <w:p w:rsidR="00065CC6" w:rsidRPr="00FF38DC" w:rsidRDefault="00065CC6" w:rsidP="00F00A57">
            <w:pPr>
              <w:pStyle w:val="Glava"/>
              <w:tabs>
                <w:tab w:val="clear" w:pos="4536"/>
                <w:tab w:val="clear" w:pos="9072"/>
              </w:tabs>
              <w:jc w:val="both"/>
              <w:rPr>
                <w:i w:val="0"/>
                <w:sz w:val="22"/>
                <w:szCs w:val="22"/>
              </w:rPr>
            </w:pPr>
          </w:p>
        </w:tc>
      </w:tr>
    </w:tbl>
    <w:p w:rsidR="00065CC6" w:rsidRPr="00FF38DC" w:rsidRDefault="00065CC6" w:rsidP="00065CC6">
      <w:pPr>
        <w:pStyle w:val="Glava"/>
        <w:tabs>
          <w:tab w:val="clear" w:pos="4536"/>
          <w:tab w:val="clear" w:pos="9072"/>
        </w:tabs>
        <w:ind w:left="1080"/>
        <w:jc w:val="both"/>
        <w:rPr>
          <w:i w:val="0"/>
          <w:sz w:val="22"/>
          <w:szCs w:val="22"/>
        </w:rPr>
      </w:pPr>
    </w:p>
    <w:p w:rsidR="00065CC6" w:rsidRPr="00FF38DC" w:rsidRDefault="00065CC6" w:rsidP="00065CC6">
      <w:pPr>
        <w:pStyle w:val="Glava"/>
        <w:tabs>
          <w:tab w:val="clear" w:pos="4536"/>
          <w:tab w:val="clear" w:pos="9072"/>
        </w:tabs>
        <w:jc w:val="both"/>
        <w:rPr>
          <w:i w:val="0"/>
          <w:sz w:val="22"/>
          <w:szCs w:val="22"/>
        </w:rPr>
      </w:pPr>
    </w:p>
    <w:p w:rsidR="00065CC6" w:rsidRPr="00FF38DC" w:rsidRDefault="00065CC6" w:rsidP="00065CC6">
      <w:pPr>
        <w:pStyle w:val="Glava"/>
        <w:tabs>
          <w:tab w:val="clear" w:pos="4536"/>
          <w:tab w:val="clear" w:pos="9072"/>
        </w:tabs>
        <w:ind w:left="1080"/>
        <w:jc w:val="both"/>
        <w:rPr>
          <w:i w:val="0"/>
          <w:sz w:val="22"/>
          <w:szCs w:val="22"/>
        </w:rPr>
      </w:pPr>
    </w:p>
    <w:p w:rsidR="00065CC6" w:rsidRPr="006F4BDE" w:rsidRDefault="00065CC6" w:rsidP="00065CC6">
      <w:pPr>
        <w:pStyle w:val="Glava"/>
        <w:tabs>
          <w:tab w:val="clear" w:pos="4536"/>
          <w:tab w:val="clear" w:pos="9072"/>
        </w:tabs>
        <w:ind w:left="1080"/>
        <w:jc w:val="both"/>
        <w:rPr>
          <w:i w:val="0"/>
          <w:sz w:val="22"/>
          <w:szCs w:val="22"/>
        </w:rPr>
      </w:pPr>
      <w:r w:rsidRPr="006F4BDE">
        <w:rPr>
          <w:i w:val="0"/>
          <w:sz w:val="22"/>
          <w:szCs w:val="22"/>
        </w:rPr>
        <w:t>Datum:</w:t>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t>Žig:</w:t>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r>
      <w:r w:rsidRPr="006F4BDE">
        <w:rPr>
          <w:i w:val="0"/>
          <w:sz w:val="22"/>
          <w:szCs w:val="22"/>
        </w:rPr>
        <w:tab/>
        <w:t>Podpis:</w:t>
      </w:r>
    </w:p>
    <w:p w:rsidR="00065CC6" w:rsidRPr="006F4BDE" w:rsidRDefault="00065CC6" w:rsidP="00065CC6">
      <w:pPr>
        <w:pStyle w:val="Glava"/>
        <w:tabs>
          <w:tab w:val="clear" w:pos="4536"/>
          <w:tab w:val="clear" w:pos="9072"/>
        </w:tabs>
        <w:ind w:left="1080"/>
        <w:jc w:val="both"/>
        <w:rPr>
          <w:i w:val="0"/>
          <w:sz w:val="22"/>
          <w:szCs w:val="22"/>
        </w:rPr>
      </w:pPr>
    </w:p>
    <w:p w:rsidR="00065CC6" w:rsidRPr="00CB3185" w:rsidRDefault="00065CC6" w:rsidP="00065CC6">
      <w:pPr>
        <w:pStyle w:val="Glava"/>
        <w:tabs>
          <w:tab w:val="clear" w:pos="4536"/>
          <w:tab w:val="clear" w:pos="9072"/>
        </w:tabs>
        <w:ind w:left="1080"/>
        <w:jc w:val="both"/>
        <w:rPr>
          <w:i w:val="0"/>
          <w:sz w:val="22"/>
          <w:szCs w:val="22"/>
          <w:highlight w:val="cyan"/>
        </w:rPr>
      </w:pPr>
    </w:p>
    <w:p w:rsidR="00065CC6" w:rsidRPr="00537151" w:rsidRDefault="00537151" w:rsidP="00994F0A">
      <w:pPr>
        <w:pStyle w:val="Glava"/>
        <w:tabs>
          <w:tab w:val="clear" w:pos="4536"/>
          <w:tab w:val="clear" w:pos="9072"/>
        </w:tabs>
        <w:jc w:val="both"/>
        <w:rPr>
          <w:i w:val="0"/>
          <w:sz w:val="20"/>
        </w:rPr>
      </w:pPr>
      <w:r>
        <w:rPr>
          <w:i w:val="0"/>
          <w:sz w:val="20"/>
        </w:rPr>
        <w:t xml:space="preserve">                     </w:t>
      </w:r>
      <w:r w:rsidR="00065CC6" w:rsidRPr="00537151">
        <w:rPr>
          <w:i w:val="0"/>
          <w:sz w:val="20"/>
        </w:rPr>
        <w:t>NAVODILO ZA IZPOLNJEVANJE:</w:t>
      </w:r>
    </w:p>
    <w:p w:rsidR="00065CC6" w:rsidRPr="00994F0A" w:rsidRDefault="00065CC6" w:rsidP="00065CC6">
      <w:pPr>
        <w:pStyle w:val="Glava"/>
        <w:tabs>
          <w:tab w:val="clear" w:pos="4536"/>
          <w:tab w:val="clear" w:pos="9072"/>
        </w:tabs>
        <w:jc w:val="both"/>
        <w:rPr>
          <w:i w:val="0"/>
          <w:sz w:val="20"/>
        </w:rPr>
      </w:pPr>
      <w:r w:rsidRPr="00537151">
        <w:rPr>
          <w:i w:val="0"/>
          <w:sz w:val="20"/>
        </w:rPr>
        <w:tab/>
        <w:t xml:space="preserve">       </w:t>
      </w:r>
      <w:r w:rsidR="00EC0E95" w:rsidRPr="00537151">
        <w:rPr>
          <w:i w:val="0"/>
          <w:sz w:val="20"/>
        </w:rPr>
        <w:t xml:space="preserve"> </w:t>
      </w:r>
      <w:r w:rsidRPr="00537151">
        <w:rPr>
          <w:i w:val="0"/>
          <w:sz w:val="20"/>
        </w:rPr>
        <w:t>Obrazec se izpolni, datira, žigosa in podpiše.</w:t>
      </w:r>
    </w:p>
    <w:p w:rsidR="00065CC6" w:rsidRPr="00994F0A" w:rsidRDefault="00065CC6" w:rsidP="00537151">
      <w:pPr>
        <w:pStyle w:val="Glava"/>
        <w:tabs>
          <w:tab w:val="clear" w:pos="4536"/>
          <w:tab w:val="clear" w:pos="9072"/>
        </w:tabs>
        <w:ind w:left="1134"/>
        <w:jc w:val="both"/>
        <w:rPr>
          <w:i w:val="0"/>
          <w:sz w:val="20"/>
        </w:rPr>
      </w:pPr>
      <w:r w:rsidRPr="00994F0A">
        <w:rPr>
          <w:i w:val="0"/>
          <w:sz w:val="20"/>
        </w:rPr>
        <w:t>V kolikor ima ponudnik ali podizvajalec več članov upravnega ali vodstvenega ali nadzornega organa oziroma več oseb, ki imajo pooblastila za zastopanje ali odločanje ali nadzor je potrebno izjavo priložiti za vsakega posebej.</w:t>
      </w:r>
    </w:p>
    <w:p w:rsidR="00307069" w:rsidRPr="00994F0A" w:rsidRDefault="00307069" w:rsidP="00065CC6">
      <w:pPr>
        <w:pStyle w:val="Glava"/>
        <w:tabs>
          <w:tab w:val="clear" w:pos="4536"/>
          <w:tab w:val="clear" w:pos="9072"/>
        </w:tabs>
        <w:ind w:left="1080"/>
        <w:jc w:val="both"/>
        <w:rPr>
          <w:i w:val="0"/>
          <w:sz w:val="20"/>
        </w:rPr>
      </w:pPr>
    </w:p>
    <w:p w:rsidR="008B6FDC" w:rsidRDefault="00307069" w:rsidP="008B6FDC">
      <w:pPr>
        <w:jc w:val="right"/>
        <w:rPr>
          <w:b/>
          <w:i w:val="0"/>
          <w:sz w:val="22"/>
          <w:szCs w:val="22"/>
        </w:rPr>
      </w:pPr>
      <w:r w:rsidRPr="00994F0A">
        <w:rPr>
          <w:i w:val="0"/>
          <w:sz w:val="20"/>
        </w:rPr>
        <w:t xml:space="preserve">Ponudnik lahko namesto navedenega obrazca predloži tudi drug dokument, ki vsebuje vse zahtevane informacije za preverbo,vendar mora v tem primeru izjavi oziroma obrazcu priložiti pooblastilo, da podatke lahko preveri </w:t>
      </w:r>
      <w:r w:rsidR="009154EA">
        <w:rPr>
          <w:b/>
          <w:i w:val="0"/>
          <w:sz w:val="22"/>
          <w:szCs w:val="22"/>
        </w:rPr>
        <w:t xml:space="preserve">. </w:t>
      </w:r>
    </w:p>
    <w:p w:rsidR="008B6FDC" w:rsidRDefault="008B6FDC" w:rsidP="008B6FDC">
      <w:pPr>
        <w:jc w:val="right"/>
        <w:rPr>
          <w:b/>
          <w:i w:val="0"/>
          <w:sz w:val="22"/>
          <w:szCs w:val="22"/>
        </w:rPr>
      </w:pPr>
    </w:p>
    <w:p w:rsidR="008B6FDC" w:rsidRDefault="008B6FDC" w:rsidP="008B6FDC">
      <w:pPr>
        <w:jc w:val="right"/>
        <w:rPr>
          <w:b/>
          <w:i w:val="0"/>
          <w:sz w:val="22"/>
          <w:szCs w:val="22"/>
        </w:rPr>
      </w:pPr>
    </w:p>
    <w:p w:rsidR="008B6FDC" w:rsidRDefault="008B6FDC" w:rsidP="008B6FDC">
      <w:pPr>
        <w:jc w:val="right"/>
        <w:rPr>
          <w:b/>
          <w:i w:val="0"/>
          <w:sz w:val="22"/>
          <w:szCs w:val="22"/>
        </w:rPr>
      </w:pPr>
    </w:p>
    <w:p w:rsidR="008B6FDC" w:rsidRDefault="008B6FDC" w:rsidP="008B6FDC">
      <w:pPr>
        <w:jc w:val="right"/>
        <w:rPr>
          <w:b/>
          <w:i w:val="0"/>
          <w:sz w:val="22"/>
          <w:szCs w:val="22"/>
        </w:rPr>
      </w:pPr>
    </w:p>
    <w:p w:rsidR="008B6FDC" w:rsidRDefault="008B6FDC" w:rsidP="008B6FDC">
      <w:pPr>
        <w:jc w:val="right"/>
        <w:rPr>
          <w:b/>
          <w:i w:val="0"/>
          <w:sz w:val="22"/>
          <w:szCs w:val="22"/>
        </w:rPr>
      </w:pPr>
    </w:p>
    <w:p w:rsidR="008B6FDC" w:rsidRDefault="008B6FDC" w:rsidP="008B6FDC">
      <w:pPr>
        <w:jc w:val="right"/>
        <w:rPr>
          <w:b/>
          <w:i w:val="0"/>
          <w:sz w:val="22"/>
          <w:szCs w:val="22"/>
        </w:rPr>
      </w:pPr>
    </w:p>
    <w:p w:rsidR="005B3DDF" w:rsidRDefault="005B3DDF" w:rsidP="005B3DDF">
      <w:pPr>
        <w:pStyle w:val="Glava"/>
        <w:tabs>
          <w:tab w:val="clear" w:pos="4536"/>
          <w:tab w:val="clear" w:pos="9072"/>
        </w:tabs>
        <w:ind w:left="1080"/>
        <w:jc w:val="both"/>
        <w:rPr>
          <w:b/>
          <w:i w:val="0"/>
          <w:sz w:val="28"/>
          <w:szCs w:val="28"/>
        </w:rPr>
      </w:pPr>
    </w:p>
    <w:p w:rsidR="005B3DDF" w:rsidRDefault="005B3DDF" w:rsidP="005B3DDF">
      <w:pPr>
        <w:pStyle w:val="Glava"/>
        <w:tabs>
          <w:tab w:val="clear" w:pos="4536"/>
          <w:tab w:val="clear" w:pos="9072"/>
        </w:tabs>
        <w:ind w:left="1080"/>
        <w:jc w:val="both"/>
        <w:rPr>
          <w:b/>
          <w:i w:val="0"/>
          <w:sz w:val="28"/>
          <w:szCs w:val="28"/>
        </w:rPr>
      </w:pPr>
    </w:p>
    <w:p w:rsidR="005B3DDF" w:rsidRDefault="005B3DDF" w:rsidP="005B3DDF">
      <w:pPr>
        <w:pStyle w:val="Glava"/>
        <w:tabs>
          <w:tab w:val="clear" w:pos="4536"/>
          <w:tab w:val="clear" w:pos="9072"/>
        </w:tabs>
        <w:ind w:left="1080"/>
        <w:jc w:val="both"/>
        <w:rPr>
          <w:b/>
          <w:i w:val="0"/>
          <w:sz w:val="28"/>
          <w:szCs w:val="28"/>
        </w:rPr>
      </w:pPr>
    </w:p>
    <w:p w:rsidR="005B3DDF" w:rsidRDefault="005B3DDF" w:rsidP="005B3DDF">
      <w:pPr>
        <w:pStyle w:val="Glava"/>
        <w:tabs>
          <w:tab w:val="clear" w:pos="4536"/>
          <w:tab w:val="clear" w:pos="9072"/>
        </w:tabs>
        <w:ind w:left="1080"/>
        <w:jc w:val="both"/>
        <w:rPr>
          <w:b/>
          <w:i w:val="0"/>
          <w:sz w:val="28"/>
          <w:szCs w:val="28"/>
        </w:rPr>
      </w:pPr>
    </w:p>
    <w:p w:rsidR="005B3DDF" w:rsidRPr="00FF38DC" w:rsidRDefault="005B3DDF" w:rsidP="005B3DDF">
      <w:pPr>
        <w:jc w:val="right"/>
        <w:rPr>
          <w:b/>
          <w:i w:val="0"/>
          <w:sz w:val="22"/>
          <w:szCs w:val="22"/>
        </w:rPr>
      </w:pPr>
      <w:r>
        <w:rPr>
          <w:b/>
          <w:i w:val="0"/>
          <w:sz w:val="22"/>
          <w:szCs w:val="22"/>
        </w:rPr>
        <w:t>PRILOGA 10</w:t>
      </w:r>
    </w:p>
    <w:p w:rsidR="005B3DDF" w:rsidRPr="00FF38DC" w:rsidRDefault="005B3DDF" w:rsidP="005B3DDF">
      <w:pPr>
        <w:rPr>
          <w:i w:val="0"/>
          <w:sz w:val="22"/>
          <w:szCs w:val="22"/>
        </w:rPr>
      </w:pPr>
    </w:p>
    <w:p w:rsidR="005B3DDF" w:rsidRPr="00FF38DC" w:rsidRDefault="005B3DDF" w:rsidP="005B3DDF">
      <w:pPr>
        <w:rPr>
          <w:i w:val="0"/>
          <w:sz w:val="22"/>
          <w:szCs w:val="22"/>
        </w:rPr>
      </w:pPr>
    </w:p>
    <w:p w:rsidR="005B3DDF" w:rsidRDefault="005B3DDF" w:rsidP="005B3DDF">
      <w:pPr>
        <w:pStyle w:val="Telobesedila2"/>
        <w:ind w:left="1080"/>
        <w:jc w:val="center"/>
        <w:rPr>
          <w:rFonts w:ascii="Times New Roman" w:hAnsi="Times New Roman"/>
          <w:b/>
          <w:sz w:val="28"/>
          <w:szCs w:val="28"/>
        </w:rPr>
      </w:pPr>
      <w:r>
        <w:rPr>
          <w:rFonts w:ascii="Times New Roman" w:hAnsi="Times New Roman"/>
          <w:b/>
          <w:sz w:val="28"/>
          <w:szCs w:val="28"/>
        </w:rPr>
        <w:t>TEHNIČNE SPECIFIKACIJE</w:t>
      </w:r>
      <w:r w:rsidR="000E62B4">
        <w:rPr>
          <w:rFonts w:ascii="Times New Roman" w:hAnsi="Times New Roman"/>
          <w:b/>
          <w:sz w:val="28"/>
          <w:szCs w:val="28"/>
        </w:rPr>
        <w:t xml:space="preserve">- dokazila </w:t>
      </w:r>
    </w:p>
    <w:p w:rsidR="005B3DDF" w:rsidRDefault="005B3DDF" w:rsidP="005B3DDF">
      <w:pPr>
        <w:pStyle w:val="Telobesedila2"/>
        <w:ind w:left="1080"/>
        <w:jc w:val="center"/>
        <w:rPr>
          <w:rFonts w:ascii="Times New Roman" w:hAnsi="Times New Roman"/>
          <w:b/>
          <w:sz w:val="28"/>
          <w:szCs w:val="28"/>
        </w:rPr>
      </w:pPr>
    </w:p>
    <w:p w:rsidR="005B3DDF" w:rsidRDefault="005B3DDF" w:rsidP="005B3DDF">
      <w:pPr>
        <w:pStyle w:val="Telobesedila2"/>
        <w:ind w:left="1080"/>
        <w:jc w:val="center"/>
        <w:rPr>
          <w:rFonts w:ascii="Times New Roman" w:hAnsi="Times New Roman"/>
          <w:b/>
          <w:sz w:val="28"/>
          <w:szCs w:val="28"/>
        </w:rPr>
      </w:pPr>
    </w:p>
    <w:p w:rsidR="005B3DDF" w:rsidRDefault="005B3DDF" w:rsidP="005B3DDF">
      <w:pPr>
        <w:pStyle w:val="Telobesedila2"/>
        <w:ind w:left="1080"/>
        <w:jc w:val="center"/>
        <w:rPr>
          <w:rFonts w:ascii="Times New Roman" w:hAnsi="Times New Roman"/>
          <w:b/>
          <w:sz w:val="28"/>
          <w:szCs w:val="28"/>
        </w:rPr>
      </w:pPr>
    </w:p>
    <w:p w:rsidR="005B3DDF" w:rsidRDefault="005B3DDF" w:rsidP="005B3DDF">
      <w:pPr>
        <w:pStyle w:val="Telobesedila2"/>
        <w:ind w:left="1080"/>
        <w:jc w:val="center"/>
        <w:rPr>
          <w:rFonts w:ascii="Times New Roman" w:hAnsi="Times New Roman"/>
          <w:b/>
          <w:sz w:val="28"/>
          <w:szCs w:val="28"/>
        </w:rPr>
      </w:pPr>
    </w:p>
    <w:p w:rsidR="005B3DDF" w:rsidRDefault="005B3DDF" w:rsidP="005B3DDF">
      <w:pPr>
        <w:pStyle w:val="Telobesedila2"/>
        <w:ind w:left="1080"/>
        <w:jc w:val="center"/>
        <w:rPr>
          <w:rFonts w:ascii="Times New Roman" w:hAnsi="Times New Roman"/>
          <w:b/>
          <w:sz w:val="28"/>
          <w:szCs w:val="28"/>
        </w:rPr>
      </w:pPr>
    </w:p>
    <w:p w:rsidR="005B3DDF" w:rsidRPr="004F05B6" w:rsidRDefault="005B3DDF" w:rsidP="005B3DDF">
      <w:pPr>
        <w:pStyle w:val="Telobesedila2"/>
        <w:ind w:left="1080"/>
        <w:jc w:val="left"/>
        <w:rPr>
          <w:rFonts w:ascii="Times New Roman" w:hAnsi="Times New Roman"/>
          <w:sz w:val="22"/>
          <w:szCs w:val="22"/>
        </w:rPr>
      </w:pPr>
      <w:r w:rsidRPr="005B454B">
        <w:rPr>
          <w:rFonts w:ascii="Times New Roman" w:hAnsi="Times New Roman"/>
          <w:sz w:val="22"/>
          <w:szCs w:val="22"/>
        </w:rPr>
        <w:t xml:space="preserve">Ponudnik predloži </w:t>
      </w:r>
      <w:r w:rsidR="00FC3B7D" w:rsidRPr="005B454B">
        <w:rPr>
          <w:rFonts w:ascii="Times New Roman" w:hAnsi="Times New Roman"/>
          <w:sz w:val="22"/>
          <w:szCs w:val="22"/>
        </w:rPr>
        <w:t xml:space="preserve"> dokazila za tehnične specifikacije, ki so navedene v Prilogi 2/1</w:t>
      </w:r>
      <w:r w:rsidR="001C2EE2" w:rsidRPr="005B454B">
        <w:rPr>
          <w:rFonts w:ascii="Times New Roman" w:hAnsi="Times New Roman"/>
          <w:sz w:val="22"/>
          <w:szCs w:val="22"/>
        </w:rPr>
        <w:t xml:space="preserve"> in v Prilogi A</w:t>
      </w:r>
      <w:r w:rsidRPr="005B454B">
        <w:rPr>
          <w:rFonts w:ascii="Times New Roman" w:hAnsi="Times New Roman"/>
          <w:sz w:val="22"/>
          <w:szCs w:val="22"/>
        </w:rPr>
        <w:t xml:space="preserve">, iz katerih  mora biti razvidno izpolnjevanje tehničnih zahtev, ki jih izda proizvajalec </w:t>
      </w:r>
      <w:proofErr w:type="spellStart"/>
      <w:r w:rsidRPr="005B454B">
        <w:rPr>
          <w:rFonts w:ascii="Times New Roman" w:hAnsi="Times New Roman"/>
          <w:sz w:val="22"/>
          <w:szCs w:val="22"/>
        </w:rPr>
        <w:t>knjigomata</w:t>
      </w:r>
      <w:proofErr w:type="spellEnd"/>
      <w:r w:rsidR="00FC3B7D" w:rsidRPr="005B454B">
        <w:rPr>
          <w:rFonts w:ascii="Times New Roman" w:hAnsi="Times New Roman"/>
          <w:sz w:val="22"/>
          <w:szCs w:val="22"/>
        </w:rPr>
        <w:t>.</w:t>
      </w:r>
    </w:p>
    <w:p w:rsidR="005B3DDF" w:rsidRPr="004F05B6" w:rsidRDefault="005B3DDF" w:rsidP="005B3DDF">
      <w:pPr>
        <w:pStyle w:val="Telobesedila2"/>
        <w:ind w:left="1080"/>
        <w:jc w:val="left"/>
        <w:rPr>
          <w:rFonts w:ascii="Times New Roman" w:hAnsi="Times New Roman"/>
          <w:sz w:val="22"/>
          <w:szCs w:val="22"/>
        </w:rPr>
      </w:pPr>
    </w:p>
    <w:p w:rsidR="005B3DDF" w:rsidRPr="004F05B6" w:rsidRDefault="005B3DDF" w:rsidP="005B3DDF">
      <w:pPr>
        <w:pStyle w:val="Telobesedila2"/>
        <w:ind w:left="1080"/>
        <w:jc w:val="left"/>
        <w:rPr>
          <w:rFonts w:ascii="Times New Roman" w:hAnsi="Times New Roman"/>
          <w:sz w:val="22"/>
          <w:szCs w:val="22"/>
        </w:rPr>
      </w:pPr>
      <w:r w:rsidRPr="004F05B6">
        <w:rPr>
          <w:rFonts w:ascii="Times New Roman" w:hAnsi="Times New Roman"/>
          <w:sz w:val="22"/>
          <w:szCs w:val="22"/>
        </w:rPr>
        <w:t xml:space="preserve">V primeru, da ponudnik sam izdela oziroma prilagodi obstoječ </w:t>
      </w:r>
      <w:proofErr w:type="spellStart"/>
      <w:r w:rsidRPr="004F05B6">
        <w:rPr>
          <w:rFonts w:ascii="Times New Roman" w:hAnsi="Times New Roman"/>
          <w:sz w:val="22"/>
          <w:szCs w:val="22"/>
        </w:rPr>
        <w:t>knjigomat</w:t>
      </w:r>
      <w:proofErr w:type="spellEnd"/>
      <w:r w:rsidRPr="004F05B6">
        <w:rPr>
          <w:rFonts w:ascii="Times New Roman" w:hAnsi="Times New Roman"/>
          <w:sz w:val="22"/>
          <w:szCs w:val="22"/>
        </w:rPr>
        <w:t xml:space="preserve"> in /ali razvije programsko rešitev predloži:</w:t>
      </w:r>
    </w:p>
    <w:p w:rsidR="005B3DDF" w:rsidRPr="004F05B6" w:rsidRDefault="005B3DDF" w:rsidP="005B3DDF">
      <w:pPr>
        <w:pStyle w:val="Telobesedila2"/>
        <w:numPr>
          <w:ilvl w:val="0"/>
          <w:numId w:val="19"/>
        </w:numPr>
        <w:jc w:val="left"/>
        <w:rPr>
          <w:rFonts w:ascii="Times New Roman" w:hAnsi="Times New Roman"/>
          <w:sz w:val="22"/>
          <w:szCs w:val="22"/>
        </w:rPr>
      </w:pPr>
      <w:r>
        <w:rPr>
          <w:rFonts w:ascii="Times New Roman" w:hAnsi="Times New Roman"/>
          <w:sz w:val="22"/>
          <w:szCs w:val="22"/>
        </w:rPr>
        <w:t>t</w:t>
      </w:r>
      <w:r w:rsidRPr="004F05B6">
        <w:rPr>
          <w:rFonts w:ascii="Times New Roman" w:hAnsi="Times New Roman"/>
          <w:sz w:val="22"/>
          <w:szCs w:val="22"/>
        </w:rPr>
        <w:t xml:space="preserve">ehnične specifikacije proizvajalcev elektronske opreme, ki sestavljajo </w:t>
      </w:r>
      <w:proofErr w:type="spellStart"/>
      <w:r w:rsidRPr="004F05B6">
        <w:rPr>
          <w:rFonts w:ascii="Times New Roman" w:hAnsi="Times New Roman"/>
          <w:sz w:val="22"/>
          <w:szCs w:val="22"/>
        </w:rPr>
        <w:t>knjigomat</w:t>
      </w:r>
      <w:proofErr w:type="spellEnd"/>
      <w:r w:rsidRPr="004F05B6">
        <w:rPr>
          <w:rFonts w:ascii="Times New Roman" w:hAnsi="Times New Roman"/>
          <w:sz w:val="22"/>
          <w:szCs w:val="22"/>
        </w:rPr>
        <w:t xml:space="preserve">, </w:t>
      </w:r>
    </w:p>
    <w:p w:rsidR="005B3DDF" w:rsidRPr="004F05B6" w:rsidRDefault="005B3DDF" w:rsidP="005B3DDF">
      <w:pPr>
        <w:pStyle w:val="Telobesedila2"/>
        <w:numPr>
          <w:ilvl w:val="0"/>
          <w:numId w:val="19"/>
        </w:numPr>
        <w:jc w:val="left"/>
        <w:rPr>
          <w:rFonts w:ascii="Times New Roman" w:hAnsi="Times New Roman"/>
          <w:sz w:val="22"/>
          <w:szCs w:val="22"/>
        </w:rPr>
      </w:pPr>
      <w:r w:rsidRPr="004F05B6">
        <w:rPr>
          <w:rFonts w:ascii="Times New Roman" w:hAnsi="Times New Roman"/>
          <w:sz w:val="22"/>
          <w:szCs w:val="22"/>
        </w:rPr>
        <w:t xml:space="preserve">lasten tehnični list oziroma izjavo, da bo </w:t>
      </w:r>
      <w:proofErr w:type="spellStart"/>
      <w:r w:rsidRPr="004F05B6">
        <w:rPr>
          <w:rFonts w:ascii="Times New Roman" w:hAnsi="Times New Roman"/>
          <w:sz w:val="22"/>
          <w:szCs w:val="22"/>
        </w:rPr>
        <w:t>knjigomat</w:t>
      </w:r>
      <w:proofErr w:type="spellEnd"/>
      <w:r w:rsidRPr="004F05B6">
        <w:rPr>
          <w:rFonts w:ascii="Times New Roman" w:hAnsi="Times New Roman"/>
          <w:sz w:val="22"/>
          <w:szCs w:val="22"/>
        </w:rPr>
        <w:t xml:space="preserve"> in/ali programska oprema skladna z zahtevami naročnika in </w:t>
      </w:r>
    </w:p>
    <w:p w:rsidR="005B3DDF" w:rsidRPr="004F05B6" w:rsidRDefault="005B3DDF" w:rsidP="005B3DDF">
      <w:pPr>
        <w:pStyle w:val="Telobesedila2"/>
        <w:numPr>
          <w:ilvl w:val="0"/>
          <w:numId w:val="19"/>
        </w:numPr>
        <w:jc w:val="left"/>
        <w:rPr>
          <w:rFonts w:ascii="Times New Roman" w:hAnsi="Times New Roman"/>
          <w:sz w:val="22"/>
          <w:szCs w:val="22"/>
        </w:rPr>
      </w:pPr>
      <w:r w:rsidRPr="004F05B6">
        <w:rPr>
          <w:rFonts w:ascii="Times New Roman" w:hAnsi="Times New Roman"/>
          <w:sz w:val="22"/>
          <w:szCs w:val="22"/>
        </w:rPr>
        <w:t xml:space="preserve">Skico ali fotografijo z opisom materialov in dimenzij ohišja </w:t>
      </w:r>
      <w:proofErr w:type="spellStart"/>
      <w:r w:rsidRPr="004F05B6">
        <w:rPr>
          <w:rFonts w:ascii="Times New Roman" w:hAnsi="Times New Roman"/>
          <w:sz w:val="22"/>
          <w:szCs w:val="22"/>
        </w:rPr>
        <w:t>knjigomata</w:t>
      </w:r>
      <w:proofErr w:type="spellEnd"/>
      <w:r w:rsidRPr="004F05B6">
        <w:rPr>
          <w:rFonts w:ascii="Times New Roman" w:hAnsi="Times New Roman"/>
          <w:sz w:val="22"/>
          <w:szCs w:val="22"/>
        </w:rPr>
        <w:t xml:space="preserve">. </w:t>
      </w:r>
    </w:p>
    <w:p w:rsidR="005B3DDF" w:rsidRPr="004F05B6" w:rsidRDefault="005B3DDF" w:rsidP="005B3DDF">
      <w:pPr>
        <w:pStyle w:val="Telobesedila2"/>
        <w:ind w:left="1080"/>
        <w:jc w:val="left"/>
        <w:rPr>
          <w:rFonts w:ascii="Times New Roman" w:hAnsi="Times New Roman"/>
          <w:sz w:val="22"/>
          <w:szCs w:val="22"/>
        </w:rPr>
      </w:pPr>
    </w:p>
    <w:p w:rsidR="005B3DDF" w:rsidRPr="004F05B6" w:rsidRDefault="005B3DDF" w:rsidP="005B3DDF">
      <w:pPr>
        <w:pStyle w:val="Telobesedila2"/>
        <w:ind w:left="1080"/>
        <w:jc w:val="center"/>
        <w:rPr>
          <w:rFonts w:ascii="Times New Roman" w:hAnsi="Times New Roman"/>
          <w:sz w:val="22"/>
          <w:szCs w:val="22"/>
        </w:rPr>
      </w:pPr>
    </w:p>
    <w:p w:rsidR="005B3DDF" w:rsidRDefault="005B3DDF" w:rsidP="005B3DDF">
      <w:pPr>
        <w:pStyle w:val="Telobesedila2"/>
        <w:ind w:left="1080"/>
        <w:jc w:val="center"/>
        <w:rPr>
          <w:rFonts w:ascii="Times New Roman" w:hAnsi="Times New Roman"/>
          <w:b/>
          <w:sz w:val="28"/>
          <w:szCs w:val="28"/>
        </w:rPr>
      </w:pPr>
    </w:p>
    <w:p w:rsidR="005B3DDF" w:rsidRDefault="005B3DDF" w:rsidP="005B3DDF">
      <w:pPr>
        <w:pStyle w:val="Telobesedila2"/>
        <w:ind w:left="1080"/>
        <w:jc w:val="center"/>
        <w:rPr>
          <w:rFonts w:ascii="Times New Roman" w:hAnsi="Times New Roman"/>
          <w:b/>
          <w:sz w:val="28"/>
          <w:szCs w:val="28"/>
        </w:rPr>
      </w:pPr>
    </w:p>
    <w:p w:rsidR="00F5242B" w:rsidRDefault="00F5242B" w:rsidP="00467281">
      <w:pPr>
        <w:tabs>
          <w:tab w:val="left" w:pos="720"/>
          <w:tab w:val="left" w:pos="1440"/>
          <w:tab w:val="left" w:pos="2160"/>
          <w:tab w:val="left" w:pos="2880"/>
          <w:tab w:val="left" w:pos="3600"/>
          <w:tab w:val="left" w:pos="4320"/>
          <w:tab w:val="left" w:pos="5040"/>
          <w:tab w:val="left" w:pos="5760"/>
          <w:tab w:val="left" w:pos="6480"/>
          <w:tab w:val="left" w:pos="7200"/>
          <w:tab w:val="left" w:pos="7920"/>
        </w:tabs>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F5242B" w:rsidRDefault="00F5242B"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A21A85" w:rsidRPr="00A53D75" w:rsidRDefault="00A21A85" w:rsidP="008B6FD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134"/>
        <w:jc w:val="center"/>
        <w:rPr>
          <w:i w:val="0"/>
          <w:sz w:val="22"/>
          <w:szCs w:val="22"/>
        </w:rPr>
      </w:pPr>
    </w:p>
    <w:p w:rsidR="008B6FDC" w:rsidRPr="00A53D75" w:rsidRDefault="008B6FDC" w:rsidP="008B6FDC">
      <w:pPr>
        <w:pStyle w:val="Glava"/>
        <w:tabs>
          <w:tab w:val="clear" w:pos="4536"/>
          <w:tab w:val="clear" w:pos="9072"/>
        </w:tabs>
        <w:jc w:val="both"/>
        <w:rPr>
          <w:i w:val="0"/>
          <w:sz w:val="22"/>
          <w:szCs w:val="22"/>
        </w:rPr>
      </w:pPr>
    </w:p>
    <w:p w:rsidR="008B6FDC" w:rsidRDefault="008B6FDC" w:rsidP="008B6FDC">
      <w:pPr>
        <w:rPr>
          <w:i w:val="0"/>
          <w:sz w:val="22"/>
          <w:szCs w:val="22"/>
        </w:rPr>
        <w:sectPr w:rsidR="008B6FDC" w:rsidSect="008B6FDC">
          <w:type w:val="continuous"/>
          <w:pgSz w:w="11906" w:h="16838"/>
          <w:pgMar w:top="1400" w:right="707" w:bottom="1200" w:left="630" w:header="709" w:footer="709" w:gutter="0"/>
          <w:cols w:space="708"/>
          <w:docGrid w:linePitch="360"/>
        </w:sectPr>
      </w:pPr>
    </w:p>
    <w:p w:rsidR="00E02521" w:rsidRPr="007C06E8" w:rsidRDefault="00E02521" w:rsidP="00E02521">
      <w:pPr>
        <w:rPr>
          <w:sz w:val="22"/>
          <w:szCs w:val="22"/>
        </w:rPr>
      </w:pPr>
    </w:p>
    <w:p w:rsidR="00E02521" w:rsidRPr="007C06E8" w:rsidRDefault="00E02521" w:rsidP="00E02521">
      <w:pPr>
        <w:rPr>
          <w:sz w:val="22"/>
          <w:szCs w:val="22"/>
        </w:rPr>
      </w:pPr>
    </w:p>
    <w:p w:rsidR="00E02521" w:rsidRPr="007C06E8" w:rsidRDefault="00E02521" w:rsidP="00E02521">
      <w:pPr>
        <w:rPr>
          <w:sz w:val="22"/>
          <w:szCs w:val="22"/>
        </w:rPr>
      </w:pPr>
    </w:p>
    <w:p w:rsidR="00E02521" w:rsidRPr="007C06E8" w:rsidRDefault="00E02521" w:rsidP="00E02521">
      <w:pPr>
        <w:rPr>
          <w:sz w:val="22"/>
          <w:szCs w:val="22"/>
        </w:rPr>
      </w:pPr>
    </w:p>
    <w:p w:rsidR="00E02521" w:rsidRPr="007C06E8" w:rsidRDefault="00E02521" w:rsidP="00E02521">
      <w:pPr>
        <w:rPr>
          <w:sz w:val="22"/>
          <w:szCs w:val="22"/>
        </w:rPr>
      </w:pPr>
    </w:p>
    <w:p w:rsidR="00307069" w:rsidRPr="00994F0A" w:rsidRDefault="00307069" w:rsidP="00A21A85">
      <w:pPr>
        <w:jc w:val="right"/>
        <w:rPr>
          <w:i w:val="0"/>
          <w:sz w:val="20"/>
        </w:rPr>
      </w:pPr>
    </w:p>
    <w:sectPr w:rsidR="00307069" w:rsidRPr="00994F0A" w:rsidSect="00E02521">
      <w:type w:val="continuous"/>
      <w:pgSz w:w="16838" w:h="11906" w:orient="landscape"/>
      <w:pgMar w:top="629" w:right="1400" w:bottom="1202" w:left="120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0481" w:rsidRDefault="00240481">
      <w:r>
        <w:separator/>
      </w:r>
    </w:p>
  </w:endnote>
  <w:endnote w:type="continuationSeparator" w:id="0">
    <w:p w:rsidR="00240481" w:rsidRDefault="00240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Frutiger">
    <w:altName w:val="Arial"/>
    <w:charset w:val="EE"/>
    <w:family w:val="swiss"/>
    <w:pitch w:val="variable"/>
    <w:sig w:usb0="20007A87" w:usb1="80000000" w:usb2="00000008" w:usb3="00000000" w:csb0="000001FF" w:csb1="00000000"/>
  </w:font>
  <w:font w:name="Times">
    <w:panose1 w:val="02020603050405020304"/>
    <w:charset w:val="EE"/>
    <w:family w:val="roman"/>
    <w:pitch w:val="variable"/>
    <w:sig w:usb0="E0002AFF" w:usb1="C0007841" w:usb2="00000009" w:usb3="00000000" w:csb0="000001FF" w:csb1="00000000"/>
  </w:font>
  <w:font w:name="Times-Italic">
    <w:altName w:val="Times CE"/>
    <w:panose1 w:val="00000000000000000000"/>
    <w:charset w:val="EE"/>
    <w:family w:val="auto"/>
    <w:notTrueType/>
    <w:pitch w:val="default"/>
    <w:sig w:usb0="05000000" w:usb1="00000000" w:usb2="00000000" w:usb3="00000000" w:csb0="00000002" w:csb1="00000000"/>
  </w:font>
  <w:font w:name="Consolas">
    <w:panose1 w:val="020B0609020204030204"/>
    <w:charset w:val="EE"/>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4D5E" w:rsidRPr="00733B9A" w:rsidRDefault="00814D5E" w:rsidP="00733B9A">
    <w:pPr>
      <w:pStyle w:val="Noga"/>
      <w:pBdr>
        <w:top w:val="single" w:sz="4" w:space="1" w:color="auto"/>
        <w:left w:val="single" w:sz="4" w:space="4" w:color="auto"/>
        <w:bottom w:val="single" w:sz="4" w:space="1" w:color="auto"/>
        <w:right w:val="single" w:sz="4" w:space="4" w:color="auto"/>
      </w:pBdr>
      <w:tabs>
        <w:tab w:val="clear" w:pos="4536"/>
        <w:tab w:val="clear" w:pos="9072"/>
      </w:tabs>
      <w:ind w:left="1080"/>
      <w:rPr>
        <w:i w:val="0"/>
        <w:sz w:val="18"/>
        <w:szCs w:val="18"/>
      </w:rPr>
    </w:pPr>
    <w:r w:rsidRPr="00733B9A">
      <w:rPr>
        <w:rStyle w:val="tevilkastrani"/>
        <w:i w:val="0"/>
        <w:sz w:val="18"/>
        <w:szCs w:val="18"/>
      </w:rPr>
      <w:t>Mestna občina Ljubljana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t>Razpisna dokumentacija</w:t>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tab/>
    </w:r>
    <w:r w:rsidRPr="00733B9A">
      <w:rPr>
        <w:rStyle w:val="tevilkastrani"/>
        <w:i w:val="0"/>
        <w:sz w:val="18"/>
        <w:szCs w:val="18"/>
      </w:rPr>
      <w:fldChar w:fldCharType="begin"/>
    </w:r>
    <w:r w:rsidRPr="00733B9A">
      <w:rPr>
        <w:rStyle w:val="tevilkastrani"/>
        <w:i w:val="0"/>
        <w:sz w:val="18"/>
        <w:szCs w:val="18"/>
      </w:rPr>
      <w:instrText xml:space="preserve"> PAGE </w:instrText>
    </w:r>
    <w:r w:rsidRPr="00733B9A">
      <w:rPr>
        <w:rStyle w:val="tevilkastrani"/>
        <w:i w:val="0"/>
        <w:sz w:val="18"/>
        <w:szCs w:val="18"/>
      </w:rPr>
      <w:fldChar w:fldCharType="separate"/>
    </w:r>
    <w:r w:rsidR="003A7B29">
      <w:rPr>
        <w:rStyle w:val="tevilkastrani"/>
        <w:i w:val="0"/>
        <w:noProof/>
        <w:sz w:val="18"/>
        <w:szCs w:val="18"/>
      </w:rPr>
      <w:t>4</w:t>
    </w:r>
    <w:r w:rsidRPr="00733B9A">
      <w:rPr>
        <w:rStyle w:val="tevilkastrani"/>
        <w:i w:val="0"/>
        <w:sz w:val="18"/>
        <w:szCs w:val="18"/>
      </w:rPr>
      <w:fldChar w:fldCharType="end"/>
    </w:r>
    <w:r w:rsidRPr="00733B9A">
      <w:rPr>
        <w:rStyle w:val="tevilkastrani"/>
        <w:i w:val="0"/>
        <w:sz w:val="18"/>
        <w:szCs w:val="18"/>
      </w:rPr>
      <w:t>/</w:t>
    </w:r>
    <w:r w:rsidRPr="00733B9A">
      <w:rPr>
        <w:rStyle w:val="tevilkastrani"/>
        <w:i w:val="0"/>
        <w:sz w:val="18"/>
        <w:szCs w:val="18"/>
      </w:rPr>
      <w:fldChar w:fldCharType="begin"/>
    </w:r>
    <w:r w:rsidRPr="00733B9A">
      <w:rPr>
        <w:rStyle w:val="tevilkastrani"/>
        <w:i w:val="0"/>
        <w:sz w:val="18"/>
        <w:szCs w:val="18"/>
      </w:rPr>
      <w:instrText xml:space="preserve"> NUMPAGES </w:instrText>
    </w:r>
    <w:r w:rsidRPr="00733B9A">
      <w:rPr>
        <w:rStyle w:val="tevilkastrani"/>
        <w:i w:val="0"/>
        <w:sz w:val="18"/>
        <w:szCs w:val="18"/>
      </w:rPr>
      <w:fldChar w:fldCharType="separate"/>
    </w:r>
    <w:r w:rsidR="003A7B29">
      <w:rPr>
        <w:rStyle w:val="tevilkastrani"/>
        <w:i w:val="0"/>
        <w:noProof/>
        <w:sz w:val="18"/>
        <w:szCs w:val="18"/>
      </w:rPr>
      <w:t>52</w:t>
    </w:r>
    <w:r w:rsidRPr="00733B9A">
      <w:rPr>
        <w:rStyle w:val="tevilkastrani"/>
        <w:i w:val="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0481" w:rsidRDefault="00240481">
      <w:r>
        <w:separator/>
      </w:r>
    </w:p>
  </w:footnote>
  <w:footnote w:type="continuationSeparator" w:id="0">
    <w:p w:rsidR="00240481" w:rsidRDefault="002404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230E3E2E"/>
    <w:lvl w:ilvl="0">
      <w:start w:val="1"/>
      <w:numFmt w:val="decimal"/>
      <w:pStyle w:val="Otevilenseznam3"/>
      <w:lvlText w:val="%1."/>
      <w:lvlJc w:val="left"/>
      <w:pPr>
        <w:tabs>
          <w:tab w:val="num" w:pos="5658"/>
        </w:tabs>
        <w:ind w:left="5658" w:hanging="360"/>
      </w:pPr>
      <w:rPr>
        <w:rFonts w:cs="Times New Roman"/>
      </w:rPr>
    </w:lvl>
  </w:abstractNum>
  <w:abstractNum w:abstractNumId="1">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
    <w:nsid w:val="02EA6ACA"/>
    <w:multiLevelType w:val="hybridMultilevel"/>
    <w:tmpl w:val="4DAC307C"/>
    <w:lvl w:ilvl="0" w:tplc="C560772C">
      <w:start w:val="1"/>
      <w:numFmt w:val="bullet"/>
      <w:lvlText w:val="-"/>
      <w:lvlJc w:val="left"/>
      <w:pPr>
        <w:tabs>
          <w:tab w:val="num" w:pos="340"/>
        </w:tabs>
        <w:ind w:left="340" w:hanging="34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03F4510D"/>
    <w:multiLevelType w:val="hybridMultilevel"/>
    <w:tmpl w:val="E1D424AE"/>
    <w:lvl w:ilvl="0" w:tplc="5568E19A">
      <w:start w:val="1"/>
      <w:numFmt w:val="bullet"/>
      <w:lvlText w:val="-"/>
      <w:lvlJc w:val="left"/>
      <w:pPr>
        <w:tabs>
          <w:tab w:val="num" w:pos="1296"/>
        </w:tabs>
        <w:ind w:left="1296" w:hanging="216"/>
      </w:pPr>
      <w:rPr>
        <w:rFonts w:ascii="Arial" w:eastAsia="Times New Roman" w:hAnsi="Arial"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4">
    <w:nsid w:val="04240625"/>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nsid w:val="046124DD"/>
    <w:multiLevelType w:val="hybridMultilevel"/>
    <w:tmpl w:val="B1582FA4"/>
    <w:lvl w:ilvl="0" w:tplc="2B106486">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06910C27"/>
    <w:multiLevelType w:val="hybridMultilevel"/>
    <w:tmpl w:val="3F14660E"/>
    <w:lvl w:ilvl="0" w:tplc="0424000F">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072A021F"/>
    <w:multiLevelType w:val="hybridMultilevel"/>
    <w:tmpl w:val="1D1AF2AC"/>
    <w:lvl w:ilvl="0" w:tplc="83FCEFBA">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07493B48"/>
    <w:multiLevelType w:val="hybridMultilevel"/>
    <w:tmpl w:val="B134A8CE"/>
    <w:lvl w:ilvl="0" w:tplc="69F0B4F2">
      <w:start w:val="5"/>
      <w:numFmt w:val="bullet"/>
      <w:lvlText w:val="-"/>
      <w:lvlJc w:val="left"/>
      <w:pPr>
        <w:ind w:left="720" w:hanging="360"/>
      </w:pPr>
      <w:rPr>
        <w:rFonts w:ascii="Calibri" w:eastAsia="Calibri" w:hAnsi="Calibri"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nsid w:val="09291C0C"/>
    <w:multiLevelType w:val="hybridMultilevel"/>
    <w:tmpl w:val="3AECB8F6"/>
    <w:lvl w:ilvl="0" w:tplc="EA5C7F0A">
      <w:start w:val="1000"/>
      <w:numFmt w:val="bullet"/>
      <w:lvlText w:val="-"/>
      <w:lvlJc w:val="left"/>
      <w:pPr>
        <w:tabs>
          <w:tab w:val="num" w:pos="4588"/>
        </w:tabs>
        <w:ind w:left="4588" w:hanging="340"/>
      </w:pPr>
      <w:rPr>
        <w:rFonts w:ascii="Times New Roman" w:eastAsia="Times New Roman" w:hAnsi="Times New Roman" w:cs="Times New Roman" w:hint="default"/>
        <w:b w:val="0"/>
        <w:sz w:val="22"/>
      </w:rPr>
    </w:lvl>
    <w:lvl w:ilvl="1" w:tplc="04240003">
      <w:start w:val="1"/>
      <w:numFmt w:val="bullet"/>
      <w:lvlText w:val="o"/>
      <w:lvlJc w:val="left"/>
      <w:pPr>
        <w:tabs>
          <w:tab w:val="num" w:pos="5688"/>
        </w:tabs>
        <w:ind w:left="5688" w:hanging="360"/>
      </w:pPr>
      <w:rPr>
        <w:rFonts w:ascii="Courier New" w:hAnsi="Courier New" w:cs="Times New Roman" w:hint="default"/>
      </w:rPr>
    </w:lvl>
    <w:lvl w:ilvl="2" w:tplc="04240005">
      <w:start w:val="1"/>
      <w:numFmt w:val="bullet"/>
      <w:lvlText w:val=""/>
      <w:lvlJc w:val="left"/>
      <w:pPr>
        <w:tabs>
          <w:tab w:val="num" w:pos="6408"/>
        </w:tabs>
        <w:ind w:left="6408" w:hanging="360"/>
      </w:pPr>
      <w:rPr>
        <w:rFonts w:ascii="Wingdings" w:hAnsi="Wingdings" w:hint="default"/>
      </w:rPr>
    </w:lvl>
    <w:lvl w:ilvl="3" w:tplc="04240001">
      <w:start w:val="1"/>
      <w:numFmt w:val="bullet"/>
      <w:lvlText w:val=""/>
      <w:lvlJc w:val="left"/>
      <w:pPr>
        <w:tabs>
          <w:tab w:val="num" w:pos="7128"/>
        </w:tabs>
        <w:ind w:left="7128" w:hanging="360"/>
      </w:pPr>
      <w:rPr>
        <w:rFonts w:ascii="Symbol" w:hAnsi="Symbol" w:hint="default"/>
      </w:rPr>
    </w:lvl>
    <w:lvl w:ilvl="4" w:tplc="04240003">
      <w:start w:val="1"/>
      <w:numFmt w:val="bullet"/>
      <w:lvlText w:val="o"/>
      <w:lvlJc w:val="left"/>
      <w:pPr>
        <w:tabs>
          <w:tab w:val="num" w:pos="7848"/>
        </w:tabs>
        <w:ind w:left="7848" w:hanging="360"/>
      </w:pPr>
      <w:rPr>
        <w:rFonts w:ascii="Courier New" w:hAnsi="Courier New" w:cs="Times New Roman" w:hint="default"/>
      </w:rPr>
    </w:lvl>
    <w:lvl w:ilvl="5" w:tplc="04240005">
      <w:start w:val="1"/>
      <w:numFmt w:val="bullet"/>
      <w:lvlText w:val=""/>
      <w:lvlJc w:val="left"/>
      <w:pPr>
        <w:tabs>
          <w:tab w:val="num" w:pos="8568"/>
        </w:tabs>
        <w:ind w:left="8568" w:hanging="360"/>
      </w:pPr>
      <w:rPr>
        <w:rFonts w:ascii="Wingdings" w:hAnsi="Wingdings" w:hint="default"/>
      </w:rPr>
    </w:lvl>
    <w:lvl w:ilvl="6" w:tplc="04240001">
      <w:start w:val="1"/>
      <w:numFmt w:val="bullet"/>
      <w:lvlText w:val=""/>
      <w:lvlJc w:val="left"/>
      <w:pPr>
        <w:tabs>
          <w:tab w:val="num" w:pos="9288"/>
        </w:tabs>
        <w:ind w:left="9288" w:hanging="360"/>
      </w:pPr>
      <w:rPr>
        <w:rFonts w:ascii="Symbol" w:hAnsi="Symbol" w:hint="default"/>
      </w:rPr>
    </w:lvl>
    <w:lvl w:ilvl="7" w:tplc="04240003">
      <w:start w:val="1"/>
      <w:numFmt w:val="bullet"/>
      <w:lvlText w:val="o"/>
      <w:lvlJc w:val="left"/>
      <w:pPr>
        <w:tabs>
          <w:tab w:val="num" w:pos="10008"/>
        </w:tabs>
        <w:ind w:left="10008" w:hanging="360"/>
      </w:pPr>
      <w:rPr>
        <w:rFonts w:ascii="Courier New" w:hAnsi="Courier New" w:cs="Times New Roman" w:hint="default"/>
      </w:rPr>
    </w:lvl>
    <w:lvl w:ilvl="8" w:tplc="04240005">
      <w:start w:val="1"/>
      <w:numFmt w:val="bullet"/>
      <w:lvlText w:val=""/>
      <w:lvlJc w:val="left"/>
      <w:pPr>
        <w:tabs>
          <w:tab w:val="num" w:pos="10728"/>
        </w:tabs>
        <w:ind w:left="10728" w:hanging="360"/>
      </w:pPr>
      <w:rPr>
        <w:rFonts w:ascii="Wingdings" w:hAnsi="Wingdings" w:hint="default"/>
      </w:rPr>
    </w:lvl>
  </w:abstractNum>
  <w:abstractNum w:abstractNumId="10">
    <w:nsid w:val="0A3E1E88"/>
    <w:multiLevelType w:val="multilevel"/>
    <w:tmpl w:val="3DCC304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
        </w:tabs>
        <w:ind w:left="7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pStyle w:val="naslov4"/>
      <w:lvlText w:val="%1.%2.%3.%4."/>
      <w:lvlJc w:val="left"/>
      <w:pPr>
        <w:tabs>
          <w:tab w:val="num" w:pos="-306"/>
        </w:tabs>
        <w:ind w:left="2869" w:hanging="4309"/>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1">
    <w:nsid w:val="148317EF"/>
    <w:multiLevelType w:val="hybridMultilevel"/>
    <w:tmpl w:val="2ED87BAE"/>
    <w:lvl w:ilvl="0" w:tplc="B9CEAA02">
      <w:start w:val="25"/>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2">
    <w:nsid w:val="15AD4E7C"/>
    <w:multiLevelType w:val="hybridMultilevel"/>
    <w:tmpl w:val="E7A8B9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16F30C61"/>
    <w:multiLevelType w:val="hybridMultilevel"/>
    <w:tmpl w:val="166A5900"/>
    <w:lvl w:ilvl="0" w:tplc="04240001">
      <w:start w:val="1"/>
      <w:numFmt w:val="bullet"/>
      <w:lvlText w:val=""/>
      <w:lvlJc w:val="left"/>
      <w:pPr>
        <w:ind w:left="1538" w:hanging="360"/>
      </w:pPr>
      <w:rPr>
        <w:rFonts w:ascii="Symbol" w:hAnsi="Symbol" w:hint="default"/>
      </w:rPr>
    </w:lvl>
    <w:lvl w:ilvl="1" w:tplc="04240003">
      <w:start w:val="1"/>
      <w:numFmt w:val="bullet"/>
      <w:lvlText w:val="o"/>
      <w:lvlJc w:val="left"/>
      <w:pPr>
        <w:ind w:left="2258" w:hanging="360"/>
      </w:pPr>
      <w:rPr>
        <w:rFonts w:ascii="Courier New" w:hAnsi="Courier New" w:cs="Courier New" w:hint="default"/>
      </w:rPr>
    </w:lvl>
    <w:lvl w:ilvl="2" w:tplc="04240005" w:tentative="1">
      <w:start w:val="1"/>
      <w:numFmt w:val="bullet"/>
      <w:lvlText w:val=""/>
      <w:lvlJc w:val="left"/>
      <w:pPr>
        <w:ind w:left="2978" w:hanging="360"/>
      </w:pPr>
      <w:rPr>
        <w:rFonts w:ascii="Wingdings" w:hAnsi="Wingdings" w:hint="default"/>
      </w:rPr>
    </w:lvl>
    <w:lvl w:ilvl="3" w:tplc="04240001" w:tentative="1">
      <w:start w:val="1"/>
      <w:numFmt w:val="bullet"/>
      <w:lvlText w:val=""/>
      <w:lvlJc w:val="left"/>
      <w:pPr>
        <w:ind w:left="3698" w:hanging="360"/>
      </w:pPr>
      <w:rPr>
        <w:rFonts w:ascii="Symbol" w:hAnsi="Symbol" w:hint="default"/>
      </w:rPr>
    </w:lvl>
    <w:lvl w:ilvl="4" w:tplc="04240003" w:tentative="1">
      <w:start w:val="1"/>
      <w:numFmt w:val="bullet"/>
      <w:lvlText w:val="o"/>
      <w:lvlJc w:val="left"/>
      <w:pPr>
        <w:ind w:left="4418" w:hanging="360"/>
      </w:pPr>
      <w:rPr>
        <w:rFonts w:ascii="Courier New" w:hAnsi="Courier New" w:cs="Courier New" w:hint="default"/>
      </w:rPr>
    </w:lvl>
    <w:lvl w:ilvl="5" w:tplc="04240005" w:tentative="1">
      <w:start w:val="1"/>
      <w:numFmt w:val="bullet"/>
      <w:lvlText w:val=""/>
      <w:lvlJc w:val="left"/>
      <w:pPr>
        <w:ind w:left="5138" w:hanging="360"/>
      </w:pPr>
      <w:rPr>
        <w:rFonts w:ascii="Wingdings" w:hAnsi="Wingdings" w:hint="default"/>
      </w:rPr>
    </w:lvl>
    <w:lvl w:ilvl="6" w:tplc="04240001" w:tentative="1">
      <w:start w:val="1"/>
      <w:numFmt w:val="bullet"/>
      <w:lvlText w:val=""/>
      <w:lvlJc w:val="left"/>
      <w:pPr>
        <w:ind w:left="5858" w:hanging="360"/>
      </w:pPr>
      <w:rPr>
        <w:rFonts w:ascii="Symbol" w:hAnsi="Symbol" w:hint="default"/>
      </w:rPr>
    </w:lvl>
    <w:lvl w:ilvl="7" w:tplc="04240003" w:tentative="1">
      <w:start w:val="1"/>
      <w:numFmt w:val="bullet"/>
      <w:lvlText w:val="o"/>
      <w:lvlJc w:val="left"/>
      <w:pPr>
        <w:ind w:left="6578" w:hanging="360"/>
      </w:pPr>
      <w:rPr>
        <w:rFonts w:ascii="Courier New" w:hAnsi="Courier New" w:cs="Courier New" w:hint="default"/>
      </w:rPr>
    </w:lvl>
    <w:lvl w:ilvl="8" w:tplc="04240005" w:tentative="1">
      <w:start w:val="1"/>
      <w:numFmt w:val="bullet"/>
      <w:lvlText w:val=""/>
      <w:lvlJc w:val="left"/>
      <w:pPr>
        <w:ind w:left="7298" w:hanging="360"/>
      </w:pPr>
      <w:rPr>
        <w:rFonts w:ascii="Wingdings" w:hAnsi="Wingdings" w:hint="default"/>
      </w:rPr>
    </w:lvl>
  </w:abstractNum>
  <w:abstractNum w:abstractNumId="14">
    <w:nsid w:val="17B06CA4"/>
    <w:multiLevelType w:val="hybridMultilevel"/>
    <w:tmpl w:val="316C6608"/>
    <w:lvl w:ilvl="0" w:tplc="91364B08">
      <w:start w:val="1"/>
      <w:numFmt w:val="bullet"/>
      <w:lvlText w:val="•"/>
      <w:lvlJc w:val="left"/>
      <w:pPr>
        <w:tabs>
          <w:tab w:val="num" w:pos="340"/>
        </w:tabs>
        <w:ind w:left="340" w:hanging="340"/>
      </w:pPr>
      <w:rPr>
        <w:rFonts w:ascii="Arial" w:eastAsia="Times New Roman" w:hAnsi="Arial"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nsid w:val="1C0A54D2"/>
    <w:multiLevelType w:val="hybridMultilevel"/>
    <w:tmpl w:val="2DF46422"/>
    <w:lvl w:ilvl="0" w:tplc="0424000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1CD25239"/>
    <w:multiLevelType w:val="hybridMultilevel"/>
    <w:tmpl w:val="CACEF1D8"/>
    <w:lvl w:ilvl="0" w:tplc="F2289842">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7">
    <w:nsid w:val="1F5E1B56"/>
    <w:multiLevelType w:val="hybridMultilevel"/>
    <w:tmpl w:val="401CBDCA"/>
    <w:lvl w:ilvl="0" w:tplc="00DA003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24D00BD9"/>
    <w:multiLevelType w:val="hybridMultilevel"/>
    <w:tmpl w:val="DFC628D8"/>
    <w:lvl w:ilvl="0" w:tplc="04240001">
      <w:start w:val="1"/>
      <w:numFmt w:val="bullet"/>
      <w:lvlText w:val=""/>
      <w:lvlJc w:val="left"/>
      <w:pPr>
        <w:ind w:left="3338" w:hanging="360"/>
      </w:pPr>
      <w:rPr>
        <w:rFonts w:ascii="Symbol" w:hAnsi="Symbol"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9">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0">
    <w:nsid w:val="29D915C8"/>
    <w:multiLevelType w:val="hybridMultilevel"/>
    <w:tmpl w:val="77EE4258"/>
    <w:lvl w:ilvl="0" w:tplc="83FCEFB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310F4FC2"/>
    <w:multiLevelType w:val="hybridMultilevel"/>
    <w:tmpl w:val="CC56B1AA"/>
    <w:lvl w:ilvl="0" w:tplc="5E880784">
      <w:start w:val="3"/>
      <w:numFmt w:val="bullet"/>
      <w:lvlText w:val="-"/>
      <w:lvlJc w:val="left"/>
      <w:pPr>
        <w:ind w:left="644" w:hanging="360"/>
      </w:pPr>
      <w:rPr>
        <w:rFonts w:ascii="Times New Roman" w:eastAsia="Times New Roman" w:hAnsi="Times New Roman" w:hint="default"/>
      </w:rPr>
    </w:lvl>
    <w:lvl w:ilvl="1" w:tplc="04240003" w:tentative="1">
      <w:start w:val="1"/>
      <w:numFmt w:val="bullet"/>
      <w:lvlText w:val="o"/>
      <w:lvlJc w:val="left"/>
      <w:pPr>
        <w:ind w:left="2160" w:hanging="360"/>
      </w:pPr>
      <w:rPr>
        <w:rFonts w:ascii="Courier New" w:hAnsi="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2">
    <w:nsid w:val="373D4E10"/>
    <w:multiLevelType w:val="hybridMultilevel"/>
    <w:tmpl w:val="FB8817E8"/>
    <w:lvl w:ilvl="0" w:tplc="888E1A1C">
      <w:start w:val="1"/>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3C7D4E3C"/>
    <w:multiLevelType w:val="hybridMultilevel"/>
    <w:tmpl w:val="46A8141E"/>
    <w:lvl w:ilvl="0" w:tplc="43A2EBA2">
      <w:start w:val="1"/>
      <w:numFmt w:val="bullet"/>
      <w:pStyle w:val="Bullet2I"/>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C8F02A8"/>
    <w:multiLevelType w:val="hybridMultilevel"/>
    <w:tmpl w:val="33B28914"/>
    <w:lvl w:ilvl="0" w:tplc="EFD2D072">
      <w:start w:val="254"/>
      <w:numFmt w:val="decimalZero"/>
      <w:lvlText w:val="%1."/>
      <w:lvlJc w:val="left"/>
      <w:pPr>
        <w:ind w:left="1533" w:hanging="540"/>
      </w:pPr>
      <w:rPr>
        <w:rFonts w:hint="default"/>
        <w:b w:val="0"/>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25">
    <w:nsid w:val="3E5044A9"/>
    <w:multiLevelType w:val="hybridMultilevel"/>
    <w:tmpl w:val="27A0969C"/>
    <w:lvl w:ilvl="0" w:tplc="BCFA47C6">
      <w:start w:val="15"/>
      <w:numFmt w:val="bullet"/>
      <w:lvlText w:val="-"/>
      <w:lvlJc w:val="left"/>
      <w:pPr>
        <w:tabs>
          <w:tab w:val="num" w:pos="1440"/>
        </w:tabs>
        <w:ind w:left="1440" w:hanging="360"/>
      </w:pPr>
      <w:rPr>
        <w:rFonts w:ascii="Tms Rmn" w:hAnsi="Tms Rmn" w:hint="default"/>
      </w:rPr>
    </w:lvl>
    <w:lvl w:ilvl="1" w:tplc="CB7CC9F8" w:tentative="1">
      <w:start w:val="1"/>
      <w:numFmt w:val="bullet"/>
      <w:lvlText w:val="o"/>
      <w:lvlJc w:val="left"/>
      <w:pPr>
        <w:tabs>
          <w:tab w:val="num" w:pos="2520"/>
        </w:tabs>
        <w:ind w:left="2520" w:hanging="360"/>
      </w:pPr>
      <w:rPr>
        <w:rFonts w:ascii="Courier New" w:hAnsi="Courier New" w:cs="Courier New" w:hint="default"/>
      </w:rPr>
    </w:lvl>
    <w:lvl w:ilvl="2" w:tplc="EB3E3174" w:tentative="1">
      <w:start w:val="1"/>
      <w:numFmt w:val="bullet"/>
      <w:lvlText w:val=""/>
      <w:lvlJc w:val="left"/>
      <w:pPr>
        <w:tabs>
          <w:tab w:val="num" w:pos="3240"/>
        </w:tabs>
        <w:ind w:left="3240" w:hanging="360"/>
      </w:pPr>
      <w:rPr>
        <w:rFonts w:ascii="Wingdings" w:hAnsi="Wingdings" w:hint="default"/>
      </w:rPr>
    </w:lvl>
    <w:lvl w:ilvl="3" w:tplc="838033C6" w:tentative="1">
      <w:start w:val="1"/>
      <w:numFmt w:val="bullet"/>
      <w:lvlText w:val=""/>
      <w:lvlJc w:val="left"/>
      <w:pPr>
        <w:tabs>
          <w:tab w:val="num" w:pos="3960"/>
        </w:tabs>
        <w:ind w:left="3960" w:hanging="360"/>
      </w:pPr>
      <w:rPr>
        <w:rFonts w:ascii="Symbol" w:hAnsi="Symbol" w:hint="default"/>
      </w:rPr>
    </w:lvl>
    <w:lvl w:ilvl="4" w:tplc="94B45AFC" w:tentative="1">
      <w:start w:val="1"/>
      <w:numFmt w:val="bullet"/>
      <w:lvlText w:val="o"/>
      <w:lvlJc w:val="left"/>
      <w:pPr>
        <w:tabs>
          <w:tab w:val="num" w:pos="4680"/>
        </w:tabs>
        <w:ind w:left="4680" w:hanging="360"/>
      </w:pPr>
      <w:rPr>
        <w:rFonts w:ascii="Courier New" w:hAnsi="Courier New" w:cs="Courier New" w:hint="default"/>
      </w:rPr>
    </w:lvl>
    <w:lvl w:ilvl="5" w:tplc="E2F205DA" w:tentative="1">
      <w:start w:val="1"/>
      <w:numFmt w:val="bullet"/>
      <w:lvlText w:val=""/>
      <w:lvlJc w:val="left"/>
      <w:pPr>
        <w:tabs>
          <w:tab w:val="num" w:pos="5400"/>
        </w:tabs>
        <w:ind w:left="5400" w:hanging="360"/>
      </w:pPr>
      <w:rPr>
        <w:rFonts w:ascii="Wingdings" w:hAnsi="Wingdings" w:hint="default"/>
      </w:rPr>
    </w:lvl>
    <w:lvl w:ilvl="6" w:tplc="FBB87360" w:tentative="1">
      <w:start w:val="1"/>
      <w:numFmt w:val="bullet"/>
      <w:lvlText w:val=""/>
      <w:lvlJc w:val="left"/>
      <w:pPr>
        <w:tabs>
          <w:tab w:val="num" w:pos="6120"/>
        </w:tabs>
        <w:ind w:left="6120" w:hanging="360"/>
      </w:pPr>
      <w:rPr>
        <w:rFonts w:ascii="Symbol" w:hAnsi="Symbol" w:hint="default"/>
      </w:rPr>
    </w:lvl>
    <w:lvl w:ilvl="7" w:tplc="A77EFA0A" w:tentative="1">
      <w:start w:val="1"/>
      <w:numFmt w:val="bullet"/>
      <w:lvlText w:val="o"/>
      <w:lvlJc w:val="left"/>
      <w:pPr>
        <w:tabs>
          <w:tab w:val="num" w:pos="6840"/>
        </w:tabs>
        <w:ind w:left="6840" w:hanging="360"/>
      </w:pPr>
      <w:rPr>
        <w:rFonts w:ascii="Courier New" w:hAnsi="Courier New" w:cs="Courier New" w:hint="default"/>
      </w:rPr>
    </w:lvl>
    <w:lvl w:ilvl="8" w:tplc="167ACAF6" w:tentative="1">
      <w:start w:val="1"/>
      <w:numFmt w:val="bullet"/>
      <w:lvlText w:val=""/>
      <w:lvlJc w:val="left"/>
      <w:pPr>
        <w:tabs>
          <w:tab w:val="num" w:pos="7560"/>
        </w:tabs>
        <w:ind w:left="7560" w:hanging="360"/>
      </w:pPr>
      <w:rPr>
        <w:rFonts w:ascii="Wingdings" w:hAnsi="Wingdings" w:hint="default"/>
      </w:rPr>
    </w:lvl>
  </w:abstractNum>
  <w:abstractNum w:abstractNumId="26">
    <w:nsid w:val="40D02F1C"/>
    <w:multiLevelType w:val="hybridMultilevel"/>
    <w:tmpl w:val="2E42DEC4"/>
    <w:lvl w:ilvl="0" w:tplc="4D46E5AC">
      <w:start w:val="1"/>
      <w:numFmt w:val="decimal"/>
      <w:pStyle w:val="Zoran2"/>
      <w:lvlText w:val="%1."/>
      <w:lvlJc w:val="left"/>
      <w:pPr>
        <w:tabs>
          <w:tab w:val="num" w:pos="340"/>
        </w:tabs>
        <w:ind w:left="340" w:hanging="340"/>
      </w:pPr>
      <w:rPr>
        <w:rFonts w:cs="Times New Roman" w:hint="default"/>
      </w:rPr>
    </w:lvl>
    <w:lvl w:ilvl="1" w:tplc="83FCEFBA">
      <w:start w:val="1"/>
      <w:numFmt w:val="bullet"/>
      <w:lvlText w:val="-"/>
      <w:lvlJc w:val="left"/>
      <w:pPr>
        <w:tabs>
          <w:tab w:val="num" w:pos="340"/>
        </w:tabs>
        <w:ind w:left="340" w:hanging="340"/>
      </w:pPr>
      <w:rPr>
        <w:rFonts w:ascii="Times New Roman" w:eastAsia="Times New Roman" w:hAnsi="Times New Roman" w:hint="default"/>
      </w:rPr>
    </w:lvl>
    <w:lvl w:ilvl="2" w:tplc="7416FB84">
      <w:start w:val="1"/>
      <w:numFmt w:val="bullet"/>
      <w:lvlText w:val="-"/>
      <w:lvlJc w:val="left"/>
      <w:pPr>
        <w:tabs>
          <w:tab w:val="num" w:pos="2196"/>
        </w:tabs>
        <w:ind w:left="2196" w:hanging="216"/>
      </w:pPr>
      <w:rPr>
        <w:rFonts w:ascii="Arial" w:eastAsia="Times New Roman" w:hAnsi="Arial" w:hint="default"/>
      </w:rPr>
    </w:lvl>
    <w:lvl w:ilvl="3" w:tplc="C122F19E" w:tentative="1">
      <w:start w:val="1"/>
      <w:numFmt w:val="decimal"/>
      <w:lvlText w:val="%4."/>
      <w:lvlJc w:val="left"/>
      <w:pPr>
        <w:tabs>
          <w:tab w:val="num" w:pos="2880"/>
        </w:tabs>
        <w:ind w:left="2880" w:hanging="360"/>
      </w:pPr>
      <w:rPr>
        <w:rFonts w:cs="Times New Roman"/>
      </w:rPr>
    </w:lvl>
    <w:lvl w:ilvl="4" w:tplc="CCF2E3EC" w:tentative="1">
      <w:start w:val="1"/>
      <w:numFmt w:val="lowerLetter"/>
      <w:lvlText w:val="%5."/>
      <w:lvlJc w:val="left"/>
      <w:pPr>
        <w:tabs>
          <w:tab w:val="num" w:pos="3600"/>
        </w:tabs>
        <w:ind w:left="3600" w:hanging="360"/>
      </w:pPr>
      <w:rPr>
        <w:rFonts w:cs="Times New Roman"/>
      </w:rPr>
    </w:lvl>
    <w:lvl w:ilvl="5" w:tplc="93A25022" w:tentative="1">
      <w:start w:val="1"/>
      <w:numFmt w:val="lowerRoman"/>
      <w:lvlText w:val="%6."/>
      <w:lvlJc w:val="right"/>
      <w:pPr>
        <w:tabs>
          <w:tab w:val="num" w:pos="4320"/>
        </w:tabs>
        <w:ind w:left="4320" w:hanging="180"/>
      </w:pPr>
      <w:rPr>
        <w:rFonts w:cs="Times New Roman"/>
      </w:rPr>
    </w:lvl>
    <w:lvl w:ilvl="6" w:tplc="B4E64FE0" w:tentative="1">
      <w:start w:val="1"/>
      <w:numFmt w:val="decimal"/>
      <w:lvlText w:val="%7."/>
      <w:lvlJc w:val="left"/>
      <w:pPr>
        <w:tabs>
          <w:tab w:val="num" w:pos="5040"/>
        </w:tabs>
        <w:ind w:left="5040" w:hanging="360"/>
      </w:pPr>
      <w:rPr>
        <w:rFonts w:cs="Times New Roman"/>
      </w:rPr>
    </w:lvl>
    <w:lvl w:ilvl="7" w:tplc="B02C23FA" w:tentative="1">
      <w:start w:val="1"/>
      <w:numFmt w:val="lowerLetter"/>
      <w:lvlText w:val="%8."/>
      <w:lvlJc w:val="left"/>
      <w:pPr>
        <w:tabs>
          <w:tab w:val="num" w:pos="5760"/>
        </w:tabs>
        <w:ind w:left="5760" w:hanging="360"/>
      </w:pPr>
      <w:rPr>
        <w:rFonts w:cs="Times New Roman"/>
      </w:rPr>
    </w:lvl>
    <w:lvl w:ilvl="8" w:tplc="AB428BB6" w:tentative="1">
      <w:start w:val="1"/>
      <w:numFmt w:val="lowerRoman"/>
      <w:lvlText w:val="%9."/>
      <w:lvlJc w:val="right"/>
      <w:pPr>
        <w:tabs>
          <w:tab w:val="num" w:pos="6480"/>
        </w:tabs>
        <w:ind w:left="6480" w:hanging="180"/>
      </w:pPr>
      <w:rPr>
        <w:rFonts w:cs="Times New Roman"/>
      </w:rPr>
    </w:lvl>
  </w:abstractNum>
  <w:abstractNum w:abstractNumId="27">
    <w:nsid w:val="451A4198"/>
    <w:multiLevelType w:val="hybridMultilevel"/>
    <w:tmpl w:val="58949154"/>
    <w:lvl w:ilvl="0" w:tplc="1480BFD0">
      <w:start w:val="1"/>
      <w:numFmt w:val="bullet"/>
      <w:lvlText w:val="-"/>
      <w:lvlJc w:val="left"/>
      <w:pPr>
        <w:ind w:left="1854" w:hanging="360"/>
      </w:pPr>
      <w:rPr>
        <w:rFonts w:ascii="Arial" w:eastAsia="Times New Roman" w:hAnsi="Aria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8">
    <w:nsid w:val="482E4CC2"/>
    <w:multiLevelType w:val="hybridMultilevel"/>
    <w:tmpl w:val="E29AE44A"/>
    <w:lvl w:ilvl="0" w:tplc="2C3EC1F4">
      <w:start w:val="15"/>
      <w:numFmt w:val="bullet"/>
      <w:lvlText w:val="-"/>
      <w:lvlJc w:val="left"/>
      <w:pPr>
        <w:tabs>
          <w:tab w:val="num" w:pos="1440"/>
        </w:tabs>
        <w:ind w:left="1440"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29">
    <w:nsid w:val="48CB56ED"/>
    <w:multiLevelType w:val="hybridMultilevel"/>
    <w:tmpl w:val="134CA41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4AA30D54"/>
    <w:multiLevelType w:val="hybridMultilevel"/>
    <w:tmpl w:val="F98C069A"/>
    <w:lvl w:ilvl="0" w:tplc="C9AA37B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CB218F1"/>
    <w:multiLevelType w:val="hybridMultilevel"/>
    <w:tmpl w:val="E4BEE0C4"/>
    <w:lvl w:ilvl="0" w:tplc="4EB8679A">
      <w:start w:val="1"/>
      <w:numFmt w:val="decimal"/>
      <w:lvlText w:val="%1."/>
      <w:lvlJc w:val="left"/>
      <w:pPr>
        <w:ind w:left="1353" w:hanging="360"/>
      </w:pPr>
      <w:rPr>
        <w:rFonts w:hint="default"/>
        <w:strike w:val="0"/>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32">
    <w:nsid w:val="4E0C65D5"/>
    <w:multiLevelType w:val="hybridMultilevel"/>
    <w:tmpl w:val="57EEB95C"/>
    <w:lvl w:ilvl="0" w:tplc="2C3EC1F4">
      <w:start w:val="1"/>
      <w:numFmt w:val="decimal"/>
      <w:pStyle w:val="Podnaslov2"/>
      <w:lvlText w:val="%1."/>
      <w:lvlJc w:val="left"/>
      <w:pPr>
        <w:tabs>
          <w:tab w:val="num" w:pos="340"/>
        </w:tabs>
        <w:ind w:left="340" w:hanging="340"/>
      </w:pPr>
      <w:rPr>
        <w:rFonts w:cs="Times New Roman" w:hint="default"/>
      </w:rPr>
    </w:lvl>
    <w:lvl w:ilvl="1" w:tplc="04240003" w:tentative="1">
      <w:start w:val="1"/>
      <w:numFmt w:val="lowerLetter"/>
      <w:lvlText w:val="%2."/>
      <w:lvlJc w:val="left"/>
      <w:pPr>
        <w:tabs>
          <w:tab w:val="num" w:pos="1440"/>
        </w:tabs>
        <w:ind w:left="1440" w:hanging="360"/>
      </w:pPr>
      <w:rPr>
        <w:rFonts w:cs="Times New Roman"/>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3">
    <w:nsid w:val="4ED03CED"/>
    <w:multiLevelType w:val="hybridMultilevel"/>
    <w:tmpl w:val="C23039EE"/>
    <w:lvl w:ilvl="0" w:tplc="3C24AF02">
      <w:start w:val="15"/>
      <w:numFmt w:val="bullet"/>
      <w:lvlText w:val="-"/>
      <w:lvlJc w:val="left"/>
      <w:pPr>
        <w:tabs>
          <w:tab w:val="num" w:pos="360"/>
        </w:tabs>
        <w:ind w:left="360" w:hanging="360"/>
      </w:pPr>
      <w:rPr>
        <w:rFonts w:ascii="Tms Rmn" w:hAnsi="Tms Rm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34">
    <w:nsid w:val="506321ED"/>
    <w:multiLevelType w:val="hybridMultilevel"/>
    <w:tmpl w:val="B948A570"/>
    <w:lvl w:ilvl="0" w:tplc="2C3EC1F4">
      <w:start w:val="1"/>
      <w:numFmt w:val="upperRoman"/>
      <w:pStyle w:val="Zoran"/>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35">
    <w:nsid w:val="5A68091E"/>
    <w:multiLevelType w:val="hybridMultilevel"/>
    <w:tmpl w:val="0AC45CC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B1A3BAC"/>
    <w:multiLevelType w:val="hybridMultilevel"/>
    <w:tmpl w:val="E15280E4"/>
    <w:lvl w:ilvl="0" w:tplc="E6E0D7FA">
      <w:start w:val="15"/>
      <w:numFmt w:val="bullet"/>
      <w:lvlText w:val="-"/>
      <w:lvlJc w:val="left"/>
      <w:pPr>
        <w:tabs>
          <w:tab w:val="num" w:pos="1440"/>
        </w:tabs>
        <w:ind w:left="1440" w:hanging="360"/>
      </w:pPr>
      <w:rPr>
        <w:rFonts w:ascii="Tms Rmn" w:hAnsi="Tms Rmn" w:hint="default"/>
      </w:rPr>
    </w:lvl>
    <w:lvl w:ilvl="1" w:tplc="0890FFA2" w:tentative="1">
      <w:start w:val="1"/>
      <w:numFmt w:val="bullet"/>
      <w:lvlText w:val="o"/>
      <w:lvlJc w:val="left"/>
      <w:pPr>
        <w:tabs>
          <w:tab w:val="num" w:pos="2520"/>
        </w:tabs>
        <w:ind w:left="2520" w:hanging="360"/>
      </w:pPr>
      <w:rPr>
        <w:rFonts w:ascii="Courier New" w:hAnsi="Courier New" w:hint="default"/>
      </w:rPr>
    </w:lvl>
    <w:lvl w:ilvl="2" w:tplc="0424001B" w:tentative="1">
      <w:start w:val="1"/>
      <w:numFmt w:val="bullet"/>
      <w:lvlText w:val=""/>
      <w:lvlJc w:val="left"/>
      <w:pPr>
        <w:tabs>
          <w:tab w:val="num" w:pos="3240"/>
        </w:tabs>
        <w:ind w:left="3240" w:hanging="360"/>
      </w:pPr>
      <w:rPr>
        <w:rFonts w:ascii="Wingdings" w:hAnsi="Wingdings" w:hint="default"/>
      </w:rPr>
    </w:lvl>
    <w:lvl w:ilvl="3" w:tplc="0424000F" w:tentative="1">
      <w:start w:val="1"/>
      <w:numFmt w:val="bullet"/>
      <w:lvlText w:val=""/>
      <w:lvlJc w:val="left"/>
      <w:pPr>
        <w:tabs>
          <w:tab w:val="num" w:pos="3960"/>
        </w:tabs>
        <w:ind w:left="3960" w:hanging="360"/>
      </w:pPr>
      <w:rPr>
        <w:rFonts w:ascii="Symbol" w:hAnsi="Symbol" w:hint="default"/>
      </w:rPr>
    </w:lvl>
    <w:lvl w:ilvl="4" w:tplc="04240019" w:tentative="1">
      <w:start w:val="1"/>
      <w:numFmt w:val="bullet"/>
      <w:lvlText w:val="o"/>
      <w:lvlJc w:val="left"/>
      <w:pPr>
        <w:tabs>
          <w:tab w:val="num" w:pos="4680"/>
        </w:tabs>
        <w:ind w:left="4680" w:hanging="360"/>
      </w:pPr>
      <w:rPr>
        <w:rFonts w:ascii="Courier New" w:hAnsi="Courier New" w:hint="default"/>
      </w:rPr>
    </w:lvl>
    <w:lvl w:ilvl="5" w:tplc="0424001B" w:tentative="1">
      <w:start w:val="1"/>
      <w:numFmt w:val="bullet"/>
      <w:lvlText w:val=""/>
      <w:lvlJc w:val="left"/>
      <w:pPr>
        <w:tabs>
          <w:tab w:val="num" w:pos="5400"/>
        </w:tabs>
        <w:ind w:left="5400" w:hanging="360"/>
      </w:pPr>
      <w:rPr>
        <w:rFonts w:ascii="Wingdings" w:hAnsi="Wingdings" w:hint="default"/>
      </w:rPr>
    </w:lvl>
    <w:lvl w:ilvl="6" w:tplc="0424000F" w:tentative="1">
      <w:start w:val="1"/>
      <w:numFmt w:val="bullet"/>
      <w:lvlText w:val=""/>
      <w:lvlJc w:val="left"/>
      <w:pPr>
        <w:tabs>
          <w:tab w:val="num" w:pos="6120"/>
        </w:tabs>
        <w:ind w:left="6120" w:hanging="360"/>
      </w:pPr>
      <w:rPr>
        <w:rFonts w:ascii="Symbol" w:hAnsi="Symbol" w:hint="default"/>
      </w:rPr>
    </w:lvl>
    <w:lvl w:ilvl="7" w:tplc="04240019" w:tentative="1">
      <w:start w:val="1"/>
      <w:numFmt w:val="bullet"/>
      <w:lvlText w:val="o"/>
      <w:lvlJc w:val="left"/>
      <w:pPr>
        <w:tabs>
          <w:tab w:val="num" w:pos="6840"/>
        </w:tabs>
        <w:ind w:left="6840" w:hanging="360"/>
      </w:pPr>
      <w:rPr>
        <w:rFonts w:ascii="Courier New" w:hAnsi="Courier New" w:hint="default"/>
      </w:rPr>
    </w:lvl>
    <w:lvl w:ilvl="8" w:tplc="0424001B" w:tentative="1">
      <w:start w:val="1"/>
      <w:numFmt w:val="bullet"/>
      <w:lvlText w:val=""/>
      <w:lvlJc w:val="left"/>
      <w:pPr>
        <w:tabs>
          <w:tab w:val="num" w:pos="7560"/>
        </w:tabs>
        <w:ind w:left="7560" w:hanging="360"/>
      </w:pPr>
      <w:rPr>
        <w:rFonts w:ascii="Wingdings" w:hAnsi="Wingdings" w:hint="default"/>
      </w:rPr>
    </w:lvl>
  </w:abstractNum>
  <w:abstractNum w:abstractNumId="37">
    <w:nsid w:val="5EE0083E"/>
    <w:multiLevelType w:val="hybridMultilevel"/>
    <w:tmpl w:val="D2CEAB0E"/>
    <w:lvl w:ilvl="0" w:tplc="2326BDB2">
      <w:start w:val="1"/>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38">
    <w:nsid w:val="5F15690D"/>
    <w:multiLevelType w:val="hybridMultilevel"/>
    <w:tmpl w:val="5C2A0CA4"/>
    <w:lvl w:ilvl="0" w:tplc="2C3EC1F4">
      <w:start w:val="65535"/>
      <w:numFmt w:val="bullet"/>
      <w:lvlText w:val="-"/>
      <w:lvlJc w:val="left"/>
      <w:pPr>
        <w:tabs>
          <w:tab w:val="num" w:pos="340"/>
        </w:tabs>
        <w:ind w:left="340" w:hanging="34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nsid w:val="600C01CC"/>
    <w:multiLevelType w:val="hybridMultilevel"/>
    <w:tmpl w:val="68BC745C"/>
    <w:lvl w:ilvl="0" w:tplc="5E44E674">
      <w:start w:val="2"/>
      <w:numFmt w:val="bullet"/>
      <w:lvlText w:val="-"/>
      <w:lvlJc w:val="left"/>
      <w:pPr>
        <w:ind w:left="1440" w:hanging="360"/>
      </w:pPr>
      <w:rPr>
        <w:rFonts w:ascii="Times New Roman" w:eastAsia="Times New Roman" w:hAnsi="Times New Roman" w:cs="Times New Roman"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0">
    <w:nsid w:val="60E61543"/>
    <w:multiLevelType w:val="hybridMultilevel"/>
    <w:tmpl w:val="77F689C8"/>
    <w:lvl w:ilvl="0" w:tplc="B9CEAA02">
      <w:start w:val="2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1">
    <w:nsid w:val="62854326"/>
    <w:multiLevelType w:val="hybridMultilevel"/>
    <w:tmpl w:val="F4F62030"/>
    <w:lvl w:ilvl="0" w:tplc="04240017">
      <w:start w:val="1"/>
      <w:numFmt w:val="lowerLetter"/>
      <w:lvlText w:val="%1)"/>
      <w:lvlJc w:val="left"/>
      <w:pPr>
        <w:ind w:left="1713" w:hanging="360"/>
      </w:pPr>
    </w:lvl>
    <w:lvl w:ilvl="1" w:tplc="04240019" w:tentative="1">
      <w:start w:val="1"/>
      <w:numFmt w:val="lowerLetter"/>
      <w:lvlText w:val="%2."/>
      <w:lvlJc w:val="left"/>
      <w:pPr>
        <w:ind w:left="2433" w:hanging="360"/>
      </w:pPr>
    </w:lvl>
    <w:lvl w:ilvl="2" w:tplc="0424001B" w:tentative="1">
      <w:start w:val="1"/>
      <w:numFmt w:val="lowerRoman"/>
      <w:lvlText w:val="%3."/>
      <w:lvlJc w:val="right"/>
      <w:pPr>
        <w:ind w:left="3153" w:hanging="180"/>
      </w:pPr>
    </w:lvl>
    <w:lvl w:ilvl="3" w:tplc="0424000F" w:tentative="1">
      <w:start w:val="1"/>
      <w:numFmt w:val="decimal"/>
      <w:lvlText w:val="%4."/>
      <w:lvlJc w:val="left"/>
      <w:pPr>
        <w:ind w:left="3873" w:hanging="360"/>
      </w:pPr>
    </w:lvl>
    <w:lvl w:ilvl="4" w:tplc="04240019" w:tentative="1">
      <w:start w:val="1"/>
      <w:numFmt w:val="lowerLetter"/>
      <w:lvlText w:val="%5."/>
      <w:lvlJc w:val="left"/>
      <w:pPr>
        <w:ind w:left="4593" w:hanging="360"/>
      </w:pPr>
    </w:lvl>
    <w:lvl w:ilvl="5" w:tplc="0424001B" w:tentative="1">
      <w:start w:val="1"/>
      <w:numFmt w:val="lowerRoman"/>
      <w:lvlText w:val="%6."/>
      <w:lvlJc w:val="right"/>
      <w:pPr>
        <w:ind w:left="5313" w:hanging="180"/>
      </w:pPr>
    </w:lvl>
    <w:lvl w:ilvl="6" w:tplc="0424000F" w:tentative="1">
      <w:start w:val="1"/>
      <w:numFmt w:val="decimal"/>
      <w:lvlText w:val="%7."/>
      <w:lvlJc w:val="left"/>
      <w:pPr>
        <w:ind w:left="6033" w:hanging="360"/>
      </w:pPr>
    </w:lvl>
    <w:lvl w:ilvl="7" w:tplc="04240019" w:tentative="1">
      <w:start w:val="1"/>
      <w:numFmt w:val="lowerLetter"/>
      <w:lvlText w:val="%8."/>
      <w:lvlJc w:val="left"/>
      <w:pPr>
        <w:ind w:left="6753" w:hanging="360"/>
      </w:pPr>
    </w:lvl>
    <w:lvl w:ilvl="8" w:tplc="0424001B" w:tentative="1">
      <w:start w:val="1"/>
      <w:numFmt w:val="lowerRoman"/>
      <w:lvlText w:val="%9."/>
      <w:lvlJc w:val="right"/>
      <w:pPr>
        <w:ind w:left="7473" w:hanging="180"/>
      </w:pPr>
    </w:lvl>
  </w:abstractNum>
  <w:abstractNum w:abstractNumId="42">
    <w:nsid w:val="646A0FF1"/>
    <w:multiLevelType w:val="hybridMultilevel"/>
    <w:tmpl w:val="2CC6F948"/>
    <w:lvl w:ilvl="0" w:tplc="F8D6E06C">
      <w:start w:val="1"/>
      <w:numFmt w:val="decimal"/>
      <w:lvlText w:val="%1."/>
      <w:lvlJc w:val="left"/>
      <w:pPr>
        <w:ind w:left="1494" w:hanging="360"/>
      </w:pPr>
      <w:rPr>
        <w:rFonts w:hint="default"/>
      </w:rPr>
    </w:lvl>
    <w:lvl w:ilvl="1" w:tplc="04240019" w:tentative="1">
      <w:start w:val="1"/>
      <w:numFmt w:val="lowerLetter"/>
      <w:lvlText w:val="%2."/>
      <w:lvlJc w:val="left"/>
      <w:pPr>
        <w:ind w:left="2214" w:hanging="360"/>
      </w:pPr>
    </w:lvl>
    <w:lvl w:ilvl="2" w:tplc="0424001B" w:tentative="1">
      <w:start w:val="1"/>
      <w:numFmt w:val="lowerRoman"/>
      <w:lvlText w:val="%3."/>
      <w:lvlJc w:val="right"/>
      <w:pPr>
        <w:ind w:left="2934" w:hanging="180"/>
      </w:pPr>
    </w:lvl>
    <w:lvl w:ilvl="3" w:tplc="0424000F" w:tentative="1">
      <w:start w:val="1"/>
      <w:numFmt w:val="decimal"/>
      <w:lvlText w:val="%4."/>
      <w:lvlJc w:val="left"/>
      <w:pPr>
        <w:ind w:left="3654" w:hanging="360"/>
      </w:pPr>
    </w:lvl>
    <w:lvl w:ilvl="4" w:tplc="04240019" w:tentative="1">
      <w:start w:val="1"/>
      <w:numFmt w:val="lowerLetter"/>
      <w:lvlText w:val="%5."/>
      <w:lvlJc w:val="left"/>
      <w:pPr>
        <w:ind w:left="4374" w:hanging="360"/>
      </w:pPr>
    </w:lvl>
    <w:lvl w:ilvl="5" w:tplc="0424001B" w:tentative="1">
      <w:start w:val="1"/>
      <w:numFmt w:val="lowerRoman"/>
      <w:lvlText w:val="%6."/>
      <w:lvlJc w:val="right"/>
      <w:pPr>
        <w:ind w:left="5094" w:hanging="180"/>
      </w:pPr>
    </w:lvl>
    <w:lvl w:ilvl="6" w:tplc="0424000F" w:tentative="1">
      <w:start w:val="1"/>
      <w:numFmt w:val="decimal"/>
      <w:lvlText w:val="%7."/>
      <w:lvlJc w:val="left"/>
      <w:pPr>
        <w:ind w:left="5814" w:hanging="360"/>
      </w:pPr>
    </w:lvl>
    <w:lvl w:ilvl="7" w:tplc="04240019" w:tentative="1">
      <w:start w:val="1"/>
      <w:numFmt w:val="lowerLetter"/>
      <w:lvlText w:val="%8."/>
      <w:lvlJc w:val="left"/>
      <w:pPr>
        <w:ind w:left="6534" w:hanging="360"/>
      </w:pPr>
    </w:lvl>
    <w:lvl w:ilvl="8" w:tplc="0424001B" w:tentative="1">
      <w:start w:val="1"/>
      <w:numFmt w:val="lowerRoman"/>
      <w:lvlText w:val="%9."/>
      <w:lvlJc w:val="right"/>
      <w:pPr>
        <w:ind w:left="7254" w:hanging="180"/>
      </w:pPr>
    </w:lvl>
  </w:abstractNum>
  <w:abstractNum w:abstractNumId="43">
    <w:nsid w:val="66533850"/>
    <w:multiLevelType w:val="hybridMultilevel"/>
    <w:tmpl w:val="1F3469EC"/>
    <w:lvl w:ilvl="0" w:tplc="04240001">
      <w:start w:val="1"/>
      <w:numFmt w:val="bullet"/>
      <w:lvlText w:val=""/>
      <w:lvlJc w:val="left"/>
      <w:pPr>
        <w:ind w:left="1068" w:hanging="360"/>
      </w:pPr>
      <w:rPr>
        <w:rFonts w:ascii="Symbol" w:hAnsi="Symbol" w:hint="default"/>
        <w:color w:val="auto"/>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44">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5">
    <w:nsid w:val="6EE92A95"/>
    <w:multiLevelType w:val="hybridMultilevel"/>
    <w:tmpl w:val="A2CABD1C"/>
    <w:lvl w:ilvl="0" w:tplc="9348CDC6">
      <w:start w:val="1"/>
      <w:numFmt w:val="decimal"/>
      <w:lvlText w:val="%1."/>
      <w:lvlJc w:val="left"/>
      <w:pPr>
        <w:ind w:left="1440" w:hanging="360"/>
      </w:pPr>
      <w:rPr>
        <w:rFonts w:hint="default"/>
        <w:sz w:val="22"/>
        <w:szCs w:val="22"/>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46">
    <w:nsid w:val="73F261F0"/>
    <w:multiLevelType w:val="multilevel"/>
    <w:tmpl w:val="FD74F6B8"/>
    <w:lvl w:ilvl="0">
      <w:start w:val="1"/>
      <w:numFmt w:val="decimal"/>
      <w:lvlText w:val="%1."/>
      <w:lvlJc w:val="left"/>
      <w:pPr>
        <w:ind w:left="1353"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47">
    <w:nsid w:val="74390CD0"/>
    <w:multiLevelType w:val="hybridMultilevel"/>
    <w:tmpl w:val="98E884B6"/>
    <w:lvl w:ilvl="0" w:tplc="2C3EC1F4">
      <w:start w:val="1"/>
      <w:numFmt w:val="upperRoman"/>
      <w:pStyle w:val="Poglavje1"/>
      <w:lvlText w:val="%1."/>
      <w:lvlJc w:val="left"/>
      <w:pPr>
        <w:tabs>
          <w:tab w:val="num" w:pos="340"/>
        </w:tabs>
        <w:ind w:left="340" w:hanging="340"/>
      </w:pPr>
      <w:rPr>
        <w:rFonts w:cs="Times New Roman" w:hint="default"/>
      </w:rPr>
    </w:lvl>
    <w:lvl w:ilvl="1" w:tplc="04240003">
      <w:start w:val="1"/>
      <w:numFmt w:val="bullet"/>
      <w:lvlText w:val="-"/>
      <w:lvlJc w:val="left"/>
      <w:pPr>
        <w:tabs>
          <w:tab w:val="num" w:pos="340"/>
        </w:tabs>
        <w:ind w:left="340" w:hanging="340"/>
      </w:pPr>
      <w:rPr>
        <w:rFonts w:ascii="Times New Roman" w:eastAsia="Times New Roman" w:hAnsi="Times New Roman" w:hint="default"/>
        <w:b w:val="0"/>
        <w:sz w:val="22"/>
      </w:rPr>
    </w:lvl>
    <w:lvl w:ilvl="2" w:tplc="04240005" w:tentative="1">
      <w:start w:val="1"/>
      <w:numFmt w:val="lowerRoman"/>
      <w:lvlText w:val="%3."/>
      <w:lvlJc w:val="right"/>
      <w:pPr>
        <w:tabs>
          <w:tab w:val="num" w:pos="2160"/>
        </w:tabs>
        <w:ind w:left="2160" w:hanging="180"/>
      </w:pPr>
      <w:rPr>
        <w:rFonts w:cs="Times New Roman"/>
      </w:rPr>
    </w:lvl>
    <w:lvl w:ilvl="3" w:tplc="04240001" w:tentative="1">
      <w:start w:val="1"/>
      <w:numFmt w:val="decimal"/>
      <w:lvlText w:val="%4."/>
      <w:lvlJc w:val="left"/>
      <w:pPr>
        <w:tabs>
          <w:tab w:val="num" w:pos="2880"/>
        </w:tabs>
        <w:ind w:left="2880" w:hanging="360"/>
      </w:pPr>
      <w:rPr>
        <w:rFonts w:cs="Times New Roman"/>
      </w:rPr>
    </w:lvl>
    <w:lvl w:ilvl="4" w:tplc="04240003" w:tentative="1">
      <w:start w:val="1"/>
      <w:numFmt w:val="lowerLetter"/>
      <w:lvlText w:val="%5."/>
      <w:lvlJc w:val="left"/>
      <w:pPr>
        <w:tabs>
          <w:tab w:val="num" w:pos="3600"/>
        </w:tabs>
        <w:ind w:left="3600" w:hanging="360"/>
      </w:pPr>
      <w:rPr>
        <w:rFonts w:cs="Times New Roman"/>
      </w:rPr>
    </w:lvl>
    <w:lvl w:ilvl="5" w:tplc="04240005" w:tentative="1">
      <w:start w:val="1"/>
      <w:numFmt w:val="lowerRoman"/>
      <w:lvlText w:val="%6."/>
      <w:lvlJc w:val="right"/>
      <w:pPr>
        <w:tabs>
          <w:tab w:val="num" w:pos="4320"/>
        </w:tabs>
        <w:ind w:left="4320" w:hanging="180"/>
      </w:pPr>
      <w:rPr>
        <w:rFonts w:cs="Times New Roman"/>
      </w:rPr>
    </w:lvl>
    <w:lvl w:ilvl="6" w:tplc="04240001" w:tentative="1">
      <w:start w:val="1"/>
      <w:numFmt w:val="decimal"/>
      <w:lvlText w:val="%7."/>
      <w:lvlJc w:val="left"/>
      <w:pPr>
        <w:tabs>
          <w:tab w:val="num" w:pos="5040"/>
        </w:tabs>
        <w:ind w:left="5040" w:hanging="360"/>
      </w:pPr>
      <w:rPr>
        <w:rFonts w:cs="Times New Roman"/>
      </w:rPr>
    </w:lvl>
    <w:lvl w:ilvl="7" w:tplc="04240003" w:tentative="1">
      <w:start w:val="1"/>
      <w:numFmt w:val="lowerLetter"/>
      <w:lvlText w:val="%8."/>
      <w:lvlJc w:val="left"/>
      <w:pPr>
        <w:tabs>
          <w:tab w:val="num" w:pos="5760"/>
        </w:tabs>
        <w:ind w:left="5760" w:hanging="360"/>
      </w:pPr>
      <w:rPr>
        <w:rFonts w:cs="Times New Roman"/>
      </w:rPr>
    </w:lvl>
    <w:lvl w:ilvl="8" w:tplc="04240005" w:tentative="1">
      <w:start w:val="1"/>
      <w:numFmt w:val="lowerRoman"/>
      <w:lvlText w:val="%9."/>
      <w:lvlJc w:val="right"/>
      <w:pPr>
        <w:tabs>
          <w:tab w:val="num" w:pos="6480"/>
        </w:tabs>
        <w:ind w:left="6480" w:hanging="180"/>
      </w:pPr>
      <w:rPr>
        <w:rFonts w:cs="Times New Roman"/>
      </w:rPr>
    </w:lvl>
  </w:abstractNum>
  <w:abstractNum w:abstractNumId="48">
    <w:nsid w:val="748A1A2D"/>
    <w:multiLevelType w:val="hybridMultilevel"/>
    <w:tmpl w:val="77F689C8"/>
    <w:lvl w:ilvl="0" w:tplc="B9CEAA02">
      <w:start w:val="2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49">
    <w:nsid w:val="74E9512D"/>
    <w:multiLevelType w:val="hybridMultilevel"/>
    <w:tmpl w:val="FB4C280C"/>
    <w:lvl w:ilvl="0" w:tplc="E9B08D90">
      <w:start w:val="15"/>
      <w:numFmt w:val="bullet"/>
      <w:lvlText w:val="-"/>
      <w:lvlJc w:val="left"/>
      <w:pPr>
        <w:tabs>
          <w:tab w:val="num" w:pos="1353"/>
        </w:tabs>
        <w:ind w:left="1353" w:hanging="360"/>
      </w:pPr>
      <w:rPr>
        <w:rFonts w:ascii="Tms Rmn" w:hAnsi="Tms Rmn" w:hint="default"/>
      </w:rPr>
    </w:lvl>
    <w:lvl w:ilvl="1" w:tplc="04240003" w:tentative="1">
      <w:start w:val="1"/>
      <w:numFmt w:val="bullet"/>
      <w:lvlText w:val="o"/>
      <w:lvlJc w:val="left"/>
      <w:pPr>
        <w:tabs>
          <w:tab w:val="num" w:pos="2520"/>
        </w:tabs>
        <w:ind w:left="2520" w:hanging="360"/>
      </w:pPr>
      <w:rPr>
        <w:rFonts w:ascii="Courier New" w:hAnsi="Courier New" w:hint="default"/>
      </w:rPr>
    </w:lvl>
    <w:lvl w:ilvl="2" w:tplc="04240005" w:tentative="1">
      <w:start w:val="1"/>
      <w:numFmt w:val="bullet"/>
      <w:lvlText w:val=""/>
      <w:lvlJc w:val="left"/>
      <w:pPr>
        <w:tabs>
          <w:tab w:val="num" w:pos="3240"/>
        </w:tabs>
        <w:ind w:left="3240" w:hanging="360"/>
      </w:pPr>
      <w:rPr>
        <w:rFonts w:ascii="Wingdings" w:hAnsi="Wingdings" w:hint="default"/>
      </w:rPr>
    </w:lvl>
    <w:lvl w:ilvl="3" w:tplc="04240001" w:tentative="1">
      <w:start w:val="1"/>
      <w:numFmt w:val="bullet"/>
      <w:lvlText w:val=""/>
      <w:lvlJc w:val="left"/>
      <w:pPr>
        <w:tabs>
          <w:tab w:val="num" w:pos="3960"/>
        </w:tabs>
        <w:ind w:left="3960" w:hanging="360"/>
      </w:pPr>
      <w:rPr>
        <w:rFonts w:ascii="Symbol" w:hAnsi="Symbol" w:hint="default"/>
      </w:rPr>
    </w:lvl>
    <w:lvl w:ilvl="4" w:tplc="04240003" w:tentative="1">
      <w:start w:val="1"/>
      <w:numFmt w:val="bullet"/>
      <w:lvlText w:val="o"/>
      <w:lvlJc w:val="left"/>
      <w:pPr>
        <w:tabs>
          <w:tab w:val="num" w:pos="4680"/>
        </w:tabs>
        <w:ind w:left="4680" w:hanging="360"/>
      </w:pPr>
      <w:rPr>
        <w:rFonts w:ascii="Courier New" w:hAnsi="Courier New" w:hint="default"/>
      </w:rPr>
    </w:lvl>
    <w:lvl w:ilvl="5" w:tplc="04240005" w:tentative="1">
      <w:start w:val="1"/>
      <w:numFmt w:val="bullet"/>
      <w:lvlText w:val=""/>
      <w:lvlJc w:val="left"/>
      <w:pPr>
        <w:tabs>
          <w:tab w:val="num" w:pos="5400"/>
        </w:tabs>
        <w:ind w:left="5400" w:hanging="360"/>
      </w:pPr>
      <w:rPr>
        <w:rFonts w:ascii="Wingdings" w:hAnsi="Wingdings" w:hint="default"/>
      </w:rPr>
    </w:lvl>
    <w:lvl w:ilvl="6" w:tplc="04240001" w:tentative="1">
      <w:start w:val="1"/>
      <w:numFmt w:val="bullet"/>
      <w:lvlText w:val=""/>
      <w:lvlJc w:val="left"/>
      <w:pPr>
        <w:tabs>
          <w:tab w:val="num" w:pos="6120"/>
        </w:tabs>
        <w:ind w:left="6120" w:hanging="360"/>
      </w:pPr>
      <w:rPr>
        <w:rFonts w:ascii="Symbol" w:hAnsi="Symbol" w:hint="default"/>
      </w:rPr>
    </w:lvl>
    <w:lvl w:ilvl="7" w:tplc="04240003" w:tentative="1">
      <w:start w:val="1"/>
      <w:numFmt w:val="bullet"/>
      <w:lvlText w:val="o"/>
      <w:lvlJc w:val="left"/>
      <w:pPr>
        <w:tabs>
          <w:tab w:val="num" w:pos="6840"/>
        </w:tabs>
        <w:ind w:left="6840" w:hanging="360"/>
      </w:pPr>
      <w:rPr>
        <w:rFonts w:ascii="Courier New" w:hAnsi="Courier New" w:hint="default"/>
      </w:rPr>
    </w:lvl>
    <w:lvl w:ilvl="8" w:tplc="04240005" w:tentative="1">
      <w:start w:val="1"/>
      <w:numFmt w:val="bullet"/>
      <w:lvlText w:val=""/>
      <w:lvlJc w:val="left"/>
      <w:pPr>
        <w:tabs>
          <w:tab w:val="num" w:pos="7560"/>
        </w:tabs>
        <w:ind w:left="7560" w:hanging="360"/>
      </w:pPr>
      <w:rPr>
        <w:rFonts w:ascii="Wingdings" w:hAnsi="Wingdings" w:hint="default"/>
      </w:rPr>
    </w:lvl>
  </w:abstractNum>
  <w:abstractNum w:abstractNumId="50">
    <w:nsid w:val="794D5C60"/>
    <w:multiLevelType w:val="hybridMultilevel"/>
    <w:tmpl w:val="A8DCAC06"/>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0"/>
  </w:num>
  <w:num w:numId="2">
    <w:abstractNumId w:val="34"/>
  </w:num>
  <w:num w:numId="3">
    <w:abstractNumId w:val="26"/>
  </w:num>
  <w:num w:numId="4">
    <w:abstractNumId w:val="2"/>
  </w:num>
  <w:num w:numId="5">
    <w:abstractNumId w:val="32"/>
  </w:num>
  <w:num w:numId="6">
    <w:abstractNumId w:val="47"/>
  </w:num>
  <w:num w:numId="7">
    <w:abstractNumId w:val="3"/>
  </w:num>
  <w:num w:numId="8">
    <w:abstractNumId w:val="36"/>
  </w:num>
  <w:num w:numId="9">
    <w:abstractNumId w:val="1"/>
  </w:num>
  <w:num w:numId="10">
    <w:abstractNumId w:val="28"/>
  </w:num>
  <w:num w:numId="11">
    <w:abstractNumId w:val="19"/>
  </w:num>
  <w:num w:numId="12">
    <w:abstractNumId w:val="0"/>
  </w:num>
  <w:num w:numId="13">
    <w:abstractNumId w:val="21"/>
  </w:num>
  <w:num w:numId="14">
    <w:abstractNumId w:val="46"/>
  </w:num>
  <w:num w:numId="15">
    <w:abstractNumId w:val="45"/>
  </w:num>
  <w:num w:numId="16">
    <w:abstractNumId w:val="49"/>
  </w:num>
  <w:num w:numId="17">
    <w:abstractNumId w:val="14"/>
  </w:num>
  <w:num w:numId="18">
    <w:abstractNumId w:val="37"/>
  </w:num>
  <w:num w:numId="19">
    <w:abstractNumId w:val="27"/>
  </w:num>
  <w:num w:numId="20">
    <w:abstractNumId w:val="12"/>
  </w:num>
  <w:num w:numId="21">
    <w:abstractNumId w:val="23"/>
  </w:num>
  <w:num w:numId="22">
    <w:abstractNumId w:val="22"/>
  </w:num>
  <w:num w:numId="23">
    <w:abstractNumId w:val="39"/>
  </w:num>
  <w:num w:numId="24">
    <w:abstractNumId w:val="5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42"/>
  </w:num>
  <w:num w:numId="27">
    <w:abstractNumId w:val="16"/>
  </w:num>
  <w:num w:numId="28">
    <w:abstractNumId w:val="33"/>
  </w:num>
  <w:num w:numId="29">
    <w:abstractNumId w:val="31"/>
  </w:num>
  <w:num w:numId="30">
    <w:abstractNumId w:val="38"/>
  </w:num>
  <w:num w:numId="31">
    <w:abstractNumId w:val="18"/>
  </w:num>
  <w:num w:numId="32">
    <w:abstractNumId w:val="41"/>
  </w:num>
  <w:num w:numId="33">
    <w:abstractNumId w:val="25"/>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17"/>
  </w:num>
  <w:num w:numId="37">
    <w:abstractNumId w:val="35"/>
  </w:num>
  <w:num w:numId="38">
    <w:abstractNumId w:val="44"/>
  </w:num>
  <w:num w:numId="39">
    <w:abstractNumId w:val="20"/>
  </w:num>
  <w:num w:numId="40">
    <w:abstractNumId w:val="8"/>
  </w:num>
  <w:num w:numId="41">
    <w:abstractNumId w:val="15"/>
  </w:num>
  <w:num w:numId="42">
    <w:abstractNumId w:val="6"/>
  </w:num>
  <w:num w:numId="43">
    <w:abstractNumId w:val="48"/>
  </w:num>
  <w:num w:numId="44">
    <w:abstractNumId w:val="4"/>
  </w:num>
  <w:num w:numId="45">
    <w:abstractNumId w:val="40"/>
  </w:num>
  <w:num w:numId="46">
    <w:abstractNumId w:val="24"/>
  </w:num>
  <w:num w:numId="47">
    <w:abstractNumId w:val="11"/>
  </w:num>
  <w:num w:numId="48">
    <w:abstractNumId w:val="13"/>
  </w:num>
  <w:num w:numId="49">
    <w:abstractNumId w:val="8"/>
  </w:num>
  <w:num w:numId="50">
    <w:abstractNumId w:val="43"/>
  </w:num>
  <w:num w:numId="51">
    <w:abstractNumId w:val="30"/>
  </w:num>
  <w:num w:numId="52">
    <w:abstractNumId w:val="29"/>
  </w:num>
  <w:num w:numId="53">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EF"/>
    <w:rsid w:val="0000017F"/>
    <w:rsid w:val="00000BF2"/>
    <w:rsid w:val="00000C3D"/>
    <w:rsid w:val="000019AD"/>
    <w:rsid w:val="00002751"/>
    <w:rsid w:val="0000324A"/>
    <w:rsid w:val="0000346B"/>
    <w:rsid w:val="000048C3"/>
    <w:rsid w:val="00005B05"/>
    <w:rsid w:val="00007749"/>
    <w:rsid w:val="00007E22"/>
    <w:rsid w:val="000108A6"/>
    <w:rsid w:val="00010DB5"/>
    <w:rsid w:val="00011A4A"/>
    <w:rsid w:val="00011EB9"/>
    <w:rsid w:val="00012176"/>
    <w:rsid w:val="0001313C"/>
    <w:rsid w:val="000137D5"/>
    <w:rsid w:val="00013873"/>
    <w:rsid w:val="000157BB"/>
    <w:rsid w:val="00015DA5"/>
    <w:rsid w:val="00015E8E"/>
    <w:rsid w:val="00015EDA"/>
    <w:rsid w:val="00016062"/>
    <w:rsid w:val="000163F6"/>
    <w:rsid w:val="000164EA"/>
    <w:rsid w:val="0001699D"/>
    <w:rsid w:val="00016A4F"/>
    <w:rsid w:val="0002012D"/>
    <w:rsid w:val="000206F2"/>
    <w:rsid w:val="000206F6"/>
    <w:rsid w:val="00020F03"/>
    <w:rsid w:val="0002187C"/>
    <w:rsid w:val="0002189D"/>
    <w:rsid w:val="00022AFC"/>
    <w:rsid w:val="000240A5"/>
    <w:rsid w:val="00024424"/>
    <w:rsid w:val="000245E8"/>
    <w:rsid w:val="000247D3"/>
    <w:rsid w:val="00025D9E"/>
    <w:rsid w:val="000264FF"/>
    <w:rsid w:val="0002668E"/>
    <w:rsid w:val="00026738"/>
    <w:rsid w:val="000271EF"/>
    <w:rsid w:val="00027C0D"/>
    <w:rsid w:val="00030193"/>
    <w:rsid w:val="000306DB"/>
    <w:rsid w:val="000316EB"/>
    <w:rsid w:val="00032B66"/>
    <w:rsid w:val="00034161"/>
    <w:rsid w:val="00034243"/>
    <w:rsid w:val="000343D8"/>
    <w:rsid w:val="000358CA"/>
    <w:rsid w:val="00036FD4"/>
    <w:rsid w:val="000401B8"/>
    <w:rsid w:val="000413F2"/>
    <w:rsid w:val="00042086"/>
    <w:rsid w:val="00042741"/>
    <w:rsid w:val="00042756"/>
    <w:rsid w:val="000429BA"/>
    <w:rsid w:val="0004386F"/>
    <w:rsid w:val="00043AA9"/>
    <w:rsid w:val="00044915"/>
    <w:rsid w:val="00045182"/>
    <w:rsid w:val="00045B72"/>
    <w:rsid w:val="00046501"/>
    <w:rsid w:val="00046E52"/>
    <w:rsid w:val="00046FFE"/>
    <w:rsid w:val="000479A5"/>
    <w:rsid w:val="00047A55"/>
    <w:rsid w:val="00047B92"/>
    <w:rsid w:val="000514A4"/>
    <w:rsid w:val="00051F75"/>
    <w:rsid w:val="00055323"/>
    <w:rsid w:val="0005577F"/>
    <w:rsid w:val="00055CED"/>
    <w:rsid w:val="00056240"/>
    <w:rsid w:val="00056BB1"/>
    <w:rsid w:val="00056BB8"/>
    <w:rsid w:val="000578B3"/>
    <w:rsid w:val="00057929"/>
    <w:rsid w:val="00060026"/>
    <w:rsid w:val="00060296"/>
    <w:rsid w:val="000603DA"/>
    <w:rsid w:val="00060ABC"/>
    <w:rsid w:val="00060C27"/>
    <w:rsid w:val="000620C3"/>
    <w:rsid w:val="000623B5"/>
    <w:rsid w:val="000624CF"/>
    <w:rsid w:val="0006472D"/>
    <w:rsid w:val="000649BC"/>
    <w:rsid w:val="00065CC6"/>
    <w:rsid w:val="000661D9"/>
    <w:rsid w:val="00066577"/>
    <w:rsid w:val="00066FD6"/>
    <w:rsid w:val="00071101"/>
    <w:rsid w:val="00073240"/>
    <w:rsid w:val="000737DC"/>
    <w:rsid w:val="00074F2A"/>
    <w:rsid w:val="00075E6C"/>
    <w:rsid w:val="00076A4D"/>
    <w:rsid w:val="000774F5"/>
    <w:rsid w:val="00081A85"/>
    <w:rsid w:val="00082D80"/>
    <w:rsid w:val="00083210"/>
    <w:rsid w:val="0008401B"/>
    <w:rsid w:val="00084622"/>
    <w:rsid w:val="00084D21"/>
    <w:rsid w:val="0008697D"/>
    <w:rsid w:val="00086E9A"/>
    <w:rsid w:val="00086EFB"/>
    <w:rsid w:val="0009059D"/>
    <w:rsid w:val="000914CC"/>
    <w:rsid w:val="0009260C"/>
    <w:rsid w:val="00092973"/>
    <w:rsid w:val="00093121"/>
    <w:rsid w:val="00093669"/>
    <w:rsid w:val="00094650"/>
    <w:rsid w:val="00094893"/>
    <w:rsid w:val="00094E6E"/>
    <w:rsid w:val="00094EAB"/>
    <w:rsid w:val="00095709"/>
    <w:rsid w:val="00096910"/>
    <w:rsid w:val="000969F7"/>
    <w:rsid w:val="00096A42"/>
    <w:rsid w:val="00097FEF"/>
    <w:rsid w:val="000A05A2"/>
    <w:rsid w:val="000A09D6"/>
    <w:rsid w:val="000A25B4"/>
    <w:rsid w:val="000A40BF"/>
    <w:rsid w:val="000A40E7"/>
    <w:rsid w:val="000A5530"/>
    <w:rsid w:val="000A5DE4"/>
    <w:rsid w:val="000A5DEA"/>
    <w:rsid w:val="000A66F1"/>
    <w:rsid w:val="000A6880"/>
    <w:rsid w:val="000A7B7C"/>
    <w:rsid w:val="000B0056"/>
    <w:rsid w:val="000B05EC"/>
    <w:rsid w:val="000B0AA7"/>
    <w:rsid w:val="000B219E"/>
    <w:rsid w:val="000B28BA"/>
    <w:rsid w:val="000B5029"/>
    <w:rsid w:val="000B55DF"/>
    <w:rsid w:val="000B667F"/>
    <w:rsid w:val="000B6AC6"/>
    <w:rsid w:val="000B7722"/>
    <w:rsid w:val="000C01EE"/>
    <w:rsid w:val="000C05B2"/>
    <w:rsid w:val="000C0C97"/>
    <w:rsid w:val="000C1DB3"/>
    <w:rsid w:val="000C1E20"/>
    <w:rsid w:val="000C3E00"/>
    <w:rsid w:val="000C4DA8"/>
    <w:rsid w:val="000C67E8"/>
    <w:rsid w:val="000C68A5"/>
    <w:rsid w:val="000C6DE5"/>
    <w:rsid w:val="000C73A0"/>
    <w:rsid w:val="000C78A1"/>
    <w:rsid w:val="000D02C0"/>
    <w:rsid w:val="000D0FF8"/>
    <w:rsid w:val="000D2148"/>
    <w:rsid w:val="000D2173"/>
    <w:rsid w:val="000D2D90"/>
    <w:rsid w:val="000D2EF5"/>
    <w:rsid w:val="000D3154"/>
    <w:rsid w:val="000D4671"/>
    <w:rsid w:val="000D4B1A"/>
    <w:rsid w:val="000D5E4B"/>
    <w:rsid w:val="000D62EE"/>
    <w:rsid w:val="000D6A2E"/>
    <w:rsid w:val="000D7B5A"/>
    <w:rsid w:val="000D7DAF"/>
    <w:rsid w:val="000D7EB3"/>
    <w:rsid w:val="000E0E87"/>
    <w:rsid w:val="000E3D88"/>
    <w:rsid w:val="000E4748"/>
    <w:rsid w:val="000E4B9D"/>
    <w:rsid w:val="000E6215"/>
    <w:rsid w:val="000E62B4"/>
    <w:rsid w:val="000E6DE9"/>
    <w:rsid w:val="000E73C2"/>
    <w:rsid w:val="000F04C2"/>
    <w:rsid w:val="000F0DDB"/>
    <w:rsid w:val="000F273A"/>
    <w:rsid w:val="000F38CA"/>
    <w:rsid w:val="000F4729"/>
    <w:rsid w:val="000F48F0"/>
    <w:rsid w:val="000F510A"/>
    <w:rsid w:val="000F568D"/>
    <w:rsid w:val="000F60CA"/>
    <w:rsid w:val="000F711B"/>
    <w:rsid w:val="000F7316"/>
    <w:rsid w:val="000F7498"/>
    <w:rsid w:val="000F762D"/>
    <w:rsid w:val="000F7D00"/>
    <w:rsid w:val="00102870"/>
    <w:rsid w:val="00103C06"/>
    <w:rsid w:val="00104400"/>
    <w:rsid w:val="00104499"/>
    <w:rsid w:val="00104CFC"/>
    <w:rsid w:val="00104F4E"/>
    <w:rsid w:val="001058E7"/>
    <w:rsid w:val="00105DDC"/>
    <w:rsid w:val="00106764"/>
    <w:rsid w:val="00106F6A"/>
    <w:rsid w:val="00111548"/>
    <w:rsid w:val="001115B4"/>
    <w:rsid w:val="0011247A"/>
    <w:rsid w:val="00113ADA"/>
    <w:rsid w:val="00115005"/>
    <w:rsid w:val="00115022"/>
    <w:rsid w:val="00116B60"/>
    <w:rsid w:val="001176CC"/>
    <w:rsid w:val="00117CC4"/>
    <w:rsid w:val="00117E03"/>
    <w:rsid w:val="001206E6"/>
    <w:rsid w:val="00120928"/>
    <w:rsid w:val="00120AEF"/>
    <w:rsid w:val="001215BC"/>
    <w:rsid w:val="00122551"/>
    <w:rsid w:val="00122BA5"/>
    <w:rsid w:val="00122C5A"/>
    <w:rsid w:val="00123632"/>
    <w:rsid w:val="00123D39"/>
    <w:rsid w:val="001240A9"/>
    <w:rsid w:val="00124212"/>
    <w:rsid w:val="001244B6"/>
    <w:rsid w:val="0012535E"/>
    <w:rsid w:val="00125B23"/>
    <w:rsid w:val="00125D1D"/>
    <w:rsid w:val="001263BC"/>
    <w:rsid w:val="00127077"/>
    <w:rsid w:val="00127979"/>
    <w:rsid w:val="00130144"/>
    <w:rsid w:val="0013124B"/>
    <w:rsid w:val="001317A9"/>
    <w:rsid w:val="00131B4C"/>
    <w:rsid w:val="00131E42"/>
    <w:rsid w:val="00133568"/>
    <w:rsid w:val="0013413F"/>
    <w:rsid w:val="00134178"/>
    <w:rsid w:val="00134CDA"/>
    <w:rsid w:val="00134FE4"/>
    <w:rsid w:val="00135767"/>
    <w:rsid w:val="001360D1"/>
    <w:rsid w:val="00137BFF"/>
    <w:rsid w:val="00140CEE"/>
    <w:rsid w:val="00140D3A"/>
    <w:rsid w:val="00141662"/>
    <w:rsid w:val="001436F7"/>
    <w:rsid w:val="00143D86"/>
    <w:rsid w:val="00145287"/>
    <w:rsid w:val="0014657A"/>
    <w:rsid w:val="00150045"/>
    <w:rsid w:val="0015015D"/>
    <w:rsid w:val="00150F8C"/>
    <w:rsid w:val="00151D73"/>
    <w:rsid w:val="001520FB"/>
    <w:rsid w:val="001525ED"/>
    <w:rsid w:val="00154854"/>
    <w:rsid w:val="00154AC3"/>
    <w:rsid w:val="00154DEF"/>
    <w:rsid w:val="00154E51"/>
    <w:rsid w:val="0015508E"/>
    <w:rsid w:val="0015521A"/>
    <w:rsid w:val="0015588C"/>
    <w:rsid w:val="00156A98"/>
    <w:rsid w:val="001572A4"/>
    <w:rsid w:val="001575BC"/>
    <w:rsid w:val="00157860"/>
    <w:rsid w:val="00157C02"/>
    <w:rsid w:val="00160403"/>
    <w:rsid w:val="00162A86"/>
    <w:rsid w:val="00163A2D"/>
    <w:rsid w:val="00163B98"/>
    <w:rsid w:val="00164759"/>
    <w:rsid w:val="0016512D"/>
    <w:rsid w:val="001663CA"/>
    <w:rsid w:val="00166D6E"/>
    <w:rsid w:val="00167FC8"/>
    <w:rsid w:val="00167FF9"/>
    <w:rsid w:val="00170136"/>
    <w:rsid w:val="00170A8B"/>
    <w:rsid w:val="00170C74"/>
    <w:rsid w:val="00171115"/>
    <w:rsid w:val="00171744"/>
    <w:rsid w:val="001740E6"/>
    <w:rsid w:val="00174F7F"/>
    <w:rsid w:val="0017571D"/>
    <w:rsid w:val="00176B5F"/>
    <w:rsid w:val="0017779F"/>
    <w:rsid w:val="001810F8"/>
    <w:rsid w:val="0018133A"/>
    <w:rsid w:val="00181622"/>
    <w:rsid w:val="001822A9"/>
    <w:rsid w:val="00182C4D"/>
    <w:rsid w:val="00183218"/>
    <w:rsid w:val="00183DCA"/>
    <w:rsid w:val="0018469C"/>
    <w:rsid w:val="00186341"/>
    <w:rsid w:val="00186B40"/>
    <w:rsid w:val="00186F39"/>
    <w:rsid w:val="00187A66"/>
    <w:rsid w:val="00187E92"/>
    <w:rsid w:val="00191081"/>
    <w:rsid w:val="001915E8"/>
    <w:rsid w:val="00191924"/>
    <w:rsid w:val="00192164"/>
    <w:rsid w:val="001921C3"/>
    <w:rsid w:val="0019265B"/>
    <w:rsid w:val="00194127"/>
    <w:rsid w:val="00194489"/>
    <w:rsid w:val="00194942"/>
    <w:rsid w:val="00195400"/>
    <w:rsid w:val="0019634B"/>
    <w:rsid w:val="00196C31"/>
    <w:rsid w:val="00197176"/>
    <w:rsid w:val="001978E1"/>
    <w:rsid w:val="001A028F"/>
    <w:rsid w:val="001A107E"/>
    <w:rsid w:val="001A123C"/>
    <w:rsid w:val="001A1437"/>
    <w:rsid w:val="001A214F"/>
    <w:rsid w:val="001A2D88"/>
    <w:rsid w:val="001A47A6"/>
    <w:rsid w:val="001A4FF5"/>
    <w:rsid w:val="001A5A07"/>
    <w:rsid w:val="001A5FC7"/>
    <w:rsid w:val="001A798A"/>
    <w:rsid w:val="001A7C88"/>
    <w:rsid w:val="001B0428"/>
    <w:rsid w:val="001B055E"/>
    <w:rsid w:val="001B13CB"/>
    <w:rsid w:val="001B15B3"/>
    <w:rsid w:val="001B17E7"/>
    <w:rsid w:val="001B1C19"/>
    <w:rsid w:val="001B274A"/>
    <w:rsid w:val="001B2AAB"/>
    <w:rsid w:val="001B2E34"/>
    <w:rsid w:val="001B47DB"/>
    <w:rsid w:val="001B4996"/>
    <w:rsid w:val="001B5DBA"/>
    <w:rsid w:val="001B60E3"/>
    <w:rsid w:val="001B692D"/>
    <w:rsid w:val="001B6BB4"/>
    <w:rsid w:val="001B6EEC"/>
    <w:rsid w:val="001B7A2F"/>
    <w:rsid w:val="001B7E85"/>
    <w:rsid w:val="001B7EED"/>
    <w:rsid w:val="001C0C19"/>
    <w:rsid w:val="001C14E6"/>
    <w:rsid w:val="001C26CE"/>
    <w:rsid w:val="001C2B09"/>
    <w:rsid w:val="001C2EE2"/>
    <w:rsid w:val="001C37AD"/>
    <w:rsid w:val="001C4C9E"/>
    <w:rsid w:val="001C4DCA"/>
    <w:rsid w:val="001C51CA"/>
    <w:rsid w:val="001C549E"/>
    <w:rsid w:val="001C5888"/>
    <w:rsid w:val="001C7A2D"/>
    <w:rsid w:val="001C7C67"/>
    <w:rsid w:val="001D2804"/>
    <w:rsid w:val="001D2FA8"/>
    <w:rsid w:val="001D5FE0"/>
    <w:rsid w:val="001D6BCE"/>
    <w:rsid w:val="001D7308"/>
    <w:rsid w:val="001D788F"/>
    <w:rsid w:val="001E0367"/>
    <w:rsid w:val="001E0A2A"/>
    <w:rsid w:val="001E1807"/>
    <w:rsid w:val="001E1D52"/>
    <w:rsid w:val="001E26B1"/>
    <w:rsid w:val="001E2D75"/>
    <w:rsid w:val="001E2FBE"/>
    <w:rsid w:val="001E30C0"/>
    <w:rsid w:val="001E381F"/>
    <w:rsid w:val="001E3F37"/>
    <w:rsid w:val="001E454D"/>
    <w:rsid w:val="001E58F0"/>
    <w:rsid w:val="001F12CB"/>
    <w:rsid w:val="001F1BD3"/>
    <w:rsid w:val="001F2075"/>
    <w:rsid w:val="001F276C"/>
    <w:rsid w:val="001F3F40"/>
    <w:rsid w:val="001F7FDB"/>
    <w:rsid w:val="002003E4"/>
    <w:rsid w:val="00201E62"/>
    <w:rsid w:val="00201EDD"/>
    <w:rsid w:val="00202DA2"/>
    <w:rsid w:val="00203758"/>
    <w:rsid w:val="00205DF6"/>
    <w:rsid w:val="0020626A"/>
    <w:rsid w:val="002063F0"/>
    <w:rsid w:val="00207474"/>
    <w:rsid w:val="0021010E"/>
    <w:rsid w:val="00211C49"/>
    <w:rsid w:val="0021417F"/>
    <w:rsid w:val="002141A3"/>
    <w:rsid w:val="002142C2"/>
    <w:rsid w:val="00215308"/>
    <w:rsid w:val="00216FDB"/>
    <w:rsid w:val="00220775"/>
    <w:rsid w:val="002207E6"/>
    <w:rsid w:val="00220A7B"/>
    <w:rsid w:val="0022214F"/>
    <w:rsid w:val="002222F8"/>
    <w:rsid w:val="0022291E"/>
    <w:rsid w:val="002249E7"/>
    <w:rsid w:val="00225640"/>
    <w:rsid w:val="002261E0"/>
    <w:rsid w:val="002279E1"/>
    <w:rsid w:val="00230152"/>
    <w:rsid w:val="002317D8"/>
    <w:rsid w:val="00232BB8"/>
    <w:rsid w:val="00233C78"/>
    <w:rsid w:val="00233D6F"/>
    <w:rsid w:val="00233E2A"/>
    <w:rsid w:val="002341E7"/>
    <w:rsid w:val="00234C81"/>
    <w:rsid w:val="00235CC1"/>
    <w:rsid w:val="00236589"/>
    <w:rsid w:val="002370DD"/>
    <w:rsid w:val="002402CA"/>
    <w:rsid w:val="00240481"/>
    <w:rsid w:val="00241944"/>
    <w:rsid w:val="00242796"/>
    <w:rsid w:val="00242E61"/>
    <w:rsid w:val="002456F9"/>
    <w:rsid w:val="002462BC"/>
    <w:rsid w:val="00246B4A"/>
    <w:rsid w:val="00247ABE"/>
    <w:rsid w:val="00247C7B"/>
    <w:rsid w:val="00251EDF"/>
    <w:rsid w:val="0025200F"/>
    <w:rsid w:val="002528C3"/>
    <w:rsid w:val="00252A51"/>
    <w:rsid w:val="00252FCC"/>
    <w:rsid w:val="0025301D"/>
    <w:rsid w:val="00253BBE"/>
    <w:rsid w:val="00254891"/>
    <w:rsid w:val="00254BC8"/>
    <w:rsid w:val="0025544B"/>
    <w:rsid w:val="002559E0"/>
    <w:rsid w:val="00256B8D"/>
    <w:rsid w:val="00257950"/>
    <w:rsid w:val="00260E95"/>
    <w:rsid w:val="0026107D"/>
    <w:rsid w:val="00261A9D"/>
    <w:rsid w:val="00262C5A"/>
    <w:rsid w:val="00262D26"/>
    <w:rsid w:val="0026381A"/>
    <w:rsid w:val="002639EA"/>
    <w:rsid w:val="002641E7"/>
    <w:rsid w:val="00265353"/>
    <w:rsid w:val="00265423"/>
    <w:rsid w:val="00265952"/>
    <w:rsid w:val="00266D05"/>
    <w:rsid w:val="00266D9E"/>
    <w:rsid w:val="00270E5A"/>
    <w:rsid w:val="002712D3"/>
    <w:rsid w:val="00273FA5"/>
    <w:rsid w:val="00273FEA"/>
    <w:rsid w:val="00274195"/>
    <w:rsid w:val="0027445B"/>
    <w:rsid w:val="00274D08"/>
    <w:rsid w:val="00275253"/>
    <w:rsid w:val="00277385"/>
    <w:rsid w:val="0028251B"/>
    <w:rsid w:val="00282ACF"/>
    <w:rsid w:val="0028468C"/>
    <w:rsid w:val="0028558E"/>
    <w:rsid w:val="00285C2A"/>
    <w:rsid w:val="0028622B"/>
    <w:rsid w:val="0028650E"/>
    <w:rsid w:val="00286A86"/>
    <w:rsid w:val="002875D8"/>
    <w:rsid w:val="00290057"/>
    <w:rsid w:val="0029018B"/>
    <w:rsid w:val="0029147C"/>
    <w:rsid w:val="00291762"/>
    <w:rsid w:val="00291C4E"/>
    <w:rsid w:val="002920AD"/>
    <w:rsid w:val="00293288"/>
    <w:rsid w:val="00293D8F"/>
    <w:rsid w:val="00294164"/>
    <w:rsid w:val="00294A64"/>
    <w:rsid w:val="00294E8B"/>
    <w:rsid w:val="00295A21"/>
    <w:rsid w:val="00295A36"/>
    <w:rsid w:val="00295D29"/>
    <w:rsid w:val="00295FFF"/>
    <w:rsid w:val="002972BC"/>
    <w:rsid w:val="002A00B8"/>
    <w:rsid w:val="002A078F"/>
    <w:rsid w:val="002A0CA7"/>
    <w:rsid w:val="002A14CD"/>
    <w:rsid w:val="002A1676"/>
    <w:rsid w:val="002A214E"/>
    <w:rsid w:val="002A4AED"/>
    <w:rsid w:val="002A5699"/>
    <w:rsid w:val="002B002D"/>
    <w:rsid w:val="002B1CFE"/>
    <w:rsid w:val="002B1E85"/>
    <w:rsid w:val="002B221B"/>
    <w:rsid w:val="002B29B0"/>
    <w:rsid w:val="002B3D77"/>
    <w:rsid w:val="002B51C3"/>
    <w:rsid w:val="002B6539"/>
    <w:rsid w:val="002B65A9"/>
    <w:rsid w:val="002B75C4"/>
    <w:rsid w:val="002B7860"/>
    <w:rsid w:val="002B7C70"/>
    <w:rsid w:val="002C0D7F"/>
    <w:rsid w:val="002C35AF"/>
    <w:rsid w:val="002C3619"/>
    <w:rsid w:val="002C4201"/>
    <w:rsid w:val="002C47FF"/>
    <w:rsid w:val="002C58D9"/>
    <w:rsid w:val="002C5C42"/>
    <w:rsid w:val="002C5FB1"/>
    <w:rsid w:val="002C63B9"/>
    <w:rsid w:val="002C6EAC"/>
    <w:rsid w:val="002C7421"/>
    <w:rsid w:val="002C772A"/>
    <w:rsid w:val="002C7A0C"/>
    <w:rsid w:val="002D0655"/>
    <w:rsid w:val="002D155E"/>
    <w:rsid w:val="002D424E"/>
    <w:rsid w:val="002D7F75"/>
    <w:rsid w:val="002E095F"/>
    <w:rsid w:val="002E0E16"/>
    <w:rsid w:val="002E12E8"/>
    <w:rsid w:val="002E135B"/>
    <w:rsid w:val="002E25D6"/>
    <w:rsid w:val="002E280F"/>
    <w:rsid w:val="002E290B"/>
    <w:rsid w:val="002E2CBC"/>
    <w:rsid w:val="002E2F26"/>
    <w:rsid w:val="002E39AE"/>
    <w:rsid w:val="002E3F4D"/>
    <w:rsid w:val="002E3FD8"/>
    <w:rsid w:val="002E4DCD"/>
    <w:rsid w:val="002E5FDA"/>
    <w:rsid w:val="002E6A5A"/>
    <w:rsid w:val="002E7C6F"/>
    <w:rsid w:val="002E7D8F"/>
    <w:rsid w:val="002F0BBD"/>
    <w:rsid w:val="002F0FF8"/>
    <w:rsid w:val="002F1174"/>
    <w:rsid w:val="002F14D3"/>
    <w:rsid w:val="002F18F6"/>
    <w:rsid w:val="002F242C"/>
    <w:rsid w:val="002F37A0"/>
    <w:rsid w:val="002F58ED"/>
    <w:rsid w:val="002F77EA"/>
    <w:rsid w:val="002F78B7"/>
    <w:rsid w:val="00300092"/>
    <w:rsid w:val="0030040F"/>
    <w:rsid w:val="00303135"/>
    <w:rsid w:val="003041EF"/>
    <w:rsid w:val="00305B65"/>
    <w:rsid w:val="00305F99"/>
    <w:rsid w:val="00306319"/>
    <w:rsid w:val="00306B8C"/>
    <w:rsid w:val="00307069"/>
    <w:rsid w:val="00307AC3"/>
    <w:rsid w:val="0031112A"/>
    <w:rsid w:val="00311674"/>
    <w:rsid w:val="00311E0A"/>
    <w:rsid w:val="00312F68"/>
    <w:rsid w:val="0031322E"/>
    <w:rsid w:val="00315691"/>
    <w:rsid w:val="003166B1"/>
    <w:rsid w:val="003175A6"/>
    <w:rsid w:val="00317830"/>
    <w:rsid w:val="00317F59"/>
    <w:rsid w:val="00320357"/>
    <w:rsid w:val="00320DF3"/>
    <w:rsid w:val="0032177B"/>
    <w:rsid w:val="00321E1D"/>
    <w:rsid w:val="00324126"/>
    <w:rsid w:val="0032417D"/>
    <w:rsid w:val="00324EA4"/>
    <w:rsid w:val="00325835"/>
    <w:rsid w:val="00325D70"/>
    <w:rsid w:val="0032673C"/>
    <w:rsid w:val="00326911"/>
    <w:rsid w:val="00326D5C"/>
    <w:rsid w:val="003278B1"/>
    <w:rsid w:val="003278DE"/>
    <w:rsid w:val="00330973"/>
    <w:rsid w:val="00330EEC"/>
    <w:rsid w:val="0033175B"/>
    <w:rsid w:val="00331863"/>
    <w:rsid w:val="003330CB"/>
    <w:rsid w:val="0033479F"/>
    <w:rsid w:val="00334E32"/>
    <w:rsid w:val="003368FA"/>
    <w:rsid w:val="00336A3C"/>
    <w:rsid w:val="003401B9"/>
    <w:rsid w:val="00340A76"/>
    <w:rsid w:val="00340C82"/>
    <w:rsid w:val="00341637"/>
    <w:rsid w:val="003418E3"/>
    <w:rsid w:val="00342EAB"/>
    <w:rsid w:val="00343DCD"/>
    <w:rsid w:val="00344003"/>
    <w:rsid w:val="00344B52"/>
    <w:rsid w:val="0034504B"/>
    <w:rsid w:val="00345788"/>
    <w:rsid w:val="0034680C"/>
    <w:rsid w:val="00346A15"/>
    <w:rsid w:val="00347821"/>
    <w:rsid w:val="00347CF7"/>
    <w:rsid w:val="0035227C"/>
    <w:rsid w:val="003529F5"/>
    <w:rsid w:val="00353A3A"/>
    <w:rsid w:val="00353EF8"/>
    <w:rsid w:val="00354190"/>
    <w:rsid w:val="0035459E"/>
    <w:rsid w:val="003553B9"/>
    <w:rsid w:val="003561BE"/>
    <w:rsid w:val="00356660"/>
    <w:rsid w:val="00356B8A"/>
    <w:rsid w:val="00360A3F"/>
    <w:rsid w:val="003610AB"/>
    <w:rsid w:val="00362AE7"/>
    <w:rsid w:val="00362B43"/>
    <w:rsid w:val="003630E2"/>
    <w:rsid w:val="00363CDC"/>
    <w:rsid w:val="00364816"/>
    <w:rsid w:val="00364C77"/>
    <w:rsid w:val="00364D52"/>
    <w:rsid w:val="00364F10"/>
    <w:rsid w:val="0036516C"/>
    <w:rsid w:val="00365989"/>
    <w:rsid w:val="00365C7C"/>
    <w:rsid w:val="0036693E"/>
    <w:rsid w:val="00367923"/>
    <w:rsid w:val="003712F0"/>
    <w:rsid w:val="00372220"/>
    <w:rsid w:val="00372C98"/>
    <w:rsid w:val="00372D72"/>
    <w:rsid w:val="003734B9"/>
    <w:rsid w:val="003737B4"/>
    <w:rsid w:val="00373A5E"/>
    <w:rsid w:val="00374FDA"/>
    <w:rsid w:val="003757C0"/>
    <w:rsid w:val="003759BE"/>
    <w:rsid w:val="00376397"/>
    <w:rsid w:val="00377E28"/>
    <w:rsid w:val="00380585"/>
    <w:rsid w:val="00381705"/>
    <w:rsid w:val="003818CF"/>
    <w:rsid w:val="00381A21"/>
    <w:rsid w:val="00381A3D"/>
    <w:rsid w:val="0038228B"/>
    <w:rsid w:val="00382CC8"/>
    <w:rsid w:val="003849EC"/>
    <w:rsid w:val="003853F0"/>
    <w:rsid w:val="0038641D"/>
    <w:rsid w:val="00386645"/>
    <w:rsid w:val="003866FF"/>
    <w:rsid w:val="003874FF"/>
    <w:rsid w:val="00387B3C"/>
    <w:rsid w:val="00387CFD"/>
    <w:rsid w:val="00390189"/>
    <w:rsid w:val="00390EAC"/>
    <w:rsid w:val="00391B37"/>
    <w:rsid w:val="00391DEF"/>
    <w:rsid w:val="0039240D"/>
    <w:rsid w:val="00393F66"/>
    <w:rsid w:val="00394B35"/>
    <w:rsid w:val="00396378"/>
    <w:rsid w:val="00396E8C"/>
    <w:rsid w:val="00397F43"/>
    <w:rsid w:val="003A09A1"/>
    <w:rsid w:val="003A1196"/>
    <w:rsid w:val="003A1382"/>
    <w:rsid w:val="003A1459"/>
    <w:rsid w:val="003A2EC9"/>
    <w:rsid w:val="003A3882"/>
    <w:rsid w:val="003A3AE8"/>
    <w:rsid w:val="003A6CA7"/>
    <w:rsid w:val="003A7A83"/>
    <w:rsid w:val="003A7B29"/>
    <w:rsid w:val="003A7D9F"/>
    <w:rsid w:val="003B0B80"/>
    <w:rsid w:val="003B1634"/>
    <w:rsid w:val="003B2141"/>
    <w:rsid w:val="003B391F"/>
    <w:rsid w:val="003B3C47"/>
    <w:rsid w:val="003B403F"/>
    <w:rsid w:val="003B40E1"/>
    <w:rsid w:val="003B4874"/>
    <w:rsid w:val="003B5CA2"/>
    <w:rsid w:val="003B636C"/>
    <w:rsid w:val="003B6AE6"/>
    <w:rsid w:val="003B70B5"/>
    <w:rsid w:val="003B71A0"/>
    <w:rsid w:val="003C114A"/>
    <w:rsid w:val="003C1483"/>
    <w:rsid w:val="003C2731"/>
    <w:rsid w:val="003C47E6"/>
    <w:rsid w:val="003C4DD6"/>
    <w:rsid w:val="003C52DD"/>
    <w:rsid w:val="003C5B11"/>
    <w:rsid w:val="003C5E63"/>
    <w:rsid w:val="003C65E1"/>
    <w:rsid w:val="003C7D0A"/>
    <w:rsid w:val="003D0233"/>
    <w:rsid w:val="003D0F01"/>
    <w:rsid w:val="003D0FD6"/>
    <w:rsid w:val="003D1102"/>
    <w:rsid w:val="003D1285"/>
    <w:rsid w:val="003D38E9"/>
    <w:rsid w:val="003D397F"/>
    <w:rsid w:val="003D3E16"/>
    <w:rsid w:val="003D414D"/>
    <w:rsid w:val="003D62F2"/>
    <w:rsid w:val="003D63C9"/>
    <w:rsid w:val="003D70E6"/>
    <w:rsid w:val="003D724C"/>
    <w:rsid w:val="003E0191"/>
    <w:rsid w:val="003E031A"/>
    <w:rsid w:val="003E08F8"/>
    <w:rsid w:val="003E171E"/>
    <w:rsid w:val="003E1E60"/>
    <w:rsid w:val="003E20B6"/>
    <w:rsid w:val="003E2512"/>
    <w:rsid w:val="003E2DFC"/>
    <w:rsid w:val="003E4710"/>
    <w:rsid w:val="003E47BF"/>
    <w:rsid w:val="003E5FA4"/>
    <w:rsid w:val="003E6D82"/>
    <w:rsid w:val="003E75E2"/>
    <w:rsid w:val="003E76B2"/>
    <w:rsid w:val="003E7946"/>
    <w:rsid w:val="003F0E04"/>
    <w:rsid w:val="003F1829"/>
    <w:rsid w:val="003F3413"/>
    <w:rsid w:val="003F43A1"/>
    <w:rsid w:val="003F44BE"/>
    <w:rsid w:val="003F457D"/>
    <w:rsid w:val="003F5EC4"/>
    <w:rsid w:val="003F67BC"/>
    <w:rsid w:val="003F6AB1"/>
    <w:rsid w:val="003F702B"/>
    <w:rsid w:val="00400BCB"/>
    <w:rsid w:val="00401C81"/>
    <w:rsid w:val="00402159"/>
    <w:rsid w:val="004024A4"/>
    <w:rsid w:val="00402A38"/>
    <w:rsid w:val="00402DFE"/>
    <w:rsid w:val="00403098"/>
    <w:rsid w:val="00403521"/>
    <w:rsid w:val="00404357"/>
    <w:rsid w:val="00406D9E"/>
    <w:rsid w:val="00407557"/>
    <w:rsid w:val="004078EB"/>
    <w:rsid w:val="00407C01"/>
    <w:rsid w:val="00407E4A"/>
    <w:rsid w:val="0041258E"/>
    <w:rsid w:val="00412773"/>
    <w:rsid w:val="00412783"/>
    <w:rsid w:val="00412887"/>
    <w:rsid w:val="00412BFE"/>
    <w:rsid w:val="00413B33"/>
    <w:rsid w:val="00415EE1"/>
    <w:rsid w:val="00416559"/>
    <w:rsid w:val="00417373"/>
    <w:rsid w:val="004208C4"/>
    <w:rsid w:val="00421116"/>
    <w:rsid w:val="004211BD"/>
    <w:rsid w:val="00421475"/>
    <w:rsid w:val="004219C7"/>
    <w:rsid w:val="0042321F"/>
    <w:rsid w:val="00423604"/>
    <w:rsid w:val="00423E67"/>
    <w:rsid w:val="00424A3B"/>
    <w:rsid w:val="004255DB"/>
    <w:rsid w:val="0042570D"/>
    <w:rsid w:val="004257FD"/>
    <w:rsid w:val="004266F5"/>
    <w:rsid w:val="004275F0"/>
    <w:rsid w:val="00427CE0"/>
    <w:rsid w:val="004300E3"/>
    <w:rsid w:val="00431B75"/>
    <w:rsid w:val="00433477"/>
    <w:rsid w:val="004344A4"/>
    <w:rsid w:val="0043462F"/>
    <w:rsid w:val="00434733"/>
    <w:rsid w:val="0043560A"/>
    <w:rsid w:val="004365C7"/>
    <w:rsid w:val="00436694"/>
    <w:rsid w:val="004377DC"/>
    <w:rsid w:val="004378DE"/>
    <w:rsid w:val="00437FBD"/>
    <w:rsid w:val="0044012B"/>
    <w:rsid w:val="0044189A"/>
    <w:rsid w:val="00441BD3"/>
    <w:rsid w:val="00441D78"/>
    <w:rsid w:val="004426BA"/>
    <w:rsid w:val="0044327E"/>
    <w:rsid w:val="0044388D"/>
    <w:rsid w:val="00443CF0"/>
    <w:rsid w:val="0044418A"/>
    <w:rsid w:val="004442BD"/>
    <w:rsid w:val="00444B01"/>
    <w:rsid w:val="004455A9"/>
    <w:rsid w:val="00446AA1"/>
    <w:rsid w:val="004501E5"/>
    <w:rsid w:val="0045210B"/>
    <w:rsid w:val="00452CCC"/>
    <w:rsid w:val="004536B3"/>
    <w:rsid w:val="00454092"/>
    <w:rsid w:val="004544DA"/>
    <w:rsid w:val="004552C1"/>
    <w:rsid w:val="00455F13"/>
    <w:rsid w:val="00456DB3"/>
    <w:rsid w:val="00457403"/>
    <w:rsid w:val="00457C43"/>
    <w:rsid w:val="004608FA"/>
    <w:rsid w:val="0046174E"/>
    <w:rsid w:val="00462C16"/>
    <w:rsid w:val="00462FAD"/>
    <w:rsid w:val="00464018"/>
    <w:rsid w:val="00464135"/>
    <w:rsid w:val="0046498D"/>
    <w:rsid w:val="00464B03"/>
    <w:rsid w:val="00465381"/>
    <w:rsid w:val="004658EC"/>
    <w:rsid w:val="004664B3"/>
    <w:rsid w:val="00466920"/>
    <w:rsid w:val="00466F27"/>
    <w:rsid w:val="00467281"/>
    <w:rsid w:val="004675D5"/>
    <w:rsid w:val="0047279D"/>
    <w:rsid w:val="004728F2"/>
    <w:rsid w:val="00473608"/>
    <w:rsid w:val="0047449E"/>
    <w:rsid w:val="00474B4E"/>
    <w:rsid w:val="00474F6E"/>
    <w:rsid w:val="00475119"/>
    <w:rsid w:val="00476122"/>
    <w:rsid w:val="0047631C"/>
    <w:rsid w:val="00476E67"/>
    <w:rsid w:val="00476EF8"/>
    <w:rsid w:val="004800FE"/>
    <w:rsid w:val="0048013A"/>
    <w:rsid w:val="0048033C"/>
    <w:rsid w:val="00480F30"/>
    <w:rsid w:val="0048113A"/>
    <w:rsid w:val="00482707"/>
    <w:rsid w:val="00483026"/>
    <w:rsid w:val="004836EC"/>
    <w:rsid w:val="00483BEC"/>
    <w:rsid w:val="004843C7"/>
    <w:rsid w:val="00484D47"/>
    <w:rsid w:val="004853F5"/>
    <w:rsid w:val="0048656F"/>
    <w:rsid w:val="004868E9"/>
    <w:rsid w:val="0049036B"/>
    <w:rsid w:val="0049177E"/>
    <w:rsid w:val="004921DB"/>
    <w:rsid w:val="00492305"/>
    <w:rsid w:val="0049252C"/>
    <w:rsid w:val="00492D40"/>
    <w:rsid w:val="00493B05"/>
    <w:rsid w:val="0049441C"/>
    <w:rsid w:val="00494541"/>
    <w:rsid w:val="004953BF"/>
    <w:rsid w:val="00495F6D"/>
    <w:rsid w:val="004960A3"/>
    <w:rsid w:val="00496FC2"/>
    <w:rsid w:val="004973D2"/>
    <w:rsid w:val="00497C5F"/>
    <w:rsid w:val="004A0002"/>
    <w:rsid w:val="004A0133"/>
    <w:rsid w:val="004A0C7F"/>
    <w:rsid w:val="004A108A"/>
    <w:rsid w:val="004A1D19"/>
    <w:rsid w:val="004A20E8"/>
    <w:rsid w:val="004A3782"/>
    <w:rsid w:val="004A4BED"/>
    <w:rsid w:val="004A5451"/>
    <w:rsid w:val="004A5E0F"/>
    <w:rsid w:val="004A7BAD"/>
    <w:rsid w:val="004B00D0"/>
    <w:rsid w:val="004B02EB"/>
    <w:rsid w:val="004B04EA"/>
    <w:rsid w:val="004B0CB3"/>
    <w:rsid w:val="004B0CF7"/>
    <w:rsid w:val="004B1DA8"/>
    <w:rsid w:val="004B430E"/>
    <w:rsid w:val="004B4808"/>
    <w:rsid w:val="004B5329"/>
    <w:rsid w:val="004B6C20"/>
    <w:rsid w:val="004B7257"/>
    <w:rsid w:val="004C00C9"/>
    <w:rsid w:val="004C0D34"/>
    <w:rsid w:val="004C1B91"/>
    <w:rsid w:val="004C2FDC"/>
    <w:rsid w:val="004C3480"/>
    <w:rsid w:val="004C3BB1"/>
    <w:rsid w:val="004C3F47"/>
    <w:rsid w:val="004C5D74"/>
    <w:rsid w:val="004D0B43"/>
    <w:rsid w:val="004D2B81"/>
    <w:rsid w:val="004D3DA4"/>
    <w:rsid w:val="004D4F99"/>
    <w:rsid w:val="004D59E8"/>
    <w:rsid w:val="004D750C"/>
    <w:rsid w:val="004E0660"/>
    <w:rsid w:val="004E0CA7"/>
    <w:rsid w:val="004E1112"/>
    <w:rsid w:val="004E2989"/>
    <w:rsid w:val="004E33EB"/>
    <w:rsid w:val="004E3D94"/>
    <w:rsid w:val="004E3E3F"/>
    <w:rsid w:val="004E4EE7"/>
    <w:rsid w:val="004E5619"/>
    <w:rsid w:val="004E582D"/>
    <w:rsid w:val="004E7E1C"/>
    <w:rsid w:val="004F05B6"/>
    <w:rsid w:val="004F0F6C"/>
    <w:rsid w:val="004F1F0F"/>
    <w:rsid w:val="004F2D26"/>
    <w:rsid w:val="004F3A94"/>
    <w:rsid w:val="004F49B9"/>
    <w:rsid w:val="004F5125"/>
    <w:rsid w:val="004F51C4"/>
    <w:rsid w:val="004F5620"/>
    <w:rsid w:val="004F562D"/>
    <w:rsid w:val="0050125F"/>
    <w:rsid w:val="00503D08"/>
    <w:rsid w:val="00504928"/>
    <w:rsid w:val="0050620A"/>
    <w:rsid w:val="00506386"/>
    <w:rsid w:val="0050712A"/>
    <w:rsid w:val="0051183D"/>
    <w:rsid w:val="00511B68"/>
    <w:rsid w:val="0051205C"/>
    <w:rsid w:val="0051492D"/>
    <w:rsid w:val="00514DCC"/>
    <w:rsid w:val="00514E49"/>
    <w:rsid w:val="005168E8"/>
    <w:rsid w:val="00516A93"/>
    <w:rsid w:val="0051704F"/>
    <w:rsid w:val="005172CF"/>
    <w:rsid w:val="0051758C"/>
    <w:rsid w:val="00517702"/>
    <w:rsid w:val="00517787"/>
    <w:rsid w:val="00517A30"/>
    <w:rsid w:val="00517F42"/>
    <w:rsid w:val="005202B4"/>
    <w:rsid w:val="0052030F"/>
    <w:rsid w:val="005209B1"/>
    <w:rsid w:val="00521B59"/>
    <w:rsid w:val="0052360A"/>
    <w:rsid w:val="0052364B"/>
    <w:rsid w:val="0052472B"/>
    <w:rsid w:val="0052561D"/>
    <w:rsid w:val="00525685"/>
    <w:rsid w:val="00525838"/>
    <w:rsid w:val="005260BE"/>
    <w:rsid w:val="0052686E"/>
    <w:rsid w:val="00526FBC"/>
    <w:rsid w:val="00527283"/>
    <w:rsid w:val="0052737B"/>
    <w:rsid w:val="00527468"/>
    <w:rsid w:val="005276D9"/>
    <w:rsid w:val="00527712"/>
    <w:rsid w:val="0052790C"/>
    <w:rsid w:val="00527FBB"/>
    <w:rsid w:val="005307A0"/>
    <w:rsid w:val="00531669"/>
    <w:rsid w:val="00531B7F"/>
    <w:rsid w:val="00531E9E"/>
    <w:rsid w:val="005334E4"/>
    <w:rsid w:val="00533B55"/>
    <w:rsid w:val="00534E70"/>
    <w:rsid w:val="005351F1"/>
    <w:rsid w:val="00535252"/>
    <w:rsid w:val="0053570E"/>
    <w:rsid w:val="00536CCA"/>
    <w:rsid w:val="00537151"/>
    <w:rsid w:val="00537320"/>
    <w:rsid w:val="005375E2"/>
    <w:rsid w:val="0054011D"/>
    <w:rsid w:val="005401F8"/>
    <w:rsid w:val="0054209B"/>
    <w:rsid w:val="0054335C"/>
    <w:rsid w:val="00543A42"/>
    <w:rsid w:val="00543C0D"/>
    <w:rsid w:val="00543C80"/>
    <w:rsid w:val="00544B82"/>
    <w:rsid w:val="0054504C"/>
    <w:rsid w:val="00545B01"/>
    <w:rsid w:val="00546094"/>
    <w:rsid w:val="00546286"/>
    <w:rsid w:val="00546499"/>
    <w:rsid w:val="0054682F"/>
    <w:rsid w:val="0054685D"/>
    <w:rsid w:val="00546DCA"/>
    <w:rsid w:val="00547059"/>
    <w:rsid w:val="00552965"/>
    <w:rsid w:val="005538F8"/>
    <w:rsid w:val="00553966"/>
    <w:rsid w:val="005542CA"/>
    <w:rsid w:val="00554AAA"/>
    <w:rsid w:val="00554EE6"/>
    <w:rsid w:val="005558A2"/>
    <w:rsid w:val="005560DA"/>
    <w:rsid w:val="005566AA"/>
    <w:rsid w:val="00556811"/>
    <w:rsid w:val="00556FA0"/>
    <w:rsid w:val="00557571"/>
    <w:rsid w:val="00557631"/>
    <w:rsid w:val="0055775D"/>
    <w:rsid w:val="005578BE"/>
    <w:rsid w:val="005607FD"/>
    <w:rsid w:val="00560BBD"/>
    <w:rsid w:val="00560EC3"/>
    <w:rsid w:val="005611BD"/>
    <w:rsid w:val="00561854"/>
    <w:rsid w:val="00561EBF"/>
    <w:rsid w:val="0056215A"/>
    <w:rsid w:val="0056394D"/>
    <w:rsid w:val="00564259"/>
    <w:rsid w:val="00566443"/>
    <w:rsid w:val="005672A9"/>
    <w:rsid w:val="0056754B"/>
    <w:rsid w:val="00567969"/>
    <w:rsid w:val="00567B67"/>
    <w:rsid w:val="0057192D"/>
    <w:rsid w:val="00572314"/>
    <w:rsid w:val="0057286C"/>
    <w:rsid w:val="00572B72"/>
    <w:rsid w:val="00573BB0"/>
    <w:rsid w:val="0057443B"/>
    <w:rsid w:val="00574A5C"/>
    <w:rsid w:val="005750A9"/>
    <w:rsid w:val="0057626C"/>
    <w:rsid w:val="005766C3"/>
    <w:rsid w:val="00577F95"/>
    <w:rsid w:val="00580D7B"/>
    <w:rsid w:val="00582FA9"/>
    <w:rsid w:val="00583A0B"/>
    <w:rsid w:val="00584105"/>
    <w:rsid w:val="005845FB"/>
    <w:rsid w:val="005866F4"/>
    <w:rsid w:val="005869B8"/>
    <w:rsid w:val="0058741A"/>
    <w:rsid w:val="0058791D"/>
    <w:rsid w:val="00587BE0"/>
    <w:rsid w:val="00587C0D"/>
    <w:rsid w:val="005902B0"/>
    <w:rsid w:val="0059060B"/>
    <w:rsid w:val="00590690"/>
    <w:rsid w:val="00591060"/>
    <w:rsid w:val="005915CF"/>
    <w:rsid w:val="00592867"/>
    <w:rsid w:val="00592B36"/>
    <w:rsid w:val="00592C01"/>
    <w:rsid w:val="00592DFF"/>
    <w:rsid w:val="00594404"/>
    <w:rsid w:val="00595262"/>
    <w:rsid w:val="0059632C"/>
    <w:rsid w:val="00596548"/>
    <w:rsid w:val="00596C3B"/>
    <w:rsid w:val="005971C4"/>
    <w:rsid w:val="00597B9C"/>
    <w:rsid w:val="005A02D2"/>
    <w:rsid w:val="005A0381"/>
    <w:rsid w:val="005A1549"/>
    <w:rsid w:val="005A2B56"/>
    <w:rsid w:val="005A2C9A"/>
    <w:rsid w:val="005A3396"/>
    <w:rsid w:val="005A33E8"/>
    <w:rsid w:val="005A37FA"/>
    <w:rsid w:val="005A4350"/>
    <w:rsid w:val="005A46C4"/>
    <w:rsid w:val="005A637A"/>
    <w:rsid w:val="005A6447"/>
    <w:rsid w:val="005A69EE"/>
    <w:rsid w:val="005A75AD"/>
    <w:rsid w:val="005A7B9A"/>
    <w:rsid w:val="005B1825"/>
    <w:rsid w:val="005B2F55"/>
    <w:rsid w:val="005B3197"/>
    <w:rsid w:val="005B31FB"/>
    <w:rsid w:val="005B355E"/>
    <w:rsid w:val="005B3DDF"/>
    <w:rsid w:val="005B4075"/>
    <w:rsid w:val="005B454B"/>
    <w:rsid w:val="005B4A2E"/>
    <w:rsid w:val="005B4AE7"/>
    <w:rsid w:val="005B5278"/>
    <w:rsid w:val="005B5C21"/>
    <w:rsid w:val="005C0F59"/>
    <w:rsid w:val="005C2CEA"/>
    <w:rsid w:val="005C2E6C"/>
    <w:rsid w:val="005C393D"/>
    <w:rsid w:val="005C4586"/>
    <w:rsid w:val="005C4626"/>
    <w:rsid w:val="005C6281"/>
    <w:rsid w:val="005C7E43"/>
    <w:rsid w:val="005C7FE8"/>
    <w:rsid w:val="005D0538"/>
    <w:rsid w:val="005D1102"/>
    <w:rsid w:val="005D1940"/>
    <w:rsid w:val="005D2B1D"/>
    <w:rsid w:val="005D3625"/>
    <w:rsid w:val="005D362F"/>
    <w:rsid w:val="005D39BE"/>
    <w:rsid w:val="005D39C7"/>
    <w:rsid w:val="005D41F3"/>
    <w:rsid w:val="005D4904"/>
    <w:rsid w:val="005D551B"/>
    <w:rsid w:val="005D57F2"/>
    <w:rsid w:val="005D62B5"/>
    <w:rsid w:val="005D6776"/>
    <w:rsid w:val="005D6D64"/>
    <w:rsid w:val="005D7EA1"/>
    <w:rsid w:val="005E054B"/>
    <w:rsid w:val="005E0FF4"/>
    <w:rsid w:val="005E16ED"/>
    <w:rsid w:val="005E20F1"/>
    <w:rsid w:val="005E2238"/>
    <w:rsid w:val="005E22C1"/>
    <w:rsid w:val="005E2E32"/>
    <w:rsid w:val="005E35E3"/>
    <w:rsid w:val="005E647B"/>
    <w:rsid w:val="005E69F1"/>
    <w:rsid w:val="005E7592"/>
    <w:rsid w:val="005F11DD"/>
    <w:rsid w:val="005F13E7"/>
    <w:rsid w:val="005F15F5"/>
    <w:rsid w:val="005F1D9F"/>
    <w:rsid w:val="005F23D2"/>
    <w:rsid w:val="005F2F75"/>
    <w:rsid w:val="005F3E41"/>
    <w:rsid w:val="005F43E1"/>
    <w:rsid w:val="005F4911"/>
    <w:rsid w:val="005F4F00"/>
    <w:rsid w:val="005F5112"/>
    <w:rsid w:val="005F5315"/>
    <w:rsid w:val="005F61BE"/>
    <w:rsid w:val="005F6505"/>
    <w:rsid w:val="006003B6"/>
    <w:rsid w:val="0060139C"/>
    <w:rsid w:val="006017DD"/>
    <w:rsid w:val="00602840"/>
    <w:rsid w:val="00602B90"/>
    <w:rsid w:val="00603657"/>
    <w:rsid w:val="006039A2"/>
    <w:rsid w:val="00605064"/>
    <w:rsid w:val="00605301"/>
    <w:rsid w:val="00605339"/>
    <w:rsid w:val="00605E12"/>
    <w:rsid w:val="0060610E"/>
    <w:rsid w:val="00607F97"/>
    <w:rsid w:val="0061043B"/>
    <w:rsid w:val="006128B5"/>
    <w:rsid w:val="00613375"/>
    <w:rsid w:val="00614110"/>
    <w:rsid w:val="006142A4"/>
    <w:rsid w:val="006146CA"/>
    <w:rsid w:val="00614831"/>
    <w:rsid w:val="00615B4C"/>
    <w:rsid w:val="006160E0"/>
    <w:rsid w:val="0061612D"/>
    <w:rsid w:val="00616353"/>
    <w:rsid w:val="00616A34"/>
    <w:rsid w:val="00616BAA"/>
    <w:rsid w:val="00616FF9"/>
    <w:rsid w:val="00621C12"/>
    <w:rsid w:val="0062390E"/>
    <w:rsid w:val="006244E4"/>
    <w:rsid w:val="00624861"/>
    <w:rsid w:val="00625E76"/>
    <w:rsid w:val="00627B9F"/>
    <w:rsid w:val="006314CD"/>
    <w:rsid w:val="0063200E"/>
    <w:rsid w:val="006324B4"/>
    <w:rsid w:val="00632D37"/>
    <w:rsid w:val="006340F8"/>
    <w:rsid w:val="006344A8"/>
    <w:rsid w:val="00634506"/>
    <w:rsid w:val="00635936"/>
    <w:rsid w:val="00635E92"/>
    <w:rsid w:val="00636BEA"/>
    <w:rsid w:val="00636EB2"/>
    <w:rsid w:val="00640CFF"/>
    <w:rsid w:val="00640D8A"/>
    <w:rsid w:val="00642A83"/>
    <w:rsid w:val="00643204"/>
    <w:rsid w:val="00645CA9"/>
    <w:rsid w:val="00646703"/>
    <w:rsid w:val="00646743"/>
    <w:rsid w:val="00647926"/>
    <w:rsid w:val="006505B6"/>
    <w:rsid w:val="0065127D"/>
    <w:rsid w:val="00651A29"/>
    <w:rsid w:val="00652602"/>
    <w:rsid w:val="006537C7"/>
    <w:rsid w:val="00653C2A"/>
    <w:rsid w:val="00653DC1"/>
    <w:rsid w:val="00653F7F"/>
    <w:rsid w:val="00654859"/>
    <w:rsid w:val="00654AC6"/>
    <w:rsid w:val="00655C03"/>
    <w:rsid w:val="00656547"/>
    <w:rsid w:val="0065654E"/>
    <w:rsid w:val="00660009"/>
    <w:rsid w:val="00660EAB"/>
    <w:rsid w:val="00661DE8"/>
    <w:rsid w:val="006635B1"/>
    <w:rsid w:val="00664A1B"/>
    <w:rsid w:val="00665E34"/>
    <w:rsid w:val="00666927"/>
    <w:rsid w:val="00666A32"/>
    <w:rsid w:val="00670B57"/>
    <w:rsid w:val="00671061"/>
    <w:rsid w:val="0067115A"/>
    <w:rsid w:val="0067147B"/>
    <w:rsid w:val="006714EA"/>
    <w:rsid w:val="006716D5"/>
    <w:rsid w:val="00671B1E"/>
    <w:rsid w:val="006726CD"/>
    <w:rsid w:val="00672EB8"/>
    <w:rsid w:val="00674BD1"/>
    <w:rsid w:val="00675B03"/>
    <w:rsid w:val="0067676E"/>
    <w:rsid w:val="00677E96"/>
    <w:rsid w:val="00680260"/>
    <w:rsid w:val="006802A6"/>
    <w:rsid w:val="006815BF"/>
    <w:rsid w:val="0068184A"/>
    <w:rsid w:val="00682711"/>
    <w:rsid w:val="00682E71"/>
    <w:rsid w:val="00683417"/>
    <w:rsid w:val="00683420"/>
    <w:rsid w:val="00683561"/>
    <w:rsid w:val="00684483"/>
    <w:rsid w:val="00684567"/>
    <w:rsid w:val="00685A47"/>
    <w:rsid w:val="00685FAD"/>
    <w:rsid w:val="00686316"/>
    <w:rsid w:val="00687173"/>
    <w:rsid w:val="00691C8A"/>
    <w:rsid w:val="00692C76"/>
    <w:rsid w:val="00693AE0"/>
    <w:rsid w:val="00693B1F"/>
    <w:rsid w:val="00696A09"/>
    <w:rsid w:val="00696BED"/>
    <w:rsid w:val="00696F68"/>
    <w:rsid w:val="00697B24"/>
    <w:rsid w:val="006A0F3F"/>
    <w:rsid w:val="006A13DF"/>
    <w:rsid w:val="006A1A94"/>
    <w:rsid w:val="006A1D92"/>
    <w:rsid w:val="006A2A3B"/>
    <w:rsid w:val="006A2C5E"/>
    <w:rsid w:val="006A2D01"/>
    <w:rsid w:val="006A2E85"/>
    <w:rsid w:val="006A2EBF"/>
    <w:rsid w:val="006A2EC3"/>
    <w:rsid w:val="006A3853"/>
    <w:rsid w:val="006A41EE"/>
    <w:rsid w:val="006A421C"/>
    <w:rsid w:val="006A4F88"/>
    <w:rsid w:val="006A5435"/>
    <w:rsid w:val="006A55BC"/>
    <w:rsid w:val="006A7EC3"/>
    <w:rsid w:val="006B0A29"/>
    <w:rsid w:val="006B142E"/>
    <w:rsid w:val="006B1DA0"/>
    <w:rsid w:val="006B40FC"/>
    <w:rsid w:val="006B6C39"/>
    <w:rsid w:val="006B6E08"/>
    <w:rsid w:val="006B73E5"/>
    <w:rsid w:val="006C0FB5"/>
    <w:rsid w:val="006C12A9"/>
    <w:rsid w:val="006C1F38"/>
    <w:rsid w:val="006C3A74"/>
    <w:rsid w:val="006C4767"/>
    <w:rsid w:val="006C4B80"/>
    <w:rsid w:val="006C549D"/>
    <w:rsid w:val="006C5885"/>
    <w:rsid w:val="006C5888"/>
    <w:rsid w:val="006C67AB"/>
    <w:rsid w:val="006C69B5"/>
    <w:rsid w:val="006C6F01"/>
    <w:rsid w:val="006C767A"/>
    <w:rsid w:val="006C7A84"/>
    <w:rsid w:val="006C7CA5"/>
    <w:rsid w:val="006C7EB2"/>
    <w:rsid w:val="006D0DC5"/>
    <w:rsid w:val="006D363A"/>
    <w:rsid w:val="006D466B"/>
    <w:rsid w:val="006D48BF"/>
    <w:rsid w:val="006D5247"/>
    <w:rsid w:val="006D6CDA"/>
    <w:rsid w:val="006D7247"/>
    <w:rsid w:val="006E0BCF"/>
    <w:rsid w:val="006E15C3"/>
    <w:rsid w:val="006E230D"/>
    <w:rsid w:val="006E2D66"/>
    <w:rsid w:val="006E2E5E"/>
    <w:rsid w:val="006E378A"/>
    <w:rsid w:val="006E3EED"/>
    <w:rsid w:val="006E3EFF"/>
    <w:rsid w:val="006E4B7E"/>
    <w:rsid w:val="006E4D97"/>
    <w:rsid w:val="006E6215"/>
    <w:rsid w:val="006E7126"/>
    <w:rsid w:val="006E7143"/>
    <w:rsid w:val="006E742B"/>
    <w:rsid w:val="006E7BC2"/>
    <w:rsid w:val="006F0581"/>
    <w:rsid w:val="006F0C68"/>
    <w:rsid w:val="006F1229"/>
    <w:rsid w:val="006F1AE7"/>
    <w:rsid w:val="006F1B64"/>
    <w:rsid w:val="006F23C8"/>
    <w:rsid w:val="006F2CCE"/>
    <w:rsid w:val="006F3F1B"/>
    <w:rsid w:val="006F4357"/>
    <w:rsid w:val="006F4AC4"/>
    <w:rsid w:val="006F4BDE"/>
    <w:rsid w:val="006F5743"/>
    <w:rsid w:val="006F616F"/>
    <w:rsid w:val="006F7598"/>
    <w:rsid w:val="006F76BD"/>
    <w:rsid w:val="00700339"/>
    <w:rsid w:val="007008FA"/>
    <w:rsid w:val="007009FD"/>
    <w:rsid w:val="007015EC"/>
    <w:rsid w:val="00701666"/>
    <w:rsid w:val="00701709"/>
    <w:rsid w:val="00702429"/>
    <w:rsid w:val="00702906"/>
    <w:rsid w:val="00702C88"/>
    <w:rsid w:val="0070316E"/>
    <w:rsid w:val="00703DEC"/>
    <w:rsid w:val="0070631E"/>
    <w:rsid w:val="0070633D"/>
    <w:rsid w:val="00707390"/>
    <w:rsid w:val="00707776"/>
    <w:rsid w:val="00711750"/>
    <w:rsid w:val="007121C6"/>
    <w:rsid w:val="00712C92"/>
    <w:rsid w:val="00713166"/>
    <w:rsid w:val="00713452"/>
    <w:rsid w:val="00713507"/>
    <w:rsid w:val="00713E03"/>
    <w:rsid w:val="00714BE6"/>
    <w:rsid w:val="00721A59"/>
    <w:rsid w:val="00721E7D"/>
    <w:rsid w:val="00722D81"/>
    <w:rsid w:val="00722E42"/>
    <w:rsid w:val="0072316A"/>
    <w:rsid w:val="00725806"/>
    <w:rsid w:val="007267D5"/>
    <w:rsid w:val="00726DC6"/>
    <w:rsid w:val="00727124"/>
    <w:rsid w:val="007271BB"/>
    <w:rsid w:val="0072776D"/>
    <w:rsid w:val="00730B97"/>
    <w:rsid w:val="00732400"/>
    <w:rsid w:val="00733B9A"/>
    <w:rsid w:val="00733D25"/>
    <w:rsid w:val="00733EEA"/>
    <w:rsid w:val="007348A8"/>
    <w:rsid w:val="00734AE6"/>
    <w:rsid w:val="00735CA3"/>
    <w:rsid w:val="00737D0E"/>
    <w:rsid w:val="00740393"/>
    <w:rsid w:val="00741162"/>
    <w:rsid w:val="00741A3B"/>
    <w:rsid w:val="00742753"/>
    <w:rsid w:val="00742C93"/>
    <w:rsid w:val="00743BB4"/>
    <w:rsid w:val="007445CD"/>
    <w:rsid w:val="00744F0C"/>
    <w:rsid w:val="0074609F"/>
    <w:rsid w:val="007471EC"/>
    <w:rsid w:val="007506E6"/>
    <w:rsid w:val="00750900"/>
    <w:rsid w:val="007517B5"/>
    <w:rsid w:val="00752576"/>
    <w:rsid w:val="0075295A"/>
    <w:rsid w:val="007530DA"/>
    <w:rsid w:val="007530DE"/>
    <w:rsid w:val="00753B83"/>
    <w:rsid w:val="0075491A"/>
    <w:rsid w:val="007552E1"/>
    <w:rsid w:val="0075557A"/>
    <w:rsid w:val="007558EE"/>
    <w:rsid w:val="007565D0"/>
    <w:rsid w:val="0075666B"/>
    <w:rsid w:val="007605A3"/>
    <w:rsid w:val="007607D5"/>
    <w:rsid w:val="00762179"/>
    <w:rsid w:val="00762368"/>
    <w:rsid w:val="007626DA"/>
    <w:rsid w:val="007639B4"/>
    <w:rsid w:val="00763E39"/>
    <w:rsid w:val="00764369"/>
    <w:rsid w:val="00764BDD"/>
    <w:rsid w:val="00764E20"/>
    <w:rsid w:val="00765287"/>
    <w:rsid w:val="007665E8"/>
    <w:rsid w:val="00766EC3"/>
    <w:rsid w:val="00766F37"/>
    <w:rsid w:val="0076712E"/>
    <w:rsid w:val="007674A3"/>
    <w:rsid w:val="007700DD"/>
    <w:rsid w:val="00770D56"/>
    <w:rsid w:val="007711B4"/>
    <w:rsid w:val="00772DB5"/>
    <w:rsid w:val="007736A7"/>
    <w:rsid w:val="007747CE"/>
    <w:rsid w:val="007751BE"/>
    <w:rsid w:val="007751E6"/>
    <w:rsid w:val="007759AD"/>
    <w:rsid w:val="00775F82"/>
    <w:rsid w:val="00776620"/>
    <w:rsid w:val="00777097"/>
    <w:rsid w:val="00781456"/>
    <w:rsid w:val="00781CB0"/>
    <w:rsid w:val="0078276D"/>
    <w:rsid w:val="007839EA"/>
    <w:rsid w:val="00784974"/>
    <w:rsid w:val="00784FD7"/>
    <w:rsid w:val="007858EE"/>
    <w:rsid w:val="00785D29"/>
    <w:rsid w:val="00785F26"/>
    <w:rsid w:val="00785FB2"/>
    <w:rsid w:val="0078639D"/>
    <w:rsid w:val="0078707D"/>
    <w:rsid w:val="00787388"/>
    <w:rsid w:val="00790858"/>
    <w:rsid w:val="00791434"/>
    <w:rsid w:val="00791BFF"/>
    <w:rsid w:val="00791C7D"/>
    <w:rsid w:val="007921FE"/>
    <w:rsid w:val="007924BF"/>
    <w:rsid w:val="0079325B"/>
    <w:rsid w:val="00794071"/>
    <w:rsid w:val="007954C6"/>
    <w:rsid w:val="0079637F"/>
    <w:rsid w:val="00797B37"/>
    <w:rsid w:val="007A09CA"/>
    <w:rsid w:val="007A261E"/>
    <w:rsid w:val="007A2CA3"/>
    <w:rsid w:val="007A2EB0"/>
    <w:rsid w:val="007A379B"/>
    <w:rsid w:val="007A3CF9"/>
    <w:rsid w:val="007A445F"/>
    <w:rsid w:val="007A4513"/>
    <w:rsid w:val="007A5090"/>
    <w:rsid w:val="007A5425"/>
    <w:rsid w:val="007A5D71"/>
    <w:rsid w:val="007A6974"/>
    <w:rsid w:val="007A71FA"/>
    <w:rsid w:val="007B2904"/>
    <w:rsid w:val="007B4682"/>
    <w:rsid w:val="007B4C37"/>
    <w:rsid w:val="007B5EBD"/>
    <w:rsid w:val="007B6A59"/>
    <w:rsid w:val="007B72BB"/>
    <w:rsid w:val="007B78F0"/>
    <w:rsid w:val="007C055F"/>
    <w:rsid w:val="007C1CE0"/>
    <w:rsid w:val="007C1E56"/>
    <w:rsid w:val="007C1ED6"/>
    <w:rsid w:val="007C4749"/>
    <w:rsid w:val="007C6556"/>
    <w:rsid w:val="007C6F17"/>
    <w:rsid w:val="007C7C0B"/>
    <w:rsid w:val="007D324C"/>
    <w:rsid w:val="007D4A12"/>
    <w:rsid w:val="007D55F9"/>
    <w:rsid w:val="007D587D"/>
    <w:rsid w:val="007D5D2F"/>
    <w:rsid w:val="007D70A8"/>
    <w:rsid w:val="007E0764"/>
    <w:rsid w:val="007E1647"/>
    <w:rsid w:val="007E1E30"/>
    <w:rsid w:val="007E20F1"/>
    <w:rsid w:val="007E3E68"/>
    <w:rsid w:val="007E4208"/>
    <w:rsid w:val="007E4B76"/>
    <w:rsid w:val="007E56A4"/>
    <w:rsid w:val="007E5AE2"/>
    <w:rsid w:val="007E6954"/>
    <w:rsid w:val="007E7DDB"/>
    <w:rsid w:val="007F038B"/>
    <w:rsid w:val="007F03AB"/>
    <w:rsid w:val="007F073A"/>
    <w:rsid w:val="007F110E"/>
    <w:rsid w:val="007F1371"/>
    <w:rsid w:val="007F20ED"/>
    <w:rsid w:val="007F4617"/>
    <w:rsid w:val="007F4869"/>
    <w:rsid w:val="007F5C5A"/>
    <w:rsid w:val="007F648E"/>
    <w:rsid w:val="007F68CC"/>
    <w:rsid w:val="007F6992"/>
    <w:rsid w:val="007F6FB4"/>
    <w:rsid w:val="007F71BF"/>
    <w:rsid w:val="008007DE"/>
    <w:rsid w:val="00800AA5"/>
    <w:rsid w:val="00800B0D"/>
    <w:rsid w:val="00800CD8"/>
    <w:rsid w:val="008025D9"/>
    <w:rsid w:val="00804464"/>
    <w:rsid w:val="0080513F"/>
    <w:rsid w:val="00806B51"/>
    <w:rsid w:val="008074E6"/>
    <w:rsid w:val="008075FD"/>
    <w:rsid w:val="008103EA"/>
    <w:rsid w:val="00810580"/>
    <w:rsid w:val="00810829"/>
    <w:rsid w:val="00810847"/>
    <w:rsid w:val="008116E6"/>
    <w:rsid w:val="008117B7"/>
    <w:rsid w:val="008128C4"/>
    <w:rsid w:val="008129AE"/>
    <w:rsid w:val="00812E1D"/>
    <w:rsid w:val="0081378C"/>
    <w:rsid w:val="00813B95"/>
    <w:rsid w:val="00814244"/>
    <w:rsid w:val="00814999"/>
    <w:rsid w:val="00814D5E"/>
    <w:rsid w:val="008158FF"/>
    <w:rsid w:val="008171F3"/>
    <w:rsid w:val="00821B3F"/>
    <w:rsid w:val="0082333C"/>
    <w:rsid w:val="00823D39"/>
    <w:rsid w:val="00824615"/>
    <w:rsid w:val="00824875"/>
    <w:rsid w:val="00825389"/>
    <w:rsid w:val="00825396"/>
    <w:rsid w:val="00825654"/>
    <w:rsid w:val="0082605D"/>
    <w:rsid w:val="00826F20"/>
    <w:rsid w:val="008275A5"/>
    <w:rsid w:val="00832195"/>
    <w:rsid w:val="00833636"/>
    <w:rsid w:val="008346B3"/>
    <w:rsid w:val="00835BB3"/>
    <w:rsid w:val="008404DA"/>
    <w:rsid w:val="00841D24"/>
    <w:rsid w:val="0084299E"/>
    <w:rsid w:val="00842E29"/>
    <w:rsid w:val="0084329A"/>
    <w:rsid w:val="00843E96"/>
    <w:rsid w:val="00843FF5"/>
    <w:rsid w:val="00844BEE"/>
    <w:rsid w:val="00844DD4"/>
    <w:rsid w:val="00845175"/>
    <w:rsid w:val="00845301"/>
    <w:rsid w:val="00846B6A"/>
    <w:rsid w:val="00850422"/>
    <w:rsid w:val="00852B15"/>
    <w:rsid w:val="00852C74"/>
    <w:rsid w:val="008533A0"/>
    <w:rsid w:val="0085344C"/>
    <w:rsid w:val="00854B92"/>
    <w:rsid w:val="00855808"/>
    <w:rsid w:val="008568DA"/>
    <w:rsid w:val="008577A3"/>
    <w:rsid w:val="008600D9"/>
    <w:rsid w:val="00861BEB"/>
    <w:rsid w:val="00861CD1"/>
    <w:rsid w:val="00861CFE"/>
    <w:rsid w:val="008629A1"/>
    <w:rsid w:val="008645F2"/>
    <w:rsid w:val="00864A92"/>
    <w:rsid w:val="008664B7"/>
    <w:rsid w:val="008666A0"/>
    <w:rsid w:val="0086705A"/>
    <w:rsid w:val="00867DFD"/>
    <w:rsid w:val="00870B4D"/>
    <w:rsid w:val="0087149E"/>
    <w:rsid w:val="00871623"/>
    <w:rsid w:val="00871864"/>
    <w:rsid w:val="008727F2"/>
    <w:rsid w:val="008728FA"/>
    <w:rsid w:val="00872BF8"/>
    <w:rsid w:val="008731C5"/>
    <w:rsid w:val="00873834"/>
    <w:rsid w:val="00873F14"/>
    <w:rsid w:val="00873F44"/>
    <w:rsid w:val="0087438E"/>
    <w:rsid w:val="00875146"/>
    <w:rsid w:val="008752B4"/>
    <w:rsid w:val="00875E84"/>
    <w:rsid w:val="0087687A"/>
    <w:rsid w:val="00876A96"/>
    <w:rsid w:val="00876D5E"/>
    <w:rsid w:val="00877255"/>
    <w:rsid w:val="00877A59"/>
    <w:rsid w:val="00877CAC"/>
    <w:rsid w:val="00877D64"/>
    <w:rsid w:val="00881295"/>
    <w:rsid w:val="0088146B"/>
    <w:rsid w:val="00881529"/>
    <w:rsid w:val="008837FA"/>
    <w:rsid w:val="008844E4"/>
    <w:rsid w:val="008845EB"/>
    <w:rsid w:val="0088574A"/>
    <w:rsid w:val="00886629"/>
    <w:rsid w:val="008873C9"/>
    <w:rsid w:val="00892241"/>
    <w:rsid w:val="00892852"/>
    <w:rsid w:val="00892FBA"/>
    <w:rsid w:val="0089415D"/>
    <w:rsid w:val="00894E1B"/>
    <w:rsid w:val="00895CC7"/>
    <w:rsid w:val="00896268"/>
    <w:rsid w:val="00896601"/>
    <w:rsid w:val="0089664E"/>
    <w:rsid w:val="0089681B"/>
    <w:rsid w:val="00896A2C"/>
    <w:rsid w:val="00896BE6"/>
    <w:rsid w:val="008974CE"/>
    <w:rsid w:val="00897691"/>
    <w:rsid w:val="008977C5"/>
    <w:rsid w:val="008A0AF3"/>
    <w:rsid w:val="008A0FB5"/>
    <w:rsid w:val="008A1513"/>
    <w:rsid w:val="008A17DD"/>
    <w:rsid w:val="008A22BC"/>
    <w:rsid w:val="008A23E0"/>
    <w:rsid w:val="008A385E"/>
    <w:rsid w:val="008A46AE"/>
    <w:rsid w:val="008A4920"/>
    <w:rsid w:val="008A499E"/>
    <w:rsid w:val="008A4DA4"/>
    <w:rsid w:val="008A662D"/>
    <w:rsid w:val="008A6F9D"/>
    <w:rsid w:val="008A7764"/>
    <w:rsid w:val="008B0745"/>
    <w:rsid w:val="008B13BC"/>
    <w:rsid w:val="008B273B"/>
    <w:rsid w:val="008B42F6"/>
    <w:rsid w:val="008B49B6"/>
    <w:rsid w:val="008B4B71"/>
    <w:rsid w:val="008B535F"/>
    <w:rsid w:val="008B5BB1"/>
    <w:rsid w:val="008B5C0D"/>
    <w:rsid w:val="008B6594"/>
    <w:rsid w:val="008B6EEC"/>
    <w:rsid w:val="008B6FDC"/>
    <w:rsid w:val="008B720B"/>
    <w:rsid w:val="008C0088"/>
    <w:rsid w:val="008C10FE"/>
    <w:rsid w:val="008C1C7B"/>
    <w:rsid w:val="008C22AA"/>
    <w:rsid w:val="008C257F"/>
    <w:rsid w:val="008C2C00"/>
    <w:rsid w:val="008C3012"/>
    <w:rsid w:val="008C31C1"/>
    <w:rsid w:val="008C393F"/>
    <w:rsid w:val="008C3AD9"/>
    <w:rsid w:val="008C5086"/>
    <w:rsid w:val="008C5325"/>
    <w:rsid w:val="008C54DB"/>
    <w:rsid w:val="008C5697"/>
    <w:rsid w:val="008C5C31"/>
    <w:rsid w:val="008C6385"/>
    <w:rsid w:val="008C7C85"/>
    <w:rsid w:val="008C7F2A"/>
    <w:rsid w:val="008C7F3B"/>
    <w:rsid w:val="008D0F3F"/>
    <w:rsid w:val="008D12A5"/>
    <w:rsid w:val="008D1D3C"/>
    <w:rsid w:val="008D36AE"/>
    <w:rsid w:val="008D3A63"/>
    <w:rsid w:val="008D3AAA"/>
    <w:rsid w:val="008D3B03"/>
    <w:rsid w:val="008D46A6"/>
    <w:rsid w:val="008D4CF9"/>
    <w:rsid w:val="008D6147"/>
    <w:rsid w:val="008E2719"/>
    <w:rsid w:val="008E271D"/>
    <w:rsid w:val="008E3183"/>
    <w:rsid w:val="008E396A"/>
    <w:rsid w:val="008E3CEE"/>
    <w:rsid w:val="008E3D1E"/>
    <w:rsid w:val="008E3ED8"/>
    <w:rsid w:val="008E4297"/>
    <w:rsid w:val="008E48C2"/>
    <w:rsid w:val="008E53EC"/>
    <w:rsid w:val="008E674A"/>
    <w:rsid w:val="008E71F9"/>
    <w:rsid w:val="008E77C2"/>
    <w:rsid w:val="008E7E15"/>
    <w:rsid w:val="008F0188"/>
    <w:rsid w:val="008F15CF"/>
    <w:rsid w:val="008F176E"/>
    <w:rsid w:val="008F2774"/>
    <w:rsid w:val="008F4CE0"/>
    <w:rsid w:val="008F5108"/>
    <w:rsid w:val="008F5B3B"/>
    <w:rsid w:val="008F63E2"/>
    <w:rsid w:val="008F71A0"/>
    <w:rsid w:val="009003C1"/>
    <w:rsid w:val="009006CB"/>
    <w:rsid w:val="00900940"/>
    <w:rsid w:val="00901B28"/>
    <w:rsid w:val="0090279E"/>
    <w:rsid w:val="00902A52"/>
    <w:rsid w:val="00902AC1"/>
    <w:rsid w:val="009042DC"/>
    <w:rsid w:val="009047F1"/>
    <w:rsid w:val="00904CB8"/>
    <w:rsid w:val="00904F0C"/>
    <w:rsid w:val="00904FCD"/>
    <w:rsid w:val="00905467"/>
    <w:rsid w:val="00905AF1"/>
    <w:rsid w:val="00905CAB"/>
    <w:rsid w:val="0090730C"/>
    <w:rsid w:val="00907D68"/>
    <w:rsid w:val="00911365"/>
    <w:rsid w:val="00911B88"/>
    <w:rsid w:val="009123D1"/>
    <w:rsid w:val="0091275A"/>
    <w:rsid w:val="00913E33"/>
    <w:rsid w:val="00914772"/>
    <w:rsid w:val="009154EA"/>
    <w:rsid w:val="009171F8"/>
    <w:rsid w:val="00920943"/>
    <w:rsid w:val="0092105B"/>
    <w:rsid w:val="0092171F"/>
    <w:rsid w:val="0092248D"/>
    <w:rsid w:val="009225A6"/>
    <w:rsid w:val="00922B66"/>
    <w:rsid w:val="00922B79"/>
    <w:rsid w:val="0092407D"/>
    <w:rsid w:val="00924BC8"/>
    <w:rsid w:val="009252D3"/>
    <w:rsid w:val="00926152"/>
    <w:rsid w:val="00926F33"/>
    <w:rsid w:val="00926F96"/>
    <w:rsid w:val="0092794B"/>
    <w:rsid w:val="00927A47"/>
    <w:rsid w:val="0093073A"/>
    <w:rsid w:val="00930BF7"/>
    <w:rsid w:val="0093158D"/>
    <w:rsid w:val="00932D94"/>
    <w:rsid w:val="00932EE0"/>
    <w:rsid w:val="00933E49"/>
    <w:rsid w:val="00934158"/>
    <w:rsid w:val="009343B3"/>
    <w:rsid w:val="009357B8"/>
    <w:rsid w:val="00935D98"/>
    <w:rsid w:val="0093777D"/>
    <w:rsid w:val="00940D00"/>
    <w:rsid w:val="00940D1F"/>
    <w:rsid w:val="00940E7D"/>
    <w:rsid w:val="00940F9C"/>
    <w:rsid w:val="009412D4"/>
    <w:rsid w:val="00942301"/>
    <w:rsid w:val="009436E8"/>
    <w:rsid w:val="009440B4"/>
    <w:rsid w:val="00946BE2"/>
    <w:rsid w:val="00947019"/>
    <w:rsid w:val="009473F9"/>
    <w:rsid w:val="00947EC2"/>
    <w:rsid w:val="009513D6"/>
    <w:rsid w:val="00951A75"/>
    <w:rsid w:val="00954115"/>
    <w:rsid w:val="00954988"/>
    <w:rsid w:val="009559A7"/>
    <w:rsid w:val="009561CB"/>
    <w:rsid w:val="00956460"/>
    <w:rsid w:val="00956797"/>
    <w:rsid w:val="00956956"/>
    <w:rsid w:val="00956A27"/>
    <w:rsid w:val="00961A03"/>
    <w:rsid w:val="00961AFE"/>
    <w:rsid w:val="00962BFD"/>
    <w:rsid w:val="009633C1"/>
    <w:rsid w:val="0096386D"/>
    <w:rsid w:val="0096718C"/>
    <w:rsid w:val="00967F80"/>
    <w:rsid w:val="009708D8"/>
    <w:rsid w:val="00970A1E"/>
    <w:rsid w:val="00970CEE"/>
    <w:rsid w:val="00973460"/>
    <w:rsid w:val="00973969"/>
    <w:rsid w:val="009767CB"/>
    <w:rsid w:val="00976906"/>
    <w:rsid w:val="00976956"/>
    <w:rsid w:val="00976C76"/>
    <w:rsid w:val="009808BB"/>
    <w:rsid w:val="00981284"/>
    <w:rsid w:val="00982036"/>
    <w:rsid w:val="009823EA"/>
    <w:rsid w:val="00983C53"/>
    <w:rsid w:val="009860B9"/>
    <w:rsid w:val="00986251"/>
    <w:rsid w:val="0098668B"/>
    <w:rsid w:val="00986F31"/>
    <w:rsid w:val="00986FBC"/>
    <w:rsid w:val="00987E5F"/>
    <w:rsid w:val="00990CE5"/>
    <w:rsid w:val="00991607"/>
    <w:rsid w:val="009916E4"/>
    <w:rsid w:val="009919AA"/>
    <w:rsid w:val="0099224D"/>
    <w:rsid w:val="0099285E"/>
    <w:rsid w:val="00993F89"/>
    <w:rsid w:val="00994C93"/>
    <w:rsid w:val="00994F0A"/>
    <w:rsid w:val="0099651A"/>
    <w:rsid w:val="00996AA9"/>
    <w:rsid w:val="00996B98"/>
    <w:rsid w:val="009974A9"/>
    <w:rsid w:val="009977E1"/>
    <w:rsid w:val="00997C68"/>
    <w:rsid w:val="009A0831"/>
    <w:rsid w:val="009A0F04"/>
    <w:rsid w:val="009A2914"/>
    <w:rsid w:val="009A3344"/>
    <w:rsid w:val="009A3646"/>
    <w:rsid w:val="009A3DA1"/>
    <w:rsid w:val="009A4944"/>
    <w:rsid w:val="009A6A6C"/>
    <w:rsid w:val="009A7C51"/>
    <w:rsid w:val="009B2396"/>
    <w:rsid w:val="009B2861"/>
    <w:rsid w:val="009B361B"/>
    <w:rsid w:val="009B36E8"/>
    <w:rsid w:val="009B3778"/>
    <w:rsid w:val="009B52E3"/>
    <w:rsid w:val="009B73DB"/>
    <w:rsid w:val="009B7D78"/>
    <w:rsid w:val="009C07A4"/>
    <w:rsid w:val="009C10D7"/>
    <w:rsid w:val="009C2056"/>
    <w:rsid w:val="009C702D"/>
    <w:rsid w:val="009C70C2"/>
    <w:rsid w:val="009C79DB"/>
    <w:rsid w:val="009C7E10"/>
    <w:rsid w:val="009D06E2"/>
    <w:rsid w:val="009D1C97"/>
    <w:rsid w:val="009D36E5"/>
    <w:rsid w:val="009D3FAF"/>
    <w:rsid w:val="009D5EF3"/>
    <w:rsid w:val="009D6063"/>
    <w:rsid w:val="009D6626"/>
    <w:rsid w:val="009D6DDA"/>
    <w:rsid w:val="009D6E89"/>
    <w:rsid w:val="009E12F3"/>
    <w:rsid w:val="009E16DA"/>
    <w:rsid w:val="009E1CB5"/>
    <w:rsid w:val="009E299E"/>
    <w:rsid w:val="009E2AA9"/>
    <w:rsid w:val="009E3C49"/>
    <w:rsid w:val="009E3E97"/>
    <w:rsid w:val="009E48EB"/>
    <w:rsid w:val="009E557F"/>
    <w:rsid w:val="009E5794"/>
    <w:rsid w:val="009E6D2A"/>
    <w:rsid w:val="009E6D2F"/>
    <w:rsid w:val="009E7A2B"/>
    <w:rsid w:val="009F002C"/>
    <w:rsid w:val="009F03B8"/>
    <w:rsid w:val="009F09B9"/>
    <w:rsid w:val="009F1377"/>
    <w:rsid w:val="009F252F"/>
    <w:rsid w:val="009F2534"/>
    <w:rsid w:val="009F3493"/>
    <w:rsid w:val="009F4F22"/>
    <w:rsid w:val="009F5423"/>
    <w:rsid w:val="009F5592"/>
    <w:rsid w:val="009F6785"/>
    <w:rsid w:val="009F6BE4"/>
    <w:rsid w:val="009F7944"/>
    <w:rsid w:val="00A00C8C"/>
    <w:rsid w:val="00A00CDB"/>
    <w:rsid w:val="00A01901"/>
    <w:rsid w:val="00A02E0C"/>
    <w:rsid w:val="00A03800"/>
    <w:rsid w:val="00A04682"/>
    <w:rsid w:val="00A06305"/>
    <w:rsid w:val="00A06EA2"/>
    <w:rsid w:val="00A1184A"/>
    <w:rsid w:val="00A11EB6"/>
    <w:rsid w:val="00A1270A"/>
    <w:rsid w:val="00A12A19"/>
    <w:rsid w:val="00A13263"/>
    <w:rsid w:val="00A1365F"/>
    <w:rsid w:val="00A13B87"/>
    <w:rsid w:val="00A145D9"/>
    <w:rsid w:val="00A14824"/>
    <w:rsid w:val="00A15331"/>
    <w:rsid w:val="00A154F1"/>
    <w:rsid w:val="00A158D9"/>
    <w:rsid w:val="00A16074"/>
    <w:rsid w:val="00A1618F"/>
    <w:rsid w:val="00A16364"/>
    <w:rsid w:val="00A16743"/>
    <w:rsid w:val="00A16BEF"/>
    <w:rsid w:val="00A1785E"/>
    <w:rsid w:val="00A21A85"/>
    <w:rsid w:val="00A22C6E"/>
    <w:rsid w:val="00A23CB3"/>
    <w:rsid w:val="00A25D61"/>
    <w:rsid w:val="00A26743"/>
    <w:rsid w:val="00A2781A"/>
    <w:rsid w:val="00A3071F"/>
    <w:rsid w:val="00A307C4"/>
    <w:rsid w:val="00A30EB3"/>
    <w:rsid w:val="00A31335"/>
    <w:rsid w:val="00A334D2"/>
    <w:rsid w:val="00A33710"/>
    <w:rsid w:val="00A3387D"/>
    <w:rsid w:val="00A343F1"/>
    <w:rsid w:val="00A343F8"/>
    <w:rsid w:val="00A34E24"/>
    <w:rsid w:val="00A34F19"/>
    <w:rsid w:val="00A350D5"/>
    <w:rsid w:val="00A365D5"/>
    <w:rsid w:val="00A37331"/>
    <w:rsid w:val="00A40304"/>
    <w:rsid w:val="00A418E9"/>
    <w:rsid w:val="00A41BB0"/>
    <w:rsid w:val="00A43314"/>
    <w:rsid w:val="00A43D11"/>
    <w:rsid w:val="00A44512"/>
    <w:rsid w:val="00A44FA9"/>
    <w:rsid w:val="00A455A9"/>
    <w:rsid w:val="00A4585D"/>
    <w:rsid w:val="00A45B31"/>
    <w:rsid w:val="00A45BC3"/>
    <w:rsid w:val="00A46058"/>
    <w:rsid w:val="00A46200"/>
    <w:rsid w:val="00A46433"/>
    <w:rsid w:val="00A46483"/>
    <w:rsid w:val="00A46A95"/>
    <w:rsid w:val="00A46CDC"/>
    <w:rsid w:val="00A5066E"/>
    <w:rsid w:val="00A51DB2"/>
    <w:rsid w:val="00A53438"/>
    <w:rsid w:val="00A5408B"/>
    <w:rsid w:val="00A554EF"/>
    <w:rsid w:val="00A5638F"/>
    <w:rsid w:val="00A579CE"/>
    <w:rsid w:val="00A606D5"/>
    <w:rsid w:val="00A61ED1"/>
    <w:rsid w:val="00A61F53"/>
    <w:rsid w:val="00A6370F"/>
    <w:rsid w:val="00A63E3C"/>
    <w:rsid w:val="00A65516"/>
    <w:rsid w:val="00A670C0"/>
    <w:rsid w:val="00A70FDD"/>
    <w:rsid w:val="00A710E5"/>
    <w:rsid w:val="00A7113F"/>
    <w:rsid w:val="00A7306C"/>
    <w:rsid w:val="00A739B3"/>
    <w:rsid w:val="00A739D2"/>
    <w:rsid w:val="00A747EE"/>
    <w:rsid w:val="00A760F2"/>
    <w:rsid w:val="00A80B12"/>
    <w:rsid w:val="00A80DA9"/>
    <w:rsid w:val="00A81DBF"/>
    <w:rsid w:val="00A84A27"/>
    <w:rsid w:val="00A851D2"/>
    <w:rsid w:val="00A862E4"/>
    <w:rsid w:val="00A863E7"/>
    <w:rsid w:val="00A86D84"/>
    <w:rsid w:val="00A871E9"/>
    <w:rsid w:val="00A874D4"/>
    <w:rsid w:val="00A9033B"/>
    <w:rsid w:val="00A90623"/>
    <w:rsid w:val="00A90807"/>
    <w:rsid w:val="00A90F69"/>
    <w:rsid w:val="00A91169"/>
    <w:rsid w:val="00A91CCD"/>
    <w:rsid w:val="00A91FD1"/>
    <w:rsid w:val="00A9350C"/>
    <w:rsid w:val="00A944C8"/>
    <w:rsid w:val="00A95983"/>
    <w:rsid w:val="00A96352"/>
    <w:rsid w:val="00A96F4D"/>
    <w:rsid w:val="00A96FCA"/>
    <w:rsid w:val="00A96FF2"/>
    <w:rsid w:val="00AA021D"/>
    <w:rsid w:val="00AA059F"/>
    <w:rsid w:val="00AA1CC4"/>
    <w:rsid w:val="00AA1E74"/>
    <w:rsid w:val="00AA382B"/>
    <w:rsid w:val="00AA3DFA"/>
    <w:rsid w:val="00AA43C9"/>
    <w:rsid w:val="00AA444D"/>
    <w:rsid w:val="00AA49F6"/>
    <w:rsid w:val="00AA5457"/>
    <w:rsid w:val="00AA7011"/>
    <w:rsid w:val="00AA718D"/>
    <w:rsid w:val="00AA741D"/>
    <w:rsid w:val="00AB0707"/>
    <w:rsid w:val="00AB20E8"/>
    <w:rsid w:val="00AB2456"/>
    <w:rsid w:val="00AB47FF"/>
    <w:rsid w:val="00AB5C34"/>
    <w:rsid w:val="00AB730D"/>
    <w:rsid w:val="00AB7A96"/>
    <w:rsid w:val="00AB7F29"/>
    <w:rsid w:val="00AC0056"/>
    <w:rsid w:val="00AC03EE"/>
    <w:rsid w:val="00AC0D85"/>
    <w:rsid w:val="00AC14A7"/>
    <w:rsid w:val="00AC14EA"/>
    <w:rsid w:val="00AC25DD"/>
    <w:rsid w:val="00AC2BAF"/>
    <w:rsid w:val="00AC3BA7"/>
    <w:rsid w:val="00AC401F"/>
    <w:rsid w:val="00AC5526"/>
    <w:rsid w:val="00AC5D08"/>
    <w:rsid w:val="00AC7929"/>
    <w:rsid w:val="00AC7A3D"/>
    <w:rsid w:val="00AC7DAF"/>
    <w:rsid w:val="00AC7F0B"/>
    <w:rsid w:val="00AD0CD0"/>
    <w:rsid w:val="00AD19CD"/>
    <w:rsid w:val="00AD1B0C"/>
    <w:rsid w:val="00AD2850"/>
    <w:rsid w:val="00AD30BA"/>
    <w:rsid w:val="00AD43EB"/>
    <w:rsid w:val="00AD5349"/>
    <w:rsid w:val="00AD53EC"/>
    <w:rsid w:val="00AD711D"/>
    <w:rsid w:val="00AD74AD"/>
    <w:rsid w:val="00AD75C7"/>
    <w:rsid w:val="00AD7A03"/>
    <w:rsid w:val="00AE08AE"/>
    <w:rsid w:val="00AE0B25"/>
    <w:rsid w:val="00AE1260"/>
    <w:rsid w:val="00AE2EAF"/>
    <w:rsid w:val="00AE3234"/>
    <w:rsid w:val="00AE3F35"/>
    <w:rsid w:val="00AE4A7B"/>
    <w:rsid w:val="00AE599F"/>
    <w:rsid w:val="00AE61F9"/>
    <w:rsid w:val="00AE69CD"/>
    <w:rsid w:val="00AE7854"/>
    <w:rsid w:val="00AF03D7"/>
    <w:rsid w:val="00AF0760"/>
    <w:rsid w:val="00AF100B"/>
    <w:rsid w:val="00AF1044"/>
    <w:rsid w:val="00AF1127"/>
    <w:rsid w:val="00AF12A6"/>
    <w:rsid w:val="00AF3473"/>
    <w:rsid w:val="00AF4879"/>
    <w:rsid w:val="00AF4F34"/>
    <w:rsid w:val="00AF565B"/>
    <w:rsid w:val="00AF638C"/>
    <w:rsid w:val="00AF782D"/>
    <w:rsid w:val="00AF7AE6"/>
    <w:rsid w:val="00B002F3"/>
    <w:rsid w:val="00B02436"/>
    <w:rsid w:val="00B0247A"/>
    <w:rsid w:val="00B02AF3"/>
    <w:rsid w:val="00B05B33"/>
    <w:rsid w:val="00B067F8"/>
    <w:rsid w:val="00B06FD7"/>
    <w:rsid w:val="00B07744"/>
    <w:rsid w:val="00B10200"/>
    <w:rsid w:val="00B1103A"/>
    <w:rsid w:val="00B11F9E"/>
    <w:rsid w:val="00B12DC0"/>
    <w:rsid w:val="00B1356A"/>
    <w:rsid w:val="00B13AFB"/>
    <w:rsid w:val="00B14642"/>
    <w:rsid w:val="00B149C8"/>
    <w:rsid w:val="00B14BBB"/>
    <w:rsid w:val="00B14FFA"/>
    <w:rsid w:val="00B15180"/>
    <w:rsid w:val="00B155BB"/>
    <w:rsid w:val="00B160BD"/>
    <w:rsid w:val="00B17A89"/>
    <w:rsid w:val="00B213CA"/>
    <w:rsid w:val="00B215BC"/>
    <w:rsid w:val="00B22E79"/>
    <w:rsid w:val="00B23B3D"/>
    <w:rsid w:val="00B2435E"/>
    <w:rsid w:val="00B24F80"/>
    <w:rsid w:val="00B26608"/>
    <w:rsid w:val="00B2663A"/>
    <w:rsid w:val="00B26E00"/>
    <w:rsid w:val="00B26F57"/>
    <w:rsid w:val="00B27B0E"/>
    <w:rsid w:val="00B321A3"/>
    <w:rsid w:val="00B33E27"/>
    <w:rsid w:val="00B341EA"/>
    <w:rsid w:val="00B3518A"/>
    <w:rsid w:val="00B35AF7"/>
    <w:rsid w:val="00B35F54"/>
    <w:rsid w:val="00B36580"/>
    <w:rsid w:val="00B371A3"/>
    <w:rsid w:val="00B3750E"/>
    <w:rsid w:val="00B406F1"/>
    <w:rsid w:val="00B408CC"/>
    <w:rsid w:val="00B408D5"/>
    <w:rsid w:val="00B41656"/>
    <w:rsid w:val="00B425B5"/>
    <w:rsid w:val="00B42C9E"/>
    <w:rsid w:val="00B44E4C"/>
    <w:rsid w:val="00B4556A"/>
    <w:rsid w:val="00B45729"/>
    <w:rsid w:val="00B45789"/>
    <w:rsid w:val="00B45D62"/>
    <w:rsid w:val="00B46D0B"/>
    <w:rsid w:val="00B46F01"/>
    <w:rsid w:val="00B4756C"/>
    <w:rsid w:val="00B479F8"/>
    <w:rsid w:val="00B50D72"/>
    <w:rsid w:val="00B51115"/>
    <w:rsid w:val="00B51471"/>
    <w:rsid w:val="00B51EEA"/>
    <w:rsid w:val="00B520D5"/>
    <w:rsid w:val="00B52600"/>
    <w:rsid w:val="00B52871"/>
    <w:rsid w:val="00B52BA3"/>
    <w:rsid w:val="00B53297"/>
    <w:rsid w:val="00B53B29"/>
    <w:rsid w:val="00B53EBA"/>
    <w:rsid w:val="00B56139"/>
    <w:rsid w:val="00B561B0"/>
    <w:rsid w:val="00B5673A"/>
    <w:rsid w:val="00B572CA"/>
    <w:rsid w:val="00B61ABE"/>
    <w:rsid w:val="00B61BA0"/>
    <w:rsid w:val="00B628A6"/>
    <w:rsid w:val="00B63185"/>
    <w:rsid w:val="00B63916"/>
    <w:rsid w:val="00B6426F"/>
    <w:rsid w:val="00B64E99"/>
    <w:rsid w:val="00B658C5"/>
    <w:rsid w:val="00B67568"/>
    <w:rsid w:val="00B67E85"/>
    <w:rsid w:val="00B709E7"/>
    <w:rsid w:val="00B7194E"/>
    <w:rsid w:val="00B719E3"/>
    <w:rsid w:val="00B72841"/>
    <w:rsid w:val="00B73822"/>
    <w:rsid w:val="00B73888"/>
    <w:rsid w:val="00B73C0E"/>
    <w:rsid w:val="00B74088"/>
    <w:rsid w:val="00B740C3"/>
    <w:rsid w:val="00B75343"/>
    <w:rsid w:val="00B75427"/>
    <w:rsid w:val="00B75F67"/>
    <w:rsid w:val="00B76996"/>
    <w:rsid w:val="00B76B23"/>
    <w:rsid w:val="00B77278"/>
    <w:rsid w:val="00B77809"/>
    <w:rsid w:val="00B800B6"/>
    <w:rsid w:val="00B80473"/>
    <w:rsid w:val="00B80813"/>
    <w:rsid w:val="00B830BF"/>
    <w:rsid w:val="00B8382B"/>
    <w:rsid w:val="00B844E5"/>
    <w:rsid w:val="00B8470D"/>
    <w:rsid w:val="00B85AFB"/>
    <w:rsid w:val="00B86E38"/>
    <w:rsid w:val="00B87110"/>
    <w:rsid w:val="00B8726B"/>
    <w:rsid w:val="00B87685"/>
    <w:rsid w:val="00B876D0"/>
    <w:rsid w:val="00B901FC"/>
    <w:rsid w:val="00B91083"/>
    <w:rsid w:val="00B91265"/>
    <w:rsid w:val="00B91350"/>
    <w:rsid w:val="00B9268F"/>
    <w:rsid w:val="00B92702"/>
    <w:rsid w:val="00B93001"/>
    <w:rsid w:val="00B9316B"/>
    <w:rsid w:val="00B939DB"/>
    <w:rsid w:val="00B943BA"/>
    <w:rsid w:val="00B950CF"/>
    <w:rsid w:val="00B95169"/>
    <w:rsid w:val="00B954D0"/>
    <w:rsid w:val="00B95FFB"/>
    <w:rsid w:val="00B97DAA"/>
    <w:rsid w:val="00B97EB8"/>
    <w:rsid w:val="00BA19F6"/>
    <w:rsid w:val="00BA2A8A"/>
    <w:rsid w:val="00BA2AAA"/>
    <w:rsid w:val="00BA31F9"/>
    <w:rsid w:val="00BA414E"/>
    <w:rsid w:val="00BA4159"/>
    <w:rsid w:val="00BA472C"/>
    <w:rsid w:val="00BA5DA6"/>
    <w:rsid w:val="00BA6AE9"/>
    <w:rsid w:val="00BA6B1C"/>
    <w:rsid w:val="00BA6EE2"/>
    <w:rsid w:val="00BA7715"/>
    <w:rsid w:val="00BA79F5"/>
    <w:rsid w:val="00BB15B7"/>
    <w:rsid w:val="00BB1637"/>
    <w:rsid w:val="00BB249E"/>
    <w:rsid w:val="00BB3D06"/>
    <w:rsid w:val="00BB3F41"/>
    <w:rsid w:val="00BB47E8"/>
    <w:rsid w:val="00BB481E"/>
    <w:rsid w:val="00BB4A74"/>
    <w:rsid w:val="00BB5707"/>
    <w:rsid w:val="00BB655E"/>
    <w:rsid w:val="00BB6EB9"/>
    <w:rsid w:val="00BB724A"/>
    <w:rsid w:val="00BB76FB"/>
    <w:rsid w:val="00BC0C71"/>
    <w:rsid w:val="00BC1171"/>
    <w:rsid w:val="00BC3601"/>
    <w:rsid w:val="00BC48A8"/>
    <w:rsid w:val="00BC5270"/>
    <w:rsid w:val="00BC6335"/>
    <w:rsid w:val="00BC6D45"/>
    <w:rsid w:val="00BC708B"/>
    <w:rsid w:val="00BC7B1B"/>
    <w:rsid w:val="00BD0F81"/>
    <w:rsid w:val="00BD2A38"/>
    <w:rsid w:val="00BD35EB"/>
    <w:rsid w:val="00BD3D5C"/>
    <w:rsid w:val="00BD3DBF"/>
    <w:rsid w:val="00BD3E43"/>
    <w:rsid w:val="00BD4DA6"/>
    <w:rsid w:val="00BE1BFB"/>
    <w:rsid w:val="00BE26C1"/>
    <w:rsid w:val="00BE3E59"/>
    <w:rsid w:val="00BE4788"/>
    <w:rsid w:val="00BE551F"/>
    <w:rsid w:val="00BE58E8"/>
    <w:rsid w:val="00BE66F8"/>
    <w:rsid w:val="00BE6DD6"/>
    <w:rsid w:val="00BF0101"/>
    <w:rsid w:val="00BF0AB5"/>
    <w:rsid w:val="00BF1B0D"/>
    <w:rsid w:val="00BF1B7E"/>
    <w:rsid w:val="00BF26F6"/>
    <w:rsid w:val="00BF2B54"/>
    <w:rsid w:val="00BF32CF"/>
    <w:rsid w:val="00BF490D"/>
    <w:rsid w:val="00BF5E39"/>
    <w:rsid w:val="00BF6A4E"/>
    <w:rsid w:val="00BF79E5"/>
    <w:rsid w:val="00BF7FC9"/>
    <w:rsid w:val="00C002F8"/>
    <w:rsid w:val="00C00973"/>
    <w:rsid w:val="00C00A0E"/>
    <w:rsid w:val="00C00E98"/>
    <w:rsid w:val="00C012E5"/>
    <w:rsid w:val="00C01D7F"/>
    <w:rsid w:val="00C03041"/>
    <w:rsid w:val="00C03E0F"/>
    <w:rsid w:val="00C048F7"/>
    <w:rsid w:val="00C05840"/>
    <w:rsid w:val="00C05FA0"/>
    <w:rsid w:val="00C0749B"/>
    <w:rsid w:val="00C07771"/>
    <w:rsid w:val="00C11F2E"/>
    <w:rsid w:val="00C128B0"/>
    <w:rsid w:val="00C129C2"/>
    <w:rsid w:val="00C12CB2"/>
    <w:rsid w:val="00C12F3F"/>
    <w:rsid w:val="00C139D1"/>
    <w:rsid w:val="00C13D01"/>
    <w:rsid w:val="00C142E7"/>
    <w:rsid w:val="00C15235"/>
    <w:rsid w:val="00C15429"/>
    <w:rsid w:val="00C1559E"/>
    <w:rsid w:val="00C156EA"/>
    <w:rsid w:val="00C16249"/>
    <w:rsid w:val="00C16CFC"/>
    <w:rsid w:val="00C16E52"/>
    <w:rsid w:val="00C17FD7"/>
    <w:rsid w:val="00C204B1"/>
    <w:rsid w:val="00C21B59"/>
    <w:rsid w:val="00C21EDA"/>
    <w:rsid w:val="00C222B5"/>
    <w:rsid w:val="00C2235E"/>
    <w:rsid w:val="00C24829"/>
    <w:rsid w:val="00C249FA"/>
    <w:rsid w:val="00C25923"/>
    <w:rsid w:val="00C27147"/>
    <w:rsid w:val="00C32B20"/>
    <w:rsid w:val="00C33BB1"/>
    <w:rsid w:val="00C33BE8"/>
    <w:rsid w:val="00C33D33"/>
    <w:rsid w:val="00C356A9"/>
    <w:rsid w:val="00C359B2"/>
    <w:rsid w:val="00C35EEA"/>
    <w:rsid w:val="00C37435"/>
    <w:rsid w:val="00C40F47"/>
    <w:rsid w:val="00C40FF9"/>
    <w:rsid w:val="00C4151A"/>
    <w:rsid w:val="00C41C14"/>
    <w:rsid w:val="00C42B15"/>
    <w:rsid w:val="00C42B53"/>
    <w:rsid w:val="00C4302F"/>
    <w:rsid w:val="00C43256"/>
    <w:rsid w:val="00C43A64"/>
    <w:rsid w:val="00C43CAE"/>
    <w:rsid w:val="00C44335"/>
    <w:rsid w:val="00C44E00"/>
    <w:rsid w:val="00C44F96"/>
    <w:rsid w:val="00C4581B"/>
    <w:rsid w:val="00C46D29"/>
    <w:rsid w:val="00C476D2"/>
    <w:rsid w:val="00C47BB4"/>
    <w:rsid w:val="00C47DAF"/>
    <w:rsid w:val="00C502CF"/>
    <w:rsid w:val="00C504FF"/>
    <w:rsid w:val="00C51512"/>
    <w:rsid w:val="00C546A2"/>
    <w:rsid w:val="00C567A2"/>
    <w:rsid w:val="00C56FCC"/>
    <w:rsid w:val="00C57307"/>
    <w:rsid w:val="00C57652"/>
    <w:rsid w:val="00C57D45"/>
    <w:rsid w:val="00C57F4A"/>
    <w:rsid w:val="00C57F84"/>
    <w:rsid w:val="00C6015C"/>
    <w:rsid w:val="00C60A12"/>
    <w:rsid w:val="00C61130"/>
    <w:rsid w:val="00C6266D"/>
    <w:rsid w:val="00C62873"/>
    <w:rsid w:val="00C6490A"/>
    <w:rsid w:val="00C64CAE"/>
    <w:rsid w:val="00C64EBA"/>
    <w:rsid w:val="00C66571"/>
    <w:rsid w:val="00C669E6"/>
    <w:rsid w:val="00C67DA1"/>
    <w:rsid w:val="00C70CB0"/>
    <w:rsid w:val="00C7147C"/>
    <w:rsid w:val="00C7158B"/>
    <w:rsid w:val="00C718B0"/>
    <w:rsid w:val="00C732A2"/>
    <w:rsid w:val="00C7349B"/>
    <w:rsid w:val="00C73F47"/>
    <w:rsid w:val="00C75031"/>
    <w:rsid w:val="00C77395"/>
    <w:rsid w:val="00C77814"/>
    <w:rsid w:val="00C77E11"/>
    <w:rsid w:val="00C77FB6"/>
    <w:rsid w:val="00C8153B"/>
    <w:rsid w:val="00C8218B"/>
    <w:rsid w:val="00C821C5"/>
    <w:rsid w:val="00C821E3"/>
    <w:rsid w:val="00C82258"/>
    <w:rsid w:val="00C84E2E"/>
    <w:rsid w:val="00C860FA"/>
    <w:rsid w:val="00C86FF5"/>
    <w:rsid w:val="00C87C31"/>
    <w:rsid w:val="00C91025"/>
    <w:rsid w:val="00C91E53"/>
    <w:rsid w:val="00C927E3"/>
    <w:rsid w:val="00C92C1A"/>
    <w:rsid w:val="00C92C4C"/>
    <w:rsid w:val="00C92E0D"/>
    <w:rsid w:val="00C930E5"/>
    <w:rsid w:val="00C93E97"/>
    <w:rsid w:val="00C9418B"/>
    <w:rsid w:val="00C94899"/>
    <w:rsid w:val="00C94CE3"/>
    <w:rsid w:val="00C97D2B"/>
    <w:rsid w:val="00CA29E1"/>
    <w:rsid w:val="00CA3904"/>
    <w:rsid w:val="00CA3D35"/>
    <w:rsid w:val="00CA505A"/>
    <w:rsid w:val="00CA527E"/>
    <w:rsid w:val="00CA562C"/>
    <w:rsid w:val="00CA588A"/>
    <w:rsid w:val="00CA5C2E"/>
    <w:rsid w:val="00CA7624"/>
    <w:rsid w:val="00CB18DD"/>
    <w:rsid w:val="00CB2121"/>
    <w:rsid w:val="00CB3185"/>
    <w:rsid w:val="00CB36B8"/>
    <w:rsid w:val="00CB3BA6"/>
    <w:rsid w:val="00CB5564"/>
    <w:rsid w:val="00CB62F7"/>
    <w:rsid w:val="00CB63A4"/>
    <w:rsid w:val="00CB7AC7"/>
    <w:rsid w:val="00CB7C9D"/>
    <w:rsid w:val="00CB7EE6"/>
    <w:rsid w:val="00CC1BB9"/>
    <w:rsid w:val="00CC1F39"/>
    <w:rsid w:val="00CC2A2E"/>
    <w:rsid w:val="00CC2B50"/>
    <w:rsid w:val="00CC2B66"/>
    <w:rsid w:val="00CC3E47"/>
    <w:rsid w:val="00CC4161"/>
    <w:rsid w:val="00CC53F9"/>
    <w:rsid w:val="00CC5603"/>
    <w:rsid w:val="00CC5E95"/>
    <w:rsid w:val="00CC7BE1"/>
    <w:rsid w:val="00CD046B"/>
    <w:rsid w:val="00CD04D6"/>
    <w:rsid w:val="00CD148E"/>
    <w:rsid w:val="00CD282E"/>
    <w:rsid w:val="00CD2867"/>
    <w:rsid w:val="00CD291F"/>
    <w:rsid w:val="00CD2D63"/>
    <w:rsid w:val="00CD31CF"/>
    <w:rsid w:val="00CD4E02"/>
    <w:rsid w:val="00CD50FD"/>
    <w:rsid w:val="00CD51D7"/>
    <w:rsid w:val="00CD5ABE"/>
    <w:rsid w:val="00CD6274"/>
    <w:rsid w:val="00CD6B2C"/>
    <w:rsid w:val="00CD76FF"/>
    <w:rsid w:val="00CE116C"/>
    <w:rsid w:val="00CE1222"/>
    <w:rsid w:val="00CE195A"/>
    <w:rsid w:val="00CE1CA7"/>
    <w:rsid w:val="00CE1D80"/>
    <w:rsid w:val="00CE2792"/>
    <w:rsid w:val="00CE2901"/>
    <w:rsid w:val="00CE3694"/>
    <w:rsid w:val="00CE51A6"/>
    <w:rsid w:val="00CE5696"/>
    <w:rsid w:val="00CE6B11"/>
    <w:rsid w:val="00CE6F9E"/>
    <w:rsid w:val="00CE7082"/>
    <w:rsid w:val="00CE7161"/>
    <w:rsid w:val="00CE77B7"/>
    <w:rsid w:val="00CF03A1"/>
    <w:rsid w:val="00CF04AC"/>
    <w:rsid w:val="00CF06CA"/>
    <w:rsid w:val="00CF0E5E"/>
    <w:rsid w:val="00CF1283"/>
    <w:rsid w:val="00CF145B"/>
    <w:rsid w:val="00CF1F07"/>
    <w:rsid w:val="00CF225F"/>
    <w:rsid w:val="00CF2CD9"/>
    <w:rsid w:val="00CF333A"/>
    <w:rsid w:val="00CF38D0"/>
    <w:rsid w:val="00CF41CF"/>
    <w:rsid w:val="00CF4870"/>
    <w:rsid w:val="00CF4B5E"/>
    <w:rsid w:val="00CF5353"/>
    <w:rsid w:val="00CF5B0E"/>
    <w:rsid w:val="00D00D09"/>
    <w:rsid w:val="00D00D57"/>
    <w:rsid w:val="00D00D74"/>
    <w:rsid w:val="00D02D37"/>
    <w:rsid w:val="00D02D69"/>
    <w:rsid w:val="00D02F4D"/>
    <w:rsid w:val="00D03815"/>
    <w:rsid w:val="00D0468B"/>
    <w:rsid w:val="00D0529F"/>
    <w:rsid w:val="00D0763A"/>
    <w:rsid w:val="00D07B88"/>
    <w:rsid w:val="00D100D1"/>
    <w:rsid w:val="00D122AC"/>
    <w:rsid w:val="00D1312C"/>
    <w:rsid w:val="00D13263"/>
    <w:rsid w:val="00D13605"/>
    <w:rsid w:val="00D13CE0"/>
    <w:rsid w:val="00D14FE8"/>
    <w:rsid w:val="00D21769"/>
    <w:rsid w:val="00D220BA"/>
    <w:rsid w:val="00D22125"/>
    <w:rsid w:val="00D23FEA"/>
    <w:rsid w:val="00D2466C"/>
    <w:rsid w:val="00D24CD0"/>
    <w:rsid w:val="00D251E7"/>
    <w:rsid w:val="00D25A68"/>
    <w:rsid w:val="00D260EE"/>
    <w:rsid w:val="00D2620D"/>
    <w:rsid w:val="00D27293"/>
    <w:rsid w:val="00D30526"/>
    <w:rsid w:val="00D31419"/>
    <w:rsid w:val="00D31B96"/>
    <w:rsid w:val="00D31D05"/>
    <w:rsid w:val="00D31E92"/>
    <w:rsid w:val="00D34846"/>
    <w:rsid w:val="00D3565D"/>
    <w:rsid w:val="00D36491"/>
    <w:rsid w:val="00D36630"/>
    <w:rsid w:val="00D37A22"/>
    <w:rsid w:val="00D40006"/>
    <w:rsid w:val="00D404F9"/>
    <w:rsid w:val="00D40633"/>
    <w:rsid w:val="00D40F8B"/>
    <w:rsid w:val="00D41877"/>
    <w:rsid w:val="00D42073"/>
    <w:rsid w:val="00D42C28"/>
    <w:rsid w:val="00D43704"/>
    <w:rsid w:val="00D4384B"/>
    <w:rsid w:val="00D43DF5"/>
    <w:rsid w:val="00D44A29"/>
    <w:rsid w:val="00D45766"/>
    <w:rsid w:val="00D4629C"/>
    <w:rsid w:val="00D46648"/>
    <w:rsid w:val="00D46780"/>
    <w:rsid w:val="00D46FC4"/>
    <w:rsid w:val="00D475F6"/>
    <w:rsid w:val="00D47D69"/>
    <w:rsid w:val="00D501F8"/>
    <w:rsid w:val="00D50B0D"/>
    <w:rsid w:val="00D51369"/>
    <w:rsid w:val="00D51414"/>
    <w:rsid w:val="00D51786"/>
    <w:rsid w:val="00D51C93"/>
    <w:rsid w:val="00D52B1C"/>
    <w:rsid w:val="00D52CA3"/>
    <w:rsid w:val="00D532D6"/>
    <w:rsid w:val="00D5448B"/>
    <w:rsid w:val="00D54B25"/>
    <w:rsid w:val="00D54EF3"/>
    <w:rsid w:val="00D55CBB"/>
    <w:rsid w:val="00D61187"/>
    <w:rsid w:val="00D61EC7"/>
    <w:rsid w:val="00D6446E"/>
    <w:rsid w:val="00D64C94"/>
    <w:rsid w:val="00D67008"/>
    <w:rsid w:val="00D671C4"/>
    <w:rsid w:val="00D67EE9"/>
    <w:rsid w:val="00D70111"/>
    <w:rsid w:val="00D708FA"/>
    <w:rsid w:val="00D7158C"/>
    <w:rsid w:val="00D71FB3"/>
    <w:rsid w:val="00D7256D"/>
    <w:rsid w:val="00D72E1A"/>
    <w:rsid w:val="00D74093"/>
    <w:rsid w:val="00D74E7E"/>
    <w:rsid w:val="00D75979"/>
    <w:rsid w:val="00D75AD7"/>
    <w:rsid w:val="00D761D1"/>
    <w:rsid w:val="00D7630F"/>
    <w:rsid w:val="00D77FA5"/>
    <w:rsid w:val="00D80086"/>
    <w:rsid w:val="00D802AA"/>
    <w:rsid w:val="00D80D62"/>
    <w:rsid w:val="00D81058"/>
    <w:rsid w:val="00D8112E"/>
    <w:rsid w:val="00D839C0"/>
    <w:rsid w:val="00D8459B"/>
    <w:rsid w:val="00D85F13"/>
    <w:rsid w:val="00D867B3"/>
    <w:rsid w:val="00D87308"/>
    <w:rsid w:val="00D8740F"/>
    <w:rsid w:val="00D90044"/>
    <w:rsid w:val="00D90312"/>
    <w:rsid w:val="00D90698"/>
    <w:rsid w:val="00D909E7"/>
    <w:rsid w:val="00D9139A"/>
    <w:rsid w:val="00D91B03"/>
    <w:rsid w:val="00D93750"/>
    <w:rsid w:val="00D93CBE"/>
    <w:rsid w:val="00D94EC3"/>
    <w:rsid w:val="00D95472"/>
    <w:rsid w:val="00D95955"/>
    <w:rsid w:val="00D963D9"/>
    <w:rsid w:val="00D96BA3"/>
    <w:rsid w:val="00DA00B1"/>
    <w:rsid w:val="00DA0533"/>
    <w:rsid w:val="00DA2146"/>
    <w:rsid w:val="00DA2BAB"/>
    <w:rsid w:val="00DA394D"/>
    <w:rsid w:val="00DA3FFD"/>
    <w:rsid w:val="00DA4470"/>
    <w:rsid w:val="00DA4CA5"/>
    <w:rsid w:val="00DA5830"/>
    <w:rsid w:val="00DA6A81"/>
    <w:rsid w:val="00DA6A8E"/>
    <w:rsid w:val="00DB0164"/>
    <w:rsid w:val="00DB046D"/>
    <w:rsid w:val="00DB0FD7"/>
    <w:rsid w:val="00DB1A52"/>
    <w:rsid w:val="00DB1BEB"/>
    <w:rsid w:val="00DB4935"/>
    <w:rsid w:val="00DB524B"/>
    <w:rsid w:val="00DB5962"/>
    <w:rsid w:val="00DB653A"/>
    <w:rsid w:val="00DB667C"/>
    <w:rsid w:val="00DB6A94"/>
    <w:rsid w:val="00DB7B10"/>
    <w:rsid w:val="00DC00CA"/>
    <w:rsid w:val="00DC027E"/>
    <w:rsid w:val="00DC1099"/>
    <w:rsid w:val="00DC115B"/>
    <w:rsid w:val="00DC1198"/>
    <w:rsid w:val="00DC26F3"/>
    <w:rsid w:val="00DC3279"/>
    <w:rsid w:val="00DC3D44"/>
    <w:rsid w:val="00DC4014"/>
    <w:rsid w:val="00DC51D7"/>
    <w:rsid w:val="00DC5C44"/>
    <w:rsid w:val="00DC5C5C"/>
    <w:rsid w:val="00DC5F59"/>
    <w:rsid w:val="00DC6D26"/>
    <w:rsid w:val="00DC6DE9"/>
    <w:rsid w:val="00DD007F"/>
    <w:rsid w:val="00DD1284"/>
    <w:rsid w:val="00DD1691"/>
    <w:rsid w:val="00DD1CBF"/>
    <w:rsid w:val="00DD2A04"/>
    <w:rsid w:val="00DD5A86"/>
    <w:rsid w:val="00DD7311"/>
    <w:rsid w:val="00DD7505"/>
    <w:rsid w:val="00DE0885"/>
    <w:rsid w:val="00DE161C"/>
    <w:rsid w:val="00DE22A2"/>
    <w:rsid w:val="00DE28BE"/>
    <w:rsid w:val="00DE3527"/>
    <w:rsid w:val="00DE4C96"/>
    <w:rsid w:val="00DE5410"/>
    <w:rsid w:val="00DE58CA"/>
    <w:rsid w:val="00DE5AE7"/>
    <w:rsid w:val="00DE6149"/>
    <w:rsid w:val="00DE781E"/>
    <w:rsid w:val="00DF1202"/>
    <w:rsid w:val="00DF4006"/>
    <w:rsid w:val="00DF60F4"/>
    <w:rsid w:val="00DF6448"/>
    <w:rsid w:val="00DF7995"/>
    <w:rsid w:val="00DF7F70"/>
    <w:rsid w:val="00DF7F92"/>
    <w:rsid w:val="00E00175"/>
    <w:rsid w:val="00E002B1"/>
    <w:rsid w:val="00E00491"/>
    <w:rsid w:val="00E0078A"/>
    <w:rsid w:val="00E0145A"/>
    <w:rsid w:val="00E02521"/>
    <w:rsid w:val="00E033E4"/>
    <w:rsid w:val="00E03675"/>
    <w:rsid w:val="00E03A54"/>
    <w:rsid w:val="00E064D3"/>
    <w:rsid w:val="00E06F45"/>
    <w:rsid w:val="00E077E5"/>
    <w:rsid w:val="00E10E4F"/>
    <w:rsid w:val="00E12171"/>
    <w:rsid w:val="00E1312E"/>
    <w:rsid w:val="00E136CF"/>
    <w:rsid w:val="00E15598"/>
    <w:rsid w:val="00E1649D"/>
    <w:rsid w:val="00E16E7E"/>
    <w:rsid w:val="00E17D68"/>
    <w:rsid w:val="00E20A19"/>
    <w:rsid w:val="00E20F46"/>
    <w:rsid w:val="00E21878"/>
    <w:rsid w:val="00E21B54"/>
    <w:rsid w:val="00E22E41"/>
    <w:rsid w:val="00E23471"/>
    <w:rsid w:val="00E235BB"/>
    <w:rsid w:val="00E26F7D"/>
    <w:rsid w:val="00E274A5"/>
    <w:rsid w:val="00E2762D"/>
    <w:rsid w:val="00E27764"/>
    <w:rsid w:val="00E27AC8"/>
    <w:rsid w:val="00E30475"/>
    <w:rsid w:val="00E30D81"/>
    <w:rsid w:val="00E3190F"/>
    <w:rsid w:val="00E3194A"/>
    <w:rsid w:val="00E322A8"/>
    <w:rsid w:val="00E3250E"/>
    <w:rsid w:val="00E32C8D"/>
    <w:rsid w:val="00E368FE"/>
    <w:rsid w:val="00E36D75"/>
    <w:rsid w:val="00E37A35"/>
    <w:rsid w:val="00E37A3B"/>
    <w:rsid w:val="00E37A55"/>
    <w:rsid w:val="00E37D23"/>
    <w:rsid w:val="00E37E71"/>
    <w:rsid w:val="00E4073B"/>
    <w:rsid w:val="00E40B62"/>
    <w:rsid w:val="00E41231"/>
    <w:rsid w:val="00E415C3"/>
    <w:rsid w:val="00E41D73"/>
    <w:rsid w:val="00E42682"/>
    <w:rsid w:val="00E42B3A"/>
    <w:rsid w:val="00E434D7"/>
    <w:rsid w:val="00E43A19"/>
    <w:rsid w:val="00E43E3A"/>
    <w:rsid w:val="00E44398"/>
    <w:rsid w:val="00E4440A"/>
    <w:rsid w:val="00E445EC"/>
    <w:rsid w:val="00E458D6"/>
    <w:rsid w:val="00E47361"/>
    <w:rsid w:val="00E474A9"/>
    <w:rsid w:val="00E47621"/>
    <w:rsid w:val="00E47F94"/>
    <w:rsid w:val="00E50A30"/>
    <w:rsid w:val="00E51841"/>
    <w:rsid w:val="00E51C4D"/>
    <w:rsid w:val="00E52681"/>
    <w:rsid w:val="00E526A5"/>
    <w:rsid w:val="00E52E54"/>
    <w:rsid w:val="00E5321D"/>
    <w:rsid w:val="00E5323D"/>
    <w:rsid w:val="00E55714"/>
    <w:rsid w:val="00E55C5F"/>
    <w:rsid w:val="00E56679"/>
    <w:rsid w:val="00E5687B"/>
    <w:rsid w:val="00E56CBF"/>
    <w:rsid w:val="00E56D5E"/>
    <w:rsid w:val="00E606C5"/>
    <w:rsid w:val="00E60787"/>
    <w:rsid w:val="00E60BFB"/>
    <w:rsid w:val="00E60DE8"/>
    <w:rsid w:val="00E61E4F"/>
    <w:rsid w:val="00E6212C"/>
    <w:rsid w:val="00E62EAE"/>
    <w:rsid w:val="00E6481E"/>
    <w:rsid w:val="00E64881"/>
    <w:rsid w:val="00E70CE7"/>
    <w:rsid w:val="00E71CA8"/>
    <w:rsid w:val="00E729C5"/>
    <w:rsid w:val="00E738E8"/>
    <w:rsid w:val="00E742A2"/>
    <w:rsid w:val="00E74C9C"/>
    <w:rsid w:val="00E761C0"/>
    <w:rsid w:val="00E76DFD"/>
    <w:rsid w:val="00E76FA7"/>
    <w:rsid w:val="00E775B2"/>
    <w:rsid w:val="00E7772B"/>
    <w:rsid w:val="00E818E0"/>
    <w:rsid w:val="00E82EB2"/>
    <w:rsid w:val="00E8303F"/>
    <w:rsid w:val="00E831E9"/>
    <w:rsid w:val="00E8390D"/>
    <w:rsid w:val="00E851E9"/>
    <w:rsid w:val="00E8546A"/>
    <w:rsid w:val="00E8659D"/>
    <w:rsid w:val="00E874BD"/>
    <w:rsid w:val="00E878C5"/>
    <w:rsid w:val="00E87F1B"/>
    <w:rsid w:val="00E90066"/>
    <w:rsid w:val="00E90644"/>
    <w:rsid w:val="00E90708"/>
    <w:rsid w:val="00E91E99"/>
    <w:rsid w:val="00E93658"/>
    <w:rsid w:val="00E93C6F"/>
    <w:rsid w:val="00E946E9"/>
    <w:rsid w:val="00E94B8C"/>
    <w:rsid w:val="00E9580F"/>
    <w:rsid w:val="00E95A96"/>
    <w:rsid w:val="00E96143"/>
    <w:rsid w:val="00E963AC"/>
    <w:rsid w:val="00E96F4D"/>
    <w:rsid w:val="00EA00FB"/>
    <w:rsid w:val="00EA0386"/>
    <w:rsid w:val="00EA0FB6"/>
    <w:rsid w:val="00EA0FC9"/>
    <w:rsid w:val="00EA21C9"/>
    <w:rsid w:val="00EA24FD"/>
    <w:rsid w:val="00EA2CA9"/>
    <w:rsid w:val="00EA2EFA"/>
    <w:rsid w:val="00EA3303"/>
    <w:rsid w:val="00EA4878"/>
    <w:rsid w:val="00EA4FFD"/>
    <w:rsid w:val="00EA526B"/>
    <w:rsid w:val="00EB0856"/>
    <w:rsid w:val="00EB1EB3"/>
    <w:rsid w:val="00EB29D0"/>
    <w:rsid w:val="00EB2B0A"/>
    <w:rsid w:val="00EB2F36"/>
    <w:rsid w:val="00EB3CEB"/>
    <w:rsid w:val="00EB501E"/>
    <w:rsid w:val="00EB528C"/>
    <w:rsid w:val="00EB5785"/>
    <w:rsid w:val="00EB59D4"/>
    <w:rsid w:val="00EB687B"/>
    <w:rsid w:val="00EB69BA"/>
    <w:rsid w:val="00EB6E00"/>
    <w:rsid w:val="00EB748B"/>
    <w:rsid w:val="00EB75DE"/>
    <w:rsid w:val="00EC0AE4"/>
    <w:rsid w:val="00EC0E95"/>
    <w:rsid w:val="00EC12D8"/>
    <w:rsid w:val="00EC3048"/>
    <w:rsid w:val="00EC38FD"/>
    <w:rsid w:val="00EC5551"/>
    <w:rsid w:val="00EC556A"/>
    <w:rsid w:val="00EC6674"/>
    <w:rsid w:val="00EC7029"/>
    <w:rsid w:val="00ED0081"/>
    <w:rsid w:val="00ED0B68"/>
    <w:rsid w:val="00ED141F"/>
    <w:rsid w:val="00ED1893"/>
    <w:rsid w:val="00ED1B4C"/>
    <w:rsid w:val="00ED23AE"/>
    <w:rsid w:val="00ED2CA6"/>
    <w:rsid w:val="00ED3476"/>
    <w:rsid w:val="00ED3CCC"/>
    <w:rsid w:val="00ED463F"/>
    <w:rsid w:val="00ED4DDE"/>
    <w:rsid w:val="00ED4F55"/>
    <w:rsid w:val="00ED50F3"/>
    <w:rsid w:val="00ED546D"/>
    <w:rsid w:val="00ED58A4"/>
    <w:rsid w:val="00ED634E"/>
    <w:rsid w:val="00ED6EAE"/>
    <w:rsid w:val="00EE0248"/>
    <w:rsid w:val="00EE0825"/>
    <w:rsid w:val="00EE1B25"/>
    <w:rsid w:val="00EE22B4"/>
    <w:rsid w:val="00EE4ED4"/>
    <w:rsid w:val="00EE515E"/>
    <w:rsid w:val="00EE5303"/>
    <w:rsid w:val="00EE56D3"/>
    <w:rsid w:val="00EE6DBF"/>
    <w:rsid w:val="00EE6FEF"/>
    <w:rsid w:val="00EE76C6"/>
    <w:rsid w:val="00EE77FA"/>
    <w:rsid w:val="00EE7C8D"/>
    <w:rsid w:val="00EF05F7"/>
    <w:rsid w:val="00EF1DAD"/>
    <w:rsid w:val="00EF283B"/>
    <w:rsid w:val="00EF3537"/>
    <w:rsid w:val="00EF48F1"/>
    <w:rsid w:val="00EF50C3"/>
    <w:rsid w:val="00EF5504"/>
    <w:rsid w:val="00EF5670"/>
    <w:rsid w:val="00F00A57"/>
    <w:rsid w:val="00F00AD8"/>
    <w:rsid w:val="00F00BB5"/>
    <w:rsid w:val="00F00C2D"/>
    <w:rsid w:val="00F01B97"/>
    <w:rsid w:val="00F0372A"/>
    <w:rsid w:val="00F054A1"/>
    <w:rsid w:val="00F05FD0"/>
    <w:rsid w:val="00F070C8"/>
    <w:rsid w:val="00F1080D"/>
    <w:rsid w:val="00F118A2"/>
    <w:rsid w:val="00F13483"/>
    <w:rsid w:val="00F143B8"/>
    <w:rsid w:val="00F14643"/>
    <w:rsid w:val="00F16CC9"/>
    <w:rsid w:val="00F1715F"/>
    <w:rsid w:val="00F20E8E"/>
    <w:rsid w:val="00F22646"/>
    <w:rsid w:val="00F234A2"/>
    <w:rsid w:val="00F23833"/>
    <w:rsid w:val="00F23B56"/>
    <w:rsid w:val="00F25C3E"/>
    <w:rsid w:val="00F2649E"/>
    <w:rsid w:val="00F26B9A"/>
    <w:rsid w:val="00F26D0C"/>
    <w:rsid w:val="00F26E4A"/>
    <w:rsid w:val="00F27148"/>
    <w:rsid w:val="00F3086A"/>
    <w:rsid w:val="00F30FD2"/>
    <w:rsid w:val="00F3171F"/>
    <w:rsid w:val="00F34FEF"/>
    <w:rsid w:val="00F351F2"/>
    <w:rsid w:val="00F354D7"/>
    <w:rsid w:val="00F361A9"/>
    <w:rsid w:val="00F3682A"/>
    <w:rsid w:val="00F4103C"/>
    <w:rsid w:val="00F412E6"/>
    <w:rsid w:val="00F417E5"/>
    <w:rsid w:val="00F43213"/>
    <w:rsid w:val="00F45878"/>
    <w:rsid w:val="00F45B09"/>
    <w:rsid w:val="00F464B5"/>
    <w:rsid w:val="00F46599"/>
    <w:rsid w:val="00F507D5"/>
    <w:rsid w:val="00F50D90"/>
    <w:rsid w:val="00F51A8B"/>
    <w:rsid w:val="00F521E9"/>
    <w:rsid w:val="00F5242B"/>
    <w:rsid w:val="00F52C74"/>
    <w:rsid w:val="00F54FF6"/>
    <w:rsid w:val="00F552E7"/>
    <w:rsid w:val="00F561A3"/>
    <w:rsid w:val="00F5644D"/>
    <w:rsid w:val="00F60B43"/>
    <w:rsid w:val="00F62C10"/>
    <w:rsid w:val="00F62C76"/>
    <w:rsid w:val="00F62F1E"/>
    <w:rsid w:val="00F6478A"/>
    <w:rsid w:val="00F647BD"/>
    <w:rsid w:val="00F64FE9"/>
    <w:rsid w:val="00F67198"/>
    <w:rsid w:val="00F7011E"/>
    <w:rsid w:val="00F7023E"/>
    <w:rsid w:val="00F707FF"/>
    <w:rsid w:val="00F7109D"/>
    <w:rsid w:val="00F7176A"/>
    <w:rsid w:val="00F72C2A"/>
    <w:rsid w:val="00F74E32"/>
    <w:rsid w:val="00F76183"/>
    <w:rsid w:val="00F761B0"/>
    <w:rsid w:val="00F81849"/>
    <w:rsid w:val="00F82F63"/>
    <w:rsid w:val="00F838A7"/>
    <w:rsid w:val="00F83D5F"/>
    <w:rsid w:val="00F850D7"/>
    <w:rsid w:val="00F85170"/>
    <w:rsid w:val="00F8570C"/>
    <w:rsid w:val="00F85897"/>
    <w:rsid w:val="00F863DF"/>
    <w:rsid w:val="00F9087A"/>
    <w:rsid w:val="00F914FC"/>
    <w:rsid w:val="00F9223F"/>
    <w:rsid w:val="00F92861"/>
    <w:rsid w:val="00F92EAF"/>
    <w:rsid w:val="00F935BE"/>
    <w:rsid w:val="00F94D98"/>
    <w:rsid w:val="00F952D4"/>
    <w:rsid w:val="00F954EB"/>
    <w:rsid w:val="00F95C9E"/>
    <w:rsid w:val="00F9743D"/>
    <w:rsid w:val="00F97946"/>
    <w:rsid w:val="00F97B11"/>
    <w:rsid w:val="00FA129D"/>
    <w:rsid w:val="00FA2002"/>
    <w:rsid w:val="00FA2BBF"/>
    <w:rsid w:val="00FA3622"/>
    <w:rsid w:val="00FA386D"/>
    <w:rsid w:val="00FA49CE"/>
    <w:rsid w:val="00FA594C"/>
    <w:rsid w:val="00FA67F4"/>
    <w:rsid w:val="00FA7CB7"/>
    <w:rsid w:val="00FB0435"/>
    <w:rsid w:val="00FB0518"/>
    <w:rsid w:val="00FB14CD"/>
    <w:rsid w:val="00FB2495"/>
    <w:rsid w:val="00FB2813"/>
    <w:rsid w:val="00FB2CE9"/>
    <w:rsid w:val="00FB2DB3"/>
    <w:rsid w:val="00FB34B7"/>
    <w:rsid w:val="00FB4A25"/>
    <w:rsid w:val="00FB4D32"/>
    <w:rsid w:val="00FB6844"/>
    <w:rsid w:val="00FB68B4"/>
    <w:rsid w:val="00FB77C1"/>
    <w:rsid w:val="00FC041C"/>
    <w:rsid w:val="00FC1988"/>
    <w:rsid w:val="00FC1FEC"/>
    <w:rsid w:val="00FC2550"/>
    <w:rsid w:val="00FC3B7D"/>
    <w:rsid w:val="00FC5136"/>
    <w:rsid w:val="00FC5B4B"/>
    <w:rsid w:val="00FC5DC5"/>
    <w:rsid w:val="00FC67CC"/>
    <w:rsid w:val="00FC76AB"/>
    <w:rsid w:val="00FD00B3"/>
    <w:rsid w:val="00FD136D"/>
    <w:rsid w:val="00FD239B"/>
    <w:rsid w:val="00FD2618"/>
    <w:rsid w:val="00FD2708"/>
    <w:rsid w:val="00FD2FBB"/>
    <w:rsid w:val="00FD301B"/>
    <w:rsid w:val="00FD35AC"/>
    <w:rsid w:val="00FD4ACB"/>
    <w:rsid w:val="00FD52A6"/>
    <w:rsid w:val="00FD5532"/>
    <w:rsid w:val="00FD63D2"/>
    <w:rsid w:val="00FD6596"/>
    <w:rsid w:val="00FD7195"/>
    <w:rsid w:val="00FD763C"/>
    <w:rsid w:val="00FD778A"/>
    <w:rsid w:val="00FD7A8F"/>
    <w:rsid w:val="00FE0201"/>
    <w:rsid w:val="00FE0B9A"/>
    <w:rsid w:val="00FE0CB7"/>
    <w:rsid w:val="00FE10D1"/>
    <w:rsid w:val="00FE1201"/>
    <w:rsid w:val="00FE1261"/>
    <w:rsid w:val="00FE1891"/>
    <w:rsid w:val="00FE1CB6"/>
    <w:rsid w:val="00FE23F1"/>
    <w:rsid w:val="00FE2719"/>
    <w:rsid w:val="00FE3F04"/>
    <w:rsid w:val="00FE530A"/>
    <w:rsid w:val="00FE547E"/>
    <w:rsid w:val="00FE676D"/>
    <w:rsid w:val="00FE7307"/>
    <w:rsid w:val="00FF0285"/>
    <w:rsid w:val="00FF0697"/>
    <w:rsid w:val="00FF0B98"/>
    <w:rsid w:val="00FF1FAD"/>
    <w:rsid w:val="00FF2D85"/>
    <w:rsid w:val="00FF33E7"/>
    <w:rsid w:val="00FF38DC"/>
    <w:rsid w:val="00FF3AA5"/>
    <w:rsid w:val="00FF49F7"/>
    <w:rsid w:val="00FF4CE6"/>
    <w:rsid w:val="00FF54FE"/>
    <w:rsid w:val="00FF5D3F"/>
    <w:rsid w:val="00FF61BC"/>
    <w:rsid w:val="00FF7A9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page number"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3" w:uiPriority="99"/>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3882"/>
    <w:rPr>
      <w:i/>
      <w:sz w:val="24"/>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BE42FE"/>
    <w:rPr>
      <w:rFonts w:ascii="Cambria" w:eastAsia="Times New Roman" w:hAnsi="Cambria" w:cs="Times New Roman"/>
      <w:b/>
      <w:bCs/>
      <w:i/>
      <w:kern w:val="32"/>
      <w:sz w:val="32"/>
      <w:szCs w:val="32"/>
    </w:rPr>
  </w:style>
  <w:style w:type="character" w:customStyle="1" w:styleId="Naslov2Znak">
    <w:name w:val="Naslov 2 Znak"/>
    <w:basedOn w:val="Privzetapisavaodstavka"/>
    <w:link w:val="Naslov2"/>
    <w:uiPriority w:val="99"/>
    <w:rsid w:val="00BE42FE"/>
    <w:rPr>
      <w:rFonts w:ascii="Cambria" w:eastAsia="Times New Roman" w:hAnsi="Cambria" w:cs="Times New Roman"/>
      <w:b/>
      <w:bCs/>
      <w:iCs/>
      <w:sz w:val="28"/>
      <w:szCs w:val="28"/>
    </w:rPr>
  </w:style>
  <w:style w:type="character" w:customStyle="1" w:styleId="Naslov3Znak">
    <w:name w:val="Naslov 3 Znak"/>
    <w:basedOn w:val="Privzetapisavaodstavka"/>
    <w:link w:val="Naslov3"/>
    <w:uiPriority w:val="99"/>
    <w:rsid w:val="00BE42FE"/>
    <w:rPr>
      <w:rFonts w:ascii="Cambria" w:eastAsia="Times New Roman" w:hAnsi="Cambria" w:cs="Times New Roman"/>
      <w:b/>
      <w:bCs/>
      <w:i/>
      <w:sz w:val="26"/>
      <w:szCs w:val="26"/>
    </w:rPr>
  </w:style>
  <w:style w:type="character" w:customStyle="1" w:styleId="Naslov4Znak">
    <w:name w:val="Naslov 4 Znak"/>
    <w:basedOn w:val="Privzetapisavaodstavka"/>
    <w:link w:val="Naslov40"/>
    <w:uiPriority w:val="99"/>
    <w:rsid w:val="00BE42FE"/>
    <w:rPr>
      <w:rFonts w:ascii="Calibri" w:eastAsia="Times New Roman" w:hAnsi="Calibri" w:cs="Times New Roman"/>
      <w:b/>
      <w:bCs/>
      <w:i/>
      <w:sz w:val="28"/>
      <w:szCs w:val="28"/>
    </w:rPr>
  </w:style>
  <w:style w:type="character" w:customStyle="1" w:styleId="Naslov5Znak">
    <w:name w:val="Naslov 5 Znak"/>
    <w:basedOn w:val="Privzetapisavaodstavka"/>
    <w:link w:val="Naslov5"/>
    <w:uiPriority w:val="99"/>
    <w:rsid w:val="00BE42FE"/>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9"/>
    <w:rsid w:val="00BE42FE"/>
    <w:rPr>
      <w:rFonts w:ascii="Calibri" w:eastAsia="Times New Roman" w:hAnsi="Calibri" w:cs="Times New Roman"/>
      <w:b/>
      <w:bCs/>
      <w:i/>
      <w:sz w:val="22"/>
      <w:szCs w:val="22"/>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9"/>
    <w:rsid w:val="00BE42FE"/>
    <w:rPr>
      <w:rFonts w:ascii="Calibri" w:eastAsia="Times New Roman" w:hAnsi="Calibri" w:cs="Times New Roman"/>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aliases w:val="E-PVO-glava"/>
    <w:basedOn w:val="Navaden"/>
    <w:link w:val="GlavaZnak"/>
    <w:rsid w:val="00391DEF"/>
    <w:pPr>
      <w:tabs>
        <w:tab w:val="center" w:pos="4536"/>
        <w:tab w:val="right" w:pos="9072"/>
      </w:tabs>
    </w:pPr>
  </w:style>
  <w:style w:type="character" w:customStyle="1" w:styleId="GlavaZnak">
    <w:name w:val="Glava Znak"/>
    <w:aliases w:val="E-PVO-glava Znak"/>
    <w:basedOn w:val="Privzetapisavaodstavka"/>
    <w:link w:val="Glava"/>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42FE"/>
    <w:rPr>
      <w:i/>
      <w:sz w:val="0"/>
      <w:szCs w:val="0"/>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rsid w:val="00BE42FE"/>
    <w:rPr>
      <w:i/>
      <w:sz w:val="24"/>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uiPriority w:val="99"/>
    <w:locked/>
    <w:rsid w:val="00FF33E7"/>
    <w:rPr>
      <w:rFonts w:ascii="Verdana" w:hAnsi="Verdana" w:cs="Times New Roman"/>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spacing w:before="0" w:after="0"/>
      <w:jc w:val="both"/>
    </w:pPr>
    <w:rPr>
      <w:sz w:val="22"/>
      <w:szCs w:val="22"/>
    </w:rPr>
  </w:style>
  <w:style w:type="paragraph" w:styleId="Naslov">
    <w:name w:val="Title"/>
    <w:basedOn w:val="Navaden"/>
    <w:link w:val="NaslovZnak"/>
    <w:uiPriority w:val="10"/>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BE42FE"/>
    <w:rPr>
      <w:rFonts w:ascii="Cambria" w:eastAsia="Times New Roman" w:hAnsi="Cambria" w:cs="Times New Roman"/>
      <w:b/>
      <w:bCs/>
      <w:i/>
      <w:kern w:val="28"/>
      <w:sz w:val="32"/>
      <w:szCs w:val="32"/>
    </w:rPr>
  </w:style>
  <w:style w:type="paragraph" w:customStyle="1" w:styleId="Zoran2">
    <w:name w:val="Zoran 2"/>
    <w:basedOn w:val="Naslov2"/>
    <w:rsid w:val="00300092"/>
    <w:pPr>
      <w:numPr>
        <w:numId w:val="3"/>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3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39"/>
    <w:semiHidden/>
    <w:rsid w:val="00300092"/>
    <w:pPr>
      <w:spacing w:before="240"/>
    </w:pPr>
    <w:rPr>
      <w:b/>
      <w:bCs/>
      <w:i w:val="0"/>
      <w:sz w:val="20"/>
    </w:rPr>
  </w:style>
  <w:style w:type="paragraph" w:styleId="Kazalovsebine3">
    <w:name w:val="toc 3"/>
    <w:basedOn w:val="Navaden"/>
    <w:next w:val="Navaden"/>
    <w:autoRedefine/>
    <w:uiPriority w:val="39"/>
    <w:semiHidden/>
    <w:rsid w:val="003C5E63"/>
    <w:pPr>
      <w:ind w:left="240"/>
    </w:pPr>
    <w:rPr>
      <w:i w:val="0"/>
      <w:sz w:val="20"/>
    </w:rPr>
  </w:style>
  <w:style w:type="paragraph" w:styleId="Kazalovsebine4">
    <w:name w:val="toc 4"/>
    <w:basedOn w:val="Navaden"/>
    <w:next w:val="Navaden"/>
    <w:autoRedefine/>
    <w:uiPriority w:val="39"/>
    <w:semiHidden/>
    <w:rsid w:val="003C5E63"/>
    <w:pPr>
      <w:ind w:left="480"/>
    </w:pPr>
    <w:rPr>
      <w:i w:val="0"/>
      <w:sz w:val="20"/>
    </w:rPr>
  </w:style>
  <w:style w:type="paragraph" w:styleId="Kazalovsebine5">
    <w:name w:val="toc 5"/>
    <w:basedOn w:val="Navaden"/>
    <w:next w:val="Navaden"/>
    <w:autoRedefine/>
    <w:uiPriority w:val="39"/>
    <w:semiHidden/>
    <w:rsid w:val="003C5E63"/>
    <w:pPr>
      <w:ind w:left="720"/>
    </w:pPr>
    <w:rPr>
      <w:i w:val="0"/>
      <w:sz w:val="20"/>
    </w:rPr>
  </w:style>
  <w:style w:type="paragraph" w:styleId="Kazalovsebine6">
    <w:name w:val="toc 6"/>
    <w:basedOn w:val="Navaden"/>
    <w:next w:val="Navaden"/>
    <w:autoRedefine/>
    <w:uiPriority w:val="39"/>
    <w:semiHidden/>
    <w:rsid w:val="003C5E63"/>
    <w:pPr>
      <w:ind w:left="960"/>
    </w:pPr>
    <w:rPr>
      <w:i w:val="0"/>
      <w:sz w:val="20"/>
    </w:rPr>
  </w:style>
  <w:style w:type="paragraph" w:styleId="Kazalovsebine7">
    <w:name w:val="toc 7"/>
    <w:basedOn w:val="Navaden"/>
    <w:next w:val="Navaden"/>
    <w:autoRedefine/>
    <w:uiPriority w:val="39"/>
    <w:semiHidden/>
    <w:rsid w:val="003C5E63"/>
    <w:pPr>
      <w:ind w:left="1200"/>
    </w:pPr>
    <w:rPr>
      <w:i w:val="0"/>
      <w:sz w:val="20"/>
    </w:rPr>
  </w:style>
  <w:style w:type="paragraph" w:styleId="Kazalovsebine8">
    <w:name w:val="toc 8"/>
    <w:basedOn w:val="Navaden"/>
    <w:next w:val="Navaden"/>
    <w:autoRedefine/>
    <w:uiPriority w:val="39"/>
    <w:semiHidden/>
    <w:rsid w:val="003C5E63"/>
    <w:pPr>
      <w:ind w:left="1440"/>
    </w:pPr>
    <w:rPr>
      <w:i w:val="0"/>
      <w:sz w:val="20"/>
    </w:rPr>
  </w:style>
  <w:style w:type="paragraph" w:styleId="Kazalovsebine9">
    <w:name w:val="toc 9"/>
    <w:basedOn w:val="Navaden"/>
    <w:next w:val="Navaden"/>
    <w:autoRedefine/>
    <w:uiPriority w:val="3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35"/>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rsid w:val="00BE42FE"/>
    <w:rPr>
      <w:i/>
      <w:sz w:val="16"/>
      <w:szCs w:val="16"/>
    </w:rPr>
  </w:style>
  <w:style w:type="character" w:styleId="Pripombasklic">
    <w:name w:val="annotation reference"/>
    <w:basedOn w:val="Privzetapisavaodstavka"/>
    <w:semiHidden/>
    <w:rsid w:val="001D2FA8"/>
    <w:rPr>
      <w:rFonts w:cs="Times New Roman"/>
      <w:sz w:val="16"/>
      <w:szCs w:val="16"/>
    </w:rPr>
  </w:style>
  <w:style w:type="paragraph" w:styleId="Pripombabesedilo">
    <w:name w:val="annotation text"/>
    <w:basedOn w:val="Navaden"/>
    <w:link w:val="PripombabesediloZnak"/>
    <w:semiHidden/>
    <w:rsid w:val="001D2FA8"/>
    <w:rPr>
      <w:sz w:val="20"/>
    </w:rPr>
  </w:style>
  <w:style w:type="character" w:customStyle="1" w:styleId="PripombabesediloZnak">
    <w:name w:val="Pripomba – besedilo Znak"/>
    <w:basedOn w:val="Privzetapisavaodstavka"/>
    <w:link w:val="Pripombabesedilo"/>
    <w:semiHidden/>
    <w:locked/>
    <w:rsid w:val="007517B5"/>
    <w:rPr>
      <w:rFonts w:cs="Times New Roman"/>
      <w:i/>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BE42FE"/>
    <w:rPr>
      <w:rFonts w:cs="Times New Roman"/>
      <w:b/>
      <w:bCs/>
      <w:i w:val="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rsid w:val="00BE42FE"/>
    <w:rPr>
      <w:i/>
      <w:sz w:val="24"/>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BE42FE"/>
    <w:rPr>
      <w:i/>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uiPriority w:val="99"/>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rFonts w:cs="Times New Roman"/>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locked/>
    <w:rsid w:val="00356B8A"/>
    <w:rPr>
      <w:rFonts w:cs="Times New Roman"/>
      <w:bCs/>
      <w:sz w:val="22"/>
      <w:szCs w:val="22"/>
    </w:rPr>
  </w:style>
  <w:style w:type="paragraph" w:styleId="Otevilenseznam3">
    <w:name w:val="List Number 3"/>
    <w:basedOn w:val="Navaden"/>
    <w:uiPriority w:val="99"/>
    <w:rsid w:val="00E55714"/>
    <w:pPr>
      <w:numPr>
        <w:numId w:val="12"/>
      </w:numPr>
      <w:contextualSpacing/>
    </w:pPr>
  </w:style>
  <w:style w:type="paragraph" w:customStyle="1" w:styleId="ListParagraph1">
    <w:name w:val="List Paragraph1"/>
    <w:basedOn w:val="Navaden"/>
    <w:uiPriority w:val="34"/>
    <w:qFormat/>
    <w:rsid w:val="002E7D8F"/>
    <w:pPr>
      <w:ind w:left="708"/>
    </w:pPr>
  </w:style>
  <w:style w:type="paragraph" w:styleId="Golobesedilo">
    <w:name w:val="Plain Text"/>
    <w:basedOn w:val="Navaden"/>
    <w:link w:val="GolobesediloZnak"/>
    <w:uiPriority w:val="99"/>
    <w:unhideWhenUsed/>
    <w:rsid w:val="005A33E8"/>
    <w:rPr>
      <w:rFonts w:ascii="Consolas" w:hAnsi="Consolas"/>
      <w:i w:val="0"/>
      <w:sz w:val="21"/>
      <w:szCs w:val="21"/>
    </w:rPr>
  </w:style>
  <w:style w:type="character" w:customStyle="1" w:styleId="GolobesediloZnak">
    <w:name w:val="Golo besedilo Znak"/>
    <w:basedOn w:val="Privzetapisavaodstavka"/>
    <w:link w:val="Golobesedilo"/>
    <w:uiPriority w:val="99"/>
    <w:locked/>
    <w:rsid w:val="005A33E8"/>
    <w:rPr>
      <w:rFonts w:ascii="Consolas" w:eastAsia="Times New Roman" w:hAnsi="Consolas" w:cs="Times New Roman"/>
      <w:sz w:val="21"/>
      <w:szCs w:val="21"/>
    </w:rPr>
  </w:style>
  <w:style w:type="paragraph" w:styleId="Odstavekseznama">
    <w:name w:val="List Paragraph"/>
    <w:basedOn w:val="Navaden"/>
    <w:link w:val="OdstavekseznamaZnak"/>
    <w:uiPriority w:val="34"/>
    <w:qFormat/>
    <w:rsid w:val="001C7A2D"/>
    <w:pPr>
      <w:ind w:left="708"/>
    </w:pPr>
  </w:style>
  <w:style w:type="character" w:customStyle="1" w:styleId="Komentar-besediloZnak1">
    <w:name w:val="Komentar - besedilo Znak1"/>
    <w:basedOn w:val="Privzetapisavaodstavka"/>
    <w:semiHidden/>
    <w:rsid w:val="0096386D"/>
    <w:rPr>
      <w:rFonts w:ascii="Times New Roman" w:hAnsi="Times New Roman" w:cs="Times New Roman"/>
      <w:i/>
    </w:rPr>
  </w:style>
  <w:style w:type="paragraph" w:styleId="Revizija">
    <w:name w:val="Revision"/>
    <w:hidden/>
    <w:uiPriority w:val="99"/>
    <w:semiHidden/>
    <w:rsid w:val="000C1DB3"/>
    <w:rPr>
      <w:i/>
      <w:sz w:val="24"/>
    </w:rPr>
  </w:style>
  <w:style w:type="numbering" w:customStyle="1" w:styleId="Brezseznama1">
    <w:name w:val="Brez seznama1"/>
    <w:next w:val="Brezseznama"/>
    <w:uiPriority w:val="99"/>
    <w:semiHidden/>
    <w:unhideWhenUsed/>
    <w:rsid w:val="00A145D9"/>
  </w:style>
  <w:style w:type="table" w:customStyle="1" w:styleId="Tabelamrea1">
    <w:name w:val="Tabela – mreža1"/>
    <w:basedOn w:val="Navadnatabela"/>
    <w:next w:val="Tabelamrea"/>
    <w:uiPriority w:val="5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a1">
    <w:name w:val="Tabela – tema1"/>
    <w:basedOn w:val="Navadnatabela"/>
    <w:next w:val="Tabelatema"/>
    <w:uiPriority w:val="9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AC3BA7"/>
    <w:rPr>
      <w:i/>
      <w:sz w:val="24"/>
    </w:rPr>
  </w:style>
  <w:style w:type="paragraph" w:customStyle="1" w:styleId="Bullet2I">
    <w:name w:val="Bullet 2 I"/>
    <w:basedOn w:val="Navaden"/>
    <w:uiPriority w:val="99"/>
    <w:rsid w:val="00506386"/>
    <w:pPr>
      <w:widowControl w:val="0"/>
      <w:numPr>
        <w:numId w:val="21"/>
      </w:numPr>
      <w:autoSpaceDE w:val="0"/>
      <w:autoSpaceDN w:val="0"/>
      <w:adjustRightInd w:val="0"/>
    </w:pPr>
    <w:rPr>
      <w:rFonts w:ascii="Arial" w:hAnsi="Arial"/>
      <w:i w:val="0"/>
      <w:sz w:val="22"/>
      <w:szCs w:val="24"/>
      <w:lang w:eastAsia="en-US"/>
    </w:rPr>
  </w:style>
  <w:style w:type="character" w:styleId="SledenaHiperpovezava">
    <w:name w:val="FollowedHyperlink"/>
    <w:basedOn w:val="Privzetapisavaodstavka"/>
    <w:semiHidden/>
    <w:unhideWhenUsed/>
    <w:rsid w:val="00CF4B5E"/>
    <w:rPr>
      <w:color w:val="800080" w:themeColor="followedHyperlink"/>
      <w:u w:val="single"/>
    </w:rPr>
  </w:style>
  <w:style w:type="numbering" w:customStyle="1" w:styleId="Bulletsliststyle">
    <w:name w:val="Bulletslist style"/>
    <w:uiPriority w:val="99"/>
    <w:rsid w:val="0092248D"/>
    <w:pPr>
      <w:numPr>
        <w:numId w:val="38"/>
      </w:numPr>
    </w:pPr>
  </w:style>
  <w:style w:type="paragraph" w:styleId="Oznaenseznam">
    <w:name w:val="List Bullet"/>
    <w:basedOn w:val="Navaden"/>
    <w:uiPriority w:val="99"/>
    <w:unhideWhenUsed/>
    <w:qFormat/>
    <w:rsid w:val="0092248D"/>
    <w:pPr>
      <w:numPr>
        <w:numId w:val="38"/>
      </w:numPr>
      <w:spacing w:line="260" w:lineRule="atLeast"/>
      <w:contextualSpacing/>
      <w:jc w:val="both"/>
    </w:pPr>
    <w:rPr>
      <w:rFonts w:ascii="Arial" w:eastAsia="Calibri" w:hAnsi="Arial"/>
      <w:i w:val="0"/>
      <w:sz w:val="20"/>
      <w:szCs w:val="22"/>
      <w:lang w:eastAsia="en-US"/>
    </w:rPr>
  </w:style>
  <w:style w:type="paragraph" w:styleId="Oznaenseznam2">
    <w:name w:val="List Bullet 2"/>
    <w:basedOn w:val="Navaden"/>
    <w:uiPriority w:val="99"/>
    <w:unhideWhenUsed/>
    <w:rsid w:val="0092248D"/>
    <w:pPr>
      <w:numPr>
        <w:ilvl w:val="1"/>
        <w:numId w:val="38"/>
      </w:numPr>
      <w:spacing w:line="260" w:lineRule="atLeast"/>
      <w:contextualSpacing/>
      <w:jc w:val="both"/>
    </w:pPr>
    <w:rPr>
      <w:rFonts w:ascii="Arial" w:eastAsia="Calibri" w:hAnsi="Arial"/>
      <w:i w:val="0"/>
      <w:sz w:val="20"/>
      <w:szCs w:val="22"/>
      <w:lang w:eastAsia="en-US"/>
    </w:rPr>
  </w:style>
  <w:style w:type="paragraph" w:styleId="Oznaenseznam3">
    <w:name w:val="List Bullet 3"/>
    <w:basedOn w:val="Navaden"/>
    <w:uiPriority w:val="99"/>
    <w:unhideWhenUsed/>
    <w:rsid w:val="0092248D"/>
    <w:pPr>
      <w:numPr>
        <w:ilvl w:val="2"/>
        <w:numId w:val="38"/>
      </w:numPr>
      <w:spacing w:line="260" w:lineRule="atLeast"/>
      <w:contextualSpacing/>
      <w:jc w:val="both"/>
    </w:pPr>
    <w:rPr>
      <w:rFonts w:ascii="Arial" w:eastAsia="Calibri" w:hAnsi="Arial"/>
      <w:i w:val="0"/>
      <w:sz w:val="20"/>
      <w:szCs w:val="22"/>
      <w:lang w:eastAsia="en-US"/>
    </w:rPr>
  </w:style>
  <w:style w:type="paragraph" w:styleId="Oznaenseznam4">
    <w:name w:val="List Bullet 4"/>
    <w:basedOn w:val="Navaden"/>
    <w:uiPriority w:val="99"/>
    <w:unhideWhenUsed/>
    <w:rsid w:val="0092248D"/>
    <w:pPr>
      <w:numPr>
        <w:ilvl w:val="3"/>
        <w:numId w:val="38"/>
      </w:numPr>
      <w:spacing w:line="260" w:lineRule="atLeast"/>
      <w:contextualSpacing/>
      <w:jc w:val="both"/>
    </w:pPr>
    <w:rPr>
      <w:rFonts w:ascii="Arial" w:eastAsia="Calibri" w:hAnsi="Arial"/>
      <w:i w:val="0"/>
      <w:sz w:val="20"/>
      <w:szCs w:val="22"/>
      <w:lang w:eastAsia="en-US"/>
    </w:rPr>
  </w:style>
  <w:style w:type="paragraph" w:styleId="Oznaenseznam5">
    <w:name w:val="List Bullet 5"/>
    <w:basedOn w:val="Navaden"/>
    <w:uiPriority w:val="99"/>
    <w:unhideWhenUsed/>
    <w:rsid w:val="0092248D"/>
    <w:pPr>
      <w:numPr>
        <w:ilvl w:val="4"/>
        <w:numId w:val="38"/>
      </w:numPr>
      <w:spacing w:line="260" w:lineRule="atLeast"/>
      <w:contextualSpacing/>
      <w:jc w:val="both"/>
    </w:pPr>
    <w:rPr>
      <w:rFonts w:ascii="Arial" w:eastAsia="Calibri" w:hAnsi="Arial"/>
      <w:i w:val="0"/>
      <w:sz w:val="20"/>
      <w:szCs w:val="22"/>
      <w:lang w:eastAsia="en-US"/>
    </w:rPr>
  </w:style>
  <w:style w:type="paragraph" w:styleId="Brezrazmikov">
    <w:name w:val="No Spacing"/>
    <w:uiPriority w:val="1"/>
    <w:qFormat/>
    <w:rsid w:val="0092248D"/>
    <w:pPr>
      <w:jc w:val="both"/>
    </w:pPr>
    <w:rPr>
      <w:rFonts w:ascii="Arial" w:eastAsia="Calibri" w:hAnsi="Arial"/>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uiPriority="35" w:qFormat="1"/>
    <w:lsdException w:name="page number" w:uiPriority="99"/>
    <w:lsdException w:name="List Bullet" w:uiPriority="99" w:qFormat="1"/>
    <w:lsdException w:name="List Number" w:semiHidden="0" w:unhideWhenUsed="0"/>
    <w:lsdException w:name="List 4" w:semiHidden="0" w:unhideWhenUsed="0"/>
    <w:lsdException w:name="List 5" w:semiHidden="0" w:unhideWhenUsed="0"/>
    <w:lsdException w:name="List Bullet 2" w:uiPriority="99"/>
    <w:lsdException w:name="List Bullet 3" w:uiPriority="99"/>
    <w:lsdException w:name="List Bullet 4" w:uiPriority="99"/>
    <w:lsdException w:name="List Bullet 5" w:uiPriority="99"/>
    <w:lsdException w:name="List Number 3" w:uiPriority="99"/>
    <w:lsdException w:name="Title" w:semiHidden="0" w:uiPriority="1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3" w:uiPriority="99"/>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annotation subjec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A3882"/>
    <w:rPr>
      <w:i/>
      <w:sz w:val="24"/>
    </w:rPr>
  </w:style>
  <w:style w:type="paragraph" w:styleId="Naslov1">
    <w:name w:val="heading 1"/>
    <w:basedOn w:val="Navaden"/>
    <w:next w:val="Navaden"/>
    <w:link w:val="Naslov1Znak"/>
    <w:uiPriority w:val="99"/>
    <w:qFormat/>
    <w:rsid w:val="00FE0CB7"/>
    <w:pPr>
      <w:keepNext/>
      <w:spacing w:before="240" w:after="60"/>
      <w:outlineLvl w:val="0"/>
    </w:pPr>
    <w:rPr>
      <w:rFonts w:ascii="Arial" w:hAnsi="Arial" w:cs="Arial"/>
      <w:b/>
      <w:bCs/>
      <w:kern w:val="32"/>
      <w:sz w:val="32"/>
      <w:szCs w:val="32"/>
    </w:rPr>
  </w:style>
  <w:style w:type="paragraph" w:styleId="Naslov2">
    <w:name w:val="heading 2"/>
    <w:basedOn w:val="Navaden"/>
    <w:next w:val="Navaden"/>
    <w:link w:val="Naslov2Znak"/>
    <w:uiPriority w:val="99"/>
    <w:qFormat/>
    <w:rsid w:val="00300092"/>
    <w:pPr>
      <w:keepNext/>
      <w:spacing w:before="240" w:after="60"/>
      <w:outlineLvl w:val="1"/>
    </w:pPr>
    <w:rPr>
      <w:rFonts w:ascii="Arial" w:hAnsi="Arial" w:cs="Arial"/>
      <w:b/>
      <w:bCs/>
      <w:i w:val="0"/>
      <w:iCs/>
      <w:sz w:val="28"/>
      <w:szCs w:val="28"/>
    </w:rPr>
  </w:style>
  <w:style w:type="paragraph" w:styleId="Naslov3">
    <w:name w:val="heading 3"/>
    <w:basedOn w:val="Navaden"/>
    <w:next w:val="Navaden"/>
    <w:link w:val="Naslov3Znak"/>
    <w:uiPriority w:val="99"/>
    <w:qFormat/>
    <w:rsid w:val="00D25A68"/>
    <w:pPr>
      <w:keepNext/>
      <w:spacing w:before="240" w:after="60"/>
      <w:outlineLvl w:val="2"/>
    </w:pPr>
    <w:rPr>
      <w:rFonts w:ascii="Arial" w:hAnsi="Arial" w:cs="Arial"/>
      <w:b/>
      <w:bCs/>
      <w:sz w:val="26"/>
      <w:szCs w:val="26"/>
    </w:rPr>
  </w:style>
  <w:style w:type="paragraph" w:styleId="Naslov40">
    <w:name w:val="heading 4"/>
    <w:basedOn w:val="Navaden"/>
    <w:next w:val="Navaden"/>
    <w:link w:val="Naslov4Znak"/>
    <w:uiPriority w:val="99"/>
    <w:qFormat/>
    <w:rsid w:val="00381705"/>
    <w:pPr>
      <w:keepNext/>
      <w:spacing w:before="240" w:after="60"/>
      <w:outlineLvl w:val="3"/>
    </w:pPr>
    <w:rPr>
      <w:b/>
      <w:bCs/>
      <w:sz w:val="28"/>
      <w:szCs w:val="28"/>
    </w:rPr>
  </w:style>
  <w:style w:type="paragraph" w:styleId="Naslov5">
    <w:name w:val="heading 5"/>
    <w:basedOn w:val="Navaden"/>
    <w:next w:val="Navaden"/>
    <w:link w:val="Naslov5Znak"/>
    <w:uiPriority w:val="99"/>
    <w:qFormat/>
    <w:rsid w:val="00905AF1"/>
    <w:pPr>
      <w:spacing w:before="240" w:after="60"/>
      <w:outlineLvl w:val="4"/>
    </w:pPr>
    <w:rPr>
      <w:b/>
      <w:bCs/>
      <w:iCs/>
      <w:sz w:val="26"/>
      <w:szCs w:val="26"/>
    </w:rPr>
  </w:style>
  <w:style w:type="paragraph" w:styleId="Naslov6">
    <w:name w:val="heading 6"/>
    <w:basedOn w:val="Navaden"/>
    <w:next w:val="Navaden"/>
    <w:link w:val="Naslov6Znak"/>
    <w:uiPriority w:val="99"/>
    <w:qFormat/>
    <w:rsid w:val="00387B3C"/>
    <w:pPr>
      <w:spacing w:before="240" w:after="60"/>
      <w:outlineLvl w:val="5"/>
    </w:pPr>
    <w:rPr>
      <w:b/>
      <w:bCs/>
      <w:sz w:val="22"/>
      <w:szCs w:val="22"/>
    </w:rPr>
  </w:style>
  <w:style w:type="paragraph" w:styleId="Naslov7">
    <w:name w:val="heading 7"/>
    <w:basedOn w:val="Navaden"/>
    <w:next w:val="Navaden"/>
    <w:link w:val="Naslov7Znak"/>
    <w:uiPriority w:val="99"/>
    <w:qFormat/>
    <w:rsid w:val="00102870"/>
    <w:pPr>
      <w:spacing w:before="240" w:after="60"/>
      <w:outlineLvl w:val="6"/>
    </w:pPr>
  </w:style>
  <w:style w:type="paragraph" w:styleId="Naslov8">
    <w:name w:val="heading 8"/>
    <w:basedOn w:val="Navaden"/>
    <w:next w:val="Navaden"/>
    <w:link w:val="Naslov8Znak"/>
    <w:uiPriority w:val="99"/>
    <w:qFormat/>
    <w:rsid w:val="00A862E4"/>
    <w:pPr>
      <w:spacing w:before="240" w:after="60"/>
      <w:outlineLvl w:val="7"/>
    </w:pPr>
    <w:rPr>
      <w:iCs/>
      <w:szCs w:val="24"/>
    </w:rPr>
  </w:style>
  <w:style w:type="paragraph" w:styleId="Naslov9">
    <w:name w:val="heading 9"/>
    <w:basedOn w:val="Navaden"/>
    <w:next w:val="Navaden"/>
    <w:link w:val="Naslov9Znak"/>
    <w:uiPriority w:val="99"/>
    <w:qFormat/>
    <w:rsid w:val="00356B8A"/>
    <w:pPr>
      <w:keepNext/>
      <w:tabs>
        <w:tab w:val="num" w:pos="1584"/>
      </w:tabs>
      <w:ind w:left="1584" w:hanging="1584"/>
      <w:jc w:val="center"/>
      <w:outlineLvl w:val="8"/>
    </w:pPr>
    <w:rPr>
      <w:rFonts w:ascii="Arial" w:hAnsi="Arial" w:cs="Arial"/>
      <w:b/>
      <w:bCs/>
      <w:i w:val="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BE42FE"/>
    <w:rPr>
      <w:rFonts w:ascii="Cambria" w:eastAsia="Times New Roman" w:hAnsi="Cambria" w:cs="Times New Roman"/>
      <w:b/>
      <w:bCs/>
      <w:i/>
      <w:kern w:val="32"/>
      <w:sz w:val="32"/>
      <w:szCs w:val="32"/>
    </w:rPr>
  </w:style>
  <w:style w:type="character" w:customStyle="1" w:styleId="Naslov2Znak">
    <w:name w:val="Naslov 2 Znak"/>
    <w:basedOn w:val="Privzetapisavaodstavka"/>
    <w:link w:val="Naslov2"/>
    <w:uiPriority w:val="99"/>
    <w:rsid w:val="00BE42FE"/>
    <w:rPr>
      <w:rFonts w:ascii="Cambria" w:eastAsia="Times New Roman" w:hAnsi="Cambria" w:cs="Times New Roman"/>
      <w:b/>
      <w:bCs/>
      <w:iCs/>
      <w:sz w:val="28"/>
      <w:szCs w:val="28"/>
    </w:rPr>
  </w:style>
  <w:style w:type="character" w:customStyle="1" w:styleId="Naslov3Znak">
    <w:name w:val="Naslov 3 Znak"/>
    <w:basedOn w:val="Privzetapisavaodstavka"/>
    <w:link w:val="Naslov3"/>
    <w:uiPriority w:val="99"/>
    <w:rsid w:val="00BE42FE"/>
    <w:rPr>
      <w:rFonts w:ascii="Cambria" w:eastAsia="Times New Roman" w:hAnsi="Cambria" w:cs="Times New Roman"/>
      <w:b/>
      <w:bCs/>
      <w:i/>
      <w:sz w:val="26"/>
      <w:szCs w:val="26"/>
    </w:rPr>
  </w:style>
  <w:style w:type="character" w:customStyle="1" w:styleId="Naslov4Znak">
    <w:name w:val="Naslov 4 Znak"/>
    <w:basedOn w:val="Privzetapisavaodstavka"/>
    <w:link w:val="Naslov40"/>
    <w:uiPriority w:val="99"/>
    <w:rsid w:val="00BE42FE"/>
    <w:rPr>
      <w:rFonts w:ascii="Calibri" w:eastAsia="Times New Roman" w:hAnsi="Calibri" w:cs="Times New Roman"/>
      <w:b/>
      <w:bCs/>
      <w:i/>
      <w:sz w:val="28"/>
      <w:szCs w:val="28"/>
    </w:rPr>
  </w:style>
  <w:style w:type="character" w:customStyle="1" w:styleId="Naslov5Znak">
    <w:name w:val="Naslov 5 Znak"/>
    <w:basedOn w:val="Privzetapisavaodstavka"/>
    <w:link w:val="Naslov5"/>
    <w:uiPriority w:val="99"/>
    <w:rsid w:val="00BE42FE"/>
    <w:rPr>
      <w:rFonts w:ascii="Calibri" w:eastAsia="Times New Roman" w:hAnsi="Calibri" w:cs="Times New Roman"/>
      <w:b/>
      <w:bCs/>
      <w:i/>
      <w:iCs/>
      <w:sz w:val="26"/>
      <w:szCs w:val="26"/>
    </w:rPr>
  </w:style>
  <w:style w:type="character" w:customStyle="1" w:styleId="Naslov6Znak">
    <w:name w:val="Naslov 6 Znak"/>
    <w:basedOn w:val="Privzetapisavaodstavka"/>
    <w:link w:val="Naslov6"/>
    <w:uiPriority w:val="99"/>
    <w:rsid w:val="00BE42FE"/>
    <w:rPr>
      <w:rFonts w:ascii="Calibri" w:eastAsia="Times New Roman" w:hAnsi="Calibri" w:cs="Times New Roman"/>
      <w:b/>
      <w:bCs/>
      <w:i/>
      <w:sz w:val="22"/>
      <w:szCs w:val="22"/>
    </w:rPr>
  </w:style>
  <w:style w:type="character" w:customStyle="1" w:styleId="Naslov7Znak">
    <w:name w:val="Naslov 7 Znak"/>
    <w:basedOn w:val="Privzetapisavaodstavka"/>
    <w:link w:val="Naslov7"/>
    <w:uiPriority w:val="99"/>
    <w:locked/>
    <w:rsid w:val="009D06E2"/>
    <w:rPr>
      <w:rFonts w:cs="Times New Roman"/>
      <w:i/>
      <w:sz w:val="24"/>
      <w:lang w:val="sl-SI" w:eastAsia="sl-SI" w:bidi="ar-SA"/>
    </w:rPr>
  </w:style>
  <w:style w:type="character" w:customStyle="1" w:styleId="Naslov8Znak">
    <w:name w:val="Naslov 8 Znak"/>
    <w:basedOn w:val="Privzetapisavaodstavka"/>
    <w:link w:val="Naslov8"/>
    <w:uiPriority w:val="99"/>
    <w:rsid w:val="00BE42FE"/>
    <w:rPr>
      <w:rFonts w:ascii="Calibri" w:eastAsia="Times New Roman" w:hAnsi="Calibri" w:cs="Times New Roman"/>
      <w:iCs/>
      <w:sz w:val="24"/>
      <w:szCs w:val="24"/>
    </w:rPr>
  </w:style>
  <w:style w:type="character" w:customStyle="1" w:styleId="Naslov9Znak">
    <w:name w:val="Naslov 9 Znak"/>
    <w:basedOn w:val="Privzetapisavaodstavka"/>
    <w:link w:val="Naslov9"/>
    <w:uiPriority w:val="99"/>
    <w:locked/>
    <w:rsid w:val="00356B8A"/>
    <w:rPr>
      <w:rFonts w:ascii="Arial" w:hAnsi="Arial" w:cs="Arial"/>
      <w:b/>
      <w:bCs/>
      <w:sz w:val="24"/>
      <w:szCs w:val="24"/>
    </w:rPr>
  </w:style>
  <w:style w:type="paragraph" w:styleId="Glava">
    <w:name w:val="header"/>
    <w:aliases w:val="E-PVO-glava"/>
    <w:basedOn w:val="Navaden"/>
    <w:link w:val="GlavaZnak"/>
    <w:rsid w:val="00391DEF"/>
    <w:pPr>
      <w:tabs>
        <w:tab w:val="center" w:pos="4536"/>
        <w:tab w:val="right" w:pos="9072"/>
      </w:tabs>
    </w:pPr>
  </w:style>
  <w:style w:type="character" w:customStyle="1" w:styleId="GlavaZnak">
    <w:name w:val="Glava Znak"/>
    <w:aliases w:val="E-PVO-glava Znak"/>
    <w:basedOn w:val="Privzetapisavaodstavka"/>
    <w:link w:val="Glava"/>
    <w:locked/>
    <w:rsid w:val="00FE0CB7"/>
    <w:rPr>
      <w:rFonts w:cs="Times New Roman"/>
      <w:i/>
      <w:sz w:val="24"/>
      <w:lang w:val="sl-SI" w:eastAsia="sl-SI" w:bidi="ar-SA"/>
    </w:rPr>
  </w:style>
  <w:style w:type="paragraph" w:styleId="Noga">
    <w:name w:val="footer"/>
    <w:basedOn w:val="Navaden"/>
    <w:link w:val="NogaZnak"/>
    <w:uiPriority w:val="99"/>
    <w:rsid w:val="00391DEF"/>
    <w:pPr>
      <w:tabs>
        <w:tab w:val="center" w:pos="4536"/>
        <w:tab w:val="right" w:pos="9072"/>
      </w:tabs>
    </w:pPr>
  </w:style>
  <w:style w:type="character" w:customStyle="1" w:styleId="NogaZnak">
    <w:name w:val="Noga Znak"/>
    <w:basedOn w:val="Privzetapisavaodstavka"/>
    <w:link w:val="Noga"/>
    <w:uiPriority w:val="99"/>
    <w:locked/>
    <w:rsid w:val="005D41F3"/>
    <w:rPr>
      <w:rFonts w:cs="Times New Roman"/>
      <w:i/>
      <w:sz w:val="24"/>
      <w:lang w:val="sl-SI" w:eastAsia="sl-SI" w:bidi="ar-SA"/>
    </w:rPr>
  </w:style>
  <w:style w:type="character" w:styleId="tevilkastrani">
    <w:name w:val="page number"/>
    <w:basedOn w:val="Privzetapisavaodstavka"/>
    <w:uiPriority w:val="99"/>
    <w:rsid w:val="00391DEF"/>
    <w:rPr>
      <w:rFonts w:cs="Times New Roman"/>
    </w:rPr>
  </w:style>
  <w:style w:type="paragraph" w:customStyle="1" w:styleId="Default">
    <w:name w:val="Default"/>
    <w:rsid w:val="007E4208"/>
    <w:pPr>
      <w:autoSpaceDE w:val="0"/>
      <w:autoSpaceDN w:val="0"/>
      <w:adjustRightInd w:val="0"/>
    </w:pPr>
    <w:rPr>
      <w:rFonts w:ascii="Arial" w:hAnsi="Arial" w:cs="Arial"/>
      <w:color w:val="000000"/>
      <w:sz w:val="24"/>
      <w:szCs w:val="24"/>
    </w:rPr>
  </w:style>
  <w:style w:type="paragraph" w:customStyle="1" w:styleId="naslov4">
    <w:name w:val="naslov 4"/>
    <w:basedOn w:val="Naslov40"/>
    <w:rsid w:val="00381705"/>
    <w:pPr>
      <w:numPr>
        <w:ilvl w:val="3"/>
        <w:numId w:val="1"/>
      </w:numPr>
      <w:spacing w:before="0" w:after="0"/>
      <w:ind w:left="-1440" w:firstLine="0"/>
    </w:pPr>
    <w:rPr>
      <w:rFonts w:ascii="Arial" w:hAnsi="Arial"/>
      <w:b w:val="0"/>
      <w:bCs w:val="0"/>
      <w:i w:val="0"/>
      <w:sz w:val="24"/>
      <w:szCs w:val="20"/>
    </w:rPr>
  </w:style>
  <w:style w:type="character" w:styleId="Krepko">
    <w:name w:val="Strong"/>
    <w:basedOn w:val="Privzetapisavaodstavka"/>
    <w:uiPriority w:val="22"/>
    <w:qFormat/>
    <w:rsid w:val="008B0745"/>
    <w:rPr>
      <w:rFonts w:cs="Times New Roman"/>
      <w:b/>
      <w:bCs/>
    </w:rPr>
  </w:style>
  <w:style w:type="paragraph" w:styleId="Besedilooblaka">
    <w:name w:val="Balloon Text"/>
    <w:basedOn w:val="Navaden"/>
    <w:link w:val="BesedilooblakaZnak"/>
    <w:uiPriority w:val="99"/>
    <w:semiHidden/>
    <w:rsid w:val="008B074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E42FE"/>
    <w:rPr>
      <w:i/>
      <w:sz w:val="0"/>
      <w:szCs w:val="0"/>
    </w:rPr>
  </w:style>
  <w:style w:type="table" w:styleId="Tabelamrea">
    <w:name w:val="Table Grid"/>
    <w:basedOn w:val="Navadnatabela"/>
    <w:uiPriority w:val="59"/>
    <w:rsid w:val="00262D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iPriority w:val="99"/>
    <w:rsid w:val="00DC115B"/>
    <w:pPr>
      <w:overflowPunct w:val="0"/>
      <w:autoSpaceDE w:val="0"/>
      <w:autoSpaceDN w:val="0"/>
      <w:adjustRightInd w:val="0"/>
      <w:jc w:val="both"/>
      <w:textAlignment w:val="baseline"/>
    </w:pPr>
    <w:rPr>
      <w:rFonts w:ascii="Verdana" w:hAnsi="Verdana"/>
      <w:b/>
      <w:i w:val="0"/>
      <w:sz w:val="20"/>
    </w:rPr>
  </w:style>
  <w:style w:type="character" w:customStyle="1" w:styleId="TelobesedilaZnak">
    <w:name w:val="Telo besedila Znak"/>
    <w:basedOn w:val="Privzetapisavaodstavka"/>
    <w:link w:val="Telobesedila"/>
    <w:uiPriority w:val="99"/>
    <w:rsid w:val="00BE42FE"/>
    <w:rPr>
      <w:i/>
      <w:sz w:val="24"/>
    </w:rPr>
  </w:style>
  <w:style w:type="paragraph" w:styleId="Telobesedila2">
    <w:name w:val="Body Text 2"/>
    <w:basedOn w:val="Navaden"/>
    <w:link w:val="Telobesedila2Znak"/>
    <w:uiPriority w:val="99"/>
    <w:rsid w:val="00DC115B"/>
    <w:pPr>
      <w:overflowPunct w:val="0"/>
      <w:autoSpaceDE w:val="0"/>
      <w:autoSpaceDN w:val="0"/>
      <w:adjustRightInd w:val="0"/>
      <w:jc w:val="both"/>
      <w:textAlignment w:val="baseline"/>
    </w:pPr>
    <w:rPr>
      <w:rFonts w:ascii="Verdana" w:hAnsi="Verdana"/>
      <w:i w:val="0"/>
      <w:sz w:val="20"/>
    </w:rPr>
  </w:style>
  <w:style w:type="character" w:customStyle="1" w:styleId="Telobesedila2Znak">
    <w:name w:val="Telo besedila 2 Znak"/>
    <w:basedOn w:val="Privzetapisavaodstavka"/>
    <w:link w:val="Telobesedila2"/>
    <w:uiPriority w:val="99"/>
    <w:locked/>
    <w:rsid w:val="00FF33E7"/>
    <w:rPr>
      <w:rFonts w:ascii="Verdana" w:hAnsi="Verdana" w:cs="Times New Roman"/>
      <w:lang w:val="sl-SI" w:eastAsia="sl-SI" w:bidi="ar-SA"/>
    </w:rPr>
  </w:style>
  <w:style w:type="paragraph" w:customStyle="1" w:styleId="Zoran">
    <w:name w:val="Zoran"/>
    <w:basedOn w:val="Naslov"/>
    <w:rsid w:val="008A385E"/>
    <w:pPr>
      <w:numPr>
        <w:numId w:val="2"/>
      </w:numPr>
      <w:spacing w:before="0" w:after="0"/>
      <w:jc w:val="both"/>
    </w:pPr>
    <w:rPr>
      <w:i w:val="0"/>
      <w:sz w:val="24"/>
      <w:szCs w:val="22"/>
    </w:rPr>
  </w:style>
  <w:style w:type="paragraph" w:customStyle="1" w:styleId="Zoran1">
    <w:name w:val="Zoran 1"/>
    <w:basedOn w:val="Naslov2"/>
    <w:uiPriority w:val="99"/>
    <w:rsid w:val="00300092"/>
    <w:pPr>
      <w:spacing w:before="0" w:after="0"/>
      <w:jc w:val="both"/>
    </w:pPr>
    <w:rPr>
      <w:sz w:val="22"/>
      <w:szCs w:val="22"/>
    </w:rPr>
  </w:style>
  <w:style w:type="paragraph" w:styleId="Naslov">
    <w:name w:val="Title"/>
    <w:basedOn w:val="Navaden"/>
    <w:link w:val="NaslovZnak"/>
    <w:uiPriority w:val="10"/>
    <w:qFormat/>
    <w:rsid w:val="004B02EB"/>
    <w:pPr>
      <w:spacing w:before="240" w:after="60"/>
      <w:jc w:val="center"/>
      <w:outlineLvl w:val="0"/>
    </w:pPr>
    <w:rPr>
      <w:rFonts w:ascii="Arial" w:hAnsi="Arial" w:cs="Arial"/>
      <w:b/>
      <w:bCs/>
      <w:kern w:val="28"/>
      <w:sz w:val="32"/>
      <w:szCs w:val="32"/>
    </w:rPr>
  </w:style>
  <w:style w:type="character" w:customStyle="1" w:styleId="NaslovZnak">
    <w:name w:val="Naslov Znak"/>
    <w:basedOn w:val="Privzetapisavaodstavka"/>
    <w:link w:val="Naslov"/>
    <w:uiPriority w:val="10"/>
    <w:rsid w:val="00BE42FE"/>
    <w:rPr>
      <w:rFonts w:ascii="Cambria" w:eastAsia="Times New Roman" w:hAnsi="Cambria" w:cs="Times New Roman"/>
      <w:b/>
      <w:bCs/>
      <w:i/>
      <w:kern w:val="28"/>
      <w:sz w:val="32"/>
      <w:szCs w:val="32"/>
    </w:rPr>
  </w:style>
  <w:style w:type="paragraph" w:customStyle="1" w:styleId="Zoran2">
    <w:name w:val="Zoran 2"/>
    <w:basedOn w:val="Naslov2"/>
    <w:rsid w:val="00300092"/>
    <w:pPr>
      <w:numPr>
        <w:numId w:val="3"/>
      </w:numPr>
      <w:spacing w:before="0" w:after="0"/>
      <w:jc w:val="both"/>
    </w:pPr>
    <w:rPr>
      <w:sz w:val="22"/>
      <w:szCs w:val="22"/>
    </w:rPr>
  </w:style>
  <w:style w:type="character" w:styleId="Hiperpovezava">
    <w:name w:val="Hyperlink"/>
    <w:basedOn w:val="Privzetapisavaodstavka"/>
    <w:uiPriority w:val="99"/>
    <w:rsid w:val="00300092"/>
    <w:rPr>
      <w:rFonts w:cs="Times New Roman"/>
      <w:color w:val="0000FF"/>
      <w:u w:val="single"/>
    </w:rPr>
  </w:style>
  <w:style w:type="paragraph" w:styleId="Kazalovsebine1">
    <w:name w:val="toc 1"/>
    <w:basedOn w:val="Navaden"/>
    <w:next w:val="Navaden"/>
    <w:autoRedefine/>
    <w:uiPriority w:val="39"/>
    <w:semiHidden/>
    <w:rsid w:val="00300092"/>
    <w:pPr>
      <w:spacing w:before="360"/>
    </w:pPr>
    <w:rPr>
      <w:rFonts w:ascii="Arial" w:hAnsi="Arial" w:cs="Arial"/>
      <w:b/>
      <w:bCs/>
      <w:i w:val="0"/>
      <w:caps/>
      <w:szCs w:val="24"/>
    </w:rPr>
  </w:style>
  <w:style w:type="paragraph" w:styleId="Kazalovsebine2">
    <w:name w:val="toc 2"/>
    <w:basedOn w:val="Navaden"/>
    <w:next w:val="Navaden"/>
    <w:autoRedefine/>
    <w:uiPriority w:val="39"/>
    <w:semiHidden/>
    <w:rsid w:val="00300092"/>
    <w:pPr>
      <w:spacing w:before="240"/>
    </w:pPr>
    <w:rPr>
      <w:b/>
      <w:bCs/>
      <w:i w:val="0"/>
      <w:sz w:val="20"/>
    </w:rPr>
  </w:style>
  <w:style w:type="paragraph" w:styleId="Kazalovsebine3">
    <w:name w:val="toc 3"/>
    <w:basedOn w:val="Navaden"/>
    <w:next w:val="Navaden"/>
    <w:autoRedefine/>
    <w:uiPriority w:val="39"/>
    <w:semiHidden/>
    <w:rsid w:val="003C5E63"/>
    <w:pPr>
      <w:ind w:left="240"/>
    </w:pPr>
    <w:rPr>
      <w:i w:val="0"/>
      <w:sz w:val="20"/>
    </w:rPr>
  </w:style>
  <w:style w:type="paragraph" w:styleId="Kazalovsebine4">
    <w:name w:val="toc 4"/>
    <w:basedOn w:val="Navaden"/>
    <w:next w:val="Navaden"/>
    <w:autoRedefine/>
    <w:uiPriority w:val="39"/>
    <w:semiHidden/>
    <w:rsid w:val="003C5E63"/>
    <w:pPr>
      <w:ind w:left="480"/>
    </w:pPr>
    <w:rPr>
      <w:i w:val="0"/>
      <w:sz w:val="20"/>
    </w:rPr>
  </w:style>
  <w:style w:type="paragraph" w:styleId="Kazalovsebine5">
    <w:name w:val="toc 5"/>
    <w:basedOn w:val="Navaden"/>
    <w:next w:val="Navaden"/>
    <w:autoRedefine/>
    <w:uiPriority w:val="39"/>
    <w:semiHidden/>
    <w:rsid w:val="003C5E63"/>
    <w:pPr>
      <w:ind w:left="720"/>
    </w:pPr>
    <w:rPr>
      <w:i w:val="0"/>
      <w:sz w:val="20"/>
    </w:rPr>
  </w:style>
  <w:style w:type="paragraph" w:styleId="Kazalovsebine6">
    <w:name w:val="toc 6"/>
    <w:basedOn w:val="Navaden"/>
    <w:next w:val="Navaden"/>
    <w:autoRedefine/>
    <w:uiPriority w:val="39"/>
    <w:semiHidden/>
    <w:rsid w:val="003C5E63"/>
    <w:pPr>
      <w:ind w:left="960"/>
    </w:pPr>
    <w:rPr>
      <w:i w:val="0"/>
      <w:sz w:val="20"/>
    </w:rPr>
  </w:style>
  <w:style w:type="paragraph" w:styleId="Kazalovsebine7">
    <w:name w:val="toc 7"/>
    <w:basedOn w:val="Navaden"/>
    <w:next w:val="Navaden"/>
    <w:autoRedefine/>
    <w:uiPriority w:val="39"/>
    <w:semiHidden/>
    <w:rsid w:val="003C5E63"/>
    <w:pPr>
      <w:ind w:left="1200"/>
    </w:pPr>
    <w:rPr>
      <w:i w:val="0"/>
      <w:sz w:val="20"/>
    </w:rPr>
  </w:style>
  <w:style w:type="paragraph" w:styleId="Kazalovsebine8">
    <w:name w:val="toc 8"/>
    <w:basedOn w:val="Navaden"/>
    <w:next w:val="Navaden"/>
    <w:autoRedefine/>
    <w:uiPriority w:val="39"/>
    <w:semiHidden/>
    <w:rsid w:val="003C5E63"/>
    <w:pPr>
      <w:ind w:left="1440"/>
    </w:pPr>
    <w:rPr>
      <w:i w:val="0"/>
      <w:sz w:val="20"/>
    </w:rPr>
  </w:style>
  <w:style w:type="paragraph" w:styleId="Kazalovsebine9">
    <w:name w:val="toc 9"/>
    <w:basedOn w:val="Navaden"/>
    <w:next w:val="Navaden"/>
    <w:autoRedefine/>
    <w:uiPriority w:val="39"/>
    <w:semiHidden/>
    <w:rsid w:val="003C5E63"/>
    <w:pPr>
      <w:ind w:left="1680"/>
    </w:pPr>
    <w:rPr>
      <w:i w:val="0"/>
      <w:sz w:val="20"/>
    </w:rPr>
  </w:style>
  <w:style w:type="paragraph" w:styleId="Navadensplet">
    <w:name w:val="Normal (Web)"/>
    <w:basedOn w:val="Navaden"/>
    <w:uiPriority w:val="99"/>
    <w:rsid w:val="00587BE0"/>
    <w:pPr>
      <w:spacing w:before="100" w:beforeAutospacing="1" w:after="100" w:afterAutospacing="1"/>
    </w:pPr>
    <w:rPr>
      <w:rFonts w:eastAsia="Arial Unicode MS"/>
      <w:i w:val="0"/>
      <w:szCs w:val="24"/>
    </w:rPr>
  </w:style>
  <w:style w:type="paragraph" w:styleId="Napis">
    <w:name w:val="caption"/>
    <w:basedOn w:val="Navaden"/>
    <w:next w:val="Navaden"/>
    <w:uiPriority w:val="35"/>
    <w:qFormat/>
    <w:rsid w:val="00D51369"/>
    <w:pPr>
      <w:tabs>
        <w:tab w:val="left" w:pos="567"/>
        <w:tab w:val="num" w:pos="851"/>
        <w:tab w:val="left" w:pos="993"/>
      </w:tabs>
      <w:jc w:val="right"/>
    </w:pPr>
    <w:rPr>
      <w:b/>
      <w:i w:val="0"/>
      <w:sz w:val="22"/>
    </w:rPr>
  </w:style>
  <w:style w:type="paragraph" w:styleId="Telobesedila3">
    <w:name w:val="Body Text 3"/>
    <w:basedOn w:val="Navaden"/>
    <w:link w:val="Telobesedila3Znak"/>
    <w:uiPriority w:val="99"/>
    <w:rsid w:val="00AC14EA"/>
    <w:pPr>
      <w:spacing w:after="120"/>
    </w:pPr>
    <w:rPr>
      <w:sz w:val="16"/>
      <w:szCs w:val="16"/>
    </w:rPr>
  </w:style>
  <w:style w:type="character" w:customStyle="1" w:styleId="Telobesedila3Znak">
    <w:name w:val="Telo besedila 3 Znak"/>
    <w:basedOn w:val="Privzetapisavaodstavka"/>
    <w:link w:val="Telobesedila3"/>
    <w:uiPriority w:val="99"/>
    <w:rsid w:val="00BE42FE"/>
    <w:rPr>
      <w:i/>
      <w:sz w:val="16"/>
      <w:szCs w:val="16"/>
    </w:rPr>
  </w:style>
  <w:style w:type="character" w:styleId="Pripombasklic">
    <w:name w:val="annotation reference"/>
    <w:basedOn w:val="Privzetapisavaodstavka"/>
    <w:semiHidden/>
    <w:rsid w:val="001D2FA8"/>
    <w:rPr>
      <w:rFonts w:cs="Times New Roman"/>
      <w:sz w:val="16"/>
      <w:szCs w:val="16"/>
    </w:rPr>
  </w:style>
  <w:style w:type="paragraph" w:styleId="Pripombabesedilo">
    <w:name w:val="annotation text"/>
    <w:basedOn w:val="Navaden"/>
    <w:link w:val="PripombabesediloZnak"/>
    <w:semiHidden/>
    <w:rsid w:val="001D2FA8"/>
    <w:rPr>
      <w:sz w:val="20"/>
    </w:rPr>
  </w:style>
  <w:style w:type="character" w:customStyle="1" w:styleId="PripombabesediloZnak">
    <w:name w:val="Pripomba – besedilo Znak"/>
    <w:basedOn w:val="Privzetapisavaodstavka"/>
    <w:link w:val="Pripombabesedilo"/>
    <w:semiHidden/>
    <w:locked/>
    <w:rsid w:val="007517B5"/>
    <w:rPr>
      <w:rFonts w:cs="Times New Roman"/>
      <w:i/>
    </w:rPr>
  </w:style>
  <w:style w:type="paragraph" w:styleId="Zadevapripombe">
    <w:name w:val="annotation subject"/>
    <w:basedOn w:val="Pripombabesedilo"/>
    <w:next w:val="Pripombabesedilo"/>
    <w:link w:val="ZadevapripombeZnak"/>
    <w:uiPriority w:val="99"/>
    <w:semiHidden/>
    <w:rsid w:val="001D2FA8"/>
    <w:rPr>
      <w:b/>
      <w:bCs/>
    </w:rPr>
  </w:style>
  <w:style w:type="character" w:customStyle="1" w:styleId="ZadevapripombeZnak">
    <w:name w:val="Zadeva pripombe Znak"/>
    <w:basedOn w:val="PripombabesediloZnak"/>
    <w:link w:val="Zadevapripombe"/>
    <w:uiPriority w:val="99"/>
    <w:semiHidden/>
    <w:rsid w:val="00BE42FE"/>
    <w:rPr>
      <w:rFonts w:cs="Times New Roman"/>
      <w:b/>
      <w:bCs/>
      <w:i w:val="0"/>
    </w:rPr>
  </w:style>
  <w:style w:type="paragraph" w:styleId="Telobesedila-zamik">
    <w:name w:val="Body Text Indent"/>
    <w:basedOn w:val="Navaden"/>
    <w:link w:val="Telobesedila-zamikZnak"/>
    <w:uiPriority w:val="99"/>
    <w:rsid w:val="009D06E2"/>
    <w:pPr>
      <w:spacing w:after="120"/>
      <w:ind w:left="283"/>
    </w:pPr>
  </w:style>
  <w:style w:type="character" w:customStyle="1" w:styleId="Telobesedila-zamikZnak">
    <w:name w:val="Telo besedila - zamik Znak"/>
    <w:basedOn w:val="Privzetapisavaodstavka"/>
    <w:link w:val="Telobesedila-zamik"/>
    <w:uiPriority w:val="99"/>
    <w:rsid w:val="00BE42FE"/>
    <w:rPr>
      <w:i/>
      <w:sz w:val="24"/>
    </w:rPr>
  </w:style>
  <w:style w:type="paragraph" w:styleId="Telobesedila-zamik3">
    <w:name w:val="Body Text Indent 3"/>
    <w:basedOn w:val="Navaden"/>
    <w:link w:val="Telobesedila-zamik3Znak"/>
    <w:uiPriority w:val="99"/>
    <w:rsid w:val="0005577F"/>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BE42FE"/>
    <w:rPr>
      <w:i/>
      <w:sz w:val="16"/>
      <w:szCs w:val="16"/>
    </w:rPr>
  </w:style>
  <w:style w:type="paragraph" w:styleId="Seznam2">
    <w:name w:val="List 2"/>
    <w:basedOn w:val="Navaden"/>
    <w:rsid w:val="00753B83"/>
    <w:pPr>
      <w:ind w:left="720" w:hanging="360"/>
    </w:pPr>
    <w:rPr>
      <w:rFonts w:ascii="Arial Narrow" w:hAnsi="Arial Narrow"/>
      <w:i w:val="0"/>
      <w:lang w:eastAsia="en-US"/>
    </w:rPr>
  </w:style>
  <w:style w:type="table" w:styleId="Tabelatema">
    <w:name w:val="Table Theme"/>
    <w:basedOn w:val="Navadnatabela"/>
    <w:uiPriority w:val="99"/>
    <w:rsid w:val="0075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dnaslov2">
    <w:name w:val="Podnaslov2"/>
    <w:basedOn w:val="Navaden"/>
    <w:rsid w:val="0022291E"/>
    <w:pPr>
      <w:numPr>
        <w:numId w:val="5"/>
      </w:numPr>
      <w:jc w:val="both"/>
    </w:pPr>
    <w:rPr>
      <w:rFonts w:ascii="Arial" w:hAnsi="Arial" w:cs="Arial"/>
      <w:i w:val="0"/>
      <w:sz w:val="22"/>
      <w:szCs w:val="22"/>
    </w:rPr>
  </w:style>
  <w:style w:type="paragraph" w:customStyle="1" w:styleId="Naslov-zadeva">
    <w:name w:val="Naslov - zadeva"/>
    <w:basedOn w:val="Navaden"/>
    <w:next w:val="Navaden"/>
    <w:rsid w:val="004275F0"/>
    <w:pPr>
      <w:spacing w:line="260" w:lineRule="atLeast"/>
    </w:pPr>
    <w:rPr>
      <w:rFonts w:ascii="Frutiger" w:hAnsi="Frutiger"/>
      <w:b/>
      <w:i w:val="0"/>
      <w:sz w:val="22"/>
    </w:rPr>
  </w:style>
  <w:style w:type="paragraph" w:customStyle="1" w:styleId="Naslovnik">
    <w:name w:val="Naslovnik"/>
    <w:basedOn w:val="Navaden"/>
    <w:next w:val="Navaden"/>
    <w:rsid w:val="004275F0"/>
    <w:pPr>
      <w:spacing w:line="260" w:lineRule="atLeast"/>
    </w:pPr>
    <w:rPr>
      <w:rFonts w:ascii="Frutiger" w:hAnsi="Frutiger"/>
      <w:b/>
      <w:i w:val="0"/>
      <w:sz w:val="22"/>
    </w:rPr>
  </w:style>
  <w:style w:type="paragraph" w:customStyle="1" w:styleId="Poglavje1">
    <w:name w:val="Poglavje 1"/>
    <w:basedOn w:val="Naslov1"/>
    <w:rsid w:val="001A5FC7"/>
    <w:pPr>
      <w:numPr>
        <w:numId w:val="6"/>
      </w:numPr>
      <w:spacing w:before="0" w:after="0"/>
    </w:pPr>
    <w:rPr>
      <w:rFonts w:cs="Times New Roman"/>
      <w:i w:val="0"/>
      <w:kern w:val="0"/>
      <w:sz w:val="22"/>
      <w:szCs w:val="20"/>
    </w:rPr>
  </w:style>
  <w:style w:type="character" w:customStyle="1" w:styleId="ZnakZnak4">
    <w:name w:val="Znak Znak4"/>
    <w:basedOn w:val="Privzetapisavaodstavka"/>
    <w:rsid w:val="001A5FC7"/>
    <w:rPr>
      <w:rFonts w:cs="Times New Roman"/>
      <w:sz w:val="24"/>
      <w:lang w:val="sl-SI" w:eastAsia="sl-SI" w:bidi="ar-SA"/>
    </w:rPr>
  </w:style>
  <w:style w:type="paragraph" w:customStyle="1" w:styleId="podpisnaziv">
    <w:name w:val="podpis_naziv"/>
    <w:basedOn w:val="besedilo"/>
    <w:autoRedefine/>
    <w:rsid w:val="00BF32CF"/>
    <w:pPr>
      <w:ind w:left="5925"/>
    </w:pPr>
  </w:style>
  <w:style w:type="paragraph" w:customStyle="1" w:styleId="besedilo">
    <w:name w:val="besedilo"/>
    <w:basedOn w:val="Navaden"/>
    <w:autoRedefine/>
    <w:rsid w:val="00BF32CF"/>
    <w:pPr>
      <w:tabs>
        <w:tab w:val="left" w:pos="1170"/>
      </w:tabs>
      <w:ind w:left="1123"/>
    </w:pPr>
    <w:rPr>
      <w:rFonts w:ascii="Times" w:hAnsi="Times"/>
      <w:i w:val="0"/>
      <w:sz w:val="22"/>
      <w:szCs w:val="22"/>
      <w:lang w:val="en-US" w:eastAsia="en-US"/>
    </w:rPr>
  </w:style>
  <w:style w:type="paragraph" w:customStyle="1" w:styleId="podpisime">
    <w:name w:val="podpis_ime"/>
    <w:basedOn w:val="besedilo"/>
    <w:autoRedefine/>
    <w:rsid w:val="00BF32CF"/>
    <w:pPr>
      <w:widowControl w:val="0"/>
      <w:autoSpaceDE w:val="0"/>
      <w:autoSpaceDN w:val="0"/>
      <w:adjustRightInd w:val="0"/>
      <w:ind w:left="5925"/>
      <w:textAlignment w:val="center"/>
    </w:pPr>
    <w:rPr>
      <w:rFonts w:ascii="Times-Italic" w:hAnsi="Times-Italic"/>
      <w:i/>
      <w:color w:val="000000"/>
    </w:rPr>
  </w:style>
  <w:style w:type="paragraph" w:customStyle="1" w:styleId="besediloposevno">
    <w:name w:val="besedilo_posevno"/>
    <w:basedOn w:val="besedilo"/>
    <w:rsid w:val="00BF32CF"/>
    <w:rPr>
      <w:i/>
    </w:rPr>
  </w:style>
  <w:style w:type="paragraph" w:customStyle="1" w:styleId="navaden0">
    <w:name w:val="navaden"/>
    <w:basedOn w:val="Naslov5"/>
    <w:link w:val="navadenZnak"/>
    <w:qFormat/>
    <w:rsid w:val="00356B8A"/>
    <w:pPr>
      <w:keepNext/>
      <w:numPr>
        <w:ilvl w:val="4"/>
      </w:numPr>
      <w:tabs>
        <w:tab w:val="num" w:pos="1008"/>
      </w:tabs>
      <w:spacing w:before="0" w:after="0"/>
      <w:ind w:left="567" w:hanging="1008"/>
      <w:jc w:val="both"/>
    </w:pPr>
    <w:rPr>
      <w:b w:val="0"/>
      <w:i w:val="0"/>
      <w:iCs w:val="0"/>
      <w:sz w:val="22"/>
      <w:szCs w:val="22"/>
    </w:rPr>
  </w:style>
  <w:style w:type="character" w:customStyle="1" w:styleId="navadenZnak">
    <w:name w:val="navaden Znak"/>
    <w:basedOn w:val="Privzetapisavaodstavka"/>
    <w:link w:val="navaden0"/>
    <w:locked/>
    <w:rsid w:val="00356B8A"/>
    <w:rPr>
      <w:rFonts w:cs="Times New Roman"/>
      <w:bCs/>
      <w:sz w:val="22"/>
      <w:szCs w:val="22"/>
    </w:rPr>
  </w:style>
  <w:style w:type="paragraph" w:styleId="Otevilenseznam3">
    <w:name w:val="List Number 3"/>
    <w:basedOn w:val="Navaden"/>
    <w:uiPriority w:val="99"/>
    <w:rsid w:val="00E55714"/>
    <w:pPr>
      <w:numPr>
        <w:numId w:val="12"/>
      </w:numPr>
      <w:contextualSpacing/>
    </w:pPr>
  </w:style>
  <w:style w:type="paragraph" w:customStyle="1" w:styleId="ListParagraph1">
    <w:name w:val="List Paragraph1"/>
    <w:basedOn w:val="Navaden"/>
    <w:uiPriority w:val="34"/>
    <w:qFormat/>
    <w:rsid w:val="002E7D8F"/>
    <w:pPr>
      <w:ind w:left="708"/>
    </w:pPr>
  </w:style>
  <w:style w:type="paragraph" w:styleId="Golobesedilo">
    <w:name w:val="Plain Text"/>
    <w:basedOn w:val="Navaden"/>
    <w:link w:val="GolobesediloZnak"/>
    <w:uiPriority w:val="99"/>
    <w:unhideWhenUsed/>
    <w:rsid w:val="005A33E8"/>
    <w:rPr>
      <w:rFonts w:ascii="Consolas" w:hAnsi="Consolas"/>
      <w:i w:val="0"/>
      <w:sz w:val="21"/>
      <w:szCs w:val="21"/>
    </w:rPr>
  </w:style>
  <w:style w:type="character" w:customStyle="1" w:styleId="GolobesediloZnak">
    <w:name w:val="Golo besedilo Znak"/>
    <w:basedOn w:val="Privzetapisavaodstavka"/>
    <w:link w:val="Golobesedilo"/>
    <w:uiPriority w:val="99"/>
    <w:locked/>
    <w:rsid w:val="005A33E8"/>
    <w:rPr>
      <w:rFonts w:ascii="Consolas" w:eastAsia="Times New Roman" w:hAnsi="Consolas" w:cs="Times New Roman"/>
      <w:sz w:val="21"/>
      <w:szCs w:val="21"/>
    </w:rPr>
  </w:style>
  <w:style w:type="paragraph" w:styleId="Odstavekseznama">
    <w:name w:val="List Paragraph"/>
    <w:basedOn w:val="Navaden"/>
    <w:link w:val="OdstavekseznamaZnak"/>
    <w:uiPriority w:val="34"/>
    <w:qFormat/>
    <w:rsid w:val="001C7A2D"/>
    <w:pPr>
      <w:ind w:left="708"/>
    </w:pPr>
  </w:style>
  <w:style w:type="character" w:customStyle="1" w:styleId="Komentar-besediloZnak1">
    <w:name w:val="Komentar - besedilo Znak1"/>
    <w:basedOn w:val="Privzetapisavaodstavka"/>
    <w:semiHidden/>
    <w:rsid w:val="0096386D"/>
    <w:rPr>
      <w:rFonts w:ascii="Times New Roman" w:hAnsi="Times New Roman" w:cs="Times New Roman"/>
      <w:i/>
    </w:rPr>
  </w:style>
  <w:style w:type="paragraph" w:styleId="Revizija">
    <w:name w:val="Revision"/>
    <w:hidden/>
    <w:uiPriority w:val="99"/>
    <w:semiHidden/>
    <w:rsid w:val="000C1DB3"/>
    <w:rPr>
      <w:i/>
      <w:sz w:val="24"/>
    </w:rPr>
  </w:style>
  <w:style w:type="numbering" w:customStyle="1" w:styleId="Brezseznama1">
    <w:name w:val="Brez seznama1"/>
    <w:next w:val="Brezseznama"/>
    <w:uiPriority w:val="99"/>
    <w:semiHidden/>
    <w:unhideWhenUsed/>
    <w:rsid w:val="00A145D9"/>
  </w:style>
  <w:style w:type="table" w:customStyle="1" w:styleId="Tabelamrea1">
    <w:name w:val="Tabela – mreža1"/>
    <w:basedOn w:val="Navadnatabela"/>
    <w:next w:val="Tabelamrea"/>
    <w:uiPriority w:val="5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a1">
    <w:name w:val="Tabela – tema1"/>
    <w:basedOn w:val="Navadnatabela"/>
    <w:next w:val="Tabelatema"/>
    <w:uiPriority w:val="99"/>
    <w:rsid w:val="00A145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basedOn w:val="Privzetapisavaodstavka"/>
    <w:link w:val="Odstavekseznama"/>
    <w:uiPriority w:val="34"/>
    <w:locked/>
    <w:rsid w:val="00AC3BA7"/>
    <w:rPr>
      <w:i/>
      <w:sz w:val="24"/>
    </w:rPr>
  </w:style>
  <w:style w:type="paragraph" w:customStyle="1" w:styleId="Bullet2I">
    <w:name w:val="Bullet 2 I"/>
    <w:basedOn w:val="Navaden"/>
    <w:uiPriority w:val="99"/>
    <w:rsid w:val="00506386"/>
    <w:pPr>
      <w:widowControl w:val="0"/>
      <w:numPr>
        <w:numId w:val="21"/>
      </w:numPr>
      <w:autoSpaceDE w:val="0"/>
      <w:autoSpaceDN w:val="0"/>
      <w:adjustRightInd w:val="0"/>
    </w:pPr>
    <w:rPr>
      <w:rFonts w:ascii="Arial" w:hAnsi="Arial"/>
      <w:i w:val="0"/>
      <w:sz w:val="22"/>
      <w:szCs w:val="24"/>
      <w:lang w:eastAsia="en-US"/>
    </w:rPr>
  </w:style>
  <w:style w:type="character" w:styleId="SledenaHiperpovezava">
    <w:name w:val="FollowedHyperlink"/>
    <w:basedOn w:val="Privzetapisavaodstavka"/>
    <w:semiHidden/>
    <w:unhideWhenUsed/>
    <w:rsid w:val="00CF4B5E"/>
    <w:rPr>
      <w:color w:val="800080" w:themeColor="followedHyperlink"/>
      <w:u w:val="single"/>
    </w:rPr>
  </w:style>
  <w:style w:type="numbering" w:customStyle="1" w:styleId="Bulletsliststyle">
    <w:name w:val="Bulletslist style"/>
    <w:uiPriority w:val="99"/>
    <w:rsid w:val="0092248D"/>
    <w:pPr>
      <w:numPr>
        <w:numId w:val="38"/>
      </w:numPr>
    </w:pPr>
  </w:style>
  <w:style w:type="paragraph" w:styleId="Oznaenseznam">
    <w:name w:val="List Bullet"/>
    <w:basedOn w:val="Navaden"/>
    <w:uiPriority w:val="99"/>
    <w:unhideWhenUsed/>
    <w:qFormat/>
    <w:rsid w:val="0092248D"/>
    <w:pPr>
      <w:numPr>
        <w:numId w:val="38"/>
      </w:numPr>
      <w:spacing w:line="260" w:lineRule="atLeast"/>
      <w:contextualSpacing/>
      <w:jc w:val="both"/>
    </w:pPr>
    <w:rPr>
      <w:rFonts w:ascii="Arial" w:eastAsia="Calibri" w:hAnsi="Arial"/>
      <w:i w:val="0"/>
      <w:sz w:val="20"/>
      <w:szCs w:val="22"/>
      <w:lang w:eastAsia="en-US"/>
    </w:rPr>
  </w:style>
  <w:style w:type="paragraph" w:styleId="Oznaenseznam2">
    <w:name w:val="List Bullet 2"/>
    <w:basedOn w:val="Navaden"/>
    <w:uiPriority w:val="99"/>
    <w:unhideWhenUsed/>
    <w:rsid w:val="0092248D"/>
    <w:pPr>
      <w:numPr>
        <w:ilvl w:val="1"/>
        <w:numId w:val="38"/>
      </w:numPr>
      <w:spacing w:line="260" w:lineRule="atLeast"/>
      <w:contextualSpacing/>
      <w:jc w:val="both"/>
    </w:pPr>
    <w:rPr>
      <w:rFonts w:ascii="Arial" w:eastAsia="Calibri" w:hAnsi="Arial"/>
      <w:i w:val="0"/>
      <w:sz w:val="20"/>
      <w:szCs w:val="22"/>
      <w:lang w:eastAsia="en-US"/>
    </w:rPr>
  </w:style>
  <w:style w:type="paragraph" w:styleId="Oznaenseznam3">
    <w:name w:val="List Bullet 3"/>
    <w:basedOn w:val="Navaden"/>
    <w:uiPriority w:val="99"/>
    <w:unhideWhenUsed/>
    <w:rsid w:val="0092248D"/>
    <w:pPr>
      <w:numPr>
        <w:ilvl w:val="2"/>
        <w:numId w:val="38"/>
      </w:numPr>
      <w:spacing w:line="260" w:lineRule="atLeast"/>
      <w:contextualSpacing/>
      <w:jc w:val="both"/>
    </w:pPr>
    <w:rPr>
      <w:rFonts w:ascii="Arial" w:eastAsia="Calibri" w:hAnsi="Arial"/>
      <w:i w:val="0"/>
      <w:sz w:val="20"/>
      <w:szCs w:val="22"/>
      <w:lang w:eastAsia="en-US"/>
    </w:rPr>
  </w:style>
  <w:style w:type="paragraph" w:styleId="Oznaenseznam4">
    <w:name w:val="List Bullet 4"/>
    <w:basedOn w:val="Navaden"/>
    <w:uiPriority w:val="99"/>
    <w:unhideWhenUsed/>
    <w:rsid w:val="0092248D"/>
    <w:pPr>
      <w:numPr>
        <w:ilvl w:val="3"/>
        <w:numId w:val="38"/>
      </w:numPr>
      <w:spacing w:line="260" w:lineRule="atLeast"/>
      <w:contextualSpacing/>
      <w:jc w:val="both"/>
    </w:pPr>
    <w:rPr>
      <w:rFonts w:ascii="Arial" w:eastAsia="Calibri" w:hAnsi="Arial"/>
      <w:i w:val="0"/>
      <w:sz w:val="20"/>
      <w:szCs w:val="22"/>
      <w:lang w:eastAsia="en-US"/>
    </w:rPr>
  </w:style>
  <w:style w:type="paragraph" w:styleId="Oznaenseznam5">
    <w:name w:val="List Bullet 5"/>
    <w:basedOn w:val="Navaden"/>
    <w:uiPriority w:val="99"/>
    <w:unhideWhenUsed/>
    <w:rsid w:val="0092248D"/>
    <w:pPr>
      <w:numPr>
        <w:ilvl w:val="4"/>
        <w:numId w:val="38"/>
      </w:numPr>
      <w:spacing w:line="260" w:lineRule="atLeast"/>
      <w:contextualSpacing/>
      <w:jc w:val="both"/>
    </w:pPr>
    <w:rPr>
      <w:rFonts w:ascii="Arial" w:eastAsia="Calibri" w:hAnsi="Arial"/>
      <w:i w:val="0"/>
      <w:sz w:val="20"/>
      <w:szCs w:val="22"/>
      <w:lang w:eastAsia="en-US"/>
    </w:rPr>
  </w:style>
  <w:style w:type="paragraph" w:styleId="Brezrazmikov">
    <w:name w:val="No Spacing"/>
    <w:uiPriority w:val="1"/>
    <w:qFormat/>
    <w:rsid w:val="0092248D"/>
    <w:pPr>
      <w:jc w:val="both"/>
    </w:pPr>
    <w:rPr>
      <w:rFonts w:ascii="Arial" w:eastAsia="Calibr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83312">
      <w:bodyDiv w:val="1"/>
      <w:marLeft w:val="0"/>
      <w:marRight w:val="0"/>
      <w:marTop w:val="0"/>
      <w:marBottom w:val="0"/>
      <w:divBdr>
        <w:top w:val="none" w:sz="0" w:space="0" w:color="auto"/>
        <w:left w:val="none" w:sz="0" w:space="0" w:color="auto"/>
        <w:bottom w:val="none" w:sz="0" w:space="0" w:color="auto"/>
        <w:right w:val="none" w:sz="0" w:space="0" w:color="auto"/>
      </w:divBdr>
    </w:div>
    <w:div w:id="97023229">
      <w:bodyDiv w:val="1"/>
      <w:marLeft w:val="0"/>
      <w:marRight w:val="0"/>
      <w:marTop w:val="0"/>
      <w:marBottom w:val="0"/>
      <w:divBdr>
        <w:top w:val="none" w:sz="0" w:space="0" w:color="auto"/>
        <w:left w:val="none" w:sz="0" w:space="0" w:color="auto"/>
        <w:bottom w:val="none" w:sz="0" w:space="0" w:color="auto"/>
        <w:right w:val="none" w:sz="0" w:space="0" w:color="auto"/>
      </w:divBdr>
    </w:div>
    <w:div w:id="221840533">
      <w:bodyDiv w:val="1"/>
      <w:marLeft w:val="0"/>
      <w:marRight w:val="0"/>
      <w:marTop w:val="0"/>
      <w:marBottom w:val="0"/>
      <w:divBdr>
        <w:top w:val="none" w:sz="0" w:space="0" w:color="auto"/>
        <w:left w:val="none" w:sz="0" w:space="0" w:color="auto"/>
        <w:bottom w:val="none" w:sz="0" w:space="0" w:color="auto"/>
        <w:right w:val="none" w:sz="0" w:space="0" w:color="auto"/>
      </w:divBdr>
    </w:div>
    <w:div w:id="354812941">
      <w:bodyDiv w:val="1"/>
      <w:marLeft w:val="0"/>
      <w:marRight w:val="0"/>
      <w:marTop w:val="0"/>
      <w:marBottom w:val="0"/>
      <w:divBdr>
        <w:top w:val="none" w:sz="0" w:space="0" w:color="auto"/>
        <w:left w:val="none" w:sz="0" w:space="0" w:color="auto"/>
        <w:bottom w:val="none" w:sz="0" w:space="0" w:color="auto"/>
        <w:right w:val="none" w:sz="0" w:space="0" w:color="auto"/>
      </w:divBdr>
    </w:div>
    <w:div w:id="357706129">
      <w:bodyDiv w:val="1"/>
      <w:marLeft w:val="0"/>
      <w:marRight w:val="0"/>
      <w:marTop w:val="0"/>
      <w:marBottom w:val="0"/>
      <w:divBdr>
        <w:top w:val="none" w:sz="0" w:space="0" w:color="auto"/>
        <w:left w:val="none" w:sz="0" w:space="0" w:color="auto"/>
        <w:bottom w:val="none" w:sz="0" w:space="0" w:color="auto"/>
        <w:right w:val="none" w:sz="0" w:space="0" w:color="auto"/>
      </w:divBdr>
    </w:div>
    <w:div w:id="547110756">
      <w:bodyDiv w:val="1"/>
      <w:marLeft w:val="0"/>
      <w:marRight w:val="0"/>
      <w:marTop w:val="0"/>
      <w:marBottom w:val="0"/>
      <w:divBdr>
        <w:top w:val="none" w:sz="0" w:space="0" w:color="auto"/>
        <w:left w:val="none" w:sz="0" w:space="0" w:color="auto"/>
        <w:bottom w:val="none" w:sz="0" w:space="0" w:color="auto"/>
        <w:right w:val="none" w:sz="0" w:space="0" w:color="auto"/>
      </w:divBdr>
    </w:div>
    <w:div w:id="550842462">
      <w:bodyDiv w:val="1"/>
      <w:marLeft w:val="0"/>
      <w:marRight w:val="0"/>
      <w:marTop w:val="0"/>
      <w:marBottom w:val="0"/>
      <w:divBdr>
        <w:top w:val="none" w:sz="0" w:space="0" w:color="auto"/>
        <w:left w:val="none" w:sz="0" w:space="0" w:color="auto"/>
        <w:bottom w:val="none" w:sz="0" w:space="0" w:color="auto"/>
        <w:right w:val="none" w:sz="0" w:space="0" w:color="auto"/>
      </w:divBdr>
    </w:div>
    <w:div w:id="551623112">
      <w:bodyDiv w:val="1"/>
      <w:marLeft w:val="0"/>
      <w:marRight w:val="0"/>
      <w:marTop w:val="0"/>
      <w:marBottom w:val="0"/>
      <w:divBdr>
        <w:top w:val="none" w:sz="0" w:space="0" w:color="auto"/>
        <w:left w:val="none" w:sz="0" w:space="0" w:color="auto"/>
        <w:bottom w:val="none" w:sz="0" w:space="0" w:color="auto"/>
        <w:right w:val="none" w:sz="0" w:space="0" w:color="auto"/>
      </w:divBdr>
    </w:div>
    <w:div w:id="556478624">
      <w:bodyDiv w:val="1"/>
      <w:marLeft w:val="0"/>
      <w:marRight w:val="0"/>
      <w:marTop w:val="0"/>
      <w:marBottom w:val="0"/>
      <w:divBdr>
        <w:top w:val="none" w:sz="0" w:space="0" w:color="auto"/>
        <w:left w:val="none" w:sz="0" w:space="0" w:color="auto"/>
        <w:bottom w:val="none" w:sz="0" w:space="0" w:color="auto"/>
        <w:right w:val="none" w:sz="0" w:space="0" w:color="auto"/>
      </w:divBdr>
    </w:div>
    <w:div w:id="952323546">
      <w:bodyDiv w:val="1"/>
      <w:marLeft w:val="0"/>
      <w:marRight w:val="0"/>
      <w:marTop w:val="0"/>
      <w:marBottom w:val="0"/>
      <w:divBdr>
        <w:top w:val="none" w:sz="0" w:space="0" w:color="auto"/>
        <w:left w:val="none" w:sz="0" w:space="0" w:color="auto"/>
        <w:bottom w:val="none" w:sz="0" w:space="0" w:color="auto"/>
        <w:right w:val="none" w:sz="0" w:space="0" w:color="auto"/>
      </w:divBdr>
    </w:div>
    <w:div w:id="953051289">
      <w:bodyDiv w:val="1"/>
      <w:marLeft w:val="0"/>
      <w:marRight w:val="0"/>
      <w:marTop w:val="0"/>
      <w:marBottom w:val="0"/>
      <w:divBdr>
        <w:top w:val="none" w:sz="0" w:space="0" w:color="auto"/>
        <w:left w:val="none" w:sz="0" w:space="0" w:color="auto"/>
        <w:bottom w:val="none" w:sz="0" w:space="0" w:color="auto"/>
        <w:right w:val="none" w:sz="0" w:space="0" w:color="auto"/>
      </w:divBdr>
    </w:div>
    <w:div w:id="1007371441">
      <w:bodyDiv w:val="1"/>
      <w:marLeft w:val="0"/>
      <w:marRight w:val="0"/>
      <w:marTop w:val="0"/>
      <w:marBottom w:val="0"/>
      <w:divBdr>
        <w:top w:val="none" w:sz="0" w:space="0" w:color="auto"/>
        <w:left w:val="none" w:sz="0" w:space="0" w:color="auto"/>
        <w:bottom w:val="none" w:sz="0" w:space="0" w:color="auto"/>
        <w:right w:val="none" w:sz="0" w:space="0" w:color="auto"/>
      </w:divBdr>
    </w:div>
    <w:div w:id="1009676297">
      <w:bodyDiv w:val="1"/>
      <w:marLeft w:val="0"/>
      <w:marRight w:val="0"/>
      <w:marTop w:val="0"/>
      <w:marBottom w:val="0"/>
      <w:divBdr>
        <w:top w:val="none" w:sz="0" w:space="0" w:color="auto"/>
        <w:left w:val="none" w:sz="0" w:space="0" w:color="auto"/>
        <w:bottom w:val="none" w:sz="0" w:space="0" w:color="auto"/>
        <w:right w:val="none" w:sz="0" w:space="0" w:color="auto"/>
      </w:divBdr>
    </w:div>
    <w:div w:id="1113599894">
      <w:bodyDiv w:val="1"/>
      <w:marLeft w:val="0"/>
      <w:marRight w:val="0"/>
      <w:marTop w:val="0"/>
      <w:marBottom w:val="0"/>
      <w:divBdr>
        <w:top w:val="none" w:sz="0" w:space="0" w:color="auto"/>
        <w:left w:val="none" w:sz="0" w:space="0" w:color="auto"/>
        <w:bottom w:val="none" w:sz="0" w:space="0" w:color="auto"/>
        <w:right w:val="none" w:sz="0" w:space="0" w:color="auto"/>
      </w:divBdr>
    </w:div>
    <w:div w:id="1175412859">
      <w:bodyDiv w:val="1"/>
      <w:marLeft w:val="0"/>
      <w:marRight w:val="0"/>
      <w:marTop w:val="0"/>
      <w:marBottom w:val="0"/>
      <w:divBdr>
        <w:top w:val="none" w:sz="0" w:space="0" w:color="auto"/>
        <w:left w:val="none" w:sz="0" w:space="0" w:color="auto"/>
        <w:bottom w:val="none" w:sz="0" w:space="0" w:color="auto"/>
        <w:right w:val="none" w:sz="0" w:space="0" w:color="auto"/>
      </w:divBdr>
    </w:div>
    <w:div w:id="1419718363">
      <w:bodyDiv w:val="1"/>
      <w:marLeft w:val="0"/>
      <w:marRight w:val="0"/>
      <w:marTop w:val="0"/>
      <w:marBottom w:val="0"/>
      <w:divBdr>
        <w:top w:val="none" w:sz="0" w:space="0" w:color="auto"/>
        <w:left w:val="none" w:sz="0" w:space="0" w:color="auto"/>
        <w:bottom w:val="none" w:sz="0" w:space="0" w:color="auto"/>
        <w:right w:val="none" w:sz="0" w:space="0" w:color="auto"/>
      </w:divBdr>
    </w:div>
    <w:div w:id="1454786004">
      <w:bodyDiv w:val="1"/>
      <w:marLeft w:val="0"/>
      <w:marRight w:val="0"/>
      <w:marTop w:val="0"/>
      <w:marBottom w:val="0"/>
      <w:divBdr>
        <w:top w:val="none" w:sz="0" w:space="0" w:color="auto"/>
        <w:left w:val="none" w:sz="0" w:space="0" w:color="auto"/>
        <w:bottom w:val="none" w:sz="0" w:space="0" w:color="auto"/>
        <w:right w:val="none" w:sz="0" w:space="0" w:color="auto"/>
      </w:divBdr>
    </w:div>
    <w:div w:id="1500195595">
      <w:marLeft w:val="0"/>
      <w:marRight w:val="0"/>
      <w:marTop w:val="0"/>
      <w:marBottom w:val="0"/>
      <w:divBdr>
        <w:top w:val="none" w:sz="0" w:space="0" w:color="auto"/>
        <w:left w:val="none" w:sz="0" w:space="0" w:color="auto"/>
        <w:bottom w:val="none" w:sz="0" w:space="0" w:color="auto"/>
        <w:right w:val="none" w:sz="0" w:space="0" w:color="auto"/>
      </w:divBdr>
      <w:divsChild>
        <w:div w:id="1500195600">
          <w:marLeft w:val="0"/>
          <w:marRight w:val="0"/>
          <w:marTop w:val="0"/>
          <w:marBottom w:val="0"/>
          <w:divBdr>
            <w:top w:val="none" w:sz="0" w:space="0" w:color="auto"/>
            <w:left w:val="none" w:sz="0" w:space="0" w:color="auto"/>
            <w:bottom w:val="none" w:sz="0" w:space="0" w:color="auto"/>
            <w:right w:val="none" w:sz="0" w:space="0" w:color="auto"/>
          </w:divBdr>
          <w:divsChild>
            <w:div w:id="1500195601">
              <w:marLeft w:val="0"/>
              <w:marRight w:val="46"/>
              <w:marTop w:val="0"/>
              <w:marBottom w:val="0"/>
              <w:divBdr>
                <w:top w:val="none" w:sz="0" w:space="0" w:color="auto"/>
                <w:left w:val="none" w:sz="0" w:space="0" w:color="auto"/>
                <w:bottom w:val="none" w:sz="0" w:space="0" w:color="auto"/>
                <w:right w:val="none" w:sz="0" w:space="0" w:color="auto"/>
              </w:divBdr>
              <w:divsChild>
                <w:div w:id="1500195596">
                  <w:marLeft w:val="0"/>
                  <w:marRight w:val="0"/>
                  <w:marTop w:val="0"/>
                  <w:marBottom w:val="115"/>
                  <w:divBdr>
                    <w:top w:val="none" w:sz="0" w:space="0" w:color="auto"/>
                    <w:left w:val="none" w:sz="0" w:space="0" w:color="auto"/>
                    <w:bottom w:val="none" w:sz="0" w:space="0" w:color="auto"/>
                    <w:right w:val="none" w:sz="0" w:space="0" w:color="auto"/>
                  </w:divBdr>
                  <w:divsChild>
                    <w:div w:id="1500195594">
                      <w:marLeft w:val="0"/>
                      <w:marRight w:val="0"/>
                      <w:marTop w:val="0"/>
                      <w:marBottom w:val="0"/>
                      <w:divBdr>
                        <w:top w:val="none" w:sz="0" w:space="0" w:color="auto"/>
                        <w:left w:val="none" w:sz="0" w:space="0" w:color="auto"/>
                        <w:bottom w:val="none" w:sz="0" w:space="0" w:color="auto"/>
                        <w:right w:val="none" w:sz="0" w:space="0" w:color="auto"/>
                      </w:divBdr>
                      <w:divsChild>
                        <w:div w:id="15001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195597">
      <w:marLeft w:val="0"/>
      <w:marRight w:val="0"/>
      <w:marTop w:val="0"/>
      <w:marBottom w:val="0"/>
      <w:divBdr>
        <w:top w:val="none" w:sz="0" w:space="0" w:color="auto"/>
        <w:left w:val="none" w:sz="0" w:space="0" w:color="auto"/>
        <w:bottom w:val="none" w:sz="0" w:space="0" w:color="auto"/>
        <w:right w:val="none" w:sz="0" w:space="0" w:color="auto"/>
      </w:divBdr>
    </w:div>
    <w:div w:id="1500195598">
      <w:marLeft w:val="0"/>
      <w:marRight w:val="0"/>
      <w:marTop w:val="0"/>
      <w:marBottom w:val="0"/>
      <w:divBdr>
        <w:top w:val="none" w:sz="0" w:space="0" w:color="auto"/>
        <w:left w:val="none" w:sz="0" w:space="0" w:color="auto"/>
        <w:bottom w:val="none" w:sz="0" w:space="0" w:color="auto"/>
        <w:right w:val="none" w:sz="0" w:space="0" w:color="auto"/>
      </w:divBdr>
    </w:div>
    <w:div w:id="1502507288">
      <w:bodyDiv w:val="1"/>
      <w:marLeft w:val="0"/>
      <w:marRight w:val="0"/>
      <w:marTop w:val="0"/>
      <w:marBottom w:val="0"/>
      <w:divBdr>
        <w:top w:val="none" w:sz="0" w:space="0" w:color="auto"/>
        <w:left w:val="none" w:sz="0" w:space="0" w:color="auto"/>
        <w:bottom w:val="none" w:sz="0" w:space="0" w:color="auto"/>
        <w:right w:val="none" w:sz="0" w:space="0" w:color="auto"/>
      </w:divBdr>
    </w:div>
    <w:div w:id="1565337315">
      <w:bodyDiv w:val="1"/>
      <w:marLeft w:val="0"/>
      <w:marRight w:val="0"/>
      <w:marTop w:val="0"/>
      <w:marBottom w:val="0"/>
      <w:divBdr>
        <w:top w:val="none" w:sz="0" w:space="0" w:color="auto"/>
        <w:left w:val="none" w:sz="0" w:space="0" w:color="auto"/>
        <w:bottom w:val="none" w:sz="0" w:space="0" w:color="auto"/>
        <w:right w:val="none" w:sz="0" w:space="0" w:color="auto"/>
      </w:divBdr>
    </w:div>
    <w:div w:id="1616063441">
      <w:bodyDiv w:val="1"/>
      <w:marLeft w:val="0"/>
      <w:marRight w:val="0"/>
      <w:marTop w:val="0"/>
      <w:marBottom w:val="0"/>
      <w:divBdr>
        <w:top w:val="none" w:sz="0" w:space="0" w:color="auto"/>
        <w:left w:val="none" w:sz="0" w:space="0" w:color="auto"/>
        <w:bottom w:val="none" w:sz="0" w:space="0" w:color="auto"/>
        <w:right w:val="none" w:sz="0" w:space="0" w:color="auto"/>
      </w:divBdr>
    </w:div>
    <w:div w:id="1633169398">
      <w:bodyDiv w:val="1"/>
      <w:marLeft w:val="0"/>
      <w:marRight w:val="0"/>
      <w:marTop w:val="0"/>
      <w:marBottom w:val="0"/>
      <w:divBdr>
        <w:top w:val="none" w:sz="0" w:space="0" w:color="auto"/>
        <w:left w:val="none" w:sz="0" w:space="0" w:color="auto"/>
        <w:bottom w:val="none" w:sz="0" w:space="0" w:color="auto"/>
        <w:right w:val="none" w:sz="0" w:space="0" w:color="auto"/>
      </w:divBdr>
    </w:div>
    <w:div w:id="1770731530">
      <w:bodyDiv w:val="1"/>
      <w:marLeft w:val="0"/>
      <w:marRight w:val="0"/>
      <w:marTop w:val="0"/>
      <w:marBottom w:val="0"/>
      <w:divBdr>
        <w:top w:val="none" w:sz="0" w:space="0" w:color="auto"/>
        <w:left w:val="none" w:sz="0" w:space="0" w:color="auto"/>
        <w:bottom w:val="none" w:sz="0" w:space="0" w:color="auto"/>
        <w:right w:val="none" w:sz="0" w:space="0" w:color="auto"/>
      </w:divBdr>
    </w:div>
    <w:div w:id="1790586873">
      <w:bodyDiv w:val="1"/>
      <w:marLeft w:val="0"/>
      <w:marRight w:val="0"/>
      <w:marTop w:val="0"/>
      <w:marBottom w:val="0"/>
      <w:divBdr>
        <w:top w:val="none" w:sz="0" w:space="0" w:color="auto"/>
        <w:left w:val="none" w:sz="0" w:space="0" w:color="auto"/>
        <w:bottom w:val="none" w:sz="0" w:space="0" w:color="auto"/>
        <w:right w:val="none" w:sz="0" w:space="0" w:color="auto"/>
      </w:divBdr>
    </w:div>
    <w:div w:id="1828090098">
      <w:bodyDiv w:val="1"/>
      <w:marLeft w:val="0"/>
      <w:marRight w:val="0"/>
      <w:marTop w:val="0"/>
      <w:marBottom w:val="0"/>
      <w:divBdr>
        <w:top w:val="none" w:sz="0" w:space="0" w:color="auto"/>
        <w:left w:val="none" w:sz="0" w:space="0" w:color="auto"/>
        <w:bottom w:val="none" w:sz="0" w:space="0" w:color="auto"/>
        <w:right w:val="none" w:sz="0" w:space="0" w:color="auto"/>
      </w:divBdr>
    </w:div>
    <w:div w:id="1862158765">
      <w:bodyDiv w:val="1"/>
      <w:marLeft w:val="0"/>
      <w:marRight w:val="0"/>
      <w:marTop w:val="0"/>
      <w:marBottom w:val="0"/>
      <w:divBdr>
        <w:top w:val="none" w:sz="0" w:space="0" w:color="auto"/>
        <w:left w:val="none" w:sz="0" w:space="0" w:color="auto"/>
        <w:bottom w:val="none" w:sz="0" w:space="0" w:color="auto"/>
        <w:right w:val="none" w:sz="0" w:space="0" w:color="auto"/>
      </w:divBdr>
    </w:div>
    <w:div w:id="1936399600">
      <w:bodyDiv w:val="1"/>
      <w:marLeft w:val="0"/>
      <w:marRight w:val="0"/>
      <w:marTop w:val="0"/>
      <w:marBottom w:val="0"/>
      <w:divBdr>
        <w:top w:val="none" w:sz="0" w:space="0" w:color="auto"/>
        <w:left w:val="none" w:sz="0" w:space="0" w:color="auto"/>
        <w:bottom w:val="none" w:sz="0" w:space="0" w:color="auto"/>
        <w:right w:val="none" w:sz="0" w:space="0" w:color="auto"/>
      </w:divBdr>
    </w:div>
    <w:div w:id="204080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jn.gov.si/mojejn" TargetMode="External"/><Relationship Id="rId18" Type="http://schemas.openxmlformats.org/officeDocument/2006/relationships/hyperlink" Target="http://www.halcom.si"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enarocanje.si/_ESPD/" TargetMode="External"/><Relationship Id="rId17" Type="http://schemas.openxmlformats.org/officeDocument/2006/relationships/hyperlink" Target="mailto:PO&#352;TA@CA(postarca.posta.si)" TargetMode="External"/><Relationship Id="rId2" Type="http://schemas.openxmlformats.org/officeDocument/2006/relationships/numbering" Target="numbering.xml"/><Relationship Id="rId16" Type="http://schemas.openxmlformats.org/officeDocument/2006/relationships/hyperlink" Target="http://www.sigen-ca.si" TargetMode="External"/><Relationship Id="rId20" Type="http://schemas.openxmlformats.org/officeDocument/2006/relationships/hyperlink" Target="https://ejn.gov.si/mojej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ejn.gov.si/mojejn" TargetMode="External"/><Relationship Id="rId10" Type="http://schemas.openxmlformats.org/officeDocument/2006/relationships/image" Target="media/image2.emf"/><Relationship Id="rId19" Type="http://schemas.openxmlformats.org/officeDocument/2006/relationships/hyperlink" Target="http://www.nlb.si"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ejn.gov.si/eJN2"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920617-18AB-42A2-A6B3-37DE7B625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52</Pages>
  <Words>13897</Words>
  <Characters>79219</Characters>
  <Application>Microsoft Office Word</Application>
  <DocSecurity>0</DocSecurity>
  <Lines>660</Lines>
  <Paragraphs>185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92931</CharactersWithSpaces>
  <SharedDoc>false</SharedDoc>
  <HLinks>
    <vt:vector size="6" baseType="variant">
      <vt:variant>
        <vt:i4>5374027</vt:i4>
      </vt:variant>
      <vt:variant>
        <vt:i4>0</vt:i4>
      </vt:variant>
      <vt:variant>
        <vt:i4>0</vt:i4>
      </vt:variant>
      <vt:variant>
        <vt:i4>5</vt:i4>
      </vt:variant>
      <vt:variant>
        <vt:lpwstr>http://www.mz.gov.si/si/medijsko_sredisce/novica/browse/2/article/698/5805/27ffce8a04/?tx_ttnews%5Byear%5D=2008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Urška Brglez</dc:creator>
  <cp:lastModifiedBy>Ana Gazvoda</cp:lastModifiedBy>
  <cp:revision>27</cp:revision>
  <cp:lastPrinted>2019-01-25T10:33:00Z</cp:lastPrinted>
  <dcterms:created xsi:type="dcterms:W3CDTF">2019-01-25T12:34:00Z</dcterms:created>
  <dcterms:modified xsi:type="dcterms:W3CDTF">2019-01-29T06:40:00Z</dcterms:modified>
</cp:coreProperties>
</file>