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200347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6A0F61">
        <w:rPr>
          <w:rFonts w:ascii="Garamond" w:hAnsi="Garamond"/>
        </w:rPr>
        <w:t xml:space="preserve">   </w:t>
      </w:r>
      <w:proofErr w:type="spellStart"/>
      <w:r w:rsidR="006A0F61">
        <w:rPr>
          <w:rFonts w:ascii="Garamond" w:hAnsi="Garamond"/>
        </w:rPr>
        <w:t>Številka</w:t>
      </w:r>
      <w:proofErr w:type="spellEnd"/>
      <w:r w:rsidR="006A0F61">
        <w:rPr>
          <w:rFonts w:ascii="Garamond" w:hAnsi="Garamond"/>
        </w:rPr>
        <w:t>: 4780-1323/2020</w:t>
      </w:r>
      <w:r w:rsidR="00745902">
        <w:rPr>
          <w:rFonts w:ascii="Garamond" w:hAnsi="Garamond"/>
        </w:rPr>
        <w:t>-7</w:t>
      </w:r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902357">
        <w:rPr>
          <w:rFonts w:ascii="Garamond" w:hAnsi="Garamond"/>
        </w:rPr>
        <w:t xml:space="preserve">Datum:  </w:t>
      </w:r>
      <w:r w:rsidR="00745902">
        <w:rPr>
          <w:rFonts w:ascii="Garamond" w:hAnsi="Garamond"/>
        </w:rPr>
        <w:t>31</w:t>
      </w:r>
      <w:r w:rsidR="001A7959" w:rsidRPr="00902357">
        <w:rPr>
          <w:rFonts w:ascii="Garamond" w:hAnsi="Garamond"/>
        </w:rPr>
        <w:t>.</w:t>
      </w:r>
      <w:r w:rsidR="00274B07">
        <w:rPr>
          <w:rFonts w:ascii="Garamond" w:hAnsi="Garamond"/>
        </w:rPr>
        <w:t>5</w:t>
      </w:r>
      <w:r w:rsidR="00A578E3">
        <w:rPr>
          <w:rFonts w:ascii="Garamond" w:hAnsi="Garamond"/>
        </w:rPr>
        <w:t>.2021</w:t>
      </w:r>
    </w:p>
    <w:p w:rsidR="001A7959" w:rsidRPr="00902357" w:rsidRDefault="001A7959" w:rsidP="001A7959">
      <w:pPr>
        <w:rPr>
          <w:rFonts w:ascii="Garamond" w:hAnsi="Garamond"/>
        </w:rPr>
      </w:pPr>
    </w:p>
    <w:p w:rsidR="001A7959" w:rsidRPr="00902357" w:rsidRDefault="001A7959" w:rsidP="001A7959">
      <w:pPr>
        <w:rPr>
          <w:rFonts w:ascii="Garamond" w:hAnsi="Garamond"/>
          <w:b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>NAMERO O SKLENITVI NEPOSREDNE POGODBE</w:t>
      </w: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745902" w:rsidRDefault="009D0ECA" w:rsidP="00745902">
      <w:pPr>
        <w:jc w:val="both"/>
        <w:rPr>
          <w:rFonts w:ascii="Garamond" w:hAnsi="Garamond"/>
          <w:b/>
          <w:lang w:val="sl-SI"/>
        </w:rPr>
      </w:pPr>
      <w:r w:rsidRPr="00200347">
        <w:rPr>
          <w:b/>
          <w:sz w:val="22"/>
          <w:szCs w:val="22"/>
        </w:rPr>
        <w:t xml:space="preserve">               </w:t>
      </w:r>
      <w:r w:rsidR="001D4DC2" w:rsidRPr="00200347">
        <w:rPr>
          <w:b/>
          <w:sz w:val="22"/>
          <w:szCs w:val="22"/>
        </w:rPr>
        <w:t xml:space="preserve">  </w:t>
      </w:r>
      <w:r w:rsidR="00902357" w:rsidRPr="00200347">
        <w:rPr>
          <w:b/>
          <w:sz w:val="22"/>
          <w:szCs w:val="22"/>
        </w:rPr>
        <w:t xml:space="preserve"> </w:t>
      </w:r>
      <w:r w:rsidR="001D4DC2" w:rsidRPr="00200347">
        <w:rPr>
          <w:b/>
          <w:sz w:val="22"/>
          <w:szCs w:val="22"/>
        </w:rPr>
        <w:t xml:space="preserve"> </w:t>
      </w:r>
      <w:r w:rsidR="00E83699" w:rsidRPr="00200347">
        <w:rPr>
          <w:b/>
          <w:sz w:val="22"/>
          <w:szCs w:val="22"/>
        </w:rPr>
        <w:t xml:space="preserve">  </w:t>
      </w:r>
      <w:r w:rsidR="00E83699" w:rsidRPr="00200347">
        <w:rPr>
          <w:rFonts w:ascii="Garamond" w:hAnsi="Garamond"/>
          <w:b/>
          <w:lang w:val="sl-SI"/>
        </w:rPr>
        <w:t xml:space="preserve">za prodajo </w:t>
      </w:r>
      <w:r w:rsidR="00745902">
        <w:rPr>
          <w:rFonts w:ascii="Garamond" w:hAnsi="Garamond"/>
          <w:b/>
          <w:lang w:val="sl-SI"/>
        </w:rPr>
        <w:t>pozidanega stavbne</w:t>
      </w:r>
      <w:r w:rsidR="006A0F61">
        <w:rPr>
          <w:rFonts w:ascii="Garamond" w:hAnsi="Garamond"/>
          <w:b/>
          <w:lang w:val="sl-SI"/>
        </w:rPr>
        <w:t>ga zemljišč</w:t>
      </w:r>
      <w:r w:rsidR="00E72850">
        <w:rPr>
          <w:rFonts w:ascii="Garamond" w:hAnsi="Garamond"/>
          <w:b/>
          <w:lang w:val="sl-SI"/>
        </w:rPr>
        <w:t>a</w:t>
      </w:r>
      <w:r w:rsidR="006A0F61">
        <w:rPr>
          <w:rFonts w:ascii="Garamond" w:hAnsi="Garamond"/>
          <w:b/>
          <w:lang w:val="sl-SI"/>
        </w:rPr>
        <w:t xml:space="preserve"> s </w:t>
      </w:r>
      <w:proofErr w:type="spellStart"/>
      <w:r w:rsidR="006A0F61">
        <w:rPr>
          <w:rFonts w:ascii="Garamond" w:hAnsi="Garamond"/>
          <w:b/>
          <w:lang w:val="sl-SI"/>
        </w:rPr>
        <w:t>parc</w:t>
      </w:r>
      <w:proofErr w:type="spellEnd"/>
      <w:r w:rsidR="006A0F61">
        <w:rPr>
          <w:rFonts w:ascii="Garamond" w:hAnsi="Garamond"/>
          <w:b/>
          <w:lang w:val="sl-SI"/>
        </w:rPr>
        <w:t>. št. 313/1089 v izmeri 42</w:t>
      </w:r>
      <w:r w:rsidR="00A578E3" w:rsidRPr="00745902">
        <w:rPr>
          <w:rFonts w:ascii="Garamond" w:hAnsi="Garamond"/>
          <w:b/>
          <w:lang w:val="sl-SI"/>
        </w:rPr>
        <w:t xml:space="preserve"> m2, k. </w:t>
      </w:r>
      <w:r w:rsidR="00745902">
        <w:rPr>
          <w:rFonts w:ascii="Garamond" w:hAnsi="Garamond"/>
          <w:b/>
          <w:lang w:val="sl-SI"/>
        </w:rPr>
        <w:t>o. 1722</w:t>
      </w:r>
      <w:r w:rsidR="00274B07" w:rsidRPr="00745902">
        <w:rPr>
          <w:rFonts w:ascii="Garamond" w:hAnsi="Garamond"/>
          <w:b/>
          <w:lang w:val="sl-SI"/>
        </w:rPr>
        <w:t xml:space="preserve"> – </w:t>
      </w:r>
    </w:p>
    <w:p w:rsidR="00321F8C" w:rsidRPr="00745902" w:rsidRDefault="00745902" w:rsidP="00745902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            Trnovsko predmestje</w:t>
      </w:r>
      <w:r w:rsidR="0002760B">
        <w:rPr>
          <w:rFonts w:ascii="Garamond" w:hAnsi="Garamond"/>
          <w:b/>
          <w:lang w:val="sl-SI"/>
        </w:rPr>
        <w:t>, ID znak: parcela 1722 313/1089</w:t>
      </w:r>
      <w:bookmarkStart w:id="0" w:name="_GoBack"/>
      <w:bookmarkEnd w:id="0"/>
      <w:r>
        <w:rPr>
          <w:rFonts w:ascii="Garamond" w:hAnsi="Garamond"/>
          <w:b/>
          <w:lang w:val="sl-SI"/>
        </w:rPr>
        <w:t>.</w:t>
      </w:r>
    </w:p>
    <w:p w:rsidR="00A578E3" w:rsidRPr="00A578E3" w:rsidRDefault="00A578E3" w:rsidP="00A578E3">
      <w:pPr>
        <w:pStyle w:val="Odstavekseznama"/>
        <w:ind w:left="1134"/>
        <w:jc w:val="both"/>
        <w:rPr>
          <w:rFonts w:ascii="Garamond" w:hAnsi="Garamond"/>
          <w:b/>
          <w:lang w:val="sl-SI"/>
        </w:rPr>
      </w:pPr>
    </w:p>
    <w:p w:rsidR="00E83699" w:rsidRPr="00AE6297" w:rsidRDefault="00321F8C" w:rsidP="00745902">
      <w:pPr>
        <w:ind w:left="1134" w:hanging="1134"/>
        <w:jc w:val="both"/>
        <w:rPr>
          <w:rFonts w:ascii="Garamond" w:hAnsi="Garamond"/>
          <w:lang w:val="sl-SI"/>
        </w:rPr>
      </w:pPr>
      <w:r w:rsidRPr="0087154A">
        <w:rPr>
          <w:rFonts w:ascii="Garamond" w:hAnsi="Garamond"/>
          <w:lang w:val="sl-SI"/>
        </w:rPr>
        <w:t xml:space="preserve">       </w:t>
      </w:r>
      <w:r w:rsidR="00745902">
        <w:rPr>
          <w:rFonts w:ascii="Garamond" w:hAnsi="Garamond"/>
          <w:lang w:val="sl-SI"/>
        </w:rPr>
        <w:t xml:space="preserve">           </w:t>
      </w:r>
      <w:r w:rsidR="0087154A" w:rsidRPr="00AE6297">
        <w:rPr>
          <w:rFonts w:ascii="Garamond" w:hAnsi="Garamond"/>
          <w:lang w:val="sl-SI"/>
        </w:rPr>
        <w:t xml:space="preserve"> </w:t>
      </w:r>
      <w:r w:rsidR="00745902">
        <w:rPr>
          <w:rFonts w:ascii="Garamond" w:hAnsi="Garamond"/>
          <w:lang w:val="sl-SI"/>
        </w:rPr>
        <w:t>Zemljišče</w:t>
      </w:r>
      <w:r w:rsidR="00CB2E42">
        <w:rPr>
          <w:rFonts w:ascii="Garamond" w:hAnsi="Garamond"/>
          <w:lang w:val="sl-SI"/>
        </w:rPr>
        <w:t xml:space="preserve"> v naravi predstavljata</w:t>
      </w:r>
      <w:r w:rsidR="00A578E3" w:rsidRPr="00AE6297">
        <w:rPr>
          <w:rFonts w:ascii="Garamond" w:hAnsi="Garamond"/>
          <w:lang w:val="sl-SI"/>
        </w:rPr>
        <w:t xml:space="preserve"> </w:t>
      </w:r>
      <w:r w:rsidR="006A0F61">
        <w:rPr>
          <w:rFonts w:ascii="Garamond" w:hAnsi="Garamond"/>
          <w:lang w:val="sl-SI"/>
        </w:rPr>
        <w:t xml:space="preserve">stavbišče pod delom stanovanjskega objekta v lasti investitorja, ki je tretja oseba in ne prodajalec zemljišča po tej objavi in se tako s stanovanjskim objektom zaokrožuje v gradbeno celoto, zgolj v manjši izmeri predstavlja del zelenice k temu objektu. </w:t>
      </w:r>
      <w:r w:rsidR="00E72850">
        <w:rPr>
          <w:rFonts w:ascii="Garamond" w:hAnsi="Garamond"/>
          <w:lang w:val="sl-SI"/>
        </w:rPr>
        <w:t xml:space="preserve"> </w:t>
      </w:r>
      <w:r w:rsidR="006A0F61">
        <w:rPr>
          <w:rFonts w:ascii="Garamond" w:hAnsi="Garamond"/>
          <w:lang w:val="sl-SI"/>
        </w:rPr>
        <w:t xml:space="preserve"> </w:t>
      </w:r>
      <w:r w:rsidR="00745902">
        <w:rPr>
          <w:rFonts w:ascii="Garamond" w:hAnsi="Garamond"/>
          <w:lang w:val="sl-SI"/>
        </w:rPr>
        <w:t>Predmet prodaje je zgolj zemljišče v lasti prodajalca pod objekt</w:t>
      </w:r>
      <w:r w:rsidR="006A0F61">
        <w:rPr>
          <w:rFonts w:ascii="Garamond" w:hAnsi="Garamond"/>
          <w:lang w:val="sl-SI"/>
        </w:rPr>
        <w:t>om.</w:t>
      </w:r>
      <w:r w:rsidR="00745902">
        <w:rPr>
          <w:rFonts w:ascii="Garamond" w:hAnsi="Garamond"/>
          <w:lang w:val="sl-SI"/>
        </w:rPr>
        <w:t xml:space="preserve"> Objekt na navedenem zemljišču ni predmet prodaje po tej objavi.</w:t>
      </w:r>
    </w:p>
    <w:p w:rsidR="00321F8C" w:rsidRPr="00DC4E3A" w:rsidRDefault="00321F8C" w:rsidP="00321F8C">
      <w:pPr>
        <w:jc w:val="both"/>
        <w:rPr>
          <w:rFonts w:ascii="Garamond" w:hAnsi="Garamond"/>
          <w:b/>
          <w:lang w:val="sl-SI"/>
        </w:rPr>
      </w:pPr>
    </w:p>
    <w:p w:rsidR="00AE6297" w:rsidRDefault="00E83699" w:rsidP="00321F8C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 w:rsidR="00745902">
        <w:rPr>
          <w:rFonts w:ascii="Garamond" w:hAnsi="Garamond"/>
          <w:b/>
          <w:lang w:val="sl-SI"/>
        </w:rPr>
        <w:t xml:space="preserve"> navedene nepremičnine </w:t>
      </w:r>
      <w:r w:rsidR="00D93A66">
        <w:rPr>
          <w:rFonts w:ascii="Garamond" w:hAnsi="Garamond"/>
          <w:b/>
          <w:lang w:val="sl-SI"/>
        </w:rPr>
        <w:t xml:space="preserve">je </w:t>
      </w:r>
      <w:r w:rsidR="006A0F61">
        <w:rPr>
          <w:rFonts w:ascii="Garamond" w:hAnsi="Garamond"/>
          <w:b/>
          <w:lang w:val="sl-SI"/>
        </w:rPr>
        <w:t>7.392,00</w:t>
      </w:r>
      <w:r w:rsidR="00321F8C">
        <w:rPr>
          <w:rFonts w:ascii="Garamond" w:hAnsi="Garamond"/>
          <w:b/>
          <w:lang w:val="sl-SI"/>
        </w:rPr>
        <w:t xml:space="preserve"> EUR in n</w:t>
      </w:r>
      <w:r w:rsidR="00AE6297">
        <w:rPr>
          <w:rFonts w:ascii="Garamond" w:hAnsi="Garamond"/>
          <w:b/>
          <w:lang w:val="sl-SI"/>
        </w:rPr>
        <w:t xml:space="preserve">e vključuje pripadajočega davka </w:t>
      </w:r>
    </w:p>
    <w:p w:rsidR="00E83699" w:rsidRPr="00DC4E3A" w:rsidRDefault="00AE6297" w:rsidP="00321F8C">
      <w:pPr>
        <w:ind w:firstLine="1134"/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na promet nepremičnin. </w:t>
      </w:r>
      <w:r w:rsidR="00321F8C">
        <w:rPr>
          <w:rFonts w:ascii="Garamond" w:hAnsi="Garamond"/>
          <w:b/>
          <w:lang w:val="sl-SI"/>
        </w:rPr>
        <w:t xml:space="preserve"> </w:t>
      </w:r>
    </w:p>
    <w:p w:rsidR="00E83699" w:rsidRPr="00244C76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Default="00745902" w:rsidP="00AE6297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Za prodajo predmetne</w:t>
      </w:r>
      <w:r w:rsidR="00AE6297">
        <w:rPr>
          <w:rFonts w:ascii="Garamond" w:hAnsi="Garamond"/>
          <w:lang w:val="sl-SI"/>
        </w:rPr>
        <w:t xml:space="preserve"> nepremičnin</w:t>
      </w:r>
      <w:r>
        <w:rPr>
          <w:rFonts w:ascii="Garamond" w:hAnsi="Garamond"/>
          <w:lang w:val="sl-SI"/>
        </w:rPr>
        <w:t>e</w:t>
      </w:r>
      <w:r w:rsidR="00CA2FB3">
        <w:rPr>
          <w:rFonts w:ascii="Garamond" w:hAnsi="Garamond"/>
          <w:lang w:val="sl-SI"/>
        </w:rPr>
        <w:t>-zemljišča</w:t>
      </w:r>
      <w:r w:rsidR="00E83699">
        <w:rPr>
          <w:rFonts w:ascii="Garamond" w:hAnsi="Garamond"/>
          <w:lang w:val="sl-SI"/>
        </w:rPr>
        <w:t xml:space="preserve"> </w:t>
      </w:r>
      <w:r w:rsidR="008C1122">
        <w:rPr>
          <w:rFonts w:ascii="Garamond" w:hAnsi="Garamond"/>
          <w:lang w:val="sl-SI"/>
        </w:rPr>
        <w:t>bo sklenjen</w:t>
      </w:r>
      <w:r w:rsidR="00321F8C">
        <w:rPr>
          <w:rFonts w:ascii="Garamond" w:hAnsi="Garamond"/>
          <w:lang w:val="sl-SI"/>
        </w:rPr>
        <w:t xml:space="preserve">a neposredna pogodba. </w:t>
      </w:r>
      <w:r w:rsidR="00E83699">
        <w:rPr>
          <w:rFonts w:ascii="Garamond" w:hAnsi="Garamond"/>
          <w:lang w:val="sl-SI"/>
        </w:rPr>
        <w:t>Prodajna</w:t>
      </w:r>
      <w:r w:rsidR="00E83699" w:rsidRPr="008E1F90">
        <w:rPr>
          <w:rFonts w:ascii="Garamond" w:hAnsi="Garamond"/>
          <w:lang w:val="sl-SI"/>
        </w:rPr>
        <w:t xml:space="preserve"> pogodba b</w:t>
      </w:r>
      <w:r w:rsidR="00E83699">
        <w:rPr>
          <w:rFonts w:ascii="Garamond" w:hAnsi="Garamond"/>
          <w:lang w:val="sl-SI"/>
        </w:rPr>
        <w:t>o sklenjena po p</w:t>
      </w:r>
      <w:r w:rsidR="008C1122">
        <w:rPr>
          <w:rFonts w:ascii="Garamond" w:hAnsi="Garamond"/>
          <w:lang w:val="sl-SI"/>
        </w:rPr>
        <w:t xml:space="preserve">oteku roka </w:t>
      </w:r>
      <w:r w:rsidR="00321F8C">
        <w:rPr>
          <w:rFonts w:ascii="Garamond" w:hAnsi="Garamond"/>
          <w:lang w:val="sl-SI"/>
        </w:rPr>
        <w:t xml:space="preserve">za prijavo na namero. </w:t>
      </w:r>
      <w:r w:rsidR="00E83699">
        <w:rPr>
          <w:rFonts w:ascii="Garamond" w:hAnsi="Garamond"/>
          <w:lang w:val="sl-SI"/>
        </w:rPr>
        <w:t>Celotna kupnina mora biti plačana v enkratnem znesku  v roku 15</w:t>
      </w:r>
      <w:r w:rsidR="00E83699" w:rsidRPr="005825D9">
        <w:rPr>
          <w:rFonts w:ascii="Garamond" w:hAnsi="Garamond"/>
          <w:lang w:val="sl-SI"/>
        </w:rPr>
        <w:t xml:space="preserve"> dni od sklenitve prodajne pogodbe</w:t>
      </w:r>
      <w:r w:rsidR="00E83699">
        <w:rPr>
          <w:rFonts w:ascii="Garamond" w:hAnsi="Garamond"/>
          <w:lang w:val="sl-SI"/>
        </w:rPr>
        <w:t>,</w:t>
      </w:r>
      <w:r w:rsidR="00E83699" w:rsidRPr="005825D9">
        <w:rPr>
          <w:rFonts w:ascii="Garamond" w:hAnsi="Garamond"/>
          <w:lang w:val="sl-SI"/>
        </w:rPr>
        <w:t xml:space="preserve"> </w:t>
      </w:r>
      <w:r w:rsidR="00E83699">
        <w:rPr>
          <w:rFonts w:ascii="Garamond" w:hAnsi="Garamond"/>
          <w:lang w:val="sl-SI"/>
        </w:rPr>
        <w:t>r</w:t>
      </w:r>
      <w:r w:rsidR="00E83699" w:rsidRPr="005825D9">
        <w:rPr>
          <w:rFonts w:ascii="Garamond" w:hAnsi="Garamond"/>
          <w:lang w:val="sl-SI"/>
        </w:rPr>
        <w:t xml:space="preserve">ok za </w:t>
      </w:r>
      <w:r w:rsidR="00E83699">
        <w:rPr>
          <w:rFonts w:ascii="Garamond" w:hAnsi="Garamond"/>
          <w:lang w:val="sl-SI"/>
        </w:rPr>
        <w:t>plačilo kupnine je bistvena sestavina pogodbe.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244C76">
        <w:rPr>
          <w:rFonts w:ascii="Garamond" w:hAnsi="Garamond"/>
          <w:lang w:val="sl-SI"/>
        </w:rPr>
        <w:t>Prijavo na namero je potrebno oddati na priloženem obrazcu.</w:t>
      </w:r>
      <w:r>
        <w:rPr>
          <w:rFonts w:ascii="Garamond" w:hAnsi="Garamond"/>
          <w:lang w:val="sl-SI"/>
        </w:rPr>
        <w:t xml:space="preserve"> Rok za prijavo na namero je 20</w:t>
      </w:r>
      <w:r w:rsidRPr="005825D9">
        <w:rPr>
          <w:rFonts w:ascii="Garamond" w:hAnsi="Garamond"/>
          <w:lang w:val="sl-SI"/>
        </w:rPr>
        <w:t xml:space="preserve"> dni od objave na spletni strani. </w:t>
      </w:r>
      <w:r>
        <w:rPr>
          <w:rFonts w:ascii="Garamond" w:hAnsi="Garamond"/>
          <w:lang w:val="sl-SI"/>
        </w:rPr>
        <w:t>V kolikor se na isto namero prijavi več p</w:t>
      </w:r>
      <w:r w:rsidR="00745902">
        <w:rPr>
          <w:rFonts w:ascii="Garamond" w:hAnsi="Garamond"/>
          <w:lang w:val="sl-SI"/>
        </w:rPr>
        <w:t>onudnikov, ki želijo zemljišče</w:t>
      </w:r>
      <w:r>
        <w:rPr>
          <w:rFonts w:ascii="Garamond" w:hAnsi="Garamond"/>
          <w:lang w:val="sl-SI"/>
        </w:rPr>
        <w:t xml:space="preserve"> kupiti v solastniških deležih, morajo v prijavi to z navedbo solastniških deležev jasno navesti, pri čemer v takšnih deležih nosijo tudi stroške povezane s pogodbo in pripadajoč davek, v kolikor v prijavi ne navedejo drugače. </w:t>
      </w:r>
      <w:r w:rsidRPr="005825D9">
        <w:rPr>
          <w:rFonts w:ascii="Garamond" w:hAnsi="Garamond"/>
          <w:lang w:val="sl-SI"/>
        </w:rPr>
        <w:t xml:space="preserve">Prijavo na namero lahko ponudniki oddajo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  <w:r>
        <w:rPr>
          <w:rFonts w:ascii="Garamond" w:hAnsi="Garamond"/>
          <w:lang w:val="sl-SI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  <w:lang w:val="sl-SI"/>
        </w:rPr>
        <w:t xml:space="preserve">     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V </w:t>
      </w:r>
      <w:r>
        <w:rPr>
          <w:rFonts w:ascii="Garamond" w:hAnsi="Garamond"/>
          <w:lang w:val="sl-SI"/>
        </w:rPr>
        <w:t>primeru, da se bo na namero prijavilo več zainter</w:t>
      </w:r>
      <w:r w:rsidR="00D97F38">
        <w:rPr>
          <w:rFonts w:ascii="Garamond" w:hAnsi="Garamond"/>
          <w:lang w:val="sl-SI"/>
        </w:rPr>
        <w:t>esiranih oseb kot kup</w:t>
      </w:r>
      <w:r w:rsidR="00745902">
        <w:rPr>
          <w:rFonts w:ascii="Garamond" w:hAnsi="Garamond"/>
          <w:lang w:val="sl-SI"/>
        </w:rPr>
        <w:t xml:space="preserve">cev za  celotno zemljišče, </w:t>
      </w:r>
      <w:r w:rsidRPr="005825D9">
        <w:rPr>
          <w:rFonts w:ascii="Garamond" w:hAnsi="Garamond"/>
          <w:lang w:val="sl-SI"/>
        </w:rPr>
        <w:t>bo</w:t>
      </w:r>
      <w:r>
        <w:rPr>
          <w:rFonts w:ascii="Garamond" w:hAnsi="Garamond"/>
          <w:lang w:val="sl-SI"/>
        </w:rPr>
        <w:t>do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z njimi opravljena pogajanja o ceni in bo prodajna pogodba sklen</w:t>
      </w:r>
      <w:r w:rsidR="00321F8C">
        <w:rPr>
          <w:rFonts w:ascii="Garamond" w:hAnsi="Garamond"/>
          <w:lang w:val="sl-SI"/>
        </w:rPr>
        <w:t>jena z najugodnejšim ponudnikom.</w:t>
      </w:r>
      <w:r>
        <w:rPr>
          <w:rFonts w:ascii="Garamond" w:hAnsi="Garamond"/>
          <w:lang w:val="sl-SI"/>
        </w:rPr>
        <w:t xml:space="preserve"> Poleg kupnine bo kupec zavezan</w:t>
      </w:r>
      <w:r w:rsidR="00321F8C">
        <w:rPr>
          <w:rFonts w:ascii="Garamond" w:hAnsi="Garamond"/>
          <w:lang w:val="sl-SI"/>
        </w:rPr>
        <w:t xml:space="preserve"> plačati tudi strošek davka, </w:t>
      </w:r>
      <w:r>
        <w:rPr>
          <w:rFonts w:ascii="Garamond" w:hAnsi="Garamond"/>
          <w:lang w:val="sl-SI"/>
        </w:rPr>
        <w:t xml:space="preserve">strošek notarske overitve podpisa prodajalca ter strošek vpisa v zemljiško knjigo v njegovo korist. </w:t>
      </w:r>
    </w:p>
    <w:p w:rsidR="00AE6297" w:rsidRDefault="00AE6297" w:rsidP="00E83699">
      <w:pPr>
        <w:ind w:left="1134"/>
        <w:jc w:val="both"/>
        <w:rPr>
          <w:rFonts w:ascii="Garamond" w:hAnsi="Garamond"/>
          <w:lang w:val="sl-SI"/>
        </w:rPr>
      </w:pPr>
    </w:p>
    <w:p w:rsidR="00AE6297" w:rsidRDefault="00AE6297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Kontaktna oseba za dodatne informacije o predmetni</w:t>
      </w:r>
      <w:r w:rsidR="00745902">
        <w:rPr>
          <w:rFonts w:ascii="Garamond" w:hAnsi="Garamond"/>
          <w:lang w:val="sl-SI"/>
        </w:rPr>
        <w:t xml:space="preserve"> nepremičnini</w:t>
      </w:r>
      <w:r>
        <w:rPr>
          <w:rFonts w:ascii="Garamond" w:hAnsi="Garamond"/>
          <w:lang w:val="sl-SI"/>
        </w:rPr>
        <w:t xml:space="preserve">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AE6297" w:rsidRDefault="00AE6297" w:rsidP="00E83699">
      <w:pPr>
        <w:ind w:left="1134"/>
        <w:jc w:val="both"/>
        <w:rPr>
          <w:rFonts w:ascii="Garamond" w:hAnsi="Garamond"/>
          <w:lang w:val="sl-SI"/>
        </w:rPr>
      </w:pPr>
    </w:p>
    <w:p w:rsidR="00AE6297" w:rsidRPr="005825D9" w:rsidRDefault="00E83699" w:rsidP="00AE6297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lastRenderedPageBreak/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E83699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OBČINA LJUBLJANA</w:t>
      </w:r>
    </w:p>
    <w:p w:rsidR="00321F8C" w:rsidRDefault="00321F8C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CB2E42" w:rsidRDefault="00CB2E42" w:rsidP="00E83699">
      <w:pPr>
        <w:ind w:right="130"/>
        <w:jc w:val="center"/>
        <w:rPr>
          <w:rFonts w:ascii="Garamond" w:hAnsi="Garamond"/>
          <w:lang w:val="sl-SI"/>
        </w:rPr>
      </w:pPr>
    </w:p>
    <w:p w:rsidR="00CB2E42" w:rsidRDefault="00CB2E42" w:rsidP="00E83699">
      <w:pPr>
        <w:ind w:right="130"/>
        <w:jc w:val="center"/>
        <w:rPr>
          <w:rFonts w:ascii="Garamond" w:hAnsi="Garamond"/>
          <w:lang w:val="sl-SI"/>
        </w:rPr>
      </w:pPr>
    </w:p>
    <w:p w:rsidR="00CB2E42" w:rsidRDefault="00CB2E42" w:rsidP="00E83699">
      <w:pPr>
        <w:ind w:right="130"/>
        <w:jc w:val="center"/>
        <w:rPr>
          <w:rFonts w:ascii="Garamond" w:hAnsi="Garamond"/>
          <w:lang w:val="sl-SI"/>
        </w:rPr>
      </w:pPr>
    </w:p>
    <w:p w:rsidR="00AE6297" w:rsidRDefault="00AE6297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Default="00E83699" w:rsidP="00E83699">
      <w:pPr>
        <w:ind w:right="-488"/>
        <w:rPr>
          <w:rFonts w:ascii="Garamond" w:hAnsi="Garamond"/>
          <w:lang w:val="sl-SI"/>
        </w:rPr>
      </w:pPr>
    </w:p>
    <w:p w:rsidR="00AE6297" w:rsidRPr="005825D9" w:rsidRDefault="00AE6297" w:rsidP="00E83699">
      <w:pPr>
        <w:ind w:right="-488"/>
        <w:rPr>
          <w:sz w:val="22"/>
          <w:szCs w:val="22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lastRenderedPageBreak/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 w:rsidR="006A0F61">
        <w:rPr>
          <w:rFonts w:ascii="Garamond" w:hAnsi="Garamond"/>
          <w:b/>
          <w:sz w:val="24"/>
          <w:szCs w:val="24"/>
          <w:lang w:eastAsia="en-US"/>
        </w:rPr>
        <w:t>1323/2020</w:t>
      </w:r>
      <w:r w:rsidR="00A433D6">
        <w:rPr>
          <w:rFonts w:ascii="Garamond" w:hAnsi="Garamond"/>
          <w:b/>
          <w:sz w:val="24"/>
          <w:szCs w:val="24"/>
          <w:lang w:eastAsia="en-US"/>
        </w:rPr>
        <w:t>-7, z dne 31</w:t>
      </w:r>
      <w:r w:rsidR="00CB2E42">
        <w:rPr>
          <w:rFonts w:ascii="Garamond" w:hAnsi="Garamond"/>
          <w:b/>
          <w:sz w:val="24"/>
          <w:szCs w:val="24"/>
          <w:lang w:eastAsia="en-US"/>
        </w:rPr>
        <w:t>. 5</w:t>
      </w:r>
      <w:r w:rsidR="00AE6297">
        <w:rPr>
          <w:rFonts w:ascii="Garamond" w:hAnsi="Garamond"/>
          <w:b/>
          <w:sz w:val="24"/>
          <w:szCs w:val="24"/>
          <w:lang w:eastAsia="en-US"/>
        </w:rPr>
        <w:t>. 2021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za nakup nepremičnin</w:t>
      </w:r>
      <w:r w:rsidR="006A0F61">
        <w:rPr>
          <w:rFonts w:ascii="Garamond" w:hAnsi="Garamond"/>
          <w:b/>
          <w:sz w:val="24"/>
          <w:szCs w:val="24"/>
          <w:lang w:eastAsia="en-US"/>
        </w:rPr>
        <w:t>e</w:t>
      </w:r>
      <w:r w:rsidR="00AE6297">
        <w:rPr>
          <w:rFonts w:ascii="Garamond" w:hAnsi="Garamond"/>
          <w:b/>
          <w:sz w:val="24"/>
          <w:szCs w:val="24"/>
          <w:lang w:eastAsia="en-US"/>
        </w:rPr>
        <w:t>: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 ID znak:</w:t>
      </w:r>
      <w:r w:rsidR="006A0F61">
        <w:rPr>
          <w:rFonts w:ascii="Garamond" w:hAnsi="Garamond"/>
          <w:b/>
          <w:sz w:val="24"/>
          <w:szCs w:val="24"/>
          <w:lang w:eastAsia="en-US"/>
        </w:rPr>
        <w:t xml:space="preserve"> parcela 1722 313/1089</w:t>
      </w:r>
      <w:r w:rsidR="00CB2E42">
        <w:rPr>
          <w:rFonts w:ascii="Garamond" w:hAnsi="Garamond"/>
          <w:b/>
          <w:sz w:val="24"/>
          <w:szCs w:val="24"/>
          <w:lang w:eastAsia="en-US"/>
        </w:rPr>
        <w:t xml:space="preserve"> 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 w:rsidR="006A0F61">
        <w:rPr>
          <w:rFonts w:ascii="Garamond" w:hAnsi="Garamond"/>
          <w:sz w:val="24"/>
          <w:szCs w:val="24"/>
          <w:lang w:eastAsia="en-US"/>
        </w:rPr>
        <w:t>1323/2020</w:t>
      </w:r>
      <w:r w:rsidR="00A433D6">
        <w:rPr>
          <w:rFonts w:ascii="Garamond" w:hAnsi="Garamond"/>
          <w:sz w:val="24"/>
          <w:szCs w:val="24"/>
          <w:lang w:eastAsia="en-US"/>
        </w:rPr>
        <w:t>-7 z dne 31</w:t>
      </w:r>
      <w:r w:rsidR="00CB2E42">
        <w:rPr>
          <w:rFonts w:ascii="Garamond" w:hAnsi="Garamond"/>
          <w:sz w:val="24"/>
          <w:szCs w:val="24"/>
          <w:lang w:eastAsia="en-US"/>
        </w:rPr>
        <w:t>. 5</w:t>
      </w:r>
      <w:r w:rsidR="00AE6297">
        <w:rPr>
          <w:rFonts w:ascii="Garamond" w:hAnsi="Garamond"/>
          <w:sz w:val="24"/>
          <w:szCs w:val="24"/>
          <w:lang w:eastAsia="en-US"/>
        </w:rPr>
        <w:t>. 2021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 w:rsidR="00CB2E42">
        <w:rPr>
          <w:rFonts w:ascii="Garamond" w:hAnsi="Garamond"/>
          <w:sz w:val="24"/>
          <w:szCs w:val="24"/>
          <w:lang w:eastAsia="en-US"/>
        </w:rPr>
        <w:t>am, da mi je stanje nepremičnin</w:t>
      </w:r>
      <w:r w:rsidR="00A433D6">
        <w:rPr>
          <w:rFonts w:ascii="Garamond" w:hAnsi="Garamond"/>
          <w:sz w:val="24"/>
          <w:szCs w:val="24"/>
          <w:lang w:eastAsia="en-US"/>
        </w:rPr>
        <w:t>e - zemljišča</w:t>
      </w:r>
      <w:r>
        <w:rPr>
          <w:rFonts w:ascii="Garamond" w:hAnsi="Garamond"/>
          <w:sz w:val="24"/>
          <w:szCs w:val="24"/>
          <w:lang w:eastAsia="en-US"/>
        </w:rPr>
        <w:t xml:space="preserve">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ponudnikov: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B5" w:rsidRDefault="00DF13B5">
      <w:r>
        <w:separator/>
      </w:r>
    </w:p>
  </w:endnote>
  <w:endnote w:type="continuationSeparator" w:id="0">
    <w:p w:rsidR="00DF13B5" w:rsidRDefault="00D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Italic">
    <w:altName w:val="Times C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B5" w:rsidRDefault="00DF13B5">
      <w:r>
        <w:separator/>
      </w:r>
    </w:p>
  </w:footnote>
  <w:footnote w:type="continuationSeparator" w:id="0">
    <w:p w:rsidR="00DF13B5" w:rsidRDefault="00DF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BE7745"/>
    <w:multiLevelType w:val="hybridMultilevel"/>
    <w:tmpl w:val="2730D8E4"/>
    <w:lvl w:ilvl="0" w:tplc="141017F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2760B"/>
    <w:rsid w:val="00056832"/>
    <w:rsid w:val="00065D23"/>
    <w:rsid w:val="00067FE6"/>
    <w:rsid w:val="0007118E"/>
    <w:rsid w:val="000C0AF1"/>
    <w:rsid w:val="000E3052"/>
    <w:rsid w:val="000F4A63"/>
    <w:rsid w:val="001008B2"/>
    <w:rsid w:val="00112525"/>
    <w:rsid w:val="00114F4F"/>
    <w:rsid w:val="001204B2"/>
    <w:rsid w:val="0012799D"/>
    <w:rsid w:val="001365B3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74B07"/>
    <w:rsid w:val="002812E7"/>
    <w:rsid w:val="00283559"/>
    <w:rsid w:val="00285AE7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1F8C"/>
    <w:rsid w:val="0032659F"/>
    <w:rsid w:val="003765A6"/>
    <w:rsid w:val="00382940"/>
    <w:rsid w:val="00382BF1"/>
    <w:rsid w:val="00385BE4"/>
    <w:rsid w:val="00390580"/>
    <w:rsid w:val="003A68A4"/>
    <w:rsid w:val="003E1EFF"/>
    <w:rsid w:val="003E5919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70D42"/>
    <w:rsid w:val="00475438"/>
    <w:rsid w:val="00481947"/>
    <w:rsid w:val="00487F0F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C7CDC"/>
    <w:rsid w:val="005D3C30"/>
    <w:rsid w:val="005D773C"/>
    <w:rsid w:val="005E1B69"/>
    <w:rsid w:val="00622824"/>
    <w:rsid w:val="006243C9"/>
    <w:rsid w:val="006517E8"/>
    <w:rsid w:val="00654357"/>
    <w:rsid w:val="0066631A"/>
    <w:rsid w:val="00695633"/>
    <w:rsid w:val="00697CBF"/>
    <w:rsid w:val="006A0F61"/>
    <w:rsid w:val="006C3FC5"/>
    <w:rsid w:val="006C6C3C"/>
    <w:rsid w:val="00701B8F"/>
    <w:rsid w:val="007073E1"/>
    <w:rsid w:val="007105CD"/>
    <w:rsid w:val="00745902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E6A94"/>
    <w:rsid w:val="008017F2"/>
    <w:rsid w:val="00805EB7"/>
    <w:rsid w:val="00810E51"/>
    <w:rsid w:val="00815D1F"/>
    <w:rsid w:val="00837A0A"/>
    <w:rsid w:val="008513BB"/>
    <w:rsid w:val="00852B57"/>
    <w:rsid w:val="008648DA"/>
    <w:rsid w:val="00865353"/>
    <w:rsid w:val="00870D58"/>
    <w:rsid w:val="0087154A"/>
    <w:rsid w:val="00895918"/>
    <w:rsid w:val="008C0C6C"/>
    <w:rsid w:val="008C1122"/>
    <w:rsid w:val="008C7006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A03435"/>
    <w:rsid w:val="00A21ACA"/>
    <w:rsid w:val="00A35498"/>
    <w:rsid w:val="00A371EF"/>
    <w:rsid w:val="00A37E39"/>
    <w:rsid w:val="00A433D6"/>
    <w:rsid w:val="00A578E3"/>
    <w:rsid w:val="00A6168B"/>
    <w:rsid w:val="00A627FC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E6297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D066A"/>
    <w:rsid w:val="00BD62D1"/>
    <w:rsid w:val="00BD7982"/>
    <w:rsid w:val="00BE2284"/>
    <w:rsid w:val="00BE6801"/>
    <w:rsid w:val="00BF67E6"/>
    <w:rsid w:val="00BF7507"/>
    <w:rsid w:val="00C04AAB"/>
    <w:rsid w:val="00C47025"/>
    <w:rsid w:val="00C561EB"/>
    <w:rsid w:val="00C71DC9"/>
    <w:rsid w:val="00C76F0C"/>
    <w:rsid w:val="00C82859"/>
    <w:rsid w:val="00C878FB"/>
    <w:rsid w:val="00CA0EBE"/>
    <w:rsid w:val="00CA1245"/>
    <w:rsid w:val="00CA2FB3"/>
    <w:rsid w:val="00CB2E42"/>
    <w:rsid w:val="00CB556A"/>
    <w:rsid w:val="00CC453D"/>
    <w:rsid w:val="00CC6F38"/>
    <w:rsid w:val="00CD0340"/>
    <w:rsid w:val="00CD3045"/>
    <w:rsid w:val="00CD3DA2"/>
    <w:rsid w:val="00CF58FA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93A66"/>
    <w:rsid w:val="00D95A55"/>
    <w:rsid w:val="00D97F38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72850"/>
    <w:rsid w:val="00E83699"/>
    <w:rsid w:val="00E925F1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91B3B"/>
    <w:rsid w:val="00FA3D99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2846F-3006-4190-BE49-0159FB68F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539</Words>
  <Characters>4326</Characters>
  <Application>Microsoft Office Word</Application>
  <DocSecurity>0</DocSecurity>
  <Lines>36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4</cp:revision>
  <cp:lastPrinted>2021-05-13T07:18:00Z</cp:lastPrinted>
  <dcterms:created xsi:type="dcterms:W3CDTF">2021-05-31T08:36:00Z</dcterms:created>
  <dcterms:modified xsi:type="dcterms:W3CDTF">2021-05-31T10:02:00Z</dcterms:modified>
</cp:coreProperties>
</file>