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D12057">
        <w:rPr>
          <w:sz w:val="22"/>
          <w:szCs w:val="22"/>
        </w:rPr>
        <w:t>1287/2017-3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D12057">
        <w:rPr>
          <w:sz w:val="22"/>
          <w:szCs w:val="22"/>
        </w:rPr>
        <w:t>28.9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D12057">
        <w:rPr>
          <w:sz w:val="22"/>
          <w:szCs w:val="22"/>
        </w:rPr>
        <w:t>1005/4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D12057">
        <w:rPr>
          <w:bCs/>
          <w:iCs/>
          <w:sz w:val="22"/>
          <w:szCs w:val="22"/>
          <w:lang w:eastAsia="sl-SI"/>
        </w:rPr>
        <w:t>29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D12057">
        <w:rPr>
          <w:bCs/>
          <w:iCs/>
          <w:sz w:val="22"/>
          <w:szCs w:val="22"/>
          <w:lang w:eastAsia="sl-SI"/>
        </w:rPr>
        <w:t xml:space="preserve"> in </w:t>
      </w:r>
      <w:proofErr w:type="spellStart"/>
      <w:r w:rsidR="00D12057">
        <w:rPr>
          <w:bCs/>
          <w:iCs/>
          <w:sz w:val="22"/>
          <w:szCs w:val="22"/>
          <w:lang w:eastAsia="sl-SI"/>
        </w:rPr>
        <w:t>parc</w:t>
      </w:r>
      <w:proofErr w:type="spellEnd"/>
      <w:r w:rsidR="00D12057">
        <w:rPr>
          <w:bCs/>
          <w:iCs/>
          <w:sz w:val="22"/>
          <w:szCs w:val="22"/>
          <w:lang w:eastAsia="sl-SI"/>
        </w:rPr>
        <w:t xml:space="preserve">. </w:t>
      </w:r>
      <w:proofErr w:type="spellStart"/>
      <w:proofErr w:type="gramStart"/>
      <w:r w:rsidR="00D12057">
        <w:rPr>
          <w:bCs/>
          <w:iCs/>
          <w:sz w:val="22"/>
          <w:szCs w:val="22"/>
          <w:lang w:eastAsia="sl-SI"/>
        </w:rPr>
        <w:t>št</w:t>
      </w:r>
      <w:proofErr w:type="spellEnd"/>
      <w:proofErr w:type="gramEnd"/>
      <w:r w:rsidR="00D12057">
        <w:rPr>
          <w:bCs/>
          <w:iCs/>
          <w:sz w:val="22"/>
          <w:szCs w:val="22"/>
          <w:lang w:eastAsia="sl-SI"/>
        </w:rPr>
        <w:t xml:space="preserve">. 1005/9 v </w:t>
      </w:r>
      <w:proofErr w:type="spellStart"/>
      <w:r w:rsidR="00D12057">
        <w:rPr>
          <w:bCs/>
          <w:iCs/>
          <w:sz w:val="22"/>
          <w:szCs w:val="22"/>
          <w:lang w:eastAsia="sl-SI"/>
        </w:rPr>
        <w:t>izmeri</w:t>
      </w:r>
      <w:proofErr w:type="spellEnd"/>
      <w:r w:rsidR="00D12057">
        <w:rPr>
          <w:bCs/>
          <w:iCs/>
          <w:sz w:val="22"/>
          <w:szCs w:val="22"/>
          <w:lang w:eastAsia="sl-SI"/>
        </w:rPr>
        <w:t xml:space="preserve"> 12 m</w:t>
      </w:r>
      <w:r w:rsidR="00D12057" w:rsidRPr="00D12057">
        <w:rPr>
          <w:bCs/>
          <w:iCs/>
          <w:sz w:val="22"/>
          <w:szCs w:val="22"/>
          <w:vertAlign w:val="superscript"/>
          <w:lang w:eastAsia="sl-SI"/>
        </w:rPr>
        <w:t>2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D12057">
        <w:rPr>
          <w:bCs/>
          <w:iCs/>
          <w:sz w:val="22"/>
          <w:szCs w:val="22"/>
          <w:lang w:eastAsia="sl-SI"/>
        </w:rPr>
        <w:t xml:space="preserve">1753 </w:t>
      </w:r>
      <w:proofErr w:type="spellStart"/>
      <w:r w:rsidR="00D12057">
        <w:rPr>
          <w:bCs/>
          <w:iCs/>
          <w:sz w:val="22"/>
          <w:szCs w:val="22"/>
          <w:lang w:eastAsia="sl-SI"/>
        </w:rPr>
        <w:t>Vižmarje</w:t>
      </w:r>
      <w:proofErr w:type="spellEnd"/>
      <w:r w:rsidR="00D12057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D12057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navedeni</w:t>
      </w:r>
      <w:proofErr w:type="spell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nepremičnini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  <w:bookmarkStart w:id="0" w:name="_GoBack"/>
      <w:bookmarkEnd w:id="0"/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2057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FDB3-928C-484D-B7B4-0D01AD20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6</cp:revision>
  <cp:lastPrinted>2013-06-07T08:05:00Z</cp:lastPrinted>
  <dcterms:created xsi:type="dcterms:W3CDTF">2017-04-26T07:37:00Z</dcterms:created>
  <dcterms:modified xsi:type="dcterms:W3CDTF">2017-09-28T08:11:00Z</dcterms:modified>
</cp:coreProperties>
</file>