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Default="001A7959" w:rsidP="001A7959">
      <w:pPr>
        <w:tabs>
          <w:tab w:val="left" w:pos="1134"/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6168B">
        <w:rPr>
          <w:sz w:val="22"/>
          <w:szCs w:val="22"/>
        </w:rPr>
        <w:t xml:space="preserve"> </w:t>
      </w:r>
      <w:r w:rsidR="002C2380">
        <w:rPr>
          <w:sz w:val="22"/>
          <w:szCs w:val="22"/>
        </w:rPr>
        <w:t xml:space="preserve">      </w:t>
      </w:r>
      <w:r w:rsidR="00A21ACA">
        <w:rPr>
          <w:sz w:val="22"/>
          <w:szCs w:val="22"/>
        </w:rPr>
        <w:t xml:space="preserve"> </w:t>
      </w:r>
      <w:r w:rsidR="00D71C4F">
        <w:rPr>
          <w:sz w:val="22"/>
          <w:szCs w:val="22"/>
        </w:rPr>
        <w:t xml:space="preserve"> </w:t>
      </w:r>
      <w:r w:rsidR="001D5E14">
        <w:rPr>
          <w:sz w:val="22"/>
          <w:szCs w:val="22"/>
        </w:rPr>
        <w:t xml:space="preserve"> </w:t>
      </w:r>
      <w:r w:rsidR="00490269">
        <w:rPr>
          <w:sz w:val="22"/>
          <w:szCs w:val="22"/>
        </w:rPr>
        <w:t xml:space="preserve">     </w:t>
      </w:r>
      <w:proofErr w:type="spellStart"/>
      <w:r w:rsidR="008658A0">
        <w:rPr>
          <w:sz w:val="22"/>
          <w:szCs w:val="22"/>
        </w:rPr>
        <w:t>Številka</w:t>
      </w:r>
      <w:proofErr w:type="spellEnd"/>
      <w:r w:rsidR="008658A0">
        <w:rPr>
          <w:sz w:val="22"/>
          <w:szCs w:val="22"/>
        </w:rPr>
        <w:t>: 4780-1150/2018</w:t>
      </w:r>
      <w:bookmarkStart w:id="0" w:name="_GoBack"/>
      <w:bookmarkEnd w:id="0"/>
      <w:r w:rsidR="000610DB">
        <w:rPr>
          <w:sz w:val="22"/>
          <w:szCs w:val="22"/>
        </w:rPr>
        <w:t>-48</w:t>
      </w:r>
    </w:p>
    <w:p w:rsidR="001A7959" w:rsidRDefault="00F35D87" w:rsidP="001A7959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Datum:  </w:t>
      </w:r>
      <w:r w:rsidR="000610DB">
        <w:rPr>
          <w:sz w:val="22"/>
          <w:szCs w:val="22"/>
        </w:rPr>
        <w:t>22</w:t>
      </w:r>
      <w:r w:rsidR="001A7959">
        <w:rPr>
          <w:sz w:val="22"/>
          <w:szCs w:val="22"/>
        </w:rPr>
        <w:t>.</w:t>
      </w:r>
      <w:r w:rsidR="000610DB">
        <w:rPr>
          <w:sz w:val="22"/>
          <w:szCs w:val="22"/>
        </w:rPr>
        <w:t>1.2021</w:t>
      </w:r>
    </w:p>
    <w:p w:rsidR="001A7959" w:rsidRDefault="001A7959" w:rsidP="001A7959"/>
    <w:p w:rsidR="00C01F52" w:rsidRDefault="00C01F52" w:rsidP="00C01F52">
      <w:pPr>
        <w:rPr>
          <w:rFonts w:ascii="Garamond" w:hAnsi="Garamond"/>
          <w:b/>
        </w:rPr>
      </w:pPr>
    </w:p>
    <w:p w:rsidR="00C01F52" w:rsidRDefault="00C01F52" w:rsidP="00C01F52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    </w:t>
      </w:r>
    </w:p>
    <w:p w:rsidR="001A7959" w:rsidRDefault="0010793B" w:rsidP="001A7959">
      <w:pPr>
        <w:ind w:left="1134" w:firstLine="6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z</w:t>
      </w:r>
      <w:r w:rsidR="0035716E">
        <w:rPr>
          <w:sz w:val="22"/>
          <w:szCs w:val="22"/>
        </w:rPr>
        <w:t xml:space="preserve"> 52</w:t>
      </w:r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členom</w:t>
      </w:r>
      <w:proofErr w:type="spellEnd"/>
      <w:proofErr w:type="gramEnd"/>
      <w:r w:rsidR="001A7959">
        <w:rPr>
          <w:sz w:val="22"/>
          <w:szCs w:val="22"/>
        </w:rPr>
        <w:t xml:space="preserve"> </w:t>
      </w:r>
      <w:proofErr w:type="spellStart"/>
      <w:r w:rsidR="0035716E">
        <w:rPr>
          <w:sz w:val="22"/>
          <w:szCs w:val="22"/>
        </w:rPr>
        <w:t>Zakona</w:t>
      </w:r>
      <w:proofErr w:type="spellEnd"/>
      <w:r w:rsidR="0035716E">
        <w:rPr>
          <w:sz w:val="22"/>
          <w:szCs w:val="22"/>
        </w:rPr>
        <w:t xml:space="preserve">  o </w:t>
      </w:r>
      <w:proofErr w:type="spellStart"/>
      <w:r w:rsidR="0035716E">
        <w:rPr>
          <w:sz w:val="22"/>
          <w:szCs w:val="22"/>
        </w:rPr>
        <w:t>stvarnem</w:t>
      </w:r>
      <w:proofErr w:type="spellEnd"/>
      <w:r w:rsidR="0035716E">
        <w:rPr>
          <w:sz w:val="22"/>
          <w:szCs w:val="22"/>
        </w:rPr>
        <w:t xml:space="preserve"> </w:t>
      </w:r>
      <w:proofErr w:type="spellStart"/>
      <w:r w:rsidR="0035716E">
        <w:rPr>
          <w:sz w:val="22"/>
          <w:szCs w:val="22"/>
        </w:rPr>
        <w:t>premoženju</w:t>
      </w:r>
      <w:proofErr w:type="spellEnd"/>
      <w:r w:rsidR="0035716E">
        <w:rPr>
          <w:sz w:val="22"/>
          <w:szCs w:val="22"/>
        </w:rPr>
        <w:t xml:space="preserve"> </w:t>
      </w:r>
      <w:proofErr w:type="spellStart"/>
      <w:r w:rsidR="0035716E">
        <w:rPr>
          <w:sz w:val="22"/>
          <w:szCs w:val="22"/>
        </w:rPr>
        <w:t>države</w:t>
      </w:r>
      <w:proofErr w:type="spellEnd"/>
      <w:r w:rsidR="0035716E">
        <w:rPr>
          <w:sz w:val="22"/>
          <w:szCs w:val="22"/>
        </w:rPr>
        <w:t xml:space="preserve"> in </w:t>
      </w:r>
      <w:proofErr w:type="spellStart"/>
      <w:r w:rsidR="0035716E">
        <w:rPr>
          <w:sz w:val="22"/>
          <w:szCs w:val="22"/>
        </w:rPr>
        <w:t>samoupravnih</w:t>
      </w:r>
      <w:proofErr w:type="spellEnd"/>
      <w:r w:rsidR="0035716E">
        <w:rPr>
          <w:sz w:val="22"/>
          <w:szCs w:val="22"/>
        </w:rPr>
        <w:t xml:space="preserve"> </w:t>
      </w:r>
      <w:proofErr w:type="spellStart"/>
      <w:r w:rsidR="0035716E">
        <w:rPr>
          <w:sz w:val="22"/>
          <w:szCs w:val="22"/>
        </w:rPr>
        <w:t>lokalnih</w:t>
      </w:r>
      <w:proofErr w:type="spellEnd"/>
      <w:r w:rsidR="0035716E">
        <w:rPr>
          <w:sz w:val="22"/>
          <w:szCs w:val="22"/>
        </w:rPr>
        <w:t xml:space="preserve"> </w:t>
      </w:r>
      <w:proofErr w:type="spellStart"/>
      <w:r w:rsidR="0035716E">
        <w:rPr>
          <w:sz w:val="22"/>
          <w:szCs w:val="22"/>
        </w:rPr>
        <w:t>skupnosti</w:t>
      </w:r>
      <w:proofErr w:type="spellEnd"/>
      <w:r w:rsidR="0035716E">
        <w:rPr>
          <w:sz w:val="22"/>
          <w:szCs w:val="22"/>
        </w:rPr>
        <w:t xml:space="preserve">, (Ur. l. RS, </w:t>
      </w:r>
      <w:proofErr w:type="spellStart"/>
      <w:r w:rsidR="0035716E">
        <w:rPr>
          <w:sz w:val="22"/>
          <w:szCs w:val="22"/>
        </w:rPr>
        <w:t>št</w:t>
      </w:r>
      <w:proofErr w:type="spellEnd"/>
      <w:r>
        <w:rPr>
          <w:sz w:val="22"/>
          <w:szCs w:val="22"/>
        </w:rPr>
        <w:t xml:space="preserve">. 11/18 in 79/18, ZSPDSLS-1), </w:t>
      </w:r>
      <w:r w:rsidR="00C01F52">
        <w:rPr>
          <w:sz w:val="22"/>
          <w:szCs w:val="22"/>
        </w:rPr>
        <w:t xml:space="preserve">v </w:t>
      </w:r>
      <w:proofErr w:type="spellStart"/>
      <w:r w:rsidR="00C01F52">
        <w:rPr>
          <w:sz w:val="22"/>
          <w:szCs w:val="22"/>
        </w:rPr>
        <w:t>povezavi</w:t>
      </w:r>
      <w:proofErr w:type="spellEnd"/>
      <w:r w:rsidR="00C01F52">
        <w:rPr>
          <w:sz w:val="22"/>
          <w:szCs w:val="22"/>
        </w:rPr>
        <w:t xml:space="preserve"> </w:t>
      </w:r>
      <w:r w:rsidR="00C01F52">
        <w:rPr>
          <w:rFonts w:ascii="Garamond" w:hAnsi="Garamond"/>
        </w:rPr>
        <w:t xml:space="preserve">z 19. </w:t>
      </w:r>
      <w:proofErr w:type="spellStart"/>
      <w:proofErr w:type="gramStart"/>
      <w:r w:rsidR="00C01F52">
        <w:rPr>
          <w:rFonts w:ascii="Garamond" w:hAnsi="Garamond"/>
        </w:rPr>
        <w:t>členom</w:t>
      </w:r>
      <w:proofErr w:type="spellEnd"/>
      <w:proofErr w:type="gramEnd"/>
      <w:r w:rsidR="00C01F52">
        <w:rPr>
          <w:rFonts w:ascii="Garamond" w:hAnsi="Garamond"/>
        </w:rPr>
        <w:t xml:space="preserve"> </w:t>
      </w:r>
      <w:proofErr w:type="spellStart"/>
      <w:r w:rsidR="00C01F52">
        <w:rPr>
          <w:rFonts w:ascii="Garamond" w:hAnsi="Garamond"/>
        </w:rPr>
        <w:t>Uredbe</w:t>
      </w:r>
      <w:proofErr w:type="spellEnd"/>
      <w:r w:rsidR="00C01F52">
        <w:rPr>
          <w:rFonts w:ascii="Garamond" w:hAnsi="Garamond"/>
        </w:rPr>
        <w:t xml:space="preserve"> o </w:t>
      </w:r>
      <w:proofErr w:type="spellStart"/>
      <w:r w:rsidR="00C01F52">
        <w:rPr>
          <w:rFonts w:ascii="Garamond" w:hAnsi="Garamond"/>
        </w:rPr>
        <w:t>stvarnem</w:t>
      </w:r>
      <w:proofErr w:type="spellEnd"/>
      <w:r w:rsidR="00C01F52">
        <w:rPr>
          <w:rFonts w:ascii="Garamond" w:hAnsi="Garamond"/>
        </w:rPr>
        <w:t xml:space="preserve"> </w:t>
      </w:r>
      <w:proofErr w:type="spellStart"/>
      <w:r w:rsidR="00C01F52">
        <w:rPr>
          <w:rFonts w:ascii="Garamond" w:hAnsi="Garamond"/>
        </w:rPr>
        <w:t>premoženju</w:t>
      </w:r>
      <w:proofErr w:type="spellEnd"/>
      <w:r w:rsidR="00C01F52">
        <w:rPr>
          <w:rFonts w:ascii="Garamond" w:hAnsi="Garamond"/>
        </w:rPr>
        <w:t xml:space="preserve"> </w:t>
      </w:r>
      <w:proofErr w:type="spellStart"/>
      <w:r w:rsidR="00C01F52">
        <w:rPr>
          <w:rFonts w:ascii="Garamond" w:hAnsi="Garamond"/>
        </w:rPr>
        <w:t>države</w:t>
      </w:r>
      <w:proofErr w:type="spellEnd"/>
      <w:r w:rsidR="00C01F52">
        <w:rPr>
          <w:rFonts w:ascii="Garamond" w:hAnsi="Garamond"/>
        </w:rPr>
        <w:t xml:space="preserve"> in </w:t>
      </w:r>
      <w:proofErr w:type="spellStart"/>
      <w:r w:rsidR="00C01F52">
        <w:rPr>
          <w:rFonts w:ascii="Garamond" w:hAnsi="Garamond"/>
        </w:rPr>
        <w:t>samoupravnih</w:t>
      </w:r>
      <w:proofErr w:type="spellEnd"/>
      <w:r w:rsidR="00C01F52">
        <w:rPr>
          <w:rFonts w:ascii="Garamond" w:hAnsi="Garamond"/>
        </w:rPr>
        <w:t xml:space="preserve"> </w:t>
      </w:r>
      <w:proofErr w:type="spellStart"/>
      <w:r w:rsidR="00C01F52">
        <w:rPr>
          <w:rFonts w:ascii="Garamond" w:hAnsi="Garamond"/>
        </w:rPr>
        <w:t>lokalnih</w:t>
      </w:r>
      <w:proofErr w:type="spellEnd"/>
      <w:r w:rsidR="00C01F52">
        <w:rPr>
          <w:rFonts w:ascii="Garamond" w:hAnsi="Garamond"/>
        </w:rPr>
        <w:t xml:space="preserve"> </w:t>
      </w:r>
      <w:proofErr w:type="spellStart"/>
      <w:r w:rsidR="00C01F52">
        <w:rPr>
          <w:rFonts w:ascii="Garamond" w:hAnsi="Garamond"/>
        </w:rPr>
        <w:t>skupnosti</w:t>
      </w:r>
      <w:proofErr w:type="spellEnd"/>
      <w:r w:rsidR="00C01F52">
        <w:rPr>
          <w:rFonts w:ascii="Garamond" w:hAnsi="Garamond"/>
        </w:rPr>
        <w:t xml:space="preserve"> (</w:t>
      </w:r>
      <w:proofErr w:type="spellStart"/>
      <w:r w:rsidR="00C01F52">
        <w:rPr>
          <w:rFonts w:ascii="Garamond" w:hAnsi="Garamond"/>
        </w:rPr>
        <w:t>Uradni</w:t>
      </w:r>
      <w:proofErr w:type="spellEnd"/>
      <w:r w:rsidR="00C01F52">
        <w:rPr>
          <w:rFonts w:ascii="Garamond" w:hAnsi="Garamond"/>
        </w:rPr>
        <w:t xml:space="preserve"> list RS, </w:t>
      </w:r>
      <w:proofErr w:type="spellStart"/>
      <w:r w:rsidR="00C01F52">
        <w:rPr>
          <w:rFonts w:ascii="Garamond" w:hAnsi="Garamond"/>
        </w:rPr>
        <w:t>št</w:t>
      </w:r>
      <w:proofErr w:type="spellEnd"/>
      <w:r w:rsidR="00C01F52">
        <w:rPr>
          <w:rFonts w:ascii="Garamond" w:hAnsi="Garamond"/>
        </w:rPr>
        <w:t xml:space="preserve">. 31/18), </w:t>
      </w:r>
      <w:r w:rsidR="00C01F52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Mestna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občina</w:t>
      </w:r>
      <w:proofErr w:type="spellEnd"/>
      <w:r w:rsidR="001A7959">
        <w:rPr>
          <w:sz w:val="22"/>
          <w:szCs w:val="22"/>
        </w:rPr>
        <w:t xml:space="preserve"> Ljubljana </w:t>
      </w:r>
      <w:proofErr w:type="spellStart"/>
      <w:r w:rsidR="001A7959">
        <w:rPr>
          <w:sz w:val="22"/>
          <w:szCs w:val="22"/>
        </w:rPr>
        <w:t>objavlja</w:t>
      </w:r>
      <w:proofErr w:type="spellEnd"/>
      <w:r w:rsidR="001A7959">
        <w:rPr>
          <w:sz w:val="22"/>
          <w:szCs w:val="22"/>
        </w:rPr>
        <w:t>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C01F52" w:rsidRDefault="00C01F52" w:rsidP="00C01F52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</w:t>
      </w:r>
      <w:proofErr w:type="spellStart"/>
      <w:proofErr w:type="gramStart"/>
      <w:r>
        <w:rPr>
          <w:rFonts w:ascii="Garamond" w:hAnsi="Garamond"/>
          <w:b/>
          <w:bCs/>
        </w:rPr>
        <w:t>za</w:t>
      </w:r>
      <w:proofErr w:type="spellEnd"/>
      <w:proofErr w:type="gram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menjavo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nepremičnin</w:t>
      </w:r>
      <w:proofErr w:type="spellEnd"/>
      <w:r>
        <w:rPr>
          <w:rFonts w:ascii="Garamond" w:hAnsi="Garamond"/>
          <w:b/>
          <w:bCs/>
        </w:rPr>
        <w:t xml:space="preserve"> v </w:t>
      </w:r>
      <w:proofErr w:type="spellStart"/>
      <w:r>
        <w:rPr>
          <w:rFonts w:ascii="Garamond" w:hAnsi="Garamond"/>
          <w:b/>
          <w:bCs/>
        </w:rPr>
        <w:t>lasti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Mestne</w:t>
      </w:r>
      <w:proofErr w:type="spellEnd"/>
      <w:r>
        <w:rPr>
          <w:rFonts w:ascii="Garamond" w:hAnsi="Garamond"/>
          <w:b/>
          <w:bCs/>
        </w:rPr>
        <w:t xml:space="preserve"> </w:t>
      </w:r>
      <w:proofErr w:type="spellStart"/>
      <w:r>
        <w:rPr>
          <w:rFonts w:ascii="Garamond" w:hAnsi="Garamond"/>
          <w:b/>
          <w:bCs/>
        </w:rPr>
        <w:t>občine</w:t>
      </w:r>
      <w:proofErr w:type="spellEnd"/>
      <w:r>
        <w:rPr>
          <w:rFonts w:ascii="Garamond" w:hAnsi="Garamond"/>
          <w:b/>
          <w:bCs/>
        </w:rPr>
        <w:t xml:space="preserve"> Ljubljana: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C01F52" w:rsidRPr="00AB7AE8" w:rsidRDefault="00C01F52" w:rsidP="00C01F52">
      <w:pPr>
        <w:pStyle w:val="Telobesedila"/>
        <w:spacing w:before="0" w:after="0" w:line="276" w:lineRule="auto"/>
        <w:rPr>
          <w:rFonts w:ascii="Garamond" w:hAnsi="Garamond" w:cs="Calibri"/>
          <w:sz w:val="24"/>
          <w:szCs w:val="24"/>
        </w:rPr>
      </w:pPr>
    </w:p>
    <w:p w:rsidR="00C01F52" w:rsidRPr="00AB7AE8" w:rsidRDefault="00C01F52" w:rsidP="00C01F52">
      <w:pPr>
        <w:pStyle w:val="Telobesedila"/>
        <w:spacing w:before="0" w:after="0" w:line="276" w:lineRule="auto"/>
        <w:ind w:left="993"/>
        <w:rPr>
          <w:rFonts w:ascii="Garamond" w:hAnsi="Garamond" w:cs="Calibri"/>
          <w:sz w:val="24"/>
          <w:szCs w:val="24"/>
        </w:rPr>
      </w:pPr>
      <w:r w:rsidRPr="00AB7AE8">
        <w:rPr>
          <w:rFonts w:ascii="Garamond" w:hAnsi="Garamond" w:cs="Calibri"/>
          <w:sz w:val="24"/>
          <w:szCs w:val="24"/>
        </w:rPr>
        <w:t xml:space="preserve">a) </w:t>
      </w:r>
      <w:r w:rsidRPr="00AB7AE8">
        <w:rPr>
          <w:rFonts w:ascii="Garamond" w:hAnsi="Garamond" w:cs="Calibri"/>
          <w:b/>
          <w:sz w:val="24"/>
          <w:szCs w:val="24"/>
        </w:rPr>
        <w:t>k</w:t>
      </w:r>
      <w:r>
        <w:rPr>
          <w:rFonts w:ascii="Garamond" w:hAnsi="Garamond" w:cs="Calibri"/>
          <w:b/>
          <w:sz w:val="24"/>
          <w:szCs w:val="24"/>
        </w:rPr>
        <w:t>atastrska občina 1772 SLAPE:</w:t>
      </w:r>
    </w:p>
    <w:p w:rsidR="00C01F52" w:rsidRPr="00C01F52" w:rsidRDefault="00C01F52" w:rsidP="00C01F52">
      <w:pPr>
        <w:pStyle w:val="Telobesedila"/>
        <w:spacing w:before="0" w:after="0" w:line="276" w:lineRule="auto"/>
        <w:ind w:left="993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  <w:lang w:val="sl-SI"/>
        </w:rPr>
        <w:t>-</w:t>
      </w:r>
      <w:r w:rsidRPr="00AB7AE8">
        <w:rPr>
          <w:rFonts w:ascii="Garamond" w:hAnsi="Garamond" w:cs="Calibri"/>
          <w:sz w:val="24"/>
          <w:szCs w:val="24"/>
        </w:rPr>
        <w:t xml:space="preserve">parcela </w:t>
      </w:r>
      <w:r>
        <w:rPr>
          <w:rFonts w:ascii="Garamond" w:hAnsi="Garamond" w:cs="Calibri"/>
          <w:sz w:val="24"/>
          <w:szCs w:val="24"/>
        </w:rPr>
        <w:t>349/2 v izmeri 557 m2</w:t>
      </w:r>
      <w:r w:rsidRPr="00AB7AE8">
        <w:rPr>
          <w:rFonts w:ascii="Garamond" w:hAnsi="Garamond" w:cs="Calibri"/>
          <w:sz w:val="24"/>
          <w:szCs w:val="24"/>
        </w:rPr>
        <w:t xml:space="preserve">, </w:t>
      </w:r>
      <w:r>
        <w:rPr>
          <w:rFonts w:ascii="Garamond" w:hAnsi="Garamond" w:cs="Calibri"/>
          <w:sz w:val="24"/>
          <w:szCs w:val="24"/>
        </w:rPr>
        <w:t xml:space="preserve">v naravi del območja Vojašnice Edvarda </w:t>
      </w:r>
      <w:proofErr w:type="spellStart"/>
      <w:r>
        <w:rPr>
          <w:rFonts w:ascii="Garamond" w:hAnsi="Garamond" w:cs="Calibri"/>
          <w:sz w:val="24"/>
          <w:szCs w:val="24"/>
        </w:rPr>
        <w:t>Peperke</w:t>
      </w:r>
      <w:proofErr w:type="spellEnd"/>
    </w:p>
    <w:p w:rsidR="00C01F52" w:rsidRPr="00AB7AE8" w:rsidRDefault="00C01F52" w:rsidP="00C01F52">
      <w:pPr>
        <w:pStyle w:val="Telobesedila"/>
        <w:spacing w:before="0" w:after="0" w:line="276" w:lineRule="auto"/>
        <w:ind w:left="993"/>
        <w:rPr>
          <w:rFonts w:ascii="Garamond" w:hAnsi="Garamond" w:cs="Calibri"/>
          <w:sz w:val="24"/>
          <w:szCs w:val="24"/>
        </w:rPr>
      </w:pPr>
    </w:p>
    <w:p w:rsidR="00C01F52" w:rsidRPr="00AB7AE8" w:rsidRDefault="00C01F52" w:rsidP="00C01F52">
      <w:pPr>
        <w:pStyle w:val="Telobesedila"/>
        <w:spacing w:before="0" w:after="0" w:line="276" w:lineRule="auto"/>
        <w:ind w:left="993"/>
        <w:rPr>
          <w:rFonts w:ascii="Garamond" w:hAnsi="Garamond" w:cs="Calibri"/>
          <w:sz w:val="24"/>
          <w:szCs w:val="24"/>
        </w:rPr>
      </w:pPr>
      <w:r w:rsidRPr="00AB7AE8">
        <w:rPr>
          <w:rFonts w:ascii="Garamond" w:hAnsi="Garamond" w:cs="Calibri"/>
          <w:sz w:val="24"/>
          <w:szCs w:val="24"/>
        </w:rPr>
        <w:t xml:space="preserve">b) </w:t>
      </w:r>
      <w:r>
        <w:rPr>
          <w:rFonts w:ascii="Garamond" w:hAnsi="Garamond" w:cs="Calibri"/>
          <w:b/>
          <w:sz w:val="24"/>
          <w:szCs w:val="24"/>
        </w:rPr>
        <w:t>katastrska občina 1771 ZADOBROVA:</w:t>
      </w:r>
      <w:r w:rsidRPr="00AB7AE8">
        <w:rPr>
          <w:rFonts w:ascii="Garamond" w:hAnsi="Garamond" w:cs="Calibri"/>
          <w:sz w:val="24"/>
          <w:szCs w:val="24"/>
        </w:rPr>
        <w:t>,</w:t>
      </w:r>
    </w:p>
    <w:p w:rsidR="00C01F52" w:rsidRDefault="00C01F52" w:rsidP="00C01F52">
      <w:pPr>
        <w:pStyle w:val="Telobesedila"/>
        <w:spacing w:before="0" w:after="0" w:line="276" w:lineRule="auto"/>
        <w:ind w:left="993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  <w:lang w:val="sl-SI"/>
        </w:rPr>
        <w:t>-</w:t>
      </w:r>
      <w:r w:rsidRPr="00AB7AE8">
        <w:rPr>
          <w:rFonts w:ascii="Garamond" w:hAnsi="Garamond" w:cs="Calibri"/>
          <w:sz w:val="24"/>
          <w:szCs w:val="24"/>
        </w:rPr>
        <w:t>parcela</w:t>
      </w:r>
      <w:r>
        <w:rPr>
          <w:rFonts w:ascii="Garamond" w:hAnsi="Garamond" w:cs="Calibri"/>
          <w:sz w:val="24"/>
          <w:szCs w:val="24"/>
        </w:rPr>
        <w:t xml:space="preserve"> 1456/2 v izmeri 262 m2, v naravi del območja Vojašnice Edvarda </w:t>
      </w:r>
      <w:proofErr w:type="spellStart"/>
      <w:r>
        <w:rPr>
          <w:rFonts w:ascii="Garamond" w:hAnsi="Garamond" w:cs="Calibri"/>
          <w:sz w:val="24"/>
          <w:szCs w:val="24"/>
        </w:rPr>
        <w:t>Peperke</w:t>
      </w:r>
      <w:proofErr w:type="spellEnd"/>
      <w:r>
        <w:rPr>
          <w:rFonts w:ascii="Garamond" w:hAnsi="Garamond" w:cs="Calibri"/>
          <w:sz w:val="24"/>
          <w:szCs w:val="24"/>
          <w:lang w:val="sl-SI"/>
        </w:rPr>
        <w:t xml:space="preserve"> in </w:t>
      </w:r>
    </w:p>
    <w:p w:rsidR="00C01F52" w:rsidRPr="00AB7AE8" w:rsidRDefault="00C01F52" w:rsidP="00C01F52">
      <w:pPr>
        <w:pStyle w:val="Telobesedila"/>
        <w:spacing w:before="0" w:after="0" w:line="276" w:lineRule="auto"/>
        <w:ind w:left="993"/>
        <w:rPr>
          <w:rFonts w:ascii="Garamond" w:hAnsi="Garamond" w:cs="Calibri"/>
          <w:sz w:val="24"/>
          <w:szCs w:val="24"/>
        </w:rPr>
      </w:pPr>
    </w:p>
    <w:p w:rsidR="00C01F52" w:rsidRPr="00AB7AE8" w:rsidRDefault="00C01F52" w:rsidP="00C01F52">
      <w:pPr>
        <w:pStyle w:val="Telobesedila"/>
        <w:spacing w:before="0" w:after="0" w:line="276" w:lineRule="auto"/>
        <w:ind w:left="993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>c</w:t>
      </w:r>
      <w:r w:rsidRPr="00AB7AE8">
        <w:rPr>
          <w:rFonts w:ascii="Garamond" w:hAnsi="Garamond" w:cs="Calibri"/>
          <w:sz w:val="24"/>
          <w:szCs w:val="24"/>
        </w:rPr>
        <w:t xml:space="preserve">) </w:t>
      </w:r>
      <w:r>
        <w:rPr>
          <w:rFonts w:ascii="Garamond" w:hAnsi="Garamond" w:cs="Calibri"/>
          <w:b/>
          <w:sz w:val="24"/>
          <w:szCs w:val="24"/>
        </w:rPr>
        <w:t>katastrska občina 1754 ŠENTVID NAD LJUBLJANO:</w:t>
      </w:r>
    </w:p>
    <w:p w:rsidR="00C01F52" w:rsidRDefault="00C01F52" w:rsidP="00C01F52">
      <w:pPr>
        <w:pStyle w:val="Telobesedila"/>
        <w:spacing w:before="0" w:after="0" w:line="276" w:lineRule="auto"/>
        <w:ind w:left="993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  <w:lang w:val="sl-SI"/>
        </w:rPr>
        <w:t>-</w:t>
      </w:r>
      <w:r w:rsidRPr="00AB7AE8">
        <w:rPr>
          <w:rFonts w:ascii="Garamond" w:hAnsi="Garamond" w:cs="Calibri"/>
          <w:sz w:val="24"/>
          <w:szCs w:val="24"/>
        </w:rPr>
        <w:t>parcela</w:t>
      </w:r>
      <w:r>
        <w:rPr>
          <w:rFonts w:ascii="Garamond" w:hAnsi="Garamond" w:cs="Calibri"/>
          <w:sz w:val="24"/>
          <w:szCs w:val="24"/>
        </w:rPr>
        <w:t xml:space="preserve"> 246/2 v izmeri 4.000 m2, v naravi del območja Vojašnice TO</w:t>
      </w:r>
    </w:p>
    <w:p w:rsidR="00263C53" w:rsidRPr="00263C53" w:rsidRDefault="00263C53" w:rsidP="00091622">
      <w:pPr>
        <w:pStyle w:val="Odstavekseznama"/>
        <w:ind w:left="0"/>
        <w:jc w:val="both"/>
        <w:rPr>
          <w:rFonts w:ascii="Garamond" w:hAnsi="Garamond" w:cs="Calibri"/>
          <w:b/>
          <w:bCs/>
          <w:sz w:val="24"/>
        </w:rPr>
      </w:pPr>
    </w:p>
    <w:p w:rsidR="00263C53" w:rsidRDefault="00263C53" w:rsidP="00091622">
      <w:pPr>
        <w:pStyle w:val="Odstavekseznama"/>
        <w:ind w:left="0"/>
        <w:jc w:val="both"/>
        <w:rPr>
          <w:rFonts w:ascii="Garamond" w:hAnsi="Garamond" w:cs="Calibri"/>
          <w:b/>
          <w:noProof/>
          <w:sz w:val="24"/>
          <w:lang w:eastAsia="sl-SI"/>
        </w:rPr>
      </w:pPr>
      <w:r w:rsidRPr="00263C53">
        <w:rPr>
          <w:rFonts w:ascii="Garamond" w:hAnsi="Garamond" w:cs="Calibri"/>
          <w:b/>
          <w:bCs/>
          <w:sz w:val="24"/>
        </w:rPr>
        <w:t xml:space="preserve">                 </w:t>
      </w:r>
      <w:r w:rsidRPr="00263C53">
        <w:rPr>
          <w:rFonts w:ascii="Garamond" w:hAnsi="Garamond" w:cs="Calibri"/>
          <w:b/>
          <w:noProof/>
          <w:sz w:val="24"/>
          <w:lang w:eastAsia="sl-SI"/>
        </w:rPr>
        <w:t xml:space="preserve">Skupna vrednost zemljišč, v skupni izmeri 4.819 m2, navedenih </w:t>
      </w:r>
      <w:r w:rsidRPr="00263C53">
        <w:rPr>
          <w:rFonts w:ascii="Garamond" w:hAnsi="Garamond" w:cs="Calibri"/>
          <w:b/>
          <w:bCs/>
          <w:noProof/>
          <w:sz w:val="24"/>
          <w:lang w:eastAsia="sl-SI"/>
        </w:rPr>
        <w:t>v točki I. a do I. c</w:t>
      </w:r>
      <w:r w:rsidRPr="00263C53">
        <w:rPr>
          <w:rFonts w:ascii="Garamond" w:hAnsi="Garamond" w:cs="Calibri"/>
          <w:b/>
          <w:noProof/>
          <w:sz w:val="24"/>
          <w:lang w:eastAsia="sl-SI"/>
        </w:rPr>
        <w:t xml:space="preserve">, </w:t>
      </w:r>
    </w:p>
    <w:p w:rsidR="00091622" w:rsidRDefault="00263C53" w:rsidP="00091622">
      <w:pPr>
        <w:pStyle w:val="Odstavekseznama"/>
        <w:ind w:left="0"/>
        <w:jc w:val="both"/>
        <w:rPr>
          <w:rFonts w:ascii="Garamond" w:hAnsi="Garamond" w:cs="Calibri"/>
          <w:b/>
          <w:sz w:val="24"/>
        </w:rPr>
      </w:pPr>
      <w:r>
        <w:rPr>
          <w:rFonts w:ascii="Garamond" w:hAnsi="Garamond" w:cs="Calibri"/>
          <w:b/>
          <w:noProof/>
          <w:sz w:val="24"/>
          <w:lang w:eastAsia="sl-SI"/>
        </w:rPr>
        <w:t xml:space="preserve">                 </w:t>
      </w:r>
      <w:r w:rsidR="007D3235">
        <w:rPr>
          <w:rFonts w:ascii="Garamond" w:hAnsi="Garamond" w:cs="Calibri"/>
          <w:b/>
          <w:noProof/>
          <w:sz w:val="24"/>
          <w:lang w:eastAsia="sl-SI"/>
        </w:rPr>
        <w:t>k</w:t>
      </w:r>
      <w:r>
        <w:rPr>
          <w:rFonts w:ascii="Garamond" w:hAnsi="Garamond" w:cs="Calibri"/>
          <w:b/>
          <w:noProof/>
          <w:sz w:val="24"/>
          <w:lang w:eastAsia="sl-SI"/>
        </w:rPr>
        <w:t xml:space="preserve">i </w:t>
      </w:r>
      <w:r w:rsidRPr="00263C53">
        <w:rPr>
          <w:rFonts w:ascii="Garamond" w:hAnsi="Garamond" w:cs="Calibri"/>
          <w:b/>
          <w:noProof/>
          <w:sz w:val="24"/>
          <w:lang w:eastAsia="sl-SI"/>
        </w:rPr>
        <w:t>so predmet prenosa na Republiko Slovenijo, znaša 144.570,00 EUR</w:t>
      </w:r>
      <w:r w:rsidRPr="00263C53">
        <w:rPr>
          <w:rFonts w:ascii="Garamond" w:hAnsi="Garamond" w:cs="Calibri"/>
          <w:b/>
          <w:sz w:val="24"/>
        </w:rPr>
        <w:t xml:space="preserve">. </w:t>
      </w:r>
    </w:p>
    <w:p w:rsidR="00263C53" w:rsidRPr="00263C53" w:rsidRDefault="00263C53" w:rsidP="00091622">
      <w:pPr>
        <w:pStyle w:val="Odstavekseznama"/>
        <w:ind w:left="0"/>
        <w:jc w:val="both"/>
        <w:rPr>
          <w:rFonts w:ascii="Garamond" w:hAnsi="Garamond" w:cs="Calibri"/>
          <w:b/>
          <w:noProof/>
          <w:sz w:val="24"/>
          <w:lang w:eastAsia="sl-SI"/>
        </w:rPr>
      </w:pPr>
    </w:p>
    <w:p w:rsidR="0010793B" w:rsidRDefault="0010793B" w:rsidP="001A7959">
      <w:pPr>
        <w:ind w:left="1134"/>
        <w:rPr>
          <w:sz w:val="22"/>
          <w:szCs w:val="22"/>
        </w:rPr>
      </w:pPr>
    </w:p>
    <w:p w:rsidR="00091622" w:rsidRDefault="00091622" w:rsidP="00091622">
      <w:pPr>
        <w:ind w:left="993" w:hanging="993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proofErr w:type="spellStart"/>
      <w:r w:rsidR="00490269">
        <w:rPr>
          <w:sz w:val="22"/>
          <w:szCs w:val="22"/>
        </w:rPr>
        <w:t>Prodaja</w:t>
      </w:r>
      <w:proofErr w:type="spellEnd"/>
      <w:r w:rsidR="00490269">
        <w:rPr>
          <w:sz w:val="22"/>
          <w:szCs w:val="22"/>
        </w:rPr>
        <w:t xml:space="preserve"> </w:t>
      </w:r>
      <w:proofErr w:type="spellStart"/>
      <w:r w:rsidR="00490269">
        <w:rPr>
          <w:sz w:val="22"/>
          <w:szCs w:val="22"/>
        </w:rPr>
        <w:t>navedenih</w:t>
      </w:r>
      <w:proofErr w:type="spellEnd"/>
      <w:r w:rsidR="00490269">
        <w:rPr>
          <w:sz w:val="22"/>
          <w:szCs w:val="22"/>
        </w:rPr>
        <w:t xml:space="preserve"> </w:t>
      </w:r>
      <w:proofErr w:type="spellStart"/>
      <w:r w:rsidR="00490269">
        <w:rPr>
          <w:sz w:val="22"/>
          <w:szCs w:val="22"/>
        </w:rPr>
        <w:t>zemljišč</w:t>
      </w:r>
      <w:proofErr w:type="spellEnd"/>
      <w:r w:rsidR="00490269">
        <w:rPr>
          <w:sz w:val="22"/>
          <w:szCs w:val="22"/>
        </w:rPr>
        <w:t xml:space="preserve"> </w:t>
      </w:r>
      <w:proofErr w:type="spellStart"/>
      <w:proofErr w:type="gramStart"/>
      <w:r w:rsidR="00490269">
        <w:rPr>
          <w:sz w:val="22"/>
          <w:szCs w:val="22"/>
        </w:rPr>
        <w:t>bo</w:t>
      </w:r>
      <w:proofErr w:type="spellEnd"/>
      <w:proofErr w:type="gramEnd"/>
      <w:r w:rsidR="00490269">
        <w:rPr>
          <w:sz w:val="22"/>
          <w:szCs w:val="22"/>
        </w:rPr>
        <w:t xml:space="preserve"> </w:t>
      </w:r>
      <w:proofErr w:type="spellStart"/>
      <w:r w:rsidR="00490269">
        <w:rPr>
          <w:sz w:val="22"/>
          <w:szCs w:val="22"/>
        </w:rPr>
        <w:t>realizirana</w:t>
      </w:r>
      <w:proofErr w:type="spellEnd"/>
      <w:r w:rsidR="00490269">
        <w:rPr>
          <w:sz w:val="22"/>
          <w:szCs w:val="22"/>
        </w:rPr>
        <w:t xml:space="preserve"> z </w:t>
      </w:r>
      <w:proofErr w:type="spellStart"/>
      <w:r w:rsidR="00490269">
        <w:rPr>
          <w:sz w:val="22"/>
          <w:szCs w:val="22"/>
        </w:rPr>
        <w:t>neposredno</w:t>
      </w:r>
      <w:proofErr w:type="spellEnd"/>
      <w:r w:rsidR="00490269">
        <w:rPr>
          <w:sz w:val="22"/>
          <w:szCs w:val="22"/>
        </w:rPr>
        <w:t xml:space="preserve"> </w:t>
      </w:r>
      <w:proofErr w:type="spellStart"/>
      <w:r w:rsidR="00490269">
        <w:rPr>
          <w:sz w:val="22"/>
          <w:szCs w:val="22"/>
        </w:rPr>
        <w:t>menjalno</w:t>
      </w:r>
      <w:proofErr w:type="spellEnd"/>
      <w:r w:rsidR="00490269">
        <w:rPr>
          <w:sz w:val="22"/>
          <w:szCs w:val="22"/>
        </w:rPr>
        <w:t xml:space="preserve"> </w:t>
      </w:r>
      <w:proofErr w:type="spellStart"/>
      <w:r w:rsidR="00490269">
        <w:rPr>
          <w:sz w:val="22"/>
          <w:szCs w:val="22"/>
        </w:rPr>
        <w:t>pogodbo</w:t>
      </w:r>
      <w:proofErr w:type="spellEnd"/>
      <w:r w:rsidR="00490269">
        <w:rPr>
          <w:sz w:val="22"/>
          <w:szCs w:val="22"/>
        </w:rPr>
        <w:t xml:space="preserve">, </w:t>
      </w:r>
      <w:proofErr w:type="spellStart"/>
      <w:r w:rsidR="0010793B">
        <w:rPr>
          <w:sz w:val="22"/>
          <w:szCs w:val="22"/>
        </w:rPr>
        <w:t>na</w:t>
      </w:r>
      <w:proofErr w:type="spellEnd"/>
      <w:r w:rsidR="0010793B">
        <w:rPr>
          <w:sz w:val="22"/>
          <w:szCs w:val="22"/>
        </w:rPr>
        <w:t xml:space="preserve"> </w:t>
      </w:r>
      <w:proofErr w:type="spellStart"/>
      <w:r w:rsidR="0010793B">
        <w:rPr>
          <w:sz w:val="22"/>
          <w:szCs w:val="22"/>
        </w:rPr>
        <w:t>podlagi</w:t>
      </w:r>
      <w:proofErr w:type="spellEnd"/>
      <w:r w:rsidR="0010793B">
        <w:rPr>
          <w:sz w:val="22"/>
          <w:szCs w:val="22"/>
        </w:rPr>
        <w:t xml:space="preserve"> 54. </w:t>
      </w:r>
      <w:proofErr w:type="spellStart"/>
      <w:proofErr w:type="gramStart"/>
      <w:r w:rsidR="0010793B">
        <w:rPr>
          <w:sz w:val="22"/>
          <w:szCs w:val="22"/>
        </w:rPr>
        <w:t>člena</w:t>
      </w:r>
      <w:proofErr w:type="spellEnd"/>
      <w:proofErr w:type="gramEnd"/>
      <w:r w:rsidR="0010793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</w:p>
    <w:p w:rsidR="00091622" w:rsidRDefault="00091622" w:rsidP="00091622">
      <w:pPr>
        <w:ind w:left="993" w:hanging="993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10793B">
        <w:rPr>
          <w:sz w:val="22"/>
          <w:szCs w:val="22"/>
        </w:rPr>
        <w:t xml:space="preserve">ZSPDSLS-1, z </w:t>
      </w:r>
      <w:proofErr w:type="spellStart"/>
      <w:r w:rsidR="0010793B">
        <w:rPr>
          <w:sz w:val="22"/>
          <w:szCs w:val="22"/>
        </w:rPr>
        <w:t>osebo</w:t>
      </w:r>
      <w:proofErr w:type="spellEnd"/>
      <w:r w:rsidR="0010793B">
        <w:rPr>
          <w:sz w:val="22"/>
          <w:szCs w:val="22"/>
        </w:rPr>
        <w:t xml:space="preserve"> </w:t>
      </w:r>
      <w:proofErr w:type="spellStart"/>
      <w:r w:rsidR="0010793B">
        <w:rPr>
          <w:sz w:val="22"/>
          <w:szCs w:val="22"/>
        </w:rPr>
        <w:t>javnega</w:t>
      </w:r>
      <w:proofErr w:type="spellEnd"/>
      <w:r w:rsidR="0010793B">
        <w:rPr>
          <w:sz w:val="22"/>
          <w:szCs w:val="22"/>
        </w:rPr>
        <w:t xml:space="preserve"> </w:t>
      </w:r>
      <w:proofErr w:type="spellStart"/>
      <w:r w:rsidR="0010793B">
        <w:rPr>
          <w:sz w:val="22"/>
          <w:szCs w:val="22"/>
        </w:rPr>
        <w:t>prava</w:t>
      </w:r>
      <w:proofErr w:type="spellEnd"/>
      <w:r w:rsidR="0010793B">
        <w:rPr>
          <w:sz w:val="22"/>
          <w:szCs w:val="22"/>
        </w:rPr>
        <w:t xml:space="preserve"> </w:t>
      </w:r>
      <w:proofErr w:type="spellStart"/>
      <w:r w:rsidR="0010793B">
        <w:rPr>
          <w:sz w:val="22"/>
          <w:szCs w:val="22"/>
        </w:rPr>
        <w:t>Republiko</w:t>
      </w:r>
      <w:proofErr w:type="spellEnd"/>
      <w:r w:rsidR="0010793B">
        <w:rPr>
          <w:sz w:val="22"/>
          <w:szCs w:val="22"/>
        </w:rPr>
        <w:t xml:space="preserve"> </w:t>
      </w:r>
      <w:proofErr w:type="spellStart"/>
      <w:r w:rsidR="0010793B">
        <w:rPr>
          <w:sz w:val="22"/>
          <w:szCs w:val="22"/>
        </w:rPr>
        <w:t>Slovenijo</w:t>
      </w:r>
      <w:proofErr w:type="spellEnd"/>
      <w:r w:rsidR="0010793B"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zanjo</w:t>
      </w:r>
      <w:proofErr w:type="spellEnd"/>
      <w:r>
        <w:rPr>
          <w:sz w:val="22"/>
          <w:szCs w:val="22"/>
        </w:rPr>
        <w:t xml:space="preserve"> MORS, </w:t>
      </w:r>
      <w:proofErr w:type="spellStart"/>
      <w:r w:rsidR="0010793B">
        <w:rPr>
          <w:sz w:val="22"/>
          <w:szCs w:val="22"/>
        </w:rPr>
        <w:t>za</w:t>
      </w:r>
      <w:proofErr w:type="spellEnd"/>
      <w:r w:rsidR="0010793B">
        <w:rPr>
          <w:sz w:val="22"/>
          <w:szCs w:val="22"/>
        </w:rPr>
        <w:t xml:space="preserve"> </w:t>
      </w:r>
      <w:proofErr w:type="spellStart"/>
      <w:r w:rsidR="0010793B">
        <w:rPr>
          <w:sz w:val="22"/>
          <w:szCs w:val="22"/>
        </w:rPr>
        <w:t>potreb</w:t>
      </w:r>
      <w:r w:rsidR="00490269">
        <w:rPr>
          <w:sz w:val="22"/>
          <w:szCs w:val="22"/>
        </w:rPr>
        <w:t>e</w:t>
      </w:r>
      <w:proofErr w:type="spellEnd"/>
      <w:r w:rsidR="00490269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dokončne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ureditve</w:t>
      </w:r>
      <w:proofErr w:type="spellEnd"/>
      <w:r>
        <w:rPr>
          <w:sz w:val="22"/>
          <w:szCs w:val="22"/>
        </w:rPr>
        <w:t xml:space="preserve">  </w:t>
      </w:r>
    </w:p>
    <w:p w:rsidR="001A7959" w:rsidRDefault="00091622" w:rsidP="00091622">
      <w:pPr>
        <w:ind w:left="993" w:hanging="993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proofErr w:type="spellStart"/>
      <w:proofErr w:type="gramStart"/>
      <w:r>
        <w:rPr>
          <w:sz w:val="22"/>
          <w:szCs w:val="22"/>
        </w:rPr>
        <w:t>medsebojnih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lastniških</w:t>
      </w:r>
      <w:proofErr w:type="spellEnd"/>
      <w:r w:rsidR="00490269">
        <w:rPr>
          <w:sz w:val="22"/>
          <w:szCs w:val="22"/>
        </w:rPr>
        <w:t xml:space="preserve"> </w:t>
      </w:r>
      <w:proofErr w:type="spellStart"/>
      <w:r w:rsidR="00490269">
        <w:rPr>
          <w:sz w:val="22"/>
          <w:szCs w:val="22"/>
        </w:rPr>
        <w:t>razmerij</w:t>
      </w:r>
      <w:proofErr w:type="spellEnd"/>
      <w:r w:rsidR="00490269">
        <w:rPr>
          <w:sz w:val="22"/>
          <w:szCs w:val="22"/>
        </w:rPr>
        <w:t xml:space="preserve">. </w:t>
      </w:r>
    </w:p>
    <w:p w:rsidR="00263C53" w:rsidRDefault="00263C53" w:rsidP="00091622">
      <w:pPr>
        <w:ind w:left="993" w:hanging="993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954D91" w:rsidP="00091622">
      <w:pPr>
        <w:ind w:left="993"/>
        <w:rPr>
          <w:sz w:val="22"/>
          <w:szCs w:val="22"/>
        </w:rPr>
      </w:pPr>
      <w:proofErr w:type="spellStart"/>
      <w:r>
        <w:rPr>
          <w:sz w:val="22"/>
          <w:szCs w:val="22"/>
        </w:rPr>
        <w:t>Neposredna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pogodba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proofErr w:type="gramStart"/>
      <w:r w:rsidR="001A7959">
        <w:rPr>
          <w:sz w:val="22"/>
          <w:szCs w:val="22"/>
        </w:rPr>
        <w:t>b</w:t>
      </w:r>
      <w:r w:rsidR="0010793B">
        <w:rPr>
          <w:sz w:val="22"/>
          <w:szCs w:val="22"/>
        </w:rPr>
        <w:t>o</w:t>
      </w:r>
      <w:proofErr w:type="spellEnd"/>
      <w:proofErr w:type="gramEnd"/>
      <w:r w:rsidR="0010793B">
        <w:rPr>
          <w:sz w:val="22"/>
          <w:szCs w:val="22"/>
        </w:rPr>
        <w:t xml:space="preserve"> </w:t>
      </w:r>
      <w:proofErr w:type="spellStart"/>
      <w:r w:rsidR="0010793B">
        <w:rPr>
          <w:sz w:val="22"/>
          <w:szCs w:val="22"/>
        </w:rPr>
        <w:t>sklenjena</w:t>
      </w:r>
      <w:proofErr w:type="spellEnd"/>
      <w:r w:rsidR="0010793B">
        <w:rPr>
          <w:sz w:val="22"/>
          <w:szCs w:val="22"/>
        </w:rPr>
        <w:t xml:space="preserve"> </w:t>
      </w:r>
      <w:proofErr w:type="spellStart"/>
      <w:r w:rsidR="0010793B">
        <w:rPr>
          <w:sz w:val="22"/>
          <w:szCs w:val="22"/>
        </w:rPr>
        <w:t>po</w:t>
      </w:r>
      <w:proofErr w:type="spellEnd"/>
      <w:r w:rsidR="0010793B">
        <w:rPr>
          <w:sz w:val="22"/>
          <w:szCs w:val="22"/>
        </w:rPr>
        <w:t xml:space="preserve"> </w:t>
      </w:r>
      <w:proofErr w:type="spellStart"/>
      <w:r w:rsidR="0010793B">
        <w:rPr>
          <w:sz w:val="22"/>
          <w:szCs w:val="22"/>
        </w:rPr>
        <w:t>poteku</w:t>
      </w:r>
      <w:proofErr w:type="spellEnd"/>
      <w:r w:rsidR="0010793B">
        <w:rPr>
          <w:sz w:val="22"/>
          <w:szCs w:val="22"/>
        </w:rPr>
        <w:t xml:space="preserve"> </w:t>
      </w:r>
      <w:proofErr w:type="spellStart"/>
      <w:r w:rsidR="0010793B">
        <w:rPr>
          <w:sz w:val="22"/>
          <w:szCs w:val="22"/>
        </w:rPr>
        <w:t>najmanj</w:t>
      </w:r>
      <w:proofErr w:type="spellEnd"/>
      <w:r w:rsidR="0010793B">
        <w:rPr>
          <w:sz w:val="22"/>
          <w:szCs w:val="22"/>
        </w:rPr>
        <w:t xml:space="preserve"> 20</w:t>
      </w:r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dni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od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objave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te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namere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na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spletni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strani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Mestne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občine</w:t>
      </w:r>
      <w:proofErr w:type="spellEnd"/>
      <w:r w:rsidR="001A7959">
        <w:rPr>
          <w:sz w:val="22"/>
          <w:szCs w:val="22"/>
        </w:rPr>
        <w:t xml:space="preserve"> Ljubljana.</w:t>
      </w:r>
    </w:p>
    <w:p w:rsidR="00D71C4F" w:rsidRDefault="00D71C4F" w:rsidP="000610DB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BB6AC9" w:rsidRDefault="00BB6AC9" w:rsidP="001A7959">
      <w:pPr>
        <w:ind w:right="130"/>
        <w:jc w:val="center"/>
        <w:rPr>
          <w:sz w:val="22"/>
          <w:szCs w:val="22"/>
        </w:rPr>
      </w:pPr>
    </w:p>
    <w:p w:rsidR="00BB6AC9" w:rsidRDefault="00BB6AC9" w:rsidP="001A7959">
      <w:pPr>
        <w:ind w:right="130"/>
        <w:jc w:val="center"/>
        <w:rPr>
          <w:sz w:val="22"/>
          <w:szCs w:val="22"/>
        </w:rPr>
      </w:pPr>
    </w:p>
    <w:p w:rsidR="00BB6AC9" w:rsidRDefault="00BB6AC9" w:rsidP="001A7959">
      <w:pPr>
        <w:ind w:right="130"/>
        <w:jc w:val="center"/>
        <w:rPr>
          <w:sz w:val="22"/>
          <w:szCs w:val="22"/>
        </w:rPr>
      </w:pPr>
    </w:p>
    <w:p w:rsidR="00BB6AC9" w:rsidRDefault="00BB6AC9" w:rsidP="000610DB">
      <w:pPr>
        <w:ind w:right="130"/>
        <w:rPr>
          <w:sz w:val="22"/>
          <w:szCs w:val="22"/>
        </w:rPr>
      </w:pPr>
    </w:p>
    <w:p w:rsidR="000610DB" w:rsidRDefault="000610DB" w:rsidP="001A7959">
      <w:pPr>
        <w:ind w:right="130"/>
        <w:jc w:val="center"/>
        <w:rPr>
          <w:sz w:val="22"/>
          <w:szCs w:val="22"/>
        </w:rPr>
      </w:pPr>
    </w:p>
    <w:p w:rsidR="00BB6AC9" w:rsidRDefault="00BB6AC9" w:rsidP="001A7959">
      <w:pPr>
        <w:ind w:right="130"/>
        <w:jc w:val="center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3603FF"/>
    <w:multiLevelType w:val="hybridMultilevel"/>
    <w:tmpl w:val="E72E89CE"/>
    <w:lvl w:ilvl="0" w:tplc="D90EAE58">
      <w:numFmt w:val="bullet"/>
      <w:lvlText w:val="-"/>
      <w:lvlJc w:val="left"/>
      <w:pPr>
        <w:ind w:left="405" w:hanging="360"/>
      </w:pPr>
      <w:rPr>
        <w:rFonts w:ascii="Garamond" w:eastAsia="Tahoma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</w:lvl>
    <w:lvl w:ilvl="1" w:tplc="04240019">
      <w:start w:val="1"/>
      <w:numFmt w:val="lowerLetter"/>
      <w:lvlText w:val="%2."/>
      <w:lvlJc w:val="left"/>
      <w:pPr>
        <w:ind w:left="2220" w:hanging="360"/>
      </w:pPr>
    </w:lvl>
    <w:lvl w:ilvl="2" w:tplc="0424001B">
      <w:start w:val="1"/>
      <w:numFmt w:val="lowerRoman"/>
      <w:lvlText w:val="%3."/>
      <w:lvlJc w:val="right"/>
      <w:pPr>
        <w:ind w:left="2940" w:hanging="180"/>
      </w:pPr>
    </w:lvl>
    <w:lvl w:ilvl="3" w:tplc="0424000F">
      <w:start w:val="1"/>
      <w:numFmt w:val="decimal"/>
      <w:lvlText w:val="%4."/>
      <w:lvlJc w:val="left"/>
      <w:pPr>
        <w:ind w:left="3660" w:hanging="360"/>
      </w:pPr>
    </w:lvl>
    <w:lvl w:ilvl="4" w:tplc="04240019">
      <w:start w:val="1"/>
      <w:numFmt w:val="lowerLetter"/>
      <w:lvlText w:val="%5."/>
      <w:lvlJc w:val="left"/>
      <w:pPr>
        <w:ind w:left="4380" w:hanging="360"/>
      </w:pPr>
    </w:lvl>
    <w:lvl w:ilvl="5" w:tplc="0424001B">
      <w:start w:val="1"/>
      <w:numFmt w:val="lowerRoman"/>
      <w:lvlText w:val="%6."/>
      <w:lvlJc w:val="right"/>
      <w:pPr>
        <w:ind w:left="5100" w:hanging="180"/>
      </w:pPr>
    </w:lvl>
    <w:lvl w:ilvl="6" w:tplc="0424000F">
      <w:start w:val="1"/>
      <w:numFmt w:val="decimal"/>
      <w:lvlText w:val="%7."/>
      <w:lvlJc w:val="left"/>
      <w:pPr>
        <w:ind w:left="5820" w:hanging="360"/>
      </w:pPr>
    </w:lvl>
    <w:lvl w:ilvl="7" w:tplc="04240019">
      <w:start w:val="1"/>
      <w:numFmt w:val="lowerLetter"/>
      <w:lvlText w:val="%8."/>
      <w:lvlJc w:val="left"/>
      <w:pPr>
        <w:ind w:left="6540" w:hanging="360"/>
      </w:pPr>
    </w:lvl>
    <w:lvl w:ilvl="8" w:tplc="0424001B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10DB"/>
    <w:rsid w:val="00065D23"/>
    <w:rsid w:val="00067FE6"/>
    <w:rsid w:val="0007118E"/>
    <w:rsid w:val="00091622"/>
    <w:rsid w:val="000C0AF1"/>
    <w:rsid w:val="000E3052"/>
    <w:rsid w:val="001008B2"/>
    <w:rsid w:val="0010793B"/>
    <w:rsid w:val="00112525"/>
    <w:rsid w:val="00114F4F"/>
    <w:rsid w:val="001204B2"/>
    <w:rsid w:val="0012799D"/>
    <w:rsid w:val="0014054A"/>
    <w:rsid w:val="00165AE8"/>
    <w:rsid w:val="00176387"/>
    <w:rsid w:val="001A7959"/>
    <w:rsid w:val="001B2943"/>
    <w:rsid w:val="001C09D2"/>
    <w:rsid w:val="001C24C0"/>
    <w:rsid w:val="001D3144"/>
    <w:rsid w:val="001D5E14"/>
    <w:rsid w:val="001F22EE"/>
    <w:rsid w:val="001F4AC9"/>
    <w:rsid w:val="002064FC"/>
    <w:rsid w:val="0021001C"/>
    <w:rsid w:val="002277E2"/>
    <w:rsid w:val="00241CA4"/>
    <w:rsid w:val="002438D0"/>
    <w:rsid w:val="00245435"/>
    <w:rsid w:val="00263586"/>
    <w:rsid w:val="00263C53"/>
    <w:rsid w:val="002643E8"/>
    <w:rsid w:val="00272BB2"/>
    <w:rsid w:val="00273448"/>
    <w:rsid w:val="002812E7"/>
    <w:rsid w:val="00283559"/>
    <w:rsid w:val="00285AE7"/>
    <w:rsid w:val="00297FE2"/>
    <w:rsid w:val="002A4B32"/>
    <w:rsid w:val="002C034C"/>
    <w:rsid w:val="002C0BF8"/>
    <w:rsid w:val="002C2380"/>
    <w:rsid w:val="002C6BBA"/>
    <w:rsid w:val="002D3F41"/>
    <w:rsid w:val="002D3FDD"/>
    <w:rsid w:val="002F35E9"/>
    <w:rsid w:val="002F39B0"/>
    <w:rsid w:val="002F3B15"/>
    <w:rsid w:val="002F7C45"/>
    <w:rsid w:val="0030083D"/>
    <w:rsid w:val="00305255"/>
    <w:rsid w:val="00314B7F"/>
    <w:rsid w:val="0032026A"/>
    <w:rsid w:val="0032659F"/>
    <w:rsid w:val="00327978"/>
    <w:rsid w:val="0035716E"/>
    <w:rsid w:val="003722D0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39BA"/>
    <w:rsid w:val="0041490F"/>
    <w:rsid w:val="004252F2"/>
    <w:rsid w:val="004278E4"/>
    <w:rsid w:val="00430B5F"/>
    <w:rsid w:val="00470D42"/>
    <w:rsid w:val="00475438"/>
    <w:rsid w:val="00481947"/>
    <w:rsid w:val="00487F0F"/>
    <w:rsid w:val="00490269"/>
    <w:rsid w:val="004C259D"/>
    <w:rsid w:val="004D3F8B"/>
    <w:rsid w:val="00504397"/>
    <w:rsid w:val="00543B1C"/>
    <w:rsid w:val="0054675E"/>
    <w:rsid w:val="00557513"/>
    <w:rsid w:val="005620AE"/>
    <w:rsid w:val="005648BF"/>
    <w:rsid w:val="00567882"/>
    <w:rsid w:val="0058693B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9563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813C4"/>
    <w:rsid w:val="00796178"/>
    <w:rsid w:val="007A6384"/>
    <w:rsid w:val="007C1ECA"/>
    <w:rsid w:val="007D3235"/>
    <w:rsid w:val="007E6A94"/>
    <w:rsid w:val="00815D1F"/>
    <w:rsid w:val="00820C5D"/>
    <w:rsid w:val="00837A0A"/>
    <w:rsid w:val="00852B57"/>
    <w:rsid w:val="008648DA"/>
    <w:rsid w:val="00865353"/>
    <w:rsid w:val="008658A0"/>
    <w:rsid w:val="00895918"/>
    <w:rsid w:val="008C0C6C"/>
    <w:rsid w:val="008C7006"/>
    <w:rsid w:val="008D1F4E"/>
    <w:rsid w:val="008D26CD"/>
    <w:rsid w:val="008F14B4"/>
    <w:rsid w:val="008F4E37"/>
    <w:rsid w:val="008F7AB9"/>
    <w:rsid w:val="00902E6D"/>
    <w:rsid w:val="0091366D"/>
    <w:rsid w:val="00922DDF"/>
    <w:rsid w:val="0093641E"/>
    <w:rsid w:val="00946C0A"/>
    <w:rsid w:val="00946DF2"/>
    <w:rsid w:val="00951700"/>
    <w:rsid w:val="00954D91"/>
    <w:rsid w:val="009613B5"/>
    <w:rsid w:val="00983B2E"/>
    <w:rsid w:val="0098587E"/>
    <w:rsid w:val="009861AE"/>
    <w:rsid w:val="009A776A"/>
    <w:rsid w:val="009B031C"/>
    <w:rsid w:val="009D000F"/>
    <w:rsid w:val="009E3883"/>
    <w:rsid w:val="009E672A"/>
    <w:rsid w:val="009F219D"/>
    <w:rsid w:val="00A21ACA"/>
    <w:rsid w:val="00A35498"/>
    <w:rsid w:val="00A371EF"/>
    <w:rsid w:val="00A37E39"/>
    <w:rsid w:val="00A6168B"/>
    <w:rsid w:val="00A627FC"/>
    <w:rsid w:val="00A84C29"/>
    <w:rsid w:val="00A8721C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650BA"/>
    <w:rsid w:val="00B702C7"/>
    <w:rsid w:val="00B74B8F"/>
    <w:rsid w:val="00BA4A96"/>
    <w:rsid w:val="00BB6AC9"/>
    <w:rsid w:val="00BD066A"/>
    <w:rsid w:val="00BD62D1"/>
    <w:rsid w:val="00BD7982"/>
    <w:rsid w:val="00BE2284"/>
    <w:rsid w:val="00BE6801"/>
    <w:rsid w:val="00BF7507"/>
    <w:rsid w:val="00C01F52"/>
    <w:rsid w:val="00C04AAB"/>
    <w:rsid w:val="00C31B0A"/>
    <w:rsid w:val="00C47025"/>
    <w:rsid w:val="00C561EB"/>
    <w:rsid w:val="00C71DC9"/>
    <w:rsid w:val="00C76F0C"/>
    <w:rsid w:val="00C82859"/>
    <w:rsid w:val="00C878FB"/>
    <w:rsid w:val="00CA1245"/>
    <w:rsid w:val="00CB556A"/>
    <w:rsid w:val="00CC453D"/>
    <w:rsid w:val="00CC6F38"/>
    <w:rsid w:val="00CD0340"/>
    <w:rsid w:val="00CD3DA2"/>
    <w:rsid w:val="00CF58FA"/>
    <w:rsid w:val="00D14AA0"/>
    <w:rsid w:val="00D1565D"/>
    <w:rsid w:val="00D25140"/>
    <w:rsid w:val="00D339C2"/>
    <w:rsid w:val="00D34733"/>
    <w:rsid w:val="00D46D13"/>
    <w:rsid w:val="00D704EB"/>
    <w:rsid w:val="00D71C4F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522CF"/>
    <w:rsid w:val="00F6122E"/>
    <w:rsid w:val="00F711E5"/>
    <w:rsid w:val="00F72248"/>
    <w:rsid w:val="00F7708A"/>
    <w:rsid w:val="00F91B3B"/>
    <w:rsid w:val="00F9726B"/>
    <w:rsid w:val="00FD59C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A36641D-1EF9-4276-BEB4-7D8629FC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BB6AC9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  <w:style w:type="paragraph" w:styleId="Telobesedila">
    <w:name w:val="Body Text"/>
    <w:basedOn w:val="Navaden"/>
    <w:link w:val="TelobesedilaZnak"/>
    <w:rsid w:val="00C01F52"/>
    <w:pPr>
      <w:widowControl w:val="0"/>
      <w:autoSpaceDE w:val="0"/>
      <w:autoSpaceDN w:val="0"/>
      <w:adjustRightInd w:val="0"/>
      <w:spacing w:before="220" w:after="120" w:line="300" w:lineRule="auto"/>
      <w:jc w:val="both"/>
    </w:pPr>
    <w:rPr>
      <w:sz w:val="20"/>
      <w:szCs w:val="20"/>
      <w:lang w:val="x-none" w:eastAsia="sl-SI"/>
    </w:rPr>
  </w:style>
  <w:style w:type="character" w:customStyle="1" w:styleId="TelobesedilaZnak">
    <w:name w:val="Telo besedila Znak"/>
    <w:basedOn w:val="Privzetapisavaodstavka"/>
    <w:link w:val="Telobesedila"/>
    <w:rsid w:val="00C01F52"/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2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C101D-CB06-4174-BE83-BB4C2B5E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7</cp:revision>
  <cp:lastPrinted>2015-11-11T13:58:00Z</cp:lastPrinted>
  <dcterms:created xsi:type="dcterms:W3CDTF">2021-01-22T10:06:00Z</dcterms:created>
  <dcterms:modified xsi:type="dcterms:W3CDTF">2021-01-22T13:30:00Z</dcterms:modified>
</cp:coreProperties>
</file>