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20" w:rsidRDefault="00794920" w:rsidP="00794920">
      <w:pPr>
        <w:jc w:val="both"/>
        <w:rPr>
          <w:lang w:val="sl-SI"/>
        </w:rPr>
      </w:pPr>
    </w:p>
    <w:p w:rsidR="00794920" w:rsidRDefault="00794920" w:rsidP="00794920">
      <w:pPr>
        <w:jc w:val="both"/>
        <w:rPr>
          <w:lang w:val="sl-SI"/>
        </w:rPr>
      </w:pPr>
    </w:p>
    <w:p w:rsidR="00794920" w:rsidRDefault="00794920" w:rsidP="00794920">
      <w:pPr>
        <w:jc w:val="both"/>
        <w:rPr>
          <w:lang w:val="sl-SI"/>
        </w:rPr>
      </w:pPr>
      <w:r>
        <w:rPr>
          <w:lang w:val="sl-SI"/>
        </w:rPr>
        <w:t>Šte</w:t>
      </w:r>
      <w:bookmarkStart w:id="0" w:name="_GoBack"/>
      <w:bookmarkEnd w:id="0"/>
      <w:r>
        <w:rPr>
          <w:lang w:val="sl-SI"/>
        </w:rPr>
        <w:t xml:space="preserve">vilka: </w:t>
      </w:r>
      <w:r w:rsidR="008A0831">
        <w:rPr>
          <w:lang w:val="sl-SI"/>
        </w:rPr>
        <w:t>419-56/2017-</w:t>
      </w:r>
      <w:r w:rsidR="00D34DE0">
        <w:rPr>
          <w:lang w:val="sl-SI"/>
        </w:rPr>
        <w:t>2</w:t>
      </w:r>
    </w:p>
    <w:p w:rsidR="00794920" w:rsidRDefault="008A0831" w:rsidP="00794920">
      <w:pPr>
        <w:jc w:val="both"/>
        <w:rPr>
          <w:lang w:val="sl-SI"/>
        </w:rPr>
      </w:pPr>
      <w:r>
        <w:rPr>
          <w:lang w:val="sl-SI"/>
        </w:rPr>
        <w:t xml:space="preserve">Datum: </w:t>
      </w:r>
      <w:r w:rsidR="003C16EA">
        <w:rPr>
          <w:lang w:val="sl-SI"/>
        </w:rPr>
        <w:t>24.04.2018</w:t>
      </w:r>
    </w:p>
    <w:p w:rsidR="00794920" w:rsidRDefault="00794920" w:rsidP="00794920">
      <w:pPr>
        <w:jc w:val="both"/>
        <w:rPr>
          <w:lang w:val="sl-SI"/>
        </w:rPr>
      </w:pPr>
    </w:p>
    <w:p w:rsidR="00D63AF6" w:rsidRDefault="00D63AF6" w:rsidP="00794920">
      <w:pPr>
        <w:jc w:val="both"/>
        <w:rPr>
          <w:lang w:val="sl-SI"/>
        </w:rPr>
      </w:pPr>
    </w:p>
    <w:p w:rsidR="00D63AF6" w:rsidRDefault="00D63AF6" w:rsidP="00794920">
      <w:pPr>
        <w:jc w:val="both"/>
        <w:rPr>
          <w:lang w:val="sl-SI"/>
        </w:rPr>
      </w:pPr>
    </w:p>
    <w:p w:rsidR="00794920" w:rsidRDefault="00794920" w:rsidP="00794920">
      <w:pPr>
        <w:jc w:val="both"/>
        <w:rPr>
          <w:lang w:val="sl-SI"/>
        </w:rPr>
      </w:pPr>
      <w:r>
        <w:rPr>
          <w:lang w:val="sl-SI"/>
        </w:rPr>
        <w:t>V skladu s prvim odstavkom 40. člena Uredbe o stvarnem premoženju države in samoupravnih lokalnih skupnosti (Uradni lis</w:t>
      </w:r>
      <w:r w:rsidR="008D3F03">
        <w:rPr>
          <w:lang w:val="sl-SI"/>
        </w:rPr>
        <w:t>t RS, št. 34/11, 42/12, 24/13,</w:t>
      </w:r>
      <w:r>
        <w:rPr>
          <w:lang w:val="sl-SI"/>
        </w:rPr>
        <w:t xml:space="preserve"> 10/14</w:t>
      </w:r>
      <w:r w:rsidR="00EA6418">
        <w:rPr>
          <w:lang w:val="sl-SI"/>
        </w:rPr>
        <w:t>,</w:t>
      </w:r>
      <w:r w:rsidR="008D3F03">
        <w:rPr>
          <w:lang w:val="sl-SI"/>
        </w:rPr>
        <w:t xml:space="preserve"> 58/16</w:t>
      </w:r>
      <w:r w:rsidR="00EA6418">
        <w:rPr>
          <w:lang w:val="sl-SI"/>
        </w:rPr>
        <w:t xml:space="preserve"> in 11/18</w:t>
      </w:r>
      <w:r>
        <w:rPr>
          <w:lang w:val="sl-SI"/>
        </w:rPr>
        <w:t>) Mestna občina Ljubljana objavlja</w:t>
      </w:r>
    </w:p>
    <w:p w:rsidR="00794920" w:rsidRDefault="00794920" w:rsidP="00794920">
      <w:pPr>
        <w:jc w:val="both"/>
        <w:rPr>
          <w:lang w:val="sl-SI"/>
        </w:rPr>
      </w:pPr>
    </w:p>
    <w:p w:rsidR="008D3F03" w:rsidRDefault="008D3F03" w:rsidP="00794920">
      <w:pPr>
        <w:jc w:val="both"/>
        <w:rPr>
          <w:lang w:val="sl-SI"/>
        </w:rPr>
      </w:pPr>
    </w:p>
    <w:p w:rsidR="00794920" w:rsidRDefault="00794920" w:rsidP="00794920">
      <w:pPr>
        <w:jc w:val="center"/>
        <w:rPr>
          <w:b/>
          <w:lang w:val="sl-SI"/>
        </w:rPr>
      </w:pPr>
      <w:r>
        <w:rPr>
          <w:b/>
          <w:lang w:val="sl-SI"/>
        </w:rPr>
        <w:t>NAMERO O SKLENITVI NEPOSREDNE POGODBE</w:t>
      </w:r>
    </w:p>
    <w:p w:rsidR="00794920" w:rsidRDefault="00794920" w:rsidP="00794920">
      <w:pPr>
        <w:jc w:val="center"/>
        <w:rPr>
          <w:b/>
          <w:lang w:val="sl-SI"/>
        </w:rPr>
      </w:pPr>
    </w:p>
    <w:p w:rsidR="008D3F03" w:rsidRDefault="008D3F03" w:rsidP="00794920">
      <w:pPr>
        <w:jc w:val="center"/>
        <w:rPr>
          <w:b/>
          <w:lang w:val="sl-SI"/>
        </w:rPr>
      </w:pPr>
    </w:p>
    <w:p w:rsidR="00794920" w:rsidRDefault="00794920" w:rsidP="00794920">
      <w:pPr>
        <w:jc w:val="both"/>
        <w:rPr>
          <w:b/>
          <w:lang w:val="sl-SI"/>
        </w:rPr>
      </w:pPr>
      <w:r>
        <w:rPr>
          <w:b/>
          <w:lang w:val="sl-SI"/>
        </w:rPr>
        <w:t xml:space="preserve">1. Predmet prodaje </w:t>
      </w:r>
    </w:p>
    <w:p w:rsidR="00664157" w:rsidRDefault="00664157" w:rsidP="00794920">
      <w:pPr>
        <w:jc w:val="both"/>
        <w:rPr>
          <w:b/>
          <w:lang w:val="sl-SI"/>
        </w:rPr>
      </w:pPr>
    </w:p>
    <w:p w:rsidR="00794920" w:rsidRDefault="00794920" w:rsidP="00794920">
      <w:pPr>
        <w:jc w:val="both"/>
        <w:rPr>
          <w:lang w:val="sl-SI"/>
        </w:rPr>
      </w:pPr>
      <w:r>
        <w:rPr>
          <w:lang w:val="sl-SI"/>
        </w:rPr>
        <w:t>Predmet prodaje so osnovna sredstva</w:t>
      </w:r>
      <w:r w:rsidR="008D3F03">
        <w:rPr>
          <w:lang w:val="sl-SI"/>
        </w:rPr>
        <w:t xml:space="preserve"> – motorna kolesa, ki jih je uporabljalo Mestno redarstvo pri svojem delu. </w:t>
      </w:r>
      <w:r>
        <w:rPr>
          <w:lang w:val="sl-SI"/>
        </w:rPr>
        <w:t xml:space="preserve">Ta osnovna sredstva z ocenjeno vrednostjo so: </w:t>
      </w:r>
    </w:p>
    <w:p w:rsidR="00794920" w:rsidRDefault="00794920" w:rsidP="00794920">
      <w:pPr>
        <w:jc w:val="both"/>
        <w:rPr>
          <w:lang w:val="sl-SI"/>
        </w:rPr>
      </w:pPr>
    </w:p>
    <w:tbl>
      <w:tblPr>
        <w:tblStyle w:val="Tabelamre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2693"/>
      </w:tblGrid>
      <w:tr w:rsidR="00794920" w:rsidRPr="00954C10" w:rsidTr="008E57F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954C10" w:rsidRDefault="00794920" w:rsidP="00283786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954C10">
              <w:rPr>
                <w:b/>
                <w:sz w:val="22"/>
                <w:szCs w:val="22"/>
                <w:lang w:val="sl-SI"/>
              </w:rPr>
              <w:t>Osnovno sredstvo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954C10" w:rsidRDefault="00794920" w:rsidP="00283786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954C10">
              <w:rPr>
                <w:b/>
                <w:sz w:val="22"/>
                <w:szCs w:val="22"/>
                <w:lang w:val="sl-SI"/>
              </w:rPr>
              <w:t>Leto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954C10" w:rsidRDefault="00794920" w:rsidP="00283786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954C10">
              <w:rPr>
                <w:b/>
                <w:sz w:val="22"/>
                <w:szCs w:val="22"/>
                <w:lang w:val="sl-SI"/>
              </w:rPr>
              <w:t>Ocenjena vrednost v EUR</w:t>
            </w:r>
          </w:p>
        </w:tc>
      </w:tr>
      <w:tr w:rsidR="00794920" w:rsidRPr="00954C10" w:rsidTr="008E57F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954C10" w:rsidRDefault="008D3F03" w:rsidP="008A0D46">
            <w:pPr>
              <w:jc w:val="both"/>
              <w:rPr>
                <w:sz w:val="22"/>
                <w:szCs w:val="22"/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 xml:space="preserve">Motorno kolo Piaggio, tip </w:t>
            </w:r>
            <w:r w:rsidR="008A0D46" w:rsidRPr="00954C10">
              <w:rPr>
                <w:sz w:val="22"/>
                <w:szCs w:val="22"/>
                <w:lang w:val="sl-SI"/>
              </w:rPr>
              <w:t>M641-00</w:t>
            </w:r>
            <w:r w:rsidR="008E57F5" w:rsidRPr="00954C10">
              <w:rPr>
                <w:sz w:val="22"/>
                <w:szCs w:val="22"/>
                <w:lang w:val="sl-SI"/>
              </w:rPr>
              <w:t>, reg. št. LJ PC-84, VIN 641 000 000 5248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20" w:rsidRPr="00954C10" w:rsidRDefault="008D3F03" w:rsidP="00283786">
            <w:pPr>
              <w:jc w:val="right"/>
              <w:rPr>
                <w:sz w:val="22"/>
                <w:szCs w:val="22"/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20" w:rsidRPr="00954C10" w:rsidRDefault="008A0831" w:rsidP="00283786">
            <w:pPr>
              <w:jc w:val="right"/>
              <w:rPr>
                <w:sz w:val="22"/>
                <w:szCs w:val="22"/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>3.000,00</w:t>
            </w:r>
          </w:p>
        </w:tc>
      </w:tr>
      <w:tr w:rsidR="008A0831" w:rsidRPr="00954C10" w:rsidTr="008E57F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1" w:rsidRPr="00954C10" w:rsidRDefault="008A0831" w:rsidP="008E57F5">
            <w:pPr>
              <w:jc w:val="both"/>
              <w:rPr>
                <w:sz w:val="22"/>
                <w:szCs w:val="22"/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 xml:space="preserve">Motorno kolo Piaggio, tip </w:t>
            </w:r>
            <w:r w:rsidR="008A0D46" w:rsidRPr="00954C10">
              <w:rPr>
                <w:sz w:val="22"/>
                <w:szCs w:val="22"/>
                <w:lang w:val="sl-SI"/>
              </w:rPr>
              <w:t>M641-00</w:t>
            </w:r>
            <w:r w:rsidR="008E57F5" w:rsidRPr="00954C10">
              <w:rPr>
                <w:sz w:val="22"/>
                <w:szCs w:val="22"/>
                <w:lang w:val="sl-SI"/>
              </w:rPr>
              <w:t>, reg. št. LJ PC-85, VIN 642 000 000 5247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1" w:rsidRPr="00954C10" w:rsidRDefault="008A0831" w:rsidP="008A0831">
            <w:pPr>
              <w:jc w:val="right"/>
              <w:rPr>
                <w:sz w:val="22"/>
                <w:szCs w:val="22"/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1" w:rsidRPr="00954C10" w:rsidRDefault="008A0831" w:rsidP="008A0831">
            <w:pPr>
              <w:jc w:val="right"/>
              <w:rPr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>3.000,00</w:t>
            </w:r>
          </w:p>
        </w:tc>
      </w:tr>
      <w:tr w:rsidR="008A0831" w:rsidRPr="00954C10" w:rsidTr="00954C10">
        <w:trPr>
          <w:trHeight w:val="4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1" w:rsidRPr="00954C10" w:rsidRDefault="008A0831" w:rsidP="008E57F5">
            <w:pPr>
              <w:jc w:val="both"/>
              <w:rPr>
                <w:sz w:val="22"/>
                <w:szCs w:val="22"/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 xml:space="preserve">Motorno kolo Piaggio, tip </w:t>
            </w:r>
            <w:r w:rsidR="008A0D46" w:rsidRPr="00954C10">
              <w:rPr>
                <w:sz w:val="22"/>
                <w:szCs w:val="22"/>
                <w:lang w:val="sl-SI"/>
              </w:rPr>
              <w:t>M641-00</w:t>
            </w:r>
            <w:r w:rsidR="008E57F5" w:rsidRPr="00954C10">
              <w:rPr>
                <w:sz w:val="22"/>
                <w:szCs w:val="22"/>
                <w:lang w:val="sl-SI"/>
              </w:rPr>
              <w:t>, reg. št. LJ PC-87, VIN 641 000 000 5318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1" w:rsidRPr="00954C10" w:rsidRDefault="008A0831" w:rsidP="008A0831">
            <w:pPr>
              <w:jc w:val="right"/>
              <w:rPr>
                <w:sz w:val="22"/>
                <w:szCs w:val="22"/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31" w:rsidRPr="00954C10" w:rsidRDefault="008A0831" w:rsidP="008A0831">
            <w:pPr>
              <w:jc w:val="right"/>
              <w:rPr>
                <w:lang w:val="sl-SI"/>
              </w:rPr>
            </w:pPr>
            <w:r w:rsidRPr="00954C10">
              <w:rPr>
                <w:sz w:val="22"/>
                <w:szCs w:val="22"/>
                <w:lang w:val="sl-SI"/>
              </w:rPr>
              <w:t>3.000,00</w:t>
            </w:r>
          </w:p>
        </w:tc>
      </w:tr>
    </w:tbl>
    <w:p w:rsidR="00794920" w:rsidRDefault="00794920" w:rsidP="00794920">
      <w:pPr>
        <w:jc w:val="both"/>
        <w:rPr>
          <w:lang w:val="sl-SI"/>
        </w:rPr>
      </w:pPr>
    </w:p>
    <w:p w:rsidR="00794920" w:rsidRDefault="00794920" w:rsidP="00794920">
      <w:pPr>
        <w:jc w:val="both"/>
        <w:rPr>
          <w:b/>
          <w:lang w:val="sl-SI"/>
        </w:rPr>
      </w:pPr>
      <w:r>
        <w:rPr>
          <w:b/>
          <w:lang w:val="sl-SI"/>
        </w:rPr>
        <w:t>2. Dodatne informacije o predmetu prodaje</w:t>
      </w:r>
    </w:p>
    <w:p w:rsidR="00664157" w:rsidRDefault="00664157" w:rsidP="00794920">
      <w:pPr>
        <w:jc w:val="both"/>
        <w:rPr>
          <w:b/>
          <w:lang w:val="sl-SI"/>
        </w:rPr>
      </w:pPr>
    </w:p>
    <w:p w:rsidR="006F3550" w:rsidRDefault="006F3550" w:rsidP="006F3550">
      <w:pPr>
        <w:jc w:val="both"/>
        <w:rPr>
          <w:lang w:val="sl-SI"/>
        </w:rPr>
      </w:pPr>
      <w:r>
        <w:rPr>
          <w:lang w:val="sl-SI"/>
        </w:rPr>
        <w:t xml:space="preserve">Prijavo za namero je potrebno oddati na priloženem obrazcu. Rok za prijavo na namero je do </w:t>
      </w:r>
      <w:r w:rsidRPr="006F3550">
        <w:rPr>
          <w:b/>
          <w:lang w:val="sl-SI"/>
        </w:rPr>
        <w:t>16.5.2018</w:t>
      </w:r>
      <w:r>
        <w:rPr>
          <w:lang w:val="sl-SI"/>
        </w:rPr>
        <w:t xml:space="preserve"> do </w:t>
      </w:r>
      <w:r w:rsidRPr="006F3550">
        <w:rPr>
          <w:b/>
          <w:lang w:val="sl-SI"/>
        </w:rPr>
        <w:t>12:00 ure</w:t>
      </w:r>
      <w:r>
        <w:rPr>
          <w:lang w:val="sl-SI"/>
        </w:rPr>
        <w:t>. Prijavo na namero lahko ponudniki oddajo pisno na naslov Mestna občina Ljubljana,</w:t>
      </w:r>
      <w:r w:rsidR="00905B56">
        <w:rPr>
          <w:lang w:val="sl-SI"/>
        </w:rPr>
        <w:t xml:space="preserve"> Odsek za splošne zadeve, soba 255/2, Adamič-Lundrovo nabrežje 2, </w:t>
      </w:r>
      <w:r>
        <w:rPr>
          <w:lang w:val="sl-SI"/>
        </w:rPr>
        <w:t>1000 Ljubljana</w:t>
      </w:r>
      <w:r w:rsidR="00905B56">
        <w:rPr>
          <w:lang w:val="sl-SI"/>
        </w:rPr>
        <w:t xml:space="preserve"> s pripisom</w:t>
      </w:r>
      <w:r>
        <w:rPr>
          <w:lang w:val="sl-SI"/>
        </w:rPr>
        <w:t xml:space="preserve"> </w:t>
      </w:r>
      <w:r w:rsidRPr="006F3550">
        <w:rPr>
          <w:b/>
          <w:i/>
          <w:lang w:val="sl-SI"/>
        </w:rPr>
        <w:t>»</w:t>
      </w:r>
      <w:r w:rsidR="00905B56">
        <w:rPr>
          <w:b/>
          <w:i/>
          <w:lang w:val="sl-SI"/>
        </w:rPr>
        <w:t>NE ODPIRAJ, N</w:t>
      </w:r>
      <w:r w:rsidRPr="006F3550">
        <w:rPr>
          <w:b/>
          <w:i/>
          <w:lang w:val="sl-SI"/>
        </w:rPr>
        <w:t xml:space="preserve">amera o sklenitvi neposredne pogodbe za odkup motornih koles«. </w:t>
      </w:r>
      <w:r>
        <w:rPr>
          <w:lang w:val="sl-SI"/>
        </w:rPr>
        <w:t xml:space="preserve">Upoštevane bodo vse prijave, ki bodo prispele do izteka navedenega roka. </w:t>
      </w:r>
    </w:p>
    <w:p w:rsidR="006F3550" w:rsidRDefault="006F3550" w:rsidP="00794920">
      <w:pPr>
        <w:jc w:val="both"/>
        <w:rPr>
          <w:lang w:val="sl-SI"/>
        </w:rPr>
      </w:pPr>
    </w:p>
    <w:p w:rsidR="003C16EA" w:rsidRDefault="003C16EA" w:rsidP="00794920">
      <w:pPr>
        <w:jc w:val="both"/>
        <w:rPr>
          <w:lang w:val="sl-SI"/>
        </w:rPr>
      </w:pPr>
      <w:r>
        <w:rPr>
          <w:lang w:val="sl-SI"/>
        </w:rPr>
        <w:t xml:space="preserve">Ponudniki si lahko ogledajo motorna kolesa dne </w:t>
      </w:r>
      <w:r w:rsidRPr="00901A9F">
        <w:rPr>
          <w:b/>
          <w:lang w:val="sl-SI"/>
        </w:rPr>
        <w:t>8.5.2018</w:t>
      </w:r>
      <w:r>
        <w:rPr>
          <w:lang w:val="sl-SI"/>
        </w:rPr>
        <w:t xml:space="preserve"> med </w:t>
      </w:r>
      <w:r w:rsidRPr="00901A9F">
        <w:rPr>
          <w:b/>
          <w:lang w:val="sl-SI"/>
        </w:rPr>
        <w:t>10:00 in 11:00 uro</w:t>
      </w:r>
      <w:r>
        <w:rPr>
          <w:lang w:val="sl-SI"/>
        </w:rPr>
        <w:t xml:space="preserve">, na lokaciji </w:t>
      </w:r>
      <w:r w:rsidRPr="00901A9F">
        <w:rPr>
          <w:b/>
          <w:lang w:val="sl-SI"/>
        </w:rPr>
        <w:t>Proletarska 1, 1000 Ljubljana</w:t>
      </w:r>
      <w:r>
        <w:rPr>
          <w:lang w:val="sl-SI"/>
        </w:rPr>
        <w:t xml:space="preserve">. </w:t>
      </w:r>
    </w:p>
    <w:p w:rsidR="00794920" w:rsidRDefault="00794920" w:rsidP="00794920">
      <w:pPr>
        <w:jc w:val="both"/>
        <w:rPr>
          <w:lang w:val="sl-SI"/>
        </w:rPr>
      </w:pPr>
    </w:p>
    <w:p w:rsidR="00794920" w:rsidRDefault="00794920" w:rsidP="00794920">
      <w:pPr>
        <w:jc w:val="both"/>
        <w:rPr>
          <w:lang w:val="sl-SI"/>
        </w:rPr>
      </w:pPr>
      <w:r>
        <w:rPr>
          <w:lang w:val="sl-SI"/>
        </w:rPr>
        <w:t>V skladu z določbo 40. člena Uredbe o stvarnem premoženju države in samoupravnih lokalnih skupnosti bo prodajalec z zainteresiranimi osebami sklenil neposredno pogodbo o odkupu osnovnih sredstev.</w:t>
      </w:r>
    </w:p>
    <w:p w:rsidR="003C16EA" w:rsidRDefault="003C16EA" w:rsidP="00794920">
      <w:pPr>
        <w:jc w:val="both"/>
        <w:rPr>
          <w:lang w:val="sl-SI"/>
        </w:rPr>
      </w:pPr>
    </w:p>
    <w:p w:rsidR="003C16EA" w:rsidRDefault="003C16EA" w:rsidP="00794920">
      <w:pPr>
        <w:jc w:val="both"/>
        <w:rPr>
          <w:lang w:val="sl-SI"/>
        </w:rPr>
      </w:pPr>
      <w:r>
        <w:rPr>
          <w:lang w:val="sl-SI"/>
        </w:rPr>
        <w:t>V primeru več ponudb za</w:t>
      </w:r>
      <w:r w:rsidR="008614D6">
        <w:rPr>
          <w:lang w:val="sl-SI"/>
        </w:rPr>
        <w:t xml:space="preserve"> posamezno</w:t>
      </w:r>
      <w:r>
        <w:rPr>
          <w:lang w:val="sl-SI"/>
        </w:rPr>
        <w:t xml:space="preserve"> motorno kolo, bo prodajalec sklenil pogodbo s tistim ponudnikom, ki bo ponudil najvišjo ceno.</w:t>
      </w:r>
    </w:p>
    <w:p w:rsidR="00794920" w:rsidRDefault="00794920" w:rsidP="00794920">
      <w:pPr>
        <w:jc w:val="both"/>
        <w:rPr>
          <w:lang w:val="sl-SI"/>
        </w:rPr>
      </w:pPr>
    </w:p>
    <w:p w:rsidR="00794920" w:rsidRDefault="00794920" w:rsidP="00794920">
      <w:pPr>
        <w:jc w:val="both"/>
        <w:rPr>
          <w:lang w:val="sl-SI"/>
        </w:rPr>
      </w:pPr>
      <w:r>
        <w:rPr>
          <w:lang w:val="sl-SI"/>
        </w:rPr>
        <w:t xml:space="preserve">Celotno kupnino za </w:t>
      </w:r>
      <w:r w:rsidR="008D3F03">
        <w:rPr>
          <w:lang w:val="sl-SI"/>
        </w:rPr>
        <w:t>motorno kolo Piaggio</w:t>
      </w:r>
      <w:r>
        <w:rPr>
          <w:lang w:val="sl-SI"/>
        </w:rPr>
        <w:t xml:space="preserve">, bo moral kupec poravnati v enkratnem znesku, najpozneje v 5 dneh od podpisa pogodbe. Prodajalec bo izročil v neposredno last </w:t>
      </w:r>
      <w:r w:rsidR="008D3F03">
        <w:rPr>
          <w:lang w:val="sl-SI"/>
        </w:rPr>
        <w:t xml:space="preserve">motorna kolesa </w:t>
      </w:r>
      <w:r>
        <w:rPr>
          <w:lang w:val="sl-SI"/>
        </w:rPr>
        <w:t>kupcem z dnem predložitve dokazila o plačilu celotne kupnine.</w:t>
      </w:r>
    </w:p>
    <w:p w:rsidR="00CD71DF" w:rsidRDefault="00CD71DF" w:rsidP="00794920">
      <w:pPr>
        <w:jc w:val="both"/>
        <w:rPr>
          <w:lang w:val="sl-SI"/>
        </w:rPr>
      </w:pPr>
    </w:p>
    <w:p w:rsidR="008D3F03" w:rsidRDefault="00CD71DF" w:rsidP="00794920">
      <w:pPr>
        <w:jc w:val="both"/>
        <w:rPr>
          <w:lang w:val="sl-SI"/>
        </w:rPr>
      </w:pPr>
      <w:r>
        <w:rPr>
          <w:lang w:val="sl-SI"/>
        </w:rPr>
        <w:t xml:space="preserve">Mestna občina Ljubljana si pridržuje pravico, da lahko kadarkoli do sklenitve pravnega posla, brez odškodninske odgovornosti, ustavi postopek. </w:t>
      </w:r>
    </w:p>
    <w:p w:rsidR="00794920" w:rsidRDefault="00794920" w:rsidP="00794920">
      <w:pPr>
        <w:jc w:val="both"/>
        <w:rPr>
          <w:lang w:val="sl-SI"/>
        </w:rPr>
      </w:pPr>
    </w:p>
    <w:p w:rsidR="001B0539" w:rsidRDefault="00794920" w:rsidP="00661667">
      <w:pPr>
        <w:jc w:val="right"/>
      </w:pPr>
      <w:r>
        <w:rPr>
          <w:lang w:val="sl-SI"/>
        </w:rPr>
        <w:t>MESTNA OBČINA LJUBLJANA</w:t>
      </w:r>
    </w:p>
    <w:sectPr w:rsidR="001B05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36" w:rsidRDefault="000C5836" w:rsidP="00794920">
      <w:r>
        <w:separator/>
      </w:r>
    </w:p>
  </w:endnote>
  <w:endnote w:type="continuationSeparator" w:id="0">
    <w:p w:rsidR="000C5836" w:rsidRDefault="000C5836" w:rsidP="0079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36" w:rsidRDefault="000C5836" w:rsidP="00794920">
      <w:r>
        <w:separator/>
      </w:r>
    </w:p>
  </w:footnote>
  <w:footnote w:type="continuationSeparator" w:id="0">
    <w:p w:rsidR="000C5836" w:rsidRDefault="000C5836" w:rsidP="0079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20" w:rsidRDefault="00794920" w:rsidP="00794920">
    <w:pPr>
      <w:pStyle w:val="Glava"/>
      <w:ind w:left="-567"/>
    </w:pPr>
    <w:r>
      <w:rPr>
        <w:noProof/>
        <w:lang w:eastAsia="sl-SI"/>
      </w:rPr>
      <w:drawing>
        <wp:inline distT="0" distB="0" distL="0" distR="0" wp14:anchorId="19B01520" wp14:editId="132729C5">
          <wp:extent cx="6673283" cy="590550"/>
          <wp:effectExtent l="0" t="0" r="0" b="0"/>
          <wp:docPr id="45" name="Slika 45" descr="dopis_MU_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MU_glav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138" cy="592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4920" w:rsidRDefault="0079492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20"/>
    <w:rsid w:val="000112F4"/>
    <w:rsid w:val="000C5836"/>
    <w:rsid w:val="001B0539"/>
    <w:rsid w:val="00243403"/>
    <w:rsid w:val="00264DCB"/>
    <w:rsid w:val="00283786"/>
    <w:rsid w:val="003C16EA"/>
    <w:rsid w:val="00661667"/>
    <w:rsid w:val="00664157"/>
    <w:rsid w:val="006F3550"/>
    <w:rsid w:val="00794920"/>
    <w:rsid w:val="008614D6"/>
    <w:rsid w:val="008A0831"/>
    <w:rsid w:val="008A0D46"/>
    <w:rsid w:val="008D3F03"/>
    <w:rsid w:val="008E57F5"/>
    <w:rsid w:val="00901A9F"/>
    <w:rsid w:val="00905B56"/>
    <w:rsid w:val="00954C10"/>
    <w:rsid w:val="00BC3C25"/>
    <w:rsid w:val="00CD71DF"/>
    <w:rsid w:val="00CE4103"/>
    <w:rsid w:val="00D12CAB"/>
    <w:rsid w:val="00D32D3D"/>
    <w:rsid w:val="00D34DE0"/>
    <w:rsid w:val="00D63AF6"/>
    <w:rsid w:val="00DE2F06"/>
    <w:rsid w:val="00DF2F7C"/>
    <w:rsid w:val="00EA6418"/>
    <w:rsid w:val="00F67ED8"/>
    <w:rsid w:val="00FD1465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0C3E3-343C-4C4C-9AC3-C8E533BA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363" w:hanging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4920"/>
    <w:pPr>
      <w:ind w:left="0"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4920"/>
    <w:pPr>
      <w:tabs>
        <w:tab w:val="center" w:pos="4536"/>
        <w:tab w:val="right" w:pos="9072"/>
      </w:tabs>
      <w:ind w:left="363" w:hanging="6"/>
      <w:jc w:val="both"/>
    </w:pPr>
    <w:rPr>
      <w:rFonts w:asciiTheme="minorHAnsi" w:eastAsiaTheme="minorHAnsi" w:hAnsiTheme="minorHAnsi" w:cstheme="minorBidi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794920"/>
  </w:style>
  <w:style w:type="paragraph" w:styleId="Noga">
    <w:name w:val="footer"/>
    <w:basedOn w:val="Navaden"/>
    <w:link w:val="NogaZnak"/>
    <w:uiPriority w:val="99"/>
    <w:unhideWhenUsed/>
    <w:rsid w:val="00794920"/>
    <w:pPr>
      <w:tabs>
        <w:tab w:val="center" w:pos="4536"/>
        <w:tab w:val="right" w:pos="9072"/>
      </w:tabs>
      <w:ind w:left="363" w:hanging="6"/>
      <w:jc w:val="both"/>
    </w:pPr>
    <w:rPr>
      <w:rFonts w:asciiTheme="minorHAnsi" w:eastAsiaTheme="minorHAnsi" w:hAnsiTheme="minorHAnsi" w:cstheme="minorBidi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794920"/>
  </w:style>
  <w:style w:type="character" w:styleId="Hiperpovezava">
    <w:name w:val="Hyperlink"/>
    <w:basedOn w:val="Privzetapisavaodstavka"/>
    <w:uiPriority w:val="99"/>
    <w:unhideWhenUsed/>
    <w:rsid w:val="00794920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79492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641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5B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5B5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Mitrovič</dc:creator>
  <cp:keywords/>
  <dc:description/>
  <cp:lastModifiedBy>Marko Šertel</cp:lastModifiedBy>
  <cp:revision>11</cp:revision>
  <cp:lastPrinted>2018-04-24T08:14:00Z</cp:lastPrinted>
  <dcterms:created xsi:type="dcterms:W3CDTF">2018-04-24T07:38:00Z</dcterms:created>
  <dcterms:modified xsi:type="dcterms:W3CDTF">2018-04-24T09:49:00Z</dcterms:modified>
</cp:coreProperties>
</file>