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Številka: </w:t>
      </w:r>
      <w:r w:rsidR="00F97F79">
        <w:rPr>
          <w:rFonts w:ascii="Garamond" w:hAnsi="Garamond"/>
          <w:i w:val="0"/>
          <w:sz w:val="24"/>
          <w:szCs w:val="24"/>
        </w:rPr>
        <w:t>3511-512/2022-8</w:t>
      </w:r>
    </w:p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 w:rsidRPr="001B2A74">
        <w:rPr>
          <w:rFonts w:ascii="Garamond" w:hAnsi="Garamond"/>
          <w:i w:val="0"/>
          <w:sz w:val="24"/>
          <w:szCs w:val="24"/>
        </w:rPr>
        <w:t xml:space="preserve">Datum: </w:t>
      </w:r>
      <w:r w:rsidR="00F97F79">
        <w:rPr>
          <w:rFonts w:ascii="Garamond" w:hAnsi="Garamond"/>
          <w:i w:val="0"/>
          <w:sz w:val="24"/>
          <w:szCs w:val="24"/>
        </w:rPr>
        <w:t>29</w:t>
      </w:r>
      <w:r>
        <w:rPr>
          <w:rFonts w:ascii="Garamond" w:hAnsi="Garamond"/>
          <w:i w:val="0"/>
          <w:sz w:val="24"/>
          <w:szCs w:val="24"/>
        </w:rPr>
        <w:t>. 6.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Default="00F97F79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="00C7186B" w:rsidRPr="00A2340A">
        <w:rPr>
          <w:rFonts w:ascii="Garamond" w:hAnsi="Garamond"/>
          <w:b/>
        </w:rPr>
        <w:t xml:space="preserve"> s </w:t>
      </w:r>
      <w:proofErr w:type="spellStart"/>
      <w:r w:rsidR="00C7186B" w:rsidRPr="00A2340A">
        <w:rPr>
          <w:rFonts w:ascii="Garamond" w:hAnsi="Garamond"/>
          <w:b/>
        </w:rPr>
        <w:t>parc</w:t>
      </w:r>
      <w:proofErr w:type="spellEnd"/>
      <w:r w:rsidR="00C7186B" w:rsidRPr="00A2340A">
        <w:rPr>
          <w:rFonts w:ascii="Garamond" w:hAnsi="Garamond"/>
          <w:b/>
        </w:rPr>
        <w:t xml:space="preserve">. št. </w:t>
      </w:r>
      <w:r>
        <w:rPr>
          <w:rFonts w:ascii="Garamond" w:hAnsi="Garamond"/>
          <w:b/>
        </w:rPr>
        <w:t>1016/9</w:t>
      </w:r>
      <w:r w:rsidR="00C7186B" w:rsidRPr="00C7186B">
        <w:rPr>
          <w:rFonts w:ascii="Garamond" w:hAnsi="Garamond"/>
          <w:b/>
        </w:rPr>
        <w:t xml:space="preserve"> v </w:t>
      </w:r>
      <w:proofErr w:type="spellStart"/>
      <w:r w:rsidR="00C7186B" w:rsidRPr="00C7186B">
        <w:rPr>
          <w:rFonts w:ascii="Garamond" w:hAnsi="Garamond"/>
          <w:b/>
        </w:rPr>
        <w:t>k.o</w:t>
      </w:r>
      <w:proofErr w:type="spellEnd"/>
      <w:r w:rsidR="00C7186B" w:rsidRPr="00C7186B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1736</w:t>
      </w:r>
      <w:r w:rsidR="00C7186B" w:rsidRPr="00C7186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Brinje I</w:t>
      </w:r>
    </w:p>
    <w:p w:rsidR="00F97F79" w:rsidRPr="00C7186B" w:rsidRDefault="00F97F79" w:rsidP="00F97F79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Pr="00A2340A">
        <w:rPr>
          <w:rFonts w:ascii="Garamond" w:hAnsi="Garamond"/>
          <w:b/>
        </w:rPr>
        <w:t xml:space="preserve"> s </w:t>
      </w:r>
      <w:proofErr w:type="spellStart"/>
      <w:r w:rsidRPr="00A2340A">
        <w:rPr>
          <w:rFonts w:ascii="Garamond" w:hAnsi="Garamond"/>
          <w:b/>
        </w:rPr>
        <w:t>parc</w:t>
      </w:r>
      <w:proofErr w:type="spellEnd"/>
      <w:r w:rsidRPr="00A2340A">
        <w:rPr>
          <w:rFonts w:ascii="Garamond" w:hAnsi="Garamond"/>
          <w:b/>
        </w:rPr>
        <w:t xml:space="preserve">. št. </w:t>
      </w:r>
      <w:r>
        <w:rPr>
          <w:rFonts w:ascii="Garamond" w:hAnsi="Garamond"/>
          <w:b/>
        </w:rPr>
        <w:t>1027/4</w:t>
      </w:r>
      <w:r w:rsidRPr="00C7186B">
        <w:rPr>
          <w:rFonts w:ascii="Garamond" w:hAnsi="Garamond"/>
          <w:b/>
        </w:rPr>
        <w:t xml:space="preserve"> v </w:t>
      </w:r>
      <w:proofErr w:type="spellStart"/>
      <w:r w:rsidRPr="00C7186B">
        <w:rPr>
          <w:rFonts w:ascii="Garamond" w:hAnsi="Garamond"/>
          <w:b/>
        </w:rPr>
        <w:t>k.o</w:t>
      </w:r>
      <w:proofErr w:type="spellEnd"/>
      <w:r w:rsidRPr="00C7186B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1736</w:t>
      </w:r>
      <w:r w:rsidRPr="00C7186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Brinje I</w:t>
      </w:r>
    </w:p>
    <w:p w:rsidR="00F97F79" w:rsidRPr="00C7186B" w:rsidRDefault="00F97F79" w:rsidP="00F97F79">
      <w:pPr>
        <w:ind w:left="720"/>
        <w:jc w:val="both"/>
        <w:rPr>
          <w:rFonts w:ascii="Garamond" w:hAnsi="Garamond"/>
          <w:b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Cena nepremičnine znaša</w:t>
      </w:r>
      <w:r w:rsidRPr="00244C76">
        <w:rPr>
          <w:rFonts w:ascii="Garamond" w:hAnsi="Garamond"/>
        </w:rPr>
        <w:t xml:space="preserve"> </w:t>
      </w:r>
      <w:r w:rsidR="00F97F79">
        <w:rPr>
          <w:rFonts w:ascii="Garamond" w:hAnsi="Garamond"/>
          <w:b/>
        </w:rPr>
        <w:t>15.200</w:t>
      </w:r>
      <w:r w:rsidRPr="00A2340A">
        <w:rPr>
          <w:rFonts w:ascii="Garamond" w:hAnsi="Garamond"/>
          <w:b/>
        </w:rPr>
        <w:t>,00 EUR</w:t>
      </w:r>
      <w:r w:rsidRPr="00244C76">
        <w:rPr>
          <w:rFonts w:ascii="Garamond" w:hAnsi="Garamond"/>
        </w:rPr>
        <w:t xml:space="preserve"> </w:t>
      </w:r>
      <w:r w:rsidRPr="00AA0CFA">
        <w:rPr>
          <w:rFonts w:ascii="Garamond" w:hAnsi="Garamond"/>
        </w:rPr>
        <w:t xml:space="preserve">brez </w:t>
      </w:r>
      <w:r>
        <w:rPr>
          <w:rFonts w:ascii="Garamond" w:hAnsi="Garamond"/>
        </w:rPr>
        <w:t>davka</w:t>
      </w:r>
      <w:r w:rsidRPr="00AA0CFA">
        <w:rPr>
          <w:rFonts w:ascii="Garamond" w:hAnsi="Garamond"/>
        </w:rPr>
        <w:t>.</w:t>
      </w:r>
    </w:p>
    <w:p w:rsidR="00C7186B" w:rsidRPr="00244C76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Kontaktna oseba za dodatne informacije o predmetni nepremičnini je Aleš Weber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>
        <w:rPr>
          <w:rFonts w:ascii="Garamond" w:hAnsi="Garamond"/>
        </w:rPr>
        <w:t>ales.weber@ljubljana.si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1067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F97F79" w:rsidRPr="00F97F79">
        <w:rPr>
          <w:rFonts w:ascii="Garamond" w:hAnsi="Garamond"/>
          <w:b/>
          <w:sz w:val="24"/>
          <w:szCs w:val="24"/>
        </w:rPr>
        <w:t>3511-512/2022-8</w:t>
      </w:r>
      <w:r w:rsidRPr="001B52CF">
        <w:rPr>
          <w:rFonts w:ascii="Garamond" w:hAnsi="Garamond"/>
          <w:b/>
          <w:sz w:val="24"/>
          <w:szCs w:val="24"/>
        </w:rPr>
        <w:t xml:space="preserve">,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F97F79">
        <w:rPr>
          <w:rFonts w:ascii="Garamond" w:hAnsi="Garamond"/>
          <w:b/>
          <w:sz w:val="24"/>
          <w:szCs w:val="24"/>
        </w:rPr>
        <w:t>29</w:t>
      </w:r>
      <w:r>
        <w:rPr>
          <w:rFonts w:ascii="Garamond" w:hAnsi="Garamond"/>
          <w:b/>
          <w:sz w:val="24"/>
          <w:szCs w:val="24"/>
        </w:rPr>
        <w:t>. 6.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1B52CF" w:rsidRDefault="00F97F79" w:rsidP="00C7186B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>
        <w:rPr>
          <w:rFonts w:ascii="Garamond" w:hAnsi="Garamond"/>
          <w:b/>
        </w:rPr>
        <w:t>1016/9</w:t>
      </w:r>
      <w:r w:rsidRPr="00C7186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in </w:t>
      </w:r>
      <w:r>
        <w:rPr>
          <w:rFonts w:ascii="Garamond" w:hAnsi="Garamond"/>
          <w:b/>
        </w:rPr>
        <w:t>1027/4</w:t>
      </w:r>
      <w:r w:rsidRPr="00C7186B">
        <w:rPr>
          <w:rFonts w:ascii="Garamond" w:hAnsi="Garamond"/>
          <w:b/>
        </w:rPr>
        <w:t xml:space="preserve"> </w:t>
      </w:r>
      <w:r w:rsidR="00C7186B" w:rsidRPr="00C7186B">
        <w:rPr>
          <w:rFonts w:ascii="Garamond" w:hAnsi="Garamond"/>
          <w:b/>
        </w:rPr>
        <w:t xml:space="preserve">v </w:t>
      </w:r>
      <w:proofErr w:type="spellStart"/>
      <w:r w:rsidR="00C7186B" w:rsidRPr="00C7186B">
        <w:rPr>
          <w:rFonts w:ascii="Garamond" w:hAnsi="Garamond"/>
          <w:b/>
        </w:rPr>
        <w:t>k.o</w:t>
      </w:r>
      <w:proofErr w:type="spellEnd"/>
      <w:r w:rsidR="00C7186B" w:rsidRPr="00C7186B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1736</w:t>
      </w:r>
      <w:r w:rsidR="00C7186B" w:rsidRPr="00C7186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Brinje I</w:t>
      </w:r>
    </w:p>
    <w:p w:rsidR="00C7186B" w:rsidRPr="00A2340A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C7186B" w:rsidRPr="00D74BEC" w:rsidRDefault="00C7186B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F97F79" w:rsidRPr="00F97F79">
        <w:rPr>
          <w:rFonts w:ascii="Garamond" w:hAnsi="Garamond"/>
          <w:b/>
          <w:sz w:val="24"/>
          <w:szCs w:val="24"/>
        </w:rPr>
        <w:t>3511-512/2022-8</w:t>
      </w:r>
      <w:r w:rsidR="00F97F79">
        <w:rPr>
          <w:rFonts w:ascii="Garamond" w:hAnsi="Garamond"/>
          <w:sz w:val="24"/>
          <w:szCs w:val="24"/>
          <w:lang w:eastAsia="en-US"/>
        </w:rPr>
        <w:t>, z dne 29. 6. 2023, za nakup zemljišč</w:t>
      </w:r>
      <w:r w:rsidRPr="00C7186B">
        <w:rPr>
          <w:rFonts w:ascii="Garamond" w:hAnsi="Garamond"/>
          <w:sz w:val="24"/>
          <w:szCs w:val="24"/>
          <w:lang w:eastAsia="en-US"/>
        </w:rPr>
        <w:t xml:space="preserve"> s </w:t>
      </w:r>
      <w:proofErr w:type="spellStart"/>
      <w:r w:rsidR="00F97F79" w:rsidRPr="001B52CF">
        <w:rPr>
          <w:rFonts w:ascii="Garamond" w:hAnsi="Garamond"/>
          <w:b/>
          <w:sz w:val="24"/>
        </w:rPr>
        <w:t>parc</w:t>
      </w:r>
      <w:proofErr w:type="spellEnd"/>
      <w:r w:rsidR="00F97F79" w:rsidRPr="001B52CF">
        <w:rPr>
          <w:rFonts w:ascii="Garamond" w:hAnsi="Garamond"/>
          <w:b/>
          <w:sz w:val="24"/>
        </w:rPr>
        <w:t xml:space="preserve">. št. </w:t>
      </w:r>
      <w:r w:rsidR="00F97F79">
        <w:rPr>
          <w:rFonts w:ascii="Garamond" w:hAnsi="Garamond"/>
          <w:b/>
        </w:rPr>
        <w:t>1016/9</w:t>
      </w:r>
      <w:r w:rsidR="00F97F79" w:rsidRPr="00C7186B">
        <w:rPr>
          <w:rFonts w:ascii="Garamond" w:hAnsi="Garamond"/>
          <w:b/>
        </w:rPr>
        <w:t xml:space="preserve"> </w:t>
      </w:r>
      <w:r w:rsidR="00F97F79">
        <w:rPr>
          <w:rFonts w:ascii="Garamond" w:hAnsi="Garamond"/>
          <w:b/>
        </w:rPr>
        <w:t>in 1027/4</w:t>
      </w:r>
      <w:r w:rsidR="00F97F79" w:rsidRPr="00C7186B">
        <w:rPr>
          <w:rFonts w:ascii="Garamond" w:hAnsi="Garamond"/>
          <w:b/>
        </w:rPr>
        <w:t xml:space="preserve"> v </w:t>
      </w:r>
      <w:proofErr w:type="spellStart"/>
      <w:r w:rsidR="00F97F79" w:rsidRPr="00C7186B">
        <w:rPr>
          <w:rFonts w:ascii="Garamond" w:hAnsi="Garamond"/>
          <w:b/>
        </w:rPr>
        <w:t>k.o</w:t>
      </w:r>
      <w:proofErr w:type="spellEnd"/>
      <w:r w:rsidR="00F97F79" w:rsidRPr="00C7186B">
        <w:rPr>
          <w:rFonts w:ascii="Garamond" w:hAnsi="Garamond"/>
          <w:b/>
        </w:rPr>
        <w:t xml:space="preserve">. </w:t>
      </w:r>
      <w:r w:rsidR="00F97F79">
        <w:rPr>
          <w:rFonts w:ascii="Garamond" w:hAnsi="Garamond"/>
          <w:b/>
        </w:rPr>
        <w:t>1736</w:t>
      </w:r>
      <w:r w:rsidR="00F97F79" w:rsidRPr="00C7186B">
        <w:rPr>
          <w:rFonts w:ascii="Garamond" w:hAnsi="Garamond"/>
          <w:b/>
        </w:rPr>
        <w:t xml:space="preserve"> </w:t>
      </w:r>
      <w:r w:rsidR="00F97F79">
        <w:rPr>
          <w:rFonts w:ascii="Garamond" w:hAnsi="Garamond"/>
          <w:b/>
        </w:rPr>
        <w:t>Brinje I</w:t>
      </w:r>
      <w:r w:rsidR="00F97F79">
        <w:rPr>
          <w:rFonts w:ascii="Garamond" w:hAnsi="Garamond"/>
          <w:b/>
        </w:rPr>
        <w:t xml:space="preserve"> </w:t>
      </w:r>
      <w:r w:rsidRPr="000640A7">
        <w:rPr>
          <w:rFonts w:ascii="Garamond" w:hAnsi="Garamond"/>
          <w:sz w:val="24"/>
          <w:szCs w:val="24"/>
          <w:lang w:eastAsia="en-US"/>
        </w:rPr>
        <w:t>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bookmarkStart w:id="0" w:name="_GoBack"/>
      <w:bookmarkEnd w:id="0"/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6B" w:rsidRDefault="00C7186B" w:rsidP="00AE28DE">
      <w:r>
        <w:separator/>
      </w:r>
    </w:p>
  </w:endnote>
  <w:endnote w:type="continuationSeparator" w:id="0">
    <w:p w:rsidR="00C7186B" w:rsidRDefault="00C7186B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6B" w:rsidRDefault="00C7186B" w:rsidP="00AE28DE">
      <w:r>
        <w:separator/>
      </w:r>
    </w:p>
  </w:footnote>
  <w:footnote w:type="continuationSeparator" w:id="0">
    <w:p w:rsidR="00C7186B" w:rsidRDefault="00C7186B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14C2B"/>
    <w:rsid w:val="00F3060B"/>
    <w:rsid w:val="00F51DEE"/>
    <w:rsid w:val="00F956CF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F48791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L-%20DOKUMENTI\Nova%20glava%20za%20dopise%20od%201.%201.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74FE56-34D4-4D6E-8402-185304D1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za dopise od 1. 1. 2023</Template>
  <TotalTime>11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Aleš Weber</cp:lastModifiedBy>
  <cp:revision>3</cp:revision>
  <cp:lastPrinted>2022-09-22T10:07:00Z</cp:lastPrinted>
  <dcterms:created xsi:type="dcterms:W3CDTF">2023-06-29T12:26:00Z</dcterms:created>
  <dcterms:modified xsi:type="dcterms:W3CDTF">2023-06-29T12:37:00Z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