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499A5445" w:rsidR="001B02EF" w:rsidRDefault="007277AD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4780-199</w:t>
      </w:r>
      <w:r w:rsidR="001B02EF">
        <w:rPr>
          <w:rFonts w:ascii="Garamond" w:hAnsi="Garamond"/>
          <w:sz w:val="24"/>
          <w:lang w:val="sl-SI"/>
        </w:rPr>
        <w:t>/202</w:t>
      </w:r>
      <w:r w:rsidR="00620812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7</w:t>
      </w:r>
    </w:p>
    <w:p w14:paraId="3F340FD1" w14:textId="0A9D615C" w:rsidR="001B02EF" w:rsidRDefault="007277AD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5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5DC36888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260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35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620812">
        <w:rPr>
          <w:rFonts w:ascii="Garamond" w:hAnsi="Garamond"/>
          <w:sz w:val="24"/>
          <w:lang w:val="sl-SI"/>
        </w:rPr>
        <w:t>1</w:t>
      </w:r>
      <w:r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>
        <w:rPr>
          <w:rFonts w:ascii="Garamond" w:hAnsi="Garamond"/>
          <w:sz w:val="24"/>
          <w:lang w:val="sl-SI"/>
        </w:rPr>
        <w:t>27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Poljansko predmestje</w:t>
      </w:r>
      <w:r w:rsidR="001B02EF">
        <w:rPr>
          <w:rFonts w:ascii="Garamond" w:hAnsi="Garamond"/>
          <w:sz w:val="24"/>
          <w:lang w:val="sl-SI"/>
        </w:rPr>
        <w:t>, (ID znak: parcela 17</w:t>
      </w:r>
      <w:r>
        <w:rPr>
          <w:rFonts w:ascii="Garamond" w:hAnsi="Garamond"/>
          <w:sz w:val="24"/>
          <w:lang w:val="sl-SI"/>
        </w:rPr>
        <w:t>27</w:t>
      </w:r>
      <w:r w:rsidR="00C0473D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260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35</w:t>
      </w:r>
      <w:r w:rsidR="001B02EF">
        <w:rPr>
          <w:rFonts w:ascii="Garamond" w:hAnsi="Garamond"/>
          <w:sz w:val="24"/>
          <w:lang w:val="sl-SI"/>
        </w:rPr>
        <w:t>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3A6B83F7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7277AD">
        <w:rPr>
          <w:rFonts w:ascii="Garamond" w:hAnsi="Garamond"/>
          <w:b/>
          <w:sz w:val="24"/>
          <w:lang w:val="sl-SI"/>
        </w:rPr>
        <w:t>2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620812">
        <w:rPr>
          <w:rFonts w:ascii="Garamond" w:hAnsi="Garamond"/>
          <w:b/>
          <w:sz w:val="24"/>
          <w:lang w:val="sl-SI"/>
        </w:rPr>
        <w:t>8</w:t>
      </w:r>
      <w:r w:rsidR="007277AD">
        <w:rPr>
          <w:rFonts w:ascii="Garamond" w:hAnsi="Garamond"/>
          <w:b/>
          <w:sz w:val="24"/>
          <w:lang w:val="sl-SI"/>
        </w:rPr>
        <w:t>6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27A875B1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>NAMERO št.: 4780-199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620812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7277AD">
        <w:rPr>
          <w:rFonts w:ascii="Garamond" w:hAnsi="Garamond"/>
          <w:b/>
          <w:sz w:val="24"/>
          <w:lang w:val="sl-SI"/>
        </w:rPr>
        <w:t>7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180BBF62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7277AD">
        <w:rPr>
          <w:rFonts w:ascii="Garamond" w:hAnsi="Garamond"/>
          <w:b/>
          <w:sz w:val="24"/>
          <w:lang w:val="sl-SI"/>
        </w:rPr>
        <w:t>27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7277AD">
        <w:rPr>
          <w:rFonts w:ascii="Garamond" w:hAnsi="Garamond"/>
          <w:b/>
          <w:sz w:val="24"/>
          <w:lang w:val="sl-SI"/>
        </w:rPr>
        <w:t>260</w:t>
      </w:r>
      <w:r>
        <w:rPr>
          <w:rFonts w:ascii="Garamond" w:hAnsi="Garamond"/>
          <w:b/>
          <w:sz w:val="24"/>
          <w:lang w:val="sl-SI"/>
        </w:rPr>
        <w:t>/</w:t>
      </w:r>
      <w:r w:rsidR="007277AD">
        <w:rPr>
          <w:rFonts w:ascii="Garamond" w:hAnsi="Garamond"/>
          <w:b/>
          <w:sz w:val="24"/>
          <w:lang w:val="sl-SI"/>
        </w:rPr>
        <w:t>35</w:t>
      </w:r>
      <w:bookmarkStart w:id="0" w:name="_GoBack"/>
      <w:bookmarkEnd w:id="0"/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A4A07-7047-4CE5-9939-2C0B0168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2023-06-05T09:31:00Z</dcterms:created>
  <dcterms:modified xsi:type="dcterms:W3CDTF">2023-06-05T09:35:00Z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