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3C" w:rsidRPr="0079325B" w:rsidRDefault="0082333C" w:rsidP="00D00D74">
      <w:pPr>
        <w:pStyle w:val="Glava"/>
        <w:ind w:left="-91"/>
      </w:pPr>
    </w:p>
    <w:p w:rsidR="00FD136D" w:rsidRPr="00D402FF" w:rsidRDefault="003853F0" w:rsidP="00D402FF">
      <w:pPr>
        <w:jc w:val="right"/>
        <w:rPr>
          <w:i w:val="0"/>
          <w:color w:val="FF0000"/>
          <w:sz w:val="22"/>
          <w:szCs w:val="22"/>
        </w:rPr>
      </w:pPr>
      <w:r>
        <w:rPr>
          <w:i w:val="0"/>
          <w:sz w:val="22"/>
          <w:szCs w:val="22"/>
        </w:rPr>
        <w:tab/>
      </w:r>
    </w:p>
    <w:p w:rsidR="00FD136D" w:rsidRPr="00EB3CEB" w:rsidRDefault="00FD136D" w:rsidP="00BF32CF">
      <w:pPr>
        <w:ind w:left="1080"/>
        <w:jc w:val="both"/>
        <w:rPr>
          <w:color w:val="FF0000"/>
          <w:sz w:val="22"/>
          <w:szCs w:val="22"/>
        </w:rPr>
      </w:pPr>
    </w:p>
    <w:p w:rsidR="00AE4EE2" w:rsidRDefault="00AE4EE2">
      <w:pPr>
        <w:rPr>
          <w:b/>
          <w:i w:val="0"/>
          <w:sz w:val="22"/>
          <w:szCs w:val="22"/>
        </w:rPr>
      </w:pPr>
      <w:bookmarkStart w:id="0" w:name="_GoBack"/>
      <w:bookmarkEnd w:id="0"/>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AE4EE2">
            <w:pPr>
              <w:pStyle w:val="Telobesedila-zamik"/>
              <w:ind w:left="0"/>
              <w:rPr>
                <w:i w:val="0"/>
                <w:sz w:val="22"/>
                <w:szCs w:val="22"/>
              </w:rPr>
            </w:pPr>
            <w:r>
              <w:rPr>
                <w:i w:val="0"/>
                <w:sz w:val="22"/>
                <w:szCs w:val="22"/>
              </w:rPr>
              <w:t>Katalog ponujenih izdelkov</w:t>
            </w:r>
            <w:r w:rsidR="0028468C">
              <w:rPr>
                <w:i w:val="0"/>
                <w:sz w:val="22"/>
                <w:szCs w:val="22"/>
              </w:rPr>
              <w:t xml:space="preserve">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AE4EE2" w:rsidP="006340F8">
            <w:pPr>
              <w:pStyle w:val="Telobesedila-zamik"/>
              <w:ind w:left="0"/>
              <w:rPr>
                <w:i w:val="0"/>
                <w:sz w:val="22"/>
                <w:szCs w:val="22"/>
              </w:rPr>
            </w:pPr>
            <w:r>
              <w:rPr>
                <w:i w:val="0"/>
                <w:sz w:val="22"/>
                <w:szCs w:val="22"/>
              </w:rPr>
              <w:t>Udeležba podizvajalcev</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AE4EE2" w:rsidP="006340F8">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AE4EE2"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AE4EE2" w:rsidP="00E43A19">
            <w:pPr>
              <w:pStyle w:val="Telobesedila-zamik"/>
              <w:ind w:left="0"/>
              <w:rPr>
                <w:i w:val="0"/>
                <w:sz w:val="22"/>
                <w:szCs w:val="22"/>
              </w:rPr>
            </w:pPr>
            <w:r>
              <w:rPr>
                <w:i w:val="0"/>
                <w:sz w:val="22"/>
                <w:szCs w:val="22"/>
              </w:rPr>
              <w:t>Pooblastilo pravne osebe</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AE4EE2"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AE4EE2" w:rsidP="00E43A19">
            <w:pPr>
              <w:pStyle w:val="Telobesedila-zamik"/>
              <w:ind w:left="0"/>
              <w:rPr>
                <w:i w:val="0"/>
                <w:sz w:val="22"/>
                <w:szCs w:val="22"/>
              </w:rPr>
            </w:pPr>
            <w:r>
              <w:rPr>
                <w:i w:val="0"/>
                <w:sz w:val="22"/>
                <w:szCs w:val="22"/>
              </w:rPr>
              <w:t>Tehnična dokumentacija</w:t>
            </w:r>
          </w:p>
        </w:tc>
      </w:tr>
    </w:tbl>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rsidR="0082333C" w:rsidRPr="0079325B" w:rsidRDefault="0082333C" w:rsidP="00B9037F">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82333C" w:rsidRPr="00B9037F" w:rsidRDefault="0082333C" w:rsidP="00B9037F">
      <w:pPr>
        <w:pStyle w:val="Glava"/>
        <w:tabs>
          <w:tab w:val="clear" w:pos="4536"/>
          <w:tab w:val="clear" w:pos="9072"/>
        </w:tabs>
        <w:ind w:left="1080" w:right="502"/>
        <w:jc w:val="center"/>
        <w:rPr>
          <w:i w:val="0"/>
          <w:sz w:val="28"/>
          <w:szCs w:val="28"/>
        </w:rPr>
      </w:pPr>
      <w:r w:rsidRPr="00B9037F">
        <w:rPr>
          <w:b/>
          <w:i w:val="0"/>
          <w:sz w:val="28"/>
          <w:szCs w:val="28"/>
        </w:rPr>
        <w:t>PRIJAVNI OBRAZEC</w:t>
      </w:r>
    </w:p>
    <w:p w:rsidR="00844DD4" w:rsidRPr="00C47DAF" w:rsidRDefault="00844DD4" w:rsidP="00B9037F">
      <w:pPr>
        <w:pStyle w:val="Glava"/>
        <w:tabs>
          <w:tab w:val="clear" w:pos="4536"/>
          <w:tab w:val="clear" w:pos="9072"/>
        </w:tabs>
        <w:ind w:left="1080" w:right="502"/>
        <w:jc w:val="both"/>
        <w:rPr>
          <w:i w:val="0"/>
          <w:sz w:val="10"/>
          <w:szCs w:val="10"/>
        </w:rPr>
      </w:pPr>
    </w:p>
    <w:p w:rsidR="00844DD4" w:rsidRPr="00E002B1" w:rsidRDefault="00E002B1" w:rsidP="00BA45D3">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9037F">
      <w:pPr>
        <w:pStyle w:val="Glava"/>
        <w:tabs>
          <w:tab w:val="clear" w:pos="4536"/>
          <w:tab w:val="clear" w:pos="9072"/>
        </w:tabs>
        <w:ind w:left="1080" w:right="502"/>
        <w:jc w:val="both"/>
        <w:rPr>
          <w:i w:val="0"/>
          <w:sz w:val="10"/>
          <w:szCs w:val="10"/>
        </w:rPr>
      </w:pPr>
    </w:p>
    <w:p w:rsidR="00E002B1" w:rsidRDefault="00E002B1" w:rsidP="00B9037F">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AE4EE2">
        <w:rPr>
          <w:b/>
          <w:i w:val="0"/>
          <w:szCs w:val="24"/>
        </w:rPr>
        <w:t>Sukcesivna dobava okolju prijaznih čistil, čistilnih pripomočkov in sredstev za osebno higieno</w:t>
      </w:r>
      <w:r>
        <w:rPr>
          <w:i w:val="0"/>
          <w:sz w:val="22"/>
          <w:szCs w:val="22"/>
        </w:rPr>
        <w:t>«</w:t>
      </w:r>
    </w:p>
    <w:p w:rsidR="00E002B1" w:rsidRPr="00C47DAF" w:rsidRDefault="00E002B1" w:rsidP="00B9037F">
      <w:pPr>
        <w:pStyle w:val="Glava"/>
        <w:tabs>
          <w:tab w:val="clear" w:pos="4536"/>
          <w:tab w:val="clear" w:pos="9072"/>
        </w:tabs>
        <w:ind w:right="502"/>
        <w:jc w:val="both"/>
        <w:rPr>
          <w:i w:val="0"/>
          <w:sz w:val="22"/>
          <w:szCs w:val="22"/>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844DD4" w:rsidRDefault="00844DD4" w:rsidP="00B9037F">
      <w:pPr>
        <w:pStyle w:val="Glava"/>
        <w:tabs>
          <w:tab w:val="clear" w:pos="4536"/>
          <w:tab w:val="clear" w:pos="9072"/>
        </w:tabs>
        <w:ind w:left="1080" w:right="502"/>
        <w:jc w:val="both"/>
        <w:rPr>
          <w:i w:val="0"/>
          <w:sz w:val="22"/>
          <w:szCs w:val="22"/>
        </w:rPr>
      </w:pPr>
    </w:p>
    <w:p w:rsidR="00844DD4" w:rsidRDefault="00F05FD0" w:rsidP="00B9037F">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w:t>
      </w:r>
      <w:r w:rsidR="006F615F">
        <w:rPr>
          <w:i w:val="0"/>
          <w:sz w:val="22"/>
          <w:szCs w:val="22"/>
        </w:rPr>
        <w:t>__________</w:t>
      </w:r>
    </w:p>
    <w:p w:rsidR="00844DD4" w:rsidRPr="00E002B1" w:rsidRDefault="00F05FD0" w:rsidP="00B9037F">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844DD4" w:rsidRPr="00C47DAF" w:rsidRDefault="00844DD4"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rsidR="00F05FD0" w:rsidRPr="00C47DAF" w:rsidRDefault="00F05FD0" w:rsidP="00B9037F">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F05FD0" w:rsidRDefault="00F05FD0" w:rsidP="00BA45D3">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B9037F">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F05FD0" w:rsidRDefault="00F05FD0" w:rsidP="00B9037F">
            <w:pPr>
              <w:pStyle w:val="Glava"/>
              <w:tabs>
                <w:tab w:val="clear" w:pos="4536"/>
                <w:tab w:val="clear" w:pos="9072"/>
              </w:tabs>
              <w:ind w:right="502"/>
              <w:jc w:val="both"/>
              <w:rPr>
                <w:i w:val="0"/>
                <w:sz w:val="22"/>
                <w:szCs w:val="22"/>
              </w:rPr>
            </w:pPr>
          </w:p>
        </w:tc>
      </w:tr>
      <w:tr w:rsidR="00F05FD0" w:rsidTr="00E002B1">
        <w:trPr>
          <w:trHeight w:val="283"/>
        </w:trPr>
        <w:tc>
          <w:tcPr>
            <w:tcW w:w="3735" w:type="dxa"/>
          </w:tcPr>
          <w:p w:rsidR="00F05FD0" w:rsidRDefault="00F05FD0"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F05FD0" w:rsidRDefault="00F05FD0" w:rsidP="00B9037F">
            <w:pPr>
              <w:pStyle w:val="Glava"/>
              <w:tabs>
                <w:tab w:val="clear" w:pos="4536"/>
                <w:tab w:val="clear" w:pos="9072"/>
              </w:tabs>
              <w:ind w:right="502"/>
              <w:jc w:val="both"/>
              <w:rPr>
                <w:i w:val="0"/>
                <w:sz w:val="22"/>
                <w:szCs w:val="22"/>
              </w:rPr>
            </w:pPr>
          </w:p>
        </w:tc>
      </w:tr>
    </w:tbl>
    <w:p w:rsidR="00F05FD0" w:rsidRDefault="00F05FD0" w:rsidP="00B9037F">
      <w:pPr>
        <w:pStyle w:val="Glava"/>
        <w:tabs>
          <w:tab w:val="clear" w:pos="4536"/>
          <w:tab w:val="clear" w:pos="9072"/>
        </w:tabs>
        <w:ind w:left="1080" w:right="502"/>
        <w:jc w:val="both"/>
        <w:rPr>
          <w:i w:val="0"/>
          <w:sz w:val="22"/>
          <w:szCs w:val="22"/>
        </w:rPr>
      </w:pPr>
    </w:p>
    <w:p w:rsidR="00C47DAF" w:rsidRPr="002B221B" w:rsidRDefault="00C47DAF" w:rsidP="00BA45D3">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rsidR="00C47DAF" w:rsidRPr="00C47DAF" w:rsidRDefault="00C47DAF" w:rsidP="00B9037F">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C47DAF" w:rsidRDefault="00C47DAF" w:rsidP="00B9037F">
            <w:pPr>
              <w:pStyle w:val="Glava"/>
              <w:tabs>
                <w:tab w:val="clear" w:pos="4536"/>
                <w:tab w:val="clear" w:pos="9072"/>
              </w:tabs>
              <w:ind w:right="502"/>
              <w:jc w:val="both"/>
              <w:rPr>
                <w:i w:val="0"/>
                <w:sz w:val="22"/>
                <w:szCs w:val="22"/>
              </w:rPr>
            </w:pPr>
          </w:p>
        </w:tc>
      </w:tr>
      <w:tr w:rsidR="00C47DAF" w:rsidTr="00D31419">
        <w:trPr>
          <w:trHeight w:val="283"/>
        </w:trPr>
        <w:tc>
          <w:tcPr>
            <w:tcW w:w="3735" w:type="dxa"/>
          </w:tcPr>
          <w:p w:rsidR="00C47DAF" w:rsidRDefault="00C47DAF" w:rsidP="00B9037F">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C47DAF" w:rsidRDefault="00C47DAF" w:rsidP="00B9037F">
            <w:pPr>
              <w:pStyle w:val="Glava"/>
              <w:tabs>
                <w:tab w:val="clear" w:pos="4536"/>
                <w:tab w:val="clear" w:pos="9072"/>
              </w:tabs>
              <w:ind w:right="502"/>
              <w:jc w:val="both"/>
              <w:rPr>
                <w:i w:val="0"/>
                <w:sz w:val="22"/>
                <w:szCs w:val="22"/>
              </w:rPr>
            </w:pPr>
          </w:p>
        </w:tc>
      </w:tr>
    </w:tbl>
    <w:p w:rsidR="00C47DAF" w:rsidRPr="00C47DAF" w:rsidRDefault="00C47DAF" w:rsidP="00B9037F">
      <w:pPr>
        <w:pStyle w:val="Glava"/>
        <w:tabs>
          <w:tab w:val="clear" w:pos="4536"/>
          <w:tab w:val="clear" w:pos="9072"/>
        </w:tabs>
        <w:ind w:left="1080" w:right="502"/>
        <w:jc w:val="both"/>
        <w:rPr>
          <w:i w:val="0"/>
          <w:sz w:val="10"/>
          <w:szCs w:val="10"/>
        </w:rPr>
      </w:pPr>
    </w:p>
    <w:p w:rsidR="00844DD4" w:rsidRDefault="00F05FD0" w:rsidP="00BA45D3">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B9037F">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B9037F">
      <w:pPr>
        <w:pStyle w:val="Glava"/>
        <w:tabs>
          <w:tab w:val="clear" w:pos="4536"/>
          <w:tab w:val="clear" w:pos="9072"/>
        </w:tabs>
        <w:ind w:right="502" w:firstLine="1134"/>
        <w:jc w:val="both"/>
        <w:rPr>
          <w:i w:val="0"/>
          <w:sz w:val="16"/>
          <w:szCs w:val="16"/>
        </w:rPr>
      </w:pPr>
    </w:p>
    <w:p w:rsidR="00074F2A" w:rsidRDefault="00F05FD0" w:rsidP="00BA45D3">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B9037F">
      <w:pPr>
        <w:pStyle w:val="Glava"/>
        <w:tabs>
          <w:tab w:val="clear" w:pos="4536"/>
          <w:tab w:val="clear" w:pos="9072"/>
        </w:tabs>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B9037F">
      <w:pPr>
        <w:pStyle w:val="Odstavekseznama"/>
        <w:ind w:right="502"/>
        <w:rPr>
          <w:i w:val="0"/>
          <w:sz w:val="22"/>
          <w:szCs w:val="22"/>
        </w:rPr>
      </w:pPr>
    </w:p>
    <w:p w:rsidR="00E002B1" w:rsidRDefault="00E002B1" w:rsidP="00BA45D3">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B9037F">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B9037F">
      <w:pPr>
        <w:pStyle w:val="Odstavekseznama"/>
        <w:ind w:right="502"/>
        <w:rPr>
          <w:i w:val="0"/>
          <w:sz w:val="22"/>
          <w:szCs w:val="22"/>
        </w:rPr>
      </w:pPr>
    </w:p>
    <w:p w:rsidR="0070633D" w:rsidRPr="00B9037F" w:rsidRDefault="00074F2A" w:rsidP="00BA45D3">
      <w:pPr>
        <w:pStyle w:val="Glava"/>
        <w:numPr>
          <w:ilvl w:val="0"/>
          <w:numId w:val="12"/>
        </w:numPr>
        <w:tabs>
          <w:tab w:val="clear" w:pos="4536"/>
          <w:tab w:val="clear" w:pos="9072"/>
        </w:tabs>
        <w:ind w:right="502"/>
        <w:rPr>
          <w:i w:val="0"/>
          <w:sz w:val="22"/>
          <w:szCs w:val="22"/>
        </w:rPr>
      </w:pPr>
      <w:r w:rsidRPr="00E002B1">
        <w:rPr>
          <w:i w:val="0"/>
          <w:sz w:val="22"/>
          <w:szCs w:val="22"/>
        </w:rPr>
        <w:t>Matična številka ponudnika: ________________________</w:t>
      </w:r>
      <w:r w:rsidR="00B9037F">
        <w:rPr>
          <w:i w:val="0"/>
          <w:sz w:val="22"/>
          <w:szCs w:val="22"/>
        </w:rPr>
        <w:t>______________________________</w:t>
      </w:r>
    </w:p>
    <w:p w:rsidR="0056394D" w:rsidRDefault="0056394D" w:rsidP="00706769">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B9037F" w:rsidRDefault="00B9037F">
      <w:pPr>
        <w:rPr>
          <w:b/>
          <w:i w:val="0"/>
          <w:sz w:val="22"/>
          <w:szCs w:val="22"/>
        </w:rPr>
      </w:pPr>
      <w:r>
        <w:rPr>
          <w:b/>
          <w:i w:val="0"/>
          <w:sz w:val="22"/>
          <w:szCs w:val="22"/>
        </w:rPr>
        <w:br w:type="page"/>
      </w:r>
    </w:p>
    <w:p w:rsidR="005168E8" w:rsidRPr="00FF38DC" w:rsidRDefault="005168E8" w:rsidP="00B9037F">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AE4EE2" w:rsidRDefault="00AE4EE2" w:rsidP="00B9037F">
      <w:pPr>
        <w:pStyle w:val="Glava"/>
        <w:tabs>
          <w:tab w:val="clear" w:pos="4536"/>
          <w:tab w:val="clear" w:pos="9072"/>
        </w:tabs>
        <w:ind w:left="1080" w:right="502"/>
        <w:jc w:val="center"/>
        <w:rPr>
          <w:b/>
          <w:i w:val="0"/>
          <w:sz w:val="28"/>
          <w:szCs w:val="28"/>
        </w:rPr>
      </w:pPr>
      <w:r w:rsidRPr="00AE4EE2">
        <w:rPr>
          <w:b/>
          <w:i w:val="0"/>
          <w:sz w:val="28"/>
          <w:szCs w:val="28"/>
        </w:rPr>
        <w:t>PREDRAČUN</w:t>
      </w:r>
    </w:p>
    <w:p w:rsidR="00AE4EE2" w:rsidRDefault="00AE4EE2" w:rsidP="00B9037F">
      <w:pPr>
        <w:pStyle w:val="Glava"/>
        <w:tabs>
          <w:tab w:val="clear" w:pos="4536"/>
          <w:tab w:val="clear" w:pos="9072"/>
        </w:tabs>
        <w:ind w:left="1080" w:right="502"/>
        <w:jc w:val="both"/>
        <w:rPr>
          <w:i w:val="0"/>
          <w:sz w:val="22"/>
          <w:szCs w:val="22"/>
        </w:rPr>
      </w:pPr>
    </w:p>
    <w:p w:rsidR="00AE4EE2" w:rsidRDefault="00AE4EE2" w:rsidP="00B9037F">
      <w:pPr>
        <w:pStyle w:val="Glava"/>
        <w:tabs>
          <w:tab w:val="clear" w:pos="4536"/>
          <w:tab w:val="clear" w:pos="9072"/>
        </w:tabs>
        <w:ind w:left="1080" w:right="502"/>
        <w:jc w:val="both"/>
        <w:rPr>
          <w:i w:val="0"/>
          <w:sz w:val="22"/>
          <w:szCs w:val="22"/>
        </w:rPr>
      </w:pPr>
    </w:p>
    <w:p w:rsidR="00AE4EE2" w:rsidRPr="00FF38DC" w:rsidRDefault="00AE4EE2" w:rsidP="00B9037F">
      <w:pPr>
        <w:pStyle w:val="Glava"/>
        <w:tabs>
          <w:tab w:val="clear" w:pos="4536"/>
          <w:tab w:val="clear" w:pos="9072"/>
        </w:tabs>
        <w:ind w:left="1080" w:right="502"/>
        <w:jc w:val="both"/>
        <w:rPr>
          <w:i w:val="0"/>
          <w:sz w:val="22"/>
          <w:szCs w:val="22"/>
        </w:rPr>
      </w:pPr>
      <w:r>
        <w:rPr>
          <w:i w:val="0"/>
          <w:sz w:val="22"/>
          <w:szCs w:val="22"/>
        </w:rPr>
        <w:t>Predračun je rekapitulacija (skupna vrednost po sklopih) dokumenta Popis blaga!</w:t>
      </w: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8C10FE" w:rsidRDefault="005168E8" w:rsidP="00B9037F">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B9037F">
      <w:pPr>
        <w:pStyle w:val="Glava"/>
        <w:tabs>
          <w:tab w:val="clear" w:pos="4536"/>
          <w:tab w:val="clear" w:pos="9072"/>
        </w:tabs>
        <w:ind w:left="1080" w:right="502"/>
        <w:jc w:val="both"/>
        <w:rPr>
          <w:b/>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Default="005168E8" w:rsidP="00B9037F">
      <w:pPr>
        <w:pStyle w:val="Glava"/>
        <w:tabs>
          <w:tab w:val="clear" w:pos="4536"/>
          <w:tab w:val="clear" w:pos="9072"/>
        </w:tabs>
        <w:ind w:left="1080" w:right="502"/>
        <w:jc w:val="both"/>
        <w:rPr>
          <w:i w:val="0"/>
          <w:sz w:val="22"/>
          <w:szCs w:val="22"/>
        </w:rPr>
      </w:pPr>
    </w:p>
    <w:p w:rsidR="005168E8" w:rsidRPr="00FF38DC" w:rsidRDefault="005168E8" w:rsidP="00B9037F">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5168E8">
      <w:pPr>
        <w:pStyle w:val="Glava"/>
        <w:tabs>
          <w:tab w:val="clear" w:pos="4536"/>
          <w:tab w:val="clear" w:pos="9072"/>
        </w:tabs>
        <w:ind w:left="1080"/>
        <w:jc w:val="both"/>
        <w:rPr>
          <w:i w:val="0"/>
          <w:sz w:val="22"/>
          <w:szCs w:val="22"/>
        </w:rPr>
      </w:pPr>
    </w:p>
    <w:p w:rsidR="005168E8" w:rsidRDefault="005168E8" w:rsidP="005168E8">
      <w:pPr>
        <w:pStyle w:val="Glava"/>
        <w:tabs>
          <w:tab w:val="clear" w:pos="4536"/>
          <w:tab w:val="clear" w:pos="9072"/>
        </w:tabs>
        <w:ind w:left="1080"/>
        <w:jc w:val="both"/>
        <w:rPr>
          <w:i w:val="0"/>
          <w:sz w:val="22"/>
          <w:szCs w:val="22"/>
        </w:rPr>
      </w:pPr>
    </w:p>
    <w:p w:rsidR="005168E8" w:rsidRPr="00FF38DC" w:rsidRDefault="005168E8" w:rsidP="005168E8">
      <w:pPr>
        <w:pStyle w:val="Glava"/>
        <w:tabs>
          <w:tab w:val="clear" w:pos="4536"/>
          <w:tab w:val="clear" w:pos="9072"/>
        </w:tabs>
        <w:ind w:left="1080"/>
        <w:jc w:val="both"/>
        <w:rPr>
          <w:i w:val="0"/>
          <w:sz w:val="22"/>
          <w:szCs w:val="22"/>
        </w:rPr>
      </w:pPr>
    </w:p>
    <w:p w:rsidR="006E4B7E" w:rsidRDefault="006E4B7E"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AE4EE2" w:rsidRDefault="00AE4EE2">
      <w:pPr>
        <w:rPr>
          <w:b/>
          <w:i w:val="0"/>
          <w:sz w:val="22"/>
          <w:szCs w:val="22"/>
        </w:rPr>
      </w:pPr>
      <w:r>
        <w:rPr>
          <w:b/>
          <w:i w:val="0"/>
          <w:sz w:val="22"/>
          <w:szCs w:val="22"/>
        </w:rPr>
        <w:br w:type="page"/>
      </w:r>
    </w:p>
    <w:p w:rsidR="005168E8" w:rsidRPr="00FF38DC" w:rsidRDefault="005168E8" w:rsidP="00B9037F">
      <w:pPr>
        <w:ind w:right="502"/>
        <w:jc w:val="right"/>
        <w:rPr>
          <w:b/>
          <w:i w:val="0"/>
          <w:sz w:val="22"/>
          <w:szCs w:val="22"/>
        </w:rPr>
      </w:pPr>
      <w:r>
        <w:rPr>
          <w:b/>
          <w:i w:val="0"/>
          <w:sz w:val="22"/>
          <w:szCs w:val="22"/>
        </w:rPr>
        <w:lastRenderedPageBreak/>
        <w:t>PRILOGA 2</w:t>
      </w:r>
      <w:r w:rsidRPr="00FF38DC">
        <w:rPr>
          <w:b/>
          <w:i w:val="0"/>
          <w:sz w:val="22"/>
          <w:szCs w:val="22"/>
        </w:rPr>
        <w:t>/1</w:t>
      </w: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168E8" w:rsidP="00B9037F">
      <w:pPr>
        <w:ind w:right="502"/>
        <w:rPr>
          <w:i w:val="0"/>
          <w:sz w:val="22"/>
          <w:szCs w:val="22"/>
        </w:rPr>
      </w:pPr>
    </w:p>
    <w:p w:rsidR="005168E8" w:rsidRPr="00FF38DC" w:rsidRDefault="0056394D" w:rsidP="00B9037F">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w:t>
      </w:r>
      <w:r w:rsidR="00AE4EE2">
        <w:rPr>
          <w:rFonts w:ascii="Times New Roman" w:hAnsi="Times New Roman"/>
          <w:b/>
          <w:sz w:val="28"/>
          <w:szCs w:val="28"/>
        </w:rPr>
        <w:t>–</w:t>
      </w:r>
      <w:r w:rsidR="005168E8">
        <w:rPr>
          <w:rFonts w:ascii="Times New Roman" w:hAnsi="Times New Roman"/>
          <w:b/>
          <w:sz w:val="28"/>
          <w:szCs w:val="28"/>
        </w:rPr>
        <w:t xml:space="preserve"> </w:t>
      </w:r>
      <w:r w:rsidR="00AE4EE2">
        <w:rPr>
          <w:rFonts w:ascii="Times New Roman" w:hAnsi="Times New Roman"/>
          <w:b/>
          <w:sz w:val="28"/>
          <w:szCs w:val="28"/>
        </w:rPr>
        <w:t>PREDRAČUNSKI OBRAZCI</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ZA SKLOPE, NA KATERE SE </w:t>
      </w:r>
      <w:r w:rsidR="005168E8" w:rsidRPr="00FF38DC">
        <w:rPr>
          <w:rFonts w:ascii="Times New Roman" w:hAnsi="Times New Roman"/>
          <w:b/>
          <w:sz w:val="28"/>
          <w:szCs w:val="28"/>
        </w:rPr>
        <w:t xml:space="preserve"> </w:t>
      </w:r>
      <w:r w:rsidR="00AE4EE2">
        <w:rPr>
          <w:rFonts w:ascii="Times New Roman" w:hAnsi="Times New Roman"/>
          <w:b/>
          <w:sz w:val="28"/>
          <w:szCs w:val="28"/>
        </w:rPr>
        <w:t xml:space="preserve">GOSPODARSKI SUBJEKT </w:t>
      </w:r>
      <w:r w:rsidR="005168E8" w:rsidRPr="00FF38DC">
        <w:rPr>
          <w:rFonts w:ascii="Times New Roman" w:hAnsi="Times New Roman"/>
          <w:b/>
          <w:sz w:val="28"/>
          <w:szCs w:val="28"/>
        </w:rPr>
        <w:t>PRIJAVLJA</w:t>
      </w:r>
    </w:p>
    <w:p w:rsidR="005168E8"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8C10FE">
      <w:pPr>
        <w:pStyle w:val="Glava"/>
        <w:tabs>
          <w:tab w:val="clear" w:pos="4536"/>
          <w:tab w:val="clear" w:pos="9072"/>
        </w:tabs>
        <w:ind w:firstLine="1134"/>
        <w:jc w:val="both"/>
        <w:rPr>
          <w:i w:val="0"/>
          <w:sz w:val="22"/>
          <w:szCs w:val="22"/>
        </w:rPr>
      </w:pPr>
    </w:p>
    <w:p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8C10FE">
      <w:pPr>
        <w:pStyle w:val="Glava"/>
        <w:tabs>
          <w:tab w:val="clear" w:pos="4536"/>
          <w:tab w:val="clear" w:pos="9072"/>
        </w:tabs>
        <w:ind w:firstLine="1134"/>
        <w:jc w:val="both"/>
        <w:rPr>
          <w:i w:val="0"/>
          <w:sz w:val="22"/>
          <w:szCs w:val="22"/>
        </w:rPr>
      </w:pPr>
    </w:p>
    <w:p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BB4A74" w:rsidRDefault="00BB4A74" w:rsidP="008C10FE">
      <w:pPr>
        <w:pStyle w:val="Glava"/>
        <w:tabs>
          <w:tab w:val="clear" w:pos="4536"/>
          <w:tab w:val="clear" w:pos="9072"/>
        </w:tabs>
        <w:ind w:left="1080"/>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6E4B7E" w:rsidRPr="00F56D87" w:rsidRDefault="00F56D87" w:rsidP="00F56D87">
      <w:pPr>
        <w:ind w:left="1134"/>
        <w:jc w:val="center"/>
        <w:rPr>
          <w:b/>
          <w:i w:val="0"/>
          <w:sz w:val="28"/>
          <w:szCs w:val="28"/>
        </w:rPr>
      </w:pPr>
      <w:r w:rsidRPr="00F56D87">
        <w:rPr>
          <w:b/>
          <w:i w:val="0"/>
          <w:sz w:val="28"/>
          <w:szCs w:val="28"/>
        </w:rPr>
        <w:t xml:space="preserve">KATALOG PONUJENIH IZDELKOV, PRIPRAVLJEN PO NAVODILIH </w:t>
      </w:r>
      <w:r>
        <w:rPr>
          <w:b/>
          <w:i w:val="0"/>
          <w:sz w:val="28"/>
          <w:szCs w:val="28"/>
        </w:rPr>
        <w:t>NAROČNIKA</w:t>
      </w:r>
    </w:p>
    <w:p w:rsidR="006E4B7E" w:rsidRPr="00F56D87" w:rsidRDefault="006E4B7E" w:rsidP="00F56D87">
      <w:pPr>
        <w:ind w:left="1134"/>
        <w:jc w:val="center"/>
        <w:rPr>
          <w:b/>
          <w:i w:val="0"/>
          <w:sz w:val="28"/>
          <w:szCs w:val="28"/>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F56D87" w:rsidRDefault="00F56D87">
      <w:pPr>
        <w:rPr>
          <w:i w:val="0"/>
          <w:sz w:val="22"/>
          <w:szCs w:val="22"/>
        </w:rPr>
      </w:pPr>
      <w:r>
        <w:rPr>
          <w:i w:val="0"/>
          <w:sz w:val="22"/>
          <w:szCs w:val="22"/>
        </w:rPr>
        <w:br w:type="page"/>
      </w:r>
    </w:p>
    <w:p w:rsidR="00C24829" w:rsidRDefault="00C24829" w:rsidP="006E4B7E">
      <w:pPr>
        <w:rPr>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F56D87" w:rsidRPr="00F56D87">
        <w:rPr>
          <w:b/>
          <w:i w:val="0"/>
          <w:sz w:val="22"/>
          <w:szCs w:val="22"/>
        </w:rPr>
        <w:t>Sukcesivna dobava okolju prijaznih čistil, čistilnih pripomočkov in sredstev za osebno higieno</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rsidTr="00106764">
        <w:tc>
          <w:tcPr>
            <w:tcW w:w="1536" w:type="dxa"/>
          </w:tcPr>
          <w:p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rsidTr="00106764">
        <w:trPr>
          <w:trHeight w:val="295"/>
        </w:trPr>
        <w:tc>
          <w:tcPr>
            <w:tcW w:w="1536" w:type="dxa"/>
          </w:tcPr>
          <w:p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Default="00AA718D" w:rsidP="00F56D87">
      <w:pPr>
        <w:pStyle w:val="Glava"/>
        <w:tabs>
          <w:tab w:val="clear" w:pos="4536"/>
          <w:tab w:val="clear" w:pos="9072"/>
        </w:tabs>
        <w:jc w:val="both"/>
        <w:rPr>
          <w:i w:val="0"/>
          <w:sz w:val="22"/>
          <w:szCs w:val="22"/>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B7E85" w:rsidRDefault="001B7E85" w:rsidP="003757C0">
      <w:pPr>
        <w:pStyle w:val="Glava"/>
        <w:tabs>
          <w:tab w:val="clear" w:pos="4536"/>
          <w:tab w:val="clear" w:pos="9072"/>
        </w:tabs>
        <w:ind w:left="1080"/>
        <w:jc w:val="both"/>
        <w:rPr>
          <w:i w:val="0"/>
          <w:sz w:val="18"/>
          <w:szCs w:val="18"/>
        </w:rPr>
      </w:pPr>
    </w:p>
    <w:p w:rsidR="004608FA" w:rsidRPr="00F56D87" w:rsidRDefault="004608FA" w:rsidP="00F56D87">
      <w:pPr>
        <w:pStyle w:val="Glava"/>
        <w:tabs>
          <w:tab w:val="clear" w:pos="4536"/>
          <w:tab w:val="clear" w:pos="9072"/>
        </w:tabs>
        <w:ind w:left="1080"/>
        <w:jc w:val="both"/>
        <w:rPr>
          <w:i w:val="0"/>
          <w:sz w:val="18"/>
          <w:szCs w:val="18"/>
        </w:rPr>
      </w:pPr>
    </w:p>
    <w:p w:rsidR="00F56D87" w:rsidRDefault="00F56D87" w:rsidP="00AA718D">
      <w:pPr>
        <w:pStyle w:val="Glava"/>
        <w:tabs>
          <w:tab w:val="clear" w:pos="4536"/>
          <w:tab w:val="clear" w:pos="9072"/>
        </w:tabs>
        <w:jc w:val="right"/>
        <w:rPr>
          <w:b/>
          <w:i w:val="0"/>
          <w:sz w:val="22"/>
          <w:szCs w:val="22"/>
        </w:rPr>
      </w:pPr>
    </w:p>
    <w:p w:rsidR="00F56D87" w:rsidRDefault="00F56D87"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F56D87">
        <w:rPr>
          <w:b/>
          <w:i w:val="0"/>
          <w:sz w:val="22"/>
          <w:szCs w:val="22"/>
        </w:rPr>
        <w:t>6</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68"/>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Pr="00B9037F" w:rsidRDefault="00AA718D" w:rsidP="00AA718D">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56D87" w:rsidRPr="00F56D87">
        <w:rPr>
          <w:b/>
          <w:i w:val="0"/>
          <w:sz w:val="22"/>
          <w:szCs w:val="22"/>
        </w:rPr>
        <w:t>Sukcesivna dobava okolju prijaznih čistil, čistilnih pripomočkov in sredstev za osebno higieno</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B9037F" w:rsidRDefault="003757C0" w:rsidP="003757C0">
      <w:pPr>
        <w:autoSpaceDE w:val="0"/>
        <w:autoSpaceDN w:val="0"/>
        <w:adjustRightInd w:val="0"/>
        <w:ind w:left="1080"/>
        <w:jc w:val="center"/>
        <w:rPr>
          <w:b/>
          <w:i w:val="0"/>
          <w:sz w:val="28"/>
          <w:szCs w:val="28"/>
        </w:rPr>
      </w:pPr>
      <w:r w:rsidRPr="00B9037F">
        <w:rPr>
          <w:b/>
          <w:i w:val="0"/>
          <w:sz w:val="28"/>
          <w:szCs w:val="28"/>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rsidTr="003757C0">
        <w:trPr>
          <w:trHeight w:val="346"/>
        </w:trPr>
        <w:tc>
          <w:tcPr>
            <w:tcW w:w="1619" w:type="dxa"/>
          </w:tcPr>
          <w:p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417" w:type="dxa"/>
          </w:tcPr>
          <w:p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3757C0">
            <w:pPr>
              <w:jc w:val="both"/>
              <w:rPr>
                <w:i w:val="0"/>
                <w:sz w:val="22"/>
                <w:szCs w:val="22"/>
                <w:highlight w:val="cyan"/>
              </w:rPr>
            </w:pPr>
          </w:p>
        </w:tc>
      </w:tr>
      <w:tr w:rsidR="003757C0" w:rsidRPr="00BA6EE2" w:rsidTr="003757C0">
        <w:trPr>
          <w:trHeight w:val="259"/>
        </w:trPr>
        <w:tc>
          <w:tcPr>
            <w:tcW w:w="1619" w:type="dxa"/>
          </w:tcPr>
          <w:p w:rsidR="003757C0" w:rsidRPr="008C10FE" w:rsidRDefault="003757C0" w:rsidP="003757C0">
            <w:pPr>
              <w:jc w:val="both"/>
              <w:rPr>
                <w:i w:val="0"/>
                <w:sz w:val="16"/>
                <w:szCs w:val="16"/>
                <w:highlight w:val="cyan"/>
              </w:rPr>
            </w:pPr>
          </w:p>
        </w:tc>
        <w:tc>
          <w:tcPr>
            <w:tcW w:w="1780" w:type="dxa"/>
            <w:tcBorders>
              <w:top w:val="single" w:sz="4" w:space="0" w:color="auto"/>
            </w:tcBorders>
          </w:tcPr>
          <w:p w:rsidR="003757C0" w:rsidRPr="008C10FE" w:rsidRDefault="003757C0" w:rsidP="003757C0">
            <w:pPr>
              <w:jc w:val="both"/>
              <w:rPr>
                <w:i w:val="0"/>
                <w:sz w:val="16"/>
                <w:szCs w:val="16"/>
                <w:highlight w:val="cyan"/>
              </w:rPr>
            </w:pPr>
          </w:p>
        </w:tc>
        <w:tc>
          <w:tcPr>
            <w:tcW w:w="711" w:type="dxa"/>
          </w:tcPr>
          <w:p w:rsidR="003757C0" w:rsidRPr="008C10FE" w:rsidRDefault="003757C0" w:rsidP="003757C0">
            <w:pPr>
              <w:jc w:val="both"/>
              <w:rPr>
                <w:i w:val="0"/>
                <w:sz w:val="16"/>
                <w:szCs w:val="16"/>
                <w:highlight w:val="cyan"/>
              </w:rPr>
            </w:pPr>
          </w:p>
        </w:tc>
        <w:tc>
          <w:tcPr>
            <w:tcW w:w="1560" w:type="dxa"/>
            <w:gridSpan w:val="2"/>
          </w:tcPr>
          <w:p w:rsidR="003757C0" w:rsidRPr="008C10FE" w:rsidRDefault="003757C0" w:rsidP="003757C0">
            <w:pPr>
              <w:jc w:val="both"/>
              <w:rPr>
                <w:i w:val="0"/>
                <w:sz w:val="16"/>
                <w:szCs w:val="16"/>
                <w:highlight w:val="cyan"/>
              </w:rPr>
            </w:pPr>
          </w:p>
        </w:tc>
        <w:tc>
          <w:tcPr>
            <w:tcW w:w="3489" w:type="dxa"/>
            <w:tcBorders>
              <w:top w:val="single" w:sz="4" w:space="0" w:color="auto"/>
            </w:tcBorders>
          </w:tcPr>
          <w:p w:rsidR="003757C0" w:rsidRPr="008C10FE" w:rsidRDefault="003757C0" w:rsidP="003757C0">
            <w:pPr>
              <w:jc w:val="both"/>
              <w:rPr>
                <w:i w:val="0"/>
                <w:sz w:val="16"/>
                <w:szCs w:val="16"/>
                <w:highlight w:val="cyan"/>
              </w:rPr>
            </w:pPr>
          </w:p>
        </w:tc>
      </w:tr>
      <w:tr w:rsidR="003757C0" w:rsidRPr="003757C0" w:rsidTr="003757C0">
        <w:trPr>
          <w:trHeight w:val="346"/>
        </w:trPr>
        <w:tc>
          <w:tcPr>
            <w:tcW w:w="1619" w:type="dxa"/>
          </w:tcPr>
          <w:p w:rsidR="003757C0" w:rsidRPr="008C10FE" w:rsidRDefault="003757C0" w:rsidP="003757C0">
            <w:pPr>
              <w:jc w:val="both"/>
              <w:rPr>
                <w:i w:val="0"/>
                <w:sz w:val="22"/>
                <w:szCs w:val="22"/>
                <w:highlight w:val="cyan"/>
              </w:rPr>
            </w:pPr>
          </w:p>
        </w:tc>
        <w:tc>
          <w:tcPr>
            <w:tcW w:w="1780" w:type="dxa"/>
          </w:tcPr>
          <w:p w:rsidR="003757C0" w:rsidRPr="008C10FE" w:rsidRDefault="003757C0" w:rsidP="003757C0">
            <w:pPr>
              <w:jc w:val="both"/>
              <w:rPr>
                <w:i w:val="0"/>
                <w:sz w:val="22"/>
                <w:szCs w:val="22"/>
                <w:highlight w:val="cyan"/>
              </w:rPr>
            </w:pPr>
          </w:p>
        </w:tc>
        <w:tc>
          <w:tcPr>
            <w:tcW w:w="711" w:type="dxa"/>
          </w:tcPr>
          <w:p w:rsidR="003757C0" w:rsidRPr="008C10FE" w:rsidRDefault="003757C0" w:rsidP="003757C0">
            <w:pPr>
              <w:jc w:val="both"/>
              <w:rPr>
                <w:i w:val="0"/>
                <w:sz w:val="22"/>
                <w:szCs w:val="22"/>
                <w:highlight w:val="cyan"/>
              </w:rPr>
            </w:pPr>
          </w:p>
        </w:tc>
        <w:tc>
          <w:tcPr>
            <w:tcW w:w="1560" w:type="dxa"/>
            <w:gridSpan w:val="2"/>
          </w:tcPr>
          <w:p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F56D87" w:rsidRDefault="00F56D87" w:rsidP="00065CC6">
      <w:pPr>
        <w:pStyle w:val="Glava"/>
        <w:tabs>
          <w:tab w:val="clear" w:pos="4536"/>
          <w:tab w:val="clear" w:pos="9072"/>
        </w:tabs>
        <w:ind w:left="1080"/>
        <w:jc w:val="right"/>
        <w:rPr>
          <w:b/>
          <w:i w:val="0"/>
          <w:sz w:val="22"/>
          <w:szCs w:val="22"/>
        </w:rPr>
      </w:pPr>
    </w:p>
    <w:p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F56D87">
        <w:rPr>
          <w:b/>
          <w:i w:val="0"/>
          <w:sz w:val="22"/>
          <w:szCs w:val="22"/>
        </w:rPr>
        <w:t>7</w:t>
      </w:r>
    </w:p>
    <w:p w:rsidR="00065CC6" w:rsidRPr="00FF38DC" w:rsidRDefault="00065CC6" w:rsidP="00065CC6">
      <w:pPr>
        <w:pStyle w:val="Glava"/>
        <w:tabs>
          <w:tab w:val="clear" w:pos="4536"/>
          <w:tab w:val="clear" w:pos="9072"/>
        </w:tabs>
        <w:ind w:left="1080"/>
        <w:jc w:val="center"/>
        <w:rPr>
          <w:b/>
          <w:i w:val="0"/>
          <w:sz w:val="28"/>
          <w:szCs w:val="28"/>
        </w:rPr>
      </w:pPr>
    </w:p>
    <w:p w:rsidR="00E00175" w:rsidRDefault="00E00175" w:rsidP="00065CC6">
      <w:pPr>
        <w:pStyle w:val="Glava"/>
        <w:tabs>
          <w:tab w:val="clear" w:pos="4536"/>
          <w:tab w:val="clear" w:pos="9072"/>
        </w:tabs>
        <w:ind w:left="1080"/>
        <w:jc w:val="center"/>
        <w:rPr>
          <w:b/>
          <w:i w:val="0"/>
          <w:sz w:val="28"/>
          <w:szCs w:val="28"/>
        </w:rPr>
      </w:pPr>
    </w:p>
    <w:p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rsidR="00E00175" w:rsidRPr="006F4BDE" w:rsidRDefault="00E00175" w:rsidP="00065CC6">
      <w:pPr>
        <w:pStyle w:val="Glava"/>
        <w:tabs>
          <w:tab w:val="clear" w:pos="4536"/>
          <w:tab w:val="clear" w:pos="9072"/>
        </w:tabs>
        <w:ind w:left="1080"/>
        <w:jc w:val="center"/>
        <w:rPr>
          <w:b/>
          <w:i w:val="0"/>
          <w:sz w:val="28"/>
          <w:szCs w:val="28"/>
        </w:rPr>
      </w:pPr>
    </w:p>
    <w:p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Prijavni obrazec (Priloga 1)</w:t>
            </w:r>
          </w:p>
          <w:p w:rsidR="00E00175" w:rsidRPr="006F4BDE" w:rsidRDefault="00E831E9" w:rsidP="00BA45D3">
            <w:pPr>
              <w:pStyle w:val="Glava"/>
              <w:numPr>
                <w:ilvl w:val="0"/>
                <w:numId w:val="1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pravne osebe</w:t>
            </w:r>
            <w:r w:rsidR="00F56D87">
              <w:rPr>
                <w:i w:val="0"/>
                <w:sz w:val="22"/>
                <w:szCs w:val="22"/>
              </w:rPr>
              <w:t xml:space="preserve"> (Priloga 8</w:t>
            </w:r>
            <w:r w:rsidRPr="006F4BDE">
              <w:rPr>
                <w:i w:val="0"/>
                <w:sz w:val="22"/>
                <w:szCs w:val="22"/>
              </w:rPr>
              <w:t>)</w:t>
            </w:r>
          </w:p>
          <w:p w:rsidR="00E00175" w:rsidRPr="006F4BDE" w:rsidRDefault="00E00175" w:rsidP="00BA45D3">
            <w:pPr>
              <w:pStyle w:val="Glava"/>
              <w:numPr>
                <w:ilvl w:val="0"/>
                <w:numId w:val="1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F56D87">
              <w:rPr>
                <w:i w:val="0"/>
                <w:sz w:val="22"/>
                <w:szCs w:val="22"/>
              </w:rPr>
              <w:t xml:space="preserve"> (Priloga 9</w:t>
            </w:r>
            <w:r w:rsidRPr="006F4BDE">
              <w:rPr>
                <w:i w:val="0"/>
                <w:sz w:val="22"/>
                <w:szCs w:val="22"/>
              </w:rPr>
              <w:t>)</w:t>
            </w:r>
          </w:p>
        </w:tc>
      </w:tr>
      <w:tr w:rsidR="00E00175" w:rsidRPr="00CB3185" w:rsidTr="00452CCC">
        <w:tc>
          <w:tcPr>
            <w:tcW w:w="2606" w:type="dxa"/>
          </w:tcPr>
          <w:p w:rsidR="00E00175" w:rsidRPr="00CB3185" w:rsidRDefault="00E00175" w:rsidP="00452CCC">
            <w:pPr>
              <w:pStyle w:val="Glava"/>
              <w:tabs>
                <w:tab w:val="clear" w:pos="4536"/>
                <w:tab w:val="clear" w:pos="9072"/>
              </w:tabs>
              <w:jc w:val="both"/>
              <w:rPr>
                <w:i w:val="0"/>
                <w:sz w:val="22"/>
                <w:szCs w:val="22"/>
              </w:rPr>
            </w:pPr>
          </w:p>
        </w:tc>
        <w:tc>
          <w:tcPr>
            <w:tcW w:w="6379" w:type="dxa"/>
          </w:tcPr>
          <w:p w:rsidR="00E00175" w:rsidRPr="00CB3185" w:rsidRDefault="00E00175" w:rsidP="00452CCC">
            <w:pPr>
              <w:pStyle w:val="Glava"/>
              <w:tabs>
                <w:tab w:val="clear" w:pos="4536"/>
                <w:tab w:val="clear" w:pos="9072"/>
              </w:tabs>
              <w:jc w:val="both"/>
              <w:rPr>
                <w:i w:val="0"/>
                <w:sz w:val="22"/>
                <w:szCs w:val="22"/>
              </w:rPr>
            </w:pPr>
          </w:p>
        </w:tc>
      </w:tr>
      <w:tr w:rsidR="00E00175" w:rsidRPr="003F67FD" w:rsidTr="00452CCC">
        <w:tc>
          <w:tcPr>
            <w:tcW w:w="2606" w:type="dxa"/>
          </w:tcPr>
          <w:p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6F4BDE">
            <w:pPr>
              <w:pStyle w:val="Glava"/>
              <w:tabs>
                <w:tab w:val="clear" w:pos="4536"/>
                <w:tab w:val="clear" w:pos="9072"/>
              </w:tabs>
              <w:rPr>
                <w:i w:val="0"/>
                <w:color w:val="000000" w:themeColor="text1"/>
                <w:sz w:val="22"/>
                <w:szCs w:val="22"/>
              </w:rPr>
            </w:pP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F56D87" w:rsidP="00BA45D3">
            <w:pPr>
              <w:pStyle w:val="Glava"/>
              <w:numPr>
                <w:ilvl w:val="0"/>
                <w:numId w:val="14"/>
              </w:numPr>
              <w:tabs>
                <w:tab w:val="clear" w:pos="4536"/>
                <w:tab w:val="clear" w:pos="9072"/>
              </w:tabs>
              <w:rPr>
                <w:i w:val="0"/>
                <w:color w:val="000000" w:themeColor="text1"/>
                <w:sz w:val="22"/>
                <w:szCs w:val="22"/>
              </w:rPr>
            </w:pPr>
            <w:r>
              <w:rPr>
                <w:i w:val="0"/>
                <w:color w:val="000000" w:themeColor="text1"/>
                <w:sz w:val="22"/>
                <w:szCs w:val="22"/>
              </w:rPr>
              <w:t>Katalog ponujenih izdelkov</w:t>
            </w:r>
            <w:r w:rsidR="00E831E9" w:rsidRPr="006F4BDE">
              <w:rPr>
                <w:i w:val="0"/>
                <w:color w:val="000000" w:themeColor="text1"/>
                <w:sz w:val="22"/>
                <w:szCs w:val="22"/>
              </w:rPr>
              <w:t xml:space="preserve"> (Priloga 4)</w:t>
            </w:r>
          </w:p>
          <w:p w:rsidR="00E00175" w:rsidRPr="006F4BDE" w:rsidRDefault="00E00175" w:rsidP="00BA45D3">
            <w:pPr>
              <w:pStyle w:val="Glava"/>
              <w:numPr>
                <w:ilvl w:val="0"/>
                <w:numId w:val="1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B9037F">
              <w:rPr>
                <w:i w:val="0"/>
                <w:color w:val="000000" w:themeColor="text1"/>
                <w:sz w:val="22"/>
                <w:szCs w:val="22"/>
              </w:rPr>
              <w:t>rilogi 5 in 6</w:t>
            </w:r>
            <w:r w:rsidRPr="006F4BDE">
              <w:rPr>
                <w:i w:val="0"/>
                <w:color w:val="000000" w:themeColor="text1"/>
                <w:sz w:val="22"/>
                <w:szCs w:val="22"/>
              </w:rPr>
              <w:t>)</w:t>
            </w:r>
          </w:p>
        </w:tc>
      </w:tr>
    </w:tbl>
    <w:p w:rsidR="00E00175" w:rsidRPr="001F1894" w:rsidRDefault="00E00175" w:rsidP="00E00175">
      <w:pPr>
        <w:ind w:left="1080"/>
        <w:jc w:val="both"/>
        <w:rPr>
          <w:i w:val="0"/>
          <w:sz w:val="22"/>
          <w:szCs w:val="22"/>
        </w:rPr>
      </w:pPr>
    </w:p>
    <w:p w:rsidR="00E00175" w:rsidRDefault="00E00175" w:rsidP="00065CC6">
      <w:pPr>
        <w:pStyle w:val="Glava"/>
        <w:tabs>
          <w:tab w:val="clear" w:pos="4536"/>
          <w:tab w:val="clear" w:pos="9072"/>
        </w:tabs>
        <w:ind w:left="1080"/>
        <w:jc w:val="center"/>
        <w:rPr>
          <w:b/>
          <w:i w:val="0"/>
          <w:sz w:val="28"/>
          <w:szCs w:val="28"/>
        </w:rPr>
      </w:pPr>
    </w:p>
    <w:p w:rsidR="00E00175" w:rsidRDefault="00E00175">
      <w:pPr>
        <w:rPr>
          <w:b/>
          <w:i w:val="0"/>
          <w:sz w:val="28"/>
          <w:szCs w:val="28"/>
        </w:rPr>
      </w:pPr>
      <w:r>
        <w:rPr>
          <w:b/>
          <w:i w:val="0"/>
          <w:sz w:val="28"/>
          <w:szCs w:val="28"/>
        </w:rPr>
        <w:br w:type="page"/>
      </w:r>
    </w:p>
    <w:p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B9037F" w:rsidRDefault="00B9037F" w:rsidP="00065CC6">
      <w:pPr>
        <w:pStyle w:val="Glava"/>
        <w:tabs>
          <w:tab w:val="clear" w:pos="4536"/>
          <w:tab w:val="clear" w:pos="9072"/>
        </w:tabs>
        <w:ind w:left="1080"/>
        <w:jc w:val="center"/>
        <w:rPr>
          <w:b/>
          <w:i w:val="0"/>
          <w:sz w:val="28"/>
          <w:szCs w:val="28"/>
        </w:rPr>
      </w:pPr>
    </w:p>
    <w:p w:rsidR="0082333C" w:rsidRPr="00B9037F" w:rsidRDefault="00B9037F" w:rsidP="00B9037F">
      <w:pPr>
        <w:pStyle w:val="Glava"/>
        <w:tabs>
          <w:tab w:val="clear" w:pos="4536"/>
          <w:tab w:val="clear" w:pos="9072"/>
        </w:tabs>
        <w:ind w:left="1080"/>
        <w:jc w:val="center"/>
        <w:rPr>
          <w:b/>
          <w:i w:val="0"/>
          <w:sz w:val="28"/>
          <w:szCs w:val="28"/>
        </w:rPr>
      </w:pPr>
      <w:r w:rsidRPr="00B9037F">
        <w:rPr>
          <w:b/>
          <w:i w:val="0"/>
          <w:sz w:val="28"/>
          <w:szCs w:val="28"/>
        </w:rPr>
        <w:t>TEHNIČNA DOKUMENTACIJA</w:t>
      </w:r>
    </w:p>
    <w:p w:rsidR="00B9037F" w:rsidRPr="0079325B" w:rsidRDefault="00B9037F"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Default="00B9037F" w:rsidP="00BF32CF">
      <w:pPr>
        <w:pStyle w:val="Glava"/>
        <w:tabs>
          <w:tab w:val="clear" w:pos="4536"/>
          <w:tab w:val="clear" w:pos="9072"/>
        </w:tabs>
        <w:ind w:left="1080"/>
        <w:jc w:val="both"/>
        <w:rPr>
          <w:i w:val="0"/>
          <w:sz w:val="22"/>
          <w:szCs w:val="22"/>
        </w:rPr>
      </w:pPr>
      <w:r>
        <w:rPr>
          <w:i w:val="0"/>
          <w:sz w:val="22"/>
          <w:szCs w:val="22"/>
        </w:rPr>
        <w:t>Natančna navodila, katere dokumente mora gospodarski subjekt predložiti že ob oddaji ponudbe, so navedena na obrazcu Popis blaga za posamezen sklop.</w:t>
      </w:r>
    </w:p>
    <w:p w:rsidR="00B9037F" w:rsidRDefault="00B9037F" w:rsidP="00BF32CF">
      <w:pPr>
        <w:pStyle w:val="Glava"/>
        <w:tabs>
          <w:tab w:val="clear" w:pos="4536"/>
          <w:tab w:val="clear" w:pos="9072"/>
        </w:tabs>
        <w:ind w:left="1080"/>
        <w:jc w:val="both"/>
        <w:rPr>
          <w:i w:val="0"/>
          <w:sz w:val="22"/>
          <w:szCs w:val="22"/>
        </w:rPr>
      </w:pPr>
    </w:p>
    <w:p w:rsidR="00B9037F" w:rsidRPr="00B9037F" w:rsidRDefault="00B9037F" w:rsidP="00BF32CF">
      <w:pPr>
        <w:pStyle w:val="Glava"/>
        <w:tabs>
          <w:tab w:val="clear" w:pos="4536"/>
          <w:tab w:val="clear" w:pos="9072"/>
        </w:tabs>
        <w:ind w:left="1080"/>
        <w:jc w:val="both"/>
        <w:rPr>
          <w:b/>
          <w:i w:val="0"/>
          <w:sz w:val="22"/>
          <w:szCs w:val="22"/>
        </w:rPr>
      </w:pPr>
      <w:r w:rsidRPr="00B9037F">
        <w:rPr>
          <w:b/>
          <w:i w:val="0"/>
          <w:sz w:val="22"/>
          <w:szCs w:val="22"/>
        </w:rPr>
        <w:t>Iz vsakega dokazila mora biti jasno razvidno, na kateri artikel se nanaša. Gospodarski subjekt na dokazilo zapiše številko sklopa in zaporedno številko artikla</w:t>
      </w:r>
      <w:r>
        <w:rPr>
          <w:b/>
          <w:i w:val="0"/>
          <w:sz w:val="22"/>
          <w:szCs w:val="22"/>
        </w:rPr>
        <w:t>.</w:t>
      </w:r>
    </w:p>
    <w:p w:rsidR="0082333C" w:rsidRPr="00B9037F" w:rsidRDefault="0082333C" w:rsidP="00BF32CF">
      <w:pPr>
        <w:pStyle w:val="Glava"/>
        <w:tabs>
          <w:tab w:val="clear" w:pos="4536"/>
          <w:tab w:val="clear" w:pos="9072"/>
        </w:tabs>
        <w:ind w:left="1080"/>
        <w:jc w:val="both"/>
        <w:rPr>
          <w:b/>
          <w:i w:val="0"/>
          <w:sz w:val="22"/>
          <w:szCs w:val="22"/>
        </w:rPr>
      </w:pPr>
    </w:p>
    <w:p w:rsidR="00F4103C" w:rsidRDefault="00F4103C" w:rsidP="006E4B7E">
      <w:pPr>
        <w:pStyle w:val="Glava"/>
        <w:tabs>
          <w:tab w:val="clear" w:pos="4536"/>
          <w:tab w:val="clear" w:pos="9072"/>
        </w:tabs>
        <w:jc w:val="both"/>
        <w:rPr>
          <w:i w:val="0"/>
          <w:sz w:val="22"/>
          <w:szCs w:val="22"/>
        </w:rPr>
      </w:pPr>
    </w:p>
    <w:p w:rsidR="00F4103C" w:rsidRDefault="00F4103C" w:rsidP="00BF32CF">
      <w:pPr>
        <w:pStyle w:val="Glava"/>
        <w:tabs>
          <w:tab w:val="clear" w:pos="4536"/>
          <w:tab w:val="clear" w:pos="9072"/>
        </w:tabs>
        <w:ind w:left="1080"/>
        <w:jc w:val="both"/>
        <w:rPr>
          <w:i w:val="0"/>
          <w:sz w:val="22"/>
          <w:szCs w:val="22"/>
        </w:rPr>
      </w:pPr>
    </w:p>
    <w:p w:rsidR="00F4103C" w:rsidRPr="0079325B" w:rsidRDefault="00F4103C" w:rsidP="00BF32CF">
      <w:pPr>
        <w:pStyle w:val="Glava"/>
        <w:tabs>
          <w:tab w:val="clear" w:pos="4536"/>
          <w:tab w:val="clear" w:pos="9072"/>
        </w:tabs>
        <w:ind w:left="1080"/>
        <w:jc w:val="both"/>
        <w:rPr>
          <w:i w:val="0"/>
          <w:sz w:val="22"/>
          <w:szCs w:val="22"/>
        </w:rPr>
      </w:pPr>
    </w:p>
    <w:p w:rsidR="00B9037F" w:rsidRDefault="00B9037F">
      <w:pPr>
        <w:rPr>
          <w:i w:val="0"/>
          <w:sz w:val="22"/>
          <w:szCs w:val="22"/>
        </w:rPr>
      </w:pPr>
      <w:r>
        <w:rPr>
          <w:i w:val="0"/>
          <w:sz w:val="22"/>
          <w:szCs w:val="22"/>
        </w:rPr>
        <w:br w:type="page"/>
      </w:r>
    </w:p>
    <w:p w:rsidR="0082333C" w:rsidRPr="0079325B" w:rsidRDefault="0082333C" w:rsidP="00BF32CF">
      <w:pPr>
        <w:pStyle w:val="Glava"/>
        <w:tabs>
          <w:tab w:val="clear" w:pos="4536"/>
          <w:tab w:val="clear" w:pos="9072"/>
        </w:tabs>
        <w:ind w:left="1080"/>
        <w:jc w:val="both"/>
        <w:rPr>
          <w:i w:val="0"/>
          <w:sz w:val="22"/>
          <w:szCs w:val="22"/>
        </w:rPr>
      </w:pPr>
    </w:p>
    <w:p w:rsidR="0082333C" w:rsidRPr="00826F20" w:rsidRDefault="00B9037F" w:rsidP="009E7A2B">
      <w:pPr>
        <w:pStyle w:val="Glava"/>
        <w:tabs>
          <w:tab w:val="clear" w:pos="4536"/>
          <w:tab w:val="clear" w:pos="9072"/>
        </w:tabs>
        <w:ind w:left="1080"/>
        <w:jc w:val="center"/>
        <w:rPr>
          <w:b/>
          <w:i w:val="0"/>
          <w:szCs w:val="24"/>
        </w:rPr>
      </w:pPr>
      <w:r>
        <w:rPr>
          <w:b/>
          <w:i w:val="0"/>
          <w:szCs w:val="24"/>
        </w:rPr>
        <w:t>PRILOGA</w:t>
      </w:r>
    </w:p>
    <w:p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B9037F" w:rsidP="00B9037F">
      <w:pPr>
        <w:pStyle w:val="Glava"/>
        <w:tabs>
          <w:tab w:val="clear" w:pos="4536"/>
          <w:tab w:val="clear" w:pos="9072"/>
        </w:tabs>
        <w:ind w:left="567"/>
        <w:jc w:val="both"/>
        <w:rPr>
          <w:i w:val="0"/>
          <w:sz w:val="22"/>
          <w:szCs w:val="22"/>
        </w:rPr>
      </w:pPr>
      <w:r>
        <w:rPr>
          <w:i w:val="0"/>
          <w:sz w:val="22"/>
          <w:szCs w:val="22"/>
        </w:rPr>
        <w:t>Vzorec okvirnega sporazuma o sukcesivni dobavi okolju prijaznih čistil, čistilnih pripomočkov in sredstev za osebno higieno</w:t>
      </w: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B9037F">
      <w:pPr>
        <w:pStyle w:val="Glava"/>
        <w:tabs>
          <w:tab w:val="clear" w:pos="4536"/>
          <w:tab w:val="clear" w:pos="9072"/>
        </w:tabs>
        <w:ind w:left="567"/>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Default="0082333C"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Default="00EC0E95" w:rsidP="00D00D74">
      <w:pPr>
        <w:pStyle w:val="Glava"/>
        <w:tabs>
          <w:tab w:val="clear" w:pos="4536"/>
          <w:tab w:val="clear" w:pos="9072"/>
        </w:tabs>
        <w:jc w:val="both"/>
        <w:rPr>
          <w:i w:val="0"/>
          <w:sz w:val="22"/>
          <w:szCs w:val="22"/>
        </w:rPr>
      </w:pPr>
    </w:p>
    <w:p w:rsidR="00EC0E95" w:rsidRPr="0079325B" w:rsidRDefault="00EC0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537151" w:rsidRDefault="00537151">
      <w:pPr>
        <w:rPr>
          <w:i w:val="0"/>
          <w:sz w:val="22"/>
          <w:szCs w:val="22"/>
        </w:rPr>
      </w:pPr>
      <w:r>
        <w:rPr>
          <w:i w:val="0"/>
          <w:sz w:val="22"/>
          <w:szCs w:val="22"/>
        </w:rPr>
        <w:br w:type="page"/>
      </w:r>
    </w:p>
    <w:p w:rsidR="005B37BA" w:rsidRPr="00451F06" w:rsidRDefault="005B37BA" w:rsidP="005B37BA">
      <w:pPr>
        <w:ind w:left="567"/>
        <w:jc w:val="both"/>
        <w:rPr>
          <w:i w:val="0"/>
          <w:sz w:val="22"/>
          <w:szCs w:val="22"/>
        </w:rPr>
      </w:pPr>
      <w:r w:rsidRPr="00451F06">
        <w:rPr>
          <w:b/>
          <w:bCs/>
          <w:i w:val="0"/>
          <w:color w:val="000000"/>
          <w:sz w:val="22"/>
          <w:szCs w:val="22"/>
        </w:rPr>
        <w:lastRenderedPageBreak/>
        <w:t>……………………,</w:t>
      </w:r>
      <w:r w:rsidRPr="00451F06">
        <w:rPr>
          <w:i w:val="0"/>
          <w:color w:val="000000"/>
          <w:sz w:val="22"/>
          <w:szCs w:val="22"/>
        </w:rPr>
        <w:t xml:space="preserve"> …………………, ……………………….,</w:t>
      </w:r>
      <w:r w:rsidRPr="00451F06">
        <w:rPr>
          <w:b/>
          <w:bCs/>
          <w:i w:val="0"/>
          <w:color w:val="000000"/>
          <w:sz w:val="22"/>
          <w:szCs w:val="22"/>
        </w:rPr>
        <w:t xml:space="preserve"> </w:t>
      </w:r>
      <w:r w:rsidRPr="00451F06">
        <w:rPr>
          <w:i w:val="0"/>
          <w:color w:val="000000"/>
          <w:sz w:val="22"/>
          <w:szCs w:val="22"/>
        </w:rPr>
        <w:t>ki ga zastopa …………………………,</w:t>
      </w:r>
    </w:p>
    <w:p w:rsidR="005B37BA" w:rsidRPr="00451F06" w:rsidRDefault="005B37BA" w:rsidP="005B37BA">
      <w:pPr>
        <w:ind w:left="567"/>
        <w:jc w:val="both"/>
        <w:rPr>
          <w:i w:val="0"/>
          <w:sz w:val="22"/>
          <w:szCs w:val="22"/>
        </w:rPr>
      </w:pPr>
      <w:r w:rsidRPr="00451F06">
        <w:rPr>
          <w:i w:val="0"/>
          <w:color w:val="000000"/>
          <w:sz w:val="22"/>
          <w:szCs w:val="22"/>
        </w:rPr>
        <w:t>identifikacijska številka za DDV: SI …………………,</w:t>
      </w:r>
    </w:p>
    <w:p w:rsidR="005B37BA" w:rsidRPr="00451F06" w:rsidRDefault="005B37BA" w:rsidP="005B37BA">
      <w:pPr>
        <w:ind w:left="567"/>
        <w:jc w:val="both"/>
        <w:rPr>
          <w:i w:val="0"/>
          <w:sz w:val="22"/>
          <w:szCs w:val="22"/>
        </w:rPr>
      </w:pPr>
      <w:r w:rsidRPr="00451F06">
        <w:rPr>
          <w:i w:val="0"/>
          <w:color w:val="000000"/>
          <w:sz w:val="22"/>
          <w:szCs w:val="22"/>
        </w:rPr>
        <w:t>matična številka: ……………………</w:t>
      </w:r>
    </w:p>
    <w:p w:rsidR="005B37BA" w:rsidRPr="00451F06" w:rsidRDefault="005B37BA" w:rsidP="005B37BA">
      <w:pPr>
        <w:ind w:left="567"/>
        <w:jc w:val="both"/>
        <w:rPr>
          <w:i w:val="0"/>
          <w:color w:val="000000"/>
          <w:sz w:val="22"/>
          <w:szCs w:val="22"/>
        </w:rPr>
      </w:pPr>
      <w:r w:rsidRPr="00451F06">
        <w:rPr>
          <w:i w:val="0"/>
          <w:color w:val="000000"/>
          <w:sz w:val="22"/>
          <w:szCs w:val="22"/>
        </w:rPr>
        <w:t>(v nadaljevanju: naročnik),</w:t>
      </w:r>
    </w:p>
    <w:p w:rsidR="005B37BA" w:rsidRPr="00451F06" w:rsidRDefault="005B37BA" w:rsidP="005B37BA">
      <w:pPr>
        <w:ind w:left="567"/>
        <w:jc w:val="both"/>
        <w:rPr>
          <w:i w:val="0"/>
          <w:color w:val="000000"/>
          <w:sz w:val="22"/>
          <w:szCs w:val="22"/>
        </w:rPr>
      </w:pPr>
      <w:r w:rsidRPr="00451F06">
        <w:rPr>
          <w:i w:val="0"/>
          <w:color w:val="000000"/>
          <w:sz w:val="22"/>
          <w:szCs w:val="22"/>
        </w:rPr>
        <w:t xml:space="preserve">in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w:t>
      </w:r>
      <w:r w:rsidRPr="00451F06">
        <w:rPr>
          <w:b/>
          <w:bCs/>
          <w:i w:val="0"/>
          <w:color w:val="000000"/>
          <w:sz w:val="22"/>
          <w:szCs w:val="22"/>
        </w:rPr>
        <w:t xml:space="preserve">, </w:t>
      </w:r>
      <w:r w:rsidRPr="00451F06">
        <w:rPr>
          <w:i w:val="0"/>
          <w:color w:val="000000"/>
          <w:sz w:val="22"/>
          <w:szCs w:val="22"/>
        </w:rPr>
        <w:t>ki ga zastopa ……………………………………….,</w:t>
      </w:r>
    </w:p>
    <w:p w:rsidR="005B37BA" w:rsidRPr="00451F06" w:rsidRDefault="005B37BA" w:rsidP="005B37BA">
      <w:pPr>
        <w:ind w:left="567"/>
        <w:jc w:val="both"/>
        <w:rPr>
          <w:i w:val="0"/>
          <w:sz w:val="22"/>
          <w:szCs w:val="22"/>
        </w:rPr>
      </w:pPr>
      <w:r w:rsidRPr="00451F06">
        <w:rPr>
          <w:i w:val="0"/>
          <w:color w:val="000000"/>
          <w:sz w:val="22"/>
          <w:szCs w:val="22"/>
        </w:rPr>
        <w:t>identifikacijska številka za DDV:………………………… ,</w:t>
      </w:r>
    </w:p>
    <w:p w:rsidR="005B37BA" w:rsidRPr="00451F06" w:rsidRDefault="005B37BA" w:rsidP="005B37BA">
      <w:pPr>
        <w:ind w:left="567"/>
        <w:jc w:val="both"/>
        <w:rPr>
          <w:i w:val="0"/>
          <w:sz w:val="22"/>
          <w:szCs w:val="22"/>
        </w:rPr>
      </w:pPr>
      <w:r w:rsidRPr="00451F06">
        <w:rPr>
          <w:i w:val="0"/>
          <w:color w:val="000000"/>
          <w:sz w:val="22"/>
          <w:szCs w:val="22"/>
        </w:rPr>
        <w:t>matična številka: ………………………………</w:t>
      </w:r>
    </w:p>
    <w:p w:rsidR="005B37BA" w:rsidRPr="00451F06" w:rsidRDefault="005B37BA" w:rsidP="005B37BA">
      <w:pPr>
        <w:ind w:left="567"/>
        <w:jc w:val="both"/>
        <w:rPr>
          <w:i w:val="0"/>
          <w:sz w:val="22"/>
          <w:szCs w:val="22"/>
        </w:rPr>
      </w:pPr>
      <w:r w:rsidRPr="00451F06">
        <w:rPr>
          <w:i w:val="0"/>
          <w:color w:val="000000"/>
          <w:sz w:val="22"/>
          <w:szCs w:val="22"/>
        </w:rPr>
        <w:t>(v nadaljevanju: dobavitelj),</w:t>
      </w:r>
    </w:p>
    <w:p w:rsidR="005B37BA" w:rsidRPr="00451F06" w:rsidRDefault="005B37BA" w:rsidP="005B37BA">
      <w:pPr>
        <w:ind w:left="567"/>
        <w:jc w:val="both"/>
        <w:rPr>
          <w:i w:val="0"/>
          <w:color w:val="000000"/>
          <w:sz w:val="22"/>
          <w:szCs w:val="22"/>
        </w:rPr>
      </w:pPr>
      <w:r w:rsidRPr="00451F06">
        <w:rPr>
          <w:i w:val="0"/>
          <w:color w:val="000000"/>
          <w:sz w:val="22"/>
          <w:szCs w:val="22"/>
        </w:rPr>
        <w:t xml:space="preserve">skleneta naslednji: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sz w:val="22"/>
          <w:szCs w:val="22"/>
        </w:rPr>
      </w:pPr>
      <w:r w:rsidRPr="00451F06">
        <w:rPr>
          <w:sz w:val="22"/>
          <w:szCs w:val="22"/>
        </w:rPr>
        <w:t>OSNUTEK</w:t>
      </w:r>
    </w:p>
    <w:p w:rsidR="005B37BA" w:rsidRPr="00451F06" w:rsidRDefault="005B37BA" w:rsidP="005B37BA">
      <w:pPr>
        <w:ind w:left="567"/>
        <w:jc w:val="center"/>
        <w:rPr>
          <w:i w:val="0"/>
          <w:sz w:val="22"/>
          <w:szCs w:val="22"/>
        </w:rPr>
      </w:pPr>
      <w:r w:rsidRPr="00451F06">
        <w:rPr>
          <w:b/>
          <w:bCs/>
          <w:i w:val="0"/>
          <w:color w:val="000000"/>
          <w:sz w:val="22"/>
          <w:szCs w:val="22"/>
        </w:rPr>
        <w:t xml:space="preserve">OKVIRNI SPORAZUM </w:t>
      </w:r>
    </w:p>
    <w:p w:rsidR="005B37BA" w:rsidRPr="00451F06" w:rsidRDefault="005B37BA" w:rsidP="005B37BA">
      <w:pPr>
        <w:ind w:left="567"/>
        <w:jc w:val="center"/>
        <w:rPr>
          <w:i w:val="0"/>
          <w:sz w:val="22"/>
          <w:szCs w:val="22"/>
        </w:rPr>
      </w:pPr>
      <w:r w:rsidRPr="00451F06">
        <w:rPr>
          <w:b/>
          <w:bCs/>
          <w:i w:val="0"/>
          <w:color w:val="000000"/>
          <w:sz w:val="22"/>
          <w:szCs w:val="22"/>
        </w:rPr>
        <w:t xml:space="preserve">o sukcesivni dobavi </w:t>
      </w:r>
      <w:r>
        <w:rPr>
          <w:b/>
          <w:bCs/>
          <w:i w:val="0"/>
          <w:color w:val="000000"/>
          <w:sz w:val="22"/>
          <w:szCs w:val="22"/>
        </w:rPr>
        <w:t xml:space="preserve">okolju prijaznih </w:t>
      </w:r>
      <w:r w:rsidRPr="00451F06">
        <w:rPr>
          <w:b/>
          <w:bCs/>
          <w:i w:val="0"/>
          <w:color w:val="000000"/>
          <w:sz w:val="22"/>
          <w:szCs w:val="22"/>
        </w:rPr>
        <w:t xml:space="preserve">čistil, čistilnih pripomočkov in sredstev za osebno higieno </w:t>
      </w: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Uvodne določbe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uvodoma ugotavljata, da: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naročnik izvedel oddajo javnega naročila številka JN ……………(v nadaljevanju: javno naročilo) po odprtem postopku, skladno s 40. členom Zakona o javnem naročanju (Uradni list RS, št. 91/15</w:t>
      </w:r>
      <w:r>
        <w:rPr>
          <w:i w:val="0"/>
          <w:color w:val="000000"/>
          <w:sz w:val="22"/>
          <w:szCs w:val="22"/>
        </w:rPr>
        <w:t xml:space="preserve"> in 14/18</w:t>
      </w:r>
      <w:r w:rsidRPr="00451F06">
        <w:rPr>
          <w:i w:val="0"/>
          <w:color w:val="000000"/>
          <w:sz w:val="22"/>
          <w:szCs w:val="22"/>
        </w:rPr>
        <w:t>; v nadaljevanju: ZJN-3),</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je bilo obvestilo o javnem naročilu objavljeno na portalu javnih naročil dne ……. pod številko …………..……… in v Uradnem listu EU dne …… pod številko ……………………,</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bil dobavitelj izbran z odločitvijo o oddaji naročila številka …………..……. z dne ………, </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so sredstva za </w:t>
      </w:r>
      <w:r w:rsidRPr="00451F06">
        <w:rPr>
          <w:i w:val="0"/>
          <w:sz w:val="22"/>
          <w:szCs w:val="22"/>
        </w:rPr>
        <w:t>dobavo blaga,</w:t>
      </w:r>
      <w:r w:rsidRPr="00451F06">
        <w:rPr>
          <w:i w:val="0"/>
          <w:color w:val="000000"/>
          <w:sz w:val="22"/>
          <w:szCs w:val="22"/>
        </w:rPr>
        <w:t xml:space="preserve"> ki je predmet tega okvirnega sporazuma, predvidena v finančnem načrtu naročnika za leto 201</w:t>
      </w:r>
      <w:r w:rsidR="00295C70">
        <w:rPr>
          <w:i w:val="0"/>
          <w:color w:val="000000"/>
          <w:sz w:val="22"/>
          <w:szCs w:val="22"/>
        </w:rPr>
        <w:t>9</w:t>
      </w:r>
      <w:r w:rsidRPr="00451F06">
        <w:rPr>
          <w:i w:val="0"/>
          <w:color w:val="000000"/>
          <w:sz w:val="22"/>
          <w:szCs w:val="22"/>
        </w:rPr>
        <w:t>,</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se bodo finančna sredstva za </w:t>
      </w:r>
      <w:r w:rsidRPr="00451F06">
        <w:rPr>
          <w:i w:val="0"/>
          <w:sz w:val="22"/>
          <w:szCs w:val="22"/>
        </w:rPr>
        <w:t xml:space="preserve"> dobavo blaga </w:t>
      </w:r>
      <w:r w:rsidR="00295C70">
        <w:rPr>
          <w:i w:val="0"/>
          <w:color w:val="000000"/>
          <w:sz w:val="22"/>
          <w:szCs w:val="22"/>
        </w:rPr>
        <w:t>za leta 2020</w:t>
      </w:r>
      <w:r w:rsidRPr="00451F06">
        <w:rPr>
          <w:i w:val="0"/>
          <w:color w:val="000000"/>
          <w:sz w:val="22"/>
          <w:szCs w:val="22"/>
        </w:rPr>
        <w:t>, 20</w:t>
      </w:r>
      <w:r w:rsidR="00295C70">
        <w:rPr>
          <w:i w:val="0"/>
          <w:color w:val="000000"/>
          <w:sz w:val="22"/>
          <w:szCs w:val="22"/>
        </w:rPr>
        <w:t>21</w:t>
      </w:r>
      <w:r w:rsidRPr="00451F06">
        <w:rPr>
          <w:i w:val="0"/>
          <w:color w:val="000000"/>
          <w:sz w:val="22"/>
          <w:szCs w:val="22"/>
        </w:rPr>
        <w:t xml:space="preserve"> in 202</w:t>
      </w:r>
      <w:r w:rsidR="00295C70">
        <w:rPr>
          <w:i w:val="0"/>
          <w:color w:val="000000"/>
          <w:sz w:val="22"/>
          <w:szCs w:val="22"/>
        </w:rPr>
        <w:t>2</w:t>
      </w:r>
      <w:r w:rsidRPr="00451F06">
        <w:rPr>
          <w:i w:val="0"/>
          <w:color w:val="000000"/>
          <w:sz w:val="22"/>
          <w:szCs w:val="22"/>
        </w:rPr>
        <w:t xml:space="preserve"> predvidela v finančnem načrtu naročnika za posamezno leto,</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se sredstva naročnika za posamezno leto lahko črpajo le do višine sredstev, zagotovljenih v finančnem načrtu tekočega leta,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 xml:space="preserve">je naročnik skladno z Uredbo o zelenem javnem naročanju (Uradni list RS, št. </w:t>
      </w:r>
      <w:r>
        <w:rPr>
          <w:i w:val="0"/>
          <w:color w:val="000000"/>
          <w:sz w:val="22"/>
          <w:szCs w:val="22"/>
        </w:rPr>
        <w:t>51/17</w:t>
      </w:r>
      <w:r w:rsidRPr="00451F06">
        <w:rPr>
          <w:i w:val="0"/>
          <w:color w:val="000000"/>
          <w:sz w:val="22"/>
          <w:szCs w:val="22"/>
        </w:rPr>
        <w:t>) v dokumentaciji v zvezi z oddajo javnega naročila (v nadaljevanju: razpisna dokumentacija) določil temeljne okoljske zahteve za predmet tega okvirnega sporazuma.</w:t>
      </w:r>
    </w:p>
    <w:p w:rsidR="005B37BA" w:rsidRPr="00451F06" w:rsidRDefault="005B37BA" w:rsidP="005B37BA">
      <w:pPr>
        <w:ind w:left="567"/>
        <w:rPr>
          <w:i w:val="0"/>
          <w:sz w:val="22"/>
          <w:szCs w:val="22"/>
        </w:rPr>
      </w:pPr>
    </w:p>
    <w:p w:rsidR="005B37BA" w:rsidRPr="00451F06" w:rsidRDefault="005B37BA" w:rsidP="005B37BA">
      <w:pPr>
        <w:ind w:left="567" w:hanging="280"/>
        <w:jc w:val="both"/>
        <w:rPr>
          <w:i w:val="0"/>
          <w:sz w:val="22"/>
          <w:szCs w:val="22"/>
        </w:rPr>
      </w:pPr>
      <w:r w:rsidRPr="00451F06">
        <w:rPr>
          <w:i w:val="0"/>
          <w:color w:val="000000"/>
          <w:sz w:val="22"/>
          <w:szCs w:val="22"/>
        </w:rPr>
        <w:t>     </w:t>
      </w:r>
    </w:p>
    <w:p w:rsidR="005B37BA" w:rsidRPr="00451F06" w:rsidRDefault="005B37BA" w:rsidP="005B37BA">
      <w:pPr>
        <w:ind w:left="567"/>
        <w:jc w:val="center"/>
        <w:rPr>
          <w:b/>
          <w:bCs/>
          <w:i w:val="0"/>
          <w:color w:val="000000"/>
          <w:sz w:val="22"/>
          <w:szCs w:val="22"/>
        </w:rPr>
      </w:pPr>
      <w:r w:rsidRPr="00451F06">
        <w:rPr>
          <w:b/>
          <w:bCs/>
          <w:i w:val="0"/>
          <w:color w:val="000000"/>
          <w:sz w:val="22"/>
          <w:szCs w:val="22"/>
        </w:rPr>
        <w:t>Predmet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2.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naroča, izvajalec pa prevzema izvedbo sukcesivnih dobav za sklop: (</w:t>
      </w:r>
      <w:r w:rsidRPr="00295C70">
        <w:rPr>
          <w:color w:val="000000"/>
          <w:sz w:val="22"/>
          <w:szCs w:val="22"/>
        </w:rPr>
        <w:t>Opomba: v sporazumu z izbranim ponudnikom se navede sklop, za katerega je bil dobavitelj izbran</w:t>
      </w:r>
      <w:r w:rsidRPr="00451F06">
        <w:rPr>
          <w:i w:val="0"/>
          <w:color w:val="000000"/>
          <w:sz w:val="22"/>
          <w:szCs w:val="22"/>
        </w:rPr>
        <w:t>):</w:t>
      </w:r>
    </w:p>
    <w:p w:rsidR="005B37BA" w:rsidRPr="00451F06" w:rsidRDefault="005B37BA" w:rsidP="005B37BA">
      <w:pPr>
        <w:ind w:left="567" w:hanging="3260"/>
        <w:rPr>
          <w:i w:val="0"/>
          <w:color w:val="000000"/>
          <w:sz w:val="22"/>
          <w:szCs w:val="22"/>
        </w:rPr>
      </w:pPr>
      <w:r w:rsidRPr="00451F06">
        <w:rPr>
          <w:i w:val="0"/>
          <w:color w:val="000000"/>
          <w:sz w:val="22"/>
          <w:szCs w:val="22"/>
        </w:rPr>
        <w:t>-                                                                                                          </w:t>
      </w:r>
    </w:p>
    <w:p w:rsidR="005B37BA" w:rsidRPr="00F06B61" w:rsidRDefault="005B37BA" w:rsidP="00BA45D3">
      <w:pPr>
        <w:pStyle w:val="Odstavekseznama"/>
        <w:numPr>
          <w:ilvl w:val="0"/>
          <w:numId w:val="17"/>
        </w:numPr>
        <w:ind w:left="567" w:firstLine="0"/>
        <w:contextualSpacing/>
        <w:rPr>
          <w:i w:val="0"/>
          <w:sz w:val="22"/>
          <w:szCs w:val="22"/>
        </w:rPr>
      </w:pPr>
      <w:r w:rsidRPr="00F06B61">
        <w:rPr>
          <w:i w:val="0"/>
          <w:color w:val="000000"/>
          <w:sz w:val="22"/>
          <w:szCs w:val="22"/>
        </w:rPr>
        <w:t>SKLOP 1 – Čistila za kuhinjo in objekt,</w:t>
      </w:r>
    </w:p>
    <w:p w:rsidR="005B37BA" w:rsidRPr="00F06B61" w:rsidRDefault="005B37BA" w:rsidP="00BA45D3">
      <w:pPr>
        <w:pStyle w:val="Odstavekseznama"/>
        <w:numPr>
          <w:ilvl w:val="0"/>
          <w:numId w:val="17"/>
        </w:numPr>
        <w:ind w:left="567" w:firstLine="0"/>
        <w:contextualSpacing/>
        <w:rPr>
          <w:i w:val="0"/>
          <w:sz w:val="22"/>
          <w:szCs w:val="22"/>
        </w:rPr>
      </w:pPr>
      <w:r w:rsidRPr="00F06B61">
        <w:rPr>
          <w:i w:val="0"/>
          <w:color w:val="000000"/>
          <w:sz w:val="22"/>
          <w:szCs w:val="22"/>
        </w:rPr>
        <w:t>SKLOP 2 – Čistila za strojno pomivanje posode,</w:t>
      </w:r>
    </w:p>
    <w:p w:rsidR="005B37BA" w:rsidRPr="00F06B61"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 xml:space="preserve">SKLOP 3 – Sredstva za vzdrževanje higiene perila, </w:t>
      </w:r>
    </w:p>
    <w:p w:rsidR="005B37BA" w:rsidRPr="00F06B61"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SKLOP 4 – Izdelki za osebno higieno,</w:t>
      </w:r>
    </w:p>
    <w:p w:rsidR="005B37BA" w:rsidRDefault="005B37BA" w:rsidP="00BA45D3">
      <w:pPr>
        <w:pStyle w:val="Odstavekseznama"/>
        <w:numPr>
          <w:ilvl w:val="0"/>
          <w:numId w:val="17"/>
        </w:numPr>
        <w:ind w:left="567" w:firstLine="0"/>
        <w:contextualSpacing/>
        <w:rPr>
          <w:i w:val="0"/>
          <w:color w:val="000000"/>
          <w:sz w:val="22"/>
          <w:szCs w:val="22"/>
        </w:rPr>
      </w:pPr>
      <w:r w:rsidRPr="00F06B61">
        <w:rPr>
          <w:i w:val="0"/>
          <w:color w:val="000000"/>
          <w:sz w:val="22"/>
          <w:szCs w:val="22"/>
        </w:rPr>
        <w:t>SKLOP 5 – Plastična galanterija in pripomočki za čiščenje,</w:t>
      </w:r>
    </w:p>
    <w:p w:rsidR="00532191" w:rsidRPr="00F06B61" w:rsidRDefault="00532191" w:rsidP="00BA45D3">
      <w:pPr>
        <w:pStyle w:val="Odstavekseznama"/>
        <w:numPr>
          <w:ilvl w:val="0"/>
          <w:numId w:val="17"/>
        </w:numPr>
        <w:ind w:left="567" w:firstLine="0"/>
        <w:contextualSpacing/>
        <w:rPr>
          <w:i w:val="0"/>
          <w:color w:val="000000"/>
          <w:sz w:val="22"/>
          <w:szCs w:val="22"/>
        </w:rPr>
      </w:pPr>
      <w:r>
        <w:rPr>
          <w:i w:val="0"/>
          <w:color w:val="000000"/>
          <w:sz w:val="22"/>
          <w:szCs w:val="22"/>
        </w:rPr>
        <w:t>SKLOP 6</w:t>
      </w:r>
      <w:r w:rsidRPr="00F06B61">
        <w:rPr>
          <w:i w:val="0"/>
          <w:color w:val="000000"/>
          <w:sz w:val="22"/>
          <w:szCs w:val="22"/>
        </w:rPr>
        <w:t xml:space="preserve"> –</w:t>
      </w:r>
      <w:r>
        <w:rPr>
          <w:i w:val="0"/>
          <w:color w:val="000000"/>
          <w:sz w:val="22"/>
          <w:szCs w:val="22"/>
        </w:rPr>
        <w:t xml:space="preserve"> Tekoča sredstva za vzdrževanje higiene perila</w:t>
      </w:r>
    </w:p>
    <w:p w:rsidR="005B37BA" w:rsidRPr="00451F06" w:rsidRDefault="005B37BA" w:rsidP="005B37BA">
      <w:pPr>
        <w:ind w:left="567" w:hanging="3260"/>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skladno z razpisno dokumentacijo (v nadaljevanju: blago) na vseh lokacijah Vrtca …………………., za obdobje veljavnosti tega okvirnega sporazuma.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dobavitelja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sz w:val="22"/>
          <w:szCs w:val="22"/>
        </w:rPr>
      </w:pPr>
      <w:r w:rsidRPr="00451F06">
        <w:rPr>
          <w:i w:val="0"/>
          <w:color w:val="000000"/>
          <w:sz w:val="22"/>
          <w:szCs w:val="22"/>
        </w:rPr>
        <w:t>3. člen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sz w:val="22"/>
          <w:szCs w:val="22"/>
        </w:rPr>
        <w:t>Dobavitelj se zavezuje, da: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dobavo blaga izvršil strokovno pravilno, vestno in kvalitetno v skladu z vsemi okoljskimi in tehničnimi predpisi, standardi in normativi ter razpisnimi pogoji in ponudbo;</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naročnika pisno obvestil o morebitnem nastopu okoliščin, ki utegnejo vplivati na vsebinsko, vrednostno in terminsko izvršitev določil okvirnega sporazuma;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računalniško vodil naročila in predajo artiklov, materialno in finančno realizacijo ter poročal o tem vsake tri mesece, in sicer ločeno za vsak sklop in po vseh dostavnih naslovih. Zahtevane podatke bo poslal do 10. v mesecu, po vsakem zaključenem četrtletju;</w:t>
      </w:r>
    </w:p>
    <w:p w:rsidR="005B37BA" w:rsidRDefault="005B37BA" w:rsidP="00BA45D3">
      <w:pPr>
        <w:pStyle w:val="Odstavekseznama"/>
        <w:numPr>
          <w:ilvl w:val="0"/>
          <w:numId w:val="17"/>
        </w:numPr>
        <w:ind w:left="567" w:firstLine="0"/>
        <w:contextualSpacing/>
        <w:jc w:val="both"/>
        <w:rPr>
          <w:i w:val="0"/>
          <w:sz w:val="22"/>
          <w:szCs w:val="22"/>
        </w:rPr>
      </w:pPr>
      <w:r w:rsidRPr="00451F06">
        <w:rPr>
          <w:i w:val="0"/>
          <w:sz w:val="22"/>
          <w:szCs w:val="22"/>
        </w:rPr>
        <w:t>bo za naročnikove potrebe pripravil obrazec za naročanje po elektronski pošti, ki ga uskladita skupaj z naročnikom (v Excel obliki). Obrazec mora vsebovati vrsto blaga, opis in namen uporabe blaga, dobaviteljeve šifre blaga, ceno brez DDV za posamezen artikel, predvidi polje za vnos količine blaga, kontaktno osebo in naslov za naročanje;</w:t>
      </w:r>
    </w:p>
    <w:p w:rsidR="005B37BA" w:rsidRPr="00490994" w:rsidRDefault="005B37BA" w:rsidP="00490994">
      <w:pPr>
        <w:pStyle w:val="Odstavekseznama"/>
        <w:numPr>
          <w:ilvl w:val="0"/>
          <w:numId w:val="17"/>
        </w:numPr>
        <w:contextualSpacing/>
        <w:jc w:val="both"/>
        <w:rPr>
          <w:rStyle w:val="Pripombasklic"/>
          <w:bCs/>
          <w:i w:val="0"/>
          <w:sz w:val="22"/>
          <w:szCs w:val="22"/>
        </w:rPr>
      </w:pPr>
      <w:r w:rsidRPr="00490994">
        <w:rPr>
          <w:bCs/>
          <w:i w:val="0"/>
          <w:sz w:val="22"/>
          <w:szCs w:val="22"/>
        </w:rPr>
        <w:t>bo nudil strokovno pomoč in rešitve ter sodeloval z ostalimi dobavitelji blaga, opreme in storitev pri reševanju težav, ki so povezane s čistočo in higieno</w:t>
      </w:r>
      <w:r w:rsidR="00FB2905" w:rsidRPr="00490994">
        <w:rPr>
          <w:bCs/>
          <w:i w:val="0"/>
          <w:sz w:val="22"/>
          <w:szCs w:val="22"/>
        </w:rPr>
        <w:t xml:space="preserve"> (velja za sklop 1,2,3 in 6)</w:t>
      </w:r>
      <w:r w:rsidRPr="00490994">
        <w:rPr>
          <w:bCs/>
          <w:i w:val="0"/>
          <w:sz w:val="22"/>
          <w:szCs w:val="22"/>
        </w:rPr>
        <w:t>;</w:t>
      </w:r>
    </w:p>
    <w:p w:rsidR="005B37BA" w:rsidRPr="00490994" w:rsidRDefault="005B37BA" w:rsidP="00BA45D3">
      <w:pPr>
        <w:pStyle w:val="Odstavekseznama"/>
        <w:numPr>
          <w:ilvl w:val="0"/>
          <w:numId w:val="17"/>
        </w:numPr>
        <w:ind w:left="567" w:firstLine="0"/>
        <w:contextualSpacing/>
        <w:jc w:val="both"/>
        <w:rPr>
          <w:bCs/>
          <w:i w:val="0"/>
          <w:sz w:val="22"/>
          <w:szCs w:val="22"/>
        </w:rPr>
      </w:pPr>
      <w:r w:rsidRPr="00490994">
        <w:rPr>
          <w:bCs/>
          <w:i w:val="0"/>
          <w:sz w:val="22"/>
          <w:szCs w:val="22"/>
        </w:rPr>
        <w:t>bo ponudil »enakovredno blago« po enaki ceni, pri čemer se za enakovredno blago šteje tako, ki ustreza vsem naročnikovim zahtevam iz razpisa, v kolikor naročnik po podpisu okvirnega sporazuma ugotovi, da izbrano sredstvo ni učinkovito v skladu z razpisnimi zahtevami in pogoji;</w:t>
      </w:r>
    </w:p>
    <w:p w:rsidR="005B37BA" w:rsidRPr="00490994" w:rsidRDefault="005B37BA" w:rsidP="00490994">
      <w:pPr>
        <w:pStyle w:val="Odstavekseznama"/>
        <w:numPr>
          <w:ilvl w:val="0"/>
          <w:numId w:val="17"/>
        </w:numPr>
        <w:ind w:left="567" w:firstLine="0"/>
        <w:contextualSpacing/>
        <w:jc w:val="both"/>
        <w:rPr>
          <w:bCs/>
          <w:i w:val="0"/>
          <w:sz w:val="22"/>
          <w:szCs w:val="22"/>
        </w:rPr>
      </w:pPr>
      <w:r w:rsidRPr="00490994">
        <w:rPr>
          <w:bCs/>
          <w:i w:val="0"/>
          <w:sz w:val="22"/>
          <w:szCs w:val="22"/>
        </w:rPr>
        <w:t xml:space="preserve">bo pregledal kuhinje, pralnice in ostale prostore vrtca, s katerimi naročnik razpolaga in na podlagi ogleda po podpisu okvirnega sporazuma (in pred prvo dostavo blaga) pripravil "Načrt čiščenja prostorov </w:t>
      </w:r>
      <w:r w:rsidR="00FB2905" w:rsidRPr="00490994">
        <w:rPr>
          <w:bCs/>
          <w:i w:val="0"/>
          <w:sz w:val="22"/>
          <w:szCs w:val="22"/>
        </w:rPr>
        <w:t>in opreme" (vel</w:t>
      </w:r>
      <w:r w:rsidR="00490994">
        <w:rPr>
          <w:bCs/>
          <w:i w:val="0"/>
          <w:sz w:val="22"/>
          <w:szCs w:val="22"/>
        </w:rPr>
        <w:t>ja za sklop 1);</w:t>
      </w:r>
    </w:p>
    <w:p w:rsidR="005B37BA" w:rsidRPr="00490994" w:rsidRDefault="005B37BA" w:rsidP="00BA45D3">
      <w:pPr>
        <w:pStyle w:val="Odstavekseznama"/>
        <w:numPr>
          <w:ilvl w:val="0"/>
          <w:numId w:val="20"/>
        </w:numPr>
        <w:ind w:left="567" w:firstLine="0"/>
        <w:contextualSpacing/>
        <w:jc w:val="both"/>
        <w:rPr>
          <w:bCs/>
          <w:i w:val="0"/>
          <w:sz w:val="22"/>
          <w:szCs w:val="22"/>
        </w:rPr>
      </w:pPr>
      <w:r w:rsidRPr="00490994">
        <w:rPr>
          <w:i w:val="0"/>
          <w:sz w:val="22"/>
          <w:szCs w:val="22"/>
        </w:rPr>
        <w:t>bo prvič pred prvo dostavo blaga in nato še enkrat vsako leto organiziral usposabljanje za delavce naročnika s področja postopkov čiščenja, pravilne in varne uporabe čistil ter dozirnih pripomočkov in izdal potrdila za delavce naročnika, k</w:t>
      </w:r>
      <w:r w:rsidR="00490994">
        <w:rPr>
          <w:i w:val="0"/>
          <w:sz w:val="22"/>
          <w:szCs w:val="22"/>
        </w:rPr>
        <w:t>i so se udeležili izobraževanja (velja za sklope 1,2,3 in 6);</w:t>
      </w:r>
    </w:p>
    <w:p w:rsidR="00FB2905" w:rsidRPr="00490994" w:rsidRDefault="005B37BA" w:rsidP="00FB2905">
      <w:pPr>
        <w:pStyle w:val="Odstavekseznama"/>
        <w:numPr>
          <w:ilvl w:val="0"/>
          <w:numId w:val="20"/>
        </w:numPr>
        <w:ind w:left="567" w:firstLine="0"/>
        <w:contextualSpacing/>
        <w:jc w:val="both"/>
        <w:rPr>
          <w:bCs/>
          <w:i w:val="0"/>
          <w:sz w:val="22"/>
          <w:szCs w:val="22"/>
        </w:rPr>
      </w:pPr>
      <w:r w:rsidRPr="00490994">
        <w:rPr>
          <w:i w:val="0"/>
          <w:sz w:val="22"/>
          <w:szCs w:val="22"/>
        </w:rPr>
        <w:t>bo moral zagotavljati brezplačno tehnološko podporo pri pranju perila oz. nuditi strokovno pomoč pri reševanju težav, ki so povez</w:t>
      </w:r>
      <w:r w:rsidR="00490994" w:rsidRPr="00490994">
        <w:rPr>
          <w:i w:val="0"/>
          <w:sz w:val="22"/>
          <w:szCs w:val="22"/>
        </w:rPr>
        <w:t>ane s čistočo in higieno perila (velja za sklop 3,6);</w:t>
      </w:r>
    </w:p>
    <w:p w:rsidR="00FB2905" w:rsidRPr="00490994" w:rsidRDefault="005B37BA" w:rsidP="00FB2905">
      <w:pPr>
        <w:pStyle w:val="Odstavekseznama"/>
        <w:numPr>
          <w:ilvl w:val="0"/>
          <w:numId w:val="20"/>
        </w:numPr>
        <w:ind w:left="567" w:firstLine="0"/>
        <w:contextualSpacing/>
        <w:jc w:val="both"/>
        <w:rPr>
          <w:bCs/>
          <w:i w:val="0"/>
          <w:sz w:val="22"/>
          <w:szCs w:val="22"/>
        </w:rPr>
      </w:pPr>
      <w:r w:rsidRPr="00490994">
        <w:rPr>
          <w:i w:val="0"/>
          <w:sz w:val="22"/>
          <w:szCs w:val="22"/>
        </w:rPr>
        <w:t xml:space="preserve">bo moral ob prvi dostavi pomivalnih sredstev za strojno pomivanje posode nastaviti zahtevano ustrezno doziranje pomivalnega in izpiralnega sredstva in najmanj </w:t>
      </w:r>
      <w:r w:rsidR="00FB2905" w:rsidRPr="00490994">
        <w:rPr>
          <w:i w:val="0"/>
          <w:sz w:val="22"/>
          <w:szCs w:val="22"/>
        </w:rPr>
        <w:t xml:space="preserve">dvakrat </w:t>
      </w:r>
      <w:r w:rsidRPr="00490994">
        <w:rPr>
          <w:i w:val="0"/>
          <w:sz w:val="22"/>
          <w:szCs w:val="22"/>
        </w:rPr>
        <w:t>letno</w:t>
      </w:r>
      <w:r w:rsidR="00FB2905" w:rsidRPr="00490994">
        <w:rPr>
          <w:i w:val="0"/>
          <w:sz w:val="22"/>
          <w:szCs w:val="22"/>
        </w:rPr>
        <w:t xml:space="preserve"> oz. po potrebi</w:t>
      </w:r>
      <w:r w:rsidRPr="00490994">
        <w:rPr>
          <w:i w:val="0"/>
          <w:sz w:val="22"/>
          <w:szCs w:val="22"/>
        </w:rPr>
        <w:t xml:space="preserve"> preveriti nastavitve delovanja dozirne črpalke ter podati poročilo</w:t>
      </w:r>
      <w:r w:rsidR="00FB2905" w:rsidRPr="00490994">
        <w:rPr>
          <w:i w:val="0"/>
          <w:sz w:val="22"/>
          <w:szCs w:val="22"/>
        </w:rPr>
        <w:t xml:space="preserve"> (velja za sklop 2)</w:t>
      </w:r>
      <w:r w:rsidR="00490994" w:rsidRPr="00490994">
        <w:rPr>
          <w:i w:val="0"/>
          <w:sz w:val="22"/>
          <w:szCs w:val="22"/>
        </w:rPr>
        <w:t>;</w:t>
      </w:r>
    </w:p>
    <w:p w:rsidR="00D33B02" w:rsidRPr="00490994" w:rsidRDefault="00D33B02" w:rsidP="00D33B02">
      <w:pPr>
        <w:pStyle w:val="Odstavekseznama"/>
        <w:numPr>
          <w:ilvl w:val="0"/>
          <w:numId w:val="20"/>
        </w:numPr>
        <w:ind w:left="567" w:firstLine="0"/>
        <w:contextualSpacing/>
        <w:jc w:val="both"/>
        <w:rPr>
          <w:bCs/>
          <w:i w:val="0"/>
          <w:sz w:val="22"/>
          <w:szCs w:val="22"/>
        </w:rPr>
      </w:pPr>
      <w:r w:rsidRPr="00490994">
        <w:rPr>
          <w:bCs/>
          <w:i w:val="0"/>
          <w:sz w:val="22"/>
          <w:szCs w:val="22"/>
        </w:rPr>
        <w:t>bo zagotovil brezplačno dozirno tehniko za avtomatsko doziranje tekočih pralnih sredstev za pralne stroje, ki jih je naročnik posebej označil v razpisni dokumentaciji.</w:t>
      </w:r>
    </w:p>
    <w:p w:rsidR="00490994" w:rsidRDefault="00490994" w:rsidP="005B37BA">
      <w:pPr>
        <w:ind w:left="567"/>
        <w:jc w:val="center"/>
        <w:rPr>
          <w:b/>
          <w:bCs/>
          <w:i w:val="0"/>
          <w:color w:val="000000"/>
          <w:sz w:val="22"/>
          <w:szCs w:val="22"/>
        </w:rPr>
      </w:pPr>
    </w:p>
    <w:p w:rsidR="00BB5C0B" w:rsidRDefault="00BB5C0B" w:rsidP="005B37BA">
      <w:pPr>
        <w:ind w:left="567"/>
        <w:jc w:val="center"/>
        <w:rPr>
          <w:b/>
          <w:bCs/>
          <w:i w:val="0"/>
          <w:color w:val="000000"/>
          <w:sz w:val="22"/>
          <w:szCs w:val="22"/>
        </w:rPr>
      </w:pPr>
    </w:p>
    <w:p w:rsidR="00BB5C0B" w:rsidRDefault="00BB5C0B"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Obveznosti naročnika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4.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se zavezuje, da bo:</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dobavitelju pravočasno sporočal potrebne količine naročenega blaga;</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izpolnjeval vse predvidene obveznosti v rokih in na predviden način;</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obveščal dobavitelja o ugotovljenih napakah in pomanjkljivostih;</w:t>
      </w:r>
    </w:p>
    <w:p w:rsidR="005B37BA" w:rsidRPr="00451F06" w:rsidRDefault="005B37BA" w:rsidP="00BA45D3">
      <w:pPr>
        <w:pStyle w:val="Odstavekseznama"/>
        <w:numPr>
          <w:ilvl w:val="0"/>
          <w:numId w:val="19"/>
        </w:numPr>
        <w:ind w:left="567" w:firstLine="0"/>
        <w:contextualSpacing/>
        <w:jc w:val="both"/>
        <w:rPr>
          <w:i w:val="0"/>
          <w:sz w:val="22"/>
          <w:szCs w:val="22"/>
        </w:rPr>
      </w:pPr>
      <w:r w:rsidRPr="00451F06">
        <w:rPr>
          <w:i w:val="0"/>
          <w:color w:val="000000"/>
          <w:sz w:val="22"/>
          <w:szCs w:val="22"/>
        </w:rPr>
        <w:t>plačeval naročeno blago v dogovorjenih rokih.</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Cene blaga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5.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Cene posameznih artiklov so določene v dobaviteljevem ponudbenem predračunu št. ……..…….……… na mersko enoto, z dne …………………….…….,  ki je kot priloga sestavni del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Cene vseh artiklov iz ponudbenega predračuna vključujejo pariteto »FCA skladišče naročnika – razloženo« (Incoterms 2010). Vse cene, določene v prejšnjem odstavku, so fiksne za čas trajanja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Skupna ocenjena vrednost blaga, ki je predmet tega okvirnega sporazuma, za celotno obdobje trajanja okvirnega sporazuma znaša : ……………….. EUR brez DDV, oziroma …………………. EUR z DDV; (z b</w:t>
      </w:r>
      <w:r w:rsidR="00295C70">
        <w:rPr>
          <w:i w:val="0"/>
          <w:color w:val="000000"/>
          <w:sz w:val="22"/>
          <w:szCs w:val="22"/>
        </w:rPr>
        <w:t>esedo:....................... ev</w:t>
      </w:r>
      <w:r w:rsidRPr="00451F06">
        <w:rPr>
          <w:i w:val="0"/>
          <w:color w:val="000000"/>
          <w:sz w:val="22"/>
          <w:szCs w:val="22"/>
        </w:rPr>
        <w:t>rov in  .../100), pri čemer stranki okvirnega sporazuma soglašata, da bo naročnik v času trajanja okvirnega sporazuma izvrševal plačila le za dejansko opravljene dobave blaga, skladno s tem okvirnim sporazumom.</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Plačilni pogoji</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6.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Dobavljeno blago bo naročnik plačeval po potrjenih e-računih, ki bodo izstavljeni na podlagi potrjenih dobavnic in cen blaga iz ponudbenega predračuna. Dobavitelj bo zbirne e-račune izstavljal enkrat mesečno, in sicer do 5. (petega) dne v mesecu za dobave, realizirane v preteklem mesecu.</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je dolžan račune posredovati naročniku izključno v elektronski obliki (e-račun),</w:t>
      </w:r>
      <w:r w:rsidRPr="00451F06">
        <w:rPr>
          <w:i w:val="0"/>
          <w:sz w:val="22"/>
          <w:szCs w:val="22"/>
        </w:rPr>
        <w:t xml:space="preserve"> </w:t>
      </w:r>
      <w:r w:rsidRPr="00451F06">
        <w:rPr>
          <w:i w:val="0"/>
          <w:color w:val="000000"/>
          <w:sz w:val="22"/>
          <w:szCs w:val="22"/>
        </w:rPr>
        <w:t>skladno z veljavnimi predpisi. Na e-računu mora biti obvezno navedena številka okvirnega sporazuma. Referenčna številka na e-računu je številka okvirnega sporazuma. Ob e-računu morajo biti priložene tudi podpisane kopije dobavnic.</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E-račun se izstavi na naslov: Vrtec …….., ……….., ………..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Naročnik je dolžan e-račune pregledati v roku </w:t>
      </w:r>
      <w:r w:rsidRPr="00451F06">
        <w:rPr>
          <w:i w:val="0"/>
          <w:sz w:val="22"/>
          <w:szCs w:val="22"/>
        </w:rPr>
        <w:t xml:space="preserve">15 (petnajst) </w:t>
      </w:r>
      <w:r w:rsidRPr="00451F06">
        <w:rPr>
          <w:i w:val="0"/>
          <w:color w:val="000000"/>
          <w:sz w:val="22"/>
          <w:szCs w:val="22"/>
        </w:rPr>
        <w:t xml:space="preserve">dni po prejemu in jih v tem roku potrditi oziroma zavrniti. Če naročnik v tem roku e-računov niti ne potrdi niti ne zavrne, se po preteku tega roka šteje, da so e-računi potrjeni.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Rok za plačilo e-računov je 30. (trideseti) dan po prejemu pravilno izstavljenega e-računa. Če zadnji dan plačilnega roka sovpada z dnem, ko je po zakonu dela prost dan, se za zadnji dan roka šteje naslednji </w:t>
      </w:r>
      <w:r w:rsidRPr="00451F06">
        <w:rPr>
          <w:i w:val="0"/>
          <w:sz w:val="22"/>
          <w:szCs w:val="22"/>
        </w:rPr>
        <w:t xml:space="preserve">delovni dan. </w:t>
      </w:r>
    </w:p>
    <w:p w:rsidR="005B37BA" w:rsidRPr="00451F06" w:rsidRDefault="005B37BA" w:rsidP="005B37BA">
      <w:pPr>
        <w:ind w:left="567"/>
        <w:jc w:val="both"/>
        <w:rPr>
          <w:i w:val="0"/>
          <w:sz w:val="22"/>
          <w:szCs w:val="22"/>
        </w:rPr>
      </w:pPr>
      <w:r w:rsidRPr="00451F06">
        <w:rPr>
          <w:i w:val="0"/>
          <w:color w:val="000000"/>
          <w:sz w:val="22"/>
          <w:szCs w:val="22"/>
        </w:rPr>
        <w:t>Naročnik bo plačal e-račune na transakcijski račun  izvajalca  št. SI56……………………, odprt pri………………………………..,</w:t>
      </w:r>
    </w:p>
    <w:p w:rsidR="005B37BA" w:rsidRPr="00451F06" w:rsidRDefault="005B37BA" w:rsidP="005B37BA">
      <w:pPr>
        <w:ind w:left="567"/>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Dobava blaga</w:t>
      </w:r>
    </w:p>
    <w:p w:rsidR="005B37BA" w:rsidRPr="00451F06" w:rsidRDefault="005B37BA" w:rsidP="005B37BA">
      <w:pPr>
        <w:ind w:left="567"/>
        <w:jc w:val="center"/>
        <w:rPr>
          <w:i w:val="0"/>
          <w:sz w:val="22"/>
          <w:szCs w:val="22"/>
        </w:rPr>
      </w:pPr>
    </w:p>
    <w:p w:rsidR="005B37BA" w:rsidRPr="00451F06" w:rsidRDefault="005B37BA" w:rsidP="005B37BA">
      <w:pPr>
        <w:ind w:left="567" w:firstLine="280"/>
        <w:jc w:val="center"/>
        <w:rPr>
          <w:i w:val="0"/>
          <w:color w:val="000000"/>
          <w:sz w:val="22"/>
          <w:szCs w:val="22"/>
        </w:rPr>
      </w:pPr>
      <w:r w:rsidRPr="00451F06">
        <w:rPr>
          <w:i w:val="0"/>
          <w:color w:val="000000"/>
          <w:sz w:val="22"/>
          <w:szCs w:val="22"/>
        </w:rPr>
        <w:t>7. člen</w:t>
      </w:r>
    </w:p>
    <w:p w:rsidR="005B37BA" w:rsidRPr="00451F06" w:rsidRDefault="005B37BA" w:rsidP="005B37BA">
      <w:pPr>
        <w:ind w:left="567" w:firstLine="28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Dobava blaga bo potekala sukcesivno, glede na potrebe naročnika.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lahko naroča kosovno (kot je to ponujeno v predračunskem obrazcu) in ni dolžan prevzeti celotnega transportnega pakiranja.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Stranki okvirnega sporazuma se dogovorita, da je rok dobave za redna naročila 2 (dva) delovna dneva od prejema naročila. </w:t>
      </w:r>
    </w:p>
    <w:p w:rsidR="005B37BA" w:rsidRPr="00451F06" w:rsidRDefault="005B37BA" w:rsidP="005B37BA">
      <w:pPr>
        <w:ind w:left="567"/>
        <w:jc w:val="both"/>
        <w:rPr>
          <w:i w:val="0"/>
          <w:sz w:val="22"/>
          <w:szCs w:val="22"/>
        </w:rPr>
      </w:pPr>
    </w:p>
    <w:p w:rsidR="005B37BA" w:rsidRPr="00451F06" w:rsidRDefault="005B37BA" w:rsidP="005B37BA">
      <w:pPr>
        <w:ind w:left="567"/>
        <w:jc w:val="both"/>
        <w:rPr>
          <w:bCs/>
          <w:i w:val="0"/>
          <w:sz w:val="22"/>
          <w:szCs w:val="22"/>
        </w:rPr>
      </w:pPr>
      <w:r w:rsidRPr="00451F06">
        <w:rPr>
          <w:bCs/>
          <w:i w:val="0"/>
          <w:sz w:val="22"/>
          <w:szCs w:val="22"/>
        </w:rPr>
        <w:t xml:space="preserve">Ponudnik mora zagotavljati dobavo na tak način, da je naročniku omogočen kvalitativni in kvantitativni prevzem (možnost takojšnje zavrnitve ob dostavi neustreznega blaga). Naročnik zahteva, da je na vsaki dobavnici poleg ostalih zahtevanih podatkov (št.art., opis/ime artikla, količina) navedena tudi cena brez DDV. </w:t>
      </w:r>
    </w:p>
    <w:p w:rsidR="005B37BA" w:rsidRPr="00451F06" w:rsidRDefault="005B37BA" w:rsidP="005B37BA">
      <w:pPr>
        <w:ind w:left="567"/>
        <w:jc w:val="both"/>
        <w:rPr>
          <w:bCs/>
          <w:i w:val="0"/>
          <w:sz w:val="22"/>
          <w:szCs w:val="22"/>
        </w:rPr>
      </w:pPr>
    </w:p>
    <w:p w:rsidR="005B37BA" w:rsidRPr="00451F06" w:rsidRDefault="005B37BA" w:rsidP="005B37BA">
      <w:pPr>
        <w:ind w:left="567"/>
        <w:jc w:val="both"/>
        <w:rPr>
          <w:i w:val="0"/>
          <w:sz w:val="22"/>
          <w:szCs w:val="22"/>
        </w:rPr>
      </w:pPr>
      <w:r w:rsidRPr="00451F06">
        <w:rPr>
          <w:i w:val="0"/>
          <w:sz w:val="22"/>
          <w:szCs w:val="22"/>
        </w:rPr>
        <w:lastRenderedPageBreak/>
        <w:t>Ponudnik bo dobavo blaga opravil tako, da ne bo moten delovni proces naročnika in da jo bo izvršil pravočasno ter v roku, ki je določen s tem okvirnim sporazumom.</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bCs/>
          <w:i w:val="0"/>
          <w:sz w:val="22"/>
          <w:szCs w:val="22"/>
        </w:rPr>
        <w:t xml:space="preserve">Ponudnik </w:t>
      </w:r>
      <w:r w:rsidRPr="00451F06">
        <w:rPr>
          <w:i w:val="0"/>
          <w:sz w:val="22"/>
          <w:szCs w:val="22"/>
        </w:rPr>
        <w:t xml:space="preserve">bo redno brezplačno odvažal vso povratno </w:t>
      </w:r>
      <w:r>
        <w:rPr>
          <w:i w:val="0"/>
          <w:sz w:val="22"/>
          <w:szCs w:val="22"/>
        </w:rPr>
        <w:t>embalažo in čistila s pretečenim rokom trajanja, na podlagi poziva naročn</w:t>
      </w:r>
      <w:r w:rsidRPr="00451F06">
        <w:rPr>
          <w:i w:val="0"/>
          <w:sz w:val="22"/>
          <w:szCs w:val="22"/>
        </w:rPr>
        <w:t>i</w:t>
      </w:r>
      <w:r>
        <w:rPr>
          <w:i w:val="0"/>
          <w:sz w:val="22"/>
          <w:szCs w:val="22"/>
        </w:rPr>
        <w:t>ka tudi</w:t>
      </w:r>
      <w:r w:rsidRPr="00451F06">
        <w:rPr>
          <w:i w:val="0"/>
          <w:sz w:val="22"/>
          <w:szCs w:val="22"/>
        </w:rPr>
        <w:t xml:space="preserve"> nepovratno embalažo. Na zahtevo naročnika mora prazno embalažo ob naslednji dobavi prevzeti in odpeljati iz prostorov naročnika. V primeru, da ne bo odpeljal embalaže</w:t>
      </w:r>
      <w:r>
        <w:rPr>
          <w:i w:val="0"/>
          <w:sz w:val="22"/>
          <w:szCs w:val="22"/>
        </w:rPr>
        <w:t xml:space="preserve"> ali čistil s pretečenim rokom trajanja</w:t>
      </w:r>
      <w:r w:rsidRPr="00451F06">
        <w:rPr>
          <w:i w:val="0"/>
          <w:sz w:val="22"/>
          <w:szCs w:val="22"/>
        </w:rPr>
        <w:t>, lahko naročnik na njegove stroške organizira odvoz embalaže.</w:t>
      </w:r>
    </w:p>
    <w:p w:rsidR="005B37BA" w:rsidRPr="00451F06" w:rsidRDefault="005B37BA" w:rsidP="005B37BA">
      <w:pPr>
        <w:ind w:left="567"/>
        <w:jc w:val="both"/>
        <w:rPr>
          <w:i w:val="0"/>
          <w:sz w:val="22"/>
          <w:szCs w:val="22"/>
        </w:rPr>
      </w:pPr>
    </w:p>
    <w:p w:rsidR="005B37BA" w:rsidRPr="00451F06" w:rsidRDefault="005B37BA" w:rsidP="005B37BA">
      <w:pPr>
        <w:ind w:left="567"/>
        <w:jc w:val="both"/>
        <w:rPr>
          <w:bCs/>
          <w:i w:val="0"/>
          <w:sz w:val="22"/>
          <w:szCs w:val="22"/>
        </w:rPr>
      </w:pPr>
      <w:r w:rsidRPr="00451F06">
        <w:rPr>
          <w:bCs/>
          <w:i w:val="0"/>
          <w:sz w:val="22"/>
          <w:szCs w:val="22"/>
        </w:rPr>
        <w:t>Ponudnik bo blago pod enakimi pogoji kot to izhaja iz zahtev v razpisni dokumentaciji, dobavljal tudi na nove lokacije naročnika, če jih bo naročnik odprl v času veljavnosti okvirnega sporazuma.</w:t>
      </w:r>
    </w:p>
    <w:p w:rsidR="005B37BA" w:rsidRPr="00451F06" w:rsidRDefault="005B37BA" w:rsidP="005B37BA">
      <w:pPr>
        <w:ind w:left="567"/>
        <w:jc w:val="both"/>
        <w:rPr>
          <w:i w:val="0"/>
          <w:sz w:val="22"/>
          <w:szCs w:val="22"/>
        </w:rPr>
      </w:pPr>
      <w:r w:rsidRPr="00451F06" w:rsidDel="00B82D60">
        <w:rPr>
          <w:bCs/>
          <w:i w:val="0"/>
          <w:sz w:val="22"/>
          <w:szCs w:val="22"/>
        </w:rPr>
        <w:t xml:space="preserve"> </w:t>
      </w:r>
    </w:p>
    <w:p w:rsidR="005B37BA" w:rsidRPr="00451F06" w:rsidRDefault="005B37BA" w:rsidP="005B37BA">
      <w:pPr>
        <w:ind w:left="567"/>
        <w:jc w:val="both"/>
        <w:rPr>
          <w:i w:val="0"/>
          <w:strike/>
          <w:color w:val="000000"/>
          <w:sz w:val="22"/>
          <w:szCs w:val="22"/>
        </w:rPr>
      </w:pPr>
      <w:r w:rsidRPr="00451F06">
        <w:rPr>
          <w:bCs/>
          <w:i w:val="0"/>
          <w:sz w:val="22"/>
          <w:szCs w:val="22"/>
        </w:rPr>
        <w:t>Ponudnik mora omogočiti elektronsko naročanje. Z</w:t>
      </w:r>
      <w:r w:rsidRPr="00451F06">
        <w:rPr>
          <w:i w:val="0"/>
          <w:color w:val="000000"/>
          <w:sz w:val="22"/>
          <w:szCs w:val="22"/>
        </w:rPr>
        <w:t>a oddano naročilo se šteje naročilo, posredovano dobavitelju po elektronski pošti na e-naslov______________________________. Dobavitelj mora pisno potrditi prejem naročila.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V izjemnih primerih si naročnik pridružuje pravico do nujnega naročila.</w:t>
      </w:r>
    </w:p>
    <w:p w:rsidR="005B37BA" w:rsidRPr="00451F06" w:rsidRDefault="005B37BA" w:rsidP="005B37BA">
      <w:pPr>
        <w:ind w:left="567"/>
        <w:jc w:val="both"/>
        <w:rPr>
          <w:i w:val="0"/>
          <w:color w:val="000000"/>
          <w:sz w:val="22"/>
          <w:szCs w:val="22"/>
        </w:rPr>
      </w:pPr>
      <w:r w:rsidRPr="00451F06">
        <w:rPr>
          <w:i w:val="0"/>
          <w:color w:val="000000"/>
          <w:sz w:val="22"/>
          <w:szCs w:val="22"/>
        </w:rPr>
        <w:t xml:space="preserve">Nujno naročilo je naročilo, ki ga je dobavitelj dolžan izvršiti naslednji delovni dan po naročnikovi oddaji naročila oziroma v najkrajšem možnem času po dogovoru z naročnikom, če je naročilo posredovano do 12. ure v času delovnega dne naročnika. Naročnik pri oddaji nujnega naročila dobavitelja seznani o nujnosti naročila. </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r w:rsidRPr="00451F06">
        <w:rPr>
          <w:i w:val="0"/>
          <w:color w:val="000000"/>
          <w:sz w:val="22"/>
          <w:szCs w:val="22"/>
        </w:rPr>
        <w:t>Rok dobave blaga se lahko podaljša le v primeru višje sile, ki vpliva na dobavo blaga in sicer samo za čas njenega trajanja. Dobavitelj je dolžan o nastopu višje sile in njenem prenehanju nemudoma pisno obvestiti naročnika. V nasprotnem primeru ne more zahtevati podaljšanja roka dobave in je odgovoren za vso nastalo škodo.</w:t>
      </w:r>
    </w:p>
    <w:p w:rsidR="005B37BA" w:rsidRPr="00451F06" w:rsidRDefault="005B37BA" w:rsidP="005B37BA">
      <w:pPr>
        <w:ind w:left="567"/>
        <w:jc w:val="both"/>
        <w:rPr>
          <w:i w:val="0"/>
          <w:sz w:val="22"/>
          <w:szCs w:val="22"/>
        </w:rPr>
      </w:pPr>
    </w:p>
    <w:p w:rsidR="005B37BA" w:rsidRPr="00393A7E" w:rsidRDefault="005B37BA" w:rsidP="005B37BA">
      <w:pPr>
        <w:ind w:left="567"/>
        <w:jc w:val="both"/>
        <w:rPr>
          <w:i w:val="0"/>
          <w:color w:val="000000"/>
          <w:sz w:val="22"/>
          <w:szCs w:val="22"/>
        </w:rPr>
      </w:pPr>
      <w:r w:rsidRPr="00451F06">
        <w:rPr>
          <w:i w:val="0"/>
          <w:color w:val="000000"/>
          <w:sz w:val="22"/>
          <w:szCs w:val="22"/>
        </w:rPr>
        <w:t>Naročnik ne nosi odškodninske odgovornosti zaradi nedoseganja nakupa količin, navedenih v tem okvirnem sporazumu in v razpisni dokumentaciji, ki je sestavni del tega okvirnega sporazuma.</w:t>
      </w:r>
    </w:p>
    <w:p w:rsidR="005B37BA" w:rsidRPr="00451F06" w:rsidRDefault="005B37BA" w:rsidP="005B37BA">
      <w:pPr>
        <w:ind w:left="567"/>
        <w:rPr>
          <w:b/>
          <w:bCs/>
          <w:i w:val="0"/>
          <w:color w:val="000000"/>
          <w:sz w:val="22"/>
          <w:szCs w:val="22"/>
        </w:rPr>
      </w:pPr>
    </w:p>
    <w:p w:rsidR="005B37BA" w:rsidRPr="00451F06" w:rsidRDefault="005B37BA" w:rsidP="005B37BA">
      <w:pPr>
        <w:ind w:left="567"/>
        <w:jc w:val="cente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Kakovost</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8.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prevzame od dobavitelja dobavljeno blago pod pogojem, da blago ustreza kakovosti določeni v razpisni dokumentaciji.</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Napake oziroma pomanjkljivosti, ki jih ugotovi naročnik pri prevzemu blaga </w:t>
      </w:r>
      <w:r w:rsidRPr="00451F06">
        <w:rPr>
          <w:i w:val="0"/>
          <w:sz w:val="22"/>
          <w:szCs w:val="22"/>
        </w:rPr>
        <w:t xml:space="preserve">ali kasneje, mora dobavitelj odpraviti v roku </w:t>
      </w:r>
      <w:r w:rsidRPr="00451F06">
        <w:rPr>
          <w:bCs/>
          <w:i w:val="0"/>
          <w:sz w:val="22"/>
          <w:szCs w:val="22"/>
        </w:rPr>
        <w:t>24 ur oziroma v ustrezno daljšem obdobju, v skladu z dogovorom z naročnikom.</w:t>
      </w:r>
      <w:r w:rsidRPr="00451F06">
        <w:rPr>
          <w:i w:val="0"/>
          <w:sz w:val="22"/>
          <w:szCs w:val="22"/>
        </w:rPr>
        <w:t xml:space="preserve"> V kolikor izvajalec v skladu z okvirnim sporazumom ne upošteva reklamacije, ima naročnik pravico odkloniti plačilo blaga, ki je predmet reklamacije, naročiti blago pri drugem izvajalcu in stroške zaračunati dobavitelju.</w:t>
      </w:r>
    </w:p>
    <w:p w:rsidR="005B37BA" w:rsidRPr="00451F06" w:rsidRDefault="005B37BA" w:rsidP="005B37BA">
      <w:pPr>
        <w:ind w:left="567"/>
        <w:jc w:val="both"/>
        <w:rPr>
          <w:i w:val="0"/>
          <w:color w:val="000000"/>
          <w:sz w:val="22"/>
          <w:szCs w:val="22"/>
        </w:rPr>
      </w:pPr>
    </w:p>
    <w:p w:rsidR="005B37BA" w:rsidRPr="00451F06" w:rsidRDefault="005B37BA" w:rsidP="005B37BA">
      <w:pPr>
        <w:spacing w:after="120"/>
        <w:ind w:left="567"/>
        <w:jc w:val="both"/>
        <w:rPr>
          <w:i w:val="0"/>
          <w:sz w:val="22"/>
          <w:szCs w:val="22"/>
        </w:rPr>
      </w:pPr>
      <w:r w:rsidRPr="00451F06">
        <w:rPr>
          <w:bCs/>
          <w:i w:val="0"/>
          <w:sz w:val="22"/>
          <w:szCs w:val="22"/>
        </w:rPr>
        <w:t>V kolikor izvajalec določenega naročenega artikla nima na zalogi, mora naročniku ponuditi ustrezen nadomestni artikel po razpisni ceni. Naročnik mora izvajalcu sporočiti ali nadomestni artikel sprejema.</w:t>
      </w:r>
    </w:p>
    <w:p w:rsidR="005B37BA" w:rsidRPr="00451F06" w:rsidRDefault="005B37BA" w:rsidP="005B37BA">
      <w:pPr>
        <w:spacing w:after="120"/>
        <w:ind w:left="567"/>
        <w:jc w:val="both"/>
        <w:rPr>
          <w:i w:val="0"/>
          <w:sz w:val="22"/>
          <w:szCs w:val="22"/>
        </w:rPr>
      </w:pPr>
      <w:r w:rsidRPr="00451F06">
        <w:rPr>
          <w:bCs/>
          <w:i w:val="0"/>
          <w:sz w:val="22"/>
          <w:szCs w:val="22"/>
        </w:rPr>
        <w:t xml:space="preserve">Naročnik lahko v primeru, da ponujeni nadomestni artikel ni ustrezen ali da blago ni bilo dobavljeno v dogovorjenih rokih, naročeni artikel kupi na trgu, stroške pa zaračuna dobavitelju. </w:t>
      </w:r>
    </w:p>
    <w:p w:rsidR="005B37BA" w:rsidRPr="00451F06" w:rsidRDefault="005B37BA" w:rsidP="005B37BA">
      <w:pPr>
        <w:ind w:left="567"/>
        <w:rPr>
          <w:i w:val="0"/>
          <w:color w:val="9900FF"/>
          <w:sz w:val="22"/>
          <w:szCs w:val="22"/>
        </w:rPr>
      </w:pPr>
    </w:p>
    <w:p w:rsidR="005B37BA" w:rsidRPr="00451F06" w:rsidRDefault="005B37BA" w:rsidP="005B37BA">
      <w:pPr>
        <w:spacing w:after="200"/>
        <w:ind w:left="567"/>
        <w:jc w:val="both"/>
        <w:rPr>
          <w:bCs/>
          <w:i w:val="0"/>
          <w:sz w:val="22"/>
          <w:szCs w:val="22"/>
        </w:rPr>
      </w:pPr>
      <w:r w:rsidRPr="00451F06">
        <w:rPr>
          <w:bCs/>
          <w:i w:val="0"/>
          <w:sz w:val="22"/>
          <w:szCs w:val="22"/>
        </w:rPr>
        <w:t>Naročnik reklamacijo lahko poda takoj ob dobavi, če lahko količinsko in kakovostno preveri ustreznost dobave. V tem primeru reklamacijo zapiše na dobavnico – prevzemnico, ki jo podpišeta obe pogodbeni stranki. Kopijo dobavnice vrne prevozniku, ki o tem obvesti skrbnika okvirnega sporazuma, imenovanega s strani dobavitelja. Če naročnik napake v dobavi ugotovi naknadno (npr. neustrezni artikli, količine, skrite napake), o tem sestavi reklamacijski zapisnik, ki ga pošlje na elektronski naslov skrbnika okvirnega sporazuma, imenovanega s strani dobavitelja.</w:t>
      </w:r>
    </w:p>
    <w:p w:rsidR="005B37BA" w:rsidRPr="009504C9" w:rsidRDefault="005B37BA" w:rsidP="005B37BA">
      <w:pPr>
        <w:spacing w:after="200"/>
        <w:ind w:left="567"/>
        <w:jc w:val="both"/>
        <w:rPr>
          <w:bCs/>
          <w:i w:val="0"/>
          <w:sz w:val="22"/>
          <w:szCs w:val="22"/>
        </w:rPr>
      </w:pPr>
      <w:r w:rsidRPr="00451F06">
        <w:rPr>
          <w:bCs/>
          <w:i w:val="0"/>
          <w:sz w:val="22"/>
          <w:szCs w:val="22"/>
        </w:rPr>
        <w:lastRenderedPageBreak/>
        <w:t>V primeru, da predstavnik dobavitelja prejem reklamacije ne potrdi s povratnim elektronskim sporočilom, naročnik reklamacijski zapisnik pošlje po pošti. S strani dobavitelja podpisana povratnica šteje kot vročitev reklamacijskega zapisnika dobavitelju.</w:t>
      </w:r>
    </w:p>
    <w:p w:rsidR="005B37BA" w:rsidRPr="00451F06" w:rsidRDefault="005B37BA" w:rsidP="005B37BA">
      <w:pPr>
        <w:ind w:left="567"/>
        <w:jc w:val="center"/>
        <w:rPr>
          <w:b/>
          <w:bCs/>
          <w:i w:val="0"/>
          <w:color w:val="000000"/>
          <w:sz w:val="22"/>
          <w:szCs w:val="22"/>
        </w:rPr>
      </w:pPr>
      <w:r w:rsidRPr="00451F06">
        <w:rPr>
          <w:b/>
          <w:bCs/>
          <w:i w:val="0"/>
          <w:color w:val="000000"/>
          <w:sz w:val="22"/>
          <w:szCs w:val="22"/>
        </w:rPr>
        <w:t>Kršitve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9.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Če se med potekom izvajanja okvirnega sporazuma izkaže, da dobavitelj ne izvršuje svojih obveznosti skladno z določbami okvirnega sporazuma ali kako drugače krši določbe okvirnega sporazuma, ga naročnik na to pisno opozori in mu določi primeren rok za odpravo napak</w:t>
      </w:r>
      <w:r w:rsidRPr="00451F06">
        <w:rPr>
          <w:i w:val="0"/>
          <w:sz w:val="22"/>
          <w:szCs w:val="22"/>
        </w:rPr>
        <w:t>. Če dobavitelj 3x ne upošteva pisnega opozorila naročnika, ima naročnik pravico odstopiti od okvirnega sporazuma brez odpovednega roka in brez obveznosti do dobavitelja.</w:t>
      </w:r>
    </w:p>
    <w:p w:rsidR="005B37BA" w:rsidRPr="00451F06" w:rsidRDefault="005B37BA" w:rsidP="005B37BA">
      <w:pPr>
        <w:ind w:left="567"/>
        <w:jc w:val="both"/>
        <w:rPr>
          <w:i w:val="0"/>
          <w:color w:val="0070C0"/>
          <w:sz w:val="22"/>
          <w:szCs w:val="22"/>
        </w:rPr>
      </w:pPr>
    </w:p>
    <w:p w:rsidR="005B37BA" w:rsidRPr="00451F06" w:rsidRDefault="005B37BA" w:rsidP="005B37BA">
      <w:pPr>
        <w:ind w:left="567"/>
        <w:jc w:val="both"/>
        <w:rPr>
          <w:i w:val="0"/>
          <w:sz w:val="22"/>
          <w:szCs w:val="22"/>
        </w:rPr>
      </w:pPr>
      <w:r w:rsidRPr="00451F06">
        <w:rPr>
          <w:i w:val="0"/>
          <w:sz w:val="22"/>
          <w:szCs w:val="22"/>
        </w:rPr>
        <w:t>Naročnik lahko odstopi od okvirnega sporazuma brez vnaprejšnjega opozorila in brez obveznosti do dobavitelja v primeru, kadar dobavitelj svoje obveznosti po okvirnem sporazumu izvaja v nasprotju z izrecnimi zahtevami, navodili naročnika ali v nasprotju s pravili stroke, tehničnimi predpisi, standardi in veljavno zakonodajo ali v primeru kadar je očitno, da prodajalec ne bo izpolnil svojih obveznosti iz tega okvirnega sporazuma.</w:t>
      </w:r>
    </w:p>
    <w:p w:rsidR="005B37BA" w:rsidRPr="00451F06" w:rsidRDefault="005B37BA" w:rsidP="005B37BA">
      <w:pPr>
        <w:ind w:left="567"/>
        <w:jc w:val="both"/>
        <w:rPr>
          <w:i w:val="0"/>
          <w:sz w:val="22"/>
          <w:szCs w:val="22"/>
        </w:rPr>
      </w:pPr>
    </w:p>
    <w:p w:rsidR="005B37BA" w:rsidRPr="00393A7E" w:rsidRDefault="005B37BA" w:rsidP="005B37BA">
      <w:pPr>
        <w:ind w:left="567"/>
        <w:jc w:val="both"/>
        <w:rPr>
          <w:i w:val="0"/>
          <w:sz w:val="22"/>
          <w:szCs w:val="22"/>
        </w:rPr>
      </w:pPr>
      <w:r w:rsidRPr="00451F06">
        <w:rPr>
          <w:i w:val="0"/>
          <w:sz w:val="22"/>
          <w:szCs w:val="22"/>
        </w:rPr>
        <w:t>O odstopu od okvirnega sporazuma bo naročnik dobavitelja pisno obvestil. V primeru odstopa od okvirnega sporazuma sta stranki dolžni do tedaj prevzete obveznosti izpolniti tako, kot je bilo dogovorjeno pred odstopom.</w:t>
      </w:r>
    </w:p>
    <w:p w:rsidR="005B37BA" w:rsidRPr="00451F06" w:rsidRDefault="005B37BA" w:rsidP="005B37BA">
      <w:pPr>
        <w:rPr>
          <w:b/>
          <w:bCs/>
          <w:i w:val="0"/>
          <w:color w:val="00000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Pogodbena kazen</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10. člen</w:t>
      </w:r>
    </w:p>
    <w:p w:rsidR="005B37BA" w:rsidRPr="00451F06" w:rsidRDefault="005B37BA" w:rsidP="005B37BA">
      <w:pPr>
        <w:ind w:left="567"/>
        <w:jc w:val="center"/>
        <w:rPr>
          <w:i w:val="0"/>
          <w:color w:val="000000"/>
          <w:sz w:val="22"/>
          <w:szCs w:val="22"/>
        </w:rPr>
      </w:pPr>
    </w:p>
    <w:p w:rsidR="005B37BA" w:rsidRPr="00451F06" w:rsidRDefault="005B37BA" w:rsidP="005B37BA">
      <w:pPr>
        <w:spacing w:after="240"/>
        <w:ind w:left="567"/>
        <w:jc w:val="both"/>
        <w:rPr>
          <w:i w:val="0"/>
          <w:sz w:val="22"/>
          <w:szCs w:val="22"/>
        </w:rPr>
      </w:pPr>
      <w:r w:rsidRPr="00451F06">
        <w:rPr>
          <w:bCs/>
          <w:i w:val="0"/>
          <w:sz w:val="22"/>
          <w:szCs w:val="22"/>
        </w:rPr>
        <w:t>Dobavitelj je v primeru zamude pri dobavi blaga, ki ni posledica višje sile ali razlogov na strani naročnika, dolžan plačati naročniku pogodbeno kazen. Pogodbena kazen za zamudo je 1% (en odstotek) od vrednosti dobave z DDV za vsak dan zamude.</w:t>
      </w:r>
    </w:p>
    <w:p w:rsidR="005B37BA" w:rsidRPr="00451F06" w:rsidRDefault="005B37BA" w:rsidP="005B37BA">
      <w:pPr>
        <w:spacing w:after="240"/>
        <w:ind w:left="567"/>
        <w:jc w:val="both"/>
        <w:rPr>
          <w:bCs/>
          <w:i w:val="0"/>
          <w:color w:val="000000"/>
          <w:sz w:val="22"/>
          <w:szCs w:val="22"/>
        </w:rPr>
      </w:pPr>
      <w:r w:rsidRPr="00451F06">
        <w:rPr>
          <w:bCs/>
          <w:i w:val="0"/>
          <w:color w:val="000000"/>
          <w:sz w:val="22"/>
          <w:szCs w:val="22"/>
        </w:rPr>
        <w:t xml:space="preserve">Pogodbena kazen ne sme preseči 10 % (deset odstotkov) skupne ocenjene vrednosti z DDV tega okvirnega sporazuma </w:t>
      </w:r>
    </w:p>
    <w:p w:rsidR="005B37BA" w:rsidRPr="00451F06" w:rsidRDefault="005B37BA" w:rsidP="005B37BA">
      <w:pPr>
        <w:ind w:left="567"/>
        <w:jc w:val="both"/>
        <w:rPr>
          <w:i w:val="0"/>
          <w:color w:val="000000"/>
          <w:sz w:val="22"/>
          <w:szCs w:val="22"/>
        </w:rPr>
      </w:pPr>
      <w:r w:rsidRPr="00451F06">
        <w:rPr>
          <w:i w:val="0"/>
          <w:color w:val="000000"/>
          <w:sz w:val="22"/>
          <w:szCs w:val="22"/>
        </w:rPr>
        <w:t>Pogodbena kazen se obračuna po nastanku zamude v e-računu in sicer kot znižanje realizacije v dogovorjenem znesku. V računu mora biti pogodbena kazen posebej prikazana.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Plačilo pogodbene kazni ne odvezuje dobavitelja od izpolnitve pogodbenih obveznosti.</w:t>
      </w:r>
    </w:p>
    <w:p w:rsidR="005B37BA" w:rsidRPr="00451F06" w:rsidRDefault="005B37BA" w:rsidP="005B37BA">
      <w:pPr>
        <w:ind w:left="567"/>
        <w:jc w:val="both"/>
        <w:rPr>
          <w:i w:val="0"/>
          <w:sz w:val="22"/>
          <w:szCs w:val="22"/>
        </w:rPr>
      </w:pPr>
    </w:p>
    <w:p w:rsidR="005B37BA" w:rsidRPr="00451F06" w:rsidRDefault="005B37BA" w:rsidP="005B37BA">
      <w:pPr>
        <w:spacing w:after="240"/>
        <w:ind w:left="567"/>
        <w:jc w:val="both"/>
        <w:rPr>
          <w:i w:val="0"/>
          <w:sz w:val="22"/>
          <w:szCs w:val="22"/>
        </w:rPr>
      </w:pPr>
      <w:r w:rsidRPr="00451F06">
        <w:rPr>
          <w:bCs/>
          <w:i w:val="0"/>
          <w:sz w:val="22"/>
          <w:szCs w:val="22"/>
        </w:rPr>
        <w:t xml:space="preserve">Stranki soglašata, da naročnik ni dolžan sporočiti dobavitelju, da si pridržuje pravico do pogodbene kazni, če je prevzel blago potem, ko je dobavitelj z njeno dobavo zamujal. V primeru, da dobavitelj zamuja pri dobavi tako, da naročniku nastane škoda, ki je večja od pogodbene kazni, lahko zahteva od dobavitelja povrnitev vse škode, ki mu jo je z zamudo povzročil. V nujnih primerih lahko naročnik izvede kritni kup naročenega blaga, ki je v zamudi, na stroške dobavitelja. Naročnik lahko odstopi od okvirnega sporazuma brez odpovednega roka in brez obveznosti do dobavitelja, če zaradi zakasnitve ali napak pri dobavi z nakupom ne bi več uresničil namena, ki ga je zasledoval. </w:t>
      </w: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Skrbnika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11. člen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se dogovorita, da sta za izvajanje okvirnega sporazuma odgovorna naslednja pooblaščena predstavnika:</w:t>
      </w:r>
    </w:p>
    <w:p w:rsidR="005B37BA" w:rsidRPr="00451F06" w:rsidRDefault="005B37BA" w:rsidP="005B37BA">
      <w:pPr>
        <w:ind w:left="567"/>
        <w:rPr>
          <w:i w:val="0"/>
          <w:sz w:val="22"/>
          <w:szCs w:val="22"/>
        </w:rPr>
      </w:pPr>
      <w:r w:rsidRPr="00451F06">
        <w:rPr>
          <w:i w:val="0"/>
          <w:color w:val="000000"/>
          <w:sz w:val="22"/>
          <w:szCs w:val="22"/>
        </w:rPr>
        <w:lastRenderedPageBreak/>
        <w:t xml:space="preserve">- </w:t>
      </w:r>
      <w:r w:rsidRPr="00451F06">
        <w:rPr>
          <w:i w:val="0"/>
          <w:sz w:val="22"/>
          <w:szCs w:val="22"/>
        </w:rPr>
        <w:t xml:space="preserve">na strani naročnika: ………….., tel: 01 ……… (opomba: navedba telefonske številke fiksnega omrežja) in  …….. (opomba; navedba telefonske številke mobilnega omrežja), </w:t>
      </w:r>
      <w:r w:rsidRPr="00451F06">
        <w:rPr>
          <w:i w:val="0"/>
          <w:color w:val="000000"/>
          <w:sz w:val="22"/>
          <w:szCs w:val="22"/>
        </w:rPr>
        <w:t>elektronska pošta: ………………..,</w:t>
      </w:r>
    </w:p>
    <w:p w:rsidR="005B37BA" w:rsidRPr="00451F06" w:rsidRDefault="005B37BA" w:rsidP="005B37BA">
      <w:pPr>
        <w:ind w:left="567"/>
        <w:rPr>
          <w:i w:val="0"/>
          <w:sz w:val="22"/>
          <w:szCs w:val="22"/>
        </w:rPr>
      </w:pPr>
      <w:r w:rsidRPr="00451F06">
        <w:rPr>
          <w:i w:val="0"/>
          <w:color w:val="000000"/>
          <w:sz w:val="22"/>
          <w:szCs w:val="22"/>
        </w:rPr>
        <w:t>- na strani dobavitelja: ………………………….., tel.: ……….. (opomba: navedba telefonske številke fiksnega omrežja) in  …….. (opomba; navedba telefonske številke mobilnega omrežja), elektronska pošta: …………………</w:t>
      </w:r>
    </w:p>
    <w:p w:rsidR="005B37BA" w:rsidRPr="00451F06" w:rsidRDefault="005B37BA" w:rsidP="005B37BA">
      <w:pPr>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Podizvajalci</w:t>
      </w:r>
    </w:p>
    <w:p w:rsidR="005B37BA" w:rsidRPr="00451F06" w:rsidRDefault="005B37BA" w:rsidP="005B37BA">
      <w:pPr>
        <w:ind w:left="567"/>
        <w:jc w:val="center"/>
        <w:rPr>
          <w:i w:val="0"/>
          <w:sz w:val="22"/>
          <w:szCs w:val="22"/>
        </w:rPr>
      </w:pPr>
    </w:p>
    <w:p w:rsidR="005B37BA" w:rsidRPr="00451F06" w:rsidRDefault="005B37BA" w:rsidP="005B37BA">
      <w:pPr>
        <w:ind w:left="567" w:right="-280" w:hanging="360"/>
        <w:jc w:val="center"/>
        <w:rPr>
          <w:i w:val="0"/>
          <w:color w:val="000000"/>
          <w:sz w:val="22"/>
          <w:szCs w:val="22"/>
        </w:rPr>
      </w:pPr>
      <w:r w:rsidRPr="00451F06">
        <w:rPr>
          <w:i w:val="0"/>
          <w:color w:val="000000"/>
          <w:sz w:val="22"/>
          <w:szCs w:val="22"/>
        </w:rPr>
        <w:t>12. člen</w:t>
      </w:r>
    </w:p>
    <w:p w:rsidR="005B37BA" w:rsidRPr="00451F06" w:rsidRDefault="005B37BA" w:rsidP="005B37BA">
      <w:pPr>
        <w:ind w:left="567" w:right="-280" w:hanging="36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 V nasprotnem primeru se ta člen in ostali členi sporazuma ustrezno preštevilčijo.)</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Dobavitelj bo dela, ki so predmet tega okvirnega sporazuma, izvedel skupaj z naslednjim/i podizvajalcem/i:</w:t>
      </w:r>
    </w:p>
    <w:p w:rsidR="005B37BA" w:rsidRPr="00451F06" w:rsidRDefault="005B37BA" w:rsidP="005B37BA">
      <w:pPr>
        <w:ind w:left="567"/>
        <w:jc w:val="both"/>
        <w:rPr>
          <w:i w:val="0"/>
          <w:color w:val="000000"/>
          <w:sz w:val="22"/>
          <w:szCs w:val="22"/>
        </w:rPr>
      </w:pPr>
      <w:r w:rsidRPr="00451F06">
        <w:rPr>
          <w:i w:val="0"/>
          <w:color w:val="000000"/>
          <w:sz w:val="22"/>
          <w:szCs w:val="22"/>
        </w:rPr>
        <w:t>…………………………………. (naziv), …………………….. (polni naslov), matična številka. …………………………………., davčna številka/identifikacijska številka za DDV ……………….., bo izvedel …………….……………….. (navesti predmet in vsako vrsto ter količino del, ki jih bo izvedel podizvajalec). Vrednost teh del znaša …………. EUR z DDV. Podizvajalec  bo dela izvedel ………….. (navesti kraj izvedbe del) najkasneje do ……/ v roku …….. dni od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Če je podizvajalcev več, se zgornje podatke navede za vsakega podizvajalca posebej in  preostalo besedilo tega člena ustrezno spremeni, glede na število podizvajalcev.)</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mora med izvajanjem tega okvirnega sporazuma naročnika pisno obvestiti o morebitnih spremembah informacij o podizvajalcih, ki jih je navedel v ponudbi, in sicer v 5 (petih) dneh po spremembi. Če dobavitelj med izvajanjem tega okvirnega sporazuma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dokazila iz priloge Podizvajalci razpisne dokumentacije predmetnega javnega naročila.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Zamenjavo podizvajalcev ali vključitev novega podizvajalca stranki okvirnega sporazuma uredita z aneksom k temu okvirnemu sporazumu.</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V razmerju do naročnika dobavitelj v celoti odgovarja </w:t>
      </w:r>
      <w:r w:rsidRPr="00451F06">
        <w:rPr>
          <w:i w:val="0"/>
          <w:sz w:val="22"/>
          <w:szCs w:val="22"/>
        </w:rPr>
        <w:t xml:space="preserve">za dobavo blaga, ki je predmet </w:t>
      </w:r>
      <w:r w:rsidRPr="00451F06">
        <w:rPr>
          <w:i w:val="0"/>
          <w:color w:val="000000"/>
          <w:sz w:val="22"/>
          <w:szCs w:val="22"/>
        </w:rPr>
        <w:t>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Naročnik si pridržuje pravico, da lahko kadarkoli preveri, kateri delavci podizvajalca opravljajo dela. Vsi delavci so naročniku dolžni dati verodostojne podatke. Če naročnik ugotovi, da dela izvaja podizvajalec, ki ga dobavitelj ni navedel v svoji ponudbi oziroma ni dogovorjen s tem okvirnim sporazumom ali z aneksom k temu okvirnemu sporazumu, ima pravico odstopiti od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Dobavitelj mora za vse podizvajalce, ki niso zahtevali neposrednega plačila  in za katere neposredno plačilo ni obvezno, naročniku najpozneje v 60 (šestdesetih)  dneh od plačila zadnjega računa poslati svojo pisno izjavo in pisno izjavo podizvajalca, da je podizvajalec prejel plačila za izvedena dela po tem okvirnem sporazumu.</w:t>
      </w:r>
    </w:p>
    <w:p w:rsidR="005B37BA" w:rsidRPr="00451F06" w:rsidRDefault="005B37BA" w:rsidP="005B37BA">
      <w:pPr>
        <w:ind w:left="567"/>
        <w:jc w:val="both"/>
        <w:rPr>
          <w:i w:val="0"/>
          <w:sz w:val="22"/>
          <w:szCs w:val="22"/>
        </w:rPr>
      </w:pPr>
    </w:p>
    <w:p w:rsidR="005B37BA" w:rsidRPr="00451F06" w:rsidRDefault="005B37BA" w:rsidP="005B37BA">
      <w:pPr>
        <w:ind w:left="567"/>
        <w:rPr>
          <w:i w:val="0"/>
          <w:color w:val="000000"/>
          <w:sz w:val="22"/>
          <w:szCs w:val="22"/>
        </w:rPr>
      </w:pPr>
    </w:p>
    <w:p w:rsidR="005B37BA" w:rsidRPr="00451F06" w:rsidRDefault="005B37BA" w:rsidP="005B37BA">
      <w:pPr>
        <w:ind w:left="567" w:right="-280" w:hanging="360"/>
        <w:jc w:val="center"/>
        <w:rPr>
          <w:i w:val="0"/>
          <w:color w:val="000000"/>
          <w:sz w:val="22"/>
          <w:szCs w:val="22"/>
        </w:rPr>
      </w:pPr>
      <w:r w:rsidRPr="00451F06">
        <w:rPr>
          <w:i w:val="0"/>
          <w:color w:val="000000"/>
          <w:sz w:val="22"/>
          <w:szCs w:val="22"/>
        </w:rPr>
        <w:t>13. člen</w:t>
      </w:r>
    </w:p>
    <w:p w:rsidR="005B37BA" w:rsidRPr="00451F06" w:rsidRDefault="005B37BA" w:rsidP="005B37BA">
      <w:pPr>
        <w:ind w:left="567" w:right="-280" w:hanging="360"/>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(Opomba: Določila tega člena veljajo samo v primeru, če bo dobavitelj nastopal skupaj s podizvajalci,ki zahtevajo neposredna plačila. V nasprotnem primeru se ta člen in ostali členi okvirnega sporazuma ustrezno preštevilčijo.)</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Dobavitelj je naročniku v ponudbi priložil zahteve za neposredno plačilo za naslednj-ega/-e podizvajalc-a/-e:</w:t>
      </w:r>
    </w:p>
    <w:p w:rsidR="005B37BA" w:rsidRPr="00451F06" w:rsidRDefault="005B37BA" w:rsidP="005B37BA">
      <w:pPr>
        <w:ind w:left="567"/>
        <w:jc w:val="both"/>
        <w:rPr>
          <w:i w:val="0"/>
          <w:sz w:val="22"/>
          <w:szCs w:val="22"/>
        </w:rPr>
      </w:pPr>
      <w:r w:rsidRPr="00451F06">
        <w:rPr>
          <w:i w:val="0"/>
          <w:color w:val="000000"/>
          <w:sz w:val="22"/>
          <w:szCs w:val="22"/>
        </w:rPr>
        <w:lastRenderedPageBreak/>
        <w:t>-……………………………,</w:t>
      </w:r>
    </w:p>
    <w:p w:rsidR="005B37BA" w:rsidRPr="00451F06" w:rsidRDefault="005B37BA" w:rsidP="005B37BA">
      <w:pPr>
        <w:ind w:left="567"/>
        <w:jc w:val="both"/>
        <w:rPr>
          <w:i w:val="0"/>
          <w:color w:val="000000"/>
          <w:sz w:val="22"/>
          <w:szCs w:val="22"/>
        </w:rPr>
      </w:pPr>
      <w:r w:rsidRPr="00451F06">
        <w:rPr>
          <w:i w:val="0"/>
          <w:color w:val="000000"/>
          <w:sz w:val="22"/>
          <w:szCs w:val="22"/>
        </w:rPr>
        <w:t>- …………………………….</w:t>
      </w:r>
    </w:p>
    <w:p w:rsidR="005B37BA" w:rsidRPr="00451F06" w:rsidRDefault="005B37BA" w:rsidP="005B37BA">
      <w:pPr>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bo potrjene račune podizvajalcev poravnal neposredno podizvajalcem na način in v roku kot je dogovorjeno za plačilo dobavitelju v 9. členu okvirnega sporazuma, na njegov transakcijski račun:</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sz w:val="22"/>
          <w:szCs w:val="22"/>
        </w:rPr>
      </w:pPr>
      <w:r w:rsidRPr="00451F06">
        <w:rPr>
          <w:i w:val="0"/>
          <w:color w:val="000000"/>
          <w:sz w:val="22"/>
          <w:szCs w:val="22"/>
        </w:rPr>
        <w:t>-       podizvajalcu ……….. na transakcijski račun št. …………… pri…………</w:t>
      </w:r>
    </w:p>
    <w:p w:rsidR="005B37BA" w:rsidRPr="00451F06" w:rsidRDefault="005B37BA" w:rsidP="005B37BA">
      <w:pPr>
        <w:ind w:left="567" w:firstLine="708"/>
        <w:jc w:val="both"/>
        <w:rPr>
          <w:i w:val="0"/>
          <w:color w:val="000000"/>
          <w:sz w:val="22"/>
          <w:szCs w:val="22"/>
        </w:rPr>
      </w:pPr>
      <w:r w:rsidRPr="00451F06">
        <w:rPr>
          <w:i w:val="0"/>
          <w:color w:val="000000"/>
          <w:sz w:val="22"/>
          <w:szCs w:val="22"/>
        </w:rPr>
        <w:t>-       podizvajalcu ……….. na transakcijski račun št. …………… pri…………</w:t>
      </w:r>
    </w:p>
    <w:p w:rsidR="005B37BA" w:rsidRPr="00451F06" w:rsidRDefault="005B37BA" w:rsidP="005B37BA">
      <w:pPr>
        <w:ind w:left="567"/>
        <w:jc w:val="both"/>
        <w:rPr>
          <w:i w:val="0"/>
          <w:sz w:val="22"/>
          <w:szCs w:val="22"/>
        </w:rPr>
      </w:pPr>
    </w:p>
    <w:p w:rsidR="005B37BA" w:rsidRDefault="005B37BA" w:rsidP="005B37BA">
      <w:pPr>
        <w:ind w:left="567"/>
        <w:jc w:val="both"/>
        <w:rPr>
          <w:i w:val="0"/>
          <w:sz w:val="22"/>
          <w:szCs w:val="22"/>
        </w:rPr>
      </w:pPr>
      <w:r w:rsidRPr="00451F06">
        <w:rPr>
          <w:i w:val="0"/>
          <w:color w:val="000000"/>
          <w:sz w:val="22"/>
          <w:szCs w:val="22"/>
        </w:rPr>
        <w:t>Če naročnik zamudi s plačilom lahko dobavitelj in podizvajalci zahtevajo plačilo zakonitih zamudnih obresti.</w:t>
      </w:r>
    </w:p>
    <w:p w:rsidR="005B37BA" w:rsidRPr="00451F06" w:rsidRDefault="005B37BA" w:rsidP="005B37BA">
      <w:pPr>
        <w:ind w:left="567"/>
        <w:rPr>
          <w:i w:val="0"/>
          <w:sz w:val="22"/>
          <w:szCs w:val="22"/>
        </w:rPr>
      </w:pPr>
    </w:p>
    <w:p w:rsidR="005B37BA" w:rsidRPr="00451F06" w:rsidRDefault="005B37BA" w:rsidP="005B37BA">
      <w:pPr>
        <w:ind w:left="567"/>
        <w:jc w:val="center"/>
        <w:rPr>
          <w:b/>
          <w:i w:val="0"/>
          <w:color w:val="000000"/>
          <w:sz w:val="22"/>
          <w:szCs w:val="22"/>
        </w:rPr>
      </w:pPr>
      <w:r w:rsidRPr="00451F06">
        <w:rPr>
          <w:b/>
          <w:i w:val="0"/>
          <w:color w:val="000000"/>
          <w:sz w:val="22"/>
          <w:szCs w:val="22"/>
        </w:rPr>
        <w:t>Odstop od okvirnega sporazuma</w:t>
      </w:r>
    </w:p>
    <w:p w:rsidR="005B37BA" w:rsidRPr="00451F06" w:rsidRDefault="005B37BA" w:rsidP="005B37BA">
      <w:pPr>
        <w:ind w:left="567"/>
        <w:jc w:val="center"/>
        <w:rPr>
          <w:b/>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14.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Stranki okvirnega sporazuma ugotavljata, da je od okvirnega sporazuma mogoče odstopiti pred iztekom njegove veljavnosti v naslednjih primerih:</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se stranki okvirnega sporazuma tako sporazumeta;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višje sile, ki onemogoča ali čezmerno otežuje izpolnjevanje obveznosti okvirnega sporazuma;</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primeru kršitev oziroma neizpolnjevanja določb tega okvirnega sporazuma;</w:t>
      </w:r>
    </w:p>
    <w:p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3x ne upošteva reklamacij glede kakovosti, vrste, pakiranja, količine, zdravstvene neoporečnosti in rokov izvedbe ter ne odpravi posledic nekvalitetno dobavljenega blaga na zahtevo naročnika;</w:t>
      </w:r>
    </w:p>
    <w:p w:rsidR="005B37BA" w:rsidRPr="00451F06" w:rsidRDefault="005B37BA" w:rsidP="00BA45D3">
      <w:pPr>
        <w:pStyle w:val="Odstavekseznama"/>
        <w:numPr>
          <w:ilvl w:val="0"/>
          <w:numId w:val="17"/>
        </w:numPr>
        <w:ind w:left="567" w:firstLine="0"/>
        <w:contextualSpacing/>
        <w:jc w:val="both"/>
        <w:rPr>
          <w:i w:val="0"/>
          <w:color w:val="000000"/>
          <w:sz w:val="22"/>
          <w:szCs w:val="22"/>
        </w:rPr>
      </w:pPr>
      <w:r w:rsidRPr="00451F06">
        <w:rPr>
          <w:i w:val="0"/>
          <w:color w:val="000000"/>
          <w:sz w:val="22"/>
          <w:szCs w:val="22"/>
        </w:rPr>
        <w:t>če dobavitelj poviša ceno blaga in kljub reklamaciji s strani naročnika tega ni pripravljen upoštevati;</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v koliko dobavitelj na naročnikovo zahtevo v določenem roku ne predloži  dokazov ali v kolikor ne dokaže, da površinsko aktivne snovi v dobavljenem blagu izpolnjujejo zahteve glede biološke razgradljivosti iz Uredbe (ES) št. 648/2004;</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spoštuje predpisov navedenih v razpisni dokumentaciji oziroma drugih veljavnih predpisov v RS in EU,</w:t>
      </w:r>
    </w:p>
    <w:p w:rsidR="005B37BA" w:rsidRPr="00451F06" w:rsidRDefault="005B37BA" w:rsidP="00BA45D3">
      <w:pPr>
        <w:pStyle w:val="Odstavekseznama"/>
        <w:numPr>
          <w:ilvl w:val="0"/>
          <w:numId w:val="17"/>
        </w:numPr>
        <w:ind w:left="567" w:firstLine="0"/>
        <w:contextualSpacing/>
        <w:jc w:val="both"/>
        <w:rPr>
          <w:i w:val="0"/>
          <w:sz w:val="22"/>
          <w:szCs w:val="22"/>
        </w:rPr>
      </w:pPr>
      <w:r w:rsidRPr="00451F06">
        <w:rPr>
          <w:i w:val="0"/>
          <w:color w:val="000000"/>
          <w:sz w:val="22"/>
          <w:szCs w:val="22"/>
        </w:rPr>
        <w:t>če dobavitelj ne izpolnjuje vseh zahtev iz razpisne dokumentacije, zavedenih pod točko 5.1 (Posebni pogoji za posamezne sklope) in v poglavju II. Opis predmeta javnega naročila.</w:t>
      </w:r>
    </w:p>
    <w:p w:rsidR="005B37BA" w:rsidRPr="00472AF0" w:rsidRDefault="005B37BA" w:rsidP="005B37BA">
      <w:pPr>
        <w:ind w:left="567"/>
        <w:jc w:val="center"/>
        <w:rPr>
          <w:i w:val="0"/>
          <w:sz w:val="22"/>
          <w:szCs w:val="22"/>
        </w:rPr>
      </w:pPr>
      <w:r w:rsidRPr="00451F06">
        <w:rPr>
          <w:i w:val="0"/>
          <w:color w:val="000000"/>
          <w:sz w:val="22"/>
          <w:szCs w:val="22"/>
        </w:rPr>
        <w:t>        </w:t>
      </w:r>
    </w:p>
    <w:p w:rsidR="005B37BA" w:rsidRPr="00451F06" w:rsidRDefault="005B37BA" w:rsidP="005B37BA">
      <w:pPr>
        <w:ind w:left="567"/>
        <w:jc w:val="center"/>
        <w:rPr>
          <w:i w:val="0"/>
          <w:color w:val="000000"/>
          <w:sz w:val="22"/>
          <w:szCs w:val="22"/>
        </w:rPr>
      </w:pPr>
      <w:r w:rsidRPr="00451F06">
        <w:rPr>
          <w:i w:val="0"/>
          <w:color w:val="000000"/>
          <w:sz w:val="22"/>
          <w:szCs w:val="22"/>
        </w:rPr>
        <w:t>15.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okvirnega sporazuma nemudoma pisno obvestil dobavitelja.</w:t>
      </w:r>
    </w:p>
    <w:p w:rsidR="005B37BA" w:rsidRPr="00451F06"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Varovanje poslovne skrivnosti</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16.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Stranki okvirnega sporazuma sta sporazumni, da bosta podatke, s katerimi se bosta seznanili v okviru izvajanja tega okvirnega sporazuma in ki so opredeljeni kot poslovna skrivnost (v nadaljevanju: podatki, opredeljeni kot poslovna skrivnost), skrbno varovali in jih uporabljali izključno z namenom izvedbe tega okvirnega sporazuma.</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lastRenderedPageBreak/>
        <w:t>Naročnik sme podatke, opredeljene kot poslovno skrivnost, posredovati tretji osebi, ki opravlja za naročnika dejavnost oziroma storitev, pri kateri uporablja blago, dobavljeno s strani dobavitelja na podlagi tega okvirnega sporazuma (v nadaljevanju: tretja oseba), izključno z namenom zagotovitve izpolnjevanja zakonskih obveznosti.</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Od tretje osebe je naročnik dolžan zahtevati enako strog  način varovanja podatkov, opredeljenih kot poslovna skrivnost, kot ga ima naročnik. Naročnik se zavezuje, da bo tretjo osebo seznanil z obveznostjo informiranja svojih delavcev, da lahko pri svojem delu pridejo v stik s podatki, opredeljenimi kot poslovna skrivnost, s katerimi morajo ravnati z največjo mero skrbnosti.</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Obveznosti varovanja podatkov, opredeljenih kot poslovna skrivnost, se nanaša tako na čas izvrševanja okvirnega sporazuma, kot tudi za čas po tem.</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V primeru kršitev določb o varovanju poslovne skrivnosti, je izvajalec naročniku odškodninsko odgovoren za vso posredno in neposredno škodo. Morebitna zloraba podatkov pa pomeni tudi kazensko odgovornost kršiteljev</w:t>
      </w:r>
    </w:p>
    <w:p w:rsidR="005B37BA" w:rsidRPr="00451F06" w:rsidRDefault="005B37BA" w:rsidP="005B37BA">
      <w:pPr>
        <w:ind w:left="567"/>
        <w:jc w:val="center"/>
        <w:rPr>
          <w:b/>
          <w:bCs/>
          <w:i w:val="0"/>
          <w:color w:val="000000"/>
          <w:sz w:val="22"/>
          <w:szCs w:val="22"/>
        </w:rPr>
      </w:pPr>
      <w:r w:rsidRPr="00451F06">
        <w:rPr>
          <w:b/>
          <w:bCs/>
          <w:i w:val="0"/>
          <w:color w:val="000000"/>
          <w:sz w:val="22"/>
          <w:szCs w:val="22"/>
        </w:rPr>
        <w:t>Trajanje okvirnega sporazuma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17.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Ta okvirni sporazum je sklenjen za določen čas, od dneva sklenitve do __________ , uporabljati pa se prične _________</w:t>
      </w:r>
      <w:r w:rsidRPr="00451F06">
        <w:rPr>
          <w:i w:val="0"/>
          <w:sz w:val="22"/>
          <w:szCs w:val="22"/>
        </w:rPr>
        <w:t xml:space="preserve">______________ (navede se datum po pravnomočnosti odločitve o oddaji naročila – prvega v naslednjem mesecu po podpisu okvirnega sporazuma). </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Reševanje sporov</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18.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Stranki okvirnega sporazuma bosta morebitne spore, ki bi nastali pri izvrševanju tega okvirnega sporazuma, reševali sporazumno. V primeru, da spora ne bi mogli rešiti sporazumno, bo o sporu odločalo pristojno sodišče v Ljubljani.</w:t>
      </w:r>
    </w:p>
    <w:p w:rsidR="005B37BA" w:rsidRDefault="005B37BA" w:rsidP="005B37BA">
      <w:pPr>
        <w:ind w:left="567"/>
        <w:jc w:val="both"/>
        <w:rPr>
          <w:i w:val="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Protikorupcijska klavzula</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19.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 xml:space="preserve">V primeru, da je pri izvedbi javnega naročila, za izbor dobavitelja po tem okvirnem sporazumu ali pri izvajanju tega okvirnega sporazuma kdo v imenu ali na račun druge stranke okvirnega sporazuma,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w:t>
      </w:r>
      <w:r w:rsidRPr="00451F06">
        <w:rPr>
          <w:i w:val="0"/>
          <w:sz w:val="22"/>
          <w:szCs w:val="22"/>
        </w:rPr>
        <w:t>je</w:t>
      </w:r>
      <w:r w:rsidRPr="00451F06">
        <w:rPr>
          <w:i w:val="0"/>
          <w:color w:val="FF0000"/>
          <w:sz w:val="22"/>
          <w:szCs w:val="22"/>
        </w:rPr>
        <w:t xml:space="preserve"> </w:t>
      </w:r>
      <w:r w:rsidRPr="00451F06">
        <w:rPr>
          <w:i w:val="0"/>
          <w:color w:val="000000"/>
          <w:sz w:val="22"/>
          <w:szCs w:val="22"/>
        </w:rPr>
        <w:t>naročniku povzročena škoda ali je omogočena pridobitev nedovoljene koristi predstavniku ali posredniku naročnika, javnemu uslužbencu mestne uprave ali funkcionarju naročnika, dobavitelju ali njegovemu predstavniku, zastopniku ali posredniku, je ta okvirni sporazum ničen.</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okvirnega sporazuma oziroma z drugimi ukrepi v skladu s predpisi Republike Slovenije.</w:t>
      </w:r>
    </w:p>
    <w:p w:rsidR="005B37BA" w:rsidRDefault="005B37BA" w:rsidP="005B37BA">
      <w:pPr>
        <w:ind w:left="567"/>
        <w:rPr>
          <w:i w:val="0"/>
          <w:sz w:val="22"/>
          <w:szCs w:val="22"/>
        </w:rPr>
      </w:pPr>
    </w:p>
    <w:p w:rsidR="005B37BA" w:rsidRPr="00451F06" w:rsidRDefault="005B37BA" w:rsidP="005B37BA">
      <w:pPr>
        <w:ind w:left="567"/>
        <w:rPr>
          <w:i w:val="0"/>
          <w:sz w:val="22"/>
          <w:szCs w:val="22"/>
        </w:rPr>
      </w:pPr>
    </w:p>
    <w:p w:rsidR="005B37BA" w:rsidRPr="00451F06" w:rsidRDefault="005B37BA" w:rsidP="005B37BA">
      <w:pPr>
        <w:ind w:left="567"/>
        <w:jc w:val="center"/>
        <w:rPr>
          <w:b/>
          <w:bCs/>
          <w:i w:val="0"/>
          <w:color w:val="000000"/>
          <w:sz w:val="22"/>
          <w:szCs w:val="22"/>
        </w:rPr>
      </w:pPr>
      <w:r w:rsidRPr="00451F06">
        <w:rPr>
          <w:b/>
          <w:bCs/>
          <w:i w:val="0"/>
          <w:color w:val="000000"/>
          <w:sz w:val="22"/>
          <w:szCs w:val="22"/>
        </w:rPr>
        <w:t>Končne določbe</w:t>
      </w:r>
    </w:p>
    <w:p w:rsidR="005B37BA" w:rsidRPr="00451F06" w:rsidRDefault="005B37BA" w:rsidP="005B37BA">
      <w:pPr>
        <w:ind w:left="567"/>
        <w:jc w:val="center"/>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lastRenderedPageBreak/>
        <w:t>20.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Vsaka stranka okvirnega sporazuma lahko predlaga spremembe in dopolnitve k temu okvirnemu sporazumu, ki so veljavne le, če so sklenjene v pisni obliki kot aneks k okvirnemu sporazumu.</w:t>
      </w:r>
    </w:p>
    <w:p w:rsidR="005B37BA" w:rsidRPr="00472AF0" w:rsidRDefault="005B37BA" w:rsidP="005B37BA">
      <w:pPr>
        <w:ind w:left="567"/>
        <w:jc w:val="both"/>
        <w:rPr>
          <w:i w:val="0"/>
          <w:sz w:val="22"/>
          <w:szCs w:val="22"/>
        </w:rPr>
      </w:pPr>
      <w:r w:rsidRPr="00451F06">
        <w:rPr>
          <w:i w:val="0"/>
          <w:color w:val="000000"/>
          <w:sz w:val="22"/>
          <w:szCs w:val="22"/>
        </w:rPr>
        <w:t xml:space="preserve">           </w:t>
      </w:r>
    </w:p>
    <w:p w:rsidR="005B37BA" w:rsidRPr="00451F06" w:rsidRDefault="005B37BA" w:rsidP="005B37BA">
      <w:pPr>
        <w:ind w:left="567"/>
        <w:jc w:val="center"/>
        <w:rPr>
          <w:i w:val="0"/>
          <w:color w:val="000000"/>
          <w:sz w:val="22"/>
          <w:szCs w:val="22"/>
        </w:rPr>
      </w:pPr>
      <w:r w:rsidRPr="00451F06">
        <w:rPr>
          <w:i w:val="0"/>
          <w:color w:val="000000"/>
          <w:sz w:val="22"/>
          <w:szCs w:val="22"/>
        </w:rPr>
        <w:t>21. člen</w:t>
      </w:r>
    </w:p>
    <w:p w:rsidR="005B37BA" w:rsidRPr="00451F06" w:rsidRDefault="005B37BA" w:rsidP="005B37BA">
      <w:pPr>
        <w:ind w:left="567"/>
        <w:jc w:val="center"/>
        <w:rPr>
          <w:i w:val="0"/>
          <w:sz w:val="22"/>
          <w:szCs w:val="22"/>
        </w:rPr>
      </w:pPr>
    </w:p>
    <w:p w:rsidR="005B37BA" w:rsidRPr="00472AF0" w:rsidRDefault="005B37BA" w:rsidP="005B37BA">
      <w:pPr>
        <w:ind w:left="567"/>
        <w:jc w:val="both"/>
        <w:rPr>
          <w:i w:val="0"/>
          <w:color w:val="000000"/>
          <w:sz w:val="22"/>
          <w:szCs w:val="22"/>
        </w:rPr>
      </w:pPr>
      <w:r w:rsidRPr="00451F06">
        <w:rPr>
          <w:i w:val="0"/>
          <w:color w:val="000000"/>
          <w:sz w:val="22"/>
          <w:szCs w:val="22"/>
        </w:rPr>
        <w:t>Okvirni sporazum je sestavljen v 2 (dveh) enakih izvodih, od katerih prejme naročnik in dobavitelj po 1 (en) izvod.</w:t>
      </w:r>
    </w:p>
    <w:p w:rsidR="005B37BA" w:rsidRPr="00451F06" w:rsidRDefault="005B37BA" w:rsidP="005B37BA">
      <w:pPr>
        <w:ind w:left="567"/>
        <w:jc w:val="both"/>
        <w:rPr>
          <w:i w:val="0"/>
          <w:sz w:val="22"/>
          <w:szCs w:val="22"/>
        </w:rPr>
      </w:pPr>
    </w:p>
    <w:p w:rsidR="005B37BA" w:rsidRPr="00451F06" w:rsidRDefault="005B37BA" w:rsidP="005B37BA">
      <w:pPr>
        <w:ind w:left="567"/>
        <w:jc w:val="center"/>
        <w:rPr>
          <w:i w:val="0"/>
          <w:color w:val="000000"/>
          <w:sz w:val="22"/>
          <w:szCs w:val="22"/>
        </w:rPr>
      </w:pPr>
      <w:r w:rsidRPr="00451F06">
        <w:rPr>
          <w:i w:val="0"/>
          <w:color w:val="000000"/>
          <w:sz w:val="22"/>
          <w:szCs w:val="22"/>
        </w:rPr>
        <w:t>22. člen</w:t>
      </w:r>
    </w:p>
    <w:p w:rsidR="005B37BA" w:rsidRPr="00451F06" w:rsidRDefault="005B37BA" w:rsidP="005B37BA">
      <w:pPr>
        <w:ind w:left="567"/>
        <w:jc w:val="center"/>
        <w:rPr>
          <w:i w:val="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Glede vprašanj, ki jih ta okvirni sporazum ne ureja, se smiselno uporabljajo ponudba (predložena na javni razpis, na podlagi katere je bil ponudnik izbran), razpisna dokumentacija in predpisi, ki urejajo obligacijska razmerja.</w:t>
      </w:r>
    </w:p>
    <w:p w:rsidR="005B37BA" w:rsidRPr="00451F06" w:rsidRDefault="005B37BA" w:rsidP="005B37BA">
      <w:pPr>
        <w:ind w:left="567"/>
        <w:jc w:val="both"/>
        <w:rPr>
          <w:i w:val="0"/>
          <w:sz w:val="22"/>
          <w:szCs w:val="22"/>
        </w:rPr>
      </w:pPr>
    </w:p>
    <w:p w:rsidR="005B37BA" w:rsidRPr="00451F06" w:rsidRDefault="005B37BA" w:rsidP="005B37BA">
      <w:pPr>
        <w:ind w:left="567"/>
        <w:rPr>
          <w:i w:val="0"/>
          <w:color w:val="000000"/>
          <w:sz w:val="22"/>
          <w:szCs w:val="22"/>
        </w:rPr>
      </w:pPr>
    </w:p>
    <w:p w:rsidR="005B37BA" w:rsidRPr="00451F06" w:rsidRDefault="005B37BA" w:rsidP="005B37BA">
      <w:pPr>
        <w:ind w:left="567"/>
        <w:jc w:val="both"/>
        <w:rPr>
          <w:i w:val="0"/>
          <w:color w:val="000000"/>
          <w:sz w:val="22"/>
          <w:szCs w:val="22"/>
        </w:rPr>
      </w:pPr>
      <w:r w:rsidRPr="00451F06">
        <w:rPr>
          <w:i w:val="0"/>
          <w:color w:val="000000"/>
          <w:sz w:val="22"/>
          <w:szCs w:val="22"/>
        </w:rPr>
        <w:t>Priloge, kot sestavni del tega okvirnega sporazuma so:</w:t>
      </w:r>
    </w:p>
    <w:p w:rsidR="005B37BA" w:rsidRPr="00451F06" w:rsidRDefault="005B37BA" w:rsidP="00BA45D3">
      <w:pPr>
        <w:pStyle w:val="Odstavekseznama"/>
        <w:numPr>
          <w:ilvl w:val="0"/>
          <w:numId w:val="18"/>
        </w:numPr>
        <w:ind w:left="567" w:firstLine="0"/>
        <w:contextualSpacing/>
        <w:jc w:val="both"/>
        <w:rPr>
          <w:i w:val="0"/>
          <w:sz w:val="22"/>
          <w:szCs w:val="22"/>
        </w:rPr>
      </w:pPr>
      <w:r w:rsidRPr="00451F06">
        <w:rPr>
          <w:i w:val="0"/>
          <w:color w:val="000000"/>
          <w:sz w:val="22"/>
          <w:szCs w:val="22"/>
        </w:rPr>
        <w:t>ponudbeni predračun št. ……………….. z dne ……………..,</w:t>
      </w:r>
    </w:p>
    <w:p w:rsidR="005B37BA" w:rsidRPr="00451F06" w:rsidRDefault="005B37BA" w:rsidP="00BA45D3">
      <w:pPr>
        <w:pStyle w:val="Odstavekseznama"/>
        <w:numPr>
          <w:ilvl w:val="0"/>
          <w:numId w:val="18"/>
        </w:numPr>
        <w:ind w:left="567" w:firstLine="0"/>
        <w:contextualSpacing/>
        <w:jc w:val="both"/>
        <w:rPr>
          <w:i w:val="0"/>
          <w:color w:val="000000"/>
          <w:sz w:val="22"/>
          <w:szCs w:val="22"/>
        </w:rPr>
      </w:pPr>
      <w:r w:rsidRPr="00451F06">
        <w:rPr>
          <w:i w:val="0"/>
          <w:color w:val="000000"/>
          <w:sz w:val="22"/>
          <w:szCs w:val="22"/>
        </w:rPr>
        <w:t>razpisna dokumentacija in ponudbena dokumentacija v obsegu, ki zadeva okvirni sporazum.</w:t>
      </w:r>
    </w:p>
    <w:p w:rsidR="005B37BA" w:rsidRPr="00451F06" w:rsidRDefault="005B37BA" w:rsidP="005B37BA">
      <w:pPr>
        <w:ind w:left="567"/>
        <w:jc w:val="both"/>
        <w:rPr>
          <w:i w:val="0"/>
          <w:color w:val="000000"/>
          <w:sz w:val="22"/>
          <w:szCs w:val="22"/>
        </w:rPr>
      </w:pP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Številka:                                                                                Številka okvirnega sporazuma:</w:t>
      </w:r>
    </w:p>
    <w:p w:rsidR="005B37BA" w:rsidRPr="00451F06" w:rsidRDefault="005B37BA" w:rsidP="005B37BA">
      <w:pPr>
        <w:ind w:left="567"/>
        <w:jc w:val="both"/>
        <w:rPr>
          <w:i w:val="0"/>
          <w:color w:val="000000"/>
          <w:sz w:val="22"/>
          <w:szCs w:val="22"/>
        </w:rPr>
      </w:pPr>
      <w:r w:rsidRPr="00451F06">
        <w:rPr>
          <w:i w:val="0"/>
          <w:color w:val="000000"/>
          <w:sz w:val="22"/>
          <w:szCs w:val="22"/>
        </w:rPr>
        <w:t>Datum:                                                                                  Datum:</w:t>
      </w:r>
    </w:p>
    <w:p w:rsidR="005B37BA" w:rsidRPr="00451F06" w:rsidRDefault="005B37BA" w:rsidP="005B37BA">
      <w:pPr>
        <w:ind w:left="567"/>
        <w:jc w:val="both"/>
        <w:rPr>
          <w:i w:val="0"/>
          <w:sz w:val="22"/>
          <w:szCs w:val="22"/>
        </w:rPr>
      </w:pPr>
    </w:p>
    <w:p w:rsidR="005B37BA" w:rsidRPr="00451F06" w:rsidRDefault="005B37BA" w:rsidP="005B37BA">
      <w:pPr>
        <w:ind w:left="567"/>
        <w:jc w:val="both"/>
        <w:rPr>
          <w:i w:val="0"/>
          <w:sz w:val="22"/>
          <w:szCs w:val="22"/>
        </w:rPr>
      </w:pPr>
      <w:r w:rsidRPr="00451F06">
        <w:rPr>
          <w:i w:val="0"/>
          <w:color w:val="000000"/>
          <w:sz w:val="22"/>
          <w:szCs w:val="22"/>
        </w:rPr>
        <w:t xml:space="preserve">IZVAJALEC:                                                                        </w:t>
      </w:r>
      <w:r w:rsidR="00587D28">
        <w:rPr>
          <w:i w:val="0"/>
          <w:color w:val="000000"/>
          <w:sz w:val="22"/>
          <w:szCs w:val="22"/>
        </w:rPr>
        <w:t xml:space="preserve"> </w:t>
      </w:r>
      <w:r w:rsidRPr="00451F06">
        <w:rPr>
          <w:i w:val="0"/>
          <w:color w:val="000000"/>
          <w:sz w:val="22"/>
          <w:szCs w:val="22"/>
        </w:rPr>
        <w:t xml:space="preserve">NAROČNIK:                                 </w:t>
      </w:r>
    </w:p>
    <w:p w:rsidR="005B37BA" w:rsidRPr="00451F06" w:rsidRDefault="005B37BA" w:rsidP="005B37BA">
      <w:pPr>
        <w:ind w:left="567"/>
        <w:jc w:val="both"/>
        <w:rPr>
          <w:i w:val="0"/>
          <w:sz w:val="22"/>
          <w:szCs w:val="22"/>
        </w:rPr>
      </w:pPr>
      <w:r w:rsidRPr="00451F06">
        <w:rPr>
          <w:b/>
          <w:bCs/>
          <w:i w:val="0"/>
          <w:color w:val="000000"/>
          <w:sz w:val="22"/>
          <w:szCs w:val="22"/>
        </w:rPr>
        <w:t xml:space="preserve">           </w:t>
      </w:r>
    </w:p>
    <w:p w:rsidR="005B37BA" w:rsidRPr="00451F06" w:rsidRDefault="005B37BA" w:rsidP="005B37BA">
      <w:pPr>
        <w:ind w:left="567"/>
        <w:jc w:val="both"/>
        <w:rPr>
          <w:i w:val="0"/>
          <w:sz w:val="22"/>
          <w:szCs w:val="22"/>
        </w:rPr>
      </w:pPr>
      <w:r w:rsidRPr="00451F06">
        <w:rPr>
          <w:b/>
          <w:bCs/>
          <w:i w:val="0"/>
          <w:color w:val="000000"/>
          <w:sz w:val="22"/>
          <w:szCs w:val="22"/>
        </w:rPr>
        <w:t>.............................</w:t>
      </w:r>
      <w:r w:rsidRPr="00451F06">
        <w:rPr>
          <w:i w:val="0"/>
          <w:color w:val="000000"/>
          <w:sz w:val="22"/>
          <w:szCs w:val="22"/>
        </w:rPr>
        <w:t xml:space="preserve">                                                                </w:t>
      </w:r>
      <w:r w:rsidRPr="00451F06">
        <w:rPr>
          <w:b/>
          <w:bCs/>
          <w:i w:val="0"/>
          <w:color w:val="000000"/>
          <w:sz w:val="22"/>
          <w:szCs w:val="22"/>
        </w:rPr>
        <w:t>VRTEC …………</w:t>
      </w:r>
    </w:p>
    <w:p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p>
    <w:p w:rsidR="005B37BA" w:rsidRPr="00451F06" w:rsidRDefault="005B37BA" w:rsidP="005B37BA">
      <w:pPr>
        <w:ind w:left="567"/>
        <w:jc w:val="both"/>
        <w:rPr>
          <w:i w:val="0"/>
          <w:sz w:val="22"/>
          <w:szCs w:val="22"/>
        </w:rPr>
      </w:pPr>
      <w:r w:rsidRPr="00451F06">
        <w:rPr>
          <w:i w:val="0"/>
          <w:color w:val="000000"/>
          <w:sz w:val="22"/>
          <w:szCs w:val="22"/>
        </w:rPr>
        <w:t>Direktor:                                                                               </w:t>
      </w:r>
      <w:r w:rsidR="00587D28">
        <w:rPr>
          <w:i w:val="0"/>
          <w:color w:val="000000"/>
          <w:sz w:val="22"/>
          <w:szCs w:val="22"/>
        </w:rPr>
        <w:t xml:space="preserve"> </w:t>
      </w:r>
      <w:r w:rsidRPr="00451F06">
        <w:rPr>
          <w:i w:val="0"/>
          <w:color w:val="000000"/>
          <w:sz w:val="22"/>
          <w:szCs w:val="22"/>
        </w:rPr>
        <w:t>Ravnateljica:</w:t>
      </w:r>
    </w:p>
    <w:p w:rsidR="005B37BA" w:rsidRPr="00451F06" w:rsidRDefault="005B37BA" w:rsidP="005B37BA">
      <w:pPr>
        <w:ind w:left="567"/>
        <w:jc w:val="both"/>
        <w:rPr>
          <w:i w:val="0"/>
          <w:sz w:val="22"/>
          <w:szCs w:val="22"/>
        </w:rPr>
      </w:pPr>
      <w:r w:rsidRPr="00451F06">
        <w:rPr>
          <w:i w:val="0"/>
          <w:color w:val="000000"/>
          <w:sz w:val="22"/>
          <w:szCs w:val="22"/>
        </w:rPr>
        <w:t xml:space="preserve">....................    </w:t>
      </w:r>
      <w:r w:rsidRPr="00451F06">
        <w:rPr>
          <w:b/>
          <w:bCs/>
          <w:i w:val="0"/>
          <w:color w:val="000000"/>
          <w:sz w:val="22"/>
          <w:szCs w:val="22"/>
        </w:rPr>
        <w:t xml:space="preserve">                                                                    </w:t>
      </w:r>
      <w:r w:rsidR="00587D28">
        <w:rPr>
          <w:b/>
          <w:bCs/>
          <w:i w:val="0"/>
          <w:color w:val="000000"/>
          <w:sz w:val="22"/>
          <w:szCs w:val="22"/>
        </w:rPr>
        <w:t xml:space="preserve"> </w:t>
      </w:r>
      <w:r w:rsidRPr="00451F06">
        <w:rPr>
          <w:b/>
          <w:bCs/>
          <w:i w:val="0"/>
          <w:color w:val="000000"/>
          <w:sz w:val="22"/>
          <w:szCs w:val="22"/>
        </w:rPr>
        <w:t>……………………</w:t>
      </w:r>
    </w:p>
    <w:p w:rsidR="00881D4C" w:rsidRPr="00881D4C" w:rsidRDefault="00881D4C" w:rsidP="00881D4C">
      <w:pPr>
        <w:ind w:left="709"/>
        <w:jc w:val="right"/>
        <w:rPr>
          <w:b/>
          <w:i w:val="0"/>
          <w:color w:val="000000" w:themeColor="text1"/>
          <w:sz w:val="22"/>
          <w:szCs w:val="22"/>
        </w:rPr>
      </w:pPr>
    </w:p>
    <w:sectPr w:rsidR="00881D4C" w:rsidRPr="00881D4C" w:rsidSect="00B9037F">
      <w:type w:val="continuous"/>
      <w:pgSz w:w="11906" w:h="16838"/>
      <w:pgMar w:top="1400" w:right="1133"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15F" w:rsidRDefault="006F615F">
      <w:r>
        <w:separator/>
      </w:r>
    </w:p>
  </w:endnote>
  <w:endnote w:type="continuationSeparator" w:id="0">
    <w:p w:rsidR="006F615F" w:rsidRDefault="006F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5F" w:rsidRPr="00733B9A" w:rsidRDefault="006F615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14C0F">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14C0F">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15F" w:rsidRDefault="006F615F">
      <w:r>
        <w:separator/>
      </w:r>
    </w:p>
  </w:footnote>
  <w:footnote w:type="continuationSeparator" w:id="0">
    <w:p w:rsidR="006F615F" w:rsidRDefault="006F61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4BD711D"/>
    <w:multiLevelType w:val="hybridMultilevel"/>
    <w:tmpl w:val="669839DE"/>
    <w:lvl w:ilvl="0" w:tplc="DA244918">
      <w:start w:val="7"/>
      <w:numFmt w:val="bullet"/>
      <w:lvlText w:val="-"/>
      <w:lvlJc w:val="left"/>
      <w:pPr>
        <w:ind w:left="2418" w:hanging="360"/>
      </w:pPr>
      <w:rPr>
        <w:rFonts w:ascii="Times New Roman" w:eastAsia="Calibri" w:hAnsi="Times New Roman" w:cs="Times New Roman" w:hint="default"/>
        <w:i w:val="0"/>
      </w:rPr>
    </w:lvl>
    <w:lvl w:ilvl="1" w:tplc="04240003" w:tentative="1">
      <w:start w:val="1"/>
      <w:numFmt w:val="bullet"/>
      <w:lvlText w:val="o"/>
      <w:lvlJc w:val="left"/>
      <w:pPr>
        <w:ind w:left="3138" w:hanging="360"/>
      </w:pPr>
      <w:rPr>
        <w:rFonts w:ascii="Courier New" w:hAnsi="Courier New" w:cs="Courier New" w:hint="default"/>
      </w:rPr>
    </w:lvl>
    <w:lvl w:ilvl="2" w:tplc="04240005" w:tentative="1">
      <w:start w:val="1"/>
      <w:numFmt w:val="bullet"/>
      <w:lvlText w:val=""/>
      <w:lvlJc w:val="left"/>
      <w:pPr>
        <w:ind w:left="3858" w:hanging="360"/>
      </w:pPr>
      <w:rPr>
        <w:rFonts w:ascii="Wingdings" w:hAnsi="Wingdings" w:hint="default"/>
      </w:rPr>
    </w:lvl>
    <w:lvl w:ilvl="3" w:tplc="04240001" w:tentative="1">
      <w:start w:val="1"/>
      <w:numFmt w:val="bullet"/>
      <w:lvlText w:val=""/>
      <w:lvlJc w:val="left"/>
      <w:pPr>
        <w:ind w:left="4578" w:hanging="360"/>
      </w:pPr>
      <w:rPr>
        <w:rFonts w:ascii="Symbol" w:hAnsi="Symbol" w:hint="default"/>
      </w:rPr>
    </w:lvl>
    <w:lvl w:ilvl="4" w:tplc="04240003" w:tentative="1">
      <w:start w:val="1"/>
      <w:numFmt w:val="bullet"/>
      <w:lvlText w:val="o"/>
      <w:lvlJc w:val="left"/>
      <w:pPr>
        <w:ind w:left="5298" w:hanging="360"/>
      </w:pPr>
      <w:rPr>
        <w:rFonts w:ascii="Courier New" w:hAnsi="Courier New" w:cs="Courier New" w:hint="default"/>
      </w:rPr>
    </w:lvl>
    <w:lvl w:ilvl="5" w:tplc="04240005" w:tentative="1">
      <w:start w:val="1"/>
      <w:numFmt w:val="bullet"/>
      <w:lvlText w:val=""/>
      <w:lvlJc w:val="left"/>
      <w:pPr>
        <w:ind w:left="6018" w:hanging="360"/>
      </w:pPr>
      <w:rPr>
        <w:rFonts w:ascii="Wingdings" w:hAnsi="Wingdings" w:hint="default"/>
      </w:rPr>
    </w:lvl>
    <w:lvl w:ilvl="6" w:tplc="04240001" w:tentative="1">
      <w:start w:val="1"/>
      <w:numFmt w:val="bullet"/>
      <w:lvlText w:val=""/>
      <w:lvlJc w:val="left"/>
      <w:pPr>
        <w:ind w:left="6738" w:hanging="360"/>
      </w:pPr>
      <w:rPr>
        <w:rFonts w:ascii="Symbol" w:hAnsi="Symbol" w:hint="default"/>
      </w:rPr>
    </w:lvl>
    <w:lvl w:ilvl="7" w:tplc="04240003" w:tentative="1">
      <w:start w:val="1"/>
      <w:numFmt w:val="bullet"/>
      <w:lvlText w:val="o"/>
      <w:lvlJc w:val="left"/>
      <w:pPr>
        <w:ind w:left="7458" w:hanging="360"/>
      </w:pPr>
      <w:rPr>
        <w:rFonts w:ascii="Courier New" w:hAnsi="Courier New" w:cs="Courier New" w:hint="default"/>
      </w:rPr>
    </w:lvl>
    <w:lvl w:ilvl="8" w:tplc="04240005" w:tentative="1">
      <w:start w:val="1"/>
      <w:numFmt w:val="bullet"/>
      <w:lvlText w:val=""/>
      <w:lvlJc w:val="left"/>
      <w:pPr>
        <w:ind w:left="8178" w:hanging="360"/>
      </w:pPr>
      <w:rPr>
        <w:rFonts w:ascii="Wingdings" w:hAnsi="Wingdings" w:hint="default"/>
      </w:rPr>
    </w:lvl>
  </w:abstractNum>
  <w:abstractNum w:abstractNumId="3">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nsid w:val="0C350E15"/>
    <w:multiLevelType w:val="hybridMultilevel"/>
    <w:tmpl w:val="86E47602"/>
    <w:lvl w:ilvl="0" w:tplc="2466CC56">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5">
    <w:nsid w:val="14B6325A"/>
    <w:multiLevelType w:val="multilevel"/>
    <w:tmpl w:val="E4E48672"/>
    <w:lvl w:ilvl="0">
      <w:start w:val="1"/>
      <w:numFmt w:val="bullet"/>
      <w:lvlText w:val="-"/>
      <w:lvlJc w:val="left"/>
      <w:pPr>
        <w:ind w:left="520" w:firstLine="360"/>
      </w:pPr>
      <w:rPr>
        <w:u w:val="none"/>
      </w:rPr>
    </w:lvl>
    <w:lvl w:ilvl="1">
      <w:start w:val="1"/>
      <w:numFmt w:val="bullet"/>
      <w:lvlText w:val="-"/>
      <w:lvlJc w:val="left"/>
      <w:pPr>
        <w:ind w:left="1240" w:firstLine="1080"/>
      </w:pPr>
      <w:rPr>
        <w:u w:val="none"/>
      </w:rPr>
    </w:lvl>
    <w:lvl w:ilvl="2">
      <w:start w:val="1"/>
      <w:numFmt w:val="bullet"/>
      <w:lvlText w:val="-"/>
      <w:lvlJc w:val="left"/>
      <w:pPr>
        <w:ind w:left="1960" w:firstLine="1800"/>
      </w:pPr>
      <w:rPr>
        <w:u w:val="none"/>
      </w:rPr>
    </w:lvl>
    <w:lvl w:ilvl="3">
      <w:start w:val="1"/>
      <w:numFmt w:val="bullet"/>
      <w:lvlText w:val="-"/>
      <w:lvlJc w:val="left"/>
      <w:pPr>
        <w:ind w:left="2680" w:firstLine="2520"/>
      </w:pPr>
      <w:rPr>
        <w:u w:val="none"/>
      </w:rPr>
    </w:lvl>
    <w:lvl w:ilvl="4">
      <w:start w:val="1"/>
      <w:numFmt w:val="bullet"/>
      <w:lvlText w:val="-"/>
      <w:lvlJc w:val="left"/>
      <w:pPr>
        <w:ind w:left="3400" w:firstLine="3240"/>
      </w:pPr>
      <w:rPr>
        <w:u w:val="none"/>
      </w:rPr>
    </w:lvl>
    <w:lvl w:ilvl="5">
      <w:start w:val="1"/>
      <w:numFmt w:val="bullet"/>
      <w:lvlText w:val="-"/>
      <w:lvlJc w:val="left"/>
      <w:pPr>
        <w:ind w:left="4120" w:firstLine="3960"/>
      </w:pPr>
      <w:rPr>
        <w:u w:val="none"/>
      </w:rPr>
    </w:lvl>
    <w:lvl w:ilvl="6">
      <w:start w:val="1"/>
      <w:numFmt w:val="bullet"/>
      <w:lvlText w:val="-"/>
      <w:lvlJc w:val="left"/>
      <w:pPr>
        <w:ind w:left="4840" w:firstLine="4680"/>
      </w:pPr>
      <w:rPr>
        <w:u w:val="none"/>
      </w:rPr>
    </w:lvl>
    <w:lvl w:ilvl="7">
      <w:start w:val="1"/>
      <w:numFmt w:val="bullet"/>
      <w:lvlText w:val="-"/>
      <w:lvlJc w:val="left"/>
      <w:pPr>
        <w:ind w:left="5560" w:firstLine="5400"/>
      </w:pPr>
      <w:rPr>
        <w:u w:val="none"/>
      </w:rPr>
    </w:lvl>
    <w:lvl w:ilvl="8">
      <w:start w:val="1"/>
      <w:numFmt w:val="bullet"/>
      <w:lvlText w:val="-"/>
      <w:lvlJc w:val="left"/>
      <w:pPr>
        <w:ind w:left="6280" w:firstLine="6120"/>
      </w:pPr>
      <w:rPr>
        <w:u w:val="none"/>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9211C01"/>
    <w:multiLevelType w:val="hybridMultilevel"/>
    <w:tmpl w:val="874288FE"/>
    <w:lvl w:ilvl="0" w:tplc="1EE6BFC6">
      <w:start w:val="3"/>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8">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36A52599"/>
    <w:multiLevelType w:val="hybridMultilevel"/>
    <w:tmpl w:val="1408C85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3">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nsid w:val="50841002"/>
    <w:multiLevelType w:val="hybridMultilevel"/>
    <w:tmpl w:val="554EE190"/>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6">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17">
    <w:nsid w:val="6A592AD9"/>
    <w:multiLevelType w:val="hybridMultilevel"/>
    <w:tmpl w:val="48E625F8"/>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761C7481"/>
    <w:multiLevelType w:val="hybridMultilevel"/>
    <w:tmpl w:val="80D85C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0"/>
  </w:num>
  <w:num w:numId="4">
    <w:abstractNumId w:val="1"/>
  </w:num>
  <w:num w:numId="5">
    <w:abstractNumId w:val="12"/>
  </w:num>
  <w:num w:numId="6">
    <w:abstractNumId w:val="20"/>
  </w:num>
  <w:num w:numId="7">
    <w:abstractNumId w:val="15"/>
  </w:num>
  <w:num w:numId="8">
    <w:abstractNumId w:val="11"/>
  </w:num>
  <w:num w:numId="9">
    <w:abstractNumId w:val="0"/>
  </w:num>
  <w:num w:numId="10">
    <w:abstractNumId w:val="8"/>
  </w:num>
  <w:num w:numId="11">
    <w:abstractNumId w:val="19"/>
  </w:num>
  <w:num w:numId="12">
    <w:abstractNumId w:val="18"/>
  </w:num>
  <w:num w:numId="13">
    <w:abstractNumId w:val="21"/>
  </w:num>
  <w:num w:numId="14">
    <w:abstractNumId w:val="6"/>
  </w:num>
  <w:num w:numId="15">
    <w:abstractNumId w:val="16"/>
  </w:num>
  <w:num w:numId="16">
    <w:abstractNumId w:val="5"/>
  </w:num>
  <w:num w:numId="17">
    <w:abstractNumId w:val="14"/>
  </w:num>
  <w:num w:numId="18">
    <w:abstractNumId w:val="9"/>
  </w:num>
  <w:num w:numId="19">
    <w:abstractNumId w:val="17"/>
  </w:num>
  <w:num w:numId="20">
    <w:abstractNumId w:val="2"/>
  </w:num>
  <w:num w:numId="21">
    <w:abstractNumId w:val="22"/>
  </w:num>
  <w:num w:numId="22">
    <w:abstractNumId w:val="4"/>
  </w:num>
  <w:num w:numId="23">
    <w:abstractNumId w:val="7"/>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porabnik sistema Windows">
    <w15:presenceInfo w15:providerId="None" w15:userId="Uporabnik sistema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2BA"/>
    <w:rsid w:val="00027C0D"/>
    <w:rsid w:val="00030193"/>
    <w:rsid w:val="000306DB"/>
    <w:rsid w:val="000316EB"/>
    <w:rsid w:val="00034161"/>
    <w:rsid w:val="00034243"/>
    <w:rsid w:val="00035FF8"/>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188B"/>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211F"/>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12"/>
    <w:rsid w:val="000D6A2E"/>
    <w:rsid w:val="000D7B5A"/>
    <w:rsid w:val="000D7DAF"/>
    <w:rsid w:val="000D7EB3"/>
    <w:rsid w:val="000E4748"/>
    <w:rsid w:val="000E4B9D"/>
    <w:rsid w:val="000E6734"/>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04EE"/>
    <w:rsid w:val="0013124B"/>
    <w:rsid w:val="001317A9"/>
    <w:rsid w:val="00131B4C"/>
    <w:rsid w:val="00133568"/>
    <w:rsid w:val="00134FE4"/>
    <w:rsid w:val="00135767"/>
    <w:rsid w:val="001360D1"/>
    <w:rsid w:val="00137BFF"/>
    <w:rsid w:val="00140CEE"/>
    <w:rsid w:val="001415DE"/>
    <w:rsid w:val="00141662"/>
    <w:rsid w:val="00143C4E"/>
    <w:rsid w:val="00143D86"/>
    <w:rsid w:val="00145287"/>
    <w:rsid w:val="00145DD4"/>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B46"/>
    <w:rsid w:val="00166D6E"/>
    <w:rsid w:val="00167FC8"/>
    <w:rsid w:val="00167FF9"/>
    <w:rsid w:val="00170136"/>
    <w:rsid w:val="00170905"/>
    <w:rsid w:val="00170C74"/>
    <w:rsid w:val="00171115"/>
    <w:rsid w:val="00171744"/>
    <w:rsid w:val="00172BAD"/>
    <w:rsid w:val="00174744"/>
    <w:rsid w:val="00174F7F"/>
    <w:rsid w:val="00180CAD"/>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640F"/>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E75F1"/>
    <w:rsid w:val="001F12CB"/>
    <w:rsid w:val="001F276C"/>
    <w:rsid w:val="001F3F40"/>
    <w:rsid w:val="002003E4"/>
    <w:rsid w:val="00203758"/>
    <w:rsid w:val="0020626A"/>
    <w:rsid w:val="002063F0"/>
    <w:rsid w:val="00207474"/>
    <w:rsid w:val="0021010E"/>
    <w:rsid w:val="0021417F"/>
    <w:rsid w:val="002141A3"/>
    <w:rsid w:val="00215308"/>
    <w:rsid w:val="00217ADC"/>
    <w:rsid w:val="002207E6"/>
    <w:rsid w:val="0022214F"/>
    <w:rsid w:val="0022291E"/>
    <w:rsid w:val="00225640"/>
    <w:rsid w:val="002261E0"/>
    <w:rsid w:val="002279E1"/>
    <w:rsid w:val="00232BB8"/>
    <w:rsid w:val="00233D6F"/>
    <w:rsid w:val="00233E2A"/>
    <w:rsid w:val="00234C81"/>
    <w:rsid w:val="00235CC1"/>
    <w:rsid w:val="00236589"/>
    <w:rsid w:val="002370DD"/>
    <w:rsid w:val="0023716A"/>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4C4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C70"/>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0715"/>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0D38"/>
    <w:rsid w:val="00362AE7"/>
    <w:rsid w:val="00362B43"/>
    <w:rsid w:val="003630E2"/>
    <w:rsid w:val="00363ABE"/>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A42"/>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825"/>
    <w:rsid w:val="003C4DD6"/>
    <w:rsid w:val="003C52DD"/>
    <w:rsid w:val="003C5E63"/>
    <w:rsid w:val="003C65E1"/>
    <w:rsid w:val="003C7017"/>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5EE"/>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39CD"/>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024F"/>
    <w:rsid w:val="0048113A"/>
    <w:rsid w:val="00482707"/>
    <w:rsid w:val="004836EC"/>
    <w:rsid w:val="004843C7"/>
    <w:rsid w:val="004853F5"/>
    <w:rsid w:val="0048656F"/>
    <w:rsid w:val="0049036B"/>
    <w:rsid w:val="00490994"/>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2791"/>
    <w:rsid w:val="004B430E"/>
    <w:rsid w:val="004B4808"/>
    <w:rsid w:val="004B5329"/>
    <w:rsid w:val="004C00C9"/>
    <w:rsid w:val="004C0D34"/>
    <w:rsid w:val="004C2B51"/>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069E"/>
    <w:rsid w:val="00500DB2"/>
    <w:rsid w:val="00503D08"/>
    <w:rsid w:val="00504928"/>
    <w:rsid w:val="0050712A"/>
    <w:rsid w:val="0051183D"/>
    <w:rsid w:val="0051205C"/>
    <w:rsid w:val="00514924"/>
    <w:rsid w:val="0051492D"/>
    <w:rsid w:val="005168E8"/>
    <w:rsid w:val="00516D06"/>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727"/>
    <w:rsid w:val="00531B7F"/>
    <w:rsid w:val="00531E9E"/>
    <w:rsid w:val="00532191"/>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87D28"/>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7BA"/>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68C8"/>
    <w:rsid w:val="00607F97"/>
    <w:rsid w:val="006128B5"/>
    <w:rsid w:val="00613375"/>
    <w:rsid w:val="006142A4"/>
    <w:rsid w:val="006146CA"/>
    <w:rsid w:val="00614831"/>
    <w:rsid w:val="006155EB"/>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4A3B"/>
    <w:rsid w:val="00645CA9"/>
    <w:rsid w:val="00646743"/>
    <w:rsid w:val="00647926"/>
    <w:rsid w:val="006505B6"/>
    <w:rsid w:val="00650B25"/>
    <w:rsid w:val="00650D83"/>
    <w:rsid w:val="00651A29"/>
    <w:rsid w:val="00652121"/>
    <w:rsid w:val="006537C7"/>
    <w:rsid w:val="00653C2A"/>
    <w:rsid w:val="00654859"/>
    <w:rsid w:val="00655C03"/>
    <w:rsid w:val="00656547"/>
    <w:rsid w:val="0065654E"/>
    <w:rsid w:val="00660009"/>
    <w:rsid w:val="00660EAB"/>
    <w:rsid w:val="00662505"/>
    <w:rsid w:val="00664A1B"/>
    <w:rsid w:val="00666021"/>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463"/>
    <w:rsid w:val="006A4F88"/>
    <w:rsid w:val="006A5435"/>
    <w:rsid w:val="006A6474"/>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615F"/>
    <w:rsid w:val="006F7598"/>
    <w:rsid w:val="006F76BD"/>
    <w:rsid w:val="00700339"/>
    <w:rsid w:val="007009FD"/>
    <w:rsid w:val="00701666"/>
    <w:rsid w:val="00701709"/>
    <w:rsid w:val="00702429"/>
    <w:rsid w:val="00702906"/>
    <w:rsid w:val="00702C88"/>
    <w:rsid w:val="0070316E"/>
    <w:rsid w:val="00703DEC"/>
    <w:rsid w:val="0070633D"/>
    <w:rsid w:val="00706769"/>
    <w:rsid w:val="00707390"/>
    <w:rsid w:val="00711750"/>
    <w:rsid w:val="007121C6"/>
    <w:rsid w:val="00712C92"/>
    <w:rsid w:val="00713507"/>
    <w:rsid w:val="00713E03"/>
    <w:rsid w:val="00721E7D"/>
    <w:rsid w:val="00722E4C"/>
    <w:rsid w:val="0072316A"/>
    <w:rsid w:val="00725806"/>
    <w:rsid w:val="007267D5"/>
    <w:rsid w:val="00726DC6"/>
    <w:rsid w:val="00727124"/>
    <w:rsid w:val="0072776D"/>
    <w:rsid w:val="00730B97"/>
    <w:rsid w:val="007328A0"/>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87B12"/>
    <w:rsid w:val="00791434"/>
    <w:rsid w:val="00791BFF"/>
    <w:rsid w:val="00791C7D"/>
    <w:rsid w:val="007921FE"/>
    <w:rsid w:val="007924BF"/>
    <w:rsid w:val="0079325B"/>
    <w:rsid w:val="0079637F"/>
    <w:rsid w:val="007A2CA3"/>
    <w:rsid w:val="007A2EB0"/>
    <w:rsid w:val="007A3BD3"/>
    <w:rsid w:val="007A445F"/>
    <w:rsid w:val="007A5425"/>
    <w:rsid w:val="007A5D71"/>
    <w:rsid w:val="007A71FA"/>
    <w:rsid w:val="007B2904"/>
    <w:rsid w:val="007B6A59"/>
    <w:rsid w:val="007B72BB"/>
    <w:rsid w:val="007B78F0"/>
    <w:rsid w:val="007C1CE0"/>
    <w:rsid w:val="007C1ED6"/>
    <w:rsid w:val="007C6F17"/>
    <w:rsid w:val="007C7CDE"/>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B93"/>
    <w:rsid w:val="00843E96"/>
    <w:rsid w:val="00844BEE"/>
    <w:rsid w:val="00844DD4"/>
    <w:rsid w:val="00845301"/>
    <w:rsid w:val="00846B6A"/>
    <w:rsid w:val="00850422"/>
    <w:rsid w:val="00851816"/>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60F"/>
    <w:rsid w:val="00881D4C"/>
    <w:rsid w:val="008837FA"/>
    <w:rsid w:val="008845EB"/>
    <w:rsid w:val="0088574A"/>
    <w:rsid w:val="00886629"/>
    <w:rsid w:val="008873C9"/>
    <w:rsid w:val="00890582"/>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14ED"/>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6E3A"/>
    <w:rsid w:val="008E77C2"/>
    <w:rsid w:val="008F0188"/>
    <w:rsid w:val="008F4CE0"/>
    <w:rsid w:val="008F5108"/>
    <w:rsid w:val="008F5B3B"/>
    <w:rsid w:val="008F63E2"/>
    <w:rsid w:val="008F64E5"/>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9C5"/>
    <w:rsid w:val="00924BC8"/>
    <w:rsid w:val="00926152"/>
    <w:rsid w:val="00926F33"/>
    <w:rsid w:val="0092794B"/>
    <w:rsid w:val="00927A47"/>
    <w:rsid w:val="0093073A"/>
    <w:rsid w:val="00930BF7"/>
    <w:rsid w:val="00932701"/>
    <w:rsid w:val="00932D94"/>
    <w:rsid w:val="00932EE0"/>
    <w:rsid w:val="009343B3"/>
    <w:rsid w:val="00934533"/>
    <w:rsid w:val="009357B8"/>
    <w:rsid w:val="00935D98"/>
    <w:rsid w:val="00940D00"/>
    <w:rsid w:val="00940E7D"/>
    <w:rsid w:val="00940F9C"/>
    <w:rsid w:val="00942301"/>
    <w:rsid w:val="009436E8"/>
    <w:rsid w:val="00943D95"/>
    <w:rsid w:val="009440B4"/>
    <w:rsid w:val="00946BE2"/>
    <w:rsid w:val="009473F9"/>
    <w:rsid w:val="00947EC2"/>
    <w:rsid w:val="009513D6"/>
    <w:rsid w:val="00954988"/>
    <w:rsid w:val="009559A7"/>
    <w:rsid w:val="00956797"/>
    <w:rsid w:val="00956A27"/>
    <w:rsid w:val="00961A03"/>
    <w:rsid w:val="00961A10"/>
    <w:rsid w:val="009633C1"/>
    <w:rsid w:val="0096386D"/>
    <w:rsid w:val="009663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3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444"/>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4AD4"/>
    <w:rsid w:val="00A25D61"/>
    <w:rsid w:val="00A26743"/>
    <w:rsid w:val="00A2781A"/>
    <w:rsid w:val="00A3071F"/>
    <w:rsid w:val="00A307C4"/>
    <w:rsid w:val="00A30EB3"/>
    <w:rsid w:val="00A31335"/>
    <w:rsid w:val="00A314CC"/>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670"/>
    <w:rsid w:val="00A63E3C"/>
    <w:rsid w:val="00A670C0"/>
    <w:rsid w:val="00A70FDD"/>
    <w:rsid w:val="00A739D2"/>
    <w:rsid w:val="00A760F2"/>
    <w:rsid w:val="00A764BB"/>
    <w:rsid w:val="00A80B12"/>
    <w:rsid w:val="00A80DA9"/>
    <w:rsid w:val="00A84A27"/>
    <w:rsid w:val="00A851D2"/>
    <w:rsid w:val="00A862E4"/>
    <w:rsid w:val="00A863E7"/>
    <w:rsid w:val="00A871E9"/>
    <w:rsid w:val="00A90623"/>
    <w:rsid w:val="00A90807"/>
    <w:rsid w:val="00A90B52"/>
    <w:rsid w:val="00A90F69"/>
    <w:rsid w:val="00A91169"/>
    <w:rsid w:val="00A9350C"/>
    <w:rsid w:val="00A95983"/>
    <w:rsid w:val="00A96FCA"/>
    <w:rsid w:val="00A96FF2"/>
    <w:rsid w:val="00AA059F"/>
    <w:rsid w:val="00AA1E55"/>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4EE2"/>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C0F"/>
    <w:rsid w:val="00B14FFA"/>
    <w:rsid w:val="00B15180"/>
    <w:rsid w:val="00B155BB"/>
    <w:rsid w:val="00B160BD"/>
    <w:rsid w:val="00B17B22"/>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1E80"/>
    <w:rsid w:val="00B62494"/>
    <w:rsid w:val="00B63185"/>
    <w:rsid w:val="00B63916"/>
    <w:rsid w:val="00B6426F"/>
    <w:rsid w:val="00B64484"/>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684"/>
    <w:rsid w:val="00B830BF"/>
    <w:rsid w:val="00B8382B"/>
    <w:rsid w:val="00B844E5"/>
    <w:rsid w:val="00B8470D"/>
    <w:rsid w:val="00B85AFB"/>
    <w:rsid w:val="00B87110"/>
    <w:rsid w:val="00B8726B"/>
    <w:rsid w:val="00B87685"/>
    <w:rsid w:val="00B876D0"/>
    <w:rsid w:val="00B901FC"/>
    <w:rsid w:val="00B9037F"/>
    <w:rsid w:val="00B91083"/>
    <w:rsid w:val="00B91265"/>
    <w:rsid w:val="00B91350"/>
    <w:rsid w:val="00B9268F"/>
    <w:rsid w:val="00B943BA"/>
    <w:rsid w:val="00B950CF"/>
    <w:rsid w:val="00B95169"/>
    <w:rsid w:val="00B96D38"/>
    <w:rsid w:val="00BA19F6"/>
    <w:rsid w:val="00BA2AAA"/>
    <w:rsid w:val="00BA31F9"/>
    <w:rsid w:val="00BA414E"/>
    <w:rsid w:val="00BA4159"/>
    <w:rsid w:val="00BA45D3"/>
    <w:rsid w:val="00BA472C"/>
    <w:rsid w:val="00BA5DA6"/>
    <w:rsid w:val="00BA69CB"/>
    <w:rsid w:val="00BA6B1C"/>
    <w:rsid w:val="00BA6EE2"/>
    <w:rsid w:val="00BA7715"/>
    <w:rsid w:val="00BA79F5"/>
    <w:rsid w:val="00BB15B7"/>
    <w:rsid w:val="00BB1637"/>
    <w:rsid w:val="00BB249E"/>
    <w:rsid w:val="00BB3D06"/>
    <w:rsid w:val="00BB3F41"/>
    <w:rsid w:val="00BB4A74"/>
    <w:rsid w:val="00BB5C0B"/>
    <w:rsid w:val="00BB655E"/>
    <w:rsid w:val="00BB6EB9"/>
    <w:rsid w:val="00BB724A"/>
    <w:rsid w:val="00BC0C71"/>
    <w:rsid w:val="00BC1171"/>
    <w:rsid w:val="00BC2B73"/>
    <w:rsid w:val="00BC3601"/>
    <w:rsid w:val="00BC48A8"/>
    <w:rsid w:val="00BC6335"/>
    <w:rsid w:val="00BC6D45"/>
    <w:rsid w:val="00BC7180"/>
    <w:rsid w:val="00BC7B1B"/>
    <w:rsid w:val="00BD0A06"/>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1E9"/>
    <w:rsid w:val="00BF6A4E"/>
    <w:rsid w:val="00BF72EB"/>
    <w:rsid w:val="00BF79E5"/>
    <w:rsid w:val="00BF7FC9"/>
    <w:rsid w:val="00C00973"/>
    <w:rsid w:val="00C00E98"/>
    <w:rsid w:val="00C01D7F"/>
    <w:rsid w:val="00C03041"/>
    <w:rsid w:val="00C05840"/>
    <w:rsid w:val="00C05FA0"/>
    <w:rsid w:val="00C0749B"/>
    <w:rsid w:val="00C07771"/>
    <w:rsid w:val="00C07CAD"/>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61F"/>
    <w:rsid w:val="00C32B20"/>
    <w:rsid w:val="00C33BE8"/>
    <w:rsid w:val="00C33D33"/>
    <w:rsid w:val="00C356A9"/>
    <w:rsid w:val="00C35EEA"/>
    <w:rsid w:val="00C360E2"/>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BCF"/>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187B"/>
    <w:rsid w:val="00CD282E"/>
    <w:rsid w:val="00CD2867"/>
    <w:rsid w:val="00CD291F"/>
    <w:rsid w:val="00CD2D63"/>
    <w:rsid w:val="00CD31CF"/>
    <w:rsid w:val="00CD50FD"/>
    <w:rsid w:val="00CD51D7"/>
    <w:rsid w:val="00CD5ABE"/>
    <w:rsid w:val="00CD6B2C"/>
    <w:rsid w:val="00CE079E"/>
    <w:rsid w:val="00CE116C"/>
    <w:rsid w:val="00CE1CA7"/>
    <w:rsid w:val="00CE2792"/>
    <w:rsid w:val="00CE5696"/>
    <w:rsid w:val="00CE6B11"/>
    <w:rsid w:val="00CE6F9E"/>
    <w:rsid w:val="00CF06CA"/>
    <w:rsid w:val="00CF0AA4"/>
    <w:rsid w:val="00CF0E5E"/>
    <w:rsid w:val="00CF1F07"/>
    <w:rsid w:val="00CF225F"/>
    <w:rsid w:val="00CF333A"/>
    <w:rsid w:val="00CF38D0"/>
    <w:rsid w:val="00CF4870"/>
    <w:rsid w:val="00D00D09"/>
    <w:rsid w:val="00D00D57"/>
    <w:rsid w:val="00D00D74"/>
    <w:rsid w:val="00D02D37"/>
    <w:rsid w:val="00D02D69"/>
    <w:rsid w:val="00D02F4D"/>
    <w:rsid w:val="00D0468B"/>
    <w:rsid w:val="00D04F5E"/>
    <w:rsid w:val="00D0529F"/>
    <w:rsid w:val="00D07B88"/>
    <w:rsid w:val="00D100D1"/>
    <w:rsid w:val="00D102CF"/>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B02"/>
    <w:rsid w:val="00D36491"/>
    <w:rsid w:val="00D37A22"/>
    <w:rsid w:val="00D40006"/>
    <w:rsid w:val="00D402FF"/>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737"/>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596"/>
    <w:rsid w:val="00DC5C44"/>
    <w:rsid w:val="00DC5C5C"/>
    <w:rsid w:val="00DC5F59"/>
    <w:rsid w:val="00DC6D26"/>
    <w:rsid w:val="00DC6DE9"/>
    <w:rsid w:val="00DD1284"/>
    <w:rsid w:val="00DD1691"/>
    <w:rsid w:val="00DD1CBF"/>
    <w:rsid w:val="00DD2A04"/>
    <w:rsid w:val="00DE0885"/>
    <w:rsid w:val="00DE22A2"/>
    <w:rsid w:val="00DE4C96"/>
    <w:rsid w:val="00DE5410"/>
    <w:rsid w:val="00DE5D48"/>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BA9"/>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56B"/>
    <w:rsid w:val="00E55714"/>
    <w:rsid w:val="00E55750"/>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2B31"/>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F59"/>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17E"/>
    <w:rsid w:val="00F054A1"/>
    <w:rsid w:val="00F05FD0"/>
    <w:rsid w:val="00F06B61"/>
    <w:rsid w:val="00F070C8"/>
    <w:rsid w:val="00F1080D"/>
    <w:rsid w:val="00F118A2"/>
    <w:rsid w:val="00F13D90"/>
    <w:rsid w:val="00F143B8"/>
    <w:rsid w:val="00F14643"/>
    <w:rsid w:val="00F16CC9"/>
    <w:rsid w:val="00F1715F"/>
    <w:rsid w:val="00F20E8E"/>
    <w:rsid w:val="00F214DD"/>
    <w:rsid w:val="00F234A2"/>
    <w:rsid w:val="00F23B56"/>
    <w:rsid w:val="00F2649E"/>
    <w:rsid w:val="00F26B9A"/>
    <w:rsid w:val="00F26E4A"/>
    <w:rsid w:val="00F27148"/>
    <w:rsid w:val="00F3086A"/>
    <w:rsid w:val="00F34FEF"/>
    <w:rsid w:val="00F351F2"/>
    <w:rsid w:val="00F354D7"/>
    <w:rsid w:val="00F361A9"/>
    <w:rsid w:val="00F4103C"/>
    <w:rsid w:val="00F412E6"/>
    <w:rsid w:val="00F413E9"/>
    <w:rsid w:val="00F417E5"/>
    <w:rsid w:val="00F43213"/>
    <w:rsid w:val="00F45B09"/>
    <w:rsid w:val="00F464B5"/>
    <w:rsid w:val="00F46599"/>
    <w:rsid w:val="00F507D5"/>
    <w:rsid w:val="00F50D90"/>
    <w:rsid w:val="00F51FFF"/>
    <w:rsid w:val="00F521E9"/>
    <w:rsid w:val="00F54FF6"/>
    <w:rsid w:val="00F56D87"/>
    <w:rsid w:val="00F60B43"/>
    <w:rsid w:val="00F62C10"/>
    <w:rsid w:val="00F62C76"/>
    <w:rsid w:val="00F63F66"/>
    <w:rsid w:val="00F6478A"/>
    <w:rsid w:val="00F647BD"/>
    <w:rsid w:val="00F64FE9"/>
    <w:rsid w:val="00F7023E"/>
    <w:rsid w:val="00F72C2A"/>
    <w:rsid w:val="00F74E32"/>
    <w:rsid w:val="00F76183"/>
    <w:rsid w:val="00F761B0"/>
    <w:rsid w:val="00F7689D"/>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905"/>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539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semiHidden/>
    <w:unhideWhenUsed/>
    <w:rsid w:val="006A4463"/>
    <w:rPr>
      <w:sz w:val="20"/>
    </w:rPr>
  </w:style>
  <w:style w:type="character" w:customStyle="1" w:styleId="Sprotnaopomba-besediloZnak">
    <w:name w:val="Sprotna opomba - besedilo Znak"/>
    <w:basedOn w:val="Privzetapisavaodstavka"/>
    <w:link w:val="Sprotnaopomba-besedilo"/>
    <w:semiHidden/>
    <w:rsid w:val="006A4463"/>
    <w:rPr>
      <w:i/>
    </w:rPr>
  </w:style>
  <w:style w:type="character" w:styleId="Sprotnaopomba-sklic">
    <w:name w:val="footnote reference"/>
    <w:basedOn w:val="Privzetapisavaodstavka"/>
    <w:semiHidden/>
    <w:unhideWhenUsed/>
    <w:rsid w:val="006A44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6943">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74350245">
      <w:bodyDiv w:val="1"/>
      <w:marLeft w:val="0"/>
      <w:marRight w:val="0"/>
      <w:marTop w:val="0"/>
      <w:marBottom w:val="0"/>
      <w:divBdr>
        <w:top w:val="none" w:sz="0" w:space="0" w:color="auto"/>
        <w:left w:val="none" w:sz="0" w:space="0" w:color="auto"/>
        <w:bottom w:val="none" w:sz="0" w:space="0" w:color="auto"/>
        <w:right w:val="none" w:sz="0" w:space="0" w:color="auto"/>
      </w:divBdr>
    </w:div>
    <w:div w:id="186262473">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17656452">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07000365">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308315743">
      <w:bodyDiv w:val="1"/>
      <w:marLeft w:val="0"/>
      <w:marRight w:val="0"/>
      <w:marTop w:val="0"/>
      <w:marBottom w:val="0"/>
      <w:divBdr>
        <w:top w:val="none" w:sz="0" w:space="0" w:color="auto"/>
        <w:left w:val="none" w:sz="0" w:space="0" w:color="auto"/>
        <w:bottom w:val="none" w:sz="0" w:space="0" w:color="auto"/>
        <w:right w:val="none" w:sz="0" w:space="0" w:color="auto"/>
      </w:divBdr>
    </w:div>
    <w:div w:id="1388914195">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0116224">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730745">
      <w:bodyDiv w:val="1"/>
      <w:marLeft w:val="0"/>
      <w:marRight w:val="0"/>
      <w:marTop w:val="0"/>
      <w:marBottom w:val="0"/>
      <w:divBdr>
        <w:top w:val="none" w:sz="0" w:space="0" w:color="auto"/>
        <w:left w:val="none" w:sz="0" w:space="0" w:color="auto"/>
        <w:bottom w:val="none" w:sz="0" w:space="0" w:color="auto"/>
        <w:right w:val="none" w:sz="0" w:space="0" w:color="auto"/>
      </w:divBdr>
    </w:div>
    <w:div w:id="207391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4BD59-B37D-4ABC-808B-DBC98A6B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4209</Words>
  <Characters>27742</Characters>
  <Application>Microsoft Office Word</Application>
  <DocSecurity>0</DocSecurity>
  <Lines>231</Lines>
  <Paragraphs>63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31888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2</cp:revision>
  <cp:lastPrinted>2018-10-03T08:21:00Z</cp:lastPrinted>
  <dcterms:created xsi:type="dcterms:W3CDTF">2018-10-22T12:30:00Z</dcterms:created>
  <dcterms:modified xsi:type="dcterms:W3CDTF">2018-10-22T12:30:00Z</dcterms:modified>
</cp:coreProperties>
</file>