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7777777" w:rsidR="0082333C" w:rsidRPr="0079325B" w:rsidRDefault="00994E27" w:rsidP="00D00D74">
      <w:pPr>
        <w:pStyle w:val="Glava"/>
        <w:ind w:left="-91"/>
      </w:pPr>
      <w:r>
        <w:rPr>
          <w:noProof/>
        </w:rPr>
        <w:drawing>
          <wp:inline distT="0" distB="0" distL="0" distR="0" wp14:anchorId="7E2A1591" wp14:editId="2F8A688B">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19DB2618" w14:textId="77777777" w:rsidR="00FD136D" w:rsidRPr="00EB3CEB" w:rsidRDefault="00FD136D" w:rsidP="00BF32CF">
      <w:pPr>
        <w:ind w:left="1080"/>
        <w:jc w:val="both"/>
        <w:rPr>
          <w:color w:val="FF0000"/>
          <w:sz w:val="22"/>
          <w:szCs w:val="22"/>
        </w:rPr>
      </w:pPr>
    </w:p>
    <w:p w14:paraId="07512417" w14:textId="46C05B42" w:rsidR="00E3190F" w:rsidRPr="00715EE2" w:rsidRDefault="0082333C" w:rsidP="00BF32CF">
      <w:pPr>
        <w:ind w:left="1080"/>
        <w:jc w:val="both"/>
        <w:rPr>
          <w:i w:val="0"/>
          <w:sz w:val="22"/>
          <w:szCs w:val="22"/>
        </w:rPr>
      </w:pPr>
      <w:r w:rsidRPr="00715EE2">
        <w:rPr>
          <w:i w:val="0"/>
          <w:sz w:val="22"/>
          <w:szCs w:val="22"/>
        </w:rPr>
        <w:t xml:space="preserve">Številka: </w:t>
      </w:r>
      <w:r w:rsidR="00D954AD">
        <w:rPr>
          <w:i w:val="0"/>
          <w:sz w:val="22"/>
          <w:szCs w:val="22"/>
        </w:rPr>
        <w:t>430-</w:t>
      </w:r>
      <w:r w:rsidR="00431519">
        <w:rPr>
          <w:i w:val="0"/>
          <w:sz w:val="22"/>
          <w:szCs w:val="22"/>
        </w:rPr>
        <w:t>2416</w:t>
      </w:r>
      <w:r w:rsidR="00D954AD">
        <w:rPr>
          <w:i w:val="0"/>
          <w:sz w:val="22"/>
          <w:szCs w:val="22"/>
        </w:rPr>
        <w:t>/2021</w:t>
      </w:r>
      <w:r w:rsidR="00244447">
        <w:rPr>
          <w:i w:val="0"/>
          <w:sz w:val="22"/>
          <w:szCs w:val="22"/>
        </w:rPr>
        <w:t>-</w:t>
      </w:r>
      <w:r w:rsidR="00431519">
        <w:rPr>
          <w:i w:val="0"/>
          <w:sz w:val="22"/>
          <w:szCs w:val="22"/>
        </w:rPr>
        <w:t>3</w:t>
      </w:r>
    </w:p>
    <w:p w14:paraId="4EE230C4" w14:textId="4718E67F" w:rsidR="0082333C" w:rsidRPr="00FB68B4" w:rsidRDefault="0082333C" w:rsidP="00BF32CF">
      <w:pPr>
        <w:ind w:left="1080"/>
        <w:jc w:val="both"/>
        <w:rPr>
          <w:i w:val="0"/>
          <w:sz w:val="22"/>
          <w:szCs w:val="22"/>
        </w:rPr>
      </w:pPr>
      <w:r w:rsidRPr="00715EE2">
        <w:rPr>
          <w:i w:val="0"/>
          <w:sz w:val="22"/>
          <w:szCs w:val="22"/>
        </w:rPr>
        <w:t xml:space="preserve">Oznaka JN: </w:t>
      </w:r>
      <w:r w:rsidR="00DE66DA">
        <w:rPr>
          <w:i w:val="0"/>
          <w:sz w:val="22"/>
          <w:szCs w:val="22"/>
        </w:rPr>
        <w:t>7560-21-6000</w:t>
      </w:r>
      <w:r w:rsidR="00431519">
        <w:rPr>
          <w:i w:val="0"/>
          <w:sz w:val="22"/>
          <w:szCs w:val="22"/>
        </w:rPr>
        <w:t>43</w:t>
      </w:r>
    </w:p>
    <w:p w14:paraId="5675A1B3" w14:textId="5ADD755A"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79C92957" w14:textId="77777777" w:rsidR="0082333C" w:rsidRDefault="0082333C" w:rsidP="006C7CA5">
      <w:pPr>
        <w:ind w:left="1080"/>
        <w:jc w:val="both"/>
        <w:rPr>
          <w:i w:val="0"/>
          <w:sz w:val="22"/>
          <w:szCs w:val="22"/>
        </w:rPr>
      </w:pPr>
    </w:p>
    <w:p w14:paraId="3543DC3A" w14:textId="77777777" w:rsidR="004A5E0F" w:rsidRPr="0079325B" w:rsidRDefault="004A5E0F" w:rsidP="006C7CA5">
      <w:pPr>
        <w:ind w:left="1080"/>
        <w:jc w:val="both"/>
        <w:rPr>
          <w:i w:val="0"/>
          <w:sz w:val="22"/>
          <w:szCs w:val="22"/>
        </w:rPr>
      </w:pPr>
    </w:p>
    <w:p w14:paraId="07646D06" w14:textId="77777777" w:rsidR="0082333C" w:rsidRPr="0079325B" w:rsidRDefault="0082333C" w:rsidP="006C7CA5">
      <w:pPr>
        <w:jc w:val="both"/>
        <w:rPr>
          <w:i w:val="0"/>
          <w:sz w:val="22"/>
          <w:szCs w:val="22"/>
        </w:rPr>
      </w:pPr>
    </w:p>
    <w:p w14:paraId="32B72B63" w14:textId="77777777" w:rsidR="0082333C" w:rsidRPr="004A5E0F" w:rsidRDefault="004A5E0F" w:rsidP="006C7CA5">
      <w:pPr>
        <w:ind w:left="1080"/>
        <w:jc w:val="center"/>
        <w:rPr>
          <w:i w:val="0"/>
          <w:szCs w:val="24"/>
        </w:rPr>
      </w:pPr>
      <w:r w:rsidRPr="004A5E0F">
        <w:rPr>
          <w:i w:val="0"/>
          <w:szCs w:val="24"/>
        </w:rPr>
        <w:t>JAVNI RAZPIS</w:t>
      </w:r>
    </w:p>
    <w:p w14:paraId="38085540" w14:textId="6BD273DE" w:rsidR="004A5E0F" w:rsidRDefault="004A5E0F" w:rsidP="006C7CA5">
      <w:pPr>
        <w:ind w:left="1080"/>
        <w:jc w:val="center"/>
        <w:rPr>
          <w:i w:val="0"/>
          <w:szCs w:val="24"/>
        </w:rPr>
      </w:pPr>
      <w:r w:rsidRPr="004A5E0F">
        <w:rPr>
          <w:i w:val="0"/>
          <w:szCs w:val="24"/>
        </w:rPr>
        <w:t xml:space="preserve">ZA ODDAJO JAVNEGA NAROČILA BLAGA PO </w:t>
      </w:r>
      <w:r w:rsidRPr="00E5486F">
        <w:rPr>
          <w:i w:val="0"/>
          <w:szCs w:val="24"/>
        </w:rPr>
        <w:t>POSTOPKU</w:t>
      </w:r>
      <w:r w:rsidR="00244447">
        <w:rPr>
          <w:i w:val="0"/>
          <w:szCs w:val="24"/>
        </w:rPr>
        <w:t xml:space="preserve"> NAROČILA MALE VREDNOSTI</w:t>
      </w:r>
      <w:r w:rsidR="00AF782D">
        <w:rPr>
          <w:i w:val="0"/>
          <w:szCs w:val="24"/>
        </w:rPr>
        <w:t xml:space="preserve"> </w:t>
      </w:r>
    </w:p>
    <w:p w14:paraId="32BB3B63" w14:textId="77777777" w:rsidR="004A5E0F" w:rsidRDefault="004A5E0F" w:rsidP="006C7CA5">
      <w:pPr>
        <w:ind w:left="1080"/>
        <w:jc w:val="center"/>
        <w:rPr>
          <w:i w:val="0"/>
          <w:szCs w:val="24"/>
        </w:rPr>
      </w:pPr>
    </w:p>
    <w:p w14:paraId="53E21536" w14:textId="77777777" w:rsidR="004A5E0F" w:rsidRDefault="004A5E0F" w:rsidP="006C7CA5">
      <w:pPr>
        <w:ind w:left="1080"/>
        <w:jc w:val="center"/>
        <w:rPr>
          <w:i w:val="0"/>
          <w:szCs w:val="24"/>
        </w:rPr>
      </w:pPr>
    </w:p>
    <w:p w14:paraId="0199E09E" w14:textId="77777777" w:rsidR="00994F0A" w:rsidRDefault="00994F0A" w:rsidP="006C7CA5">
      <w:pPr>
        <w:ind w:left="1080"/>
        <w:jc w:val="center"/>
        <w:rPr>
          <w:b/>
          <w:bCs/>
          <w:i w:val="0"/>
          <w:iCs/>
          <w:sz w:val="36"/>
          <w:szCs w:val="36"/>
        </w:rPr>
      </w:pPr>
      <w:r>
        <w:rPr>
          <w:b/>
          <w:bCs/>
          <w:i w:val="0"/>
          <w:iCs/>
          <w:sz w:val="36"/>
          <w:szCs w:val="36"/>
        </w:rPr>
        <w:t>DOKUMENT V ZVEZI Z ODDAJO</w:t>
      </w:r>
    </w:p>
    <w:p w14:paraId="074AABAC"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56A8A7A5" w14:textId="77777777" w:rsidR="004A5E0F" w:rsidRDefault="004A5E0F" w:rsidP="006C7CA5">
      <w:pPr>
        <w:ind w:left="1080"/>
        <w:jc w:val="center"/>
        <w:rPr>
          <w:i w:val="0"/>
          <w:sz w:val="36"/>
          <w:szCs w:val="36"/>
        </w:rPr>
      </w:pPr>
    </w:p>
    <w:p w14:paraId="1F345932" w14:textId="2E52C4AC"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za potrebe </w:t>
      </w:r>
      <w:r w:rsidR="00B437E0">
        <w:rPr>
          <w:b/>
          <w:i w:val="0"/>
          <w:sz w:val="28"/>
          <w:szCs w:val="28"/>
        </w:rPr>
        <w:t xml:space="preserve">OŠ </w:t>
      </w:r>
      <w:r w:rsidR="00244447">
        <w:rPr>
          <w:b/>
          <w:i w:val="0"/>
          <w:sz w:val="28"/>
          <w:szCs w:val="28"/>
        </w:rPr>
        <w:t>Poljane</w:t>
      </w:r>
      <w:r w:rsidR="00A6117A">
        <w:rPr>
          <w:b/>
          <w:i w:val="0"/>
          <w:sz w:val="28"/>
          <w:szCs w:val="28"/>
        </w:rPr>
        <w:t xml:space="preserve"> – </w:t>
      </w:r>
      <w:r w:rsidR="00244447" w:rsidRPr="00244447">
        <w:rPr>
          <w:b/>
          <w:i w:val="0"/>
          <w:sz w:val="28"/>
          <w:szCs w:val="28"/>
        </w:rPr>
        <w:t>SVEŽA ZELENJAVA IN SADJE</w:t>
      </w:r>
    </w:p>
    <w:p w14:paraId="364E92B4" w14:textId="77777777" w:rsidR="00BF7FC9" w:rsidRDefault="00BF7FC9" w:rsidP="00233E2A">
      <w:pPr>
        <w:ind w:left="1080"/>
        <w:jc w:val="center"/>
        <w:rPr>
          <w:b/>
          <w:i w:val="0"/>
          <w:szCs w:val="24"/>
        </w:rPr>
      </w:pPr>
    </w:p>
    <w:p w14:paraId="7F5EDE6D" w14:textId="77777777" w:rsidR="00675B03" w:rsidRDefault="00675B03" w:rsidP="00233E2A">
      <w:pPr>
        <w:ind w:left="1080"/>
        <w:jc w:val="center"/>
        <w:rPr>
          <w:b/>
          <w:i w:val="0"/>
          <w:szCs w:val="24"/>
        </w:rPr>
      </w:pPr>
      <w:r>
        <w:rPr>
          <w:b/>
          <w:i w:val="0"/>
          <w:szCs w:val="24"/>
        </w:rPr>
        <w:t>(v nadaljevanju: razpisna dokumentacija)</w:t>
      </w:r>
    </w:p>
    <w:p w14:paraId="7587F009" w14:textId="77777777" w:rsidR="00B14BBB" w:rsidRDefault="00B14BBB" w:rsidP="00233E2A">
      <w:pPr>
        <w:ind w:left="1080"/>
        <w:jc w:val="center"/>
        <w:rPr>
          <w:b/>
          <w:i w:val="0"/>
          <w:szCs w:val="24"/>
        </w:rPr>
      </w:pPr>
    </w:p>
    <w:p w14:paraId="7B106D98" w14:textId="77777777" w:rsidR="00B14BBB" w:rsidRPr="004A5E0F" w:rsidRDefault="00B14BBB" w:rsidP="00233E2A">
      <w:pPr>
        <w:ind w:left="1080"/>
        <w:jc w:val="center"/>
        <w:rPr>
          <w:b/>
          <w:i w:val="0"/>
          <w:szCs w:val="24"/>
        </w:rPr>
      </w:pPr>
    </w:p>
    <w:p w14:paraId="404968D0" w14:textId="77777777" w:rsidR="0082333C" w:rsidRPr="00233E2A" w:rsidRDefault="0082333C" w:rsidP="006C7CA5">
      <w:pPr>
        <w:ind w:left="1080"/>
        <w:jc w:val="both"/>
        <w:rPr>
          <w:i w:val="0"/>
          <w:sz w:val="22"/>
          <w:szCs w:val="22"/>
        </w:rPr>
      </w:pPr>
    </w:p>
    <w:p w14:paraId="5B46D27F" w14:textId="77777777" w:rsidR="0082333C" w:rsidRPr="00233E2A" w:rsidRDefault="0082333C" w:rsidP="006C7CA5">
      <w:pPr>
        <w:ind w:left="1080"/>
        <w:jc w:val="both"/>
        <w:rPr>
          <w:i w:val="0"/>
          <w:sz w:val="22"/>
          <w:szCs w:val="22"/>
        </w:rPr>
      </w:pPr>
    </w:p>
    <w:p w14:paraId="4706314C" w14:textId="77777777" w:rsidR="0082333C" w:rsidRPr="00233E2A" w:rsidRDefault="0082333C" w:rsidP="006C7CA5">
      <w:pPr>
        <w:jc w:val="both"/>
        <w:rPr>
          <w:i w:val="0"/>
          <w:sz w:val="22"/>
          <w:szCs w:val="22"/>
        </w:rPr>
      </w:pPr>
    </w:p>
    <w:p w14:paraId="539DFE4F" w14:textId="77777777" w:rsidR="0082333C" w:rsidRPr="00233E2A" w:rsidRDefault="0082333C" w:rsidP="00D00D74">
      <w:pPr>
        <w:ind w:left="1080"/>
        <w:jc w:val="both"/>
        <w:rPr>
          <w:i w:val="0"/>
          <w:sz w:val="22"/>
          <w:szCs w:val="22"/>
        </w:rPr>
      </w:pPr>
    </w:p>
    <w:p w14:paraId="6F320466" w14:textId="77777777" w:rsidR="0082333C" w:rsidRPr="00233E2A" w:rsidRDefault="0082333C" w:rsidP="00D00D74">
      <w:pPr>
        <w:ind w:left="1080"/>
        <w:jc w:val="both"/>
        <w:rPr>
          <w:i w:val="0"/>
          <w:sz w:val="22"/>
          <w:szCs w:val="22"/>
        </w:rPr>
      </w:pPr>
    </w:p>
    <w:p w14:paraId="6CDFA5E1" w14:textId="77777777" w:rsidR="0082333C" w:rsidRPr="00233E2A" w:rsidRDefault="0082333C" w:rsidP="006C7CA5">
      <w:pPr>
        <w:jc w:val="both"/>
        <w:rPr>
          <w:i w:val="0"/>
          <w:sz w:val="22"/>
          <w:szCs w:val="22"/>
        </w:rPr>
      </w:pPr>
    </w:p>
    <w:p w14:paraId="5AEB8712" w14:textId="77777777" w:rsidR="0082333C" w:rsidRPr="00233E2A" w:rsidRDefault="0082333C" w:rsidP="00D00D74">
      <w:pPr>
        <w:ind w:left="1080"/>
        <w:jc w:val="both"/>
        <w:rPr>
          <w:i w:val="0"/>
          <w:sz w:val="22"/>
          <w:szCs w:val="22"/>
        </w:rPr>
      </w:pPr>
    </w:p>
    <w:p w14:paraId="18A9B1C1" w14:textId="77777777" w:rsidR="0082333C" w:rsidRDefault="0082333C" w:rsidP="00D00D74">
      <w:pPr>
        <w:ind w:left="1080"/>
        <w:jc w:val="both"/>
        <w:rPr>
          <w:i w:val="0"/>
          <w:sz w:val="22"/>
          <w:szCs w:val="22"/>
        </w:rPr>
      </w:pPr>
    </w:p>
    <w:p w14:paraId="41150863" w14:textId="77777777" w:rsidR="00394C24" w:rsidRDefault="00394C24" w:rsidP="00D00D74">
      <w:pPr>
        <w:ind w:left="1080"/>
        <w:jc w:val="both"/>
        <w:rPr>
          <w:i w:val="0"/>
          <w:sz w:val="22"/>
          <w:szCs w:val="22"/>
        </w:rPr>
      </w:pPr>
    </w:p>
    <w:p w14:paraId="5EEF9E8C" w14:textId="77777777" w:rsidR="00394C24" w:rsidRDefault="00394C24" w:rsidP="00D00D74">
      <w:pPr>
        <w:ind w:left="1080"/>
        <w:jc w:val="both"/>
        <w:rPr>
          <w:i w:val="0"/>
          <w:sz w:val="22"/>
          <w:szCs w:val="22"/>
        </w:rPr>
      </w:pPr>
    </w:p>
    <w:p w14:paraId="29A23FDF" w14:textId="77777777" w:rsidR="00394C24" w:rsidRDefault="00394C24" w:rsidP="00D00D74">
      <w:pPr>
        <w:ind w:left="1080"/>
        <w:jc w:val="both"/>
        <w:rPr>
          <w:i w:val="0"/>
          <w:sz w:val="22"/>
          <w:szCs w:val="22"/>
        </w:rPr>
      </w:pPr>
    </w:p>
    <w:p w14:paraId="50790DC6" w14:textId="77777777" w:rsidR="00394C24" w:rsidRDefault="00394C24" w:rsidP="00D00D74">
      <w:pPr>
        <w:ind w:left="1080"/>
        <w:jc w:val="both"/>
        <w:rPr>
          <w:i w:val="0"/>
          <w:sz w:val="22"/>
          <w:szCs w:val="22"/>
        </w:rPr>
      </w:pPr>
    </w:p>
    <w:p w14:paraId="4F1254DF" w14:textId="77777777" w:rsidR="00394C24" w:rsidRDefault="00394C24" w:rsidP="00D00D74">
      <w:pPr>
        <w:ind w:left="1080"/>
        <w:jc w:val="both"/>
        <w:rPr>
          <w:i w:val="0"/>
          <w:sz w:val="22"/>
          <w:szCs w:val="22"/>
        </w:rPr>
      </w:pPr>
    </w:p>
    <w:p w14:paraId="0D4ED717" w14:textId="77777777" w:rsidR="00394C24" w:rsidRDefault="00394C24" w:rsidP="00D00D74">
      <w:pPr>
        <w:ind w:left="1080"/>
        <w:jc w:val="both"/>
        <w:rPr>
          <w:i w:val="0"/>
          <w:sz w:val="22"/>
          <w:szCs w:val="22"/>
        </w:rPr>
      </w:pPr>
    </w:p>
    <w:p w14:paraId="249E4C4C" w14:textId="77777777" w:rsidR="00394C24" w:rsidRDefault="00394C24" w:rsidP="00D00D74">
      <w:pPr>
        <w:ind w:left="1080"/>
        <w:jc w:val="both"/>
        <w:rPr>
          <w:i w:val="0"/>
          <w:sz w:val="22"/>
          <w:szCs w:val="22"/>
        </w:rPr>
      </w:pPr>
    </w:p>
    <w:p w14:paraId="67E1C943" w14:textId="77777777" w:rsidR="00963346" w:rsidRDefault="00963346" w:rsidP="00D00D74">
      <w:pPr>
        <w:ind w:left="1080"/>
        <w:jc w:val="both"/>
        <w:rPr>
          <w:i w:val="0"/>
          <w:sz w:val="22"/>
          <w:szCs w:val="22"/>
        </w:rPr>
      </w:pPr>
    </w:p>
    <w:p w14:paraId="5BF2FE62" w14:textId="77777777" w:rsidR="00963346" w:rsidRDefault="00963346" w:rsidP="00D00D74">
      <w:pPr>
        <w:ind w:left="1080"/>
        <w:jc w:val="both"/>
        <w:rPr>
          <w:i w:val="0"/>
          <w:sz w:val="22"/>
          <w:szCs w:val="22"/>
        </w:rPr>
      </w:pPr>
    </w:p>
    <w:p w14:paraId="73A0B796" w14:textId="2560BA3B" w:rsidR="000573FF" w:rsidRDefault="000573FF" w:rsidP="00963346"/>
    <w:p w14:paraId="77AFF638" w14:textId="77777777" w:rsidR="00A70381" w:rsidRDefault="00A70381" w:rsidP="00963346"/>
    <w:p w14:paraId="3485A9F8" w14:textId="77777777" w:rsidR="00A70381" w:rsidRDefault="00A70381" w:rsidP="00963346"/>
    <w:p w14:paraId="0F86D63F" w14:textId="77777777" w:rsidR="00994F0A" w:rsidRDefault="00994F0A" w:rsidP="00BF32CF">
      <w:pPr>
        <w:pStyle w:val="Naslov5"/>
        <w:spacing w:before="0" w:after="0"/>
        <w:ind w:left="1080"/>
        <w:jc w:val="center"/>
        <w:rPr>
          <w:i w:val="0"/>
          <w:sz w:val="40"/>
          <w:szCs w:val="40"/>
        </w:rPr>
      </w:pPr>
    </w:p>
    <w:p w14:paraId="42D5DE9E" w14:textId="77777777" w:rsidR="00C640B2" w:rsidRDefault="00C640B2" w:rsidP="00C640B2"/>
    <w:p w14:paraId="21CA21ED" w14:textId="77777777" w:rsidR="00C640B2" w:rsidRDefault="00C640B2" w:rsidP="00C640B2"/>
    <w:p w14:paraId="6284425C" w14:textId="77777777" w:rsidR="00C640B2" w:rsidRDefault="00C640B2" w:rsidP="00C640B2"/>
    <w:p w14:paraId="06F2A548" w14:textId="77777777" w:rsidR="00C640B2" w:rsidRDefault="00C640B2" w:rsidP="00C640B2"/>
    <w:p w14:paraId="25BB772D" w14:textId="77777777" w:rsidR="00C640B2" w:rsidRDefault="00C640B2" w:rsidP="00C640B2"/>
    <w:p w14:paraId="23D7BFC8" w14:textId="77777777" w:rsidR="00C640B2" w:rsidRDefault="00C640B2" w:rsidP="00C640B2"/>
    <w:p w14:paraId="26E52B9B" w14:textId="77777777" w:rsidR="00C640B2" w:rsidRDefault="00C640B2" w:rsidP="00C640B2"/>
    <w:p w14:paraId="40C6ABE1" w14:textId="77777777" w:rsidR="00C640B2" w:rsidRDefault="00C640B2" w:rsidP="00C640B2"/>
    <w:p w14:paraId="20BCB706" w14:textId="77777777" w:rsidR="00C640B2" w:rsidRDefault="00C640B2" w:rsidP="00C640B2"/>
    <w:p w14:paraId="02C62452" w14:textId="77777777" w:rsidR="00C640B2" w:rsidRDefault="00C640B2" w:rsidP="00C640B2"/>
    <w:p w14:paraId="066C07AE" w14:textId="77777777" w:rsidR="00C640B2" w:rsidRDefault="00C640B2" w:rsidP="00C640B2"/>
    <w:p w14:paraId="796F3FEE" w14:textId="77777777" w:rsidR="00C640B2" w:rsidRPr="00C640B2" w:rsidRDefault="00C640B2" w:rsidP="00C640B2"/>
    <w:p w14:paraId="3BF47441"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2C1CB469" w14:textId="77777777" w:rsidR="0082333C" w:rsidRPr="0079325B" w:rsidRDefault="0082333C" w:rsidP="00D00D74">
      <w:pPr>
        <w:ind w:left="1080"/>
        <w:jc w:val="both"/>
        <w:rPr>
          <w:b/>
          <w:i w:val="0"/>
          <w:sz w:val="22"/>
          <w:szCs w:val="22"/>
        </w:rPr>
      </w:pPr>
    </w:p>
    <w:p w14:paraId="6441EEF8" w14:textId="77777777" w:rsidR="0082333C" w:rsidRPr="0079325B" w:rsidRDefault="0082333C" w:rsidP="00D00D74">
      <w:pPr>
        <w:ind w:left="1080"/>
        <w:jc w:val="both"/>
        <w:rPr>
          <w:b/>
          <w:i w:val="0"/>
          <w:sz w:val="22"/>
          <w:szCs w:val="22"/>
        </w:rPr>
      </w:pPr>
    </w:p>
    <w:p w14:paraId="50797D3B" w14:textId="77777777" w:rsidR="0082333C" w:rsidRPr="0079325B" w:rsidRDefault="0082333C" w:rsidP="00D00D74">
      <w:pPr>
        <w:ind w:left="1080"/>
        <w:jc w:val="both"/>
        <w:rPr>
          <w:b/>
          <w:i w:val="0"/>
          <w:sz w:val="22"/>
          <w:szCs w:val="22"/>
        </w:rPr>
      </w:pPr>
    </w:p>
    <w:p w14:paraId="5FC611CE" w14:textId="77777777" w:rsidR="0082333C" w:rsidRPr="0079325B" w:rsidRDefault="0082333C" w:rsidP="00D00D74">
      <w:pPr>
        <w:ind w:left="1080"/>
        <w:jc w:val="both"/>
        <w:rPr>
          <w:b/>
          <w:i w:val="0"/>
          <w:sz w:val="22"/>
          <w:szCs w:val="22"/>
        </w:rPr>
      </w:pPr>
    </w:p>
    <w:p w14:paraId="4CA5EFB7" w14:textId="77777777" w:rsidR="0082333C" w:rsidRPr="0079325B" w:rsidRDefault="0082333C" w:rsidP="00D00D74">
      <w:pPr>
        <w:ind w:left="1080"/>
        <w:jc w:val="both"/>
        <w:rPr>
          <w:b/>
          <w:i w:val="0"/>
          <w:sz w:val="22"/>
          <w:szCs w:val="22"/>
        </w:rPr>
      </w:pPr>
    </w:p>
    <w:p w14:paraId="14EA1E31" w14:textId="77777777" w:rsidR="0082333C" w:rsidRPr="0079325B" w:rsidRDefault="0082333C" w:rsidP="00D00D74">
      <w:pPr>
        <w:ind w:left="1080"/>
        <w:jc w:val="both"/>
        <w:rPr>
          <w:b/>
          <w:i w:val="0"/>
          <w:sz w:val="22"/>
          <w:szCs w:val="22"/>
        </w:rPr>
      </w:pPr>
    </w:p>
    <w:p w14:paraId="7495080D"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1462DB27" w14:textId="77777777" w:rsidR="0082333C" w:rsidRPr="0079325B" w:rsidRDefault="0082333C" w:rsidP="00BF32CF">
      <w:pPr>
        <w:ind w:left="1080"/>
        <w:jc w:val="center"/>
        <w:rPr>
          <w:i w:val="0"/>
          <w:szCs w:val="24"/>
        </w:rPr>
      </w:pPr>
    </w:p>
    <w:p w14:paraId="2F7E2788" w14:textId="70061AB9"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w:t>
      </w:r>
    </w:p>
    <w:p w14:paraId="15BF675F" w14:textId="506B41F6"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353898" w:rsidRPr="00353898">
        <w:rPr>
          <w:b/>
          <w:i w:val="0"/>
          <w:szCs w:val="24"/>
        </w:rPr>
        <w:t>OŠ Poljane – SVEŽA ZELENJAVA IN SADJE</w:t>
      </w:r>
      <w:r w:rsidRPr="0079325B">
        <w:rPr>
          <w:b/>
          <w:i w:val="0"/>
          <w:szCs w:val="24"/>
        </w:rPr>
        <w:t>«</w:t>
      </w:r>
    </w:p>
    <w:p w14:paraId="6AED6E9E" w14:textId="77777777" w:rsidR="0082333C" w:rsidRPr="0079325B" w:rsidRDefault="0082333C" w:rsidP="00BF32CF">
      <w:pPr>
        <w:ind w:left="1080"/>
        <w:jc w:val="center"/>
        <w:rPr>
          <w:b/>
          <w:i w:val="0"/>
          <w:szCs w:val="24"/>
        </w:rPr>
      </w:pPr>
    </w:p>
    <w:p w14:paraId="31B98BB3" w14:textId="77777777" w:rsidR="0082333C" w:rsidRPr="0079325B" w:rsidRDefault="0082333C" w:rsidP="00D00D74">
      <w:pPr>
        <w:ind w:left="1080"/>
        <w:jc w:val="both"/>
        <w:rPr>
          <w:b/>
          <w:i w:val="0"/>
          <w:szCs w:val="24"/>
        </w:rPr>
      </w:pPr>
    </w:p>
    <w:p w14:paraId="363125DF" w14:textId="77777777" w:rsidR="0082333C" w:rsidRPr="0079325B" w:rsidRDefault="0082333C" w:rsidP="00D00D74">
      <w:pPr>
        <w:ind w:left="1080"/>
        <w:jc w:val="both"/>
        <w:rPr>
          <w:b/>
          <w:i w:val="0"/>
          <w:szCs w:val="24"/>
        </w:rPr>
      </w:pPr>
    </w:p>
    <w:p w14:paraId="1686BFAB" w14:textId="77777777" w:rsidR="0082333C" w:rsidRPr="0079325B" w:rsidRDefault="0082333C" w:rsidP="00D00D74">
      <w:pPr>
        <w:ind w:left="1080"/>
        <w:jc w:val="both"/>
        <w:rPr>
          <w:b/>
          <w:i w:val="0"/>
          <w:szCs w:val="24"/>
        </w:rPr>
      </w:pPr>
    </w:p>
    <w:p w14:paraId="4A73CCED" w14:textId="4DD9C612" w:rsidR="0082333C" w:rsidRDefault="0082333C" w:rsidP="00D00D74">
      <w:pPr>
        <w:ind w:left="1080"/>
        <w:jc w:val="both"/>
        <w:rPr>
          <w:b/>
          <w:i w:val="0"/>
          <w:szCs w:val="24"/>
        </w:rPr>
      </w:pPr>
      <w:bookmarkStart w:id="0" w:name="_GoBack"/>
      <w:bookmarkEnd w:id="0"/>
    </w:p>
    <w:p w14:paraId="36908325" w14:textId="60A9F0BA" w:rsidR="00353898" w:rsidRDefault="00353898" w:rsidP="00D00D74">
      <w:pPr>
        <w:ind w:left="1080"/>
        <w:jc w:val="both"/>
        <w:rPr>
          <w:b/>
          <w:i w:val="0"/>
          <w:szCs w:val="24"/>
        </w:rPr>
      </w:pPr>
    </w:p>
    <w:p w14:paraId="728507AD" w14:textId="77777777" w:rsidR="00353898" w:rsidRPr="0079325B" w:rsidRDefault="00353898" w:rsidP="00D00D74">
      <w:pPr>
        <w:ind w:left="1080"/>
        <w:jc w:val="both"/>
        <w:rPr>
          <w:b/>
          <w:i w:val="0"/>
          <w:szCs w:val="24"/>
        </w:rPr>
      </w:pPr>
    </w:p>
    <w:p w14:paraId="33FF3FE7" w14:textId="2955D8A8" w:rsidR="00353898" w:rsidRPr="00353898" w:rsidRDefault="00AC0056" w:rsidP="00353898">
      <w:pPr>
        <w:pStyle w:val="besedilo"/>
      </w:pPr>
      <w:r w:rsidRPr="00182C4D">
        <w:tab/>
      </w:r>
      <w:r w:rsidRPr="00182C4D">
        <w:tab/>
      </w:r>
      <w:proofErr w:type="spellStart"/>
      <w:r w:rsidR="00353898" w:rsidRPr="00353898">
        <w:t>Pripravila</w:t>
      </w:r>
      <w:proofErr w:type="spellEnd"/>
      <w:r w:rsidR="00353898" w:rsidRPr="00353898">
        <w:t>:</w:t>
      </w:r>
    </w:p>
    <w:p w14:paraId="624361B9" w14:textId="77777777" w:rsidR="00353898" w:rsidRPr="00353898" w:rsidRDefault="00353898" w:rsidP="00353898">
      <w:pPr>
        <w:tabs>
          <w:tab w:val="left" w:pos="1170"/>
        </w:tabs>
        <w:ind w:left="1123"/>
        <w:rPr>
          <w:sz w:val="22"/>
          <w:szCs w:val="22"/>
          <w:lang w:val="de-DE" w:eastAsia="en-US"/>
        </w:rPr>
      </w:pPr>
      <w:r w:rsidRPr="00353898">
        <w:rPr>
          <w:sz w:val="22"/>
          <w:szCs w:val="22"/>
          <w:lang w:val="de-DE" w:eastAsia="en-US"/>
        </w:rPr>
        <w:tab/>
      </w:r>
      <w:r w:rsidRPr="00353898">
        <w:rPr>
          <w:sz w:val="22"/>
          <w:szCs w:val="22"/>
          <w:lang w:val="de-DE" w:eastAsia="en-US"/>
        </w:rPr>
        <w:tab/>
        <w:t>Špela Burgar</w:t>
      </w:r>
    </w:p>
    <w:p w14:paraId="4E08EA1F" w14:textId="77777777" w:rsidR="00353898" w:rsidRPr="00353898" w:rsidRDefault="00353898" w:rsidP="00353898">
      <w:pPr>
        <w:tabs>
          <w:tab w:val="left" w:pos="1170"/>
        </w:tabs>
        <w:ind w:left="1123"/>
        <w:rPr>
          <w:i w:val="0"/>
          <w:sz w:val="22"/>
          <w:szCs w:val="22"/>
          <w:lang w:val="de-DE" w:eastAsia="en-US"/>
        </w:rPr>
      </w:pPr>
    </w:p>
    <w:p w14:paraId="470A8107" w14:textId="77777777" w:rsidR="00353898" w:rsidRPr="00353898" w:rsidRDefault="00353898" w:rsidP="00353898">
      <w:pPr>
        <w:rPr>
          <w:sz w:val="22"/>
          <w:szCs w:val="22"/>
        </w:rPr>
      </w:pPr>
      <w:r w:rsidRPr="00353898">
        <w:rPr>
          <w:sz w:val="22"/>
          <w:szCs w:val="22"/>
          <w:lang w:val="de-DE"/>
        </w:rPr>
        <w:t xml:space="preserve">     </w:t>
      </w:r>
      <w:r w:rsidRPr="00353898">
        <w:rPr>
          <w:sz w:val="22"/>
          <w:szCs w:val="22"/>
          <w:lang w:val="de-DE"/>
        </w:rPr>
        <w:tab/>
        <w:t xml:space="preserve">   </w:t>
      </w:r>
      <w:r w:rsidRPr="00353898">
        <w:rPr>
          <w:sz w:val="22"/>
          <w:szCs w:val="22"/>
          <w:lang w:val="de-DE"/>
        </w:rPr>
        <w:tab/>
      </w:r>
      <w:r w:rsidRPr="00353898">
        <w:rPr>
          <w:sz w:val="22"/>
          <w:szCs w:val="22"/>
          <w:lang w:val="de-DE"/>
        </w:rPr>
        <w:tab/>
      </w:r>
      <w:r w:rsidRPr="00353898">
        <w:rPr>
          <w:sz w:val="22"/>
          <w:szCs w:val="22"/>
          <w:lang w:val="de-DE"/>
        </w:rPr>
        <w:tab/>
      </w:r>
      <w:r w:rsidRPr="00353898">
        <w:rPr>
          <w:sz w:val="22"/>
          <w:szCs w:val="22"/>
          <w:lang w:val="de-DE"/>
        </w:rPr>
        <w:tab/>
      </w:r>
      <w:r w:rsidRPr="00353898">
        <w:rPr>
          <w:sz w:val="22"/>
          <w:szCs w:val="22"/>
          <w:lang w:val="de-DE"/>
        </w:rPr>
        <w:tab/>
      </w:r>
      <w:r w:rsidRPr="00353898">
        <w:rPr>
          <w:sz w:val="22"/>
          <w:szCs w:val="22"/>
          <w:lang w:val="de-DE"/>
        </w:rPr>
        <w:tab/>
      </w:r>
      <w:r w:rsidRPr="00353898">
        <w:rPr>
          <w:sz w:val="22"/>
          <w:szCs w:val="22"/>
          <w:lang w:val="de-DE"/>
        </w:rPr>
        <w:tab/>
        <w:t xml:space="preserve">           </w:t>
      </w:r>
      <w:r w:rsidRPr="00353898">
        <w:rPr>
          <w:sz w:val="22"/>
          <w:szCs w:val="22"/>
        </w:rPr>
        <w:t>Tadeja Möderndorfer</w:t>
      </w:r>
    </w:p>
    <w:p w14:paraId="7904B43E" w14:textId="77777777" w:rsidR="00353898" w:rsidRPr="00353898" w:rsidRDefault="00353898" w:rsidP="00353898">
      <w:pPr>
        <w:rPr>
          <w:i w:val="0"/>
          <w:sz w:val="22"/>
          <w:szCs w:val="22"/>
        </w:rPr>
      </w:pPr>
      <w:r w:rsidRPr="00353898">
        <w:rPr>
          <w:sz w:val="22"/>
          <w:szCs w:val="22"/>
        </w:rPr>
        <w:t xml:space="preserve">          </w:t>
      </w:r>
      <w:r w:rsidRPr="00353898">
        <w:rPr>
          <w:sz w:val="22"/>
          <w:szCs w:val="22"/>
        </w:rPr>
        <w:tab/>
      </w:r>
      <w:r w:rsidRPr="00353898">
        <w:rPr>
          <w:sz w:val="22"/>
          <w:szCs w:val="22"/>
        </w:rPr>
        <w:tab/>
      </w:r>
      <w:r w:rsidRPr="00353898">
        <w:rPr>
          <w:sz w:val="22"/>
          <w:szCs w:val="22"/>
        </w:rPr>
        <w:tab/>
      </w:r>
      <w:r w:rsidRPr="00353898">
        <w:rPr>
          <w:sz w:val="22"/>
          <w:szCs w:val="22"/>
        </w:rPr>
        <w:tab/>
      </w:r>
      <w:r w:rsidRPr="00353898">
        <w:rPr>
          <w:sz w:val="22"/>
          <w:szCs w:val="22"/>
        </w:rPr>
        <w:tab/>
      </w:r>
      <w:r w:rsidRPr="00353898">
        <w:rPr>
          <w:sz w:val="22"/>
          <w:szCs w:val="22"/>
        </w:rPr>
        <w:tab/>
      </w:r>
      <w:r w:rsidRPr="00353898">
        <w:rPr>
          <w:sz w:val="22"/>
          <w:szCs w:val="22"/>
        </w:rPr>
        <w:tab/>
      </w:r>
      <w:r w:rsidRPr="00353898">
        <w:rPr>
          <w:sz w:val="22"/>
          <w:szCs w:val="22"/>
        </w:rPr>
        <w:tab/>
        <w:t xml:space="preserve">   </w:t>
      </w:r>
      <w:r w:rsidRPr="00353898">
        <w:rPr>
          <w:sz w:val="22"/>
          <w:szCs w:val="22"/>
        </w:rPr>
        <w:tab/>
        <w:t xml:space="preserve">     </w:t>
      </w:r>
      <w:r w:rsidRPr="00353898">
        <w:rPr>
          <w:i w:val="0"/>
          <w:sz w:val="22"/>
          <w:szCs w:val="22"/>
        </w:rPr>
        <w:t>Vodja službe</w:t>
      </w:r>
    </w:p>
    <w:p w14:paraId="4483B266" w14:textId="77777777" w:rsidR="00353898" w:rsidRPr="00353898" w:rsidRDefault="00353898" w:rsidP="00353898">
      <w:pPr>
        <w:widowControl w:val="0"/>
        <w:tabs>
          <w:tab w:val="left" w:pos="1170"/>
        </w:tabs>
        <w:autoSpaceDE w:val="0"/>
        <w:autoSpaceDN w:val="0"/>
        <w:adjustRightInd w:val="0"/>
        <w:ind w:left="5925"/>
        <w:textAlignment w:val="center"/>
        <w:rPr>
          <w:rFonts w:ascii="Times-Italic" w:hAnsi="Times-Italic"/>
          <w:b/>
          <w:i w:val="0"/>
          <w:color w:val="000000"/>
          <w:sz w:val="22"/>
          <w:szCs w:val="24"/>
          <w:lang w:val="en-US" w:eastAsia="en-US"/>
        </w:rPr>
      </w:pPr>
    </w:p>
    <w:p w14:paraId="5886AA0B" w14:textId="1A1A2BF2" w:rsidR="0082333C" w:rsidRPr="0079325B" w:rsidRDefault="0082333C" w:rsidP="00C716E3">
      <w:pPr>
        <w:pStyle w:val="besedilo"/>
        <w:rPr>
          <w:b/>
          <w:i/>
          <w:szCs w:val="24"/>
        </w:rPr>
      </w:pPr>
    </w:p>
    <w:p w14:paraId="41363DE6" w14:textId="77777777" w:rsidR="0082333C" w:rsidRPr="001E381F" w:rsidRDefault="0082333C" w:rsidP="00D00D74">
      <w:pPr>
        <w:jc w:val="both"/>
        <w:rPr>
          <w:i w:val="0"/>
          <w:sz w:val="22"/>
          <w:szCs w:val="22"/>
        </w:rPr>
      </w:pPr>
    </w:p>
    <w:p w14:paraId="58F1693C"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405F03FB"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18287E37" w14:textId="77777777" w:rsidR="0082333C" w:rsidRPr="0079325B" w:rsidRDefault="0082333C" w:rsidP="00D00D74">
      <w:pPr>
        <w:jc w:val="both"/>
        <w:rPr>
          <w:i w:val="0"/>
          <w:sz w:val="22"/>
          <w:szCs w:val="22"/>
        </w:rPr>
      </w:pPr>
    </w:p>
    <w:p w14:paraId="647EC92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6EF736A7" w14:textId="77777777" w:rsidR="0082333C" w:rsidRPr="0079325B" w:rsidRDefault="0082333C" w:rsidP="00D00D74">
      <w:pPr>
        <w:ind w:left="1080"/>
        <w:jc w:val="both"/>
        <w:rPr>
          <w:i w:val="0"/>
          <w:sz w:val="22"/>
          <w:szCs w:val="22"/>
        </w:rPr>
      </w:pPr>
    </w:p>
    <w:p w14:paraId="7E4E6551" w14:textId="77777777" w:rsidR="00353898" w:rsidRPr="00FB68B4" w:rsidRDefault="00353898" w:rsidP="00353898">
      <w:pPr>
        <w:ind w:left="1080"/>
        <w:jc w:val="both"/>
        <w:rPr>
          <w:i w:val="0"/>
          <w:sz w:val="22"/>
          <w:szCs w:val="22"/>
        </w:rPr>
      </w:pPr>
      <w:r w:rsidRPr="00FB68B4">
        <w:rPr>
          <w:i w:val="0"/>
          <w:sz w:val="22"/>
          <w:szCs w:val="22"/>
        </w:rPr>
        <w:t xml:space="preserve">Naziv JZ: </w:t>
      </w:r>
      <w:r w:rsidRPr="002F604F">
        <w:rPr>
          <w:i w:val="0"/>
          <w:sz w:val="22"/>
          <w:szCs w:val="22"/>
        </w:rPr>
        <w:t>Osnovna šola Poljane, Zemljemerska 7, 1000 Ljubljana</w:t>
      </w:r>
    </w:p>
    <w:p w14:paraId="2091D54E" w14:textId="77777777" w:rsidR="00353898" w:rsidRPr="00FB68B4" w:rsidRDefault="00353898" w:rsidP="00353898">
      <w:pPr>
        <w:ind w:left="1080"/>
        <w:jc w:val="both"/>
        <w:rPr>
          <w:i w:val="0"/>
          <w:sz w:val="22"/>
          <w:szCs w:val="22"/>
        </w:rPr>
      </w:pPr>
      <w:r w:rsidRPr="00FB68B4">
        <w:rPr>
          <w:i w:val="0"/>
          <w:sz w:val="22"/>
          <w:szCs w:val="22"/>
        </w:rPr>
        <w:t xml:space="preserve">Odgovorna oseba: </w:t>
      </w:r>
      <w:r w:rsidRPr="002F604F">
        <w:rPr>
          <w:i w:val="0"/>
          <w:sz w:val="22"/>
          <w:szCs w:val="22"/>
        </w:rPr>
        <w:t>ravnatelj Žarko Tomšič</w:t>
      </w:r>
    </w:p>
    <w:p w14:paraId="15B0D500" w14:textId="77777777" w:rsidR="00353898" w:rsidRPr="00FB68B4" w:rsidRDefault="00353898" w:rsidP="00353898">
      <w:pPr>
        <w:ind w:left="1080"/>
        <w:jc w:val="both"/>
        <w:rPr>
          <w:i w:val="0"/>
          <w:sz w:val="22"/>
          <w:szCs w:val="22"/>
        </w:rPr>
      </w:pPr>
      <w:r w:rsidRPr="00FB68B4">
        <w:rPr>
          <w:i w:val="0"/>
          <w:sz w:val="22"/>
          <w:szCs w:val="22"/>
        </w:rPr>
        <w:t xml:space="preserve">ID za DDV / davčna številka: </w:t>
      </w:r>
      <w:r w:rsidRPr="002F604F">
        <w:rPr>
          <w:i w:val="0"/>
          <w:sz w:val="22"/>
          <w:szCs w:val="22"/>
        </w:rPr>
        <w:t>SI 73742309</w:t>
      </w:r>
    </w:p>
    <w:p w14:paraId="3B95395E" w14:textId="77777777" w:rsidR="00353898" w:rsidRDefault="00353898" w:rsidP="00353898">
      <w:pPr>
        <w:ind w:left="1080"/>
        <w:jc w:val="both"/>
        <w:rPr>
          <w:i w:val="0"/>
          <w:sz w:val="22"/>
          <w:szCs w:val="22"/>
        </w:rPr>
      </w:pPr>
      <w:r w:rsidRPr="00FB68B4">
        <w:rPr>
          <w:i w:val="0"/>
          <w:sz w:val="22"/>
          <w:szCs w:val="22"/>
        </w:rPr>
        <w:t xml:space="preserve">Matična številka: </w:t>
      </w:r>
      <w:r w:rsidRPr="002F604F">
        <w:rPr>
          <w:i w:val="0"/>
          <w:sz w:val="22"/>
          <w:szCs w:val="22"/>
        </w:rPr>
        <w:t>5083494000</w:t>
      </w:r>
      <w:r>
        <w:rPr>
          <w:i w:val="0"/>
          <w:sz w:val="22"/>
          <w:szCs w:val="22"/>
        </w:rPr>
        <w:t xml:space="preserve"> </w:t>
      </w:r>
    </w:p>
    <w:p w14:paraId="261AC489" w14:textId="77777777" w:rsidR="00353898" w:rsidRDefault="00353898" w:rsidP="00353898">
      <w:pPr>
        <w:ind w:left="1080"/>
        <w:jc w:val="both"/>
        <w:rPr>
          <w:i w:val="0"/>
          <w:sz w:val="22"/>
          <w:szCs w:val="22"/>
        </w:rPr>
      </w:pPr>
    </w:p>
    <w:p w14:paraId="63869639" w14:textId="0BD1C43B" w:rsidR="0082333C" w:rsidRPr="0079325B" w:rsidRDefault="0082333C" w:rsidP="00353898">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xml:space="preserve">, </w:t>
      </w:r>
      <w:r w:rsidR="00714CC8">
        <w:rPr>
          <w:i w:val="0"/>
          <w:sz w:val="22"/>
          <w:szCs w:val="22"/>
        </w:rPr>
        <w:t xml:space="preserve">s sprem. in </w:t>
      </w:r>
      <w:proofErr w:type="spellStart"/>
      <w:r w:rsidR="00714CC8">
        <w:rPr>
          <w:i w:val="0"/>
          <w:sz w:val="22"/>
          <w:szCs w:val="22"/>
        </w:rPr>
        <w:t>dopol</w:t>
      </w:r>
      <w:proofErr w:type="spellEnd"/>
      <w:r w:rsidR="00714CC8">
        <w:rPr>
          <w:i w:val="0"/>
          <w:sz w:val="22"/>
          <w:szCs w:val="22"/>
        </w:rPr>
        <w:t>.</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3D3DF847" w14:textId="77777777" w:rsidR="0082333C" w:rsidRPr="0079325B" w:rsidRDefault="0082333C" w:rsidP="00D00D74">
      <w:pPr>
        <w:ind w:left="1080"/>
        <w:jc w:val="both"/>
        <w:rPr>
          <w:i w:val="0"/>
          <w:sz w:val="22"/>
          <w:szCs w:val="22"/>
        </w:rPr>
      </w:pPr>
    </w:p>
    <w:p w14:paraId="0D6A8108"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9E4BD16" w14:textId="77777777" w:rsidR="0082333C" w:rsidRPr="0079325B" w:rsidRDefault="0082333C" w:rsidP="00D00D74">
      <w:pPr>
        <w:ind w:left="1080"/>
        <w:jc w:val="both"/>
        <w:rPr>
          <w:i w:val="0"/>
          <w:sz w:val="22"/>
          <w:szCs w:val="22"/>
        </w:rPr>
      </w:pPr>
    </w:p>
    <w:p w14:paraId="6736E322"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3FB49001" w14:textId="77777777" w:rsidR="0082333C" w:rsidRPr="0079325B" w:rsidRDefault="0082333C" w:rsidP="00D00D74">
      <w:pPr>
        <w:ind w:left="1080"/>
        <w:jc w:val="both"/>
        <w:rPr>
          <w:i w:val="0"/>
          <w:sz w:val="16"/>
          <w:szCs w:val="16"/>
        </w:rPr>
      </w:pPr>
    </w:p>
    <w:p w14:paraId="0D054B7C"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1F2D94B6" w14:textId="77777777" w:rsidR="00D839C0" w:rsidRDefault="00D839C0" w:rsidP="00BF7FC9">
      <w:pPr>
        <w:jc w:val="both"/>
        <w:rPr>
          <w:i w:val="0"/>
          <w:sz w:val="16"/>
          <w:szCs w:val="16"/>
        </w:rPr>
      </w:pPr>
    </w:p>
    <w:p w14:paraId="32AEDA97"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7904AFD7" w14:textId="77777777" w:rsidR="0082333C" w:rsidRPr="0079325B" w:rsidRDefault="0082333C" w:rsidP="00D24CD0">
      <w:pPr>
        <w:jc w:val="both"/>
        <w:rPr>
          <w:i w:val="0"/>
          <w:sz w:val="22"/>
          <w:szCs w:val="22"/>
        </w:rPr>
      </w:pPr>
    </w:p>
    <w:p w14:paraId="43DAB4E8"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385AEE0A" w14:textId="77777777" w:rsidR="0082333C" w:rsidRPr="0079325B" w:rsidRDefault="0082333C" w:rsidP="00D00D74">
      <w:pPr>
        <w:ind w:left="1080"/>
        <w:jc w:val="both"/>
        <w:rPr>
          <w:i w:val="0"/>
          <w:sz w:val="22"/>
          <w:szCs w:val="22"/>
        </w:rPr>
      </w:pPr>
    </w:p>
    <w:p w14:paraId="136AD399"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04443F85"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494587D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0B7A0C1E"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642FA4C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12D143E2"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0125E39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2597B01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474BB66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3EA17468"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52FB99F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194F617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155A006C" w14:textId="4BF82CB2" w:rsidR="00EC0AE4" w:rsidRPr="00FF38DC" w:rsidRDefault="00714CC8" w:rsidP="00181084">
      <w:pPr>
        <w:pStyle w:val="ListParagraph1"/>
        <w:numPr>
          <w:ilvl w:val="0"/>
          <w:numId w:val="14"/>
        </w:numPr>
        <w:ind w:firstLine="349"/>
        <w:jc w:val="both"/>
        <w:rPr>
          <w:i w:val="0"/>
          <w:sz w:val="22"/>
          <w:szCs w:val="22"/>
        </w:rPr>
      </w:pPr>
      <w:r>
        <w:rPr>
          <w:i w:val="0"/>
          <w:sz w:val="22"/>
          <w:szCs w:val="22"/>
        </w:rPr>
        <w:t>u</w:t>
      </w:r>
      <w:r w:rsidR="00EC0AE4" w:rsidRPr="00FF38DC">
        <w:rPr>
          <w:i w:val="0"/>
          <w:sz w:val="22"/>
          <w:szCs w:val="22"/>
        </w:rPr>
        <w:t>redbe ES s področja predmeta naročila</w:t>
      </w:r>
      <w:r w:rsidR="005D6D64" w:rsidRPr="00FF38DC">
        <w:rPr>
          <w:i w:val="0"/>
          <w:sz w:val="22"/>
          <w:szCs w:val="22"/>
        </w:rPr>
        <w:t>;</w:t>
      </w:r>
    </w:p>
    <w:p w14:paraId="38CEF6F1"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76E44EDE" w14:textId="77777777" w:rsidR="0082333C" w:rsidRDefault="0082333C" w:rsidP="00804464">
      <w:pPr>
        <w:ind w:left="1080"/>
        <w:jc w:val="both"/>
        <w:rPr>
          <w:i w:val="0"/>
          <w:sz w:val="22"/>
          <w:szCs w:val="22"/>
        </w:rPr>
      </w:pPr>
    </w:p>
    <w:p w14:paraId="4C28A11A" w14:textId="343624B9" w:rsidR="00353898" w:rsidRDefault="00353898" w:rsidP="00353898">
      <w:pPr>
        <w:ind w:left="1077"/>
        <w:jc w:val="both"/>
        <w:rPr>
          <w:i w:val="0"/>
          <w:sz w:val="22"/>
          <w:szCs w:val="22"/>
        </w:rPr>
      </w:pPr>
      <w:r w:rsidRPr="00A837C6">
        <w:rPr>
          <w:i w:val="0"/>
          <w:sz w:val="22"/>
          <w:szCs w:val="22"/>
        </w:rPr>
        <w:t>Naročnik je za postopek oddaje naročila »</w:t>
      </w:r>
      <w:r w:rsidRPr="00353898">
        <w:rPr>
          <w:i w:val="0"/>
          <w:sz w:val="22"/>
          <w:szCs w:val="22"/>
        </w:rPr>
        <w:t>Sukcesivna dobava živil po sklopih za obdobje treh let</w:t>
      </w:r>
      <w:r>
        <w:rPr>
          <w:i w:val="0"/>
          <w:sz w:val="22"/>
          <w:szCs w:val="22"/>
        </w:rPr>
        <w:t xml:space="preserve"> </w:t>
      </w:r>
      <w:r w:rsidRPr="00353898">
        <w:rPr>
          <w:i w:val="0"/>
          <w:sz w:val="22"/>
          <w:szCs w:val="22"/>
        </w:rPr>
        <w:t>za potrebe OŠ Poljane</w:t>
      </w:r>
      <w:r w:rsidRPr="00A837C6">
        <w:rPr>
          <w:i w:val="0"/>
          <w:sz w:val="22"/>
          <w:szCs w:val="22"/>
        </w:rPr>
        <w:t xml:space="preserve">« izvedel odprti postopek, ki je bil objavljen na Portalu JN pod številko </w:t>
      </w:r>
      <w:r w:rsidRPr="00353898">
        <w:rPr>
          <w:i w:val="0"/>
          <w:sz w:val="22"/>
          <w:szCs w:val="22"/>
        </w:rPr>
        <w:t>JN006118/2021-B01 dne 7.9.2021; v Uradnem listu EU pod številko 2021/S 174-453428 dne 8.9.2021</w:t>
      </w:r>
      <w:r w:rsidRPr="00A837C6">
        <w:rPr>
          <w:i w:val="0"/>
          <w:sz w:val="22"/>
          <w:szCs w:val="22"/>
        </w:rPr>
        <w:t xml:space="preserve">, popravek je bil objavljen na Portalu javnih naročil RS pod številko </w:t>
      </w:r>
      <w:r w:rsidRPr="00353898">
        <w:rPr>
          <w:i w:val="0"/>
          <w:sz w:val="22"/>
          <w:szCs w:val="22"/>
        </w:rPr>
        <w:t>JN006118/2021-K01 dne 20.9.2021 in v Uradnem listu EU pod številko 2021/S 183-476155 dne 21.9.2021</w:t>
      </w:r>
      <w:r w:rsidRPr="00A837C6">
        <w:rPr>
          <w:i w:val="0"/>
          <w:sz w:val="22"/>
          <w:szCs w:val="22"/>
        </w:rPr>
        <w:t xml:space="preserve">. V odprtem postopku </w:t>
      </w:r>
      <w:r>
        <w:rPr>
          <w:i w:val="0"/>
          <w:sz w:val="22"/>
          <w:szCs w:val="22"/>
        </w:rPr>
        <w:t xml:space="preserve">je naročnik </w:t>
      </w:r>
      <w:r w:rsidRPr="00A837C6">
        <w:rPr>
          <w:i w:val="0"/>
          <w:sz w:val="22"/>
          <w:szCs w:val="22"/>
        </w:rPr>
        <w:t xml:space="preserve">za sklop </w:t>
      </w:r>
      <w:r>
        <w:rPr>
          <w:i w:val="0"/>
          <w:sz w:val="22"/>
          <w:szCs w:val="22"/>
        </w:rPr>
        <w:t>23</w:t>
      </w:r>
      <w:r w:rsidRPr="00A837C6">
        <w:rPr>
          <w:i w:val="0"/>
          <w:sz w:val="22"/>
          <w:szCs w:val="22"/>
        </w:rPr>
        <w:t xml:space="preserve"> – </w:t>
      </w:r>
      <w:r w:rsidRPr="00353898">
        <w:rPr>
          <w:i w:val="0"/>
          <w:sz w:val="22"/>
          <w:szCs w:val="22"/>
        </w:rPr>
        <w:t>SVEŽA ZELENJAVA IN SADJE</w:t>
      </w:r>
      <w:r w:rsidRPr="00A837C6">
        <w:rPr>
          <w:i w:val="0"/>
          <w:sz w:val="22"/>
          <w:szCs w:val="22"/>
        </w:rPr>
        <w:t xml:space="preserve"> </w:t>
      </w:r>
      <w:r w:rsidRPr="00353898">
        <w:rPr>
          <w:i w:val="0"/>
          <w:sz w:val="22"/>
          <w:szCs w:val="22"/>
        </w:rPr>
        <w:t>prejel le eno dopustno ponudbo</w:t>
      </w:r>
      <w:r w:rsidRPr="00A837C6">
        <w:rPr>
          <w:i w:val="0"/>
          <w:sz w:val="22"/>
          <w:szCs w:val="22"/>
        </w:rPr>
        <w:t>.</w:t>
      </w:r>
      <w:r>
        <w:rPr>
          <w:i w:val="0"/>
          <w:sz w:val="22"/>
          <w:szCs w:val="22"/>
        </w:rPr>
        <w:t xml:space="preserve"> </w:t>
      </w:r>
      <w:r w:rsidR="00C7218A">
        <w:rPr>
          <w:i w:val="0"/>
          <w:sz w:val="22"/>
          <w:szCs w:val="22"/>
        </w:rPr>
        <w:t>Naročnik</w:t>
      </w:r>
      <w:r>
        <w:rPr>
          <w:i w:val="0"/>
          <w:sz w:val="22"/>
          <w:szCs w:val="22"/>
        </w:rPr>
        <w:t xml:space="preserve"> v skladu s </w:t>
      </w:r>
      <w:r w:rsidRPr="00353898">
        <w:rPr>
          <w:i w:val="0"/>
          <w:sz w:val="22"/>
          <w:szCs w:val="22"/>
        </w:rPr>
        <w:t xml:space="preserve">točko 4.2 I. poglavja </w:t>
      </w:r>
      <w:r>
        <w:rPr>
          <w:i w:val="0"/>
          <w:sz w:val="22"/>
          <w:szCs w:val="22"/>
        </w:rPr>
        <w:t xml:space="preserve">Dokumentacije v zvezi z oddajo javnega naročila št. </w:t>
      </w:r>
      <w:r w:rsidRPr="00353898">
        <w:rPr>
          <w:i w:val="0"/>
          <w:sz w:val="22"/>
          <w:szCs w:val="22"/>
        </w:rPr>
        <w:t>430-1519/2021-3 z dne 3.9.2021</w:t>
      </w:r>
      <w:r>
        <w:rPr>
          <w:i w:val="0"/>
          <w:sz w:val="22"/>
          <w:szCs w:val="22"/>
        </w:rPr>
        <w:t xml:space="preserve">, </w:t>
      </w:r>
      <w:r w:rsidRPr="00353898">
        <w:rPr>
          <w:i w:val="0"/>
          <w:sz w:val="22"/>
          <w:szCs w:val="22"/>
        </w:rPr>
        <w:t xml:space="preserve">ponudbe edinega ponudnika z dopustno ponudbo </w:t>
      </w:r>
      <w:r>
        <w:rPr>
          <w:i w:val="0"/>
          <w:sz w:val="22"/>
          <w:szCs w:val="22"/>
        </w:rPr>
        <w:t>ni</w:t>
      </w:r>
      <w:r w:rsidRPr="00353898">
        <w:rPr>
          <w:i w:val="0"/>
          <w:sz w:val="22"/>
          <w:szCs w:val="22"/>
        </w:rPr>
        <w:t xml:space="preserve"> sprejel, ampak jo </w:t>
      </w:r>
      <w:r>
        <w:rPr>
          <w:i w:val="0"/>
          <w:sz w:val="22"/>
          <w:szCs w:val="22"/>
        </w:rPr>
        <w:t>je</w:t>
      </w:r>
      <w:r w:rsidRPr="00353898">
        <w:rPr>
          <w:i w:val="0"/>
          <w:sz w:val="22"/>
          <w:szCs w:val="22"/>
        </w:rPr>
        <w:t xml:space="preserve"> zavrnil in </w:t>
      </w:r>
      <w:r>
        <w:rPr>
          <w:i w:val="0"/>
          <w:sz w:val="22"/>
          <w:szCs w:val="22"/>
        </w:rPr>
        <w:t>sedaj javno naročilo za predmetni sklop ponavlja.</w:t>
      </w:r>
    </w:p>
    <w:p w14:paraId="11B62A92" w14:textId="77777777" w:rsidR="00353898" w:rsidRDefault="00353898" w:rsidP="00353898">
      <w:pPr>
        <w:ind w:left="1077"/>
        <w:jc w:val="both"/>
        <w:rPr>
          <w:i w:val="0"/>
          <w:iCs/>
          <w:sz w:val="22"/>
          <w:szCs w:val="22"/>
        </w:rPr>
      </w:pPr>
    </w:p>
    <w:p w14:paraId="2FB29A41" w14:textId="605586FE" w:rsidR="00D839C0" w:rsidRPr="00BF7FC9" w:rsidRDefault="00D839C0" w:rsidP="00D839C0">
      <w:pPr>
        <w:ind w:left="1077"/>
        <w:jc w:val="both"/>
        <w:rPr>
          <w:i w:val="0"/>
          <w:iCs/>
          <w:sz w:val="22"/>
          <w:szCs w:val="22"/>
        </w:rPr>
      </w:pPr>
      <w:r w:rsidRPr="00BF7FC9">
        <w:rPr>
          <w:i w:val="0"/>
          <w:iCs/>
          <w:sz w:val="22"/>
          <w:szCs w:val="22"/>
        </w:rPr>
        <w:t xml:space="preserve">Za oddajo tega naročila se v skladu </w:t>
      </w:r>
      <w:r w:rsidRPr="00E5486F">
        <w:rPr>
          <w:i w:val="0"/>
          <w:iCs/>
          <w:sz w:val="22"/>
          <w:szCs w:val="22"/>
        </w:rPr>
        <w:t xml:space="preserve">s </w:t>
      </w:r>
      <w:r w:rsidR="004A5E0F" w:rsidRPr="00E5486F">
        <w:rPr>
          <w:i w:val="0"/>
          <w:iCs/>
          <w:sz w:val="22"/>
          <w:szCs w:val="22"/>
        </w:rPr>
        <w:t>4</w:t>
      </w:r>
      <w:r w:rsidR="00353898">
        <w:rPr>
          <w:i w:val="0"/>
          <w:iCs/>
          <w:sz w:val="22"/>
          <w:szCs w:val="22"/>
        </w:rPr>
        <w:t>7</w:t>
      </w:r>
      <w:r w:rsidR="004A5E0F" w:rsidRPr="00E5486F">
        <w:rPr>
          <w:i w:val="0"/>
          <w:iCs/>
          <w:sz w:val="22"/>
          <w:szCs w:val="22"/>
        </w:rPr>
        <w:t xml:space="preserve">. </w:t>
      </w:r>
      <w:r w:rsidRPr="00E5486F">
        <w:rPr>
          <w:i w:val="0"/>
          <w:iCs/>
          <w:sz w:val="22"/>
          <w:szCs w:val="22"/>
        </w:rPr>
        <w:t xml:space="preserve">členom </w:t>
      </w:r>
      <w:r w:rsidR="004A5E0F" w:rsidRPr="00E5486F">
        <w:rPr>
          <w:i w:val="0"/>
          <w:iCs/>
          <w:sz w:val="22"/>
          <w:szCs w:val="22"/>
        </w:rPr>
        <w:t>ZJN-3</w:t>
      </w:r>
      <w:r w:rsidRPr="00E5486F">
        <w:rPr>
          <w:bCs/>
          <w:i w:val="0"/>
          <w:color w:val="000000" w:themeColor="text1"/>
          <w:sz w:val="22"/>
          <w:szCs w:val="22"/>
        </w:rPr>
        <w:t xml:space="preserve"> </w:t>
      </w:r>
      <w:r w:rsidRPr="00E5486F">
        <w:rPr>
          <w:i w:val="0"/>
          <w:iCs/>
          <w:sz w:val="22"/>
          <w:szCs w:val="22"/>
        </w:rPr>
        <w:t>izvede</w:t>
      </w:r>
      <w:r w:rsidR="004A5E0F" w:rsidRPr="00E5486F">
        <w:rPr>
          <w:i w:val="0"/>
          <w:iCs/>
          <w:sz w:val="22"/>
          <w:szCs w:val="22"/>
        </w:rPr>
        <w:t xml:space="preserve"> postopek</w:t>
      </w:r>
      <w:r w:rsidR="00353898">
        <w:rPr>
          <w:i w:val="0"/>
          <w:iCs/>
          <w:sz w:val="22"/>
          <w:szCs w:val="22"/>
        </w:rPr>
        <w:t xml:space="preserve"> naročila male vrednosti</w:t>
      </w:r>
      <w:r w:rsidR="004A5E0F" w:rsidRPr="00E5486F">
        <w:rPr>
          <w:i w:val="0"/>
          <w:iCs/>
          <w:sz w:val="22"/>
          <w:szCs w:val="22"/>
        </w:rPr>
        <w:t>.</w:t>
      </w:r>
    </w:p>
    <w:p w14:paraId="7DD8A4C8"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lastRenderedPageBreak/>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7B367A46" w14:textId="77777777" w:rsidR="0082333C" w:rsidRDefault="0082333C" w:rsidP="00D00D74">
      <w:pPr>
        <w:pStyle w:val="Zoran1"/>
        <w:ind w:left="1080"/>
        <w:rPr>
          <w:rFonts w:ascii="Times New Roman" w:hAnsi="Times New Roman" w:cs="Times New Roman"/>
        </w:rPr>
      </w:pPr>
    </w:p>
    <w:p w14:paraId="73FDC5BD" w14:textId="791909B6" w:rsidR="0082333C" w:rsidRPr="00567B67" w:rsidRDefault="004A5E0F" w:rsidP="00567B67">
      <w:pPr>
        <w:ind w:left="1077"/>
        <w:jc w:val="both"/>
        <w:rPr>
          <w:i w:val="0"/>
          <w:iCs/>
          <w:sz w:val="22"/>
          <w:szCs w:val="22"/>
        </w:rPr>
      </w:pPr>
      <w:r>
        <w:rPr>
          <w:i w:val="0"/>
          <w:iCs/>
          <w:sz w:val="22"/>
          <w:szCs w:val="22"/>
        </w:rPr>
        <w:t>Dobavitelj</w:t>
      </w:r>
      <w:r w:rsidR="0056455E">
        <w:rPr>
          <w:i w:val="0"/>
          <w:iCs/>
          <w:sz w:val="22"/>
          <w:szCs w:val="22"/>
        </w:rPr>
        <w:t>e</w:t>
      </w:r>
      <w:r w:rsidR="00EB3CEB">
        <w:rPr>
          <w:i w:val="0"/>
          <w:iCs/>
          <w:sz w:val="22"/>
          <w:szCs w:val="22"/>
        </w:rPr>
        <w:t xml:space="preserve"> </w:t>
      </w:r>
      <w:r w:rsidR="0082333C" w:rsidRPr="00567B67">
        <w:rPr>
          <w:i w:val="0"/>
          <w:iCs/>
          <w:sz w:val="22"/>
          <w:szCs w:val="22"/>
        </w:rPr>
        <w:t>bo naročnik izbral na podlagi vnaprej določenih pogojev in meril.</w:t>
      </w:r>
    </w:p>
    <w:p w14:paraId="6997DCAB" w14:textId="77777777" w:rsidR="0082333C" w:rsidRPr="00567B67" w:rsidRDefault="0082333C" w:rsidP="00567B67">
      <w:pPr>
        <w:ind w:left="1077"/>
        <w:jc w:val="both"/>
        <w:rPr>
          <w:i w:val="0"/>
          <w:iCs/>
          <w:sz w:val="22"/>
          <w:szCs w:val="22"/>
        </w:rPr>
      </w:pPr>
    </w:p>
    <w:p w14:paraId="01F97374" w14:textId="3DA2D026" w:rsidR="0082333C" w:rsidRPr="00567B67" w:rsidRDefault="00A6117A" w:rsidP="00567B67">
      <w:pPr>
        <w:ind w:left="1077"/>
        <w:jc w:val="both"/>
        <w:rPr>
          <w:i w:val="0"/>
          <w:iCs/>
          <w:sz w:val="22"/>
          <w:szCs w:val="22"/>
        </w:rPr>
      </w:pPr>
      <w:r>
        <w:rPr>
          <w:i w:val="0"/>
          <w:iCs/>
          <w:sz w:val="22"/>
          <w:szCs w:val="22"/>
        </w:rPr>
        <w:t>Naročnik bo z izbranim</w:t>
      </w:r>
      <w:r w:rsidR="0056455E">
        <w:rPr>
          <w:i w:val="0"/>
          <w:iCs/>
          <w:sz w:val="22"/>
          <w:szCs w:val="22"/>
        </w:rPr>
        <w:t>i ponudniki</w:t>
      </w:r>
      <w:r w:rsidR="0082333C" w:rsidRPr="00567B67">
        <w:rPr>
          <w:i w:val="0"/>
          <w:iCs/>
          <w:sz w:val="22"/>
          <w:szCs w:val="22"/>
        </w:rPr>
        <w:t xml:space="preserve"> sklenil o</w:t>
      </w:r>
      <w:r>
        <w:rPr>
          <w:i w:val="0"/>
          <w:iCs/>
          <w:sz w:val="22"/>
          <w:szCs w:val="22"/>
        </w:rPr>
        <w:t>kvirni sporazum</w:t>
      </w:r>
      <w:r w:rsidR="00845301">
        <w:rPr>
          <w:i w:val="0"/>
          <w:iCs/>
          <w:sz w:val="22"/>
          <w:szCs w:val="22"/>
        </w:rPr>
        <w:t xml:space="preserve"> za obdobje </w:t>
      </w:r>
      <w:r>
        <w:rPr>
          <w:i w:val="0"/>
          <w:iCs/>
          <w:sz w:val="22"/>
          <w:szCs w:val="22"/>
        </w:rPr>
        <w:t xml:space="preserve">do </w:t>
      </w:r>
      <w:r w:rsidR="00C7218A">
        <w:rPr>
          <w:i w:val="0"/>
          <w:iCs/>
          <w:sz w:val="22"/>
          <w:szCs w:val="22"/>
        </w:rPr>
        <w:t>19.11</w:t>
      </w:r>
      <w:r>
        <w:rPr>
          <w:i w:val="0"/>
          <w:iCs/>
          <w:sz w:val="22"/>
          <w:szCs w:val="22"/>
        </w:rPr>
        <w:t>.2024</w:t>
      </w:r>
      <w:r w:rsidR="0082333C" w:rsidRPr="00EB3CEB">
        <w:rPr>
          <w:i w:val="0"/>
          <w:iCs/>
          <w:sz w:val="22"/>
          <w:szCs w:val="22"/>
        </w:rPr>
        <w:t>,</w:t>
      </w:r>
      <w:r>
        <w:rPr>
          <w:i w:val="0"/>
          <w:iCs/>
          <w:sz w:val="22"/>
          <w:szCs w:val="22"/>
        </w:rPr>
        <w:t xml:space="preserve"> na podlagi katerega</w:t>
      </w:r>
      <w:r w:rsidR="0082333C" w:rsidRPr="00567B67">
        <w:rPr>
          <w:i w:val="0"/>
          <w:iCs/>
          <w:sz w:val="22"/>
          <w:szCs w:val="22"/>
        </w:rPr>
        <w:t xml:space="preserve"> bo sukcesivno naročal živila, ki so predmet tega okvirnega sporazuma</w:t>
      </w:r>
      <w:r w:rsidR="00A65AB5">
        <w:rPr>
          <w:i w:val="0"/>
          <w:iCs/>
          <w:sz w:val="22"/>
          <w:szCs w:val="22"/>
        </w:rPr>
        <w:t>.</w:t>
      </w:r>
      <w:r w:rsidR="0082333C" w:rsidRPr="00567B67">
        <w:rPr>
          <w:i w:val="0"/>
          <w:iCs/>
          <w:sz w:val="22"/>
          <w:szCs w:val="22"/>
        </w:rPr>
        <w:t xml:space="preserve"> </w:t>
      </w:r>
    </w:p>
    <w:p w14:paraId="4D40C147" w14:textId="34444A57" w:rsidR="0002189D" w:rsidRPr="00476EF8" w:rsidRDefault="0002189D" w:rsidP="00A6117A">
      <w:pPr>
        <w:jc w:val="both"/>
        <w:rPr>
          <w:i w:val="0"/>
          <w:sz w:val="22"/>
          <w:szCs w:val="22"/>
        </w:rPr>
      </w:pPr>
      <w:bookmarkStart w:id="1" w:name="OLE_LINK3"/>
      <w:bookmarkStart w:id="2" w:name="OLE_LINK4"/>
    </w:p>
    <w:p w14:paraId="63EC31E5" w14:textId="4CB8E738" w:rsidR="004C00C9" w:rsidRDefault="004C00C9" w:rsidP="007E3483">
      <w:pPr>
        <w:ind w:left="1077"/>
        <w:jc w:val="both"/>
        <w:rPr>
          <w:i w:val="0"/>
          <w:iCs/>
          <w:sz w:val="22"/>
          <w:szCs w:val="22"/>
        </w:rPr>
      </w:pPr>
      <w:r>
        <w:rPr>
          <w:i w:val="0"/>
          <w:iCs/>
          <w:sz w:val="22"/>
          <w:szCs w:val="22"/>
        </w:rPr>
        <w:t>Naročnik bo</w:t>
      </w:r>
      <w:r w:rsidR="00715EE2">
        <w:rPr>
          <w:i w:val="0"/>
          <w:iCs/>
          <w:sz w:val="22"/>
          <w:szCs w:val="22"/>
        </w:rPr>
        <w:t xml:space="preserve"> </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r w:rsidR="0056455E">
        <w:rPr>
          <w:i w:val="0"/>
          <w:iCs/>
          <w:sz w:val="22"/>
          <w:szCs w:val="22"/>
        </w:rPr>
        <w:t xml:space="preserve"> </w:t>
      </w: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ponovil, saj ne bodo izpolnjeni pogoji za odpiranje konkurence, na podlagi katerih si naročnik zagotovi gospodarno porabo javnih sredstev. </w:t>
      </w:r>
    </w:p>
    <w:p w14:paraId="7742FC4C" w14:textId="77777777" w:rsidR="004C00C9" w:rsidRDefault="004C00C9" w:rsidP="00567B67">
      <w:pPr>
        <w:ind w:left="1077"/>
        <w:jc w:val="both"/>
        <w:rPr>
          <w:i w:val="0"/>
          <w:iCs/>
          <w:sz w:val="22"/>
          <w:szCs w:val="22"/>
        </w:rPr>
      </w:pPr>
    </w:p>
    <w:p w14:paraId="5FD5F534" w14:textId="35B085C6" w:rsidR="00FE03CE" w:rsidRPr="00D73E62" w:rsidRDefault="002141A3" w:rsidP="00FE03CE">
      <w:pPr>
        <w:ind w:left="1077"/>
        <w:jc w:val="both"/>
        <w:rPr>
          <w:iCs/>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FE03CE">
        <w:rPr>
          <w:i w:val="0"/>
          <w:iCs/>
          <w:sz w:val="22"/>
          <w:szCs w:val="22"/>
        </w:rPr>
        <w:t xml:space="preserve"> </w:t>
      </w:r>
      <w:r w:rsidR="00FE03CE" w:rsidRPr="00C7218A">
        <w:rPr>
          <w:i w:val="0"/>
          <w:iCs/>
          <w:sz w:val="22"/>
        </w:rPr>
        <w:t xml:space="preserve">Odpiranje konkurence bo praviloma potekalo z informacijskega sistema e-JN. O odpiranju konkurence bo ponudnik v takem primeru obveščen preko informacijskega sistema e-JN in po elektronski pošti, posredovani </w:t>
      </w:r>
      <w:r w:rsidR="003951F0" w:rsidRPr="00C7218A">
        <w:rPr>
          <w:i w:val="0"/>
          <w:iCs/>
          <w:sz w:val="22"/>
        </w:rPr>
        <w:t>na elektronski naslov, ki ga ponudnik opredeli v informacijskem sistemu e-JN</w:t>
      </w:r>
      <w:r w:rsidR="00F64F73" w:rsidRPr="00C7218A">
        <w:rPr>
          <w:i w:val="0"/>
          <w:iCs/>
          <w:sz w:val="22"/>
        </w:rPr>
        <w:t xml:space="preserve"> ali </w:t>
      </w:r>
      <w:r w:rsidR="00FE03CE" w:rsidRPr="00C7218A">
        <w:rPr>
          <w:i w:val="0"/>
          <w:iCs/>
          <w:sz w:val="22"/>
        </w:rPr>
        <w:t>skrbniku okvirnega sporazuma.</w:t>
      </w:r>
    </w:p>
    <w:p w14:paraId="06DB0F30" w14:textId="384A4651" w:rsidR="002141A3" w:rsidRDefault="002141A3" w:rsidP="00722C54">
      <w:pPr>
        <w:jc w:val="both"/>
        <w:rPr>
          <w:i w:val="0"/>
          <w:iCs/>
          <w:sz w:val="22"/>
          <w:szCs w:val="22"/>
        </w:rPr>
      </w:pPr>
    </w:p>
    <w:p w14:paraId="1CE26328" w14:textId="5F11170C"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w:t>
      </w:r>
      <w:r w:rsidR="00557571" w:rsidRPr="00567B67">
        <w:rPr>
          <w:i w:val="0"/>
          <w:iCs/>
          <w:sz w:val="22"/>
          <w:szCs w:val="22"/>
        </w:rPr>
        <w:t>artikle</w:t>
      </w:r>
      <w:r w:rsidRPr="00567B67">
        <w:rPr>
          <w:i w:val="0"/>
          <w:iCs/>
          <w:sz w:val="22"/>
          <w:szCs w:val="22"/>
        </w:rPr>
        <w:t xml:space="preserve"> z izrazito sezonskim značajem, </w:t>
      </w:r>
      <w:r w:rsidR="00F72C2A">
        <w:rPr>
          <w:i w:val="0"/>
          <w:iCs/>
          <w:sz w:val="22"/>
          <w:szCs w:val="22"/>
        </w:rPr>
        <w:t>oziroma</w:t>
      </w:r>
      <w:r w:rsidR="0056455E">
        <w:rPr>
          <w:i w:val="0"/>
          <w:iCs/>
          <w:sz w:val="22"/>
          <w:szCs w:val="22"/>
        </w:rPr>
        <w:t>,</w:t>
      </w:r>
      <w:r w:rsidR="00F72C2A">
        <w:rPr>
          <w:i w:val="0"/>
          <w:iCs/>
          <w:sz w:val="22"/>
          <w:szCs w:val="22"/>
        </w:rPr>
        <w:t xml:space="preserve"> </w:t>
      </w:r>
      <w:r w:rsidRPr="00567B67">
        <w:rPr>
          <w:i w:val="0"/>
          <w:iCs/>
          <w:sz w:val="22"/>
          <w:szCs w:val="22"/>
        </w:rPr>
        <w:t xml:space="preserve">če v določenem obdobju ne bo imel potreb </w:t>
      </w:r>
      <w:r w:rsidR="00DB653A" w:rsidRPr="00567B67">
        <w:rPr>
          <w:i w:val="0"/>
          <w:iCs/>
          <w:sz w:val="22"/>
          <w:szCs w:val="22"/>
        </w:rPr>
        <w:t xml:space="preserve">po </w:t>
      </w:r>
      <w:r w:rsidR="00817E67">
        <w:rPr>
          <w:i w:val="0"/>
          <w:iCs/>
          <w:sz w:val="22"/>
          <w:szCs w:val="22"/>
        </w:rPr>
        <w:t>delu</w:t>
      </w:r>
      <w:r w:rsidR="00DB653A" w:rsidRPr="00567B67">
        <w:rPr>
          <w:i w:val="0"/>
          <w:iCs/>
          <w:sz w:val="22"/>
          <w:szCs w:val="22"/>
        </w:rPr>
        <w:t xml:space="preserve"> artikl</w:t>
      </w:r>
      <w:r w:rsidR="00817E67">
        <w:rPr>
          <w:i w:val="0"/>
          <w:iCs/>
          <w:sz w:val="22"/>
          <w:szCs w:val="22"/>
        </w:rPr>
        <w:t>ov</w:t>
      </w:r>
      <w:r w:rsidR="00DB653A" w:rsidRPr="00567B67">
        <w:rPr>
          <w:i w:val="0"/>
          <w:iCs/>
          <w:sz w:val="22"/>
          <w:szCs w:val="22"/>
        </w:rPr>
        <w:t xml:space="preserve">. </w:t>
      </w:r>
    </w:p>
    <w:p w14:paraId="3402AA48" w14:textId="77777777" w:rsidR="00881295" w:rsidRDefault="00881295" w:rsidP="00567B67">
      <w:pPr>
        <w:ind w:left="1077"/>
        <w:jc w:val="both"/>
        <w:rPr>
          <w:i w:val="0"/>
          <w:iCs/>
          <w:sz w:val="22"/>
          <w:szCs w:val="22"/>
        </w:rPr>
      </w:pPr>
    </w:p>
    <w:p w14:paraId="654B6133" w14:textId="65128A9D" w:rsidR="00E93C6F" w:rsidRDefault="00E93C6F" w:rsidP="00E93C6F">
      <w:pPr>
        <w:ind w:left="1077"/>
        <w:jc w:val="both"/>
        <w:rPr>
          <w:i w:val="0"/>
          <w:iCs/>
          <w:sz w:val="22"/>
          <w:szCs w:val="22"/>
        </w:rPr>
      </w:pPr>
      <w:r>
        <w:rPr>
          <w:i w:val="0"/>
          <w:iCs/>
          <w:sz w:val="22"/>
          <w:szCs w:val="22"/>
        </w:rPr>
        <w:t xml:space="preserve">Ponudniki morajo v ponudbi na razpis za posamezne vrste sadja in zelenjave opredeliti najvišje cene. V primeru izbire bodo v fazi odpiranja konkurence lahko ponudili le enake ali nižje cene kot izhaja iz ponudbe. </w:t>
      </w:r>
    </w:p>
    <w:p w14:paraId="0AFB6C17" w14:textId="70D69A10" w:rsidR="003951F0" w:rsidRDefault="003951F0" w:rsidP="00722C54">
      <w:pPr>
        <w:jc w:val="both"/>
        <w:rPr>
          <w:i w:val="0"/>
          <w:iCs/>
          <w:sz w:val="22"/>
          <w:szCs w:val="22"/>
        </w:rPr>
      </w:pPr>
    </w:p>
    <w:p w14:paraId="6A6E649A" w14:textId="7421E848" w:rsidR="003951F0" w:rsidRDefault="003951F0" w:rsidP="003951F0">
      <w:pPr>
        <w:ind w:left="1077"/>
        <w:jc w:val="both"/>
        <w:rPr>
          <w:i w:val="0"/>
          <w:iCs/>
          <w:sz w:val="22"/>
          <w:szCs w:val="22"/>
        </w:rPr>
      </w:pPr>
      <w:r w:rsidRPr="00567B67">
        <w:rPr>
          <w:i w:val="0"/>
          <w:iCs/>
          <w:sz w:val="22"/>
          <w:szCs w:val="22"/>
        </w:rPr>
        <w:t>Izbrani ponudnik</w:t>
      </w:r>
      <w:r w:rsidR="0056455E">
        <w:rPr>
          <w:i w:val="0"/>
          <w:iCs/>
          <w:sz w:val="22"/>
          <w:szCs w:val="22"/>
        </w:rPr>
        <w:t>i</w:t>
      </w:r>
      <w:r w:rsidRPr="00567B67">
        <w:rPr>
          <w:i w:val="0"/>
          <w:iCs/>
          <w:sz w:val="22"/>
          <w:szCs w:val="22"/>
        </w:rPr>
        <w:t xml:space="preserve"> </w:t>
      </w:r>
      <w:r>
        <w:rPr>
          <w:i w:val="0"/>
          <w:iCs/>
          <w:sz w:val="22"/>
          <w:szCs w:val="22"/>
        </w:rPr>
        <w:t>– sklenitelj</w:t>
      </w:r>
      <w:r w:rsidR="0056455E">
        <w:rPr>
          <w:i w:val="0"/>
          <w:iCs/>
          <w:sz w:val="22"/>
          <w:szCs w:val="22"/>
        </w:rPr>
        <w:t>i</w:t>
      </w:r>
      <w:r>
        <w:rPr>
          <w:i w:val="0"/>
          <w:iCs/>
          <w:sz w:val="22"/>
          <w:szCs w:val="22"/>
        </w:rPr>
        <w:t xml:space="preserve"> okvirnega sporazuma </w:t>
      </w:r>
      <w:r w:rsidRPr="00567B67">
        <w:rPr>
          <w:i w:val="0"/>
          <w:iCs/>
          <w:sz w:val="22"/>
          <w:szCs w:val="22"/>
        </w:rPr>
        <w:t>bo</w:t>
      </w:r>
      <w:r w:rsidR="0056455E">
        <w:rPr>
          <w:i w:val="0"/>
          <w:iCs/>
          <w:sz w:val="22"/>
          <w:szCs w:val="22"/>
        </w:rPr>
        <w:t>do</w:t>
      </w:r>
      <w:r w:rsidRPr="00567B67">
        <w:rPr>
          <w:i w:val="0"/>
          <w:iCs/>
          <w:sz w:val="22"/>
          <w:szCs w:val="22"/>
        </w:rPr>
        <w:t xml:space="preserve">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ponudbenega predračuna</w:t>
      </w:r>
      <w:r w:rsidR="0056455E">
        <w:rPr>
          <w:i w:val="0"/>
          <w:iCs/>
          <w:sz w:val="22"/>
          <w:szCs w:val="22"/>
        </w:rPr>
        <w:t>,</w:t>
      </w:r>
      <w:r w:rsidRPr="00567B67">
        <w:rPr>
          <w:i w:val="0"/>
          <w:iCs/>
          <w:sz w:val="22"/>
          <w:szCs w:val="22"/>
        </w:rPr>
        <w:t xml:space="preserve"> lahko spremenil</w:t>
      </w:r>
      <w:r w:rsidR="0056455E">
        <w:rPr>
          <w:i w:val="0"/>
          <w:iCs/>
          <w:sz w:val="22"/>
          <w:szCs w:val="22"/>
        </w:rPr>
        <w:t>i</w:t>
      </w:r>
      <w:r w:rsidRPr="00567B67">
        <w:rPr>
          <w:i w:val="0"/>
          <w:iCs/>
          <w:sz w:val="22"/>
          <w:szCs w:val="22"/>
        </w:rPr>
        <w:t xml:space="preserve">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w:t>
      </w:r>
      <w:r w:rsidR="00714CC8" w:rsidRPr="00714CC8">
        <w:rPr>
          <w:i w:val="0"/>
          <w:iCs/>
          <w:sz w:val="22"/>
          <w:szCs w:val="22"/>
        </w:rPr>
        <w:t>hrano (01.1 Hrana)</w:t>
      </w:r>
      <w:r w:rsidRPr="00567B67">
        <w:rPr>
          <w:i w:val="0"/>
          <w:iCs/>
          <w:sz w:val="22"/>
          <w:szCs w:val="22"/>
        </w:rPr>
        <w:t xml:space="preserve">, ki ga uradno objavlja Statistični urad RS. </w:t>
      </w:r>
      <w:r>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7BD1EC10" w14:textId="14205513" w:rsidR="00E93C6F" w:rsidRDefault="00E93C6F" w:rsidP="00722C54">
      <w:pPr>
        <w:jc w:val="both"/>
        <w:rPr>
          <w:i w:val="0"/>
          <w:iCs/>
          <w:sz w:val="22"/>
          <w:szCs w:val="22"/>
        </w:rPr>
      </w:pPr>
    </w:p>
    <w:p w14:paraId="3F5A2443" w14:textId="0DDB4289"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w:t>
      </w:r>
      <w:r w:rsidR="007E3483">
        <w:rPr>
          <w:i w:val="0"/>
          <w:iCs/>
          <w:sz w:val="22"/>
          <w:szCs w:val="22"/>
        </w:rPr>
        <w:t>z ocenjevanja</w:t>
      </w:r>
      <w:r w:rsidR="00E93C6F">
        <w:rPr>
          <w:i w:val="0"/>
          <w:iCs/>
          <w:sz w:val="22"/>
          <w:szCs w:val="22"/>
        </w:rPr>
        <w:t xml:space="preserve">.  </w:t>
      </w:r>
    </w:p>
    <w:p w14:paraId="002E0153" w14:textId="77777777" w:rsidR="00D22125" w:rsidRDefault="00D22125" w:rsidP="00CB3185">
      <w:pPr>
        <w:jc w:val="both"/>
        <w:rPr>
          <w:i w:val="0"/>
          <w:iCs/>
          <w:sz w:val="22"/>
          <w:szCs w:val="22"/>
        </w:rPr>
      </w:pPr>
    </w:p>
    <w:p w14:paraId="7FF57E9A"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0806D5A8" w14:textId="77777777" w:rsidR="002141A3" w:rsidRDefault="002141A3" w:rsidP="002141A3">
      <w:pPr>
        <w:ind w:left="1077"/>
        <w:jc w:val="both"/>
        <w:rPr>
          <w:i w:val="0"/>
          <w:iCs/>
          <w:sz w:val="22"/>
          <w:szCs w:val="22"/>
        </w:rPr>
      </w:pPr>
    </w:p>
    <w:p w14:paraId="093F4BB3"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5C47D84F" w14:textId="77777777" w:rsidR="002141A3" w:rsidRPr="00567B67" w:rsidRDefault="002141A3" w:rsidP="00567B67">
      <w:pPr>
        <w:ind w:left="1077"/>
        <w:jc w:val="both"/>
        <w:rPr>
          <w:i w:val="0"/>
          <w:iCs/>
          <w:sz w:val="22"/>
          <w:szCs w:val="22"/>
        </w:rPr>
      </w:pPr>
    </w:p>
    <w:p w14:paraId="4B423713" w14:textId="15DF3E30" w:rsidR="00DB653A" w:rsidRPr="00567B67" w:rsidRDefault="001520FB" w:rsidP="00567B67">
      <w:pPr>
        <w:ind w:left="1077"/>
        <w:jc w:val="both"/>
        <w:rPr>
          <w:i w:val="0"/>
          <w:iCs/>
          <w:sz w:val="22"/>
          <w:szCs w:val="22"/>
        </w:rPr>
      </w:pPr>
      <w:r w:rsidRPr="00567B67">
        <w:rPr>
          <w:i w:val="0"/>
          <w:iCs/>
          <w:sz w:val="22"/>
          <w:szCs w:val="22"/>
        </w:rPr>
        <w:lastRenderedPageBreak/>
        <w:t xml:space="preserve">V primeru, da bo naročnik zaradi kršitev na strani izbranega dobavitelja za posamezno obdobje predčasno odpovedal pogodbo ali sporazum, bo do izteka obdobja pogodbo lahko sklenil s ponudnikom, ki je naslednji po vrstnem redu oddal najugodnejšo ponudbo. </w:t>
      </w:r>
    </w:p>
    <w:p w14:paraId="4647AEB7" w14:textId="77777777" w:rsidR="00E93C6F" w:rsidRPr="00567B67" w:rsidRDefault="00E93C6F" w:rsidP="00567B67">
      <w:pPr>
        <w:ind w:left="1077"/>
        <w:jc w:val="both"/>
        <w:rPr>
          <w:i w:val="0"/>
          <w:iCs/>
          <w:sz w:val="22"/>
          <w:szCs w:val="22"/>
        </w:rPr>
      </w:pPr>
    </w:p>
    <w:p w14:paraId="47068204" w14:textId="4563232B" w:rsidR="00DC1099" w:rsidRPr="00567B67" w:rsidRDefault="00714CC8"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w:t>
      </w:r>
      <w:r>
        <w:rPr>
          <w:i w:val="0"/>
          <w:iCs/>
          <w:sz w:val="22"/>
          <w:szCs w:val="22"/>
        </w:rPr>
        <w:t xml:space="preserve"> </w:t>
      </w:r>
      <w:r w:rsidRPr="00567B67">
        <w:rPr>
          <w:i w:val="0"/>
          <w:iCs/>
          <w:sz w:val="22"/>
          <w:szCs w:val="22"/>
        </w:rPr>
        <w:t xml:space="preserve">in sicer v primeru, da izbrani ponudnik po fazi odpiranja konkurence ne bo mogel zagotoviti posamezne dobave  ali dela dobave. V tem primeru bo naročnik posamezno naročilo </w:t>
      </w:r>
      <w:r>
        <w:rPr>
          <w:i w:val="0"/>
          <w:iCs/>
          <w:sz w:val="22"/>
          <w:szCs w:val="22"/>
        </w:rPr>
        <w:t>živil</w:t>
      </w:r>
      <w:r w:rsidRPr="00567B67">
        <w:rPr>
          <w:i w:val="0"/>
          <w:iCs/>
          <w:sz w:val="22"/>
          <w:szCs w:val="22"/>
        </w:rPr>
        <w:t xml:space="preserve"> z naročilnico oddal tistemu od preostalih skleniteljev okvirnega sporazuma, ki </w:t>
      </w:r>
      <w:r>
        <w:rPr>
          <w:i w:val="0"/>
          <w:iCs/>
          <w:sz w:val="22"/>
          <w:szCs w:val="22"/>
        </w:rPr>
        <w:t>je bil, glede na zadnje odpiranje konkurence, drugi oziroma naslednji najugodnejši ponudnik, če tega ni, pa bo nabavil živila na trgu.</w:t>
      </w:r>
    </w:p>
    <w:p w14:paraId="5FB69DA1" w14:textId="77777777" w:rsidR="00DC1099" w:rsidRPr="00567B67" w:rsidRDefault="00DC1099" w:rsidP="00567B67">
      <w:pPr>
        <w:ind w:left="1077"/>
        <w:jc w:val="both"/>
        <w:rPr>
          <w:i w:val="0"/>
          <w:iCs/>
          <w:sz w:val="22"/>
          <w:szCs w:val="22"/>
        </w:rPr>
      </w:pPr>
    </w:p>
    <w:p w14:paraId="7BCA22F2"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1"/>
      <w:bookmarkEnd w:id="2"/>
    </w:p>
    <w:p w14:paraId="14AB889D" w14:textId="77777777" w:rsidR="00E93C6F" w:rsidRPr="00567B67" w:rsidRDefault="00E93C6F" w:rsidP="00994F0A">
      <w:pPr>
        <w:jc w:val="both"/>
        <w:rPr>
          <w:i w:val="0"/>
          <w:iCs/>
          <w:sz w:val="22"/>
          <w:szCs w:val="22"/>
        </w:rPr>
      </w:pPr>
    </w:p>
    <w:p w14:paraId="13A4BBB1"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31C121CF" w14:textId="77777777" w:rsidR="0082333C" w:rsidRDefault="0082333C" w:rsidP="00D00D74">
      <w:pPr>
        <w:ind w:left="1080"/>
        <w:jc w:val="both"/>
        <w:rPr>
          <w:i w:val="0"/>
          <w:sz w:val="22"/>
          <w:szCs w:val="22"/>
        </w:rPr>
      </w:pPr>
    </w:p>
    <w:p w14:paraId="593AD7FE" w14:textId="77777777" w:rsidR="008846C9" w:rsidRDefault="008846C9" w:rsidP="00567B67">
      <w:pPr>
        <w:ind w:left="1077"/>
        <w:jc w:val="both"/>
        <w:rPr>
          <w:i w:val="0"/>
          <w:iCs/>
          <w:sz w:val="22"/>
          <w:szCs w:val="22"/>
        </w:rPr>
      </w:pPr>
      <w:r>
        <w:rPr>
          <w:i w:val="0"/>
          <w:iCs/>
          <w:sz w:val="22"/>
          <w:szCs w:val="22"/>
        </w:rPr>
        <w:t>Komunikacija s ponudniki o vprašanjih v zvezi z vsebino naročila in v zvezi s pripravo ponudbe poteka izključno preko portala javnih naročil.</w:t>
      </w:r>
    </w:p>
    <w:p w14:paraId="417D044A" w14:textId="77777777" w:rsidR="008846C9" w:rsidRDefault="008846C9" w:rsidP="00567B67">
      <w:pPr>
        <w:ind w:left="1077"/>
        <w:jc w:val="both"/>
        <w:rPr>
          <w:i w:val="0"/>
          <w:iCs/>
          <w:sz w:val="22"/>
          <w:szCs w:val="22"/>
        </w:rPr>
      </w:pPr>
    </w:p>
    <w:p w14:paraId="741A5CA0" w14:textId="655ED557"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FE7BDD">
        <w:rPr>
          <w:b/>
          <w:i w:val="0"/>
          <w:sz w:val="22"/>
          <w:szCs w:val="22"/>
        </w:rPr>
        <w:t>10.12</w:t>
      </w:r>
      <w:r w:rsidR="00715EE2" w:rsidRPr="00DE66DA">
        <w:rPr>
          <w:b/>
          <w:i w:val="0"/>
          <w:sz w:val="22"/>
          <w:szCs w:val="22"/>
        </w:rPr>
        <w:t>.</w:t>
      </w:r>
      <w:r w:rsidR="00715EE2" w:rsidRPr="00715EE2">
        <w:rPr>
          <w:b/>
          <w:i w:val="0"/>
          <w:sz w:val="22"/>
          <w:szCs w:val="22"/>
        </w:rPr>
        <w:t>2021</w:t>
      </w:r>
      <w:r w:rsidRPr="00715EE2">
        <w:rPr>
          <w:b/>
          <w:i w:val="0"/>
          <w:sz w:val="22"/>
          <w:szCs w:val="22"/>
        </w:rPr>
        <w:t xml:space="preserve"> do </w:t>
      </w:r>
      <w:r w:rsidR="00715EE2" w:rsidRPr="00715EE2">
        <w:rPr>
          <w:b/>
          <w:i w:val="0"/>
          <w:sz w:val="22"/>
          <w:szCs w:val="22"/>
        </w:rPr>
        <w:t>9.00</w:t>
      </w:r>
      <w:r w:rsidRPr="00ED634E">
        <w:rPr>
          <w:b/>
          <w:i w:val="0"/>
          <w:sz w:val="22"/>
          <w:szCs w:val="22"/>
        </w:rPr>
        <w:t xml:space="preserve"> ure</w:t>
      </w:r>
      <w:r w:rsidRPr="00ED634E">
        <w:rPr>
          <w:i w:val="0"/>
          <w:sz w:val="22"/>
          <w:szCs w:val="22"/>
        </w:rPr>
        <w:t>.</w:t>
      </w:r>
      <w:r>
        <w:rPr>
          <w:i w:val="0"/>
          <w:sz w:val="22"/>
          <w:szCs w:val="22"/>
        </w:rPr>
        <w:t xml:space="preserve"> </w:t>
      </w:r>
      <w:r w:rsidRPr="00ED634E">
        <w:rPr>
          <w:i w:val="0"/>
          <w:sz w:val="22"/>
          <w:szCs w:val="22"/>
        </w:rPr>
        <w:t>Naročnik bo odgovore objavil najkasneje</w:t>
      </w:r>
      <w:r w:rsidR="009473AD">
        <w:rPr>
          <w:i w:val="0"/>
          <w:sz w:val="22"/>
          <w:szCs w:val="22"/>
        </w:rPr>
        <w:t xml:space="preserve"> </w:t>
      </w:r>
      <w:r w:rsidR="00FE7BDD">
        <w:rPr>
          <w:i w:val="0"/>
          <w:sz w:val="22"/>
          <w:szCs w:val="22"/>
        </w:rPr>
        <w:t>do vključno 13.12</w:t>
      </w:r>
      <w:r w:rsidR="00DE66DA">
        <w:rPr>
          <w:i w:val="0"/>
          <w:sz w:val="22"/>
          <w:szCs w:val="22"/>
        </w:rPr>
        <w:t>.</w:t>
      </w:r>
      <w:r w:rsidR="00715EE2">
        <w:rPr>
          <w:i w:val="0"/>
          <w:sz w:val="22"/>
          <w:szCs w:val="22"/>
        </w:rPr>
        <w:t>2021</w:t>
      </w:r>
      <w:r w:rsidRPr="00ED634E">
        <w:rPr>
          <w:i w:val="0"/>
          <w:sz w:val="22"/>
          <w:szCs w:val="22"/>
        </w:rPr>
        <w:t>.</w:t>
      </w:r>
      <w:r w:rsidRPr="00CA3904">
        <w:rPr>
          <w:i w:val="0"/>
          <w:sz w:val="22"/>
          <w:szCs w:val="22"/>
        </w:rPr>
        <w:t xml:space="preserve"> </w:t>
      </w:r>
    </w:p>
    <w:p w14:paraId="32606CD9" w14:textId="77777777" w:rsidR="008846C9" w:rsidRDefault="008846C9" w:rsidP="008846C9">
      <w:pPr>
        <w:ind w:left="1077"/>
        <w:jc w:val="both"/>
        <w:rPr>
          <w:i w:val="0"/>
          <w:sz w:val="22"/>
          <w:szCs w:val="22"/>
        </w:rPr>
      </w:pPr>
    </w:p>
    <w:p w14:paraId="383C8B16"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05B0A50F" w14:textId="77777777" w:rsidR="00F36CB6" w:rsidRDefault="00F36CB6" w:rsidP="008846C9">
      <w:pPr>
        <w:ind w:left="1077"/>
        <w:jc w:val="both"/>
        <w:rPr>
          <w:i w:val="0"/>
          <w:sz w:val="22"/>
          <w:szCs w:val="22"/>
        </w:rPr>
      </w:pPr>
    </w:p>
    <w:p w14:paraId="64B8F0A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25F576C9" w14:textId="77777777" w:rsidR="008846C9" w:rsidRDefault="008846C9" w:rsidP="00F36F20">
      <w:pPr>
        <w:jc w:val="both"/>
        <w:rPr>
          <w:i w:val="0"/>
          <w:iCs/>
          <w:sz w:val="22"/>
          <w:szCs w:val="22"/>
        </w:rPr>
      </w:pPr>
    </w:p>
    <w:p w14:paraId="54DACC5E"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68DF19B2" w14:textId="77777777" w:rsidR="0082333C" w:rsidRPr="0079325B" w:rsidRDefault="0082333C" w:rsidP="00D00D74">
      <w:pPr>
        <w:ind w:left="1080"/>
        <w:jc w:val="both"/>
        <w:rPr>
          <w:i w:val="0"/>
          <w:sz w:val="22"/>
          <w:szCs w:val="22"/>
        </w:rPr>
      </w:pPr>
    </w:p>
    <w:p w14:paraId="51E9C2EA"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0FE77183" w14:textId="77777777" w:rsidR="00CA3904" w:rsidRPr="0079325B" w:rsidRDefault="00CA3904" w:rsidP="00743DA5">
      <w:pPr>
        <w:pStyle w:val="Zoran1"/>
        <w:ind w:left="1134"/>
        <w:rPr>
          <w:rFonts w:ascii="Times New Roman" w:hAnsi="Times New Roman" w:cs="Times New Roman"/>
        </w:rPr>
      </w:pPr>
    </w:p>
    <w:p w14:paraId="3CFA74A6"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6F59D7C6" w14:textId="77777777" w:rsidR="005F4F00" w:rsidRPr="0079325B" w:rsidRDefault="005F4F00" w:rsidP="005F4F00">
      <w:pPr>
        <w:pStyle w:val="Glava"/>
        <w:tabs>
          <w:tab w:val="clear" w:pos="4536"/>
          <w:tab w:val="clear" w:pos="9072"/>
        </w:tabs>
        <w:jc w:val="both"/>
        <w:rPr>
          <w:i w:val="0"/>
          <w:sz w:val="22"/>
          <w:szCs w:val="22"/>
        </w:rPr>
      </w:pPr>
    </w:p>
    <w:p w14:paraId="64B7AE1B"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695"/>
      </w:tblGrid>
      <w:tr w:rsidR="0082333C" w:rsidRPr="00DE66DA" w14:paraId="4E2FE27D" w14:textId="77777777" w:rsidTr="00DE66DA">
        <w:tc>
          <w:tcPr>
            <w:tcW w:w="1642" w:type="dxa"/>
            <w:shd w:val="clear" w:color="auto" w:fill="E6E6E6"/>
            <w:vAlign w:val="center"/>
          </w:tcPr>
          <w:p w14:paraId="759F204A" w14:textId="77777777" w:rsidR="0082333C" w:rsidRPr="00DE66DA" w:rsidRDefault="0082333C" w:rsidP="00567B67">
            <w:pPr>
              <w:pStyle w:val="Glava"/>
              <w:tabs>
                <w:tab w:val="clear" w:pos="4536"/>
                <w:tab w:val="clear" w:pos="9072"/>
              </w:tabs>
              <w:jc w:val="center"/>
              <w:rPr>
                <w:b/>
                <w:i w:val="0"/>
                <w:sz w:val="22"/>
                <w:szCs w:val="22"/>
              </w:rPr>
            </w:pPr>
            <w:r w:rsidRPr="00DE66DA">
              <w:rPr>
                <w:b/>
                <w:i w:val="0"/>
                <w:sz w:val="22"/>
                <w:szCs w:val="22"/>
              </w:rPr>
              <w:t>Številka priloge</w:t>
            </w:r>
          </w:p>
        </w:tc>
        <w:tc>
          <w:tcPr>
            <w:tcW w:w="1663" w:type="dxa"/>
            <w:shd w:val="clear" w:color="auto" w:fill="E6E6E6"/>
            <w:vAlign w:val="center"/>
          </w:tcPr>
          <w:p w14:paraId="74A6B8F5" w14:textId="77777777" w:rsidR="0082333C" w:rsidRPr="00DE66DA" w:rsidRDefault="0082333C" w:rsidP="00567B67">
            <w:pPr>
              <w:pStyle w:val="Glava"/>
              <w:tabs>
                <w:tab w:val="clear" w:pos="4536"/>
                <w:tab w:val="clear" w:pos="9072"/>
              </w:tabs>
              <w:jc w:val="center"/>
              <w:rPr>
                <w:b/>
                <w:i w:val="0"/>
                <w:sz w:val="22"/>
                <w:szCs w:val="22"/>
              </w:rPr>
            </w:pPr>
            <w:r w:rsidRPr="00DE66DA">
              <w:rPr>
                <w:b/>
                <w:i w:val="0"/>
                <w:sz w:val="22"/>
                <w:szCs w:val="22"/>
              </w:rPr>
              <w:t>Naziv priloge</w:t>
            </w:r>
          </w:p>
        </w:tc>
        <w:tc>
          <w:tcPr>
            <w:tcW w:w="5695" w:type="dxa"/>
            <w:shd w:val="clear" w:color="auto" w:fill="E6E6E6"/>
            <w:vAlign w:val="center"/>
          </w:tcPr>
          <w:p w14:paraId="3B12756E" w14:textId="77777777" w:rsidR="0082333C" w:rsidRPr="00DE66DA" w:rsidRDefault="0082333C" w:rsidP="00567B67">
            <w:pPr>
              <w:pStyle w:val="Glava"/>
              <w:tabs>
                <w:tab w:val="clear" w:pos="4536"/>
                <w:tab w:val="clear" w:pos="9072"/>
              </w:tabs>
              <w:jc w:val="center"/>
              <w:rPr>
                <w:b/>
                <w:i w:val="0"/>
                <w:sz w:val="22"/>
                <w:szCs w:val="22"/>
              </w:rPr>
            </w:pPr>
            <w:r w:rsidRPr="00DE66DA">
              <w:rPr>
                <w:b/>
                <w:i w:val="0"/>
                <w:sz w:val="22"/>
                <w:szCs w:val="22"/>
              </w:rPr>
              <w:t xml:space="preserve">Navodila za izpolnjevanje </w:t>
            </w:r>
            <w:r w:rsidR="002E4DCD" w:rsidRPr="00DE66DA">
              <w:rPr>
                <w:b/>
                <w:i w:val="0"/>
                <w:sz w:val="22"/>
                <w:szCs w:val="22"/>
              </w:rPr>
              <w:t xml:space="preserve">in predložitev </w:t>
            </w:r>
            <w:r w:rsidRPr="00DE66DA">
              <w:rPr>
                <w:b/>
                <w:i w:val="0"/>
                <w:sz w:val="22"/>
                <w:szCs w:val="22"/>
              </w:rPr>
              <w:t>obrazcev</w:t>
            </w:r>
          </w:p>
        </w:tc>
      </w:tr>
      <w:tr w:rsidR="0082333C" w:rsidRPr="00DE66DA" w14:paraId="259E22A9" w14:textId="77777777" w:rsidTr="00DE66DA">
        <w:tc>
          <w:tcPr>
            <w:tcW w:w="1642" w:type="dxa"/>
            <w:shd w:val="clear" w:color="auto" w:fill="E6E6E6"/>
            <w:vAlign w:val="center"/>
          </w:tcPr>
          <w:p w14:paraId="1E10B3F9" w14:textId="77777777" w:rsidR="0082333C" w:rsidRPr="00DE66DA" w:rsidRDefault="0082333C" w:rsidP="00CA3904">
            <w:pPr>
              <w:pStyle w:val="Glava"/>
              <w:tabs>
                <w:tab w:val="clear" w:pos="4536"/>
                <w:tab w:val="clear" w:pos="9072"/>
              </w:tabs>
              <w:rPr>
                <w:b/>
                <w:i w:val="0"/>
                <w:sz w:val="22"/>
                <w:szCs w:val="22"/>
              </w:rPr>
            </w:pPr>
            <w:r w:rsidRPr="00DE66DA">
              <w:rPr>
                <w:b/>
                <w:i w:val="0"/>
                <w:sz w:val="22"/>
                <w:szCs w:val="22"/>
              </w:rPr>
              <w:t>PRILOGA 1</w:t>
            </w:r>
          </w:p>
        </w:tc>
        <w:tc>
          <w:tcPr>
            <w:tcW w:w="1663" w:type="dxa"/>
            <w:shd w:val="clear" w:color="auto" w:fill="E6E6E6"/>
            <w:vAlign w:val="center"/>
          </w:tcPr>
          <w:p w14:paraId="01D513C7" w14:textId="77777777" w:rsidR="0082333C" w:rsidRPr="00DE66DA" w:rsidRDefault="0082333C" w:rsidP="00CA3904">
            <w:pPr>
              <w:pStyle w:val="Glava"/>
              <w:tabs>
                <w:tab w:val="clear" w:pos="4536"/>
                <w:tab w:val="clear" w:pos="9072"/>
              </w:tabs>
              <w:rPr>
                <w:i w:val="0"/>
                <w:sz w:val="22"/>
                <w:szCs w:val="22"/>
              </w:rPr>
            </w:pPr>
            <w:r w:rsidRPr="00DE66DA">
              <w:rPr>
                <w:i w:val="0"/>
                <w:sz w:val="22"/>
                <w:szCs w:val="22"/>
              </w:rPr>
              <w:t>Prijavni obrazec</w:t>
            </w:r>
          </w:p>
        </w:tc>
        <w:tc>
          <w:tcPr>
            <w:tcW w:w="5695" w:type="dxa"/>
            <w:vAlign w:val="center"/>
          </w:tcPr>
          <w:p w14:paraId="6664753C" w14:textId="77777777" w:rsidR="0082333C" w:rsidRPr="00DE66DA" w:rsidRDefault="006716D5" w:rsidP="000D7EB3">
            <w:pPr>
              <w:ind w:left="43"/>
              <w:rPr>
                <w:i w:val="0"/>
                <w:sz w:val="22"/>
                <w:szCs w:val="22"/>
              </w:rPr>
            </w:pPr>
            <w:r w:rsidRPr="00DE66DA">
              <w:rPr>
                <w:i w:val="0"/>
                <w:sz w:val="22"/>
                <w:szCs w:val="22"/>
              </w:rPr>
              <w:t>O</w:t>
            </w:r>
            <w:r w:rsidR="0082333C" w:rsidRPr="00DE66DA">
              <w:rPr>
                <w:i w:val="0"/>
                <w:sz w:val="22"/>
                <w:szCs w:val="22"/>
              </w:rPr>
              <w:t>brazec ponudnik izpolni</w:t>
            </w:r>
            <w:r w:rsidR="00F62C10" w:rsidRPr="00DE66DA">
              <w:rPr>
                <w:i w:val="0"/>
                <w:sz w:val="22"/>
                <w:szCs w:val="22"/>
              </w:rPr>
              <w:t xml:space="preserve"> in potrdi</w:t>
            </w:r>
            <w:r w:rsidR="0082333C" w:rsidRPr="00DE66DA">
              <w:rPr>
                <w:i w:val="0"/>
                <w:sz w:val="22"/>
                <w:szCs w:val="22"/>
              </w:rPr>
              <w:t xml:space="preserve">. </w:t>
            </w:r>
          </w:p>
          <w:p w14:paraId="36F264A1" w14:textId="77777777" w:rsidR="0082333C" w:rsidRPr="00DE66DA" w:rsidRDefault="0082333C" w:rsidP="00CC5603">
            <w:pPr>
              <w:ind w:left="43"/>
              <w:rPr>
                <w:i w:val="0"/>
                <w:sz w:val="22"/>
                <w:szCs w:val="22"/>
              </w:rPr>
            </w:pPr>
            <w:r w:rsidRPr="00DE66DA">
              <w:rPr>
                <w:i w:val="0"/>
                <w:sz w:val="22"/>
                <w:szCs w:val="22"/>
              </w:rPr>
              <w:t xml:space="preserve">V primeru skupne ponudbe obrazec izpolni vsak partner v skupni ponudbi. </w:t>
            </w:r>
          </w:p>
          <w:p w14:paraId="0C0B3933" w14:textId="46038E5E" w:rsidR="002E4DCD" w:rsidRPr="00DE66DA" w:rsidRDefault="002E4DCD" w:rsidP="00F1515A">
            <w:pPr>
              <w:ind w:left="43"/>
              <w:rPr>
                <w:i w:val="0"/>
                <w:sz w:val="22"/>
                <w:szCs w:val="22"/>
              </w:rPr>
            </w:pPr>
            <w:r w:rsidRPr="00DE66DA">
              <w:rPr>
                <w:i w:val="0"/>
                <w:sz w:val="22"/>
                <w:szCs w:val="22"/>
              </w:rPr>
              <w:t xml:space="preserve">Ponudnik izpolnjene obrazce naloži </w:t>
            </w:r>
            <w:r w:rsidR="00F62C10" w:rsidRPr="00DE66DA">
              <w:rPr>
                <w:i w:val="0"/>
                <w:sz w:val="22"/>
                <w:szCs w:val="22"/>
              </w:rPr>
              <w:t xml:space="preserve">v sistem e-JN, pod predmetno objavo, </w:t>
            </w:r>
            <w:r w:rsidRPr="00DE66DA">
              <w:rPr>
                <w:i w:val="0"/>
                <w:sz w:val="22"/>
                <w:szCs w:val="22"/>
              </w:rPr>
              <w:t xml:space="preserve">v razdelek </w:t>
            </w:r>
            <w:r w:rsidR="00F1515A" w:rsidRPr="00DE66DA">
              <w:rPr>
                <w:i w:val="0"/>
                <w:sz w:val="22"/>
                <w:szCs w:val="22"/>
              </w:rPr>
              <w:t xml:space="preserve">»Dokumenti«, del </w:t>
            </w:r>
            <w:r w:rsidRPr="00DE66DA">
              <w:rPr>
                <w:i w:val="0"/>
                <w:sz w:val="22"/>
                <w:szCs w:val="22"/>
              </w:rPr>
              <w:t>»</w:t>
            </w:r>
            <w:r w:rsidR="00F1515A" w:rsidRPr="00DE66DA">
              <w:rPr>
                <w:i w:val="0"/>
                <w:sz w:val="22"/>
                <w:szCs w:val="22"/>
              </w:rPr>
              <w:t>Ostale priloge</w:t>
            </w:r>
            <w:r w:rsidRPr="00DE66DA">
              <w:rPr>
                <w:i w:val="0"/>
                <w:sz w:val="22"/>
                <w:szCs w:val="22"/>
              </w:rPr>
              <w:t>«.</w:t>
            </w:r>
          </w:p>
        </w:tc>
      </w:tr>
      <w:tr w:rsidR="0082333C" w:rsidRPr="00DE66DA" w14:paraId="2EA945DD" w14:textId="77777777" w:rsidTr="00DE66DA">
        <w:tc>
          <w:tcPr>
            <w:tcW w:w="1642" w:type="dxa"/>
            <w:shd w:val="clear" w:color="auto" w:fill="E6E6E6"/>
            <w:vAlign w:val="center"/>
          </w:tcPr>
          <w:p w14:paraId="3EA46BA9" w14:textId="77777777" w:rsidR="0082333C" w:rsidRPr="00DE66DA" w:rsidRDefault="0082333C" w:rsidP="00994C93">
            <w:pPr>
              <w:pStyle w:val="Telobesedila-zamik"/>
              <w:ind w:left="0"/>
              <w:rPr>
                <w:b/>
                <w:i w:val="0"/>
                <w:sz w:val="22"/>
                <w:szCs w:val="22"/>
              </w:rPr>
            </w:pPr>
            <w:r w:rsidRPr="00DE66DA">
              <w:rPr>
                <w:b/>
                <w:i w:val="0"/>
                <w:sz w:val="22"/>
                <w:szCs w:val="22"/>
              </w:rPr>
              <w:t>P</w:t>
            </w:r>
            <w:r w:rsidR="00CA3904" w:rsidRPr="00DE66DA">
              <w:rPr>
                <w:b/>
                <w:i w:val="0"/>
                <w:sz w:val="22"/>
                <w:szCs w:val="22"/>
              </w:rPr>
              <w:t>RILOG</w:t>
            </w:r>
            <w:r w:rsidR="00C930E5" w:rsidRPr="00DE66DA">
              <w:rPr>
                <w:b/>
                <w:i w:val="0"/>
                <w:sz w:val="22"/>
                <w:szCs w:val="22"/>
              </w:rPr>
              <w:t>I</w:t>
            </w:r>
            <w:r w:rsidR="00CA3904" w:rsidRPr="00DE66DA">
              <w:rPr>
                <w:b/>
                <w:i w:val="0"/>
                <w:sz w:val="22"/>
                <w:szCs w:val="22"/>
              </w:rPr>
              <w:t xml:space="preserve"> </w:t>
            </w:r>
            <w:r w:rsidR="00940F9C" w:rsidRPr="00DE66DA">
              <w:rPr>
                <w:b/>
                <w:i w:val="0"/>
                <w:sz w:val="22"/>
                <w:szCs w:val="22"/>
              </w:rPr>
              <w:t>2</w:t>
            </w:r>
            <w:r w:rsidR="00C930E5" w:rsidRPr="00DE66DA">
              <w:rPr>
                <w:b/>
                <w:i w:val="0"/>
                <w:sz w:val="22"/>
                <w:szCs w:val="22"/>
              </w:rPr>
              <w:t>, 2/1</w:t>
            </w:r>
          </w:p>
        </w:tc>
        <w:tc>
          <w:tcPr>
            <w:tcW w:w="1663" w:type="dxa"/>
            <w:shd w:val="clear" w:color="auto" w:fill="E6E6E6"/>
            <w:vAlign w:val="center"/>
          </w:tcPr>
          <w:p w14:paraId="44C30A10" w14:textId="77777777" w:rsidR="0082333C" w:rsidRPr="00DE66DA" w:rsidRDefault="00EF283B" w:rsidP="00F62C10">
            <w:pPr>
              <w:pStyle w:val="Telobesedila-zamik"/>
              <w:ind w:left="0"/>
              <w:rPr>
                <w:i w:val="0"/>
                <w:sz w:val="22"/>
                <w:szCs w:val="22"/>
              </w:rPr>
            </w:pPr>
            <w:r w:rsidRPr="00DE66DA">
              <w:rPr>
                <w:i w:val="0"/>
                <w:sz w:val="22"/>
                <w:szCs w:val="22"/>
              </w:rPr>
              <w:t>Predračun</w:t>
            </w:r>
            <w:r w:rsidR="00C930E5" w:rsidRPr="00DE66DA">
              <w:rPr>
                <w:i w:val="0"/>
                <w:sz w:val="22"/>
                <w:szCs w:val="22"/>
              </w:rPr>
              <w:t xml:space="preserve">, </w:t>
            </w:r>
            <w:r w:rsidR="00F62C10" w:rsidRPr="00DE66DA">
              <w:rPr>
                <w:i w:val="0"/>
                <w:sz w:val="22"/>
                <w:szCs w:val="22"/>
              </w:rPr>
              <w:t>Popis blaga</w:t>
            </w:r>
          </w:p>
        </w:tc>
        <w:tc>
          <w:tcPr>
            <w:tcW w:w="5695" w:type="dxa"/>
            <w:vAlign w:val="center"/>
          </w:tcPr>
          <w:p w14:paraId="0965CF39" w14:textId="77777777" w:rsidR="0082333C" w:rsidRPr="00DE66DA" w:rsidRDefault="00D22125" w:rsidP="000D7EB3">
            <w:pPr>
              <w:ind w:left="43"/>
              <w:jc w:val="both"/>
              <w:rPr>
                <w:i w:val="0"/>
                <w:sz w:val="22"/>
                <w:szCs w:val="22"/>
              </w:rPr>
            </w:pPr>
            <w:r w:rsidRPr="00DE66DA">
              <w:rPr>
                <w:i w:val="0"/>
                <w:sz w:val="22"/>
                <w:szCs w:val="22"/>
              </w:rPr>
              <w:t>O</w:t>
            </w:r>
            <w:r w:rsidR="008601F3" w:rsidRPr="00DE66DA">
              <w:rPr>
                <w:i w:val="0"/>
                <w:sz w:val="22"/>
                <w:szCs w:val="22"/>
              </w:rPr>
              <w:t>braz</w:t>
            </w:r>
            <w:r w:rsidR="0082333C" w:rsidRPr="00DE66DA">
              <w:rPr>
                <w:i w:val="0"/>
                <w:sz w:val="22"/>
                <w:szCs w:val="22"/>
              </w:rPr>
              <w:t>c</w:t>
            </w:r>
            <w:r w:rsidR="008601F3" w:rsidRPr="00DE66DA">
              <w:rPr>
                <w:i w:val="0"/>
                <w:sz w:val="22"/>
                <w:szCs w:val="22"/>
              </w:rPr>
              <w:t>a</w:t>
            </w:r>
            <w:r w:rsidR="0082333C" w:rsidRPr="00DE66DA">
              <w:rPr>
                <w:i w:val="0"/>
                <w:sz w:val="22"/>
                <w:szCs w:val="22"/>
              </w:rPr>
              <w:t xml:space="preserve"> ponudnik izpolni</w:t>
            </w:r>
            <w:r w:rsidR="00F62C10" w:rsidRPr="00DE66DA">
              <w:rPr>
                <w:i w:val="0"/>
                <w:sz w:val="22"/>
                <w:szCs w:val="22"/>
              </w:rPr>
              <w:t xml:space="preserve"> in potrdi</w:t>
            </w:r>
            <w:r w:rsidR="00CC5603" w:rsidRPr="00DE66DA">
              <w:rPr>
                <w:i w:val="0"/>
                <w:sz w:val="22"/>
                <w:szCs w:val="22"/>
              </w:rPr>
              <w:t>.</w:t>
            </w:r>
            <w:r w:rsidR="0082333C" w:rsidRPr="00DE66DA">
              <w:rPr>
                <w:i w:val="0"/>
                <w:sz w:val="22"/>
                <w:szCs w:val="22"/>
              </w:rPr>
              <w:t xml:space="preserve"> </w:t>
            </w:r>
          </w:p>
          <w:p w14:paraId="21CB7528" w14:textId="77777777" w:rsidR="0082333C" w:rsidRPr="00DE66DA" w:rsidRDefault="0082333C" w:rsidP="000D7EB3">
            <w:pPr>
              <w:ind w:left="43"/>
              <w:jc w:val="both"/>
              <w:rPr>
                <w:i w:val="0"/>
                <w:sz w:val="22"/>
                <w:szCs w:val="22"/>
              </w:rPr>
            </w:pPr>
            <w:r w:rsidRPr="00DE66DA">
              <w:rPr>
                <w:i w:val="0"/>
                <w:sz w:val="22"/>
                <w:szCs w:val="22"/>
              </w:rPr>
              <w:t>V primeru skupne ponudbe obraz</w:t>
            </w:r>
            <w:r w:rsidR="004D00E9" w:rsidRPr="00DE66DA">
              <w:rPr>
                <w:i w:val="0"/>
                <w:sz w:val="22"/>
                <w:szCs w:val="22"/>
              </w:rPr>
              <w:t>ca</w:t>
            </w:r>
            <w:r w:rsidRPr="00DE66DA">
              <w:rPr>
                <w:i w:val="0"/>
                <w:sz w:val="22"/>
                <w:szCs w:val="22"/>
              </w:rPr>
              <w:t xml:space="preserve"> izpolni le vodilni partner. </w:t>
            </w:r>
          </w:p>
          <w:p w14:paraId="155A42E5" w14:textId="77777777" w:rsidR="0082333C" w:rsidRPr="00DE66DA" w:rsidRDefault="0082333C" w:rsidP="000D7EB3">
            <w:pPr>
              <w:ind w:left="43"/>
              <w:jc w:val="both"/>
              <w:rPr>
                <w:i w:val="0"/>
                <w:sz w:val="22"/>
                <w:szCs w:val="22"/>
              </w:rPr>
            </w:pPr>
            <w:r w:rsidRPr="00DE66DA">
              <w:rPr>
                <w:i w:val="0"/>
                <w:sz w:val="22"/>
                <w:szCs w:val="22"/>
              </w:rPr>
              <w:t>Ponudnik lahko samostojno ali v skupni ponudbi nastopa le v eni ponudbi, kot podizvajale</w:t>
            </w:r>
            <w:r w:rsidR="00CB7C9D" w:rsidRPr="00DE66DA">
              <w:rPr>
                <w:i w:val="0"/>
                <w:sz w:val="22"/>
                <w:szCs w:val="22"/>
              </w:rPr>
              <w:t>c pa lahko nastopa v več</w:t>
            </w:r>
            <w:r w:rsidRPr="00DE66DA">
              <w:rPr>
                <w:i w:val="0"/>
                <w:sz w:val="22"/>
                <w:szCs w:val="22"/>
              </w:rPr>
              <w:t xml:space="preserve"> ponudbah. </w:t>
            </w:r>
          </w:p>
          <w:p w14:paraId="42C509FB" w14:textId="77777777" w:rsidR="009357B8" w:rsidRPr="00DE66DA" w:rsidRDefault="009357B8" w:rsidP="000D7EB3">
            <w:pPr>
              <w:ind w:left="43"/>
              <w:jc w:val="both"/>
              <w:rPr>
                <w:i w:val="0"/>
                <w:sz w:val="22"/>
                <w:szCs w:val="22"/>
              </w:rPr>
            </w:pPr>
            <w:r w:rsidRPr="00DE66DA">
              <w:rPr>
                <w:i w:val="0"/>
                <w:sz w:val="22"/>
                <w:szCs w:val="22"/>
              </w:rPr>
              <w:t>Ponudniki pri izpolnjevanju navedenih obrazcev ne</w:t>
            </w:r>
            <w:r w:rsidR="00F647BD" w:rsidRPr="00DE66DA">
              <w:rPr>
                <w:i w:val="0"/>
                <w:sz w:val="22"/>
                <w:szCs w:val="22"/>
              </w:rPr>
              <w:t xml:space="preserve"> smejo spreminjati opisa vrste blaga</w:t>
            </w:r>
            <w:r w:rsidR="00BA31F9" w:rsidRPr="00DE66DA">
              <w:rPr>
                <w:i w:val="0"/>
                <w:sz w:val="22"/>
                <w:szCs w:val="22"/>
              </w:rPr>
              <w:t>, ocenjene</w:t>
            </w:r>
            <w:r w:rsidRPr="00DE66DA">
              <w:rPr>
                <w:i w:val="0"/>
                <w:sz w:val="22"/>
                <w:szCs w:val="22"/>
              </w:rPr>
              <w:t xml:space="preserve"> količine in enote mere. </w:t>
            </w:r>
          </w:p>
          <w:p w14:paraId="1C1CC444" w14:textId="52C811A3" w:rsidR="0082333C" w:rsidRPr="00DE66DA" w:rsidRDefault="0082333C" w:rsidP="000D7EB3">
            <w:pPr>
              <w:ind w:left="43"/>
              <w:jc w:val="both"/>
              <w:rPr>
                <w:b/>
                <w:i w:val="0"/>
                <w:sz w:val="22"/>
                <w:szCs w:val="22"/>
              </w:rPr>
            </w:pPr>
            <w:r w:rsidRPr="00DE66DA">
              <w:rPr>
                <w:i w:val="0"/>
                <w:sz w:val="22"/>
                <w:szCs w:val="22"/>
              </w:rPr>
              <w:lastRenderedPageBreak/>
              <w:t xml:space="preserve">Sestavni del </w:t>
            </w:r>
            <w:r w:rsidR="00CC5603" w:rsidRPr="00DE66DA">
              <w:rPr>
                <w:i w:val="0"/>
                <w:sz w:val="22"/>
                <w:szCs w:val="22"/>
              </w:rPr>
              <w:t xml:space="preserve">ponudbene dokumentacije </w:t>
            </w:r>
            <w:r w:rsidR="00BA6EE2" w:rsidRPr="00DE66DA">
              <w:rPr>
                <w:i w:val="0"/>
                <w:sz w:val="22"/>
                <w:szCs w:val="22"/>
              </w:rPr>
              <w:t>sta</w:t>
            </w:r>
            <w:r w:rsidR="00CC5603" w:rsidRPr="00DE66DA">
              <w:rPr>
                <w:i w:val="0"/>
                <w:sz w:val="22"/>
                <w:szCs w:val="22"/>
              </w:rPr>
              <w:t xml:space="preserve"> </w:t>
            </w:r>
            <w:r w:rsidRPr="00DE66DA">
              <w:rPr>
                <w:i w:val="0"/>
                <w:sz w:val="22"/>
                <w:szCs w:val="22"/>
              </w:rPr>
              <w:t>izpolnjen</w:t>
            </w:r>
            <w:r w:rsidR="00BA6EE2" w:rsidRPr="00DE66DA">
              <w:rPr>
                <w:i w:val="0"/>
                <w:sz w:val="22"/>
                <w:szCs w:val="22"/>
              </w:rPr>
              <w:t xml:space="preserve"> </w:t>
            </w:r>
            <w:r w:rsidR="009C2056" w:rsidRPr="00DE66DA">
              <w:rPr>
                <w:i w:val="0"/>
                <w:sz w:val="22"/>
                <w:szCs w:val="22"/>
              </w:rPr>
              <w:t xml:space="preserve">Predračun </w:t>
            </w:r>
            <w:r w:rsidR="00BA6EE2" w:rsidRPr="00DE66DA">
              <w:rPr>
                <w:i w:val="0"/>
                <w:sz w:val="22"/>
                <w:szCs w:val="22"/>
              </w:rPr>
              <w:t>v .</w:t>
            </w:r>
            <w:proofErr w:type="spellStart"/>
            <w:r w:rsidR="00BA6EE2" w:rsidRPr="00DE66DA">
              <w:rPr>
                <w:i w:val="0"/>
                <w:sz w:val="22"/>
                <w:szCs w:val="22"/>
              </w:rPr>
              <w:t>pdf</w:t>
            </w:r>
            <w:proofErr w:type="spellEnd"/>
            <w:r w:rsidR="00BA6EE2" w:rsidRPr="00DE66DA">
              <w:rPr>
                <w:i w:val="0"/>
                <w:sz w:val="22"/>
                <w:szCs w:val="22"/>
              </w:rPr>
              <w:t xml:space="preserve"> formatu (priloga 2) in </w:t>
            </w:r>
            <w:r w:rsidR="00F62C10" w:rsidRPr="00DE66DA">
              <w:rPr>
                <w:i w:val="0"/>
                <w:sz w:val="22"/>
                <w:szCs w:val="22"/>
              </w:rPr>
              <w:t>Popis blaga</w:t>
            </w:r>
            <w:r w:rsidRPr="00DE66DA">
              <w:rPr>
                <w:i w:val="0"/>
                <w:sz w:val="22"/>
                <w:szCs w:val="22"/>
              </w:rPr>
              <w:t xml:space="preserve"> </w:t>
            </w:r>
            <w:r w:rsidR="0072316A" w:rsidRPr="00DE66DA">
              <w:rPr>
                <w:i w:val="0"/>
                <w:sz w:val="22"/>
                <w:szCs w:val="22"/>
              </w:rPr>
              <w:t>v MS Excel formatu</w:t>
            </w:r>
            <w:r w:rsidR="00CC5603" w:rsidRPr="00DE66DA">
              <w:rPr>
                <w:i w:val="0"/>
                <w:sz w:val="22"/>
                <w:szCs w:val="22"/>
              </w:rPr>
              <w:t xml:space="preserve"> (priloga 2/1)</w:t>
            </w:r>
            <w:r w:rsidR="00B149C8" w:rsidRPr="00DE66DA">
              <w:rPr>
                <w:i w:val="0"/>
                <w:sz w:val="22"/>
                <w:szCs w:val="22"/>
              </w:rPr>
              <w:t>.</w:t>
            </w:r>
          </w:p>
          <w:p w14:paraId="16A235A1" w14:textId="7927494F" w:rsidR="009357B8" w:rsidRPr="00DE66DA" w:rsidRDefault="009357B8" w:rsidP="000D7EB3">
            <w:pPr>
              <w:ind w:left="43"/>
              <w:jc w:val="both"/>
              <w:rPr>
                <w:i w:val="0"/>
                <w:sz w:val="22"/>
                <w:szCs w:val="22"/>
              </w:rPr>
            </w:pPr>
            <w:r w:rsidRPr="00DE66DA">
              <w:rPr>
                <w:i w:val="0"/>
                <w:sz w:val="22"/>
                <w:szCs w:val="22"/>
              </w:rPr>
              <w:t xml:space="preserve">Ponudnik mora ponuditi živila take kvalitete in </w:t>
            </w:r>
            <w:proofErr w:type="spellStart"/>
            <w:r w:rsidRPr="00DE66DA">
              <w:rPr>
                <w:i w:val="0"/>
                <w:sz w:val="22"/>
                <w:szCs w:val="22"/>
              </w:rPr>
              <w:t>gramature</w:t>
            </w:r>
            <w:proofErr w:type="spellEnd"/>
            <w:r w:rsidRPr="00DE66DA">
              <w:rPr>
                <w:i w:val="0"/>
                <w:sz w:val="22"/>
                <w:szCs w:val="22"/>
              </w:rPr>
              <w:t xml:space="preserve"> oz. v dobavljivi enoti kot je zahtevano v predračunskem obrazcu za posamezno živilo.</w:t>
            </w:r>
          </w:p>
          <w:p w14:paraId="104CC430" w14:textId="342AAF7F" w:rsidR="00E4440A" w:rsidRPr="00DE66DA" w:rsidRDefault="0082333C" w:rsidP="000D7EB3">
            <w:pPr>
              <w:ind w:left="43"/>
              <w:jc w:val="both"/>
              <w:rPr>
                <w:i w:val="0"/>
                <w:sz w:val="22"/>
                <w:szCs w:val="22"/>
              </w:rPr>
            </w:pPr>
            <w:r w:rsidRPr="00DE66DA">
              <w:rPr>
                <w:i w:val="0"/>
                <w:sz w:val="22"/>
                <w:szCs w:val="22"/>
              </w:rPr>
              <w:t xml:space="preserve">Vse opredeljene cene morajo biti višje od »0«. Naročnik bo </w:t>
            </w:r>
            <w:r w:rsidR="00ED634E" w:rsidRPr="00DE66DA">
              <w:rPr>
                <w:i w:val="0"/>
                <w:sz w:val="22"/>
                <w:szCs w:val="22"/>
              </w:rPr>
              <w:t>ponudbe</w:t>
            </w:r>
            <w:r w:rsidRPr="00DE66DA">
              <w:rPr>
                <w:i w:val="0"/>
                <w:sz w:val="22"/>
                <w:szCs w:val="22"/>
              </w:rPr>
              <w:t>, ki bodo vseboval</w:t>
            </w:r>
            <w:r w:rsidR="0051205C" w:rsidRPr="00DE66DA">
              <w:rPr>
                <w:i w:val="0"/>
                <w:sz w:val="22"/>
                <w:szCs w:val="22"/>
              </w:rPr>
              <w:t>i</w:t>
            </w:r>
            <w:r w:rsidRPr="00DE66DA">
              <w:rPr>
                <w:i w:val="0"/>
                <w:sz w:val="22"/>
                <w:szCs w:val="22"/>
              </w:rPr>
              <w:t xml:space="preserve"> cene</w:t>
            </w:r>
            <w:r w:rsidR="00ED634E" w:rsidRPr="00DE66DA">
              <w:rPr>
                <w:i w:val="0"/>
                <w:sz w:val="22"/>
                <w:szCs w:val="22"/>
              </w:rPr>
              <w:t xml:space="preserve"> artiklov</w:t>
            </w:r>
            <w:r w:rsidRPr="00DE66DA">
              <w:rPr>
                <w:i w:val="0"/>
                <w:sz w:val="22"/>
                <w:szCs w:val="22"/>
              </w:rPr>
              <w:t xml:space="preserve"> z vrednostjo »0«, izločil iz nadaljnjega ocenjevanja.</w:t>
            </w:r>
          </w:p>
          <w:p w14:paraId="6C0F2E44" w14:textId="3CAC5C95" w:rsidR="0082333C" w:rsidRPr="00DE66DA" w:rsidRDefault="0082333C" w:rsidP="000D7EB3">
            <w:pPr>
              <w:ind w:left="43"/>
              <w:jc w:val="both"/>
              <w:rPr>
                <w:i w:val="0"/>
                <w:sz w:val="22"/>
                <w:szCs w:val="22"/>
              </w:rPr>
            </w:pPr>
            <w:r w:rsidRPr="00DE66DA">
              <w:rPr>
                <w:i w:val="0"/>
                <w:sz w:val="22"/>
                <w:szCs w:val="22"/>
              </w:rPr>
              <w:t>Ponudbene cene morajo biti podane na zahtevano enoto mere, ki je opredeljena s kilo</w:t>
            </w:r>
            <w:r w:rsidR="00817E67" w:rsidRPr="00DE66DA">
              <w:rPr>
                <w:i w:val="0"/>
                <w:sz w:val="22"/>
                <w:szCs w:val="22"/>
              </w:rPr>
              <w:t>gramom</w:t>
            </w:r>
            <w:r w:rsidRPr="00DE66DA">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DE66DA">
              <w:rPr>
                <w:i w:val="0"/>
                <w:sz w:val="22"/>
                <w:szCs w:val="22"/>
              </w:rPr>
              <w:t>vanje, stroški embalaže in podo</w:t>
            </w:r>
            <w:r w:rsidRPr="00DE66DA">
              <w:rPr>
                <w:i w:val="0"/>
                <w:sz w:val="22"/>
                <w:szCs w:val="22"/>
              </w:rPr>
              <w:t>b</w:t>
            </w:r>
            <w:r w:rsidR="004921DB" w:rsidRPr="00DE66DA">
              <w:rPr>
                <w:i w:val="0"/>
                <w:sz w:val="22"/>
                <w:szCs w:val="22"/>
              </w:rPr>
              <w:t>n</w:t>
            </w:r>
            <w:r w:rsidRPr="00DE66DA">
              <w:rPr>
                <w:i w:val="0"/>
                <w:sz w:val="22"/>
                <w:szCs w:val="22"/>
              </w:rPr>
              <w:t>o), davki in dajatve.</w:t>
            </w:r>
          </w:p>
          <w:p w14:paraId="41C6FDB3" w14:textId="31A23DFE" w:rsidR="00F62C10" w:rsidRPr="00DE66DA" w:rsidRDefault="00F62C10" w:rsidP="00F62C10">
            <w:pPr>
              <w:ind w:left="43"/>
              <w:jc w:val="both"/>
              <w:rPr>
                <w:i w:val="0"/>
                <w:sz w:val="22"/>
                <w:szCs w:val="22"/>
              </w:rPr>
            </w:pPr>
            <w:r w:rsidRPr="00DE66DA">
              <w:rPr>
                <w:i w:val="0"/>
                <w:sz w:val="22"/>
                <w:szCs w:val="22"/>
              </w:rPr>
              <w:t>Ponudnik</w:t>
            </w:r>
            <w:r w:rsidR="009C2056" w:rsidRPr="00DE66DA">
              <w:rPr>
                <w:i w:val="0"/>
                <w:sz w:val="22"/>
                <w:szCs w:val="22"/>
              </w:rPr>
              <w:t xml:space="preserve"> izpolnjen obrazec Popis blaga naloži v sistem e-JN, pod predmetno obj</w:t>
            </w:r>
            <w:r w:rsidR="0063200E" w:rsidRPr="00DE66DA">
              <w:rPr>
                <w:i w:val="0"/>
                <w:sz w:val="22"/>
                <w:szCs w:val="22"/>
              </w:rPr>
              <w:t xml:space="preserve">avo, v razdelek </w:t>
            </w:r>
            <w:r w:rsidR="00F1515A" w:rsidRPr="00DE66DA">
              <w:rPr>
                <w:i w:val="0"/>
                <w:sz w:val="22"/>
                <w:szCs w:val="22"/>
              </w:rPr>
              <w:t>»Dokumenti«, del »Ostale</w:t>
            </w:r>
            <w:r w:rsidR="0063200E" w:rsidRPr="00DE66DA">
              <w:rPr>
                <w:i w:val="0"/>
                <w:sz w:val="22"/>
                <w:szCs w:val="22"/>
              </w:rPr>
              <w:t xml:space="preserve"> priloge</w:t>
            </w:r>
            <w:r w:rsidR="009C2056" w:rsidRPr="00DE66DA">
              <w:rPr>
                <w:i w:val="0"/>
                <w:sz w:val="22"/>
                <w:szCs w:val="22"/>
              </w:rPr>
              <w:t>«.</w:t>
            </w:r>
          </w:p>
          <w:p w14:paraId="28653A41" w14:textId="2E0C74C2" w:rsidR="009C2056" w:rsidRPr="00DE66DA" w:rsidRDefault="009C2056" w:rsidP="009A08B7">
            <w:pPr>
              <w:ind w:left="43"/>
              <w:jc w:val="both"/>
              <w:rPr>
                <w:i w:val="0"/>
                <w:sz w:val="22"/>
                <w:szCs w:val="22"/>
              </w:rPr>
            </w:pPr>
            <w:r w:rsidRPr="00DE66DA">
              <w:rPr>
                <w:i w:val="0"/>
                <w:sz w:val="22"/>
                <w:szCs w:val="22"/>
              </w:rPr>
              <w:t xml:space="preserve">Ponudnik </w:t>
            </w:r>
            <w:r w:rsidR="00FE547E" w:rsidRPr="00DE66DA">
              <w:rPr>
                <w:i w:val="0"/>
                <w:sz w:val="22"/>
                <w:szCs w:val="22"/>
              </w:rPr>
              <w:t xml:space="preserve">izpolni obrazec </w:t>
            </w:r>
            <w:r w:rsidRPr="00DE66DA">
              <w:rPr>
                <w:i w:val="0"/>
                <w:sz w:val="22"/>
                <w:szCs w:val="22"/>
              </w:rPr>
              <w:t xml:space="preserve">Predračun in ga naloži v sistem e-JN pod predmetno objavo, v razdelek </w:t>
            </w:r>
            <w:r w:rsidR="00F1515A" w:rsidRPr="00DE66DA">
              <w:rPr>
                <w:i w:val="0"/>
                <w:sz w:val="22"/>
                <w:szCs w:val="22"/>
              </w:rPr>
              <w:t>»Sk</w:t>
            </w:r>
            <w:r w:rsidR="003F0E83" w:rsidRPr="00DE66DA">
              <w:rPr>
                <w:i w:val="0"/>
                <w:sz w:val="22"/>
                <w:szCs w:val="22"/>
              </w:rPr>
              <w:t>upna ponudbena vrednost</w:t>
            </w:r>
            <w:r w:rsidR="00964F1C" w:rsidRPr="00DE66DA">
              <w:rPr>
                <w:i w:val="0"/>
                <w:sz w:val="22"/>
                <w:szCs w:val="22"/>
              </w:rPr>
              <w:t>«,</w:t>
            </w:r>
            <w:r w:rsidR="00F1515A" w:rsidRPr="00DE66DA">
              <w:rPr>
                <w:i w:val="0"/>
                <w:sz w:val="22"/>
                <w:szCs w:val="22"/>
              </w:rPr>
              <w:t xml:space="preserve"> del </w:t>
            </w:r>
            <w:r w:rsidRPr="00DE66DA">
              <w:rPr>
                <w:i w:val="0"/>
                <w:sz w:val="22"/>
                <w:szCs w:val="22"/>
              </w:rPr>
              <w:t>»Predračun«.</w:t>
            </w:r>
            <w:r w:rsidR="001B7E85" w:rsidRPr="00DE66DA">
              <w:rPr>
                <w:i w:val="0"/>
                <w:sz w:val="22"/>
                <w:szCs w:val="22"/>
              </w:rPr>
              <w:t xml:space="preserve"> Obrazec bo javno </w:t>
            </w:r>
            <w:r w:rsidR="009A08B7" w:rsidRPr="00DE66DA">
              <w:rPr>
                <w:i w:val="0"/>
                <w:sz w:val="22"/>
                <w:szCs w:val="22"/>
              </w:rPr>
              <w:t xml:space="preserve">dostopen </w:t>
            </w:r>
            <w:r w:rsidR="001B7E85" w:rsidRPr="00DE66DA">
              <w:rPr>
                <w:i w:val="0"/>
                <w:sz w:val="22"/>
                <w:szCs w:val="22"/>
              </w:rPr>
              <w:t>ob javnem odpiranju ponudb, ki poteka elektronsko.</w:t>
            </w:r>
          </w:p>
          <w:p w14:paraId="09FF9FFC" w14:textId="7060077B" w:rsidR="00F1515A" w:rsidRPr="00DE66DA" w:rsidRDefault="00FC7277" w:rsidP="00817E67">
            <w:pPr>
              <w:ind w:left="43"/>
              <w:jc w:val="both"/>
              <w:rPr>
                <w:i w:val="0"/>
                <w:sz w:val="22"/>
                <w:szCs w:val="22"/>
              </w:rPr>
            </w:pPr>
            <w:r w:rsidRPr="00DE66DA">
              <w:rPr>
                <w:i w:val="0"/>
                <w:sz w:val="22"/>
                <w:szCs w:val="22"/>
              </w:rPr>
              <w:t>V primeru razhajanj v skupnih ponudbenih</w:t>
            </w:r>
            <w:r w:rsidR="005D7A67" w:rsidRPr="00DE66DA">
              <w:rPr>
                <w:i w:val="0"/>
                <w:sz w:val="22"/>
                <w:szCs w:val="22"/>
              </w:rPr>
              <w:t xml:space="preserve"> vrednosti</w:t>
            </w:r>
            <w:r w:rsidRPr="00DE66DA">
              <w:rPr>
                <w:i w:val="0"/>
                <w:sz w:val="22"/>
                <w:szCs w:val="22"/>
              </w:rPr>
              <w:t>h</w:t>
            </w:r>
            <w:r w:rsidR="005D7A67" w:rsidRPr="00DE66DA">
              <w:rPr>
                <w:i w:val="0"/>
                <w:sz w:val="22"/>
                <w:szCs w:val="22"/>
              </w:rPr>
              <w:t xml:space="preserve"> za ocenjeno količino z DDV v obrazcu Predračun in obrazcu Popis blaga, se kot veljavni štejejo podatki</w:t>
            </w:r>
            <w:r w:rsidR="003D713F" w:rsidRPr="00DE66DA">
              <w:rPr>
                <w:i w:val="0"/>
                <w:sz w:val="22"/>
                <w:szCs w:val="22"/>
              </w:rPr>
              <w:t>,</w:t>
            </w:r>
            <w:r w:rsidR="005D7A67" w:rsidRPr="00DE66DA">
              <w:rPr>
                <w:i w:val="0"/>
                <w:sz w:val="22"/>
                <w:szCs w:val="22"/>
              </w:rPr>
              <w:t xml:space="preserve"> </w:t>
            </w:r>
            <w:r w:rsidR="003D713F" w:rsidRPr="00DE66DA">
              <w:rPr>
                <w:i w:val="0"/>
                <w:sz w:val="22"/>
                <w:szCs w:val="22"/>
              </w:rPr>
              <w:t xml:space="preserve">navedeni </w:t>
            </w:r>
            <w:r w:rsidR="005D7A67" w:rsidRPr="00DE66DA">
              <w:rPr>
                <w:i w:val="0"/>
                <w:sz w:val="22"/>
                <w:szCs w:val="22"/>
              </w:rPr>
              <w:t>v obrazcu Popis blaga.</w:t>
            </w:r>
          </w:p>
        </w:tc>
      </w:tr>
      <w:tr w:rsidR="007A2EB0" w:rsidRPr="00DE66DA" w14:paraId="5A1F80C0" w14:textId="77777777" w:rsidTr="00DE66DA">
        <w:tc>
          <w:tcPr>
            <w:tcW w:w="1642" w:type="dxa"/>
            <w:shd w:val="clear" w:color="auto" w:fill="E6E6E6"/>
            <w:vAlign w:val="center"/>
          </w:tcPr>
          <w:p w14:paraId="2EE9F56B" w14:textId="77777777" w:rsidR="007A2EB0" w:rsidRPr="00DE66DA" w:rsidRDefault="007A2EB0" w:rsidP="007A2EB0">
            <w:pPr>
              <w:pStyle w:val="Telobesedila-zamik"/>
              <w:ind w:left="0"/>
              <w:rPr>
                <w:b/>
                <w:i w:val="0"/>
                <w:sz w:val="22"/>
                <w:szCs w:val="22"/>
              </w:rPr>
            </w:pPr>
            <w:r w:rsidRPr="00DE66DA">
              <w:rPr>
                <w:b/>
                <w:i w:val="0"/>
                <w:sz w:val="22"/>
                <w:szCs w:val="22"/>
              </w:rPr>
              <w:lastRenderedPageBreak/>
              <w:t>PRILOGA 3</w:t>
            </w:r>
          </w:p>
        </w:tc>
        <w:tc>
          <w:tcPr>
            <w:tcW w:w="1663" w:type="dxa"/>
            <w:shd w:val="clear" w:color="auto" w:fill="E6E6E6"/>
            <w:vAlign w:val="center"/>
          </w:tcPr>
          <w:p w14:paraId="6078E44F" w14:textId="77777777" w:rsidR="007A2EB0" w:rsidRPr="00DE66DA" w:rsidRDefault="007A2EB0" w:rsidP="007A2EB0">
            <w:pPr>
              <w:pStyle w:val="Telobesedila-zamik"/>
              <w:ind w:left="0"/>
              <w:rPr>
                <w:i w:val="0"/>
                <w:sz w:val="22"/>
                <w:szCs w:val="22"/>
              </w:rPr>
            </w:pPr>
            <w:r w:rsidRPr="00DE66DA">
              <w:rPr>
                <w:i w:val="0"/>
                <w:sz w:val="22"/>
                <w:szCs w:val="22"/>
              </w:rPr>
              <w:t>ESPD obrazec</w:t>
            </w:r>
          </w:p>
        </w:tc>
        <w:tc>
          <w:tcPr>
            <w:tcW w:w="5695" w:type="dxa"/>
            <w:vAlign w:val="center"/>
          </w:tcPr>
          <w:p w14:paraId="18DB8DC2" w14:textId="77777777" w:rsidR="006716D5" w:rsidRPr="00DE66DA" w:rsidRDefault="006716D5" w:rsidP="00342EAB">
            <w:pPr>
              <w:jc w:val="both"/>
              <w:rPr>
                <w:i w:val="0"/>
                <w:sz w:val="22"/>
                <w:szCs w:val="22"/>
              </w:rPr>
            </w:pPr>
            <w:r w:rsidRPr="00DE66DA">
              <w:rPr>
                <w:i w:val="0"/>
                <w:sz w:val="22"/>
                <w:szCs w:val="22"/>
              </w:rPr>
              <w:t>ESPD obrazec ponudnik izpolni</w:t>
            </w:r>
            <w:r w:rsidR="00F62C10" w:rsidRPr="00DE66DA">
              <w:rPr>
                <w:i w:val="0"/>
                <w:sz w:val="22"/>
                <w:szCs w:val="22"/>
              </w:rPr>
              <w:t xml:space="preserve"> in potrdi</w:t>
            </w:r>
            <w:r w:rsidRPr="00DE66DA">
              <w:rPr>
                <w:i w:val="0"/>
                <w:sz w:val="22"/>
                <w:szCs w:val="22"/>
              </w:rPr>
              <w:t>.</w:t>
            </w:r>
            <w:r w:rsidRPr="00DE66DA" w:rsidDel="006716D5">
              <w:rPr>
                <w:i w:val="0"/>
                <w:sz w:val="22"/>
                <w:szCs w:val="22"/>
              </w:rPr>
              <w:t xml:space="preserve"> </w:t>
            </w:r>
          </w:p>
          <w:p w14:paraId="39DA03E6" w14:textId="77777777" w:rsidR="007A2EB0" w:rsidRPr="00DE66DA" w:rsidRDefault="007A2EB0" w:rsidP="00342EAB">
            <w:pPr>
              <w:jc w:val="both"/>
              <w:rPr>
                <w:i w:val="0"/>
                <w:sz w:val="22"/>
                <w:szCs w:val="22"/>
              </w:rPr>
            </w:pPr>
            <w:r w:rsidRPr="00DE66DA">
              <w:rPr>
                <w:i w:val="0"/>
                <w:sz w:val="22"/>
                <w:szCs w:val="22"/>
              </w:rPr>
              <w:t xml:space="preserve">V primeru, da ponudnik nastopa s podizvajalci, ESPD obrazec priloži tudi </w:t>
            </w:r>
            <w:r w:rsidR="000D7EB3" w:rsidRPr="00DE66DA">
              <w:rPr>
                <w:i w:val="0"/>
                <w:sz w:val="22"/>
                <w:szCs w:val="22"/>
              </w:rPr>
              <w:t xml:space="preserve">vsak </w:t>
            </w:r>
            <w:r w:rsidRPr="00DE66DA">
              <w:rPr>
                <w:i w:val="0"/>
                <w:sz w:val="22"/>
                <w:szCs w:val="22"/>
              </w:rPr>
              <w:t>podizvajalec</w:t>
            </w:r>
            <w:r w:rsidR="00B149C8" w:rsidRPr="00DE66DA">
              <w:rPr>
                <w:i w:val="0"/>
                <w:sz w:val="22"/>
                <w:szCs w:val="22"/>
              </w:rPr>
              <w:t>.</w:t>
            </w:r>
          </w:p>
          <w:p w14:paraId="7BD45FC6" w14:textId="77777777" w:rsidR="007A2EB0" w:rsidRPr="00DE66DA" w:rsidRDefault="000D7EB3" w:rsidP="00342EAB">
            <w:pPr>
              <w:jc w:val="both"/>
              <w:rPr>
                <w:i w:val="0"/>
                <w:sz w:val="22"/>
                <w:szCs w:val="22"/>
              </w:rPr>
            </w:pPr>
            <w:r w:rsidRPr="00DE66DA">
              <w:rPr>
                <w:i w:val="0"/>
                <w:sz w:val="22"/>
                <w:szCs w:val="22"/>
              </w:rPr>
              <w:t xml:space="preserve">V primeru skupne ponudbe obrazec ESPD </w:t>
            </w:r>
            <w:r w:rsidR="00CB7EE6" w:rsidRPr="00DE66DA">
              <w:rPr>
                <w:i w:val="0"/>
                <w:sz w:val="22"/>
                <w:szCs w:val="22"/>
              </w:rPr>
              <w:t xml:space="preserve">priloži </w:t>
            </w:r>
            <w:r w:rsidRPr="00DE66DA">
              <w:rPr>
                <w:i w:val="0"/>
                <w:sz w:val="22"/>
                <w:szCs w:val="22"/>
              </w:rPr>
              <w:t>vsak partner v skupni ponudbi.</w:t>
            </w:r>
          </w:p>
          <w:p w14:paraId="1D6B2B3D" w14:textId="77777777" w:rsidR="002B6539" w:rsidRPr="00DE66DA" w:rsidRDefault="002B6539" w:rsidP="00342EAB">
            <w:pPr>
              <w:jc w:val="both"/>
              <w:rPr>
                <w:i w:val="0"/>
                <w:sz w:val="22"/>
                <w:szCs w:val="22"/>
              </w:rPr>
            </w:pPr>
          </w:p>
          <w:p w14:paraId="336683D3" w14:textId="31A7ACC9" w:rsidR="00C930E5" w:rsidRPr="00DE66DA" w:rsidRDefault="00C930E5" w:rsidP="00342EAB">
            <w:pPr>
              <w:jc w:val="both"/>
              <w:rPr>
                <w:i w:val="0"/>
                <w:sz w:val="22"/>
                <w:szCs w:val="22"/>
              </w:rPr>
            </w:pPr>
            <w:r w:rsidRPr="00DE66DA">
              <w:rPr>
                <w:i w:val="0"/>
                <w:sz w:val="22"/>
                <w:szCs w:val="22"/>
              </w:rPr>
              <w:t xml:space="preserve">Izpolnjen in </w:t>
            </w:r>
            <w:r w:rsidR="00F62C10" w:rsidRPr="00DE66DA">
              <w:rPr>
                <w:i w:val="0"/>
                <w:sz w:val="22"/>
                <w:szCs w:val="22"/>
              </w:rPr>
              <w:t>potrjen</w:t>
            </w:r>
            <w:r w:rsidRPr="00DE66DA">
              <w:rPr>
                <w:i w:val="0"/>
                <w:sz w:val="22"/>
                <w:szCs w:val="22"/>
              </w:rPr>
              <w:t xml:space="preserve"> ESPD mora biti v ponudbi priložen za vse gospodarske subjekte, ki v kakršnikoli vlogi sodelujejo v ponudbi (</w:t>
            </w:r>
            <w:r w:rsidR="00817E67" w:rsidRPr="00DE66DA">
              <w:rPr>
                <w:i w:val="0"/>
                <w:sz w:val="22"/>
                <w:szCs w:val="22"/>
              </w:rPr>
              <w:t xml:space="preserve">ponudnik, sodelujoči ponudniki </w:t>
            </w:r>
            <w:r w:rsidRPr="00DE66DA">
              <w:rPr>
                <w:i w:val="0"/>
                <w:sz w:val="22"/>
                <w:szCs w:val="22"/>
              </w:rPr>
              <w:t>v primeru skupne ponudbe, gospodarski subjekti, na katerih kapacitete se sklicuje ponudnik in podizvajalci).</w:t>
            </w:r>
          </w:p>
          <w:p w14:paraId="7EDC061F" w14:textId="77777777" w:rsidR="00C930E5" w:rsidRPr="00DE66DA" w:rsidRDefault="00C930E5" w:rsidP="00342EAB">
            <w:pPr>
              <w:jc w:val="both"/>
              <w:rPr>
                <w:i w:val="0"/>
                <w:sz w:val="22"/>
                <w:szCs w:val="22"/>
              </w:rPr>
            </w:pPr>
          </w:p>
          <w:p w14:paraId="59E3D69C" w14:textId="77777777" w:rsidR="002B6539" w:rsidRPr="00DE66DA" w:rsidRDefault="002B6539" w:rsidP="00342EAB">
            <w:pPr>
              <w:jc w:val="both"/>
              <w:rPr>
                <w:i w:val="0"/>
                <w:sz w:val="22"/>
                <w:szCs w:val="22"/>
              </w:rPr>
            </w:pPr>
            <w:r w:rsidRPr="00DE66DA">
              <w:rPr>
                <w:i w:val="0"/>
                <w:sz w:val="22"/>
                <w:szCs w:val="22"/>
              </w:rPr>
              <w:t xml:space="preserve">Izpolnjen ESPD obrazec predstavlja </w:t>
            </w:r>
            <w:r w:rsidR="00F36CB6" w:rsidRPr="00DE66DA">
              <w:rPr>
                <w:i w:val="0"/>
                <w:sz w:val="22"/>
                <w:szCs w:val="22"/>
              </w:rPr>
              <w:t xml:space="preserve">uradno </w:t>
            </w:r>
            <w:r w:rsidRPr="00DE66DA">
              <w:rPr>
                <w:i w:val="0"/>
                <w:sz w:val="22"/>
                <w:szCs w:val="22"/>
              </w:rPr>
              <w:t>izjavo kot predhodni dokaz ponudnika, da ta:</w:t>
            </w:r>
          </w:p>
          <w:p w14:paraId="14AD088C" w14:textId="77777777" w:rsidR="002B6539" w:rsidRPr="00DE66DA" w:rsidRDefault="002B6539" w:rsidP="00181084">
            <w:pPr>
              <w:pStyle w:val="Odstavekseznama"/>
              <w:numPr>
                <w:ilvl w:val="0"/>
                <w:numId w:val="14"/>
              </w:numPr>
              <w:jc w:val="both"/>
              <w:rPr>
                <w:i w:val="0"/>
                <w:sz w:val="22"/>
                <w:szCs w:val="22"/>
              </w:rPr>
            </w:pPr>
            <w:r w:rsidRPr="00DE66DA">
              <w:rPr>
                <w:i w:val="0"/>
                <w:sz w:val="22"/>
                <w:szCs w:val="22"/>
              </w:rPr>
              <w:t>ni v enem od položajev iz 75. člena ZJN-3, zaradi katerega je ali bi lahko bil izključen iz sodelovanja</w:t>
            </w:r>
            <w:r w:rsidR="005260BE" w:rsidRPr="00DE66DA">
              <w:rPr>
                <w:i w:val="0"/>
                <w:sz w:val="22"/>
                <w:szCs w:val="22"/>
              </w:rPr>
              <w:t xml:space="preserve"> </w:t>
            </w:r>
            <w:r w:rsidRPr="00DE66DA">
              <w:rPr>
                <w:i w:val="0"/>
                <w:sz w:val="22"/>
                <w:szCs w:val="22"/>
              </w:rPr>
              <w:t>v postopku javnega naročanja,</w:t>
            </w:r>
          </w:p>
          <w:p w14:paraId="4D2DAF96" w14:textId="77777777" w:rsidR="00F36CB6" w:rsidRPr="00DE66DA" w:rsidRDefault="002B6539" w:rsidP="00181084">
            <w:pPr>
              <w:pStyle w:val="Odstavekseznama"/>
              <w:numPr>
                <w:ilvl w:val="0"/>
                <w:numId w:val="14"/>
              </w:numPr>
              <w:jc w:val="both"/>
              <w:rPr>
                <w:i w:val="0"/>
                <w:sz w:val="22"/>
                <w:szCs w:val="22"/>
              </w:rPr>
            </w:pPr>
            <w:r w:rsidRPr="00DE66DA">
              <w:rPr>
                <w:i w:val="0"/>
                <w:sz w:val="22"/>
                <w:szCs w:val="22"/>
              </w:rPr>
              <w:t>izpo</w:t>
            </w:r>
            <w:r w:rsidR="005260BE" w:rsidRPr="00DE66DA">
              <w:rPr>
                <w:i w:val="0"/>
                <w:sz w:val="22"/>
                <w:szCs w:val="22"/>
              </w:rPr>
              <w:t>l</w:t>
            </w:r>
            <w:r w:rsidRPr="00DE66DA">
              <w:rPr>
                <w:i w:val="0"/>
                <w:sz w:val="22"/>
                <w:szCs w:val="22"/>
              </w:rPr>
              <w:t>njuje pogoje za sodelovanje, opredeljene v 76. členu ZJN-3 in skladne z razpisno dokumentacijo</w:t>
            </w:r>
            <w:r w:rsidR="00F36CB6" w:rsidRPr="00DE66DA">
              <w:rPr>
                <w:i w:val="0"/>
                <w:sz w:val="22"/>
                <w:szCs w:val="22"/>
              </w:rPr>
              <w:t>.</w:t>
            </w:r>
          </w:p>
          <w:p w14:paraId="6CB5E754" w14:textId="77777777" w:rsidR="00F36CB6" w:rsidRPr="00DE66DA" w:rsidRDefault="00F36CB6" w:rsidP="00A7416D">
            <w:pPr>
              <w:jc w:val="both"/>
              <w:rPr>
                <w:i w:val="0"/>
                <w:sz w:val="22"/>
                <w:szCs w:val="22"/>
              </w:rPr>
            </w:pPr>
            <w:r w:rsidRPr="00DE66DA">
              <w:rPr>
                <w:i w:val="0"/>
                <w:sz w:val="22"/>
                <w:szCs w:val="22"/>
              </w:rPr>
              <w:t xml:space="preserve">Hkrati zagotavlja ustrezne informacije, ki jih naročnik zahteva z razpisno dokumentacijo. </w:t>
            </w:r>
          </w:p>
          <w:p w14:paraId="1978798E" w14:textId="77777777" w:rsidR="00F36CB6" w:rsidRPr="00DE66DA" w:rsidRDefault="00F36CB6" w:rsidP="00A7416D">
            <w:pPr>
              <w:jc w:val="both"/>
              <w:rPr>
                <w:i w:val="0"/>
                <w:sz w:val="22"/>
                <w:szCs w:val="22"/>
              </w:rPr>
            </w:pPr>
          </w:p>
          <w:p w14:paraId="3DDBEFC3" w14:textId="77777777" w:rsidR="00F36CB6" w:rsidRPr="00DE66DA" w:rsidRDefault="00F36CB6" w:rsidP="00A7416D">
            <w:pPr>
              <w:jc w:val="both"/>
              <w:rPr>
                <w:i w:val="0"/>
                <w:sz w:val="22"/>
                <w:szCs w:val="22"/>
              </w:rPr>
            </w:pPr>
            <w:r w:rsidRPr="00DE66DA">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3989E801" w14:textId="77777777" w:rsidR="009A08B7" w:rsidRPr="00DE66DA" w:rsidRDefault="009A08B7" w:rsidP="00A7416D">
            <w:pPr>
              <w:jc w:val="both"/>
              <w:rPr>
                <w:i w:val="0"/>
                <w:sz w:val="22"/>
                <w:szCs w:val="22"/>
              </w:rPr>
            </w:pPr>
          </w:p>
          <w:p w14:paraId="7A9631DF" w14:textId="77777777" w:rsidR="002B6539" w:rsidRPr="00DE66DA" w:rsidRDefault="009A08B7" w:rsidP="00A7416D">
            <w:pPr>
              <w:jc w:val="both"/>
              <w:rPr>
                <w:i w:val="0"/>
                <w:sz w:val="22"/>
                <w:szCs w:val="22"/>
              </w:rPr>
            </w:pPr>
            <w:r w:rsidRPr="00DE66DA">
              <w:rPr>
                <w:i w:val="0"/>
                <w:sz w:val="22"/>
                <w:szCs w:val="22"/>
              </w:rPr>
              <w:t>Navedbe v ESPD morajo biti veljavne.</w:t>
            </w:r>
          </w:p>
          <w:p w14:paraId="6F042B19" w14:textId="77777777" w:rsidR="000C73A0" w:rsidRPr="00DE66DA" w:rsidRDefault="000C73A0" w:rsidP="000C73A0">
            <w:pPr>
              <w:jc w:val="both"/>
              <w:rPr>
                <w:i w:val="0"/>
                <w:sz w:val="22"/>
                <w:szCs w:val="22"/>
              </w:rPr>
            </w:pPr>
            <w:r w:rsidRPr="00DE66DA">
              <w:rPr>
                <w:i w:val="0"/>
                <w:sz w:val="22"/>
                <w:szCs w:val="22"/>
              </w:rPr>
              <w:lastRenderedPageBreak/>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0DF65E4A" w14:textId="77777777" w:rsidR="0016512D" w:rsidRPr="00DE66DA" w:rsidRDefault="0016512D" w:rsidP="000C73A0">
            <w:pPr>
              <w:jc w:val="both"/>
              <w:rPr>
                <w:i w:val="0"/>
                <w:sz w:val="22"/>
                <w:szCs w:val="22"/>
              </w:rPr>
            </w:pPr>
          </w:p>
          <w:p w14:paraId="3F8BE844" w14:textId="625149CC" w:rsidR="0016512D" w:rsidRPr="00DE66DA" w:rsidRDefault="004D00E9" w:rsidP="000C73A0">
            <w:pPr>
              <w:jc w:val="both"/>
              <w:rPr>
                <w:i w:val="0"/>
                <w:sz w:val="22"/>
                <w:szCs w:val="22"/>
              </w:rPr>
            </w:pPr>
            <w:r w:rsidRPr="00DE66DA">
              <w:rPr>
                <w:i w:val="0"/>
                <w:sz w:val="22"/>
                <w:szCs w:val="22"/>
              </w:rPr>
              <w:t>Ponudnik</w:t>
            </w:r>
            <w:r w:rsidR="0016512D" w:rsidRPr="00DE66DA">
              <w:rPr>
                <w:i w:val="0"/>
                <w:sz w:val="22"/>
                <w:szCs w:val="22"/>
              </w:rPr>
              <w:t xml:space="preserve"> naročnikov ESPD obrazec (datoteka XML) uvozi na spletni strani Portala javnih naročil (</w:t>
            </w:r>
            <w:hyperlink r:id="rId10" w:history="1">
              <w:r w:rsidR="0016512D" w:rsidRPr="00DE66DA">
                <w:rPr>
                  <w:rStyle w:val="Hiperpovezava"/>
                  <w:i w:val="0"/>
                  <w:sz w:val="22"/>
                  <w:szCs w:val="22"/>
                </w:rPr>
                <w:t>http://www.enarocanje.si/_ESPD/</w:t>
              </w:r>
            </w:hyperlink>
            <w:r w:rsidR="0016512D" w:rsidRPr="00DE66DA">
              <w:rPr>
                <w:i w:val="0"/>
                <w:sz w:val="22"/>
                <w:szCs w:val="22"/>
              </w:rPr>
              <w:t xml:space="preserve"> in v njega neposredno vnese podatke.</w:t>
            </w:r>
          </w:p>
          <w:p w14:paraId="30B14EBA" w14:textId="7B3C7292" w:rsidR="003F0E83" w:rsidRPr="00DE66DA" w:rsidRDefault="003F0E83" w:rsidP="000C73A0">
            <w:pPr>
              <w:jc w:val="both"/>
              <w:rPr>
                <w:i w:val="0"/>
                <w:sz w:val="22"/>
                <w:szCs w:val="22"/>
              </w:rPr>
            </w:pPr>
          </w:p>
          <w:p w14:paraId="261784EB" w14:textId="7D8C8212" w:rsidR="00CB7EE6" w:rsidRPr="00DE66DA" w:rsidRDefault="00CB7EE6" w:rsidP="00CB7EE6">
            <w:pPr>
              <w:jc w:val="both"/>
              <w:rPr>
                <w:i w:val="0"/>
                <w:sz w:val="22"/>
                <w:szCs w:val="22"/>
              </w:rPr>
            </w:pPr>
            <w:r w:rsidRPr="00DE66DA">
              <w:rPr>
                <w:i w:val="0"/>
                <w:sz w:val="22"/>
                <w:szCs w:val="22"/>
              </w:rPr>
              <w:t>Ponudnik, ki v sistemu e-JN oddaja ponudbo, naloži svoj ESPD v razdelek »</w:t>
            </w:r>
            <w:r w:rsidR="004D4AB6" w:rsidRPr="00DE66DA">
              <w:rPr>
                <w:i w:val="0"/>
                <w:sz w:val="22"/>
                <w:szCs w:val="22"/>
              </w:rPr>
              <w:t>Dokumenti</w:t>
            </w:r>
            <w:r w:rsidRPr="00DE66DA">
              <w:rPr>
                <w:i w:val="0"/>
                <w:sz w:val="22"/>
                <w:szCs w:val="22"/>
              </w:rPr>
              <w:t>«,</w:t>
            </w:r>
            <w:r w:rsidR="004D4AB6" w:rsidRPr="00DE66DA">
              <w:rPr>
                <w:i w:val="0"/>
                <w:sz w:val="22"/>
                <w:szCs w:val="22"/>
              </w:rPr>
              <w:t xml:space="preserve"> del »ESPD-ponudnik«.</w:t>
            </w:r>
            <w:r w:rsidRPr="00DE66DA">
              <w:rPr>
                <w:i w:val="0"/>
                <w:sz w:val="22"/>
                <w:szCs w:val="22"/>
              </w:rPr>
              <w:t xml:space="preserve"> ESPD ostalih sodelujočih pa naloži v razdelek </w:t>
            </w:r>
            <w:r w:rsidR="004D4AB6" w:rsidRPr="00DE66DA">
              <w:rPr>
                <w:i w:val="0"/>
                <w:sz w:val="22"/>
                <w:szCs w:val="22"/>
              </w:rPr>
              <w:t xml:space="preserve">»Sodelujoči«, del </w:t>
            </w:r>
            <w:r w:rsidRPr="00DE66DA">
              <w:rPr>
                <w:i w:val="0"/>
                <w:sz w:val="22"/>
                <w:szCs w:val="22"/>
              </w:rPr>
              <w:t xml:space="preserve">»ESPD – ostali sodelujoči«. </w:t>
            </w:r>
            <w:r w:rsidR="009A08B7" w:rsidRPr="00DE66DA">
              <w:rPr>
                <w:i w:val="0"/>
                <w:sz w:val="22"/>
                <w:szCs w:val="22"/>
              </w:rPr>
              <w:t xml:space="preserve">Ponudnik, ki v sistemu e-JN oddaja ponudbo, naloži elektronsko podpisan izpolnjen ESPD v </w:t>
            </w:r>
            <w:proofErr w:type="spellStart"/>
            <w:r w:rsidR="009A08B7" w:rsidRPr="00DE66DA">
              <w:rPr>
                <w:i w:val="0"/>
                <w:sz w:val="22"/>
                <w:szCs w:val="22"/>
              </w:rPr>
              <w:t>xml</w:t>
            </w:r>
            <w:proofErr w:type="spellEnd"/>
            <w:r w:rsidR="009A08B7" w:rsidRPr="00DE66DA">
              <w:rPr>
                <w:i w:val="0"/>
                <w:sz w:val="22"/>
                <w:szCs w:val="22"/>
              </w:rPr>
              <w:t xml:space="preserve">. obliki ali nepodpisan izpolnjen ESPD  v </w:t>
            </w:r>
            <w:proofErr w:type="spellStart"/>
            <w:r w:rsidR="009A08B7" w:rsidRPr="00DE66DA">
              <w:rPr>
                <w:i w:val="0"/>
                <w:sz w:val="22"/>
                <w:szCs w:val="22"/>
              </w:rPr>
              <w:t>xml</w:t>
            </w:r>
            <w:proofErr w:type="spellEnd"/>
            <w:r w:rsidR="009A08B7" w:rsidRPr="00DE66DA">
              <w:rPr>
                <w:i w:val="0"/>
                <w:sz w:val="22"/>
                <w:szCs w:val="22"/>
              </w:rPr>
              <w:t>. obliki, pri čemer se v slednjem primeru v skladu s Splošnimi pogoji uporabe informacijskega sistema e-JN šteje, da je oddan pravno zavezujoč dokument, ki ima enako veljavnost kot podpisan.</w:t>
            </w:r>
          </w:p>
          <w:p w14:paraId="6F52F792" w14:textId="77777777" w:rsidR="00CB7EE6" w:rsidRPr="00DE66DA" w:rsidRDefault="00CB7EE6" w:rsidP="00CB7EE6">
            <w:pPr>
              <w:jc w:val="both"/>
              <w:rPr>
                <w:i w:val="0"/>
                <w:sz w:val="22"/>
                <w:szCs w:val="22"/>
              </w:rPr>
            </w:pPr>
          </w:p>
          <w:p w14:paraId="5CF091D3" w14:textId="64E0CF23" w:rsidR="00CB7EE6" w:rsidRPr="00DE66DA" w:rsidRDefault="00CB7EE6" w:rsidP="00CB7EE6">
            <w:pPr>
              <w:jc w:val="both"/>
              <w:rPr>
                <w:i w:val="0"/>
                <w:sz w:val="22"/>
                <w:szCs w:val="22"/>
              </w:rPr>
            </w:pPr>
            <w:r w:rsidRPr="00DE66DA">
              <w:rPr>
                <w:i w:val="0"/>
                <w:sz w:val="22"/>
                <w:szCs w:val="22"/>
              </w:rPr>
              <w:t xml:space="preserve">Za ostale sodelujoče ponudnik v razdelek </w:t>
            </w:r>
            <w:r w:rsidR="004D4AB6" w:rsidRPr="00DE66DA">
              <w:rPr>
                <w:i w:val="0"/>
                <w:sz w:val="22"/>
                <w:szCs w:val="22"/>
              </w:rPr>
              <w:t xml:space="preserve">»Sodelujoči«, del </w:t>
            </w:r>
            <w:r w:rsidRPr="00DE66DA">
              <w:rPr>
                <w:i w:val="0"/>
                <w:sz w:val="22"/>
                <w:szCs w:val="22"/>
              </w:rPr>
              <w:t xml:space="preserve">»ESPD – ostali sodelujoči« priloži </w:t>
            </w:r>
            <w:r w:rsidR="009A08B7" w:rsidRPr="00DE66DA">
              <w:rPr>
                <w:i w:val="0"/>
                <w:sz w:val="22"/>
                <w:szCs w:val="22"/>
              </w:rPr>
              <w:t xml:space="preserve">izpolnjene in </w:t>
            </w:r>
            <w:r w:rsidRPr="00DE66DA">
              <w:rPr>
                <w:i w:val="0"/>
                <w:sz w:val="22"/>
                <w:szCs w:val="22"/>
              </w:rPr>
              <w:t xml:space="preserve">podpisane ESPD v </w:t>
            </w:r>
            <w:proofErr w:type="spellStart"/>
            <w:r w:rsidRPr="00DE66DA">
              <w:rPr>
                <w:i w:val="0"/>
                <w:sz w:val="22"/>
                <w:szCs w:val="22"/>
              </w:rPr>
              <w:t>pdf</w:t>
            </w:r>
            <w:proofErr w:type="spellEnd"/>
            <w:r w:rsidRPr="00DE66DA">
              <w:rPr>
                <w:i w:val="0"/>
                <w:sz w:val="22"/>
                <w:szCs w:val="22"/>
              </w:rPr>
              <w:t xml:space="preserve">. obliki, ali v elektronski obliki podpisan </w:t>
            </w:r>
            <w:proofErr w:type="spellStart"/>
            <w:r w:rsidRPr="00DE66DA">
              <w:rPr>
                <w:i w:val="0"/>
                <w:sz w:val="22"/>
                <w:szCs w:val="22"/>
              </w:rPr>
              <w:t>xml</w:t>
            </w:r>
            <w:proofErr w:type="spellEnd"/>
            <w:r w:rsidRPr="00DE66DA">
              <w:rPr>
                <w:i w:val="0"/>
                <w:sz w:val="22"/>
                <w:szCs w:val="22"/>
              </w:rPr>
              <w:t xml:space="preserve">. </w:t>
            </w:r>
          </w:p>
          <w:p w14:paraId="14173A2D" w14:textId="77777777" w:rsidR="00CB7EE6" w:rsidRPr="00DE66DA" w:rsidRDefault="00CB7EE6" w:rsidP="00B91265">
            <w:pPr>
              <w:jc w:val="both"/>
              <w:rPr>
                <w:i w:val="0"/>
                <w:sz w:val="22"/>
                <w:szCs w:val="22"/>
              </w:rPr>
            </w:pPr>
          </w:p>
        </w:tc>
      </w:tr>
      <w:tr w:rsidR="007A0784" w:rsidRPr="00DE66DA" w14:paraId="7E4E9197" w14:textId="77777777" w:rsidTr="00DE66DA">
        <w:tc>
          <w:tcPr>
            <w:tcW w:w="1642" w:type="dxa"/>
            <w:shd w:val="clear" w:color="auto" w:fill="E6E6E6"/>
            <w:vAlign w:val="center"/>
          </w:tcPr>
          <w:p w14:paraId="059B2CA1" w14:textId="77777777" w:rsidR="007A0784" w:rsidRPr="00DE66DA" w:rsidRDefault="007A0784" w:rsidP="007A0784">
            <w:pPr>
              <w:pStyle w:val="Telobesedila-zamik"/>
              <w:ind w:left="0"/>
              <w:rPr>
                <w:b/>
                <w:i w:val="0"/>
                <w:sz w:val="22"/>
                <w:szCs w:val="22"/>
              </w:rPr>
            </w:pPr>
            <w:r w:rsidRPr="00DE66DA">
              <w:rPr>
                <w:b/>
                <w:i w:val="0"/>
                <w:sz w:val="22"/>
                <w:szCs w:val="22"/>
              </w:rPr>
              <w:lastRenderedPageBreak/>
              <w:t>PRILOGA 4</w:t>
            </w:r>
          </w:p>
        </w:tc>
        <w:tc>
          <w:tcPr>
            <w:tcW w:w="1663" w:type="dxa"/>
            <w:shd w:val="clear" w:color="auto" w:fill="E6E6E6"/>
            <w:vAlign w:val="center"/>
          </w:tcPr>
          <w:p w14:paraId="2D0BDF07" w14:textId="77777777" w:rsidR="007A0784" w:rsidRPr="00DE66DA" w:rsidRDefault="007A0784" w:rsidP="007A0784">
            <w:pPr>
              <w:pStyle w:val="Telobesedila-zamik"/>
              <w:ind w:left="0"/>
              <w:rPr>
                <w:i w:val="0"/>
                <w:sz w:val="22"/>
                <w:szCs w:val="22"/>
              </w:rPr>
            </w:pPr>
            <w:r w:rsidRPr="00DE66DA">
              <w:rPr>
                <w:i w:val="0"/>
                <w:sz w:val="22"/>
                <w:szCs w:val="22"/>
              </w:rPr>
              <w:t>Certifikati</w:t>
            </w:r>
          </w:p>
        </w:tc>
        <w:tc>
          <w:tcPr>
            <w:tcW w:w="5695" w:type="dxa"/>
            <w:vAlign w:val="center"/>
          </w:tcPr>
          <w:p w14:paraId="48ED28A9" w14:textId="77777777" w:rsidR="007A0784" w:rsidRPr="007A0784" w:rsidRDefault="007A0784" w:rsidP="007A0784">
            <w:pPr>
              <w:jc w:val="both"/>
              <w:rPr>
                <w:i w:val="0"/>
                <w:sz w:val="22"/>
                <w:szCs w:val="18"/>
              </w:rPr>
            </w:pPr>
            <w:r w:rsidRPr="007A0784">
              <w:rPr>
                <w:i w:val="0"/>
                <w:sz w:val="22"/>
                <w:szCs w:val="18"/>
              </w:rPr>
              <w:t xml:space="preserve">Ponudnik, ki ponuja ekološka živila oziroma živila iz drugih shem kakovosti, predloži veljavne certifikate, ki dokazujejo ekološko oziroma višjo kvaliteto ponujenih živil (priloga 4). </w:t>
            </w:r>
            <w:r w:rsidRPr="007A0784">
              <w:rPr>
                <w:i w:val="0"/>
                <w:sz w:val="22"/>
                <w:szCs w:val="18"/>
                <w:u w:val="single"/>
              </w:rPr>
              <w:t>Na kopijo certifikata zapiše zaporedno številko živila iz obrazca Popis blaga, ki je del ponudbenega predračuna, na katerega se certifikat nanaša</w:t>
            </w:r>
            <w:r w:rsidRPr="007A0784">
              <w:rPr>
                <w:i w:val="0"/>
                <w:sz w:val="22"/>
                <w:szCs w:val="18"/>
              </w:rPr>
              <w:t>.</w:t>
            </w:r>
          </w:p>
          <w:p w14:paraId="4D3DAABE" w14:textId="77777777" w:rsidR="007A0784" w:rsidRPr="007A0784" w:rsidRDefault="007A0784" w:rsidP="007A0784">
            <w:pPr>
              <w:jc w:val="both"/>
              <w:rPr>
                <w:i w:val="0"/>
                <w:sz w:val="22"/>
                <w:szCs w:val="18"/>
              </w:rPr>
            </w:pPr>
          </w:p>
          <w:p w14:paraId="51CC2293" w14:textId="77777777" w:rsidR="007A0784" w:rsidRPr="007A0784" w:rsidRDefault="007A0784" w:rsidP="007A0784">
            <w:pPr>
              <w:jc w:val="both"/>
              <w:rPr>
                <w:i w:val="0"/>
                <w:sz w:val="22"/>
                <w:szCs w:val="18"/>
              </w:rPr>
            </w:pPr>
            <w:r w:rsidRPr="007A0784">
              <w:rPr>
                <w:i w:val="0"/>
                <w:sz w:val="22"/>
                <w:szCs w:val="18"/>
              </w:rPr>
              <w:t xml:space="preserve">V primeru, da je ponudnik </w:t>
            </w:r>
            <w:r w:rsidRPr="000C33DA">
              <w:rPr>
                <w:b/>
                <w:i w:val="0"/>
                <w:sz w:val="22"/>
                <w:szCs w:val="18"/>
              </w:rPr>
              <w:t>le distributer</w:t>
            </w:r>
            <w:r w:rsidRPr="007A0784">
              <w:rPr>
                <w:i w:val="0"/>
                <w:sz w:val="22"/>
                <w:szCs w:val="18"/>
              </w:rPr>
              <w:t xml:space="preserve"> in ne proizvajalec ponujenih živil iz shem kakovosti:</w:t>
            </w:r>
          </w:p>
          <w:p w14:paraId="1F573C4B" w14:textId="77777777" w:rsidR="007A0784" w:rsidRPr="007A0784" w:rsidRDefault="007A0784" w:rsidP="007A0784">
            <w:pPr>
              <w:jc w:val="both"/>
              <w:rPr>
                <w:i w:val="0"/>
                <w:sz w:val="22"/>
                <w:szCs w:val="18"/>
              </w:rPr>
            </w:pPr>
            <w:r w:rsidRPr="007A0784">
              <w:rPr>
                <w:i w:val="0"/>
                <w:sz w:val="22"/>
                <w:szCs w:val="18"/>
              </w:rPr>
              <w:t>- ekološka pridelava in,</w:t>
            </w:r>
          </w:p>
          <w:p w14:paraId="02F0455B" w14:textId="2A2496B6" w:rsidR="007A0784" w:rsidRPr="007A0784" w:rsidRDefault="007A0784" w:rsidP="007A0784">
            <w:pPr>
              <w:jc w:val="both"/>
              <w:rPr>
                <w:i w:val="0"/>
                <w:sz w:val="22"/>
                <w:szCs w:val="18"/>
              </w:rPr>
            </w:pPr>
            <w:r w:rsidRPr="007A0784">
              <w:rPr>
                <w:i w:val="0"/>
                <w:sz w:val="22"/>
                <w:szCs w:val="18"/>
              </w:rPr>
              <w:t xml:space="preserve">- izbrana kakovost, </w:t>
            </w:r>
          </w:p>
          <w:p w14:paraId="56A167FC" w14:textId="77777777" w:rsidR="007A0784" w:rsidRPr="007A0784" w:rsidRDefault="007A0784" w:rsidP="007A0784">
            <w:pPr>
              <w:jc w:val="both"/>
              <w:rPr>
                <w:i w:val="0"/>
                <w:sz w:val="22"/>
                <w:szCs w:val="18"/>
              </w:rPr>
            </w:pPr>
            <w:r w:rsidRPr="007A0784">
              <w:rPr>
                <w:i w:val="0"/>
                <w:sz w:val="22"/>
                <w:szCs w:val="18"/>
              </w:rPr>
              <w:t xml:space="preserve">predloži veljavni </w:t>
            </w:r>
            <w:r w:rsidRPr="000C33DA">
              <w:rPr>
                <w:b/>
                <w:i w:val="0"/>
                <w:sz w:val="22"/>
                <w:szCs w:val="18"/>
              </w:rPr>
              <w:t>certifikat dobavitelja za distribucijo</w:t>
            </w:r>
            <w:r w:rsidRPr="007A0784">
              <w:rPr>
                <w:i w:val="0"/>
                <w:sz w:val="22"/>
                <w:szCs w:val="18"/>
              </w:rPr>
              <w:t>, ki se glasi na njegovo ime.</w:t>
            </w:r>
          </w:p>
          <w:p w14:paraId="091F03AC" w14:textId="77777777" w:rsidR="007A0784" w:rsidRPr="007A0784" w:rsidRDefault="007A0784" w:rsidP="007A0784">
            <w:pPr>
              <w:jc w:val="both"/>
              <w:rPr>
                <w:i w:val="0"/>
                <w:sz w:val="22"/>
                <w:szCs w:val="18"/>
              </w:rPr>
            </w:pPr>
          </w:p>
          <w:p w14:paraId="05613C2F" w14:textId="05DC8ECB" w:rsidR="007A0784" w:rsidRPr="007A0784" w:rsidRDefault="007A0784" w:rsidP="007A0784">
            <w:pPr>
              <w:tabs>
                <w:tab w:val="left" w:pos="0"/>
              </w:tabs>
              <w:jc w:val="both"/>
              <w:rPr>
                <w:i w:val="0"/>
                <w:sz w:val="22"/>
                <w:szCs w:val="22"/>
              </w:rPr>
            </w:pPr>
            <w:r w:rsidRPr="007A0784">
              <w:rPr>
                <w:i w:val="0"/>
                <w:sz w:val="22"/>
                <w:szCs w:val="18"/>
              </w:rPr>
              <w:t>Ponudnik veljavne certifikate v .</w:t>
            </w:r>
            <w:proofErr w:type="spellStart"/>
            <w:r w:rsidRPr="007A0784">
              <w:rPr>
                <w:i w:val="0"/>
                <w:sz w:val="22"/>
                <w:szCs w:val="18"/>
              </w:rPr>
              <w:t>pdf</w:t>
            </w:r>
            <w:proofErr w:type="spellEnd"/>
            <w:r w:rsidRPr="007A0784">
              <w:rPr>
                <w:i w:val="0"/>
                <w:sz w:val="22"/>
                <w:szCs w:val="18"/>
              </w:rPr>
              <w:t xml:space="preserve"> datoteki naloži v sistem e-JN, pod predmetno objavo, v razdelek »Dokumenti«, del »Ostale priloge«. </w:t>
            </w:r>
          </w:p>
        </w:tc>
      </w:tr>
      <w:tr w:rsidR="007A2EB0" w:rsidRPr="00DE66DA" w14:paraId="6A3FC836" w14:textId="77777777" w:rsidTr="00DE66DA">
        <w:tc>
          <w:tcPr>
            <w:tcW w:w="1642" w:type="dxa"/>
            <w:shd w:val="clear" w:color="auto" w:fill="E6E6E6"/>
          </w:tcPr>
          <w:p w14:paraId="273448BD" w14:textId="77777777" w:rsidR="007A2EB0" w:rsidRPr="00DE66DA" w:rsidRDefault="007A2EB0" w:rsidP="007A2EB0">
            <w:pPr>
              <w:pStyle w:val="Telobesedila-zamik"/>
              <w:ind w:left="0"/>
              <w:rPr>
                <w:b/>
                <w:i w:val="0"/>
                <w:sz w:val="22"/>
                <w:szCs w:val="22"/>
              </w:rPr>
            </w:pPr>
          </w:p>
          <w:p w14:paraId="3539F55F" w14:textId="77777777" w:rsidR="007A0784" w:rsidRDefault="007A0784" w:rsidP="007A2EB0">
            <w:pPr>
              <w:pStyle w:val="Telobesedila-zamik"/>
              <w:ind w:left="0"/>
              <w:rPr>
                <w:b/>
                <w:i w:val="0"/>
                <w:sz w:val="22"/>
                <w:szCs w:val="22"/>
              </w:rPr>
            </w:pPr>
          </w:p>
          <w:p w14:paraId="45C474E9" w14:textId="77777777" w:rsidR="007A0784" w:rsidRDefault="007A0784" w:rsidP="007A2EB0">
            <w:pPr>
              <w:pStyle w:val="Telobesedila-zamik"/>
              <w:ind w:left="0"/>
              <w:rPr>
                <w:b/>
                <w:i w:val="0"/>
                <w:sz w:val="22"/>
                <w:szCs w:val="22"/>
              </w:rPr>
            </w:pPr>
          </w:p>
          <w:p w14:paraId="6A32FA25" w14:textId="77777777" w:rsidR="007A0784" w:rsidRDefault="007A0784" w:rsidP="007A2EB0">
            <w:pPr>
              <w:pStyle w:val="Telobesedila-zamik"/>
              <w:ind w:left="0"/>
              <w:rPr>
                <w:b/>
                <w:i w:val="0"/>
                <w:sz w:val="22"/>
                <w:szCs w:val="22"/>
              </w:rPr>
            </w:pPr>
          </w:p>
          <w:p w14:paraId="1BD7504E" w14:textId="18615CD4" w:rsidR="007A2EB0" w:rsidRPr="00DE66DA" w:rsidRDefault="007A2EB0" w:rsidP="007A2EB0">
            <w:pPr>
              <w:pStyle w:val="Telobesedila-zamik"/>
              <w:ind w:left="0"/>
              <w:rPr>
                <w:b/>
                <w:i w:val="0"/>
                <w:sz w:val="22"/>
                <w:szCs w:val="22"/>
              </w:rPr>
            </w:pPr>
            <w:r w:rsidRPr="00DE66DA">
              <w:rPr>
                <w:b/>
                <w:i w:val="0"/>
                <w:sz w:val="22"/>
                <w:szCs w:val="22"/>
              </w:rPr>
              <w:t xml:space="preserve">PRILOGA </w:t>
            </w:r>
            <w:r w:rsidR="002E12E8" w:rsidRPr="00DE66DA">
              <w:rPr>
                <w:b/>
                <w:i w:val="0"/>
                <w:sz w:val="22"/>
                <w:szCs w:val="22"/>
              </w:rPr>
              <w:t>5</w:t>
            </w:r>
          </w:p>
          <w:p w14:paraId="2E308B6A" w14:textId="77777777" w:rsidR="007A2EB0" w:rsidRPr="00DE66DA" w:rsidRDefault="007A2EB0" w:rsidP="007A2EB0">
            <w:pPr>
              <w:pStyle w:val="Telobesedila-zamik"/>
              <w:ind w:left="0"/>
              <w:rPr>
                <w:b/>
                <w:i w:val="0"/>
                <w:sz w:val="22"/>
                <w:szCs w:val="22"/>
                <w:highlight w:val="yellow"/>
              </w:rPr>
            </w:pPr>
          </w:p>
        </w:tc>
        <w:tc>
          <w:tcPr>
            <w:tcW w:w="1663" w:type="dxa"/>
            <w:shd w:val="clear" w:color="auto" w:fill="E6E6E6"/>
            <w:vAlign w:val="center"/>
          </w:tcPr>
          <w:p w14:paraId="17613B80" w14:textId="77777777" w:rsidR="007A2EB0" w:rsidRPr="00DE66DA" w:rsidRDefault="007A2EB0" w:rsidP="001400E2">
            <w:pPr>
              <w:pStyle w:val="Telobesedila-zamik"/>
              <w:ind w:left="0"/>
              <w:rPr>
                <w:i w:val="0"/>
                <w:sz w:val="22"/>
                <w:szCs w:val="22"/>
                <w:highlight w:val="yellow"/>
              </w:rPr>
            </w:pPr>
            <w:r w:rsidRPr="00DE66DA">
              <w:rPr>
                <w:i w:val="0"/>
                <w:sz w:val="22"/>
                <w:szCs w:val="22"/>
              </w:rPr>
              <w:t xml:space="preserve">Izjava – izpolnjevanje </w:t>
            </w:r>
            <w:r w:rsidR="001400E2" w:rsidRPr="00DE66DA">
              <w:rPr>
                <w:i w:val="0"/>
                <w:sz w:val="22"/>
                <w:szCs w:val="22"/>
              </w:rPr>
              <w:t>predpisanih zahtev s področja varnosti živil</w:t>
            </w:r>
          </w:p>
        </w:tc>
        <w:tc>
          <w:tcPr>
            <w:tcW w:w="5695" w:type="dxa"/>
            <w:vAlign w:val="center"/>
          </w:tcPr>
          <w:p w14:paraId="083456C0" w14:textId="77777777" w:rsidR="007A2EB0" w:rsidRPr="00DE66DA" w:rsidRDefault="000271EF" w:rsidP="000D7EB3">
            <w:pPr>
              <w:rPr>
                <w:i w:val="0"/>
                <w:sz w:val="22"/>
                <w:szCs w:val="22"/>
              </w:rPr>
            </w:pPr>
            <w:r w:rsidRPr="00DE66DA">
              <w:rPr>
                <w:i w:val="0"/>
                <w:sz w:val="22"/>
                <w:szCs w:val="22"/>
              </w:rPr>
              <w:t>Obrazec ponudnik izpolni in potrdi.</w:t>
            </w:r>
          </w:p>
          <w:p w14:paraId="5AF0AE88" w14:textId="77777777" w:rsidR="002C3619" w:rsidRPr="00DE66DA" w:rsidRDefault="007A2EB0" w:rsidP="000D7EB3">
            <w:pPr>
              <w:jc w:val="both"/>
              <w:rPr>
                <w:i w:val="0"/>
                <w:sz w:val="22"/>
                <w:szCs w:val="22"/>
              </w:rPr>
            </w:pPr>
            <w:r w:rsidRPr="00DE66DA">
              <w:rPr>
                <w:i w:val="0"/>
                <w:sz w:val="22"/>
                <w:szCs w:val="22"/>
              </w:rPr>
              <w:t>V primeru</w:t>
            </w:r>
            <w:r w:rsidR="002C3619" w:rsidRPr="00DE66DA">
              <w:rPr>
                <w:i w:val="0"/>
                <w:sz w:val="22"/>
                <w:szCs w:val="22"/>
              </w:rPr>
              <w:t>,</w:t>
            </w:r>
            <w:r w:rsidRPr="00DE66DA">
              <w:rPr>
                <w:i w:val="0"/>
                <w:sz w:val="22"/>
                <w:szCs w:val="22"/>
              </w:rPr>
              <w:t xml:space="preserve"> </w:t>
            </w:r>
            <w:r w:rsidR="00B63185" w:rsidRPr="00DE66DA">
              <w:rPr>
                <w:i w:val="0"/>
                <w:sz w:val="22"/>
                <w:szCs w:val="22"/>
              </w:rPr>
              <w:t>da bo ponudnik</w:t>
            </w:r>
            <w:r w:rsidR="002C3619" w:rsidRPr="00DE66DA">
              <w:rPr>
                <w:i w:val="0"/>
                <w:sz w:val="22"/>
                <w:szCs w:val="22"/>
              </w:rPr>
              <w:t xml:space="preserve"> nastopal s podizvajalcem ali partnerjem v skupni ponudbi,</w:t>
            </w:r>
            <w:r w:rsidRPr="00DE66DA">
              <w:rPr>
                <w:i w:val="0"/>
                <w:sz w:val="22"/>
                <w:szCs w:val="22"/>
              </w:rPr>
              <w:t xml:space="preserve"> obrazec izpolni, podpiše in žigosa vsak </w:t>
            </w:r>
            <w:r w:rsidR="00557631" w:rsidRPr="00DE66DA">
              <w:rPr>
                <w:i w:val="0"/>
                <w:sz w:val="22"/>
                <w:szCs w:val="22"/>
              </w:rPr>
              <w:t xml:space="preserve">podizvajalec ali </w:t>
            </w:r>
            <w:r w:rsidRPr="00DE66DA">
              <w:rPr>
                <w:i w:val="0"/>
                <w:sz w:val="22"/>
                <w:szCs w:val="22"/>
              </w:rPr>
              <w:t xml:space="preserve">partner v skupni ponudbi. </w:t>
            </w:r>
          </w:p>
          <w:p w14:paraId="5E648CBE" w14:textId="2A76B784" w:rsidR="0016512D" w:rsidRPr="00DE66DA" w:rsidRDefault="000271EF" w:rsidP="0016512D">
            <w:pPr>
              <w:jc w:val="both"/>
              <w:rPr>
                <w:i w:val="0"/>
                <w:sz w:val="22"/>
                <w:szCs w:val="22"/>
              </w:rPr>
            </w:pPr>
            <w:r w:rsidRPr="00DE66DA">
              <w:rPr>
                <w:i w:val="0"/>
                <w:sz w:val="22"/>
                <w:szCs w:val="22"/>
              </w:rPr>
              <w:t xml:space="preserve">Ponudnik izpolnjen obrazec naloži v sistem e-JN, pod predmetno objavo, v razdelek </w:t>
            </w:r>
            <w:r w:rsidR="004D4AB6" w:rsidRPr="00DE66DA">
              <w:rPr>
                <w:i w:val="0"/>
                <w:sz w:val="22"/>
                <w:szCs w:val="22"/>
              </w:rPr>
              <w:t>»Dokumenti«, del »Ostale priloge«.</w:t>
            </w:r>
          </w:p>
          <w:p w14:paraId="52784018" w14:textId="57B843F8" w:rsidR="000271EF" w:rsidRPr="00DE66DA" w:rsidRDefault="000271EF" w:rsidP="0016512D">
            <w:pPr>
              <w:jc w:val="both"/>
              <w:rPr>
                <w:i w:val="0"/>
                <w:sz w:val="22"/>
                <w:szCs w:val="22"/>
              </w:rPr>
            </w:pPr>
            <w:r w:rsidRPr="00DE66DA">
              <w:rPr>
                <w:i w:val="0"/>
                <w:sz w:val="22"/>
                <w:szCs w:val="22"/>
              </w:rPr>
              <w:t>Ponudnik s strani podizvajalcev in partnerjev izpolnjene, žigosane in podpisane izjave v .</w:t>
            </w:r>
            <w:proofErr w:type="spellStart"/>
            <w:r w:rsidRPr="00DE66DA">
              <w:rPr>
                <w:i w:val="0"/>
                <w:sz w:val="22"/>
                <w:szCs w:val="22"/>
              </w:rPr>
              <w:t>pdf</w:t>
            </w:r>
            <w:proofErr w:type="spellEnd"/>
            <w:r w:rsidRPr="00DE66DA">
              <w:rPr>
                <w:i w:val="0"/>
                <w:sz w:val="22"/>
                <w:szCs w:val="22"/>
              </w:rPr>
              <w:t xml:space="preserve"> datoteki naloži v sistem e-JN, pod predmetno objavo, v razdelek </w:t>
            </w:r>
            <w:r w:rsidR="004D4AB6" w:rsidRPr="00DE66DA">
              <w:rPr>
                <w:i w:val="0"/>
                <w:sz w:val="22"/>
                <w:szCs w:val="22"/>
              </w:rPr>
              <w:t>»Dokumenti«, del »Ostale priloge«.</w:t>
            </w:r>
          </w:p>
        </w:tc>
      </w:tr>
      <w:tr w:rsidR="007A2EB0" w:rsidRPr="00DE66DA" w14:paraId="4E1651D6" w14:textId="77777777" w:rsidTr="00DE66DA">
        <w:tc>
          <w:tcPr>
            <w:tcW w:w="1642" w:type="dxa"/>
            <w:shd w:val="clear" w:color="auto" w:fill="E6E6E6"/>
            <w:vAlign w:val="center"/>
          </w:tcPr>
          <w:p w14:paraId="2BF0A43F" w14:textId="77777777" w:rsidR="007A2EB0" w:rsidRPr="00DE66DA" w:rsidRDefault="007A2EB0" w:rsidP="007A2EB0">
            <w:pPr>
              <w:pStyle w:val="Telobesedila-zamik"/>
              <w:ind w:left="0"/>
              <w:rPr>
                <w:b/>
                <w:i w:val="0"/>
                <w:sz w:val="22"/>
                <w:szCs w:val="22"/>
              </w:rPr>
            </w:pPr>
          </w:p>
          <w:p w14:paraId="49D9DC8D" w14:textId="77777777" w:rsidR="007A2EB0" w:rsidRPr="00DE66DA" w:rsidRDefault="007A2EB0">
            <w:pPr>
              <w:pStyle w:val="Telobesedila-zamik"/>
              <w:ind w:left="0"/>
              <w:rPr>
                <w:b/>
                <w:i w:val="0"/>
                <w:sz w:val="22"/>
                <w:szCs w:val="22"/>
              </w:rPr>
            </w:pPr>
            <w:r w:rsidRPr="00DE66DA">
              <w:rPr>
                <w:b/>
                <w:i w:val="0"/>
                <w:sz w:val="22"/>
                <w:szCs w:val="22"/>
              </w:rPr>
              <w:t xml:space="preserve">PRILOGA </w:t>
            </w:r>
            <w:r w:rsidR="004C0D34" w:rsidRPr="00DE66DA">
              <w:rPr>
                <w:b/>
                <w:i w:val="0"/>
                <w:sz w:val="22"/>
                <w:szCs w:val="22"/>
              </w:rPr>
              <w:t>6</w:t>
            </w:r>
          </w:p>
        </w:tc>
        <w:tc>
          <w:tcPr>
            <w:tcW w:w="1663" w:type="dxa"/>
            <w:shd w:val="clear" w:color="auto" w:fill="E6E6E6"/>
            <w:vAlign w:val="center"/>
          </w:tcPr>
          <w:p w14:paraId="45EEFAFE" w14:textId="77777777" w:rsidR="007A2EB0" w:rsidRPr="00DE66DA" w:rsidRDefault="007A2EB0" w:rsidP="00BB15B7">
            <w:pPr>
              <w:pStyle w:val="Telobesedila-zamik"/>
              <w:ind w:left="0"/>
              <w:rPr>
                <w:i w:val="0"/>
                <w:sz w:val="22"/>
                <w:szCs w:val="22"/>
              </w:rPr>
            </w:pPr>
          </w:p>
          <w:p w14:paraId="7C1FC015" w14:textId="77777777" w:rsidR="007A2EB0" w:rsidRPr="00DE66DA" w:rsidRDefault="007A2EB0" w:rsidP="00BB15B7">
            <w:pPr>
              <w:pStyle w:val="Telobesedila-zamik"/>
              <w:ind w:left="0"/>
              <w:rPr>
                <w:i w:val="0"/>
                <w:sz w:val="22"/>
                <w:szCs w:val="22"/>
              </w:rPr>
            </w:pPr>
            <w:r w:rsidRPr="00DE66DA">
              <w:rPr>
                <w:i w:val="0"/>
                <w:sz w:val="22"/>
                <w:szCs w:val="22"/>
              </w:rPr>
              <w:t>Izjava – tehnična sposobnost</w:t>
            </w:r>
          </w:p>
        </w:tc>
        <w:tc>
          <w:tcPr>
            <w:tcW w:w="5695" w:type="dxa"/>
            <w:vAlign w:val="center"/>
          </w:tcPr>
          <w:p w14:paraId="6918CF5A" w14:textId="77777777" w:rsidR="000271EF" w:rsidRPr="00DE66DA" w:rsidRDefault="000271EF" w:rsidP="000271EF">
            <w:pPr>
              <w:rPr>
                <w:i w:val="0"/>
                <w:sz w:val="22"/>
                <w:szCs w:val="22"/>
              </w:rPr>
            </w:pPr>
            <w:r w:rsidRPr="00DE66DA">
              <w:rPr>
                <w:i w:val="0"/>
                <w:sz w:val="22"/>
                <w:szCs w:val="22"/>
              </w:rPr>
              <w:t>Obrazec ponudnik izpolni in potrdi.</w:t>
            </w:r>
          </w:p>
          <w:p w14:paraId="77D794EC" w14:textId="77777777" w:rsidR="007A2EB0" w:rsidRPr="00DE66DA" w:rsidRDefault="0090279E" w:rsidP="00342EAB">
            <w:pPr>
              <w:jc w:val="both"/>
              <w:rPr>
                <w:i w:val="0"/>
                <w:sz w:val="22"/>
                <w:szCs w:val="22"/>
              </w:rPr>
            </w:pPr>
            <w:r w:rsidRPr="00DE66DA">
              <w:rPr>
                <w:i w:val="0"/>
                <w:sz w:val="22"/>
                <w:szCs w:val="22"/>
              </w:rPr>
              <w:t>V primeru, da bo ponudnik nastopal s podizvajalcem ali partnerjem skupni ponudbi, obrazec izpolni, podpiše in žigosa vsak podizvajalec ali partner v skupni ponudbi.</w:t>
            </w:r>
          </w:p>
          <w:p w14:paraId="24790AC9" w14:textId="3A1AB28A" w:rsidR="000271EF" w:rsidRPr="00DE66DA" w:rsidRDefault="000271EF" w:rsidP="000271EF">
            <w:pPr>
              <w:jc w:val="both"/>
              <w:rPr>
                <w:i w:val="0"/>
                <w:sz w:val="22"/>
                <w:szCs w:val="22"/>
              </w:rPr>
            </w:pPr>
            <w:r w:rsidRPr="00DE66DA">
              <w:rPr>
                <w:i w:val="0"/>
                <w:sz w:val="22"/>
                <w:szCs w:val="22"/>
              </w:rPr>
              <w:t>Ponudnik izpolnjen obrazec naloži v sistem e-JN, pod predmetno obj</w:t>
            </w:r>
            <w:r w:rsidR="0063200E" w:rsidRPr="00DE66DA">
              <w:rPr>
                <w:i w:val="0"/>
                <w:sz w:val="22"/>
                <w:szCs w:val="22"/>
              </w:rPr>
              <w:t xml:space="preserve">avo, v razdelek </w:t>
            </w:r>
            <w:r w:rsidR="004D4AB6" w:rsidRPr="00DE66DA">
              <w:rPr>
                <w:i w:val="0"/>
                <w:sz w:val="22"/>
                <w:szCs w:val="22"/>
              </w:rPr>
              <w:t>»Dokumenti«, del »Ostale priloge«.</w:t>
            </w:r>
          </w:p>
          <w:p w14:paraId="529F8DF8" w14:textId="6F48A414" w:rsidR="000271EF" w:rsidRPr="00DE66DA" w:rsidRDefault="000271EF" w:rsidP="0016512D">
            <w:pPr>
              <w:jc w:val="both"/>
              <w:rPr>
                <w:i w:val="0"/>
                <w:sz w:val="22"/>
                <w:szCs w:val="22"/>
              </w:rPr>
            </w:pPr>
            <w:r w:rsidRPr="00DE66DA">
              <w:rPr>
                <w:i w:val="0"/>
                <w:sz w:val="22"/>
                <w:szCs w:val="22"/>
              </w:rPr>
              <w:t>Ponudnik s strani podizvajalcev in partnerjev izpolnjene, žigosane in podpisane izjave v .</w:t>
            </w:r>
            <w:proofErr w:type="spellStart"/>
            <w:r w:rsidRPr="00DE66DA">
              <w:rPr>
                <w:i w:val="0"/>
                <w:sz w:val="22"/>
                <w:szCs w:val="22"/>
              </w:rPr>
              <w:t>pdf</w:t>
            </w:r>
            <w:proofErr w:type="spellEnd"/>
            <w:r w:rsidRPr="00DE66DA">
              <w:rPr>
                <w:i w:val="0"/>
                <w:sz w:val="22"/>
                <w:szCs w:val="22"/>
              </w:rPr>
              <w:t xml:space="preserve"> datoteki naloži v sistem e-JN, pod predmetno obj</w:t>
            </w:r>
            <w:r w:rsidR="0063200E" w:rsidRPr="00DE66DA">
              <w:rPr>
                <w:i w:val="0"/>
                <w:sz w:val="22"/>
                <w:szCs w:val="22"/>
              </w:rPr>
              <w:t xml:space="preserve">avo, v razdelek </w:t>
            </w:r>
            <w:r w:rsidR="004D4AB6" w:rsidRPr="00DE66DA">
              <w:rPr>
                <w:i w:val="0"/>
                <w:sz w:val="22"/>
                <w:szCs w:val="22"/>
              </w:rPr>
              <w:t>»Dokumenti«, del »Ostale priloge«.</w:t>
            </w:r>
          </w:p>
        </w:tc>
      </w:tr>
      <w:tr w:rsidR="002E12E8" w:rsidRPr="00DE66DA" w14:paraId="1D4996AE"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94E6A6A" w14:textId="77777777" w:rsidR="002E12E8" w:rsidRPr="00DE66DA" w:rsidRDefault="002E12E8">
            <w:pPr>
              <w:pStyle w:val="Telobesedila-zamik"/>
              <w:ind w:left="0"/>
              <w:rPr>
                <w:b/>
                <w:i w:val="0"/>
                <w:sz w:val="22"/>
                <w:szCs w:val="22"/>
              </w:rPr>
            </w:pPr>
            <w:r w:rsidRPr="00DE66DA">
              <w:rPr>
                <w:b/>
                <w:i w:val="0"/>
                <w:sz w:val="22"/>
                <w:szCs w:val="22"/>
              </w:rPr>
              <w:t xml:space="preserve">PRILOGA </w:t>
            </w:r>
            <w:r w:rsidR="004C0D34" w:rsidRPr="00DE66DA">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60553F05" w14:textId="77777777" w:rsidR="002E12E8" w:rsidRPr="00DE66DA" w:rsidRDefault="002E12E8" w:rsidP="007A2EB0">
            <w:pPr>
              <w:pStyle w:val="Telobesedila-zamik"/>
              <w:ind w:left="0"/>
              <w:rPr>
                <w:i w:val="0"/>
                <w:sz w:val="22"/>
                <w:szCs w:val="22"/>
              </w:rPr>
            </w:pPr>
            <w:r w:rsidRPr="00DE66DA">
              <w:rPr>
                <w:i w:val="0"/>
                <w:sz w:val="22"/>
                <w:szCs w:val="22"/>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15F8CD7" w14:textId="77777777" w:rsidR="000271EF" w:rsidRPr="00DE66DA" w:rsidRDefault="000271EF" w:rsidP="000271EF">
            <w:pPr>
              <w:rPr>
                <w:i w:val="0"/>
                <w:sz w:val="22"/>
                <w:szCs w:val="22"/>
              </w:rPr>
            </w:pPr>
            <w:r w:rsidRPr="00DE66DA">
              <w:rPr>
                <w:i w:val="0"/>
                <w:sz w:val="22"/>
                <w:szCs w:val="22"/>
              </w:rPr>
              <w:t>Obrazec ponudnik izpolni in potrdi.</w:t>
            </w:r>
          </w:p>
          <w:p w14:paraId="09AAEEC6" w14:textId="77777777" w:rsidR="007B72BB" w:rsidRPr="00DE66DA" w:rsidRDefault="007B72BB" w:rsidP="00342EAB">
            <w:pPr>
              <w:jc w:val="both"/>
              <w:rPr>
                <w:i w:val="0"/>
                <w:sz w:val="22"/>
                <w:szCs w:val="22"/>
              </w:rPr>
            </w:pPr>
            <w:r w:rsidRPr="00DE66DA">
              <w:rPr>
                <w:i w:val="0"/>
                <w:sz w:val="22"/>
                <w:szCs w:val="22"/>
              </w:rPr>
              <w:t>V primeru skupne ponudbe obrazec izpolni le vodilni partner.</w:t>
            </w:r>
          </w:p>
          <w:p w14:paraId="7D96CD29" w14:textId="032FABE3" w:rsidR="000271EF" w:rsidRPr="00DE66DA" w:rsidRDefault="000271EF" w:rsidP="004D4AB6">
            <w:pPr>
              <w:jc w:val="both"/>
              <w:rPr>
                <w:i w:val="0"/>
                <w:sz w:val="22"/>
                <w:szCs w:val="22"/>
              </w:rPr>
            </w:pPr>
            <w:r w:rsidRPr="00DE66DA">
              <w:rPr>
                <w:i w:val="0"/>
                <w:sz w:val="22"/>
                <w:szCs w:val="22"/>
              </w:rPr>
              <w:t>Ponudnik izpolnjen obrazec naloži v sistem e-JN, pod predmetno obj</w:t>
            </w:r>
            <w:r w:rsidR="0063200E" w:rsidRPr="00DE66DA">
              <w:rPr>
                <w:i w:val="0"/>
                <w:sz w:val="22"/>
                <w:szCs w:val="22"/>
              </w:rPr>
              <w:t xml:space="preserve">avo, v razdelek </w:t>
            </w:r>
            <w:r w:rsidR="004D4AB6" w:rsidRPr="00DE66DA">
              <w:rPr>
                <w:i w:val="0"/>
                <w:sz w:val="22"/>
                <w:szCs w:val="22"/>
              </w:rPr>
              <w:t>»Dokumenti«, del »Ostale priloge«.</w:t>
            </w:r>
          </w:p>
        </w:tc>
      </w:tr>
      <w:tr w:rsidR="002E12E8" w:rsidRPr="00DE66DA" w14:paraId="3CB4E349"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B26638F" w14:textId="77777777" w:rsidR="002E12E8" w:rsidRPr="00DE66DA" w:rsidRDefault="002E12E8">
            <w:pPr>
              <w:pStyle w:val="Telobesedila-zamik"/>
              <w:ind w:left="0"/>
              <w:rPr>
                <w:b/>
                <w:i w:val="0"/>
                <w:sz w:val="22"/>
                <w:szCs w:val="22"/>
              </w:rPr>
            </w:pPr>
            <w:r w:rsidRPr="00DE66DA">
              <w:rPr>
                <w:b/>
                <w:i w:val="0"/>
                <w:sz w:val="22"/>
                <w:szCs w:val="22"/>
              </w:rPr>
              <w:t xml:space="preserve">PRILOGA </w:t>
            </w:r>
            <w:r w:rsidR="004C0D34" w:rsidRPr="00DE66DA">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7AC63053" w14:textId="77777777" w:rsidR="002E12E8" w:rsidRPr="00DE66DA" w:rsidRDefault="002E12E8" w:rsidP="00B64E99">
            <w:pPr>
              <w:pStyle w:val="Telobesedila-zamik"/>
              <w:ind w:left="0"/>
              <w:rPr>
                <w:i w:val="0"/>
                <w:sz w:val="22"/>
                <w:szCs w:val="22"/>
              </w:rPr>
            </w:pPr>
            <w:r w:rsidRPr="00DE66DA">
              <w:rPr>
                <w:i w:val="0"/>
                <w:sz w:val="22"/>
                <w:szCs w:val="22"/>
              </w:rPr>
              <w:t>Zahteva podizvajalca za neposredno plačilo</w:t>
            </w:r>
            <w:r w:rsidR="002C58D9" w:rsidRPr="00DE66DA">
              <w:rPr>
                <w:i w:val="0"/>
                <w:sz w:val="22"/>
                <w:szCs w:val="22"/>
              </w:rPr>
              <w:t xml:space="preserve"> </w:t>
            </w:r>
            <w:r w:rsidR="00B64E99" w:rsidRPr="00DE66DA">
              <w:rPr>
                <w:i w:val="0"/>
                <w:sz w:val="22"/>
                <w:szCs w:val="22"/>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2038D604" w14:textId="77777777" w:rsidR="000271EF" w:rsidRPr="00DE66DA" w:rsidRDefault="000271EF" w:rsidP="00342EAB">
            <w:pPr>
              <w:jc w:val="both"/>
              <w:rPr>
                <w:i w:val="0"/>
                <w:sz w:val="22"/>
                <w:szCs w:val="22"/>
              </w:rPr>
            </w:pPr>
            <w:r w:rsidRPr="00DE66DA">
              <w:rPr>
                <w:i w:val="0"/>
                <w:sz w:val="22"/>
                <w:szCs w:val="22"/>
              </w:rPr>
              <w:t>Ponudnik predloži zahtevo oz. soglasje podizvajalca, če z njim nastopa v ponudbi.</w:t>
            </w:r>
          </w:p>
          <w:p w14:paraId="3F7726A7" w14:textId="77777777" w:rsidR="002E12E8" w:rsidRPr="00DE66DA" w:rsidRDefault="009E3C49" w:rsidP="00342EAB">
            <w:pPr>
              <w:jc w:val="both"/>
              <w:rPr>
                <w:i w:val="0"/>
                <w:sz w:val="22"/>
                <w:szCs w:val="22"/>
              </w:rPr>
            </w:pPr>
            <w:r w:rsidRPr="00DE66DA">
              <w:rPr>
                <w:i w:val="0"/>
                <w:sz w:val="22"/>
                <w:szCs w:val="22"/>
              </w:rPr>
              <w:t>Obrazec</w:t>
            </w:r>
            <w:r w:rsidR="006E7126" w:rsidRPr="00DE66DA">
              <w:rPr>
                <w:i w:val="0"/>
                <w:sz w:val="22"/>
                <w:szCs w:val="22"/>
              </w:rPr>
              <w:t xml:space="preserve"> izpolni, datira, žigosa in podpiše le podizvajalec, ki zahteva neposredna plačila od naročnika. V primeru, da neposrednih plačil ne zahteva, izpolnjenega obrazca ne predloži.</w:t>
            </w:r>
          </w:p>
          <w:p w14:paraId="5912AE48" w14:textId="7A5F7AA0" w:rsidR="000271EF" w:rsidRPr="00DE66DA" w:rsidRDefault="000271EF" w:rsidP="003F0E83">
            <w:pPr>
              <w:jc w:val="both"/>
              <w:rPr>
                <w:i w:val="0"/>
                <w:sz w:val="22"/>
                <w:szCs w:val="22"/>
              </w:rPr>
            </w:pPr>
            <w:r w:rsidRPr="00DE66DA">
              <w:rPr>
                <w:i w:val="0"/>
                <w:sz w:val="22"/>
                <w:szCs w:val="22"/>
              </w:rPr>
              <w:t>Ponudnik s strani podizvajalcev izpolnjene, žigosane in podpisane dokumente v .</w:t>
            </w:r>
            <w:proofErr w:type="spellStart"/>
            <w:r w:rsidRPr="00DE66DA">
              <w:rPr>
                <w:i w:val="0"/>
                <w:sz w:val="22"/>
                <w:szCs w:val="22"/>
              </w:rPr>
              <w:t>pdf</w:t>
            </w:r>
            <w:proofErr w:type="spellEnd"/>
            <w:r w:rsidRPr="00DE66DA">
              <w:rPr>
                <w:i w:val="0"/>
                <w:sz w:val="22"/>
                <w:szCs w:val="22"/>
              </w:rPr>
              <w:t xml:space="preserve"> datoteki naloži v sistem e-JN, pod predmetno obj</w:t>
            </w:r>
            <w:r w:rsidR="0063200E" w:rsidRPr="00DE66DA">
              <w:rPr>
                <w:i w:val="0"/>
                <w:sz w:val="22"/>
                <w:szCs w:val="22"/>
              </w:rPr>
              <w:t xml:space="preserve">avo, v razdelek </w:t>
            </w:r>
            <w:r w:rsidR="004D4AB6" w:rsidRPr="00DE66DA">
              <w:rPr>
                <w:i w:val="0"/>
                <w:sz w:val="22"/>
                <w:szCs w:val="22"/>
              </w:rPr>
              <w:t>»Dokumenti«</w:t>
            </w:r>
            <w:r w:rsidR="003F0E83" w:rsidRPr="00DE66DA">
              <w:rPr>
                <w:i w:val="0"/>
                <w:sz w:val="22"/>
                <w:szCs w:val="22"/>
              </w:rPr>
              <w:t>,</w:t>
            </w:r>
            <w:r w:rsidR="004D4AB6" w:rsidRPr="00DE66DA">
              <w:rPr>
                <w:i w:val="0"/>
                <w:sz w:val="22"/>
                <w:szCs w:val="22"/>
              </w:rPr>
              <w:t xml:space="preserve"> del »Ostale priloge«.</w:t>
            </w:r>
          </w:p>
        </w:tc>
      </w:tr>
      <w:tr w:rsidR="00D71FB3" w:rsidRPr="00DE66DA" w14:paraId="602DEAC6"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02804D47" w14:textId="77777777" w:rsidR="00D71FB3" w:rsidRPr="00DE66DA" w:rsidRDefault="00D71FB3">
            <w:pPr>
              <w:pStyle w:val="Telobesedila-zamik"/>
              <w:ind w:left="0"/>
              <w:rPr>
                <w:b/>
                <w:i w:val="0"/>
                <w:sz w:val="22"/>
                <w:szCs w:val="22"/>
              </w:rPr>
            </w:pPr>
            <w:r w:rsidRPr="00DE66DA">
              <w:rPr>
                <w:b/>
                <w:i w:val="0"/>
                <w:sz w:val="22"/>
                <w:szCs w:val="22"/>
              </w:rPr>
              <w:t>PRILOGA 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F214389" w14:textId="77777777" w:rsidR="00D71FB3" w:rsidRPr="00DE66DA" w:rsidRDefault="00D71FB3" w:rsidP="00B64E99">
            <w:pPr>
              <w:pStyle w:val="Telobesedila-zamik"/>
              <w:ind w:left="0"/>
              <w:rPr>
                <w:i w:val="0"/>
                <w:sz w:val="22"/>
                <w:szCs w:val="22"/>
              </w:rPr>
            </w:pPr>
            <w:r w:rsidRPr="00DE66DA">
              <w:rPr>
                <w:i w:val="0"/>
                <w:sz w:val="22"/>
                <w:szCs w:val="22"/>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0A288EBB" w14:textId="77777777" w:rsidR="00D71FB3" w:rsidRPr="00DE66DA" w:rsidRDefault="00D71FB3" w:rsidP="00342EAB">
            <w:pPr>
              <w:jc w:val="both"/>
              <w:rPr>
                <w:i w:val="0"/>
                <w:sz w:val="22"/>
                <w:szCs w:val="22"/>
              </w:rPr>
            </w:pPr>
            <w:r w:rsidRPr="00DE66DA">
              <w:rPr>
                <w:i w:val="0"/>
                <w:sz w:val="22"/>
                <w:szCs w:val="22"/>
              </w:rPr>
              <w:t xml:space="preserve">Ponudnik v skupni ponudbi predloži ponudbeno dokumentacijo, ki je zahtevana v prilogi </w:t>
            </w:r>
            <w:r w:rsidR="00BE6DD6" w:rsidRPr="00DE66DA">
              <w:rPr>
                <w:i w:val="0"/>
                <w:sz w:val="22"/>
                <w:szCs w:val="22"/>
              </w:rPr>
              <w:t>9</w:t>
            </w:r>
            <w:r w:rsidRPr="00DE66DA">
              <w:rPr>
                <w:i w:val="0"/>
                <w:sz w:val="22"/>
                <w:szCs w:val="22"/>
              </w:rPr>
              <w:t>.</w:t>
            </w:r>
          </w:p>
          <w:p w14:paraId="50F849A4" w14:textId="7A935E8E" w:rsidR="008669FE" w:rsidRPr="00DE66DA" w:rsidRDefault="008669FE" w:rsidP="00342EAB">
            <w:pPr>
              <w:jc w:val="both"/>
              <w:rPr>
                <w:i w:val="0"/>
                <w:sz w:val="22"/>
                <w:szCs w:val="22"/>
              </w:rPr>
            </w:pPr>
            <w:r w:rsidRPr="00DE66DA">
              <w:rPr>
                <w:i w:val="0"/>
                <w:sz w:val="22"/>
                <w:szCs w:val="22"/>
              </w:rPr>
              <w:t>Ponudnik zah</w:t>
            </w:r>
            <w:r w:rsidR="0063551A" w:rsidRPr="00DE66DA">
              <w:rPr>
                <w:i w:val="0"/>
                <w:sz w:val="22"/>
                <w:szCs w:val="22"/>
              </w:rPr>
              <w:t>tevano dokumentacijo iz točke 12</w:t>
            </w:r>
            <w:r w:rsidRPr="00DE66DA">
              <w:rPr>
                <w:i w:val="0"/>
                <w:sz w:val="22"/>
                <w:szCs w:val="22"/>
              </w:rPr>
              <w:t xml:space="preserve"> tega poglavja naloži v razdelek »Dokumenti«, del »Ostale priloge«. Izjema velja za ESPD obrazec, ki ga naloži v razdelek »Sodelujoči«, del »ESPD – ostali sodelujoči«</w:t>
            </w:r>
          </w:p>
        </w:tc>
      </w:tr>
      <w:tr w:rsidR="007A2EB0" w:rsidRPr="00DE66DA" w14:paraId="109914F2"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C9491BC" w14:textId="77777777" w:rsidR="007A2EB0" w:rsidRPr="00DE66DA" w:rsidRDefault="007A2EB0">
            <w:pPr>
              <w:pStyle w:val="Telobesedila-zamik"/>
              <w:ind w:left="0"/>
              <w:rPr>
                <w:b/>
                <w:i w:val="0"/>
                <w:sz w:val="22"/>
                <w:szCs w:val="22"/>
              </w:rPr>
            </w:pPr>
            <w:r w:rsidRPr="00DE66DA">
              <w:rPr>
                <w:b/>
                <w:i w:val="0"/>
                <w:sz w:val="22"/>
                <w:szCs w:val="22"/>
              </w:rPr>
              <w:t xml:space="preserve">PRILOGA </w:t>
            </w:r>
            <w:r w:rsidR="00D71FB3" w:rsidRPr="00DE66DA">
              <w:rPr>
                <w:b/>
                <w:i w:val="0"/>
                <w:sz w:val="22"/>
                <w:szCs w:val="22"/>
              </w:rPr>
              <w:t>10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AA7B10A" w14:textId="77777777" w:rsidR="007A2EB0" w:rsidRPr="00DE66DA" w:rsidRDefault="007A2EB0" w:rsidP="007A2EB0">
            <w:pPr>
              <w:pStyle w:val="Telobesedila-zamik"/>
              <w:ind w:left="0"/>
              <w:rPr>
                <w:i w:val="0"/>
                <w:sz w:val="22"/>
                <w:szCs w:val="22"/>
              </w:rPr>
            </w:pPr>
            <w:r w:rsidRPr="00DE66DA">
              <w:rPr>
                <w:i w:val="0"/>
                <w:sz w:val="22"/>
                <w:szCs w:val="22"/>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1E3F9B03" w14:textId="4FC133BF" w:rsidR="007A2EB0" w:rsidRPr="00DE66DA" w:rsidRDefault="006716D5" w:rsidP="000D7EB3">
            <w:pPr>
              <w:rPr>
                <w:i w:val="0"/>
                <w:sz w:val="22"/>
                <w:szCs w:val="22"/>
              </w:rPr>
            </w:pPr>
            <w:r w:rsidRPr="00DE66DA">
              <w:rPr>
                <w:i w:val="0"/>
                <w:sz w:val="22"/>
                <w:szCs w:val="22"/>
              </w:rPr>
              <w:t>O</w:t>
            </w:r>
            <w:r w:rsidR="007A2EB0" w:rsidRPr="00DE66DA">
              <w:rPr>
                <w:i w:val="0"/>
                <w:sz w:val="22"/>
                <w:szCs w:val="22"/>
              </w:rPr>
              <w:t>brazec ponudnik izpolni</w:t>
            </w:r>
            <w:r w:rsidR="009831D4" w:rsidRPr="00DE66DA">
              <w:rPr>
                <w:i w:val="0"/>
                <w:sz w:val="22"/>
                <w:szCs w:val="22"/>
              </w:rPr>
              <w:t xml:space="preserve"> in fizično podpiše</w:t>
            </w:r>
            <w:r w:rsidR="007A2EB0" w:rsidRPr="00DE66DA">
              <w:rPr>
                <w:i w:val="0"/>
                <w:sz w:val="22"/>
                <w:szCs w:val="22"/>
              </w:rPr>
              <w:t xml:space="preserve">. </w:t>
            </w:r>
          </w:p>
          <w:p w14:paraId="092A756B" w14:textId="77777777" w:rsidR="007A2EB0" w:rsidRPr="00DE66DA" w:rsidRDefault="007736A7" w:rsidP="000D7EB3">
            <w:pPr>
              <w:rPr>
                <w:i w:val="0"/>
                <w:sz w:val="22"/>
                <w:szCs w:val="22"/>
              </w:rPr>
            </w:pPr>
            <w:r w:rsidRPr="00DE66DA">
              <w:rPr>
                <w:i w:val="0"/>
                <w:sz w:val="22"/>
                <w:szCs w:val="22"/>
              </w:rPr>
              <w:t>Obrazec izpolnijo vsi u</w:t>
            </w:r>
            <w:r w:rsidR="00557631" w:rsidRPr="00DE66DA">
              <w:rPr>
                <w:i w:val="0"/>
                <w:sz w:val="22"/>
                <w:szCs w:val="22"/>
              </w:rPr>
              <w:t>deleženci v ponudbi (samostojni</w:t>
            </w:r>
            <w:r w:rsidRPr="00DE66DA">
              <w:rPr>
                <w:i w:val="0"/>
                <w:sz w:val="22"/>
                <w:szCs w:val="22"/>
              </w:rPr>
              <w:t xml:space="preserve"> ponudnik, ponudnik v skupni ponudbi, vsi nominirani podizvajalci)</w:t>
            </w:r>
            <w:r w:rsidR="000163F6" w:rsidRPr="00DE66DA">
              <w:rPr>
                <w:i w:val="0"/>
                <w:sz w:val="22"/>
                <w:szCs w:val="22"/>
              </w:rPr>
              <w:t>.</w:t>
            </w:r>
            <w:r w:rsidR="007A2EB0" w:rsidRPr="00DE66DA">
              <w:rPr>
                <w:i w:val="0"/>
                <w:sz w:val="22"/>
                <w:szCs w:val="22"/>
              </w:rPr>
              <w:t xml:space="preserve"> </w:t>
            </w:r>
          </w:p>
          <w:p w14:paraId="3CE74D9B" w14:textId="41EB09AB" w:rsidR="00777097" w:rsidRPr="00DE66DA" w:rsidRDefault="00EF283B" w:rsidP="009831D4">
            <w:pPr>
              <w:rPr>
                <w:i w:val="0"/>
                <w:sz w:val="22"/>
                <w:szCs w:val="22"/>
              </w:rPr>
            </w:pPr>
            <w:r w:rsidRPr="00DE66DA">
              <w:rPr>
                <w:i w:val="0"/>
                <w:sz w:val="22"/>
                <w:szCs w:val="22"/>
              </w:rPr>
              <w:t>Ponudnik izpolnjene</w:t>
            </w:r>
            <w:r w:rsidR="009831D4" w:rsidRPr="00DE66DA">
              <w:rPr>
                <w:i w:val="0"/>
                <w:sz w:val="22"/>
                <w:szCs w:val="22"/>
              </w:rPr>
              <w:t xml:space="preserve"> in fizično podpisane</w:t>
            </w:r>
            <w:r w:rsidRPr="00DE66DA">
              <w:rPr>
                <w:i w:val="0"/>
                <w:sz w:val="22"/>
                <w:szCs w:val="22"/>
              </w:rPr>
              <w:t xml:space="preserve"> </w:t>
            </w:r>
            <w:r w:rsidR="00023C60" w:rsidRPr="00DE66DA">
              <w:rPr>
                <w:i w:val="0"/>
                <w:sz w:val="22"/>
                <w:szCs w:val="22"/>
              </w:rPr>
              <w:t xml:space="preserve">izjave </w:t>
            </w:r>
            <w:r w:rsidRPr="00DE66DA">
              <w:rPr>
                <w:i w:val="0"/>
                <w:sz w:val="22"/>
                <w:szCs w:val="22"/>
              </w:rPr>
              <w:t>v .</w:t>
            </w:r>
            <w:proofErr w:type="spellStart"/>
            <w:r w:rsidRPr="00DE66DA">
              <w:rPr>
                <w:i w:val="0"/>
                <w:sz w:val="22"/>
                <w:szCs w:val="22"/>
              </w:rPr>
              <w:t>pdf</w:t>
            </w:r>
            <w:proofErr w:type="spellEnd"/>
            <w:r w:rsidRPr="00DE66DA">
              <w:rPr>
                <w:i w:val="0"/>
                <w:sz w:val="22"/>
                <w:szCs w:val="22"/>
              </w:rPr>
              <w:t xml:space="preserve"> datoteki naloži v sistem e-JN, pod predmetno obj</w:t>
            </w:r>
            <w:r w:rsidR="0063200E" w:rsidRPr="00DE66DA">
              <w:rPr>
                <w:i w:val="0"/>
                <w:sz w:val="22"/>
                <w:szCs w:val="22"/>
              </w:rPr>
              <w:t xml:space="preserve">avo, v razdelek </w:t>
            </w:r>
            <w:r w:rsidR="004D4AB6" w:rsidRPr="00DE66DA">
              <w:rPr>
                <w:i w:val="0"/>
                <w:sz w:val="22"/>
                <w:szCs w:val="22"/>
              </w:rPr>
              <w:t>»Dokumenti«, del »Ostale priloge«.</w:t>
            </w:r>
          </w:p>
        </w:tc>
      </w:tr>
      <w:tr w:rsidR="007A2EB0" w:rsidRPr="00DE66DA" w14:paraId="42A04105"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BC52F06" w14:textId="77777777" w:rsidR="007A2EB0" w:rsidRPr="00DE66DA" w:rsidRDefault="007A2EB0">
            <w:pPr>
              <w:pStyle w:val="Telobesedila-zamik"/>
              <w:ind w:left="0"/>
              <w:rPr>
                <w:b/>
                <w:i w:val="0"/>
                <w:sz w:val="22"/>
                <w:szCs w:val="22"/>
              </w:rPr>
            </w:pPr>
            <w:r w:rsidRPr="00DE66DA">
              <w:rPr>
                <w:b/>
                <w:i w:val="0"/>
                <w:sz w:val="22"/>
                <w:szCs w:val="22"/>
              </w:rPr>
              <w:t xml:space="preserve">PRILOGA </w:t>
            </w:r>
            <w:r w:rsidR="004C0D34" w:rsidRPr="00DE66DA">
              <w:rPr>
                <w:b/>
                <w:i w:val="0"/>
                <w:sz w:val="22"/>
                <w:szCs w:val="22"/>
              </w:rPr>
              <w:t>1</w:t>
            </w:r>
            <w:r w:rsidR="00D71FB3" w:rsidRPr="00DE66DA">
              <w:rPr>
                <w:b/>
                <w:i w:val="0"/>
                <w:sz w:val="22"/>
                <w:szCs w:val="22"/>
              </w:rPr>
              <w:t>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6A9F257" w14:textId="77777777" w:rsidR="007A2EB0" w:rsidRPr="00DE66DA" w:rsidRDefault="007A2EB0" w:rsidP="007A2EB0">
            <w:pPr>
              <w:pStyle w:val="Telobesedila-zamik"/>
              <w:ind w:left="0"/>
              <w:rPr>
                <w:i w:val="0"/>
                <w:sz w:val="22"/>
                <w:szCs w:val="22"/>
              </w:rPr>
            </w:pPr>
            <w:r w:rsidRPr="00DE66DA">
              <w:rPr>
                <w:i w:val="0"/>
                <w:sz w:val="22"/>
                <w:szCs w:val="22"/>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30C2C26E" w14:textId="7F300590" w:rsidR="00EF283B" w:rsidRPr="00DE66DA" w:rsidRDefault="00EF283B" w:rsidP="000D7EB3">
            <w:pPr>
              <w:rPr>
                <w:i w:val="0"/>
                <w:sz w:val="22"/>
                <w:szCs w:val="22"/>
              </w:rPr>
            </w:pPr>
            <w:r w:rsidRPr="00DE66DA">
              <w:rPr>
                <w:i w:val="0"/>
                <w:sz w:val="22"/>
                <w:szCs w:val="22"/>
              </w:rPr>
              <w:t>Ponudnik predloži izpolnjene</w:t>
            </w:r>
            <w:r w:rsidR="009831D4" w:rsidRPr="00DE66DA">
              <w:rPr>
                <w:i w:val="0"/>
                <w:sz w:val="22"/>
                <w:szCs w:val="22"/>
              </w:rPr>
              <w:t xml:space="preserve"> in fizično podpisane</w:t>
            </w:r>
            <w:r w:rsidRPr="00DE66DA">
              <w:rPr>
                <w:i w:val="0"/>
                <w:sz w:val="22"/>
                <w:szCs w:val="22"/>
              </w:rPr>
              <w:t xml:space="preserve"> izjave.</w:t>
            </w:r>
          </w:p>
          <w:p w14:paraId="3AA9D319" w14:textId="77777777" w:rsidR="007A2EB0" w:rsidRPr="00DE66DA" w:rsidRDefault="006716D5" w:rsidP="000D7EB3">
            <w:pPr>
              <w:rPr>
                <w:i w:val="0"/>
                <w:sz w:val="22"/>
                <w:szCs w:val="22"/>
              </w:rPr>
            </w:pPr>
            <w:r w:rsidRPr="00DE66DA">
              <w:rPr>
                <w:i w:val="0"/>
                <w:sz w:val="22"/>
                <w:szCs w:val="22"/>
              </w:rPr>
              <w:t>O</w:t>
            </w:r>
            <w:r w:rsidR="007A2EB0" w:rsidRPr="00DE66DA">
              <w:rPr>
                <w:i w:val="0"/>
                <w:sz w:val="22"/>
                <w:szCs w:val="22"/>
              </w:rPr>
              <w:t>brazec</w:t>
            </w:r>
            <w:r w:rsidR="00D00D57" w:rsidRPr="00DE66DA">
              <w:rPr>
                <w:i w:val="0"/>
                <w:sz w:val="22"/>
                <w:szCs w:val="22"/>
              </w:rPr>
              <w:t xml:space="preserve"> </w:t>
            </w:r>
            <w:r w:rsidRPr="00DE66DA">
              <w:rPr>
                <w:i w:val="0"/>
                <w:sz w:val="22"/>
                <w:szCs w:val="22"/>
              </w:rPr>
              <w:t xml:space="preserve">se izpolni </w:t>
            </w:r>
            <w:r w:rsidR="00D00D57" w:rsidRPr="00DE66DA">
              <w:rPr>
                <w:i w:val="0"/>
                <w:sz w:val="22"/>
                <w:szCs w:val="22"/>
              </w:rPr>
              <w:t>za</w:t>
            </w:r>
            <w:r w:rsidR="007A2EB0" w:rsidRPr="00DE66DA">
              <w:rPr>
                <w:i w:val="0"/>
                <w:sz w:val="22"/>
                <w:szCs w:val="22"/>
              </w:rPr>
              <w:t xml:space="preserve"> </w:t>
            </w:r>
            <w:r w:rsidR="007A2EB0" w:rsidRPr="00DE66DA">
              <w:rPr>
                <w:b/>
                <w:i w:val="0"/>
                <w:sz w:val="22"/>
                <w:szCs w:val="22"/>
              </w:rPr>
              <w:t>vsak</w:t>
            </w:r>
            <w:r w:rsidR="00D00D57" w:rsidRPr="00DE66DA">
              <w:rPr>
                <w:b/>
                <w:i w:val="0"/>
                <w:sz w:val="22"/>
                <w:szCs w:val="22"/>
              </w:rPr>
              <w:t>ega</w:t>
            </w:r>
            <w:r w:rsidR="007A2EB0" w:rsidRPr="00DE66DA">
              <w:rPr>
                <w:i w:val="0"/>
                <w:sz w:val="22"/>
                <w:szCs w:val="22"/>
              </w:rPr>
              <w:t xml:space="preserve"> član</w:t>
            </w:r>
            <w:r w:rsidR="00D00D57" w:rsidRPr="00DE66DA">
              <w:rPr>
                <w:i w:val="0"/>
                <w:sz w:val="22"/>
                <w:szCs w:val="22"/>
              </w:rPr>
              <w:t>a</w:t>
            </w:r>
            <w:r w:rsidR="007A2EB0" w:rsidRPr="00DE66DA">
              <w:rPr>
                <w:i w:val="0"/>
                <w:sz w:val="22"/>
                <w:szCs w:val="22"/>
              </w:rPr>
              <w:t xml:space="preserve"> upravnega ali vodstvenega ali nadzo</w:t>
            </w:r>
            <w:r w:rsidR="00D00D57" w:rsidRPr="00DE66DA">
              <w:rPr>
                <w:i w:val="0"/>
                <w:sz w:val="22"/>
                <w:szCs w:val="22"/>
              </w:rPr>
              <w:t>rnega organa oziroma pooblaščen</w:t>
            </w:r>
            <w:r w:rsidR="007A2EB0" w:rsidRPr="00DE66DA">
              <w:rPr>
                <w:i w:val="0"/>
                <w:sz w:val="22"/>
                <w:szCs w:val="22"/>
              </w:rPr>
              <w:t>c</w:t>
            </w:r>
            <w:r w:rsidR="00D00D57" w:rsidRPr="00DE66DA">
              <w:rPr>
                <w:i w:val="0"/>
                <w:sz w:val="22"/>
                <w:szCs w:val="22"/>
              </w:rPr>
              <w:t>a</w:t>
            </w:r>
            <w:r w:rsidR="007A2EB0" w:rsidRPr="00DE66DA">
              <w:rPr>
                <w:i w:val="0"/>
                <w:sz w:val="22"/>
                <w:szCs w:val="22"/>
              </w:rPr>
              <w:t xml:space="preserve"> za zastopanje ali odločanje ali nadzor </w:t>
            </w:r>
            <w:r w:rsidR="00557631" w:rsidRPr="00DE66DA">
              <w:rPr>
                <w:i w:val="0"/>
                <w:sz w:val="22"/>
                <w:szCs w:val="22"/>
              </w:rPr>
              <w:t>ponudnika oziroma podizvajalca ali partnerja v skupni ponudbi.</w:t>
            </w:r>
          </w:p>
          <w:p w14:paraId="20143775" w14:textId="3BF800CC" w:rsidR="007A2EB0" w:rsidRPr="00DE66DA" w:rsidRDefault="00EF283B" w:rsidP="0016512D">
            <w:pPr>
              <w:pStyle w:val="Glava"/>
              <w:rPr>
                <w:i w:val="0"/>
                <w:sz w:val="22"/>
                <w:szCs w:val="22"/>
              </w:rPr>
            </w:pPr>
            <w:r w:rsidRPr="00DE66DA">
              <w:rPr>
                <w:i w:val="0"/>
                <w:sz w:val="22"/>
                <w:szCs w:val="22"/>
              </w:rPr>
              <w:t>Ponudnik s strani podizvajalcev in partnerjev izpolnjene, žigosane in podpisane izjave v .</w:t>
            </w:r>
            <w:proofErr w:type="spellStart"/>
            <w:r w:rsidRPr="00DE66DA">
              <w:rPr>
                <w:i w:val="0"/>
                <w:sz w:val="22"/>
                <w:szCs w:val="22"/>
              </w:rPr>
              <w:t>pdf</w:t>
            </w:r>
            <w:proofErr w:type="spellEnd"/>
            <w:r w:rsidRPr="00DE66DA">
              <w:rPr>
                <w:i w:val="0"/>
                <w:sz w:val="22"/>
                <w:szCs w:val="22"/>
              </w:rPr>
              <w:t xml:space="preserve"> datoteki naloži v sistem e-JN, pod predmetno obj</w:t>
            </w:r>
            <w:r w:rsidR="0063200E" w:rsidRPr="00DE66DA">
              <w:rPr>
                <w:i w:val="0"/>
                <w:sz w:val="22"/>
                <w:szCs w:val="22"/>
              </w:rPr>
              <w:t xml:space="preserve">avo, v razdelek </w:t>
            </w:r>
            <w:r w:rsidR="004D4AB6" w:rsidRPr="00DE66DA">
              <w:rPr>
                <w:i w:val="0"/>
                <w:sz w:val="22"/>
                <w:szCs w:val="22"/>
              </w:rPr>
              <w:t>»Dokumenti«, del »Ostale priloge«.</w:t>
            </w:r>
          </w:p>
        </w:tc>
      </w:tr>
      <w:tr w:rsidR="008A3700" w:rsidRPr="00DE66DA" w14:paraId="5B67EB74" w14:textId="77777777" w:rsidTr="00DE66D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8EB3B87" w14:textId="77777777" w:rsidR="008A3700" w:rsidRPr="00DE66DA" w:rsidRDefault="008A3700" w:rsidP="008A3700">
            <w:pPr>
              <w:pStyle w:val="Telobesedila-zamik"/>
              <w:ind w:left="0"/>
              <w:rPr>
                <w:b/>
                <w:i w:val="0"/>
                <w:sz w:val="22"/>
                <w:szCs w:val="22"/>
              </w:rPr>
            </w:pPr>
            <w:r w:rsidRPr="00DE66DA">
              <w:rPr>
                <w:b/>
                <w:i w:val="0"/>
                <w:sz w:val="22"/>
                <w:szCs w:val="22"/>
              </w:rPr>
              <w:t>PRILOGA 12</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357744D" w14:textId="77777777" w:rsidR="008A3700" w:rsidRPr="00DE66DA" w:rsidRDefault="008A3700" w:rsidP="008A3700">
            <w:pPr>
              <w:pStyle w:val="Telobesedila-zamik"/>
              <w:ind w:left="0"/>
              <w:rPr>
                <w:i w:val="0"/>
                <w:sz w:val="22"/>
                <w:szCs w:val="22"/>
              </w:rPr>
            </w:pPr>
            <w:r w:rsidRPr="00DE66DA">
              <w:rPr>
                <w:i w:val="0"/>
                <w:sz w:val="22"/>
                <w:szCs w:val="22"/>
              </w:rPr>
              <w:t xml:space="preserve">Izjava fizične osebe oziroma odgovorne osebe poslovnega </w:t>
            </w:r>
            <w:r w:rsidRPr="00DE66DA">
              <w:rPr>
                <w:i w:val="0"/>
                <w:sz w:val="22"/>
                <w:szCs w:val="22"/>
              </w:rPr>
              <w:lastRenderedPageBreak/>
              <w:t>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1D1561AD" w14:textId="77777777" w:rsidR="008A3700" w:rsidRPr="00DE66DA" w:rsidRDefault="008A3700" w:rsidP="008A3700">
            <w:pPr>
              <w:jc w:val="both"/>
              <w:rPr>
                <w:i w:val="0"/>
                <w:sz w:val="22"/>
                <w:szCs w:val="22"/>
              </w:rPr>
            </w:pPr>
            <w:r w:rsidRPr="00DE66DA">
              <w:rPr>
                <w:i w:val="0"/>
                <w:sz w:val="22"/>
                <w:szCs w:val="22"/>
              </w:rPr>
              <w:lastRenderedPageBreak/>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850EA0F" w14:textId="77777777" w:rsidR="008A3700" w:rsidRPr="00DE66DA" w:rsidRDefault="008A3700" w:rsidP="008A3700">
            <w:pPr>
              <w:jc w:val="both"/>
              <w:rPr>
                <w:i w:val="0"/>
                <w:sz w:val="22"/>
                <w:szCs w:val="22"/>
              </w:rPr>
            </w:pPr>
          </w:p>
          <w:p w14:paraId="333034D7" w14:textId="0539BB4A" w:rsidR="008A3700" w:rsidRPr="00DE66DA" w:rsidRDefault="008A3700" w:rsidP="008A3700">
            <w:pPr>
              <w:rPr>
                <w:i w:val="0"/>
                <w:sz w:val="22"/>
                <w:szCs w:val="22"/>
              </w:rPr>
            </w:pPr>
            <w:r w:rsidRPr="00DE66DA">
              <w:rPr>
                <w:i w:val="0"/>
                <w:sz w:val="22"/>
                <w:szCs w:val="22"/>
              </w:rPr>
              <w:t xml:space="preserve">Ponudnik v informacijskem sistemu e-JN v razdelek </w:t>
            </w:r>
            <w:r w:rsidR="004D4AB6" w:rsidRPr="00DE66DA">
              <w:rPr>
                <w:i w:val="0"/>
                <w:sz w:val="22"/>
                <w:szCs w:val="22"/>
              </w:rPr>
              <w:t xml:space="preserve">»Dokumenti«, del »Ostale priloge« </w:t>
            </w:r>
            <w:r w:rsidRPr="00DE66DA">
              <w:rPr>
                <w:i w:val="0"/>
                <w:sz w:val="22"/>
                <w:szCs w:val="22"/>
              </w:rPr>
              <w:t>naloži obrazec/</w:t>
            </w:r>
            <w:proofErr w:type="spellStart"/>
            <w:r w:rsidRPr="00DE66DA">
              <w:rPr>
                <w:i w:val="0"/>
                <w:sz w:val="22"/>
                <w:szCs w:val="22"/>
              </w:rPr>
              <w:t>ce</w:t>
            </w:r>
            <w:proofErr w:type="spellEnd"/>
            <w:r w:rsidRPr="00DE66DA">
              <w:rPr>
                <w:i w:val="0"/>
                <w:sz w:val="22"/>
                <w:szCs w:val="22"/>
              </w:rPr>
              <w:t xml:space="preserve"> v .</w:t>
            </w:r>
            <w:proofErr w:type="spellStart"/>
            <w:r w:rsidRPr="00DE66DA">
              <w:rPr>
                <w:i w:val="0"/>
                <w:sz w:val="22"/>
                <w:szCs w:val="22"/>
              </w:rPr>
              <w:t>pdf</w:t>
            </w:r>
            <w:proofErr w:type="spellEnd"/>
            <w:r w:rsidRPr="00DE66DA">
              <w:rPr>
                <w:i w:val="0"/>
                <w:sz w:val="22"/>
                <w:szCs w:val="22"/>
              </w:rPr>
              <w:t xml:space="preserve"> obliki.</w:t>
            </w:r>
          </w:p>
        </w:tc>
      </w:tr>
    </w:tbl>
    <w:p w14:paraId="3CC0A8B1" w14:textId="77777777" w:rsidR="0082333C" w:rsidRDefault="00956797" w:rsidP="00D00D74">
      <w:pPr>
        <w:pStyle w:val="Glava"/>
        <w:tabs>
          <w:tab w:val="clear" w:pos="4536"/>
          <w:tab w:val="clear" w:pos="9072"/>
        </w:tabs>
        <w:jc w:val="both"/>
        <w:rPr>
          <w:i w:val="0"/>
          <w:sz w:val="22"/>
          <w:szCs w:val="22"/>
        </w:rPr>
      </w:pPr>
      <w:r>
        <w:rPr>
          <w:i w:val="0"/>
          <w:sz w:val="22"/>
          <w:szCs w:val="22"/>
        </w:rPr>
        <w:lastRenderedPageBreak/>
        <w:t xml:space="preserve"> </w:t>
      </w:r>
    </w:p>
    <w:p w14:paraId="46146930" w14:textId="77777777" w:rsidR="00F36CB6" w:rsidRDefault="00F36CB6" w:rsidP="00722C54">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18143CF1" w14:textId="77777777" w:rsidR="00F36CB6" w:rsidRPr="0079325B" w:rsidRDefault="00F36CB6" w:rsidP="00722C54">
      <w:pPr>
        <w:pStyle w:val="Glava"/>
        <w:tabs>
          <w:tab w:val="clear" w:pos="4536"/>
          <w:tab w:val="clear" w:pos="9072"/>
        </w:tabs>
        <w:ind w:left="993"/>
        <w:jc w:val="both"/>
        <w:rPr>
          <w:i w:val="0"/>
          <w:sz w:val="22"/>
          <w:szCs w:val="22"/>
        </w:rPr>
      </w:pPr>
    </w:p>
    <w:p w14:paraId="5B72AF9B" w14:textId="77777777" w:rsidR="0082333C" w:rsidRPr="0079325B" w:rsidRDefault="0082333C" w:rsidP="00722C54">
      <w:pPr>
        <w:pStyle w:val="Zoran1"/>
        <w:numPr>
          <w:ilvl w:val="0"/>
          <w:numId w:val="20"/>
        </w:numPr>
        <w:ind w:left="993" w:firstLine="0"/>
        <w:rPr>
          <w:rFonts w:ascii="Times New Roman" w:hAnsi="Times New Roman" w:cs="Times New Roman"/>
        </w:rPr>
      </w:pPr>
      <w:r w:rsidRPr="0079325B">
        <w:rPr>
          <w:rFonts w:ascii="Times New Roman" w:hAnsi="Times New Roman" w:cs="Times New Roman"/>
        </w:rPr>
        <w:t>Rok veljavnosti ponudbe</w:t>
      </w:r>
    </w:p>
    <w:p w14:paraId="59C7C724" w14:textId="77777777" w:rsidR="0082333C" w:rsidRPr="0079325B" w:rsidRDefault="0082333C" w:rsidP="00722C54">
      <w:pPr>
        <w:ind w:left="993"/>
        <w:jc w:val="both"/>
        <w:rPr>
          <w:i w:val="0"/>
          <w:sz w:val="16"/>
          <w:szCs w:val="16"/>
        </w:rPr>
      </w:pPr>
    </w:p>
    <w:p w14:paraId="602F9741" w14:textId="77777777" w:rsidR="0082333C" w:rsidRDefault="0082333C" w:rsidP="00722C54">
      <w:pPr>
        <w:ind w:left="993"/>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1CCA7707" w14:textId="77777777" w:rsidR="0082333C" w:rsidRPr="0079325B" w:rsidRDefault="0082333C" w:rsidP="0047279D">
      <w:pPr>
        <w:jc w:val="both"/>
        <w:rPr>
          <w:i w:val="0"/>
          <w:sz w:val="22"/>
          <w:szCs w:val="22"/>
        </w:rPr>
      </w:pPr>
    </w:p>
    <w:p w14:paraId="127BBCEA" w14:textId="77777777" w:rsidR="001F3F40" w:rsidRDefault="001F3F40" w:rsidP="00D00D74">
      <w:pPr>
        <w:pStyle w:val="Zoran1"/>
        <w:ind w:left="1080"/>
        <w:rPr>
          <w:rFonts w:ascii="Times New Roman" w:hAnsi="Times New Roman" w:cs="Times New Roman"/>
        </w:rPr>
      </w:pPr>
    </w:p>
    <w:p w14:paraId="300B0BB0"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32CC3EFF" w14:textId="77777777" w:rsidR="0082333C" w:rsidRPr="0079325B" w:rsidRDefault="0082333C" w:rsidP="00D00D74">
      <w:pPr>
        <w:ind w:left="1080"/>
        <w:jc w:val="both"/>
        <w:rPr>
          <w:i w:val="0"/>
          <w:sz w:val="16"/>
          <w:szCs w:val="16"/>
        </w:rPr>
      </w:pPr>
    </w:p>
    <w:p w14:paraId="6099913B"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7E65610B" w14:textId="77777777" w:rsidR="0082333C" w:rsidRDefault="0082333C" w:rsidP="004B0CB3">
      <w:pPr>
        <w:ind w:left="993"/>
        <w:jc w:val="both"/>
        <w:rPr>
          <w:i w:val="0"/>
          <w:sz w:val="22"/>
          <w:szCs w:val="22"/>
        </w:rPr>
      </w:pPr>
    </w:p>
    <w:p w14:paraId="1248D052"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E6C8DDE" w14:textId="77777777" w:rsidR="000D7DAF" w:rsidRPr="0079325B" w:rsidRDefault="000D7DAF" w:rsidP="008E396A">
      <w:pPr>
        <w:jc w:val="both"/>
        <w:rPr>
          <w:i w:val="0"/>
          <w:sz w:val="22"/>
          <w:szCs w:val="22"/>
        </w:rPr>
      </w:pPr>
    </w:p>
    <w:p w14:paraId="758B3A56"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7949FA63" w14:textId="77777777" w:rsidR="0082333C" w:rsidRPr="0079325B" w:rsidRDefault="0082333C" w:rsidP="00D00D74">
      <w:pPr>
        <w:ind w:left="1080"/>
        <w:jc w:val="both"/>
        <w:rPr>
          <w:i w:val="0"/>
          <w:sz w:val="16"/>
          <w:szCs w:val="16"/>
        </w:rPr>
      </w:pPr>
    </w:p>
    <w:p w14:paraId="26179FA1" w14:textId="1F278D26" w:rsidR="00646743" w:rsidRPr="001F197F" w:rsidRDefault="0082333C" w:rsidP="004B0CB3">
      <w:pPr>
        <w:ind w:left="993"/>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73539A1C" w14:textId="77777777" w:rsidR="008C5086" w:rsidRPr="001F197F" w:rsidRDefault="00646743" w:rsidP="004B0CB3">
      <w:pPr>
        <w:ind w:left="993"/>
        <w:jc w:val="both"/>
        <w:rPr>
          <w:i w:val="0"/>
          <w:sz w:val="22"/>
          <w:szCs w:val="22"/>
          <w:highlight w:val="cyan"/>
        </w:rPr>
      </w:pPr>
      <w:r w:rsidRPr="001F197F">
        <w:rPr>
          <w:i w:val="0"/>
          <w:sz w:val="22"/>
          <w:szCs w:val="22"/>
          <w:highlight w:val="cyan"/>
        </w:rPr>
        <w:t xml:space="preserve"> </w:t>
      </w:r>
    </w:p>
    <w:p w14:paraId="694C0DF8" w14:textId="495847C7" w:rsidR="0082333C" w:rsidRPr="001F197F" w:rsidRDefault="00EF283B" w:rsidP="004B0CB3">
      <w:pPr>
        <w:ind w:left="993"/>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25C0CF38" w14:textId="77777777" w:rsidR="008C10FE" w:rsidRDefault="008C10FE" w:rsidP="008C10FE">
      <w:pPr>
        <w:jc w:val="both"/>
        <w:rPr>
          <w:i w:val="0"/>
          <w:sz w:val="22"/>
          <w:szCs w:val="22"/>
        </w:rPr>
      </w:pPr>
    </w:p>
    <w:p w14:paraId="70DA4EF0"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021344DA" w14:textId="77777777" w:rsidR="0082333C" w:rsidRPr="0079325B" w:rsidRDefault="008C10FE" w:rsidP="008C10FE">
      <w:pPr>
        <w:ind w:left="993"/>
        <w:jc w:val="both"/>
        <w:rPr>
          <w:i w:val="0"/>
          <w:sz w:val="16"/>
          <w:szCs w:val="16"/>
        </w:rPr>
      </w:pPr>
      <w:r>
        <w:rPr>
          <w:i w:val="0"/>
          <w:sz w:val="22"/>
          <w:szCs w:val="22"/>
        </w:rPr>
        <w:t xml:space="preserve"> </w:t>
      </w:r>
    </w:p>
    <w:p w14:paraId="384515D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D62DCBA" w14:textId="77777777" w:rsidR="0082333C" w:rsidRPr="0079325B" w:rsidRDefault="0082333C" w:rsidP="00D00D74">
      <w:pPr>
        <w:ind w:left="1080"/>
        <w:jc w:val="both"/>
        <w:rPr>
          <w:i w:val="0"/>
          <w:sz w:val="16"/>
          <w:szCs w:val="16"/>
        </w:rPr>
      </w:pPr>
    </w:p>
    <w:p w14:paraId="64BAA854"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67D899C5" w14:textId="77777777" w:rsidR="0082333C" w:rsidRPr="0079325B" w:rsidRDefault="0082333C" w:rsidP="00D00D74">
      <w:pPr>
        <w:ind w:left="1080"/>
        <w:jc w:val="both"/>
        <w:rPr>
          <w:i w:val="0"/>
          <w:sz w:val="22"/>
          <w:szCs w:val="22"/>
        </w:rPr>
      </w:pPr>
    </w:p>
    <w:p w14:paraId="7B90130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6137B68F" w14:textId="77777777" w:rsidR="0082333C" w:rsidRPr="0079325B" w:rsidRDefault="0082333C" w:rsidP="00D00D74">
      <w:pPr>
        <w:ind w:left="1080"/>
        <w:jc w:val="both"/>
        <w:rPr>
          <w:i w:val="0"/>
          <w:sz w:val="16"/>
          <w:szCs w:val="16"/>
        </w:rPr>
      </w:pPr>
    </w:p>
    <w:p w14:paraId="316367E3"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4D95446F" w14:textId="77777777" w:rsidR="0082333C" w:rsidRPr="0079325B" w:rsidRDefault="0082333C" w:rsidP="00D00D74">
      <w:pPr>
        <w:ind w:left="1080"/>
        <w:jc w:val="both"/>
        <w:rPr>
          <w:i w:val="0"/>
          <w:sz w:val="22"/>
          <w:szCs w:val="22"/>
        </w:rPr>
      </w:pPr>
    </w:p>
    <w:p w14:paraId="726F2F6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Skupna ponudba</w:t>
      </w:r>
    </w:p>
    <w:p w14:paraId="2E7ACE39" w14:textId="77777777" w:rsidR="0082333C" w:rsidRPr="0079325B" w:rsidRDefault="0082333C" w:rsidP="00D67EE9">
      <w:pPr>
        <w:ind w:left="1080"/>
        <w:jc w:val="both"/>
        <w:rPr>
          <w:i w:val="0"/>
          <w:sz w:val="16"/>
          <w:szCs w:val="16"/>
        </w:rPr>
      </w:pPr>
    </w:p>
    <w:p w14:paraId="38463CF2"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799CDA64" w14:textId="77777777" w:rsidR="00096910" w:rsidRDefault="00096910" w:rsidP="004B0CB3">
      <w:pPr>
        <w:ind w:left="993"/>
        <w:jc w:val="both"/>
        <w:rPr>
          <w:i w:val="0"/>
          <w:sz w:val="22"/>
          <w:szCs w:val="22"/>
        </w:rPr>
      </w:pPr>
    </w:p>
    <w:p w14:paraId="11731D4D"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0837C6E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5ED63AA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5B95BF8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lastRenderedPageBreak/>
        <w:t>neomejeno solidarno odgovornost vseh partnerjev v skupini do naročnika,</w:t>
      </w:r>
    </w:p>
    <w:p w14:paraId="1AE0D511"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3E5AA3CD"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64AB2E9"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ABE5A6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239EFF61" w14:textId="77777777" w:rsidR="00096910" w:rsidRPr="00CB3185" w:rsidRDefault="00096910" w:rsidP="008C10FE">
      <w:pPr>
        <w:jc w:val="both"/>
        <w:rPr>
          <w:i w:val="0"/>
          <w:sz w:val="22"/>
          <w:szCs w:val="22"/>
        </w:rPr>
      </w:pPr>
    </w:p>
    <w:p w14:paraId="25B7FD8A" w14:textId="17D76D10" w:rsidR="00096910"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1E864DAF" w14:textId="0D7C2A5D" w:rsidR="0082333C" w:rsidRDefault="0082333C" w:rsidP="00D655CF">
      <w:pPr>
        <w:jc w:val="both"/>
        <w:rPr>
          <w:i w:val="0"/>
          <w:sz w:val="16"/>
          <w:szCs w:val="16"/>
        </w:rPr>
      </w:pPr>
    </w:p>
    <w:p w14:paraId="3942F6A9" w14:textId="77777777" w:rsidR="00DE66DA" w:rsidRPr="0079325B" w:rsidRDefault="00DE66DA" w:rsidP="00D655CF">
      <w:pPr>
        <w:jc w:val="both"/>
        <w:rPr>
          <w:i w:val="0"/>
          <w:sz w:val="16"/>
          <w:szCs w:val="16"/>
        </w:rPr>
      </w:pPr>
    </w:p>
    <w:p w14:paraId="215EEF0B"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520542E0" w14:textId="77777777" w:rsidR="0082333C" w:rsidRPr="008D1D3C" w:rsidRDefault="0082333C" w:rsidP="004300E3">
      <w:pPr>
        <w:pStyle w:val="Telobesedila2"/>
        <w:ind w:left="1080"/>
        <w:rPr>
          <w:rFonts w:ascii="Times New Roman" w:hAnsi="Times New Roman"/>
          <w:sz w:val="16"/>
          <w:szCs w:val="16"/>
        </w:rPr>
      </w:pPr>
    </w:p>
    <w:p w14:paraId="2EE368F6" w14:textId="098B1489"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653E7A2F"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28E24E98"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0CEDD7D1"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1B7D220D"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2A901E3F"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75E52256"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72633A12"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63B7B60E"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19D0181F" w14:textId="0173ACCE" w:rsidR="00D708FA" w:rsidRDefault="00D708FA" w:rsidP="008A3700">
      <w:pPr>
        <w:jc w:val="both"/>
        <w:rPr>
          <w:i w:val="0"/>
          <w:sz w:val="22"/>
          <w:szCs w:val="22"/>
        </w:rPr>
      </w:pPr>
    </w:p>
    <w:p w14:paraId="5F3A195A" w14:textId="555A5140" w:rsidR="0082333C" w:rsidRPr="008D1D3C" w:rsidRDefault="0082333C" w:rsidP="001A7C88">
      <w:pPr>
        <w:jc w:val="both"/>
        <w:rPr>
          <w:i w:val="0"/>
          <w:sz w:val="16"/>
          <w:szCs w:val="16"/>
        </w:rPr>
      </w:pPr>
    </w:p>
    <w:p w14:paraId="52EB8575"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306BCBB2" w14:textId="77777777" w:rsidR="00093121" w:rsidRDefault="00093121" w:rsidP="004B0CB3">
      <w:pPr>
        <w:ind w:left="993"/>
        <w:jc w:val="both"/>
        <w:rPr>
          <w:i w:val="0"/>
          <w:sz w:val="22"/>
          <w:szCs w:val="22"/>
        </w:rPr>
      </w:pPr>
    </w:p>
    <w:p w14:paraId="32723E9C"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63D8C36E" w14:textId="77777777" w:rsidR="00B15180" w:rsidRPr="0079325B" w:rsidRDefault="00B15180" w:rsidP="000D7EB3">
      <w:pPr>
        <w:jc w:val="both"/>
        <w:rPr>
          <w:i w:val="0"/>
          <w:sz w:val="22"/>
          <w:szCs w:val="22"/>
        </w:rPr>
      </w:pPr>
    </w:p>
    <w:p w14:paraId="0DCE4E39" w14:textId="0E8BDA41" w:rsidR="0082333C" w:rsidRPr="008B74C5" w:rsidRDefault="008B74C5" w:rsidP="00181084">
      <w:pPr>
        <w:pStyle w:val="Zoran1"/>
        <w:numPr>
          <w:ilvl w:val="0"/>
          <w:numId w:val="20"/>
        </w:numPr>
        <w:rPr>
          <w:rFonts w:ascii="Times New Roman" w:hAnsi="Times New Roman" w:cs="Times New Roman"/>
        </w:rPr>
      </w:pPr>
      <w:r w:rsidRPr="008B74C5">
        <w:rPr>
          <w:rFonts w:ascii="Times New Roman" w:hAnsi="Times New Roman" w:cs="Times New Roman"/>
        </w:rPr>
        <w:t xml:space="preserve">Rok </w:t>
      </w:r>
      <w:r w:rsidR="009831D4" w:rsidRPr="008B74C5">
        <w:rPr>
          <w:rFonts w:ascii="Times New Roman" w:hAnsi="Times New Roman" w:cs="Times New Roman"/>
        </w:rPr>
        <w:t>in način predložitve ponudb</w:t>
      </w:r>
    </w:p>
    <w:p w14:paraId="3E9B8C77" w14:textId="77777777" w:rsidR="0082333C" w:rsidRPr="0079325B" w:rsidRDefault="0082333C" w:rsidP="00D00D74">
      <w:pPr>
        <w:ind w:left="1080"/>
        <w:jc w:val="both"/>
        <w:rPr>
          <w:i w:val="0"/>
          <w:sz w:val="16"/>
          <w:szCs w:val="16"/>
        </w:rPr>
      </w:pPr>
    </w:p>
    <w:p w14:paraId="70688E10"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761EFE09" w14:textId="77777777" w:rsidR="00610BF6" w:rsidRDefault="00610BF6" w:rsidP="003A1459">
      <w:pPr>
        <w:ind w:left="993"/>
        <w:jc w:val="both"/>
        <w:rPr>
          <w:i w:val="0"/>
          <w:sz w:val="22"/>
          <w:szCs w:val="22"/>
        </w:rPr>
      </w:pPr>
    </w:p>
    <w:p w14:paraId="1E0493C9" w14:textId="2EB7A9C2"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30A64AE1" w14:textId="77777777" w:rsidR="00610BF6" w:rsidRDefault="00610BF6" w:rsidP="00E5486F">
      <w:pPr>
        <w:jc w:val="both"/>
        <w:rPr>
          <w:i w:val="0"/>
          <w:sz w:val="22"/>
          <w:szCs w:val="22"/>
        </w:rPr>
      </w:pPr>
    </w:p>
    <w:p w14:paraId="769370CD"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15B6B3A" w14:textId="77777777" w:rsidR="00610BF6" w:rsidRDefault="00610BF6" w:rsidP="00875E84">
      <w:pPr>
        <w:ind w:left="993"/>
        <w:jc w:val="both"/>
        <w:rPr>
          <w:i w:val="0"/>
          <w:sz w:val="22"/>
          <w:szCs w:val="22"/>
        </w:rPr>
      </w:pPr>
    </w:p>
    <w:p w14:paraId="7B2D4232" w14:textId="4B040489"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FE7BDD">
        <w:rPr>
          <w:b/>
          <w:i w:val="0"/>
          <w:sz w:val="22"/>
          <w:szCs w:val="22"/>
        </w:rPr>
        <w:t>20.12.</w:t>
      </w:r>
      <w:r w:rsidR="00715EE2" w:rsidRPr="007A0784">
        <w:rPr>
          <w:b/>
          <w:i w:val="0"/>
          <w:sz w:val="22"/>
          <w:szCs w:val="22"/>
        </w:rPr>
        <w:t>2021</w:t>
      </w:r>
      <w:r w:rsidRPr="007A0784">
        <w:rPr>
          <w:i w:val="0"/>
          <w:sz w:val="22"/>
          <w:szCs w:val="22"/>
        </w:rPr>
        <w:t xml:space="preserve"> </w:t>
      </w:r>
      <w:r w:rsidRPr="007A0784">
        <w:rPr>
          <w:b/>
          <w:i w:val="0"/>
          <w:sz w:val="22"/>
          <w:szCs w:val="22"/>
        </w:rPr>
        <w:t>do</w:t>
      </w:r>
      <w:r w:rsidR="00D655CF" w:rsidRPr="007A0784">
        <w:rPr>
          <w:b/>
          <w:i w:val="0"/>
          <w:sz w:val="22"/>
          <w:szCs w:val="22"/>
        </w:rPr>
        <w:t xml:space="preserve"> 12</w:t>
      </w:r>
      <w:r w:rsidR="00715EE2" w:rsidRPr="007A0784">
        <w:rPr>
          <w:b/>
          <w:i w:val="0"/>
          <w:sz w:val="22"/>
          <w:szCs w:val="22"/>
        </w:rPr>
        <w:t>.00</w:t>
      </w:r>
      <w:r w:rsidRPr="007A0784">
        <w:rPr>
          <w:i w:val="0"/>
          <w:sz w:val="22"/>
          <w:szCs w:val="22"/>
        </w:rPr>
        <w:t xml:space="preserve"> </w:t>
      </w:r>
      <w:r w:rsidRPr="007A07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125165DD" w14:textId="77777777" w:rsidR="00875E84" w:rsidRDefault="00875E84" w:rsidP="00875E84">
      <w:pPr>
        <w:ind w:left="993"/>
        <w:jc w:val="both"/>
        <w:rPr>
          <w:i w:val="0"/>
          <w:sz w:val="22"/>
          <w:szCs w:val="22"/>
        </w:rPr>
      </w:pPr>
    </w:p>
    <w:p w14:paraId="57BD7FC3" w14:textId="77777777" w:rsidR="00875E84" w:rsidRPr="00875E84" w:rsidRDefault="00875E84" w:rsidP="003A1459">
      <w:pPr>
        <w:ind w:left="993"/>
        <w:jc w:val="both"/>
        <w:rPr>
          <w:i w:val="0"/>
          <w:sz w:val="22"/>
          <w:szCs w:val="22"/>
        </w:rPr>
      </w:pPr>
      <w:r w:rsidRPr="0099728D">
        <w:rPr>
          <w:i w:val="0"/>
          <w:sz w:val="22"/>
          <w:szCs w:val="22"/>
        </w:rPr>
        <w:t>Po preteku roka za predložitev ponudb ponudbe ne bo več mogoče oddati.</w:t>
      </w:r>
    </w:p>
    <w:p w14:paraId="1BDB49B0" w14:textId="77777777" w:rsidR="0082333C" w:rsidRDefault="0082333C" w:rsidP="00D00D74">
      <w:pPr>
        <w:ind w:left="1080"/>
        <w:jc w:val="both"/>
        <w:rPr>
          <w:i w:val="0"/>
          <w:sz w:val="22"/>
          <w:szCs w:val="22"/>
        </w:rPr>
      </w:pPr>
    </w:p>
    <w:p w14:paraId="46A6A35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01D5994D" w14:textId="77777777" w:rsidR="0082333C" w:rsidRPr="0079325B" w:rsidRDefault="0082333C" w:rsidP="00D00D74">
      <w:pPr>
        <w:ind w:left="1080"/>
        <w:jc w:val="both"/>
        <w:rPr>
          <w:i w:val="0"/>
          <w:sz w:val="22"/>
          <w:szCs w:val="22"/>
        </w:rPr>
      </w:pPr>
    </w:p>
    <w:p w14:paraId="7A66DE22" w14:textId="39B2719B" w:rsid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0DBD1636" w14:textId="5F03926D" w:rsidR="00AE4A0A" w:rsidRDefault="00AE4A0A" w:rsidP="00875E84">
      <w:pPr>
        <w:ind w:left="993"/>
        <w:jc w:val="both"/>
        <w:rPr>
          <w:i w:val="0"/>
          <w:sz w:val="22"/>
          <w:szCs w:val="22"/>
        </w:rPr>
      </w:pPr>
    </w:p>
    <w:p w14:paraId="27154FEB" w14:textId="3CB1F600" w:rsidR="00AE4A0A" w:rsidRPr="00875E84" w:rsidRDefault="00AE4A0A" w:rsidP="00875E84">
      <w:pPr>
        <w:ind w:left="993"/>
        <w:jc w:val="both"/>
        <w:rPr>
          <w:i w:val="0"/>
          <w:sz w:val="22"/>
          <w:szCs w:val="22"/>
        </w:rPr>
      </w:pPr>
      <w:r>
        <w:rPr>
          <w:i w:val="0"/>
          <w:sz w:val="22"/>
          <w:szCs w:val="22"/>
        </w:rPr>
        <w:t>Po poteku roka za predložitev ponudb ponudbe ne bo več mogoče oddati.</w:t>
      </w:r>
    </w:p>
    <w:p w14:paraId="5764C347" w14:textId="77777777" w:rsidR="0082333C" w:rsidRPr="0079325B" w:rsidRDefault="0082333C" w:rsidP="000D7EB3">
      <w:pPr>
        <w:jc w:val="both"/>
        <w:rPr>
          <w:i w:val="0"/>
          <w:sz w:val="22"/>
          <w:szCs w:val="22"/>
        </w:rPr>
      </w:pPr>
    </w:p>
    <w:p w14:paraId="4FA44E30"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6D5867A5" w14:textId="77777777" w:rsidR="0082333C" w:rsidRPr="0079325B" w:rsidRDefault="0082333C" w:rsidP="00D00D74">
      <w:pPr>
        <w:ind w:left="1080"/>
        <w:jc w:val="both"/>
        <w:rPr>
          <w:i w:val="0"/>
          <w:sz w:val="22"/>
          <w:szCs w:val="22"/>
        </w:rPr>
      </w:pPr>
    </w:p>
    <w:p w14:paraId="738D0778" w14:textId="70956762"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FE7BDD" w:rsidRPr="00FE7BDD">
        <w:rPr>
          <w:b/>
          <w:i w:val="0"/>
          <w:sz w:val="22"/>
          <w:szCs w:val="22"/>
        </w:rPr>
        <w:t>2</w:t>
      </w:r>
      <w:r w:rsidR="00FE7BDD">
        <w:rPr>
          <w:b/>
          <w:i w:val="0"/>
          <w:sz w:val="22"/>
          <w:szCs w:val="22"/>
        </w:rPr>
        <w:t>0</w:t>
      </w:r>
      <w:r w:rsidR="00FE7BDD" w:rsidRPr="00FE7BDD">
        <w:rPr>
          <w:b/>
          <w:i w:val="0"/>
          <w:sz w:val="22"/>
          <w:szCs w:val="22"/>
        </w:rPr>
        <w:t>.12</w:t>
      </w:r>
      <w:r w:rsidR="007A0784" w:rsidRPr="00FE7BDD">
        <w:rPr>
          <w:b/>
          <w:i w:val="0"/>
          <w:sz w:val="22"/>
          <w:szCs w:val="22"/>
        </w:rPr>
        <w:t>.</w:t>
      </w:r>
      <w:r w:rsidR="00715EE2" w:rsidRPr="007A0784">
        <w:rPr>
          <w:b/>
          <w:i w:val="0"/>
          <w:sz w:val="22"/>
          <w:szCs w:val="22"/>
        </w:rPr>
        <w:t>2021</w:t>
      </w:r>
      <w:r w:rsidRPr="007A0784">
        <w:rPr>
          <w:i w:val="0"/>
          <w:sz w:val="22"/>
          <w:szCs w:val="22"/>
        </w:rPr>
        <w:t xml:space="preserve"> </w:t>
      </w:r>
      <w:r w:rsidRPr="008C22AA">
        <w:rPr>
          <w:i w:val="0"/>
          <w:sz w:val="22"/>
          <w:szCs w:val="22"/>
        </w:rPr>
        <w:t xml:space="preserve">in se bo </w:t>
      </w:r>
      <w:r w:rsidR="008C10FE">
        <w:rPr>
          <w:i w:val="0"/>
          <w:sz w:val="22"/>
          <w:szCs w:val="22"/>
        </w:rPr>
        <w:t>izvedlo</w:t>
      </w:r>
      <w:r w:rsidRPr="008C22AA">
        <w:rPr>
          <w:i w:val="0"/>
          <w:sz w:val="22"/>
          <w:szCs w:val="22"/>
        </w:rPr>
        <w:t xml:space="preserve"> </w:t>
      </w:r>
      <w:r w:rsidRPr="007A0784">
        <w:rPr>
          <w:b/>
          <w:i w:val="0"/>
          <w:sz w:val="22"/>
          <w:szCs w:val="22"/>
        </w:rPr>
        <w:t xml:space="preserve">ob </w:t>
      </w:r>
      <w:r w:rsidR="00D655CF" w:rsidRPr="007A0784">
        <w:rPr>
          <w:b/>
          <w:i w:val="0"/>
          <w:sz w:val="22"/>
          <w:szCs w:val="22"/>
        </w:rPr>
        <w:t>12</w:t>
      </w:r>
      <w:r w:rsidR="00DE66DA" w:rsidRPr="007A0784">
        <w:rPr>
          <w:b/>
          <w:i w:val="0"/>
          <w:sz w:val="22"/>
          <w:szCs w:val="22"/>
        </w:rPr>
        <w:t>.</w:t>
      </w:r>
      <w:r w:rsidR="007A0784" w:rsidRPr="007A0784">
        <w:rPr>
          <w:b/>
          <w:i w:val="0"/>
          <w:sz w:val="22"/>
          <w:szCs w:val="22"/>
        </w:rPr>
        <w:t>1</w:t>
      </w:r>
      <w:r w:rsidR="00DE66DA" w:rsidRPr="007A0784">
        <w:rPr>
          <w:b/>
          <w:i w:val="0"/>
          <w:sz w:val="22"/>
          <w:szCs w:val="22"/>
        </w:rPr>
        <w:t>0</w:t>
      </w:r>
      <w:r w:rsidRPr="007A0784">
        <w:rPr>
          <w:b/>
          <w:i w:val="0"/>
          <w:sz w:val="22"/>
          <w:szCs w:val="22"/>
        </w:rPr>
        <w:t xml:space="preserve"> uri</w:t>
      </w:r>
      <w:r w:rsidRPr="007A0784">
        <w:rPr>
          <w:i w:val="0"/>
          <w:sz w:val="22"/>
          <w:szCs w:val="22"/>
        </w:rPr>
        <w:t xml:space="preserve"> </w:t>
      </w:r>
      <w:r w:rsidRPr="008C22AA">
        <w:rPr>
          <w:i w:val="0"/>
          <w:sz w:val="22"/>
          <w:szCs w:val="22"/>
        </w:rPr>
        <w:t xml:space="preserve">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04648168" w14:textId="77777777" w:rsidR="008C22AA" w:rsidRPr="008C22AA" w:rsidRDefault="008C22AA" w:rsidP="008C22AA">
      <w:pPr>
        <w:ind w:left="993"/>
        <w:jc w:val="both"/>
        <w:rPr>
          <w:i w:val="0"/>
          <w:sz w:val="22"/>
          <w:szCs w:val="22"/>
        </w:rPr>
      </w:pPr>
    </w:p>
    <w:p w14:paraId="1EC51B2C" w14:textId="4C9AB346"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0AB016CB" w14:textId="77777777" w:rsidR="009E3C49" w:rsidRPr="0079325B" w:rsidRDefault="009E3C49" w:rsidP="000D7EB3">
      <w:pPr>
        <w:jc w:val="both"/>
        <w:rPr>
          <w:i w:val="0"/>
          <w:sz w:val="22"/>
          <w:szCs w:val="22"/>
        </w:rPr>
      </w:pPr>
    </w:p>
    <w:p w14:paraId="206718E1"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2E322CE2" w14:textId="77777777" w:rsidR="0082333C" w:rsidRPr="0079325B" w:rsidRDefault="0082333C" w:rsidP="00D00D74">
      <w:pPr>
        <w:ind w:left="1080"/>
        <w:jc w:val="both"/>
        <w:rPr>
          <w:i w:val="0"/>
          <w:sz w:val="22"/>
          <w:szCs w:val="22"/>
        </w:rPr>
      </w:pPr>
    </w:p>
    <w:p w14:paraId="55F095F8" w14:textId="77777777" w:rsidR="008846C9" w:rsidRDefault="0082333C" w:rsidP="008846C9">
      <w:pPr>
        <w:ind w:left="993"/>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2C744DD5" w14:textId="51AC874A" w:rsidR="0082333C" w:rsidRPr="0079325B" w:rsidRDefault="0082333C" w:rsidP="00D655CF">
      <w:pPr>
        <w:jc w:val="both"/>
        <w:rPr>
          <w:i w:val="0"/>
          <w:sz w:val="22"/>
          <w:szCs w:val="22"/>
        </w:rPr>
      </w:pPr>
    </w:p>
    <w:p w14:paraId="04DAB634"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558CA9DA" w14:textId="77777777" w:rsidR="0082333C" w:rsidRPr="0079325B" w:rsidRDefault="0082333C" w:rsidP="00D00D74">
      <w:pPr>
        <w:ind w:left="1080"/>
        <w:jc w:val="both"/>
        <w:rPr>
          <w:i w:val="0"/>
          <w:sz w:val="22"/>
          <w:szCs w:val="22"/>
        </w:rPr>
      </w:pPr>
    </w:p>
    <w:p w14:paraId="105CFC8B"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5A512CFF" w14:textId="77777777" w:rsidR="00094E6E" w:rsidRDefault="00094E6E" w:rsidP="004B0CB3">
      <w:pPr>
        <w:pStyle w:val="Telobesedila2"/>
        <w:ind w:left="993"/>
        <w:rPr>
          <w:rFonts w:ascii="Times New Roman" w:hAnsi="Times New Roman"/>
          <w:sz w:val="22"/>
          <w:szCs w:val="22"/>
        </w:rPr>
      </w:pPr>
    </w:p>
    <w:p w14:paraId="77381DEE"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azpisne dokumentacije. Popravki, 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3EE137DC" w14:textId="77777777" w:rsidR="00207474" w:rsidRDefault="00207474" w:rsidP="004B0CB3">
      <w:pPr>
        <w:pStyle w:val="Telobesedila2"/>
        <w:ind w:left="993"/>
        <w:rPr>
          <w:rFonts w:ascii="Times New Roman" w:hAnsi="Times New Roman"/>
          <w:sz w:val="22"/>
          <w:szCs w:val="22"/>
        </w:rPr>
      </w:pPr>
    </w:p>
    <w:p w14:paraId="6128CB43"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750AA918" w14:textId="77777777" w:rsidR="00894E1B" w:rsidRDefault="00894E1B" w:rsidP="004B0CB3">
      <w:pPr>
        <w:pStyle w:val="Telobesedila2"/>
        <w:ind w:left="993"/>
        <w:rPr>
          <w:rFonts w:ascii="Times New Roman" w:hAnsi="Times New Roman"/>
          <w:sz w:val="22"/>
          <w:szCs w:val="22"/>
        </w:rPr>
      </w:pPr>
    </w:p>
    <w:p w14:paraId="3506032B"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42B44F6E" w14:textId="77777777" w:rsidR="00207474" w:rsidRPr="0079325B" w:rsidRDefault="00207474" w:rsidP="004B0CB3">
      <w:pPr>
        <w:pStyle w:val="Telobesedila2"/>
        <w:ind w:left="993"/>
        <w:rPr>
          <w:rFonts w:ascii="Times New Roman" w:hAnsi="Times New Roman"/>
          <w:sz w:val="22"/>
          <w:szCs w:val="22"/>
        </w:rPr>
      </w:pPr>
    </w:p>
    <w:p w14:paraId="1A57FB64"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3C53E94B" w14:textId="77777777" w:rsidR="00207474" w:rsidRDefault="00207474" w:rsidP="004B0CB3">
      <w:pPr>
        <w:pStyle w:val="Telobesedila2"/>
        <w:ind w:left="993"/>
        <w:rPr>
          <w:rFonts w:ascii="Times New Roman" w:hAnsi="Times New Roman"/>
          <w:sz w:val="22"/>
          <w:szCs w:val="22"/>
        </w:rPr>
      </w:pPr>
    </w:p>
    <w:p w14:paraId="7A29C466"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2F607B4F" w14:textId="77777777" w:rsidR="00C567A2" w:rsidRDefault="00C567A2" w:rsidP="004B0CB3">
      <w:pPr>
        <w:pStyle w:val="Telobesedila2"/>
        <w:ind w:left="993"/>
        <w:rPr>
          <w:rFonts w:ascii="Times New Roman" w:hAnsi="Times New Roman"/>
          <w:sz w:val="22"/>
          <w:szCs w:val="22"/>
        </w:rPr>
      </w:pPr>
    </w:p>
    <w:p w14:paraId="23676216" w14:textId="571C1C01"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 xml:space="preserve">v ponudbi navedel, da del ali vsi ponujeni artikli </w:t>
      </w:r>
      <w:r>
        <w:rPr>
          <w:rFonts w:ascii="Times New Roman" w:hAnsi="Times New Roman"/>
          <w:sz w:val="22"/>
          <w:szCs w:val="22"/>
        </w:rPr>
        <w:t>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502ABE68" w14:textId="77777777" w:rsidR="00C567A2" w:rsidRDefault="00C567A2" w:rsidP="004B0CB3">
      <w:pPr>
        <w:pStyle w:val="Telobesedila2"/>
        <w:ind w:left="993"/>
        <w:rPr>
          <w:rFonts w:ascii="Times New Roman" w:hAnsi="Times New Roman"/>
          <w:sz w:val="22"/>
          <w:szCs w:val="22"/>
        </w:rPr>
      </w:pPr>
    </w:p>
    <w:p w14:paraId="12D78283"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70B69030" w14:textId="77777777" w:rsidR="00207474" w:rsidRDefault="00207474" w:rsidP="004B0CB3">
      <w:pPr>
        <w:pStyle w:val="Telobesedila2"/>
        <w:ind w:left="993"/>
        <w:rPr>
          <w:rFonts w:ascii="Times New Roman" w:hAnsi="Times New Roman"/>
          <w:sz w:val="22"/>
          <w:szCs w:val="22"/>
        </w:rPr>
      </w:pPr>
    </w:p>
    <w:p w14:paraId="26C66EE9"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2599A2A9" w14:textId="77777777" w:rsidR="00207474" w:rsidRDefault="00207474" w:rsidP="00C16E52">
      <w:pPr>
        <w:pStyle w:val="Telobesedila2"/>
        <w:rPr>
          <w:rFonts w:ascii="Times New Roman" w:hAnsi="Times New Roman"/>
          <w:sz w:val="22"/>
          <w:szCs w:val="22"/>
        </w:rPr>
      </w:pPr>
    </w:p>
    <w:p w14:paraId="1201E1D9"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D41FB00" w14:textId="77777777" w:rsidR="0082333C" w:rsidRPr="0079325B" w:rsidRDefault="0082333C" w:rsidP="00380585">
      <w:pPr>
        <w:jc w:val="both"/>
        <w:rPr>
          <w:i w:val="0"/>
          <w:sz w:val="22"/>
          <w:szCs w:val="22"/>
        </w:rPr>
      </w:pPr>
    </w:p>
    <w:p w14:paraId="17471F8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1E91EABE" w14:textId="77777777" w:rsidR="0082333C" w:rsidRPr="0079325B" w:rsidRDefault="0082333C" w:rsidP="00D00D74">
      <w:pPr>
        <w:ind w:left="1080"/>
        <w:jc w:val="both"/>
        <w:rPr>
          <w:i w:val="0"/>
          <w:sz w:val="22"/>
          <w:szCs w:val="22"/>
        </w:rPr>
      </w:pPr>
    </w:p>
    <w:p w14:paraId="5EE74D4B"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6A8D2104" w14:textId="77777777" w:rsidR="00207474" w:rsidRDefault="00207474" w:rsidP="00850422">
      <w:pPr>
        <w:jc w:val="both"/>
        <w:rPr>
          <w:i w:val="0"/>
          <w:sz w:val="22"/>
          <w:szCs w:val="22"/>
        </w:rPr>
      </w:pPr>
    </w:p>
    <w:p w14:paraId="43389070"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6C09E76F" w14:textId="77777777" w:rsidR="00207474" w:rsidRDefault="00207474" w:rsidP="00207474">
      <w:pPr>
        <w:pStyle w:val="Zoran1"/>
        <w:ind w:left="1440"/>
        <w:rPr>
          <w:rFonts w:ascii="Times New Roman" w:hAnsi="Times New Roman" w:cs="Times New Roman"/>
        </w:rPr>
      </w:pPr>
    </w:p>
    <w:p w14:paraId="530089DB" w14:textId="153C7DEB"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Okvirni sporazum bo z i</w:t>
      </w:r>
      <w:r w:rsidR="00C97AC5">
        <w:rPr>
          <w:rFonts w:ascii="Times New Roman" w:hAnsi="Times New Roman" w:cs="Times New Roman"/>
          <w:b w:val="0"/>
        </w:rPr>
        <w:t>zbranim ponudnikom</w:t>
      </w:r>
      <w:r w:rsidRPr="00207474">
        <w:rPr>
          <w:rFonts w:ascii="Times New Roman" w:hAnsi="Times New Roman" w:cs="Times New Roman"/>
          <w:b w:val="0"/>
        </w:rPr>
        <w:t xml:space="preserve"> sklenil naročnik – </w:t>
      </w:r>
      <w:r w:rsidR="007A0784" w:rsidRPr="007A0784">
        <w:rPr>
          <w:rFonts w:ascii="Times New Roman" w:hAnsi="Times New Roman" w:cs="Times New Roman"/>
          <w:b w:val="0"/>
        </w:rPr>
        <w:t>Osnovna šola Poljane</w:t>
      </w:r>
      <w:r w:rsidRPr="00D708FA">
        <w:rPr>
          <w:rFonts w:ascii="Times New Roman" w:hAnsi="Times New Roman" w:cs="Times New Roman"/>
          <w:b w:val="0"/>
          <w:i/>
        </w:rPr>
        <w:t xml:space="preserve">. </w:t>
      </w:r>
    </w:p>
    <w:p w14:paraId="56B56C33" w14:textId="77777777" w:rsidR="0082333C" w:rsidRPr="0079325B" w:rsidRDefault="0082333C" w:rsidP="00850422">
      <w:pPr>
        <w:pStyle w:val="Zoran1"/>
        <w:rPr>
          <w:rFonts w:ascii="Times New Roman" w:hAnsi="Times New Roman" w:cs="Times New Roman"/>
        </w:rPr>
      </w:pPr>
    </w:p>
    <w:p w14:paraId="0904D1F9"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18F7F116" w14:textId="77777777" w:rsidR="00DA00B1" w:rsidRDefault="00DA00B1" w:rsidP="00D00D74">
      <w:pPr>
        <w:pStyle w:val="Zoran1"/>
        <w:ind w:left="1080"/>
        <w:rPr>
          <w:rFonts w:ascii="Times New Roman" w:hAnsi="Times New Roman" w:cs="Times New Roman"/>
        </w:rPr>
      </w:pPr>
    </w:p>
    <w:p w14:paraId="7AE8923C"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473EFF4F" w14:textId="77777777" w:rsidR="00873834" w:rsidRDefault="00873834" w:rsidP="004B0CB3">
      <w:pPr>
        <w:ind w:left="993"/>
        <w:rPr>
          <w:i w:val="0"/>
          <w:sz w:val="22"/>
          <w:szCs w:val="22"/>
        </w:rPr>
      </w:pPr>
    </w:p>
    <w:p w14:paraId="56D548BF" w14:textId="77777777" w:rsidR="00743DA5" w:rsidRDefault="00743DA5" w:rsidP="00743DA5">
      <w:pPr>
        <w:ind w:left="993"/>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F54B96D" w14:textId="77777777" w:rsidR="00743DA5" w:rsidRPr="00A640EF" w:rsidRDefault="00743DA5" w:rsidP="00743DA5">
      <w:pPr>
        <w:ind w:left="993"/>
        <w:jc w:val="both"/>
        <w:rPr>
          <w:i w:val="0"/>
          <w:sz w:val="22"/>
          <w:szCs w:val="22"/>
        </w:rPr>
      </w:pPr>
    </w:p>
    <w:p w14:paraId="005A75F9" w14:textId="77DBE86E"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007A0784">
        <w:rPr>
          <w:i w:val="0"/>
          <w:sz w:val="22"/>
          <w:szCs w:val="22"/>
        </w:rPr>
        <w:t>2</w:t>
      </w:r>
      <w:r>
        <w:rPr>
          <w:i w:val="0"/>
          <w:sz w:val="22"/>
          <w:szCs w:val="22"/>
        </w:rPr>
        <w:t>.000,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96C9019" w14:textId="77777777" w:rsidR="00743DA5" w:rsidRPr="00A640EF" w:rsidRDefault="00743DA5" w:rsidP="00743DA5">
      <w:pPr>
        <w:ind w:left="993"/>
        <w:jc w:val="both"/>
        <w:rPr>
          <w:i w:val="0"/>
          <w:iCs/>
          <w:sz w:val="22"/>
          <w:szCs w:val="22"/>
        </w:rPr>
      </w:pPr>
    </w:p>
    <w:p w14:paraId="44E0E33A" w14:textId="77777777" w:rsidR="00743DA5" w:rsidRPr="00A640EF" w:rsidRDefault="00743DA5" w:rsidP="00743DA5">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0EA5B943"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II. OPIS PREDMETA JAVNEGA NAROČILA</w:t>
      </w:r>
    </w:p>
    <w:p w14:paraId="06C109BF" w14:textId="77777777" w:rsidR="0082333C" w:rsidRPr="0079325B" w:rsidRDefault="0082333C" w:rsidP="00BF32CF">
      <w:pPr>
        <w:ind w:left="1080"/>
        <w:jc w:val="both"/>
        <w:rPr>
          <w:i w:val="0"/>
          <w:sz w:val="22"/>
          <w:szCs w:val="22"/>
        </w:rPr>
      </w:pPr>
    </w:p>
    <w:p w14:paraId="369FA606" w14:textId="5EE40565"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 xml:space="preserve">sukcesivna dobava </w:t>
      </w:r>
      <w:r w:rsidR="00C97AC5">
        <w:rPr>
          <w:rFonts w:ascii="Times New Roman" w:hAnsi="Times New Roman" w:cs="Times New Roman"/>
          <w:color w:val="auto"/>
          <w:sz w:val="22"/>
          <w:szCs w:val="22"/>
        </w:rPr>
        <w:t xml:space="preserve">sveže </w:t>
      </w:r>
      <w:r w:rsidR="007A0784">
        <w:rPr>
          <w:rFonts w:ascii="Times New Roman" w:hAnsi="Times New Roman" w:cs="Times New Roman"/>
          <w:color w:val="auto"/>
          <w:sz w:val="22"/>
          <w:szCs w:val="22"/>
        </w:rPr>
        <w:t xml:space="preserve">zelenjave in </w:t>
      </w:r>
      <w:r w:rsidR="00C97AC5">
        <w:rPr>
          <w:rFonts w:ascii="Times New Roman" w:hAnsi="Times New Roman" w:cs="Times New Roman"/>
          <w:color w:val="auto"/>
          <w:sz w:val="22"/>
          <w:szCs w:val="22"/>
        </w:rPr>
        <w:t xml:space="preserve">sadja. Gre za ponovitev neoddanega sklopa </w:t>
      </w:r>
      <w:r w:rsidR="007A0784">
        <w:rPr>
          <w:rFonts w:ascii="Times New Roman" w:hAnsi="Times New Roman" w:cs="Times New Roman"/>
          <w:color w:val="auto"/>
          <w:sz w:val="22"/>
          <w:szCs w:val="22"/>
        </w:rPr>
        <w:t>23</w:t>
      </w:r>
      <w:r w:rsidR="00C97AC5">
        <w:rPr>
          <w:rFonts w:ascii="Times New Roman" w:hAnsi="Times New Roman" w:cs="Times New Roman"/>
          <w:color w:val="auto"/>
          <w:sz w:val="22"/>
          <w:szCs w:val="22"/>
        </w:rPr>
        <w:t xml:space="preserve"> iz razpisa, </w:t>
      </w:r>
      <w:r w:rsidR="0016712A">
        <w:rPr>
          <w:rFonts w:ascii="Times New Roman" w:hAnsi="Times New Roman" w:cs="Times New Roman"/>
          <w:color w:val="auto"/>
          <w:sz w:val="22"/>
          <w:szCs w:val="22"/>
        </w:rPr>
        <w:t xml:space="preserve">objavljenega na portalu javnih naročil pod oznako </w:t>
      </w:r>
      <w:r w:rsidR="007A0784" w:rsidRPr="007A0784">
        <w:rPr>
          <w:rFonts w:ascii="Times New Roman" w:hAnsi="Times New Roman" w:cs="Times New Roman"/>
          <w:color w:val="auto"/>
          <w:sz w:val="22"/>
          <w:szCs w:val="22"/>
        </w:rPr>
        <w:t>JN006118/2021-B01 dne 7.9.2021; v Uradnem listu EU pod številko 2021/S 174-453428 dne 8.9.2021</w:t>
      </w:r>
      <w:r w:rsidR="00714CC8">
        <w:rPr>
          <w:rFonts w:ascii="Times New Roman" w:hAnsi="Times New Roman" w:cs="Times New Roman"/>
          <w:color w:val="auto"/>
          <w:sz w:val="22"/>
          <w:szCs w:val="22"/>
        </w:rPr>
        <w:t>,</w:t>
      </w:r>
      <w:r w:rsidR="00714CC8" w:rsidRPr="00714CC8">
        <w:t xml:space="preserve"> </w:t>
      </w:r>
      <w:r w:rsidR="00714CC8" w:rsidRPr="00714CC8">
        <w:rPr>
          <w:rFonts w:ascii="Times New Roman" w:hAnsi="Times New Roman" w:cs="Times New Roman"/>
          <w:color w:val="auto"/>
          <w:sz w:val="22"/>
          <w:szCs w:val="22"/>
        </w:rPr>
        <w:t>popravek je bil objavljen na Portalu javnih naročil RS pod številko JN006118/2021-K01 dne 20.9.2021 in v Uradnem listu EU pod številko 2021/S 183-476155 dne 21.9.2021.</w:t>
      </w:r>
      <w:r w:rsidR="0016712A">
        <w:rPr>
          <w:rFonts w:ascii="Times New Roman" w:hAnsi="Times New Roman" w:cs="Times New Roman"/>
          <w:color w:val="auto"/>
          <w:sz w:val="22"/>
          <w:szCs w:val="22"/>
        </w:rPr>
        <w:t xml:space="preserve"> Odločitev o </w:t>
      </w:r>
      <w:proofErr w:type="spellStart"/>
      <w:r w:rsidR="0016712A">
        <w:rPr>
          <w:rFonts w:ascii="Times New Roman" w:hAnsi="Times New Roman" w:cs="Times New Roman"/>
          <w:color w:val="auto"/>
          <w:sz w:val="22"/>
          <w:szCs w:val="22"/>
        </w:rPr>
        <w:t>neoddaji</w:t>
      </w:r>
      <w:proofErr w:type="spellEnd"/>
      <w:r w:rsidR="0016712A">
        <w:rPr>
          <w:rFonts w:ascii="Times New Roman" w:hAnsi="Times New Roman" w:cs="Times New Roman"/>
          <w:color w:val="auto"/>
          <w:sz w:val="22"/>
          <w:szCs w:val="22"/>
        </w:rPr>
        <w:t xml:space="preserve"> navedenega sklopa je bila na portalu javnih naročil objavljena dne </w:t>
      </w:r>
      <w:r w:rsidR="00714CC8">
        <w:rPr>
          <w:rFonts w:ascii="Times New Roman" w:hAnsi="Times New Roman" w:cs="Times New Roman"/>
          <w:color w:val="auto"/>
          <w:sz w:val="22"/>
          <w:szCs w:val="22"/>
        </w:rPr>
        <w:t>2.11</w:t>
      </w:r>
      <w:r w:rsidR="007A0784">
        <w:rPr>
          <w:rFonts w:ascii="Times New Roman" w:hAnsi="Times New Roman" w:cs="Times New Roman"/>
          <w:color w:val="auto"/>
          <w:sz w:val="22"/>
          <w:szCs w:val="22"/>
        </w:rPr>
        <w:t>.</w:t>
      </w:r>
      <w:r w:rsidR="0016712A">
        <w:rPr>
          <w:rFonts w:ascii="Times New Roman" w:hAnsi="Times New Roman" w:cs="Times New Roman"/>
          <w:color w:val="auto"/>
          <w:sz w:val="22"/>
          <w:szCs w:val="22"/>
        </w:rPr>
        <w:t xml:space="preserve">2021 in je postala pravnomočna </w:t>
      </w:r>
      <w:r w:rsidR="00714CC8">
        <w:rPr>
          <w:rFonts w:ascii="Times New Roman" w:hAnsi="Times New Roman" w:cs="Times New Roman"/>
          <w:color w:val="auto"/>
          <w:sz w:val="22"/>
          <w:szCs w:val="22"/>
        </w:rPr>
        <w:t>13.11.</w:t>
      </w:r>
      <w:r w:rsidR="0016712A">
        <w:rPr>
          <w:rFonts w:ascii="Times New Roman" w:hAnsi="Times New Roman" w:cs="Times New Roman"/>
          <w:color w:val="auto"/>
          <w:sz w:val="22"/>
          <w:szCs w:val="22"/>
        </w:rPr>
        <w:t>2021.</w:t>
      </w:r>
    </w:p>
    <w:p w14:paraId="25B11284" w14:textId="77777777" w:rsidR="0082333C" w:rsidRDefault="0082333C" w:rsidP="004B0CB3">
      <w:pPr>
        <w:pStyle w:val="Default"/>
        <w:ind w:left="993"/>
        <w:jc w:val="both"/>
        <w:rPr>
          <w:rFonts w:ascii="Times New Roman" w:hAnsi="Times New Roman" w:cs="Times New Roman"/>
          <w:color w:val="auto"/>
          <w:sz w:val="22"/>
          <w:szCs w:val="22"/>
        </w:rPr>
      </w:pPr>
    </w:p>
    <w:p w14:paraId="759835DC" w14:textId="0BD5F572" w:rsidR="0082333C" w:rsidRPr="00607F97" w:rsidRDefault="0016712A" w:rsidP="0016712A">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Razpisani artikli, ki so predmet naročila, so opredeljeni v obrazcu Popis blaga. </w:t>
      </w:r>
      <w:r w:rsidR="0082333C"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w:t>
      </w:r>
      <w:r w:rsidR="0056455E">
        <w:rPr>
          <w:rFonts w:ascii="Times New Roman" w:hAnsi="Times New Roman" w:cs="Times New Roman"/>
          <w:color w:val="auto"/>
          <w:sz w:val="22"/>
          <w:szCs w:val="22"/>
        </w:rPr>
        <w:t xml:space="preserve"> cca.</w:t>
      </w:r>
      <w:r w:rsidR="00845301">
        <w:rPr>
          <w:rFonts w:ascii="Times New Roman" w:hAnsi="Times New Roman" w:cs="Times New Roman"/>
          <w:color w:val="auto"/>
          <w:sz w:val="22"/>
          <w:szCs w:val="22"/>
        </w:rPr>
        <w:t xml:space="preserve"> </w:t>
      </w:r>
      <w:r>
        <w:rPr>
          <w:rFonts w:ascii="Times New Roman" w:hAnsi="Times New Roman" w:cs="Times New Roman"/>
          <w:color w:val="auto"/>
          <w:sz w:val="22"/>
          <w:szCs w:val="22"/>
        </w:rPr>
        <w:t>34</w:t>
      </w:r>
      <w:r w:rsidR="0082333C" w:rsidRPr="00104499">
        <w:rPr>
          <w:rFonts w:ascii="Times New Roman" w:hAnsi="Times New Roman" w:cs="Times New Roman"/>
          <w:color w:val="auto"/>
          <w:sz w:val="22"/>
          <w:szCs w:val="22"/>
        </w:rPr>
        <w:t xml:space="preserve"> mesecev</w:t>
      </w:r>
      <w:r>
        <w:rPr>
          <w:rFonts w:ascii="Times New Roman" w:hAnsi="Times New Roman" w:cs="Times New Roman"/>
          <w:color w:val="auto"/>
          <w:sz w:val="22"/>
          <w:szCs w:val="22"/>
        </w:rPr>
        <w:t xml:space="preserve"> (od podpisa okvirnega sporazuma z izbranimi ponudniki do </w:t>
      </w:r>
      <w:r w:rsidR="00714CC8">
        <w:rPr>
          <w:rFonts w:ascii="Times New Roman" w:hAnsi="Times New Roman" w:cs="Times New Roman"/>
          <w:color w:val="auto"/>
          <w:sz w:val="22"/>
          <w:szCs w:val="22"/>
        </w:rPr>
        <w:t>19.11.2024</w:t>
      </w:r>
      <w:r>
        <w:rPr>
          <w:rFonts w:ascii="Times New Roman" w:hAnsi="Times New Roman" w:cs="Times New Roman"/>
          <w:color w:val="auto"/>
          <w:sz w:val="22"/>
          <w:szCs w:val="22"/>
        </w:rPr>
        <w:t>)</w:t>
      </w:r>
      <w:r w:rsidR="0082333C"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0082333C"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52FA5FF2" w14:textId="77777777" w:rsidR="0082333C" w:rsidRPr="0079325B" w:rsidRDefault="0082333C" w:rsidP="007517B5">
      <w:pPr>
        <w:pStyle w:val="Default"/>
        <w:jc w:val="both"/>
        <w:rPr>
          <w:rFonts w:ascii="Times New Roman" w:hAnsi="Times New Roman" w:cs="Times New Roman"/>
          <w:color w:val="auto"/>
          <w:sz w:val="16"/>
          <w:szCs w:val="16"/>
        </w:rPr>
      </w:pPr>
    </w:p>
    <w:p w14:paraId="249741FA" w14:textId="77777777" w:rsidR="00F523A8" w:rsidRPr="00607F97" w:rsidRDefault="00F523A8" w:rsidP="00F523A8">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59CACC04" w14:textId="5AC88657" w:rsidR="00F523A8" w:rsidRPr="00607F97" w:rsidRDefault="00F523A8" w:rsidP="00F523A8">
      <w:pPr>
        <w:numPr>
          <w:ilvl w:val="0"/>
          <w:numId w:val="11"/>
        </w:numPr>
        <w:rPr>
          <w:i w:val="0"/>
          <w:sz w:val="22"/>
          <w:szCs w:val="22"/>
        </w:rPr>
      </w:pPr>
      <w:r w:rsidRPr="00607F97">
        <w:rPr>
          <w:i w:val="0"/>
          <w:sz w:val="22"/>
          <w:szCs w:val="22"/>
        </w:rPr>
        <w:t xml:space="preserve">v Priročniku z merili kakovosti za živila v vzgojno-izobraževalnih ustanovah, ki je dostopen na </w:t>
      </w:r>
      <w:r>
        <w:rPr>
          <w:i w:val="0"/>
          <w:sz w:val="22"/>
          <w:szCs w:val="22"/>
        </w:rPr>
        <w:t xml:space="preserve"> povezavi</w:t>
      </w:r>
      <w:r w:rsidRPr="00607F97">
        <w:rPr>
          <w:i w:val="0"/>
          <w:sz w:val="22"/>
          <w:szCs w:val="22"/>
        </w:rPr>
        <w:t xml:space="preserve">: </w:t>
      </w:r>
      <w:hyperlink r:id="rId17" w:history="1">
        <w:r w:rsidRPr="00C055B7">
          <w:rPr>
            <w:rStyle w:val="Hiperpovezava"/>
            <w:i w:val="0"/>
            <w:sz w:val="22"/>
            <w:szCs w:val="22"/>
          </w:rPr>
          <w:t>https://ejn.gov.si/dam/jcr:0cf055b1-068f-47ec-b6e7-9ed0b7e41499/PRIROCNIK_Z_MERILI_KAKOVOSTI.pdf</w:t>
        </w:r>
      </w:hyperlink>
      <w:r>
        <w:rPr>
          <w:i w:val="0"/>
          <w:sz w:val="22"/>
          <w:szCs w:val="22"/>
        </w:rPr>
        <w:t xml:space="preserve"> </w:t>
      </w:r>
    </w:p>
    <w:p w14:paraId="5C3632A8" w14:textId="3027E942" w:rsidR="00F523A8" w:rsidRPr="00F523A8" w:rsidRDefault="00F523A8" w:rsidP="008C59B4">
      <w:pPr>
        <w:numPr>
          <w:ilvl w:val="0"/>
          <w:numId w:val="11"/>
        </w:numPr>
        <w:jc w:val="both"/>
        <w:rPr>
          <w:i w:val="0"/>
          <w:sz w:val="22"/>
          <w:szCs w:val="22"/>
        </w:rPr>
      </w:pPr>
      <w:r w:rsidRPr="00F523A8">
        <w:rPr>
          <w:i w:val="0"/>
          <w:sz w:val="22"/>
          <w:szCs w:val="22"/>
        </w:rPr>
        <w:t xml:space="preserve">v splošnih pogojih za posamezen sklop živil in </w:t>
      </w:r>
    </w:p>
    <w:p w14:paraId="26423CDC" w14:textId="77777777" w:rsidR="00F523A8" w:rsidRPr="00607F97" w:rsidRDefault="00F523A8" w:rsidP="00F523A8">
      <w:pPr>
        <w:numPr>
          <w:ilvl w:val="0"/>
          <w:numId w:val="11"/>
        </w:numPr>
        <w:jc w:val="both"/>
        <w:rPr>
          <w:i w:val="0"/>
          <w:sz w:val="22"/>
          <w:szCs w:val="22"/>
        </w:rPr>
      </w:pPr>
      <w:r w:rsidRPr="00607F97">
        <w:rPr>
          <w:i w:val="0"/>
          <w:sz w:val="22"/>
          <w:szCs w:val="22"/>
        </w:rPr>
        <w:t xml:space="preserve">v opisu posameznih živil v obrazcu </w:t>
      </w:r>
      <w:r>
        <w:rPr>
          <w:i w:val="0"/>
          <w:sz w:val="22"/>
          <w:szCs w:val="22"/>
        </w:rPr>
        <w:t>Popis blaga</w:t>
      </w:r>
      <w:r w:rsidRPr="00607F97">
        <w:rPr>
          <w:i w:val="0"/>
          <w:sz w:val="22"/>
          <w:szCs w:val="22"/>
        </w:rPr>
        <w:t xml:space="preserve"> (pri</w:t>
      </w:r>
      <w:r>
        <w:rPr>
          <w:i w:val="0"/>
          <w:sz w:val="22"/>
          <w:szCs w:val="22"/>
        </w:rPr>
        <w:t>loga 2/1</w:t>
      </w:r>
      <w:r w:rsidRPr="00607F97">
        <w:rPr>
          <w:i w:val="0"/>
          <w:sz w:val="22"/>
          <w:szCs w:val="22"/>
        </w:rPr>
        <w:t>).</w:t>
      </w:r>
    </w:p>
    <w:p w14:paraId="562597FE" w14:textId="77777777" w:rsidR="00F523A8" w:rsidRPr="00C4302F" w:rsidRDefault="00F523A8" w:rsidP="00F523A8">
      <w:pPr>
        <w:pStyle w:val="Default"/>
        <w:jc w:val="both"/>
        <w:rPr>
          <w:rFonts w:ascii="Times New Roman" w:hAnsi="Times New Roman" w:cs="Times New Roman"/>
          <w:sz w:val="22"/>
          <w:szCs w:val="22"/>
        </w:rPr>
      </w:pPr>
    </w:p>
    <w:p w14:paraId="37F88F6D" w14:textId="19E20371"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55A3183C" w14:textId="77777777" w:rsidR="0082333C" w:rsidRPr="00C4302F" w:rsidRDefault="0082333C" w:rsidP="004B0CB3">
      <w:pPr>
        <w:pStyle w:val="Default"/>
        <w:ind w:left="993"/>
        <w:jc w:val="both"/>
        <w:rPr>
          <w:rFonts w:ascii="Times New Roman" w:hAnsi="Times New Roman" w:cs="Times New Roman"/>
          <w:bCs/>
          <w:strike/>
          <w:sz w:val="22"/>
          <w:szCs w:val="22"/>
        </w:rPr>
      </w:pPr>
    </w:p>
    <w:p w14:paraId="6CE5A9EF" w14:textId="7B5A31C4"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B519F3">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5BDE38D3" w14:textId="334337B8" w:rsidR="00E0078A" w:rsidRPr="00607F97" w:rsidRDefault="00E0078A" w:rsidP="0016712A">
      <w:pPr>
        <w:pStyle w:val="Default"/>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7736DC2D" w14:textId="77777777" w:rsidR="003A1459" w:rsidRDefault="003A1459" w:rsidP="00E5486F">
      <w:pPr>
        <w:pStyle w:val="Default"/>
        <w:jc w:val="both"/>
        <w:rPr>
          <w:rFonts w:ascii="Times New Roman" w:hAnsi="Times New Roman" w:cs="Times New Roman"/>
          <w:b/>
          <w:bCs/>
          <w:sz w:val="22"/>
          <w:szCs w:val="22"/>
        </w:rPr>
      </w:pPr>
    </w:p>
    <w:p w14:paraId="0EA9AF46"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1EB5CCE6" w14:textId="77777777" w:rsidR="0093073A" w:rsidRPr="00E077E5" w:rsidRDefault="0093073A" w:rsidP="001D788F">
      <w:pPr>
        <w:pStyle w:val="Default"/>
        <w:jc w:val="both"/>
        <w:rPr>
          <w:rFonts w:ascii="Times New Roman" w:hAnsi="Times New Roman" w:cs="Times New Roman"/>
          <w:i/>
          <w:color w:val="auto"/>
          <w:sz w:val="22"/>
          <w:szCs w:val="22"/>
        </w:rPr>
      </w:pPr>
    </w:p>
    <w:p w14:paraId="3F825D6F"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proofErr w:type="spellStart"/>
      <w:r w:rsidR="008C393F">
        <w:rPr>
          <w:rFonts w:ascii="Times New Roman" w:hAnsi="Times New Roman" w:cs="Times New Roman"/>
          <w:bCs/>
          <w:sz w:val="22"/>
          <w:szCs w:val="22"/>
        </w:rPr>
        <w:t>ZeJN</w:t>
      </w:r>
      <w:proofErr w:type="spellEnd"/>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20F08B63" w14:textId="07CA8593" w:rsidR="005A3396" w:rsidRDefault="0082333C" w:rsidP="0016712A">
      <w:pPr>
        <w:numPr>
          <w:ilvl w:val="0"/>
          <w:numId w:val="11"/>
        </w:numPr>
        <w:jc w:val="both"/>
        <w:rPr>
          <w:i w:val="0"/>
          <w:sz w:val="22"/>
          <w:szCs w:val="22"/>
        </w:rPr>
      </w:pPr>
      <w:r w:rsidRPr="00607F97">
        <w:rPr>
          <w:i w:val="0"/>
          <w:sz w:val="22"/>
          <w:szCs w:val="22"/>
        </w:rPr>
        <w:t xml:space="preserve">med tehnične specifikacije, tako da je </w:t>
      </w:r>
      <w:r w:rsidR="007777EC">
        <w:rPr>
          <w:i w:val="0"/>
          <w:sz w:val="22"/>
          <w:szCs w:val="22"/>
        </w:rPr>
        <w:t>zahteval, da morajo biti vsa</w:t>
      </w:r>
      <w:r w:rsidRPr="00607F97">
        <w:rPr>
          <w:i w:val="0"/>
          <w:sz w:val="22"/>
          <w:szCs w:val="22"/>
        </w:rPr>
        <w:t xml:space="preserve"> živila</w:t>
      </w:r>
      <w:r w:rsidR="0016712A">
        <w:rPr>
          <w:i w:val="0"/>
          <w:sz w:val="22"/>
          <w:szCs w:val="22"/>
        </w:rPr>
        <w:t xml:space="preserve"> </w:t>
      </w:r>
      <w:r w:rsidR="005A3396" w:rsidRPr="0016712A">
        <w:rPr>
          <w:i w:val="0"/>
          <w:sz w:val="22"/>
          <w:szCs w:val="22"/>
        </w:rPr>
        <w:t xml:space="preserve">vključena v sheme kakovosti, ki so opredeljene v Zakonu o kmetijstvu (Uradni list RS, št. </w:t>
      </w:r>
      <w:hyperlink r:id="rId18" w:tgtFrame="_blank" w:tooltip="Zakon o kmetijstvu (ZKme-1)" w:history="1">
        <w:r w:rsidR="005A3396" w:rsidRPr="0016712A">
          <w:rPr>
            <w:bCs/>
            <w:i w:val="0"/>
            <w:sz w:val="22"/>
            <w:szCs w:val="22"/>
          </w:rPr>
          <w:t>45/08</w:t>
        </w:r>
      </w:hyperlink>
      <w:r w:rsidR="005A3396" w:rsidRPr="0016712A">
        <w:rPr>
          <w:bCs/>
          <w:i w:val="0"/>
          <w:sz w:val="22"/>
          <w:szCs w:val="22"/>
        </w:rPr>
        <w:t xml:space="preserve">, </w:t>
      </w:r>
      <w:r w:rsidR="007D4B9A" w:rsidRPr="00714CC8">
        <w:rPr>
          <w:i w:val="0"/>
          <w:sz w:val="22"/>
        </w:rPr>
        <w:t>s sprem</w:t>
      </w:r>
      <w:r w:rsidR="00B519F3" w:rsidRPr="00714CC8">
        <w:rPr>
          <w:i w:val="0"/>
          <w:sz w:val="22"/>
        </w:rPr>
        <w:t xml:space="preserve">. in </w:t>
      </w:r>
      <w:proofErr w:type="spellStart"/>
      <w:r w:rsidR="00B519F3" w:rsidRPr="00714CC8">
        <w:rPr>
          <w:i w:val="0"/>
          <w:sz w:val="22"/>
        </w:rPr>
        <w:t>dopoln</w:t>
      </w:r>
      <w:proofErr w:type="spellEnd"/>
      <w:r w:rsidR="00B519F3" w:rsidRPr="00714CC8">
        <w:rPr>
          <w:i w:val="0"/>
          <w:sz w:val="22"/>
        </w:rPr>
        <w:t>.; ZKme-1</w:t>
      </w:r>
      <w:r w:rsidR="005A3396" w:rsidRPr="0016712A">
        <w:rPr>
          <w:bCs/>
          <w:i w:val="0"/>
          <w:sz w:val="22"/>
          <w:szCs w:val="22"/>
        </w:rPr>
        <w:t xml:space="preserve">) ali v Uredbi (EU) št. 1151/2012 </w:t>
      </w:r>
      <w:r w:rsidR="005A3396" w:rsidRPr="0016712A">
        <w:rPr>
          <w:i w:val="0"/>
          <w:sz w:val="22"/>
          <w:szCs w:val="22"/>
        </w:rPr>
        <w:t>Evropskega parlamenta in Sveta z dne 21.</w:t>
      </w:r>
      <w:r w:rsidR="00474B4E" w:rsidRPr="0016712A">
        <w:rPr>
          <w:i w:val="0"/>
          <w:sz w:val="22"/>
          <w:szCs w:val="22"/>
        </w:rPr>
        <w:t xml:space="preserve"> </w:t>
      </w:r>
      <w:r w:rsidR="005A3396" w:rsidRPr="0016712A">
        <w:rPr>
          <w:i w:val="0"/>
          <w:sz w:val="22"/>
          <w:szCs w:val="22"/>
        </w:rPr>
        <w:t>novembra 2012 o shemah kakovosti kmetijskih proizvodov in živil</w:t>
      </w:r>
      <w:r w:rsidR="0025544B" w:rsidRPr="0016712A">
        <w:rPr>
          <w:i w:val="0"/>
          <w:sz w:val="22"/>
          <w:szCs w:val="22"/>
        </w:rPr>
        <w:t xml:space="preserve"> (s spremembami)</w:t>
      </w:r>
      <w:r w:rsidR="005A3396" w:rsidRPr="0016712A">
        <w:rPr>
          <w:bCs/>
          <w:i w:val="0"/>
          <w:sz w:val="22"/>
          <w:szCs w:val="22"/>
        </w:rPr>
        <w:t xml:space="preserve">, </w:t>
      </w:r>
      <w:r w:rsidR="00094650" w:rsidRPr="0016712A">
        <w:rPr>
          <w:i w:val="0"/>
          <w:sz w:val="22"/>
          <w:szCs w:val="22"/>
        </w:rPr>
        <w:t xml:space="preserve">Delegirani uredbi Komisije (EU) št. 664/2014 z dne 18. decembra 2013 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 </w:t>
      </w:r>
    </w:p>
    <w:p w14:paraId="7F731B89" w14:textId="22ACC1D3" w:rsidR="00714CC8" w:rsidRPr="00714CC8" w:rsidRDefault="00714CC8" w:rsidP="00714CC8">
      <w:pPr>
        <w:pStyle w:val="Odstavekseznama"/>
        <w:numPr>
          <w:ilvl w:val="0"/>
          <w:numId w:val="11"/>
        </w:numPr>
        <w:rPr>
          <w:i w:val="0"/>
          <w:sz w:val="22"/>
          <w:szCs w:val="22"/>
        </w:rPr>
      </w:pPr>
      <w:r w:rsidRPr="00714CC8">
        <w:rPr>
          <w:i w:val="0"/>
          <w:sz w:val="22"/>
          <w:szCs w:val="22"/>
        </w:rPr>
        <w:t xml:space="preserve">med merila za izbor tako, da je za razvrstitev ponudb poleg merila »Ponudbena vrednost« določil merilo »Sheme kakovosti«. Naročnik bo ponudbe v okviru teh meril točkoval na način kot je opredeljeno v IV. poglavju »Merila«. </w:t>
      </w:r>
    </w:p>
    <w:p w14:paraId="5C7C507A" w14:textId="6A368DF7" w:rsidR="0016712A" w:rsidRDefault="0016712A" w:rsidP="0016712A">
      <w:pPr>
        <w:jc w:val="both"/>
        <w:rPr>
          <w:i w:val="0"/>
          <w:sz w:val="22"/>
          <w:szCs w:val="22"/>
        </w:rPr>
      </w:pPr>
    </w:p>
    <w:p w14:paraId="47200F8F" w14:textId="590E739B" w:rsidR="005A3396" w:rsidRDefault="0016712A" w:rsidP="0016712A">
      <w:pPr>
        <w:ind w:left="993"/>
        <w:jc w:val="both"/>
        <w:rPr>
          <w:i w:val="0"/>
          <w:sz w:val="22"/>
          <w:szCs w:val="22"/>
        </w:rPr>
      </w:pPr>
      <w:r>
        <w:rPr>
          <w:i w:val="0"/>
          <w:sz w:val="22"/>
          <w:szCs w:val="22"/>
        </w:rPr>
        <w:t xml:space="preserve">Ker gre za ponovitev neoddanega sklopa živil iz razpisa, ki je bil sicer na portalu javnih naročil objavljen pod oznako </w:t>
      </w:r>
      <w:r w:rsidR="00714CC8" w:rsidRPr="00714CC8">
        <w:rPr>
          <w:i w:val="0"/>
          <w:sz w:val="22"/>
          <w:szCs w:val="22"/>
        </w:rPr>
        <w:t>JN006118/2021-B01 dne 7.9.2021; v Uradnem listu EU pod številko 2021/S 174-453428 dne 8.9.2021, popravek je bil objavljen na Portalu javnih naročil RS pod številko JN006118/2021-K01 dne 20.9.2021 in v Uradnem listu EU pod številko 2021/S 183-476155 dne 21.9.2021</w:t>
      </w:r>
      <w:r>
        <w:rPr>
          <w:i w:val="0"/>
          <w:sz w:val="22"/>
          <w:szCs w:val="22"/>
        </w:rPr>
        <w:t xml:space="preserve">, bo naročnik </w:t>
      </w:r>
      <w:proofErr w:type="spellStart"/>
      <w:r>
        <w:rPr>
          <w:i w:val="0"/>
          <w:sz w:val="22"/>
          <w:szCs w:val="22"/>
        </w:rPr>
        <w:t>okoljske</w:t>
      </w:r>
      <w:proofErr w:type="spellEnd"/>
      <w:r>
        <w:rPr>
          <w:i w:val="0"/>
          <w:sz w:val="22"/>
          <w:szCs w:val="22"/>
        </w:rPr>
        <w:t xml:space="preserve"> cilje za živila iz Uredbe o zelenem javnem naročanju (Uradni list RS, št. 51/17, 64/19 in 121/21</w:t>
      </w:r>
      <w:r w:rsidR="00473AB3">
        <w:rPr>
          <w:i w:val="0"/>
          <w:sz w:val="22"/>
          <w:szCs w:val="22"/>
        </w:rPr>
        <w:t xml:space="preserve">) upošteval kumulativno, torej ob upoštevanju nabav od izbranih ponudnikov iz predhodnega in predmetnega javnega naročila. </w:t>
      </w:r>
    </w:p>
    <w:p w14:paraId="69309601"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III. POGOJI ZA UGOTAVLJANJE SPOSOBNOSTI IN NAVODILA O NAČINU DOKAZOVANJA SPOSOBNOSTI PONUDNIKA</w:t>
      </w:r>
    </w:p>
    <w:p w14:paraId="07F795BC" w14:textId="77777777" w:rsidR="0082333C" w:rsidRDefault="0082333C" w:rsidP="00D00D74">
      <w:pPr>
        <w:jc w:val="both"/>
        <w:rPr>
          <w:i w:val="0"/>
          <w:sz w:val="22"/>
          <w:szCs w:val="22"/>
        </w:rPr>
      </w:pPr>
    </w:p>
    <w:p w14:paraId="6069AD86" w14:textId="4225F500" w:rsidR="00E5486F" w:rsidRDefault="00E5486F" w:rsidP="008B74C5">
      <w:pPr>
        <w:jc w:val="both"/>
        <w:rPr>
          <w:i w:val="0"/>
          <w:sz w:val="22"/>
          <w:szCs w:val="22"/>
        </w:rPr>
      </w:pPr>
    </w:p>
    <w:p w14:paraId="5132DFA6"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27BAB85A"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2C50B423" w14:textId="77777777" w:rsidTr="00C15235">
        <w:tc>
          <w:tcPr>
            <w:tcW w:w="8878" w:type="dxa"/>
            <w:gridSpan w:val="2"/>
            <w:shd w:val="clear" w:color="auto" w:fill="E6E6E6"/>
          </w:tcPr>
          <w:p w14:paraId="413F0E64" w14:textId="77777777" w:rsidR="00CE2792" w:rsidRPr="00DE66DA" w:rsidRDefault="00235CC1" w:rsidP="00CE2792">
            <w:pPr>
              <w:pStyle w:val="Telobesedila"/>
              <w:rPr>
                <w:rFonts w:ascii="Times New Roman" w:hAnsi="Times New Roman"/>
                <w:b w:val="0"/>
                <w:sz w:val="22"/>
                <w:szCs w:val="22"/>
              </w:rPr>
            </w:pPr>
            <w:r w:rsidRPr="00DE66DA">
              <w:rPr>
                <w:rFonts w:ascii="Times New Roman" w:hAnsi="Times New Roman"/>
                <w:b w:val="0"/>
                <w:bCs/>
                <w:sz w:val="22"/>
                <w:szCs w:val="22"/>
              </w:rPr>
              <w:t>P</w:t>
            </w:r>
            <w:r w:rsidR="001D788F" w:rsidRPr="00DE66DA">
              <w:rPr>
                <w:rFonts w:ascii="Times New Roman" w:hAnsi="Times New Roman"/>
                <w:b w:val="0"/>
                <w:bCs/>
                <w:sz w:val="22"/>
                <w:szCs w:val="22"/>
              </w:rPr>
              <w:t xml:space="preserve">onudnik </w:t>
            </w:r>
            <w:r w:rsidR="009D6626" w:rsidRPr="00DE66DA">
              <w:rPr>
                <w:rFonts w:ascii="Times New Roman" w:hAnsi="Times New Roman"/>
                <w:b w:val="0"/>
                <w:bCs/>
                <w:sz w:val="22"/>
                <w:szCs w:val="22"/>
              </w:rPr>
              <w:t xml:space="preserve">mora </w:t>
            </w:r>
            <w:r w:rsidR="001D788F" w:rsidRPr="00DE66DA">
              <w:rPr>
                <w:rFonts w:ascii="Times New Roman" w:hAnsi="Times New Roman"/>
                <w:b w:val="0"/>
                <w:bCs/>
                <w:sz w:val="22"/>
                <w:szCs w:val="22"/>
              </w:rPr>
              <w:t>izpolnjevati pogoje skladno z določbami ZJN-3 v členih od 75 do 80 in pogoje, ki so določeni v tej razpisni dokumentaciji.</w:t>
            </w:r>
            <w:r w:rsidR="00CE2792" w:rsidRPr="00DE66DA">
              <w:rPr>
                <w:rFonts w:ascii="Times New Roman" w:hAnsi="Times New Roman"/>
                <w:b w:val="0"/>
                <w:bCs/>
                <w:sz w:val="22"/>
                <w:szCs w:val="22"/>
              </w:rPr>
              <w:t xml:space="preserve"> </w:t>
            </w:r>
            <w:r w:rsidR="001D788F" w:rsidRPr="00DE66DA">
              <w:rPr>
                <w:rFonts w:ascii="Times New Roman" w:hAnsi="Times New Roman"/>
                <w:b w:val="0"/>
                <w:bCs/>
                <w:sz w:val="22"/>
                <w:szCs w:val="22"/>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2B17E6EC" w14:textId="77777777" w:rsidR="00CE2792" w:rsidRPr="00DE66DA" w:rsidRDefault="00CE2792" w:rsidP="00CE2792">
            <w:pPr>
              <w:pStyle w:val="Telobesedila"/>
              <w:rPr>
                <w:rFonts w:ascii="Times New Roman" w:hAnsi="Times New Roman"/>
                <w:b w:val="0"/>
                <w:bCs/>
                <w:sz w:val="22"/>
                <w:szCs w:val="22"/>
              </w:rPr>
            </w:pPr>
          </w:p>
          <w:p w14:paraId="4F02C858" w14:textId="77777777" w:rsidR="00AD2850" w:rsidRPr="00DE66DA" w:rsidRDefault="00AD2850" w:rsidP="00AD2850">
            <w:pPr>
              <w:pStyle w:val="Telobesedila"/>
              <w:rPr>
                <w:rFonts w:ascii="Times New Roman" w:hAnsi="Times New Roman"/>
                <w:b w:val="0"/>
                <w:bCs/>
                <w:sz w:val="22"/>
                <w:szCs w:val="22"/>
              </w:rPr>
            </w:pPr>
            <w:r w:rsidRPr="00DE66DA">
              <w:rPr>
                <w:rFonts w:ascii="Times New Roman" w:hAnsi="Times New Roman"/>
                <w:b w:val="0"/>
                <w:bCs/>
                <w:sz w:val="22"/>
                <w:szCs w:val="22"/>
              </w:rPr>
              <w:t>Ponudniki, ki nimajo sedeža v Republiki Sloveniji</w:t>
            </w:r>
            <w:r w:rsidR="0028468C" w:rsidRPr="00DE66DA">
              <w:rPr>
                <w:rFonts w:ascii="Times New Roman" w:hAnsi="Times New Roman"/>
                <w:b w:val="0"/>
                <w:bCs/>
                <w:sz w:val="22"/>
                <w:szCs w:val="22"/>
              </w:rPr>
              <w:t>,</w:t>
            </w:r>
            <w:r w:rsidRPr="00DE66DA">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8CCC54A" w14:textId="77777777" w:rsidR="00CE2792" w:rsidRPr="00DE66DA" w:rsidRDefault="00CE2792" w:rsidP="00CE2792">
            <w:pPr>
              <w:jc w:val="both"/>
              <w:rPr>
                <w:i w:val="0"/>
                <w:sz w:val="22"/>
                <w:szCs w:val="22"/>
              </w:rPr>
            </w:pPr>
          </w:p>
          <w:p w14:paraId="22B98240" w14:textId="77777777" w:rsidR="00CE2792" w:rsidRPr="00DE66DA" w:rsidRDefault="00CE2792" w:rsidP="00CE2792">
            <w:pPr>
              <w:jc w:val="both"/>
              <w:rPr>
                <w:i w:val="0"/>
                <w:sz w:val="22"/>
                <w:szCs w:val="22"/>
              </w:rPr>
            </w:pPr>
            <w:r w:rsidRPr="00DE66DA">
              <w:rPr>
                <w:i w:val="0"/>
                <w:sz w:val="22"/>
                <w:szCs w:val="22"/>
              </w:rPr>
              <w:t>Starost listin: listine morajo odražati aktualno</w:t>
            </w:r>
            <w:r w:rsidR="00504928" w:rsidRPr="00DE66DA">
              <w:rPr>
                <w:i w:val="0"/>
                <w:sz w:val="22"/>
                <w:szCs w:val="22"/>
              </w:rPr>
              <w:t xml:space="preserve"> oziroma dejansko</w:t>
            </w:r>
            <w:r w:rsidRPr="00DE66DA">
              <w:rPr>
                <w:i w:val="0"/>
                <w:sz w:val="22"/>
                <w:szCs w:val="22"/>
              </w:rPr>
              <w:t xml:space="preserve"> stanje razen, kjer je izrecno zahtevana listina za določeno obdobje oz. listina določene starosti.</w:t>
            </w:r>
          </w:p>
          <w:p w14:paraId="41C686F9" w14:textId="77777777" w:rsidR="00CE2792" w:rsidRPr="00DE66DA" w:rsidRDefault="00CE2792" w:rsidP="00CE2792">
            <w:pPr>
              <w:jc w:val="both"/>
              <w:rPr>
                <w:i w:val="0"/>
                <w:sz w:val="22"/>
                <w:szCs w:val="22"/>
              </w:rPr>
            </w:pPr>
          </w:p>
          <w:p w14:paraId="7834E15C" w14:textId="3792AB7F" w:rsidR="00AD2850" w:rsidRPr="00DE66DA" w:rsidRDefault="00AD2850" w:rsidP="00AD2850">
            <w:pPr>
              <w:jc w:val="both"/>
              <w:rPr>
                <w:i w:val="0"/>
                <w:sz w:val="22"/>
                <w:szCs w:val="22"/>
              </w:rPr>
            </w:pPr>
            <w:r w:rsidRPr="00DE66DA">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E66DA">
              <w:rPr>
                <w:i w:val="0"/>
                <w:sz w:val="22"/>
                <w:szCs w:val="22"/>
              </w:rPr>
              <w:t xml:space="preserve"> </w:t>
            </w:r>
          </w:p>
          <w:p w14:paraId="1FB67DA3" w14:textId="77777777" w:rsidR="00CE2792" w:rsidRPr="00DE66DA" w:rsidRDefault="00CE2792" w:rsidP="00CE2792">
            <w:pPr>
              <w:rPr>
                <w:i w:val="0"/>
                <w:sz w:val="22"/>
                <w:szCs w:val="22"/>
              </w:rPr>
            </w:pPr>
          </w:p>
          <w:p w14:paraId="36FE8964" w14:textId="22BDE0B9" w:rsidR="00AC1661" w:rsidRPr="00DE66DA" w:rsidRDefault="00AC1661" w:rsidP="00AC1661">
            <w:pPr>
              <w:tabs>
                <w:tab w:val="left" w:pos="0"/>
                <w:tab w:val="left" w:pos="567"/>
              </w:tabs>
              <w:jc w:val="both"/>
              <w:rPr>
                <w:i w:val="0"/>
                <w:sz w:val="22"/>
                <w:szCs w:val="22"/>
              </w:rPr>
            </w:pPr>
            <w:r w:rsidRPr="00DE66DA">
              <w:rPr>
                <w:i w:val="0"/>
                <w:sz w:val="22"/>
                <w:szCs w:val="22"/>
              </w:rPr>
              <w:t xml:space="preserve">Kot to določa šesti odstavek 91. člena ZJN-3  mora izbrani </w:t>
            </w:r>
            <w:r w:rsidR="00B519F3" w:rsidRPr="00DE66DA">
              <w:rPr>
                <w:i w:val="0"/>
                <w:sz w:val="22"/>
                <w:szCs w:val="22"/>
              </w:rPr>
              <w:t>ponudnik</w:t>
            </w:r>
            <w:r w:rsidRPr="00DE66DA">
              <w:rPr>
                <w:i w:val="0"/>
                <w:sz w:val="22"/>
                <w:szCs w:val="22"/>
              </w:rPr>
              <w:t xml:space="preserve"> v roku osmih dni od prejema naročnikovega poziva posredovati podatke o:</w:t>
            </w:r>
          </w:p>
          <w:p w14:paraId="5DE99D7D" w14:textId="77777777" w:rsidR="00AC1661" w:rsidRPr="00DE66DA" w:rsidRDefault="00AC1661" w:rsidP="00AC1661">
            <w:pPr>
              <w:pStyle w:val="Odstavekseznama"/>
              <w:numPr>
                <w:ilvl w:val="0"/>
                <w:numId w:val="44"/>
              </w:numPr>
              <w:tabs>
                <w:tab w:val="left" w:pos="0"/>
              </w:tabs>
              <w:ind w:left="0" w:firstLine="0"/>
              <w:contextualSpacing/>
              <w:jc w:val="both"/>
              <w:rPr>
                <w:i w:val="0"/>
                <w:sz w:val="22"/>
                <w:szCs w:val="22"/>
              </w:rPr>
            </w:pPr>
            <w:r w:rsidRPr="00DE66DA">
              <w:rPr>
                <w:i w:val="0"/>
                <w:sz w:val="22"/>
                <w:szCs w:val="22"/>
              </w:rPr>
              <w:t xml:space="preserve">svojih ustanoviteljih, družbenikih, delničarjih, </w:t>
            </w:r>
            <w:proofErr w:type="spellStart"/>
            <w:r w:rsidRPr="00DE66DA">
              <w:rPr>
                <w:i w:val="0"/>
                <w:sz w:val="22"/>
                <w:szCs w:val="22"/>
              </w:rPr>
              <w:t>komanditistih</w:t>
            </w:r>
            <w:proofErr w:type="spellEnd"/>
            <w:r w:rsidRPr="00DE66DA">
              <w:rPr>
                <w:i w:val="0"/>
                <w:sz w:val="22"/>
                <w:szCs w:val="22"/>
              </w:rPr>
              <w:t xml:space="preserve"> ali drugih lastnikih in podatke o lastniških deležih navedenih oseb;</w:t>
            </w:r>
          </w:p>
          <w:p w14:paraId="664BAE48" w14:textId="77777777" w:rsidR="00AC1661" w:rsidRPr="00DE66DA" w:rsidRDefault="00AC1661" w:rsidP="00AC1661">
            <w:pPr>
              <w:pStyle w:val="Odstavekseznama"/>
              <w:numPr>
                <w:ilvl w:val="0"/>
                <w:numId w:val="44"/>
              </w:numPr>
              <w:tabs>
                <w:tab w:val="left" w:pos="0"/>
              </w:tabs>
              <w:ind w:left="0" w:firstLine="0"/>
              <w:contextualSpacing/>
              <w:jc w:val="both"/>
              <w:rPr>
                <w:i w:val="0"/>
                <w:sz w:val="22"/>
                <w:szCs w:val="22"/>
              </w:rPr>
            </w:pPr>
            <w:r w:rsidRPr="00DE66DA">
              <w:rPr>
                <w:i w:val="0"/>
                <w:sz w:val="22"/>
                <w:szCs w:val="22"/>
              </w:rPr>
              <w:t>gospodarskih subjektih, za katere se glede na določbe zakona, ki ureja gospodarske družbe, šteje, da so z njim povezane družbe.</w:t>
            </w:r>
          </w:p>
          <w:p w14:paraId="0069F340" w14:textId="77777777" w:rsidR="00AC1661" w:rsidRPr="00DE66DA" w:rsidRDefault="00AC1661" w:rsidP="00AC1661">
            <w:pPr>
              <w:pStyle w:val="Telobesedila"/>
              <w:tabs>
                <w:tab w:val="left" w:pos="0"/>
              </w:tabs>
              <w:rPr>
                <w:rFonts w:ascii="Times New Roman" w:hAnsi="Times New Roman"/>
                <w:b w:val="0"/>
                <w:sz w:val="22"/>
                <w:szCs w:val="22"/>
              </w:rPr>
            </w:pPr>
          </w:p>
          <w:p w14:paraId="7BA591B9" w14:textId="7B4C0A28" w:rsidR="00AC1661" w:rsidRPr="00DE66DA" w:rsidRDefault="00AC1661" w:rsidP="00722C54">
            <w:pPr>
              <w:tabs>
                <w:tab w:val="left" w:pos="0"/>
                <w:tab w:val="left" w:pos="567"/>
              </w:tabs>
              <w:jc w:val="both"/>
              <w:rPr>
                <w:i w:val="0"/>
                <w:sz w:val="22"/>
                <w:szCs w:val="22"/>
              </w:rPr>
            </w:pPr>
            <w:r w:rsidRPr="00DE66DA">
              <w:rPr>
                <w:i w:val="0"/>
                <w:sz w:val="22"/>
                <w:szCs w:val="22"/>
              </w:rPr>
              <w:t>V skladu s šestim odstavkom 14. člena Zakona o integriteti in preprečevanju korupcije (Uradni list RS, št. 69/11</w:t>
            </w:r>
            <w:r w:rsidR="00AC1ED1" w:rsidRPr="00DE66DA">
              <w:rPr>
                <w:i w:val="0"/>
                <w:sz w:val="22"/>
                <w:szCs w:val="22"/>
              </w:rPr>
              <w:t>-UPB s spremembami in dopolnitvami</w:t>
            </w:r>
            <w:r w:rsidRPr="00DE66DA">
              <w:rPr>
                <w:i w:val="0"/>
                <w:sz w:val="22"/>
                <w:szCs w:val="22"/>
              </w:rPr>
              <w:t xml:space="preserve">) bo moral izbrani </w:t>
            </w:r>
            <w:r w:rsidR="00D37EE8" w:rsidRPr="00DE66DA">
              <w:rPr>
                <w:i w:val="0"/>
                <w:sz w:val="22"/>
                <w:szCs w:val="22"/>
              </w:rPr>
              <w:t>ponudnik</w:t>
            </w:r>
            <w:r w:rsidRPr="00DE66DA">
              <w:rPr>
                <w:i w:val="0"/>
                <w:sz w:val="22"/>
                <w:szCs w:val="22"/>
              </w:rPr>
              <w:t xml:space="preserve">, pred sklenitvijo </w:t>
            </w:r>
            <w:r w:rsidR="00D37EE8" w:rsidRPr="00DE66DA">
              <w:rPr>
                <w:i w:val="0"/>
                <w:sz w:val="22"/>
                <w:szCs w:val="22"/>
              </w:rPr>
              <w:t xml:space="preserve">okvirnega sporazuma </w:t>
            </w:r>
            <w:r w:rsidRPr="00DE66DA">
              <w:rPr>
                <w:i w:val="0"/>
                <w:sz w:val="22"/>
                <w:szCs w:val="22"/>
              </w:rPr>
              <w:t>z naročnikom, zaradi zagotovitve transparentnosti posla in preprečitve korupcijskih tveganj, izročiti:</w:t>
            </w:r>
          </w:p>
          <w:p w14:paraId="19D45E3F" w14:textId="77777777" w:rsidR="00AC1661" w:rsidRPr="00DE66DA" w:rsidRDefault="00AC1661" w:rsidP="00722C54">
            <w:pPr>
              <w:tabs>
                <w:tab w:val="left" w:pos="0"/>
                <w:tab w:val="left" w:pos="567"/>
              </w:tabs>
              <w:jc w:val="both"/>
              <w:rPr>
                <w:i w:val="0"/>
                <w:sz w:val="22"/>
                <w:szCs w:val="22"/>
              </w:rPr>
            </w:pPr>
            <w:r w:rsidRPr="00DE66D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330584E" w14:textId="77777777" w:rsidR="00AC1661" w:rsidRPr="00DE66DA" w:rsidRDefault="00AC1661" w:rsidP="00722C54">
            <w:pPr>
              <w:tabs>
                <w:tab w:val="left" w:pos="0"/>
                <w:tab w:val="left" w:pos="567"/>
              </w:tabs>
              <w:jc w:val="both"/>
              <w:rPr>
                <w:i w:val="0"/>
                <w:sz w:val="22"/>
                <w:szCs w:val="22"/>
              </w:rPr>
            </w:pPr>
          </w:p>
          <w:p w14:paraId="70B84B66" w14:textId="2F2EA54E" w:rsidR="00AC1661" w:rsidRPr="00DE66DA" w:rsidRDefault="00AC1661" w:rsidP="00722C54">
            <w:pPr>
              <w:tabs>
                <w:tab w:val="left" w:pos="0"/>
                <w:tab w:val="left" w:pos="567"/>
              </w:tabs>
              <w:jc w:val="both"/>
              <w:rPr>
                <w:i w:val="0"/>
                <w:sz w:val="22"/>
                <w:szCs w:val="22"/>
              </w:rPr>
            </w:pPr>
            <w:r w:rsidRPr="00DE66DA">
              <w:rPr>
                <w:i w:val="0"/>
                <w:sz w:val="22"/>
                <w:szCs w:val="22"/>
              </w:rPr>
              <w:t xml:space="preserve">Če </w:t>
            </w:r>
            <w:r w:rsidR="00D37EE8" w:rsidRPr="00DE66DA">
              <w:rPr>
                <w:i w:val="0"/>
                <w:sz w:val="22"/>
                <w:szCs w:val="22"/>
              </w:rPr>
              <w:t>ponudnik</w:t>
            </w:r>
            <w:r w:rsidRPr="00DE66DA">
              <w:rPr>
                <w:i w:val="0"/>
                <w:sz w:val="22"/>
                <w:szCs w:val="22"/>
              </w:rPr>
              <w:t xml:space="preserve"> predloži lažno izjavo oziroma poda neresnične podatke o navedenih dejstvih, ima to za posledico ničnost pogodbe.</w:t>
            </w:r>
          </w:p>
          <w:p w14:paraId="6931888F" w14:textId="77777777" w:rsidR="0082333C" w:rsidRPr="00DE66DA" w:rsidRDefault="0082333C" w:rsidP="00AC1661">
            <w:pPr>
              <w:pStyle w:val="Telobesedila"/>
              <w:tabs>
                <w:tab w:val="left" w:pos="0"/>
              </w:tabs>
              <w:rPr>
                <w:rFonts w:ascii="Times New Roman" w:hAnsi="Times New Roman"/>
                <w:b w:val="0"/>
                <w:sz w:val="22"/>
                <w:szCs w:val="22"/>
              </w:rPr>
            </w:pPr>
          </w:p>
        </w:tc>
      </w:tr>
      <w:tr w:rsidR="00277385" w:rsidRPr="0079325B" w14:paraId="48A0B222" w14:textId="77777777" w:rsidTr="00C15235">
        <w:tc>
          <w:tcPr>
            <w:tcW w:w="8878" w:type="dxa"/>
            <w:gridSpan w:val="2"/>
            <w:shd w:val="clear" w:color="auto" w:fill="E6E6E6"/>
          </w:tcPr>
          <w:p w14:paraId="2F1B628E" w14:textId="77777777" w:rsidR="00277385" w:rsidRPr="00DE66DA" w:rsidDel="00235CC1" w:rsidRDefault="00277385" w:rsidP="00CE2792">
            <w:pPr>
              <w:pStyle w:val="Telobesedila"/>
              <w:rPr>
                <w:rFonts w:ascii="Times New Roman" w:hAnsi="Times New Roman"/>
                <w:b w:val="0"/>
                <w:bCs/>
                <w:sz w:val="22"/>
                <w:szCs w:val="22"/>
              </w:rPr>
            </w:pPr>
            <w:r w:rsidRPr="00DE66DA">
              <w:rPr>
                <w:rFonts w:ascii="Times New Roman" w:hAnsi="Times New Roman"/>
                <w:b w:val="0"/>
                <w:bCs/>
                <w:sz w:val="22"/>
                <w:szCs w:val="22"/>
              </w:rPr>
              <w:t>RAZLOGI ZA IZKLJUČITEV</w:t>
            </w:r>
          </w:p>
        </w:tc>
      </w:tr>
      <w:tr w:rsidR="00D708FA" w:rsidRPr="00C7430C" w14:paraId="400248FC" w14:textId="77777777" w:rsidTr="00C15235">
        <w:tc>
          <w:tcPr>
            <w:tcW w:w="4388" w:type="dxa"/>
            <w:shd w:val="clear" w:color="auto" w:fill="E6E6E6"/>
            <w:vAlign w:val="center"/>
          </w:tcPr>
          <w:p w14:paraId="57DEA64E" w14:textId="77777777" w:rsidR="00D708FA" w:rsidRPr="00DE66DA" w:rsidRDefault="00D708FA" w:rsidP="00E002B1">
            <w:pPr>
              <w:jc w:val="both"/>
              <w:rPr>
                <w:b/>
                <w:i w:val="0"/>
                <w:sz w:val="22"/>
                <w:szCs w:val="22"/>
              </w:rPr>
            </w:pPr>
            <w:r w:rsidRPr="00DE66DA">
              <w:rPr>
                <w:b/>
                <w:i w:val="0"/>
                <w:sz w:val="22"/>
                <w:szCs w:val="22"/>
              </w:rPr>
              <w:t xml:space="preserve">1. </w:t>
            </w:r>
            <w:r w:rsidR="00655C03" w:rsidRPr="00DE66DA">
              <w:rPr>
                <w:b/>
                <w:i w:val="0"/>
                <w:sz w:val="22"/>
                <w:szCs w:val="22"/>
              </w:rPr>
              <w:t xml:space="preserve">Naročnik bo iz sodelovanja v postopku javnega naročila izključil ponudnika, če bo pri preverjanju v skladu s 77., 79. in 80. členom ZJN-3 ugotovil ali bil drugače </w:t>
            </w:r>
            <w:r w:rsidR="00655C03" w:rsidRPr="00DE66DA">
              <w:rPr>
                <w:b/>
                <w:i w:val="0"/>
                <w:sz w:val="22"/>
                <w:szCs w:val="22"/>
              </w:rPr>
              <w:lastRenderedPageBreak/>
              <w:t>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139EE404" w14:textId="77777777" w:rsidR="00655C03" w:rsidRPr="00DE66DA" w:rsidRDefault="00655C03" w:rsidP="00E002B1">
            <w:pPr>
              <w:jc w:val="both"/>
              <w:rPr>
                <w:b/>
                <w:i w:val="0"/>
                <w:sz w:val="22"/>
                <w:szCs w:val="22"/>
              </w:rPr>
            </w:pPr>
          </w:p>
          <w:p w14:paraId="519E3396" w14:textId="77777777" w:rsidR="007E5AE2" w:rsidRPr="00DE66DA" w:rsidRDefault="00D708FA" w:rsidP="007E5AE2">
            <w:pPr>
              <w:jc w:val="both"/>
              <w:rPr>
                <w:i w:val="0"/>
                <w:sz w:val="22"/>
                <w:szCs w:val="22"/>
              </w:rPr>
            </w:pPr>
            <w:r w:rsidRPr="00DE66DA">
              <w:rPr>
                <w:i w:val="0"/>
                <w:sz w:val="22"/>
                <w:szCs w:val="22"/>
              </w:rPr>
              <w:t>V primeru skupne ponudbe mora pogoj izpolniti vsak izmed partnerjev.</w:t>
            </w:r>
            <w:r w:rsidR="007E5AE2" w:rsidRPr="00DE66DA">
              <w:rPr>
                <w:i w:val="0"/>
                <w:sz w:val="22"/>
                <w:szCs w:val="22"/>
              </w:rPr>
              <w:t xml:space="preserve"> V primeru ponudbe s podizvajalci pa mora izpolnjevati ta pogoj vsak </w:t>
            </w:r>
          </w:p>
          <w:p w14:paraId="3D2DDBEE" w14:textId="77777777" w:rsidR="00D708FA" w:rsidRPr="00DE66DA" w:rsidRDefault="00557631" w:rsidP="00684483">
            <w:pPr>
              <w:jc w:val="both"/>
              <w:rPr>
                <w:i w:val="0"/>
                <w:sz w:val="22"/>
                <w:szCs w:val="22"/>
              </w:rPr>
            </w:pPr>
            <w:r w:rsidRPr="00DE66DA">
              <w:rPr>
                <w:i w:val="0"/>
                <w:sz w:val="22"/>
                <w:szCs w:val="22"/>
              </w:rPr>
              <w:t>p</w:t>
            </w:r>
            <w:r w:rsidR="007E5AE2" w:rsidRPr="00DE66DA">
              <w:rPr>
                <w:i w:val="0"/>
                <w:sz w:val="22"/>
                <w:szCs w:val="22"/>
              </w:rPr>
              <w:t>odizvajalec</w:t>
            </w:r>
            <w:r w:rsidRPr="00DE66DA">
              <w:rPr>
                <w:i w:val="0"/>
                <w:sz w:val="22"/>
                <w:szCs w:val="22"/>
              </w:rPr>
              <w:t>.</w:t>
            </w:r>
          </w:p>
        </w:tc>
        <w:tc>
          <w:tcPr>
            <w:tcW w:w="4490" w:type="dxa"/>
            <w:vAlign w:val="center"/>
          </w:tcPr>
          <w:p w14:paraId="235B1C85" w14:textId="77777777" w:rsidR="00D708FA" w:rsidRPr="00DE66DA" w:rsidRDefault="00D708FA" w:rsidP="00E002B1">
            <w:pPr>
              <w:jc w:val="both"/>
              <w:rPr>
                <w:i w:val="0"/>
                <w:sz w:val="22"/>
                <w:szCs w:val="22"/>
              </w:rPr>
            </w:pPr>
            <w:r w:rsidRPr="00DE66DA">
              <w:rPr>
                <w:i w:val="0"/>
                <w:sz w:val="22"/>
                <w:szCs w:val="22"/>
              </w:rPr>
              <w:lastRenderedPageBreak/>
              <w:t>DOKAZILO:</w:t>
            </w:r>
          </w:p>
          <w:p w14:paraId="7961D2BC" w14:textId="77777777" w:rsidR="00D708FA" w:rsidRPr="00DE66DA" w:rsidRDefault="003D3E16"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I</w:t>
            </w:r>
            <w:r w:rsidR="00D708FA" w:rsidRPr="00DE66DA">
              <w:rPr>
                <w:i w:val="0"/>
                <w:sz w:val="22"/>
                <w:szCs w:val="22"/>
              </w:rPr>
              <w:t>zpolnjen, ESPD obrazec.</w:t>
            </w:r>
          </w:p>
          <w:p w14:paraId="38DE6DE2" w14:textId="77777777" w:rsidR="000F273A" w:rsidRPr="00DE66DA" w:rsidRDefault="000F273A" w:rsidP="000F273A">
            <w:pPr>
              <w:pStyle w:val="Odstavekseznama"/>
              <w:ind w:left="266"/>
              <w:jc w:val="both"/>
              <w:rPr>
                <w:i w:val="0"/>
                <w:sz w:val="22"/>
                <w:szCs w:val="22"/>
              </w:rPr>
            </w:pPr>
          </w:p>
          <w:p w14:paraId="482A4D0B" w14:textId="600D55A8" w:rsidR="000F273A" w:rsidRPr="00DE66DA" w:rsidRDefault="0088574A" w:rsidP="000F273A">
            <w:pPr>
              <w:pStyle w:val="Odstavekseznama"/>
              <w:ind w:left="266"/>
              <w:jc w:val="both"/>
              <w:rPr>
                <w:i w:val="0"/>
                <w:sz w:val="22"/>
                <w:szCs w:val="22"/>
              </w:rPr>
            </w:pPr>
            <w:r w:rsidRPr="00DE66DA">
              <w:rPr>
                <w:i w:val="0"/>
                <w:sz w:val="22"/>
                <w:szCs w:val="22"/>
              </w:rPr>
              <w:lastRenderedPageBreak/>
              <w:t xml:space="preserve">Naročnik </w:t>
            </w:r>
            <w:r w:rsidR="00714CC8">
              <w:rPr>
                <w:i w:val="0"/>
                <w:sz w:val="22"/>
                <w:szCs w:val="22"/>
              </w:rPr>
              <w:t>si pridržuje pravico</w:t>
            </w:r>
            <w:r w:rsidR="00162A86" w:rsidRPr="00DE66DA">
              <w:rPr>
                <w:i w:val="0"/>
                <w:sz w:val="22"/>
                <w:szCs w:val="22"/>
              </w:rPr>
              <w:t xml:space="preserve"> </w:t>
            </w:r>
            <w:r w:rsidR="00714CC8">
              <w:rPr>
                <w:i w:val="0"/>
                <w:sz w:val="22"/>
                <w:szCs w:val="22"/>
              </w:rPr>
              <w:t>izpolnjevanje pogoja preveriti</w:t>
            </w:r>
            <w:r w:rsidRPr="00DE66DA">
              <w:rPr>
                <w:i w:val="0"/>
                <w:sz w:val="22"/>
                <w:szCs w:val="22"/>
              </w:rPr>
              <w:t xml:space="preserve"> pri pristojnem organu na podlagi:</w:t>
            </w:r>
          </w:p>
          <w:p w14:paraId="19DA85F3" w14:textId="77777777" w:rsidR="003D3E16" w:rsidRPr="00DE66DA" w:rsidRDefault="0088574A"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p</w:t>
            </w:r>
            <w:r w:rsidR="003D3E16" w:rsidRPr="00DE66DA">
              <w:rPr>
                <w:i w:val="0"/>
                <w:sz w:val="22"/>
                <w:szCs w:val="22"/>
              </w:rPr>
              <w:t>ooblastilo pravne osebe (</w:t>
            </w:r>
            <w:r w:rsidR="00F85170" w:rsidRPr="00DE66DA">
              <w:rPr>
                <w:i w:val="0"/>
                <w:sz w:val="22"/>
                <w:szCs w:val="22"/>
              </w:rPr>
              <w:t>p</w:t>
            </w:r>
            <w:r w:rsidR="007E5AE2" w:rsidRPr="00DE66DA">
              <w:rPr>
                <w:i w:val="0"/>
                <w:sz w:val="22"/>
                <w:szCs w:val="22"/>
              </w:rPr>
              <w:t>riloga 10</w:t>
            </w:r>
            <w:r w:rsidR="003D3E16" w:rsidRPr="00DE66DA">
              <w:rPr>
                <w:i w:val="0"/>
                <w:sz w:val="22"/>
                <w:szCs w:val="22"/>
              </w:rPr>
              <w:t>)</w:t>
            </w:r>
            <w:r w:rsidR="00E738E8" w:rsidRPr="00DE66DA">
              <w:rPr>
                <w:i w:val="0"/>
                <w:sz w:val="22"/>
                <w:szCs w:val="22"/>
              </w:rPr>
              <w:t>,</w:t>
            </w:r>
          </w:p>
          <w:p w14:paraId="6F5184C8" w14:textId="77777777" w:rsidR="0088574A" w:rsidRPr="00DE66DA" w:rsidRDefault="0088574A"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p</w:t>
            </w:r>
            <w:r w:rsidR="003D3E16" w:rsidRPr="00DE66DA">
              <w:rPr>
                <w:i w:val="0"/>
                <w:sz w:val="22"/>
                <w:szCs w:val="22"/>
              </w:rPr>
              <w:t>ooblastilo člana upravnega ali vodstvenega ali nadzornega organa oziroma pooblaščenca  za zastopanje ali odločanje ali nadzor pri ponudniku ali podizvajalcu (</w:t>
            </w:r>
            <w:r w:rsidR="00F85170" w:rsidRPr="00DE66DA">
              <w:rPr>
                <w:i w:val="0"/>
                <w:sz w:val="22"/>
                <w:szCs w:val="22"/>
              </w:rPr>
              <w:t>p</w:t>
            </w:r>
            <w:r w:rsidR="007E5AE2" w:rsidRPr="00DE66DA">
              <w:rPr>
                <w:i w:val="0"/>
                <w:sz w:val="22"/>
                <w:szCs w:val="22"/>
              </w:rPr>
              <w:t>riloga 11</w:t>
            </w:r>
            <w:r w:rsidR="003D3E16" w:rsidRPr="00DE66DA">
              <w:rPr>
                <w:i w:val="0"/>
                <w:sz w:val="22"/>
                <w:szCs w:val="22"/>
              </w:rPr>
              <w:t>)</w:t>
            </w:r>
            <w:r w:rsidR="00AF782D" w:rsidRPr="00DE66DA">
              <w:rPr>
                <w:i w:val="0"/>
                <w:sz w:val="22"/>
                <w:szCs w:val="22"/>
              </w:rPr>
              <w:t>.</w:t>
            </w:r>
          </w:p>
          <w:p w14:paraId="255FCDC4" w14:textId="77777777" w:rsidR="003D3E16" w:rsidRPr="00DE66DA" w:rsidRDefault="003D3E16" w:rsidP="00E42682">
            <w:pPr>
              <w:pStyle w:val="Odstavekseznama"/>
              <w:ind w:left="266"/>
              <w:jc w:val="both"/>
              <w:rPr>
                <w:i w:val="0"/>
                <w:sz w:val="22"/>
                <w:szCs w:val="22"/>
              </w:rPr>
            </w:pPr>
          </w:p>
          <w:p w14:paraId="67659B43" w14:textId="77777777" w:rsidR="00583E91" w:rsidRPr="00DE66DA" w:rsidRDefault="00583E91" w:rsidP="00E42682">
            <w:pPr>
              <w:pStyle w:val="Odstavekseznama"/>
              <w:ind w:left="266"/>
              <w:jc w:val="both"/>
              <w:rPr>
                <w:i w:val="0"/>
                <w:sz w:val="22"/>
                <w:szCs w:val="22"/>
              </w:rPr>
            </w:pPr>
            <w:r w:rsidRPr="00DE66DA">
              <w:rPr>
                <w:i w:val="0"/>
                <w:sz w:val="22"/>
                <w:szCs w:val="22"/>
              </w:rPr>
              <w:t>V primeru, da gospodarski subjekt dokazilo o neobstoju razloga za izključitev predloži sam, mora le-to odražati dejansko stanje.</w:t>
            </w:r>
          </w:p>
        </w:tc>
      </w:tr>
      <w:tr w:rsidR="00D708FA" w:rsidRPr="00EE397F" w14:paraId="19A6EB60" w14:textId="77777777" w:rsidTr="00C15235">
        <w:tc>
          <w:tcPr>
            <w:tcW w:w="4388" w:type="dxa"/>
            <w:shd w:val="clear" w:color="auto" w:fill="E6E6E6"/>
            <w:vAlign w:val="center"/>
          </w:tcPr>
          <w:p w14:paraId="32B6B7C0" w14:textId="77777777" w:rsidR="00655C03" w:rsidRPr="00DE66DA" w:rsidRDefault="00D708FA" w:rsidP="00655C03">
            <w:pPr>
              <w:jc w:val="both"/>
              <w:rPr>
                <w:b/>
                <w:i w:val="0"/>
                <w:sz w:val="22"/>
                <w:szCs w:val="22"/>
              </w:rPr>
            </w:pPr>
            <w:r w:rsidRPr="00DE66DA">
              <w:rPr>
                <w:b/>
                <w:i w:val="0"/>
                <w:sz w:val="22"/>
                <w:szCs w:val="22"/>
              </w:rPr>
              <w:lastRenderedPageBreak/>
              <w:t xml:space="preserve">2. </w:t>
            </w:r>
            <w:r w:rsidR="00655C03" w:rsidRPr="00DE66DA">
              <w:rPr>
                <w:b/>
                <w:i w:val="0"/>
                <w:sz w:val="22"/>
                <w:szCs w:val="22"/>
              </w:rPr>
              <w:t xml:space="preserve">Naročnik bo iz sodelovanja v postopku javnega naročila izključil ponudnika, če bo pri preverjanju v skladu s 77., 79. </w:t>
            </w:r>
            <w:r w:rsidR="002A5699" w:rsidRPr="00DE66DA">
              <w:rPr>
                <w:b/>
                <w:i w:val="0"/>
                <w:sz w:val="22"/>
                <w:szCs w:val="22"/>
              </w:rPr>
              <w:t>i</w:t>
            </w:r>
            <w:r w:rsidR="00655C03" w:rsidRPr="00DE66DA">
              <w:rPr>
                <w:b/>
                <w:i w:val="0"/>
                <w:sz w:val="22"/>
                <w:szCs w:val="22"/>
              </w:rPr>
              <w:t xml:space="preserve">n 80. </w:t>
            </w:r>
            <w:r w:rsidR="002A5699" w:rsidRPr="00DE66DA">
              <w:rPr>
                <w:b/>
                <w:i w:val="0"/>
                <w:sz w:val="22"/>
                <w:szCs w:val="22"/>
              </w:rPr>
              <w:t>č</w:t>
            </w:r>
            <w:r w:rsidR="00655C03" w:rsidRPr="00DE66DA">
              <w:rPr>
                <w:b/>
                <w:i w:val="0"/>
                <w:sz w:val="22"/>
                <w:szCs w:val="22"/>
              </w:rPr>
              <w:t xml:space="preserve">lenom ZJN-3 ugotovil, da ponudnik </w:t>
            </w:r>
            <w:r w:rsidR="002A5699" w:rsidRPr="00DE66DA">
              <w:rPr>
                <w:b/>
                <w:i w:val="0"/>
                <w:sz w:val="22"/>
                <w:szCs w:val="22"/>
              </w:rPr>
              <w:t xml:space="preserve">ne izpolnjuje obveznih dajatev </w:t>
            </w:r>
            <w:r w:rsidR="00655C03" w:rsidRPr="00DE66DA">
              <w:rPr>
                <w:b/>
                <w:i w:val="0"/>
                <w:sz w:val="22"/>
                <w:szCs w:val="22"/>
              </w:rPr>
              <w:t>in drugih denarnih nedavčnih obveznosti v skladu z zakonom, ki ureja finančno upravo, ki jih pobira davčni organ v skladu s predpisi države, v kateri ima sedež</w:t>
            </w:r>
            <w:r w:rsidR="002A5699" w:rsidRPr="00DE66DA">
              <w:rPr>
                <w:b/>
                <w:i w:val="0"/>
                <w:sz w:val="22"/>
                <w:szCs w:val="22"/>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26B4102D" w14:textId="77777777" w:rsidR="00205770" w:rsidRPr="00DE66DA" w:rsidRDefault="00205770" w:rsidP="00655C03">
            <w:pPr>
              <w:jc w:val="both"/>
              <w:rPr>
                <w:b/>
                <w:i w:val="0"/>
                <w:sz w:val="22"/>
                <w:szCs w:val="22"/>
              </w:rPr>
            </w:pPr>
          </w:p>
          <w:p w14:paraId="64DD5680" w14:textId="416F46EC" w:rsidR="00205770" w:rsidRPr="00DE66DA" w:rsidRDefault="00205770" w:rsidP="00205770">
            <w:pPr>
              <w:jc w:val="both"/>
              <w:rPr>
                <w:bCs/>
                <w:i w:val="0"/>
                <w:sz w:val="22"/>
                <w:szCs w:val="22"/>
              </w:rPr>
            </w:pPr>
            <w:r w:rsidRPr="00DE66DA">
              <w:rPr>
                <w:bCs/>
                <w:i w:val="0"/>
                <w:sz w:val="22"/>
                <w:szCs w:val="22"/>
              </w:rPr>
              <w:t>Naročnik bo pri presoji obstoja razloga za izključitev dopustil popravni mehanizem v skladu z določili drugega odstavka 38. člena Zakona o interventnih ukrepih za omilitev in odpravo posledic epidemije COVID-19 (UL RS, št. 80/20)</w:t>
            </w:r>
            <w:r w:rsidR="00735DA4" w:rsidRPr="00DE66DA">
              <w:rPr>
                <w:bCs/>
                <w:i w:val="0"/>
                <w:sz w:val="22"/>
                <w:szCs w:val="22"/>
              </w:rPr>
              <w:t xml:space="preserve"> in 3. člena </w:t>
            </w:r>
            <w:r w:rsidR="00894B35" w:rsidRPr="00DE66DA">
              <w:rPr>
                <w:bCs/>
                <w:i w:val="0"/>
                <w:sz w:val="22"/>
                <w:szCs w:val="22"/>
              </w:rPr>
              <w:t>Zakona o dodatnih ukrepih</w:t>
            </w:r>
            <w:r w:rsidR="00EB5FD0" w:rsidRPr="00DE66DA">
              <w:rPr>
                <w:bCs/>
                <w:i w:val="0"/>
                <w:sz w:val="22"/>
                <w:szCs w:val="22"/>
              </w:rPr>
              <w:t xml:space="preserve"> za omilitev posledic COVID-19 (</w:t>
            </w:r>
            <w:r w:rsidR="00894B35" w:rsidRPr="00DE66DA">
              <w:rPr>
                <w:bCs/>
                <w:i w:val="0"/>
                <w:sz w:val="22"/>
                <w:szCs w:val="22"/>
              </w:rPr>
              <w:t>UL RS</w:t>
            </w:r>
            <w:r w:rsidR="00EB5FD0" w:rsidRPr="00DE66DA">
              <w:rPr>
                <w:bCs/>
                <w:i w:val="0"/>
                <w:sz w:val="22"/>
                <w:szCs w:val="22"/>
              </w:rPr>
              <w:t>,</w:t>
            </w:r>
            <w:r w:rsidR="00894B35" w:rsidRPr="00DE66DA">
              <w:rPr>
                <w:bCs/>
                <w:i w:val="0"/>
                <w:sz w:val="22"/>
                <w:szCs w:val="22"/>
              </w:rPr>
              <w:t xml:space="preserve"> št. 15/21)</w:t>
            </w:r>
            <w:r w:rsidRPr="00DE66DA">
              <w:rPr>
                <w:bCs/>
                <w:i w:val="0"/>
                <w:sz w:val="22"/>
                <w:szCs w:val="22"/>
              </w:rPr>
              <w:t xml:space="preserve">. </w:t>
            </w:r>
          </w:p>
          <w:p w14:paraId="1A4C69A2" w14:textId="77777777" w:rsidR="00655C03" w:rsidRPr="00DE66DA" w:rsidRDefault="00655C03" w:rsidP="00655C03">
            <w:pPr>
              <w:jc w:val="both"/>
              <w:rPr>
                <w:i w:val="0"/>
                <w:sz w:val="22"/>
                <w:szCs w:val="22"/>
              </w:rPr>
            </w:pPr>
          </w:p>
          <w:p w14:paraId="007D2C5E" w14:textId="77777777" w:rsidR="00D708FA" w:rsidRPr="00DE66DA" w:rsidRDefault="00D708FA" w:rsidP="00684483">
            <w:pPr>
              <w:jc w:val="both"/>
              <w:rPr>
                <w:i w:val="0"/>
                <w:sz w:val="22"/>
                <w:szCs w:val="22"/>
              </w:rPr>
            </w:pPr>
            <w:r w:rsidRPr="00DE66DA">
              <w:rPr>
                <w:i w:val="0"/>
                <w:sz w:val="22"/>
                <w:szCs w:val="22"/>
              </w:rPr>
              <w:t>V primeru skupne ponudbe mora pogoj izpolniti vsak izmed partnerjev.</w:t>
            </w:r>
            <w:r w:rsidR="007E5AE2" w:rsidRPr="00DE66DA">
              <w:rPr>
                <w:i w:val="0"/>
                <w:sz w:val="22"/>
                <w:szCs w:val="22"/>
              </w:rPr>
              <w:t xml:space="preserve"> V primeru ponudbe s podizvajalci pa mora izpolnjevati ta pogoj vsak </w:t>
            </w:r>
            <w:r w:rsidR="00744F0C" w:rsidRPr="00DE66DA">
              <w:rPr>
                <w:i w:val="0"/>
                <w:sz w:val="22"/>
                <w:szCs w:val="22"/>
              </w:rPr>
              <w:t>p</w:t>
            </w:r>
            <w:r w:rsidR="007E5AE2" w:rsidRPr="00DE66DA">
              <w:rPr>
                <w:i w:val="0"/>
                <w:sz w:val="22"/>
                <w:szCs w:val="22"/>
              </w:rPr>
              <w:t>odizvajalec</w:t>
            </w:r>
            <w:r w:rsidR="00684483" w:rsidRPr="00DE66DA">
              <w:rPr>
                <w:i w:val="0"/>
                <w:sz w:val="22"/>
                <w:szCs w:val="22"/>
              </w:rPr>
              <w:t>.</w:t>
            </w:r>
          </w:p>
        </w:tc>
        <w:tc>
          <w:tcPr>
            <w:tcW w:w="4490" w:type="dxa"/>
            <w:vAlign w:val="center"/>
          </w:tcPr>
          <w:p w14:paraId="5D1BD4AF" w14:textId="77777777" w:rsidR="00D708FA" w:rsidRPr="00DE66DA" w:rsidRDefault="00D708FA" w:rsidP="00E002B1">
            <w:pPr>
              <w:jc w:val="both"/>
              <w:rPr>
                <w:i w:val="0"/>
                <w:sz w:val="22"/>
                <w:szCs w:val="22"/>
              </w:rPr>
            </w:pPr>
            <w:r w:rsidRPr="00DE66DA">
              <w:rPr>
                <w:i w:val="0"/>
                <w:sz w:val="22"/>
                <w:szCs w:val="22"/>
              </w:rPr>
              <w:t>DOKAZILO:</w:t>
            </w:r>
          </w:p>
          <w:p w14:paraId="0FBB22CF" w14:textId="77777777" w:rsidR="003D3E16" w:rsidRPr="00DE66DA" w:rsidRDefault="003D3E16"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Izpolnjen ESPD obrazec.</w:t>
            </w:r>
          </w:p>
          <w:p w14:paraId="193306FD" w14:textId="77777777" w:rsidR="00D708FA" w:rsidRPr="00DE66DA" w:rsidRDefault="00D708FA" w:rsidP="007E56A4">
            <w:pPr>
              <w:pStyle w:val="Odstavekseznama"/>
              <w:ind w:left="266"/>
              <w:jc w:val="both"/>
              <w:rPr>
                <w:i w:val="0"/>
                <w:sz w:val="22"/>
                <w:szCs w:val="22"/>
              </w:rPr>
            </w:pPr>
          </w:p>
          <w:p w14:paraId="559FDCB1" w14:textId="661D14FC" w:rsidR="00277385" w:rsidRPr="00DE66DA" w:rsidRDefault="00714CC8" w:rsidP="007E56A4">
            <w:pPr>
              <w:pStyle w:val="Odstavekseznama"/>
              <w:ind w:left="266"/>
              <w:jc w:val="both"/>
              <w:rPr>
                <w:i w:val="0"/>
                <w:sz w:val="22"/>
                <w:szCs w:val="22"/>
              </w:rPr>
            </w:pPr>
            <w:r>
              <w:rPr>
                <w:i w:val="0"/>
                <w:sz w:val="22"/>
                <w:szCs w:val="22"/>
              </w:rPr>
              <w:t xml:space="preserve">Naročnik </w:t>
            </w:r>
            <w:r w:rsidRPr="00714CC8">
              <w:rPr>
                <w:i w:val="0"/>
                <w:sz w:val="22"/>
                <w:szCs w:val="22"/>
              </w:rPr>
              <w:t xml:space="preserve">si pridržuje pravico izpolnjevanje pogoja preveriti </w:t>
            </w:r>
            <w:r w:rsidR="00EB6E00" w:rsidRPr="00DE66DA">
              <w:rPr>
                <w:i w:val="0"/>
                <w:sz w:val="22"/>
                <w:szCs w:val="22"/>
              </w:rPr>
              <w:t>v uradni evidenci oz. v enotnem informacijskem sistemu.</w:t>
            </w:r>
          </w:p>
          <w:p w14:paraId="70E268C2" w14:textId="77777777" w:rsidR="002A5699" w:rsidRPr="00DE66DA" w:rsidRDefault="002A5699" w:rsidP="007E56A4">
            <w:pPr>
              <w:pStyle w:val="Odstavekseznama"/>
              <w:ind w:left="266"/>
              <w:jc w:val="both"/>
              <w:rPr>
                <w:i w:val="0"/>
                <w:sz w:val="22"/>
                <w:szCs w:val="22"/>
              </w:rPr>
            </w:pPr>
          </w:p>
          <w:p w14:paraId="38D9E159" w14:textId="499B6867" w:rsidR="002A5699" w:rsidRPr="00DE66DA" w:rsidRDefault="00162A86" w:rsidP="00714CC8">
            <w:pPr>
              <w:pStyle w:val="Odstavekseznama"/>
              <w:ind w:left="266"/>
              <w:jc w:val="both"/>
              <w:rPr>
                <w:i w:val="0"/>
                <w:sz w:val="22"/>
                <w:szCs w:val="22"/>
              </w:rPr>
            </w:pPr>
            <w:r w:rsidRPr="00DE66DA">
              <w:rPr>
                <w:i w:val="0"/>
                <w:sz w:val="22"/>
                <w:szCs w:val="22"/>
              </w:rPr>
              <w:t xml:space="preserve">Naročnik </w:t>
            </w:r>
            <w:r w:rsidR="00714CC8">
              <w:rPr>
                <w:i w:val="0"/>
                <w:sz w:val="22"/>
                <w:szCs w:val="22"/>
              </w:rPr>
              <w:t xml:space="preserve">si pridržuje pravico </w:t>
            </w:r>
            <w:r w:rsidR="002A5699" w:rsidRPr="00DE66DA">
              <w:rPr>
                <w:i w:val="0"/>
                <w:sz w:val="22"/>
                <w:szCs w:val="22"/>
              </w:rPr>
              <w:t>ponudnika, kateremu namerava oddati javno naročilo, pozva</w:t>
            </w:r>
            <w:r w:rsidR="00714CC8">
              <w:rPr>
                <w:i w:val="0"/>
                <w:sz w:val="22"/>
                <w:szCs w:val="22"/>
              </w:rPr>
              <w:t>ti</w:t>
            </w:r>
            <w:r w:rsidR="002A5699" w:rsidRPr="00DE66DA">
              <w:rPr>
                <w:i w:val="0"/>
                <w:sz w:val="22"/>
                <w:szCs w:val="22"/>
              </w:rPr>
              <w:t xml:space="preserve"> k predložitvi dokazil, v kolikor podatkov ne bo mogel pridobiti iz uradnih evidenc.</w:t>
            </w:r>
          </w:p>
        </w:tc>
      </w:tr>
      <w:tr w:rsidR="00D708FA" w:rsidRPr="00EE397F" w14:paraId="3D94F7E2" w14:textId="77777777" w:rsidTr="00C15235">
        <w:tc>
          <w:tcPr>
            <w:tcW w:w="4388" w:type="dxa"/>
            <w:shd w:val="clear" w:color="auto" w:fill="E6E6E6"/>
            <w:vAlign w:val="center"/>
          </w:tcPr>
          <w:p w14:paraId="33A085C3" w14:textId="77777777" w:rsidR="00D708FA" w:rsidRPr="00DE66DA" w:rsidRDefault="00D708FA" w:rsidP="00E002B1">
            <w:pPr>
              <w:jc w:val="both"/>
              <w:rPr>
                <w:b/>
                <w:i w:val="0"/>
                <w:sz w:val="22"/>
                <w:szCs w:val="22"/>
              </w:rPr>
            </w:pPr>
            <w:r w:rsidRPr="00DE66DA">
              <w:rPr>
                <w:b/>
                <w:i w:val="0"/>
                <w:sz w:val="22"/>
                <w:szCs w:val="22"/>
              </w:rPr>
              <w:t xml:space="preserve">3. </w:t>
            </w:r>
            <w:r w:rsidR="002A5699" w:rsidRPr="00DE66DA">
              <w:rPr>
                <w:b/>
                <w:i w:val="0"/>
                <w:sz w:val="22"/>
                <w:szCs w:val="22"/>
              </w:rPr>
              <w:t>Naročnik bo iz postopka javnega naročila izključil ponudnika, če je ta na dan, ko poteče rok za oddajo ponudbe, izločen iz postopkov oddaje javnih naročil zaradi uvrstitve v evidenco gospodarskih subjektov z negativnimi referencami.</w:t>
            </w:r>
          </w:p>
          <w:p w14:paraId="3038530C" w14:textId="77777777" w:rsidR="002A5699" w:rsidRPr="00DE66DA" w:rsidRDefault="002A5699" w:rsidP="00E002B1">
            <w:pPr>
              <w:jc w:val="both"/>
              <w:rPr>
                <w:b/>
                <w:i w:val="0"/>
                <w:sz w:val="22"/>
                <w:szCs w:val="22"/>
              </w:rPr>
            </w:pPr>
          </w:p>
          <w:p w14:paraId="7BD6B897" w14:textId="77777777" w:rsidR="00D708FA" w:rsidRPr="00DE66DA" w:rsidRDefault="00D708FA" w:rsidP="00684483">
            <w:pPr>
              <w:jc w:val="both"/>
              <w:rPr>
                <w:i w:val="0"/>
                <w:sz w:val="22"/>
                <w:szCs w:val="22"/>
              </w:rPr>
            </w:pPr>
            <w:r w:rsidRPr="00DE66DA">
              <w:rPr>
                <w:i w:val="0"/>
                <w:sz w:val="22"/>
                <w:szCs w:val="22"/>
              </w:rPr>
              <w:t xml:space="preserve">V primeru skupne ponudbe mora pogoj izpolniti vsak izmed partnerjev. V primeru ponudbe s podizvajalci pa mora izpolnjevati ta pogoj vsak </w:t>
            </w:r>
            <w:r w:rsidR="00744F0C" w:rsidRPr="00DE66DA">
              <w:rPr>
                <w:i w:val="0"/>
                <w:sz w:val="22"/>
                <w:szCs w:val="22"/>
              </w:rPr>
              <w:t>p</w:t>
            </w:r>
            <w:r w:rsidRPr="00DE66DA">
              <w:rPr>
                <w:i w:val="0"/>
                <w:sz w:val="22"/>
                <w:szCs w:val="22"/>
              </w:rPr>
              <w:t>odizvajalec</w:t>
            </w:r>
            <w:r w:rsidR="00744F0C" w:rsidRPr="00DE66DA">
              <w:rPr>
                <w:i w:val="0"/>
                <w:sz w:val="22"/>
                <w:szCs w:val="22"/>
              </w:rPr>
              <w:t>.</w:t>
            </w:r>
          </w:p>
        </w:tc>
        <w:tc>
          <w:tcPr>
            <w:tcW w:w="4490" w:type="dxa"/>
            <w:vAlign w:val="center"/>
          </w:tcPr>
          <w:p w14:paraId="777472C3" w14:textId="77777777" w:rsidR="00D708FA" w:rsidRPr="00DE66DA" w:rsidRDefault="00D708FA" w:rsidP="00E002B1">
            <w:pPr>
              <w:jc w:val="both"/>
              <w:rPr>
                <w:i w:val="0"/>
                <w:sz w:val="22"/>
                <w:szCs w:val="22"/>
              </w:rPr>
            </w:pPr>
            <w:r w:rsidRPr="00DE66DA">
              <w:rPr>
                <w:i w:val="0"/>
                <w:sz w:val="22"/>
                <w:szCs w:val="22"/>
              </w:rPr>
              <w:t>DOKAZILO:</w:t>
            </w:r>
          </w:p>
          <w:p w14:paraId="4963910F" w14:textId="77777777" w:rsidR="003D3E16" w:rsidRPr="00DE66DA" w:rsidRDefault="003D3E16"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Izpolnjen ESPD obrazec.</w:t>
            </w:r>
          </w:p>
          <w:p w14:paraId="0BC0CDC9" w14:textId="77777777" w:rsidR="00D708FA" w:rsidRPr="00DE66DA" w:rsidRDefault="00D708FA" w:rsidP="007E56A4">
            <w:pPr>
              <w:pStyle w:val="Odstavekseznama"/>
              <w:ind w:left="266"/>
              <w:jc w:val="both"/>
              <w:rPr>
                <w:i w:val="0"/>
                <w:sz w:val="22"/>
                <w:szCs w:val="22"/>
              </w:rPr>
            </w:pPr>
          </w:p>
          <w:p w14:paraId="7EA3499E" w14:textId="723B2134" w:rsidR="00162A86" w:rsidRPr="00DE66DA" w:rsidRDefault="00162A86" w:rsidP="00162A86">
            <w:pPr>
              <w:pStyle w:val="Odstavekseznama"/>
              <w:ind w:left="266"/>
              <w:jc w:val="both"/>
              <w:rPr>
                <w:i w:val="0"/>
                <w:sz w:val="22"/>
                <w:szCs w:val="22"/>
              </w:rPr>
            </w:pPr>
            <w:r w:rsidRPr="00DE66DA">
              <w:rPr>
                <w:i w:val="0"/>
                <w:sz w:val="22"/>
                <w:szCs w:val="22"/>
              </w:rPr>
              <w:t xml:space="preserve">Naročnik </w:t>
            </w:r>
            <w:r w:rsidR="00714CC8">
              <w:rPr>
                <w:i w:val="0"/>
                <w:sz w:val="22"/>
                <w:szCs w:val="22"/>
              </w:rPr>
              <w:t>si pridržuje pravico</w:t>
            </w:r>
            <w:r w:rsidRPr="00DE66DA">
              <w:rPr>
                <w:i w:val="0"/>
                <w:sz w:val="22"/>
                <w:szCs w:val="22"/>
              </w:rPr>
              <w:t xml:space="preserve"> izpolnjevanje pogoja preveri</w:t>
            </w:r>
            <w:r w:rsidR="00714CC8">
              <w:rPr>
                <w:i w:val="0"/>
                <w:sz w:val="22"/>
                <w:szCs w:val="22"/>
              </w:rPr>
              <w:t>ti</w:t>
            </w:r>
            <w:r w:rsidRPr="00DE66DA">
              <w:rPr>
                <w:i w:val="0"/>
                <w:sz w:val="22"/>
                <w:szCs w:val="22"/>
              </w:rPr>
              <w:t xml:space="preserve"> v uradni evidenci oz. v enotnem informacijskem sistemu.</w:t>
            </w:r>
          </w:p>
          <w:p w14:paraId="594C3C0A" w14:textId="77777777" w:rsidR="00162A86" w:rsidRPr="00DE66DA" w:rsidRDefault="00162A86" w:rsidP="00162A86">
            <w:pPr>
              <w:pStyle w:val="Odstavekseznama"/>
              <w:ind w:left="266"/>
              <w:jc w:val="both"/>
              <w:rPr>
                <w:i w:val="0"/>
                <w:sz w:val="22"/>
                <w:szCs w:val="22"/>
              </w:rPr>
            </w:pPr>
          </w:p>
          <w:p w14:paraId="5CA83F65" w14:textId="69CB96D2" w:rsidR="00277385" w:rsidRPr="00DE66DA" w:rsidRDefault="00162A86" w:rsidP="00F523A8">
            <w:pPr>
              <w:pStyle w:val="Odstavekseznama"/>
              <w:ind w:left="266"/>
              <w:jc w:val="both"/>
              <w:rPr>
                <w:i w:val="0"/>
                <w:sz w:val="22"/>
                <w:szCs w:val="22"/>
              </w:rPr>
            </w:pPr>
            <w:r w:rsidRPr="00DE66DA">
              <w:rPr>
                <w:i w:val="0"/>
                <w:sz w:val="22"/>
                <w:szCs w:val="22"/>
              </w:rPr>
              <w:t xml:space="preserve">Naročnik </w:t>
            </w:r>
            <w:r w:rsidR="00714CC8">
              <w:rPr>
                <w:i w:val="0"/>
                <w:sz w:val="22"/>
                <w:szCs w:val="22"/>
              </w:rPr>
              <w:t>si pridržuje pravico</w:t>
            </w:r>
            <w:r w:rsidRPr="00DE66DA">
              <w:rPr>
                <w:i w:val="0"/>
                <w:sz w:val="22"/>
                <w:szCs w:val="22"/>
              </w:rPr>
              <w:t xml:space="preserve"> ponudnika, kateremu namerava oddati javno naročilo, </w:t>
            </w:r>
            <w:r w:rsidR="00E5486F" w:rsidRPr="00DE66DA">
              <w:rPr>
                <w:i w:val="0"/>
                <w:sz w:val="22"/>
                <w:szCs w:val="22"/>
              </w:rPr>
              <w:t>pozva</w:t>
            </w:r>
            <w:r w:rsidR="00F523A8">
              <w:rPr>
                <w:i w:val="0"/>
                <w:sz w:val="22"/>
                <w:szCs w:val="22"/>
              </w:rPr>
              <w:t>ti</w:t>
            </w:r>
            <w:r w:rsidRPr="00DE66DA">
              <w:rPr>
                <w:i w:val="0"/>
                <w:sz w:val="22"/>
                <w:szCs w:val="22"/>
              </w:rPr>
              <w:t xml:space="preserve"> k predložitvi dokazil, v kolikor </w:t>
            </w:r>
            <w:r w:rsidRPr="00DE66DA">
              <w:rPr>
                <w:i w:val="0"/>
                <w:sz w:val="22"/>
                <w:szCs w:val="22"/>
              </w:rPr>
              <w:lastRenderedPageBreak/>
              <w:t>podatkov ne bo mogel pridobiti iz uradnih evidenc.</w:t>
            </w:r>
          </w:p>
        </w:tc>
      </w:tr>
      <w:tr w:rsidR="002A5699" w:rsidRPr="00EE397F" w14:paraId="466409FE" w14:textId="77777777" w:rsidTr="00C15235">
        <w:tc>
          <w:tcPr>
            <w:tcW w:w="4388" w:type="dxa"/>
            <w:shd w:val="clear" w:color="auto" w:fill="E6E6E6"/>
            <w:vAlign w:val="center"/>
          </w:tcPr>
          <w:p w14:paraId="16F66C0D" w14:textId="791E458E" w:rsidR="002A5699" w:rsidRPr="00DE66DA" w:rsidRDefault="0056455E" w:rsidP="0056455E">
            <w:pPr>
              <w:tabs>
                <w:tab w:val="num" w:pos="0"/>
              </w:tabs>
              <w:jc w:val="both"/>
              <w:rPr>
                <w:b/>
                <w:i w:val="0"/>
                <w:sz w:val="22"/>
                <w:szCs w:val="22"/>
              </w:rPr>
            </w:pPr>
            <w:r w:rsidRPr="00DE66DA">
              <w:rPr>
                <w:b/>
                <w:i w:val="0"/>
                <w:sz w:val="22"/>
                <w:szCs w:val="22"/>
              </w:rPr>
              <w:lastRenderedPageBreak/>
              <w:t xml:space="preserve">4. </w:t>
            </w:r>
            <w:r w:rsidR="002A5699" w:rsidRPr="00DE66DA">
              <w:rPr>
                <w:b/>
                <w:i w:val="0"/>
                <w:sz w:val="22"/>
                <w:szCs w:val="22"/>
              </w:rPr>
              <w:t xml:space="preserve">Naročnik bo iz postopka javnega naročila izključil ponudnika, </w:t>
            </w:r>
            <w:r w:rsidR="006F4958" w:rsidRPr="00DE66DA">
              <w:rPr>
                <w:b/>
                <w:i w:val="0"/>
                <w:sz w:val="22"/>
                <w:szCs w:val="22"/>
              </w:rPr>
              <w:t xml:space="preserve">če </w:t>
            </w:r>
            <w:r w:rsidR="002A5699" w:rsidRPr="00DE66DA">
              <w:rPr>
                <w:b/>
                <w:i w:val="0"/>
                <w:sz w:val="22"/>
                <w:szCs w:val="22"/>
              </w:rPr>
              <w:t xml:space="preserve">je v zadnjih treh letih pred potekom roka za oddajo ponudbe </w:t>
            </w:r>
            <w:r w:rsidR="00077BCD" w:rsidRPr="00DE66DA">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069BE520" w14:textId="77777777" w:rsidR="00703CD2" w:rsidRPr="00DE66DA" w:rsidRDefault="00703CD2" w:rsidP="00703CD2">
            <w:pPr>
              <w:jc w:val="both"/>
              <w:rPr>
                <w:b/>
                <w:i w:val="0"/>
                <w:sz w:val="22"/>
                <w:szCs w:val="22"/>
              </w:rPr>
            </w:pPr>
          </w:p>
          <w:p w14:paraId="25B1AB28" w14:textId="77777777" w:rsidR="00703CD2" w:rsidRPr="00DE66DA" w:rsidRDefault="00703CD2" w:rsidP="00703CD2">
            <w:pPr>
              <w:jc w:val="both"/>
              <w:rPr>
                <w:b/>
                <w:bCs/>
                <w:i w:val="0"/>
                <w:color w:val="000000" w:themeColor="text1"/>
                <w:sz w:val="22"/>
                <w:szCs w:val="22"/>
              </w:rPr>
            </w:pPr>
            <w:r w:rsidRPr="00DE66DA">
              <w:rPr>
                <w:b/>
                <w:bCs/>
                <w:i w:val="0"/>
                <w:color w:val="000000" w:themeColor="text1"/>
                <w:sz w:val="22"/>
                <w:szCs w:val="22"/>
              </w:rPr>
              <w:t>Naročnik bo pri presoji obstoja razloga za izključitev upošteval sklep Ustavnega sodišča Republike Slovenije, številka U-I-180/19-17 z dne 7. 11. 2019.</w:t>
            </w:r>
          </w:p>
          <w:p w14:paraId="2BFFEFA7" w14:textId="77777777" w:rsidR="002A5699" w:rsidRPr="00DE66DA" w:rsidRDefault="002A5699" w:rsidP="00E002B1">
            <w:pPr>
              <w:jc w:val="both"/>
              <w:rPr>
                <w:b/>
                <w:i w:val="0"/>
                <w:sz w:val="22"/>
                <w:szCs w:val="22"/>
              </w:rPr>
            </w:pPr>
          </w:p>
          <w:p w14:paraId="1499B682" w14:textId="77777777" w:rsidR="002A5699" w:rsidRPr="00DE66DA" w:rsidRDefault="002A5699" w:rsidP="00684483">
            <w:pPr>
              <w:jc w:val="both"/>
              <w:rPr>
                <w:b/>
                <w:i w:val="0"/>
                <w:sz w:val="22"/>
                <w:szCs w:val="22"/>
              </w:rPr>
            </w:pPr>
            <w:r w:rsidRPr="00DE66DA">
              <w:rPr>
                <w:i w:val="0"/>
                <w:sz w:val="22"/>
                <w:szCs w:val="22"/>
              </w:rPr>
              <w:t xml:space="preserve">V primeru skupne ponudbe mora pogoj izpolniti vsak izmed partnerjev. V primeru ponudbe s podizvajalci pa mora izpolnjevati ta pogoj vsak podizvajalec. </w:t>
            </w:r>
          </w:p>
        </w:tc>
        <w:tc>
          <w:tcPr>
            <w:tcW w:w="4490" w:type="dxa"/>
            <w:vAlign w:val="center"/>
          </w:tcPr>
          <w:p w14:paraId="67FB4EB9" w14:textId="77777777" w:rsidR="002A5699" w:rsidRPr="00DE66DA" w:rsidRDefault="002A5699" w:rsidP="002A5699">
            <w:pPr>
              <w:jc w:val="both"/>
              <w:rPr>
                <w:i w:val="0"/>
                <w:sz w:val="22"/>
                <w:szCs w:val="22"/>
              </w:rPr>
            </w:pPr>
            <w:r w:rsidRPr="00DE66DA">
              <w:rPr>
                <w:i w:val="0"/>
                <w:sz w:val="22"/>
                <w:szCs w:val="22"/>
              </w:rPr>
              <w:t>DOKAZILO:</w:t>
            </w:r>
          </w:p>
          <w:p w14:paraId="2F080392" w14:textId="77777777" w:rsidR="002A5699" w:rsidRPr="00DE66DA" w:rsidRDefault="002A5699" w:rsidP="00181084">
            <w:pPr>
              <w:pStyle w:val="Odstavekseznama"/>
              <w:numPr>
                <w:ilvl w:val="0"/>
                <w:numId w:val="27"/>
              </w:numPr>
              <w:tabs>
                <w:tab w:val="clear" w:pos="1353"/>
                <w:tab w:val="num" w:pos="266"/>
              </w:tabs>
              <w:ind w:left="266" w:hanging="266"/>
              <w:jc w:val="both"/>
              <w:rPr>
                <w:i w:val="0"/>
                <w:sz w:val="22"/>
                <w:szCs w:val="22"/>
              </w:rPr>
            </w:pPr>
            <w:r w:rsidRPr="00DE66DA">
              <w:rPr>
                <w:i w:val="0"/>
                <w:sz w:val="22"/>
                <w:szCs w:val="22"/>
              </w:rPr>
              <w:t>Izpolnjen ESPD obrazec.</w:t>
            </w:r>
          </w:p>
          <w:p w14:paraId="617DD540" w14:textId="77777777" w:rsidR="002A5699" w:rsidRPr="00DE66DA" w:rsidRDefault="002A5699" w:rsidP="002A5699">
            <w:pPr>
              <w:pStyle w:val="Odstavekseznama"/>
              <w:ind w:left="266"/>
              <w:jc w:val="both"/>
              <w:rPr>
                <w:i w:val="0"/>
                <w:sz w:val="22"/>
                <w:szCs w:val="22"/>
              </w:rPr>
            </w:pPr>
          </w:p>
          <w:p w14:paraId="336AD097" w14:textId="668D6515" w:rsidR="00162A86" w:rsidRPr="00DE66DA" w:rsidRDefault="00162A86" w:rsidP="00162A86">
            <w:pPr>
              <w:ind w:left="236"/>
              <w:jc w:val="both"/>
              <w:rPr>
                <w:i w:val="0"/>
                <w:sz w:val="22"/>
                <w:szCs w:val="22"/>
              </w:rPr>
            </w:pPr>
            <w:r w:rsidRPr="00DE66DA">
              <w:rPr>
                <w:i w:val="0"/>
                <w:sz w:val="22"/>
                <w:szCs w:val="22"/>
              </w:rPr>
              <w:t xml:space="preserve">Naročnik </w:t>
            </w:r>
            <w:r w:rsidR="00F523A8">
              <w:rPr>
                <w:i w:val="0"/>
                <w:sz w:val="22"/>
                <w:szCs w:val="22"/>
              </w:rPr>
              <w:t>si pridržuje pravico</w:t>
            </w:r>
            <w:r w:rsidRPr="00DE66DA">
              <w:rPr>
                <w:i w:val="0"/>
                <w:sz w:val="22"/>
                <w:szCs w:val="22"/>
              </w:rPr>
              <w:t xml:space="preserve"> izpolnjevanje pogoja </w:t>
            </w:r>
            <w:r w:rsidR="00F523A8">
              <w:rPr>
                <w:i w:val="0"/>
                <w:sz w:val="22"/>
                <w:szCs w:val="22"/>
              </w:rPr>
              <w:t xml:space="preserve">preveriti </w:t>
            </w:r>
            <w:r w:rsidRPr="00DE66DA">
              <w:rPr>
                <w:i w:val="0"/>
                <w:sz w:val="22"/>
                <w:szCs w:val="22"/>
              </w:rPr>
              <w:t>v uradni evidenci oz. v enotnem informacijskem sistemu.</w:t>
            </w:r>
          </w:p>
          <w:p w14:paraId="23D1109E" w14:textId="77777777" w:rsidR="00162A86" w:rsidRPr="00DE66DA" w:rsidRDefault="00162A86" w:rsidP="00162A86">
            <w:pPr>
              <w:pStyle w:val="Odstavekseznama"/>
              <w:ind w:left="236"/>
              <w:jc w:val="both"/>
              <w:rPr>
                <w:i w:val="0"/>
                <w:sz w:val="22"/>
                <w:szCs w:val="22"/>
              </w:rPr>
            </w:pPr>
          </w:p>
          <w:p w14:paraId="2677361F" w14:textId="2294375D" w:rsidR="00EB6E00" w:rsidRPr="00DE66DA" w:rsidRDefault="00162A86" w:rsidP="00F523A8">
            <w:pPr>
              <w:ind w:left="236"/>
              <w:jc w:val="both"/>
              <w:rPr>
                <w:i w:val="0"/>
                <w:sz w:val="22"/>
                <w:szCs w:val="22"/>
              </w:rPr>
            </w:pPr>
            <w:r w:rsidRPr="00DE66DA">
              <w:rPr>
                <w:i w:val="0"/>
                <w:sz w:val="22"/>
                <w:szCs w:val="22"/>
              </w:rPr>
              <w:t xml:space="preserve">Naročnik </w:t>
            </w:r>
            <w:r w:rsidR="00F523A8">
              <w:rPr>
                <w:i w:val="0"/>
                <w:sz w:val="22"/>
                <w:szCs w:val="22"/>
              </w:rPr>
              <w:t>si pridržuje pravico</w:t>
            </w:r>
            <w:r w:rsidRPr="00DE66DA">
              <w:rPr>
                <w:i w:val="0"/>
                <w:sz w:val="22"/>
                <w:szCs w:val="22"/>
              </w:rPr>
              <w:t xml:space="preserve"> ponudnika, kateremu namera</w:t>
            </w:r>
            <w:r w:rsidR="00F523A8">
              <w:rPr>
                <w:i w:val="0"/>
                <w:sz w:val="22"/>
                <w:szCs w:val="22"/>
              </w:rPr>
              <w:t>va oddati javno naročilo, pozvati</w:t>
            </w:r>
            <w:r w:rsidRPr="00DE66DA">
              <w:rPr>
                <w:i w:val="0"/>
                <w:sz w:val="22"/>
                <w:szCs w:val="22"/>
              </w:rPr>
              <w:t xml:space="preserve"> k predložitvi dokazil, v kolikor podatkov ne bo mogel pridobiti iz uradnih evidenc.</w:t>
            </w:r>
          </w:p>
        </w:tc>
      </w:tr>
      <w:tr w:rsidR="00277385" w:rsidRPr="00EE397F" w14:paraId="642E1E2B" w14:textId="77777777" w:rsidTr="00195400">
        <w:tc>
          <w:tcPr>
            <w:tcW w:w="8878" w:type="dxa"/>
            <w:gridSpan w:val="2"/>
            <w:shd w:val="clear" w:color="auto" w:fill="E6E6E6"/>
            <w:vAlign w:val="center"/>
          </w:tcPr>
          <w:p w14:paraId="06E04119" w14:textId="77777777" w:rsidR="00277385" w:rsidRPr="00DE66DA" w:rsidRDefault="00277385" w:rsidP="00E002B1">
            <w:pPr>
              <w:jc w:val="both"/>
              <w:rPr>
                <w:i w:val="0"/>
                <w:sz w:val="22"/>
                <w:szCs w:val="22"/>
              </w:rPr>
            </w:pPr>
            <w:r w:rsidRPr="00DE66DA">
              <w:rPr>
                <w:bCs/>
                <w:i w:val="0"/>
                <w:sz w:val="22"/>
                <w:szCs w:val="22"/>
              </w:rPr>
              <w:t>POGOJI ZA SODELOVANJE</w:t>
            </w:r>
          </w:p>
        </w:tc>
      </w:tr>
      <w:tr w:rsidR="00D708FA" w:rsidRPr="00FF38DC" w14:paraId="7E5135AF" w14:textId="77777777" w:rsidTr="00C15235">
        <w:tc>
          <w:tcPr>
            <w:tcW w:w="4388" w:type="dxa"/>
            <w:shd w:val="clear" w:color="auto" w:fill="E6E6E6"/>
            <w:vAlign w:val="center"/>
          </w:tcPr>
          <w:p w14:paraId="58483967" w14:textId="77777777" w:rsidR="00D708FA" w:rsidRPr="00DE66DA" w:rsidRDefault="00EB6E00" w:rsidP="00E002B1">
            <w:pPr>
              <w:jc w:val="both"/>
              <w:rPr>
                <w:b/>
                <w:i w:val="0"/>
                <w:sz w:val="22"/>
                <w:szCs w:val="22"/>
              </w:rPr>
            </w:pPr>
            <w:r w:rsidRPr="00DE66DA">
              <w:rPr>
                <w:b/>
                <w:i w:val="0"/>
                <w:sz w:val="22"/>
                <w:szCs w:val="22"/>
              </w:rPr>
              <w:t>1</w:t>
            </w:r>
            <w:r w:rsidR="00D708FA" w:rsidRPr="00DE66DA">
              <w:rPr>
                <w:b/>
                <w:i w:val="0"/>
                <w:sz w:val="22"/>
                <w:szCs w:val="22"/>
              </w:rPr>
              <w:t xml:space="preserve">. Proti ponudniku ni začet postopek zaradi insolventnosti ali prisilnega prenehanja po zakonu, ki ureja postopek zaradi insolventnosti in prisilnega prenehanja, ali postopek likvidacije po zakonu, ki ureja gospodarske družbe, ali z njegovimi sredstvi ali poslovanjem </w:t>
            </w:r>
            <w:r w:rsidR="0049036B" w:rsidRPr="00DE66DA">
              <w:rPr>
                <w:b/>
                <w:i w:val="0"/>
                <w:sz w:val="22"/>
                <w:szCs w:val="22"/>
              </w:rPr>
              <w:t xml:space="preserve">ne </w:t>
            </w:r>
            <w:r w:rsidR="00D708FA" w:rsidRPr="00DE66DA">
              <w:rPr>
                <w:b/>
                <w:i w:val="0"/>
                <w:sz w:val="22"/>
                <w:szCs w:val="22"/>
              </w:rPr>
              <w:t xml:space="preserve">upravlja upravitelj ali sodišče ali njegove poslovne dejavnosti začasno </w:t>
            </w:r>
            <w:r w:rsidR="0049036B" w:rsidRPr="00DE66DA">
              <w:rPr>
                <w:b/>
                <w:i w:val="0"/>
                <w:sz w:val="22"/>
                <w:szCs w:val="22"/>
              </w:rPr>
              <w:t xml:space="preserve">niso </w:t>
            </w:r>
            <w:r w:rsidR="00D708FA" w:rsidRPr="00DE66DA">
              <w:rPr>
                <w:b/>
                <w:i w:val="0"/>
                <w:sz w:val="22"/>
                <w:szCs w:val="22"/>
              </w:rPr>
              <w:t xml:space="preserve">ustavljene ali se v skladu s predpisi druge države nad njim </w:t>
            </w:r>
            <w:r w:rsidR="0049036B" w:rsidRPr="00DE66DA">
              <w:rPr>
                <w:b/>
                <w:i w:val="0"/>
                <w:sz w:val="22"/>
                <w:szCs w:val="22"/>
              </w:rPr>
              <w:t xml:space="preserve">ni </w:t>
            </w:r>
            <w:r w:rsidR="00D708FA" w:rsidRPr="00DE66DA">
              <w:rPr>
                <w:b/>
                <w:i w:val="0"/>
                <w:sz w:val="22"/>
                <w:szCs w:val="22"/>
              </w:rPr>
              <w:t>začel postopek ali pa nastal enak položaj z enakimi pravnimi posledicami.</w:t>
            </w:r>
          </w:p>
          <w:p w14:paraId="65CEFFD4" w14:textId="77777777" w:rsidR="00195400" w:rsidRPr="00DE66DA" w:rsidRDefault="00195400" w:rsidP="00E002B1">
            <w:pPr>
              <w:jc w:val="both"/>
              <w:rPr>
                <w:b/>
                <w:i w:val="0"/>
                <w:sz w:val="22"/>
                <w:szCs w:val="22"/>
              </w:rPr>
            </w:pPr>
          </w:p>
          <w:p w14:paraId="513958EF" w14:textId="77777777" w:rsidR="00D708FA" w:rsidRPr="00DE66DA" w:rsidRDefault="00D708FA" w:rsidP="00684483">
            <w:pPr>
              <w:jc w:val="both"/>
              <w:rPr>
                <w:b/>
                <w:i w:val="0"/>
                <w:sz w:val="22"/>
                <w:szCs w:val="22"/>
              </w:rPr>
            </w:pPr>
            <w:r w:rsidRPr="00DE66DA">
              <w:rPr>
                <w:i w:val="0"/>
                <w:sz w:val="22"/>
                <w:szCs w:val="22"/>
              </w:rPr>
              <w:t>V primeru skupne ponudbe mora pogoj izpolniti vsak izmed partnerjev.</w:t>
            </w:r>
            <w:r w:rsidR="00557631" w:rsidRPr="00DE66DA">
              <w:rPr>
                <w:i w:val="0"/>
                <w:sz w:val="22"/>
                <w:szCs w:val="22"/>
              </w:rPr>
              <w:t xml:space="preserve"> V primeru ponudbe s podizvajalci pa mora izpolnjevati ta pogoj vsak </w:t>
            </w:r>
            <w:r w:rsidR="00744F0C" w:rsidRPr="00DE66DA">
              <w:rPr>
                <w:i w:val="0"/>
                <w:sz w:val="22"/>
                <w:szCs w:val="22"/>
              </w:rPr>
              <w:t>p</w:t>
            </w:r>
            <w:r w:rsidR="00557631" w:rsidRPr="00DE66DA">
              <w:rPr>
                <w:i w:val="0"/>
                <w:sz w:val="22"/>
                <w:szCs w:val="22"/>
              </w:rPr>
              <w:t>odizvajalec</w:t>
            </w:r>
            <w:r w:rsidR="00744F0C" w:rsidRPr="00DE66DA">
              <w:rPr>
                <w:i w:val="0"/>
                <w:sz w:val="22"/>
                <w:szCs w:val="22"/>
              </w:rPr>
              <w:t>.</w:t>
            </w:r>
          </w:p>
        </w:tc>
        <w:tc>
          <w:tcPr>
            <w:tcW w:w="4490" w:type="dxa"/>
            <w:vAlign w:val="center"/>
          </w:tcPr>
          <w:p w14:paraId="20159866" w14:textId="77777777" w:rsidR="00F85170" w:rsidRPr="00DE66DA" w:rsidRDefault="00F85170" w:rsidP="00F85170">
            <w:pPr>
              <w:jc w:val="both"/>
              <w:rPr>
                <w:i w:val="0"/>
                <w:sz w:val="22"/>
                <w:szCs w:val="22"/>
              </w:rPr>
            </w:pPr>
            <w:r w:rsidRPr="00DE66DA">
              <w:rPr>
                <w:i w:val="0"/>
                <w:sz w:val="22"/>
                <w:szCs w:val="22"/>
              </w:rPr>
              <w:t>DOKAZILO:</w:t>
            </w:r>
          </w:p>
          <w:p w14:paraId="77845725" w14:textId="77777777" w:rsidR="00F85170" w:rsidRPr="00DE66DA" w:rsidRDefault="00F85170" w:rsidP="007F6FB4">
            <w:pPr>
              <w:pStyle w:val="Odstavekseznama"/>
              <w:numPr>
                <w:ilvl w:val="0"/>
                <w:numId w:val="4"/>
              </w:numPr>
              <w:jc w:val="both"/>
              <w:rPr>
                <w:i w:val="0"/>
                <w:sz w:val="22"/>
                <w:szCs w:val="22"/>
              </w:rPr>
            </w:pPr>
            <w:r w:rsidRPr="00DE66DA">
              <w:rPr>
                <w:i w:val="0"/>
                <w:sz w:val="22"/>
                <w:szCs w:val="22"/>
              </w:rPr>
              <w:t>Izpolnjen ESPD obrazec.</w:t>
            </w:r>
          </w:p>
          <w:p w14:paraId="2B101B55" w14:textId="77777777" w:rsidR="00D708FA" w:rsidRPr="00DE66DA" w:rsidRDefault="00D708FA" w:rsidP="007E56A4">
            <w:pPr>
              <w:pStyle w:val="Odstavekseznama"/>
              <w:ind w:left="340"/>
              <w:jc w:val="both"/>
              <w:rPr>
                <w:i w:val="0"/>
                <w:sz w:val="22"/>
                <w:szCs w:val="22"/>
              </w:rPr>
            </w:pPr>
          </w:p>
          <w:p w14:paraId="4DB09C13" w14:textId="77777777" w:rsidR="00F523A8" w:rsidRDefault="00F523A8" w:rsidP="00F523A8">
            <w:pPr>
              <w:ind w:left="236"/>
              <w:jc w:val="both"/>
              <w:rPr>
                <w:i w:val="0"/>
                <w:sz w:val="22"/>
                <w:szCs w:val="22"/>
              </w:rPr>
            </w:pPr>
            <w:r w:rsidRPr="00DE66DA">
              <w:rPr>
                <w:i w:val="0"/>
                <w:sz w:val="22"/>
                <w:szCs w:val="22"/>
              </w:rPr>
              <w:t xml:space="preserve">Naročnik </w:t>
            </w:r>
            <w:r>
              <w:rPr>
                <w:i w:val="0"/>
                <w:sz w:val="22"/>
                <w:szCs w:val="22"/>
              </w:rPr>
              <w:t>si pridržuje pravico</w:t>
            </w:r>
            <w:r w:rsidRPr="00DE66DA">
              <w:rPr>
                <w:i w:val="0"/>
                <w:sz w:val="22"/>
                <w:szCs w:val="22"/>
              </w:rPr>
              <w:t xml:space="preserve"> izpolnjevanje pogoja </w:t>
            </w:r>
            <w:r>
              <w:rPr>
                <w:i w:val="0"/>
                <w:sz w:val="22"/>
                <w:szCs w:val="22"/>
              </w:rPr>
              <w:t xml:space="preserve">preveriti </w:t>
            </w:r>
            <w:r w:rsidRPr="00DE66DA">
              <w:rPr>
                <w:i w:val="0"/>
                <w:sz w:val="22"/>
                <w:szCs w:val="22"/>
              </w:rPr>
              <w:t>v uradni evidenci oz. v enotnem informacijskem sistemu.</w:t>
            </w:r>
          </w:p>
          <w:p w14:paraId="0340D6E5" w14:textId="77777777" w:rsidR="00F523A8" w:rsidRDefault="00F523A8" w:rsidP="00F523A8">
            <w:pPr>
              <w:ind w:left="236"/>
              <w:jc w:val="both"/>
              <w:rPr>
                <w:i w:val="0"/>
                <w:sz w:val="22"/>
                <w:szCs w:val="22"/>
              </w:rPr>
            </w:pPr>
          </w:p>
          <w:p w14:paraId="6FAA9634" w14:textId="6536D2C6" w:rsidR="00EB6E00" w:rsidRPr="00DE66DA" w:rsidRDefault="00F523A8" w:rsidP="00F523A8">
            <w:pPr>
              <w:ind w:left="236"/>
              <w:jc w:val="both"/>
              <w:rPr>
                <w:i w:val="0"/>
                <w:sz w:val="22"/>
                <w:szCs w:val="22"/>
              </w:rPr>
            </w:pPr>
            <w:r w:rsidRPr="00DE66DA">
              <w:rPr>
                <w:i w:val="0"/>
                <w:sz w:val="22"/>
                <w:szCs w:val="22"/>
              </w:rPr>
              <w:t xml:space="preserve">Naročnik </w:t>
            </w:r>
            <w:r>
              <w:rPr>
                <w:i w:val="0"/>
                <w:sz w:val="22"/>
                <w:szCs w:val="22"/>
              </w:rPr>
              <w:t>si pridržuje pravico</w:t>
            </w:r>
            <w:r w:rsidRPr="00DE66DA">
              <w:rPr>
                <w:i w:val="0"/>
                <w:sz w:val="22"/>
                <w:szCs w:val="22"/>
              </w:rPr>
              <w:t xml:space="preserve"> ponudnika, kateremu namera</w:t>
            </w:r>
            <w:r>
              <w:rPr>
                <w:i w:val="0"/>
                <w:sz w:val="22"/>
                <w:szCs w:val="22"/>
              </w:rPr>
              <w:t>va oddati javno naročilo, pozvati</w:t>
            </w:r>
            <w:r w:rsidRPr="00DE66DA">
              <w:rPr>
                <w:i w:val="0"/>
                <w:sz w:val="22"/>
                <w:szCs w:val="22"/>
              </w:rPr>
              <w:t xml:space="preserve"> k predložitvi dokazil, v kolikor podatkov ne bo mogel pridobiti iz uradnih evidenc.</w:t>
            </w:r>
          </w:p>
        </w:tc>
      </w:tr>
      <w:tr w:rsidR="00D708FA" w:rsidRPr="00FF38DC" w14:paraId="482F6732" w14:textId="77777777" w:rsidTr="00C15235">
        <w:tc>
          <w:tcPr>
            <w:tcW w:w="4388" w:type="dxa"/>
            <w:shd w:val="clear" w:color="auto" w:fill="E6E6E6"/>
            <w:vAlign w:val="center"/>
          </w:tcPr>
          <w:p w14:paraId="0C8570E4" w14:textId="77777777" w:rsidR="00D708FA" w:rsidRPr="00DE66DA" w:rsidRDefault="00EB6E00" w:rsidP="00E002B1">
            <w:pPr>
              <w:jc w:val="both"/>
              <w:rPr>
                <w:b/>
                <w:i w:val="0"/>
                <w:sz w:val="22"/>
                <w:szCs w:val="22"/>
              </w:rPr>
            </w:pPr>
            <w:r w:rsidRPr="00DE66DA">
              <w:rPr>
                <w:b/>
                <w:i w:val="0"/>
                <w:sz w:val="22"/>
                <w:szCs w:val="22"/>
              </w:rPr>
              <w:t>2</w:t>
            </w:r>
            <w:r w:rsidR="00D708FA" w:rsidRPr="00DE66DA">
              <w:rPr>
                <w:b/>
                <w:i w:val="0"/>
                <w:sz w:val="22"/>
                <w:szCs w:val="22"/>
              </w:rPr>
              <w:t>. Ponudnik mora biti registriran za dejavnost, ki je predmet javnega naročila.</w:t>
            </w:r>
          </w:p>
          <w:p w14:paraId="7648871C" w14:textId="77777777" w:rsidR="00195400" w:rsidRPr="00DE66DA" w:rsidRDefault="00195400" w:rsidP="00557631">
            <w:pPr>
              <w:jc w:val="both"/>
              <w:rPr>
                <w:i w:val="0"/>
                <w:sz w:val="22"/>
                <w:szCs w:val="22"/>
              </w:rPr>
            </w:pPr>
          </w:p>
          <w:p w14:paraId="5774246C" w14:textId="77777777" w:rsidR="00D708FA" w:rsidRPr="00DE66DA" w:rsidRDefault="00D708FA" w:rsidP="00684483">
            <w:pPr>
              <w:jc w:val="both"/>
              <w:rPr>
                <w:i w:val="0"/>
                <w:sz w:val="22"/>
                <w:szCs w:val="22"/>
              </w:rPr>
            </w:pPr>
            <w:r w:rsidRPr="00DE66DA">
              <w:rPr>
                <w:i w:val="0"/>
                <w:sz w:val="22"/>
                <w:szCs w:val="22"/>
              </w:rPr>
              <w:t>V primeru skupne ponudbe mora pogoj izpolniti vsak izmed partnerjev</w:t>
            </w:r>
            <w:r w:rsidR="00557631" w:rsidRPr="00DE66DA">
              <w:rPr>
                <w:i w:val="0"/>
                <w:sz w:val="22"/>
                <w:szCs w:val="22"/>
              </w:rPr>
              <w:t>. V primeru ponudbe s podizvajalci pa mora izpolnjevati ta pogoj vsak podizvajalec</w:t>
            </w:r>
            <w:r w:rsidRPr="00DE66DA">
              <w:rPr>
                <w:i w:val="0"/>
                <w:sz w:val="22"/>
                <w:szCs w:val="22"/>
              </w:rPr>
              <w:t>.</w:t>
            </w:r>
          </w:p>
        </w:tc>
        <w:tc>
          <w:tcPr>
            <w:tcW w:w="4490" w:type="dxa"/>
            <w:vAlign w:val="center"/>
          </w:tcPr>
          <w:p w14:paraId="1DA628C4" w14:textId="77777777" w:rsidR="00C33D33" w:rsidRPr="00DE66DA" w:rsidRDefault="00C33D33" w:rsidP="00C33D33">
            <w:pPr>
              <w:jc w:val="both"/>
              <w:rPr>
                <w:i w:val="0"/>
                <w:sz w:val="22"/>
                <w:szCs w:val="22"/>
              </w:rPr>
            </w:pPr>
            <w:r w:rsidRPr="00DE66DA">
              <w:rPr>
                <w:i w:val="0"/>
                <w:sz w:val="22"/>
                <w:szCs w:val="22"/>
              </w:rPr>
              <w:t>DOKAZILO:</w:t>
            </w:r>
          </w:p>
          <w:p w14:paraId="0A769F67" w14:textId="77777777" w:rsidR="00C33D33" w:rsidRPr="00DE66DA" w:rsidRDefault="00C33D33" w:rsidP="007F6FB4">
            <w:pPr>
              <w:pStyle w:val="Odstavekseznama"/>
              <w:numPr>
                <w:ilvl w:val="0"/>
                <w:numId w:val="4"/>
              </w:numPr>
              <w:jc w:val="both"/>
              <w:rPr>
                <w:i w:val="0"/>
                <w:sz w:val="22"/>
                <w:szCs w:val="22"/>
              </w:rPr>
            </w:pPr>
            <w:r w:rsidRPr="00DE66DA">
              <w:rPr>
                <w:i w:val="0"/>
                <w:sz w:val="22"/>
                <w:szCs w:val="22"/>
              </w:rPr>
              <w:t>Izpolnjen ESPD obrazec.</w:t>
            </w:r>
          </w:p>
          <w:p w14:paraId="03CDEEBD" w14:textId="77777777" w:rsidR="00C33D33" w:rsidRPr="00DE66DA" w:rsidRDefault="00C33D33" w:rsidP="00C33D33">
            <w:pPr>
              <w:ind w:left="340"/>
              <w:jc w:val="both"/>
              <w:rPr>
                <w:i w:val="0"/>
                <w:sz w:val="22"/>
                <w:szCs w:val="22"/>
              </w:rPr>
            </w:pPr>
          </w:p>
          <w:p w14:paraId="62E120B5" w14:textId="77777777" w:rsidR="00F523A8" w:rsidRDefault="00F523A8" w:rsidP="00F523A8">
            <w:pPr>
              <w:ind w:left="236"/>
              <w:jc w:val="both"/>
              <w:rPr>
                <w:i w:val="0"/>
                <w:sz w:val="22"/>
                <w:szCs w:val="22"/>
              </w:rPr>
            </w:pPr>
            <w:r w:rsidRPr="00DE66DA">
              <w:rPr>
                <w:i w:val="0"/>
                <w:sz w:val="22"/>
                <w:szCs w:val="22"/>
              </w:rPr>
              <w:t xml:space="preserve">Naročnik </w:t>
            </w:r>
            <w:r>
              <w:rPr>
                <w:i w:val="0"/>
                <w:sz w:val="22"/>
                <w:szCs w:val="22"/>
              </w:rPr>
              <w:t>si pridržuje pravico</w:t>
            </w:r>
            <w:r w:rsidRPr="00DE66DA">
              <w:rPr>
                <w:i w:val="0"/>
                <w:sz w:val="22"/>
                <w:szCs w:val="22"/>
              </w:rPr>
              <w:t xml:space="preserve"> izpolnjevanje pogoja </w:t>
            </w:r>
            <w:r>
              <w:rPr>
                <w:i w:val="0"/>
                <w:sz w:val="22"/>
                <w:szCs w:val="22"/>
              </w:rPr>
              <w:t xml:space="preserve">preveriti </w:t>
            </w:r>
            <w:r w:rsidRPr="00DE66DA">
              <w:rPr>
                <w:i w:val="0"/>
                <w:sz w:val="22"/>
                <w:szCs w:val="22"/>
              </w:rPr>
              <w:t>v uradni evidenci oz. v enotnem informacijskem sistemu.</w:t>
            </w:r>
          </w:p>
          <w:p w14:paraId="57030AFC" w14:textId="77777777" w:rsidR="00F523A8" w:rsidRDefault="00F523A8" w:rsidP="00F523A8">
            <w:pPr>
              <w:ind w:left="236"/>
              <w:jc w:val="both"/>
              <w:rPr>
                <w:i w:val="0"/>
                <w:sz w:val="22"/>
                <w:szCs w:val="22"/>
              </w:rPr>
            </w:pPr>
          </w:p>
          <w:p w14:paraId="01B99901" w14:textId="691EA093" w:rsidR="00EB6E00" w:rsidRPr="00DE66DA" w:rsidRDefault="00F523A8" w:rsidP="00F523A8">
            <w:pPr>
              <w:ind w:left="236"/>
              <w:jc w:val="both"/>
              <w:rPr>
                <w:i w:val="0"/>
                <w:sz w:val="22"/>
                <w:szCs w:val="22"/>
              </w:rPr>
            </w:pPr>
            <w:r w:rsidRPr="00DE66DA">
              <w:rPr>
                <w:i w:val="0"/>
                <w:sz w:val="22"/>
                <w:szCs w:val="22"/>
              </w:rPr>
              <w:t xml:space="preserve">Naročnik </w:t>
            </w:r>
            <w:r>
              <w:rPr>
                <w:i w:val="0"/>
                <w:sz w:val="22"/>
                <w:szCs w:val="22"/>
              </w:rPr>
              <w:t>si pridržuje pravico</w:t>
            </w:r>
            <w:r w:rsidRPr="00DE66DA">
              <w:rPr>
                <w:i w:val="0"/>
                <w:sz w:val="22"/>
                <w:szCs w:val="22"/>
              </w:rPr>
              <w:t xml:space="preserve"> ponudnika, kateremu namera</w:t>
            </w:r>
            <w:r>
              <w:rPr>
                <w:i w:val="0"/>
                <w:sz w:val="22"/>
                <w:szCs w:val="22"/>
              </w:rPr>
              <w:t>va oddati javno naročilo, pozvati</w:t>
            </w:r>
            <w:r w:rsidRPr="00DE66DA">
              <w:rPr>
                <w:i w:val="0"/>
                <w:sz w:val="22"/>
                <w:szCs w:val="22"/>
              </w:rPr>
              <w:t xml:space="preserve"> k predložitvi dokazil, v kolikor podatkov ne bo mogel pridobiti iz uradnih evidenc.</w:t>
            </w:r>
          </w:p>
        </w:tc>
      </w:tr>
      <w:tr w:rsidR="004B0CB3" w:rsidRPr="00D006FB" w14:paraId="63D433D5" w14:textId="77777777" w:rsidTr="00C15235">
        <w:tc>
          <w:tcPr>
            <w:tcW w:w="4388" w:type="dxa"/>
            <w:shd w:val="clear" w:color="auto" w:fill="E6E6E6"/>
            <w:vAlign w:val="center"/>
          </w:tcPr>
          <w:p w14:paraId="5D96CCF8" w14:textId="77777777" w:rsidR="00D77475" w:rsidRPr="00DE66DA" w:rsidRDefault="001F276C" w:rsidP="00D77475">
            <w:pPr>
              <w:jc w:val="both"/>
              <w:rPr>
                <w:b/>
                <w:bCs/>
                <w:iCs/>
                <w:sz w:val="22"/>
                <w:szCs w:val="22"/>
              </w:rPr>
            </w:pPr>
            <w:r w:rsidRPr="00DE66DA">
              <w:rPr>
                <w:b/>
                <w:i w:val="0"/>
                <w:sz w:val="22"/>
                <w:szCs w:val="22"/>
              </w:rPr>
              <w:lastRenderedPageBreak/>
              <w:t>3</w:t>
            </w:r>
            <w:r w:rsidR="004B0CB3" w:rsidRPr="00DE66DA">
              <w:rPr>
                <w:b/>
                <w:i w:val="0"/>
                <w:sz w:val="22"/>
                <w:szCs w:val="22"/>
              </w:rPr>
              <w:t xml:space="preserve">. </w:t>
            </w:r>
            <w:r w:rsidR="00D77475" w:rsidRPr="00DE66DA">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7D4234D6" w14:textId="77777777" w:rsidR="00195400" w:rsidRPr="00DE66DA" w:rsidRDefault="00195400" w:rsidP="004B0CB3">
            <w:pPr>
              <w:jc w:val="both"/>
              <w:rPr>
                <w:i w:val="0"/>
                <w:sz w:val="22"/>
                <w:szCs w:val="22"/>
              </w:rPr>
            </w:pPr>
          </w:p>
          <w:p w14:paraId="6FF1E169" w14:textId="77777777" w:rsidR="004B0CB3" w:rsidRPr="00DE66DA" w:rsidRDefault="004B0CB3" w:rsidP="00684483">
            <w:pPr>
              <w:jc w:val="both"/>
              <w:rPr>
                <w:i w:val="0"/>
                <w:sz w:val="22"/>
                <w:szCs w:val="22"/>
              </w:rPr>
            </w:pPr>
            <w:r w:rsidRPr="00DE66DA">
              <w:rPr>
                <w:i w:val="0"/>
                <w:sz w:val="22"/>
                <w:szCs w:val="22"/>
              </w:rPr>
              <w:t>V primeru skupne ponudbe mora pogoj izpolniti vsak izmed partnerjev. V primeru ponudbe s podizvajalci pa mora izpolnjevati ta pogoj vsak podizvajalec.</w:t>
            </w:r>
          </w:p>
        </w:tc>
        <w:tc>
          <w:tcPr>
            <w:tcW w:w="4490" w:type="dxa"/>
            <w:vAlign w:val="center"/>
          </w:tcPr>
          <w:p w14:paraId="2D617A19" w14:textId="77777777" w:rsidR="004B0CB3" w:rsidRPr="00DE66DA" w:rsidRDefault="004B0CB3" w:rsidP="004B0CB3">
            <w:pPr>
              <w:jc w:val="both"/>
              <w:rPr>
                <w:i w:val="0"/>
                <w:sz w:val="22"/>
                <w:szCs w:val="22"/>
              </w:rPr>
            </w:pPr>
            <w:r w:rsidRPr="00DE66DA">
              <w:rPr>
                <w:i w:val="0"/>
                <w:sz w:val="22"/>
                <w:szCs w:val="22"/>
              </w:rPr>
              <w:t>DOKAZILO:</w:t>
            </w:r>
          </w:p>
          <w:p w14:paraId="0F95DBCA" w14:textId="77777777" w:rsidR="004B0CB3" w:rsidRPr="00DE66DA" w:rsidRDefault="004B0CB3" w:rsidP="004B0CB3">
            <w:pPr>
              <w:pStyle w:val="Odstavekseznama"/>
              <w:numPr>
                <w:ilvl w:val="0"/>
                <w:numId w:val="4"/>
              </w:numPr>
              <w:jc w:val="both"/>
              <w:rPr>
                <w:i w:val="0"/>
                <w:sz w:val="22"/>
                <w:szCs w:val="22"/>
              </w:rPr>
            </w:pPr>
            <w:r w:rsidRPr="00DE66DA">
              <w:rPr>
                <w:i w:val="0"/>
                <w:sz w:val="22"/>
                <w:szCs w:val="22"/>
              </w:rPr>
              <w:t xml:space="preserve">Izjava – izpolnjevanje </w:t>
            </w:r>
            <w:r w:rsidR="001400E2" w:rsidRPr="00DE66DA">
              <w:rPr>
                <w:i w:val="0"/>
                <w:sz w:val="22"/>
                <w:szCs w:val="22"/>
              </w:rPr>
              <w:t>predpisanih zahtev s področja varnosti živil</w:t>
            </w:r>
            <w:r w:rsidRPr="00DE66DA">
              <w:rPr>
                <w:i w:val="0"/>
                <w:sz w:val="22"/>
                <w:szCs w:val="22"/>
              </w:rPr>
              <w:t xml:space="preserve"> (priloga 5)</w:t>
            </w:r>
          </w:p>
          <w:p w14:paraId="031D8B89" w14:textId="77777777" w:rsidR="00195400" w:rsidRPr="00DE66DA" w:rsidRDefault="00195400" w:rsidP="00E42682">
            <w:pPr>
              <w:jc w:val="both"/>
              <w:rPr>
                <w:i w:val="0"/>
                <w:sz w:val="22"/>
                <w:szCs w:val="22"/>
              </w:rPr>
            </w:pPr>
          </w:p>
          <w:p w14:paraId="1F7EAE42" w14:textId="77777777" w:rsidR="002003E4" w:rsidRPr="00DE66DA" w:rsidRDefault="002003E4" w:rsidP="002003E4">
            <w:pPr>
              <w:pStyle w:val="Odstavekseznama"/>
              <w:ind w:left="266"/>
              <w:jc w:val="both"/>
              <w:rPr>
                <w:i w:val="0"/>
                <w:sz w:val="22"/>
                <w:szCs w:val="22"/>
              </w:rPr>
            </w:pPr>
          </w:p>
          <w:p w14:paraId="59EFE940" w14:textId="77777777" w:rsidR="00195400" w:rsidRPr="00DE66DA" w:rsidRDefault="002003E4" w:rsidP="002003E4">
            <w:pPr>
              <w:jc w:val="both"/>
              <w:rPr>
                <w:i w:val="0"/>
                <w:sz w:val="22"/>
                <w:szCs w:val="22"/>
              </w:rPr>
            </w:pPr>
            <w:r w:rsidRPr="00DE66DA">
              <w:rPr>
                <w:i w:val="0"/>
                <w:sz w:val="22"/>
                <w:szCs w:val="22"/>
              </w:rPr>
              <w:t>Naročnik si pridružuje pravico ponudnika, kateremu namerava oddati javno naročilo, pozvati k predložitvi dokazil, v kolikor podatkov ne bo mogel pridobiti iz uradnih evidenc.</w:t>
            </w:r>
          </w:p>
        </w:tc>
      </w:tr>
      <w:tr w:rsidR="004B0CB3" w:rsidRPr="00D006FB" w14:paraId="72FCA4A1" w14:textId="77777777" w:rsidTr="00C15235">
        <w:tc>
          <w:tcPr>
            <w:tcW w:w="4388" w:type="dxa"/>
            <w:shd w:val="clear" w:color="auto" w:fill="E6E6E6"/>
            <w:vAlign w:val="center"/>
          </w:tcPr>
          <w:p w14:paraId="5ED56EAF" w14:textId="77777777" w:rsidR="004B0CB3" w:rsidRPr="00DE66DA" w:rsidRDefault="001F276C" w:rsidP="004B0CB3">
            <w:pPr>
              <w:jc w:val="both"/>
              <w:rPr>
                <w:b/>
                <w:i w:val="0"/>
                <w:sz w:val="22"/>
                <w:szCs w:val="22"/>
              </w:rPr>
            </w:pPr>
            <w:r w:rsidRPr="00DE66DA">
              <w:rPr>
                <w:b/>
                <w:i w:val="0"/>
                <w:sz w:val="22"/>
                <w:szCs w:val="22"/>
              </w:rPr>
              <w:t>4</w:t>
            </w:r>
            <w:r w:rsidR="004B0CB3" w:rsidRPr="00DE66DA">
              <w:rPr>
                <w:b/>
                <w:i w:val="0"/>
                <w:sz w:val="22"/>
                <w:szCs w:val="22"/>
              </w:rPr>
              <w:t xml:space="preserve">. </w:t>
            </w:r>
            <w:r w:rsidR="00D77475" w:rsidRPr="00DE66DA">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D041687" w14:textId="77777777" w:rsidR="004B0CB3" w:rsidRPr="00DE66DA" w:rsidRDefault="004B0CB3" w:rsidP="004B0CB3">
            <w:pPr>
              <w:jc w:val="both"/>
              <w:rPr>
                <w:b/>
                <w:i w:val="0"/>
                <w:sz w:val="22"/>
                <w:szCs w:val="22"/>
              </w:rPr>
            </w:pPr>
          </w:p>
          <w:p w14:paraId="60E1028C" w14:textId="77777777" w:rsidR="004B0CB3" w:rsidRPr="00DE66DA" w:rsidRDefault="004B0CB3" w:rsidP="004B0CB3">
            <w:pPr>
              <w:jc w:val="both"/>
              <w:rPr>
                <w:b/>
                <w:i w:val="0"/>
                <w:sz w:val="22"/>
                <w:szCs w:val="22"/>
              </w:rPr>
            </w:pPr>
          </w:p>
          <w:p w14:paraId="332B95F8" w14:textId="77777777" w:rsidR="004B0CB3" w:rsidRPr="00DE66DA" w:rsidRDefault="004B0CB3" w:rsidP="00684483">
            <w:pPr>
              <w:jc w:val="both"/>
              <w:rPr>
                <w:i w:val="0"/>
                <w:sz w:val="22"/>
                <w:szCs w:val="22"/>
              </w:rPr>
            </w:pPr>
            <w:r w:rsidRPr="00DE66DA">
              <w:rPr>
                <w:i w:val="0"/>
                <w:sz w:val="22"/>
                <w:szCs w:val="22"/>
              </w:rPr>
              <w:t>V primeru skupne ponudbe mora pogoj izpolniti vsak izmed partnerjev. V primeru ponudbe s podizvajalci pa mora izpolnjevati ta pogoj vsak podizvajalec.</w:t>
            </w:r>
            <w:r w:rsidR="00684483" w:rsidRPr="00DE66DA">
              <w:rPr>
                <w:i w:val="0"/>
                <w:sz w:val="22"/>
                <w:szCs w:val="22"/>
              </w:rPr>
              <w:t xml:space="preserve"> </w:t>
            </w:r>
          </w:p>
        </w:tc>
        <w:tc>
          <w:tcPr>
            <w:tcW w:w="4490" w:type="dxa"/>
            <w:vAlign w:val="center"/>
          </w:tcPr>
          <w:p w14:paraId="2A250E28" w14:textId="77777777" w:rsidR="004B0CB3" w:rsidRPr="00DE66DA" w:rsidRDefault="004B0CB3" w:rsidP="004B0CB3">
            <w:pPr>
              <w:jc w:val="both"/>
              <w:rPr>
                <w:i w:val="0"/>
                <w:sz w:val="22"/>
                <w:szCs w:val="22"/>
              </w:rPr>
            </w:pPr>
            <w:r w:rsidRPr="00DE66DA">
              <w:rPr>
                <w:i w:val="0"/>
                <w:sz w:val="22"/>
                <w:szCs w:val="22"/>
              </w:rPr>
              <w:t>DOKAZILO:</w:t>
            </w:r>
          </w:p>
          <w:p w14:paraId="6A9CDDCF" w14:textId="77777777" w:rsidR="004B0CB3" w:rsidRPr="00DE66DA" w:rsidRDefault="004B0CB3" w:rsidP="004B0CB3">
            <w:pPr>
              <w:pStyle w:val="Odstavekseznama"/>
              <w:numPr>
                <w:ilvl w:val="0"/>
                <w:numId w:val="4"/>
              </w:numPr>
              <w:jc w:val="both"/>
              <w:rPr>
                <w:i w:val="0"/>
                <w:sz w:val="22"/>
                <w:szCs w:val="22"/>
              </w:rPr>
            </w:pPr>
            <w:r w:rsidRPr="00DE66DA">
              <w:rPr>
                <w:i w:val="0"/>
                <w:sz w:val="22"/>
                <w:szCs w:val="22"/>
              </w:rPr>
              <w:t xml:space="preserve">Izjava – izpolnjevanje </w:t>
            </w:r>
            <w:r w:rsidR="001400E2" w:rsidRPr="00DE66DA">
              <w:rPr>
                <w:i w:val="0"/>
                <w:sz w:val="22"/>
                <w:szCs w:val="22"/>
              </w:rPr>
              <w:t xml:space="preserve">predpisanih zahtev s področja varnosti živil </w:t>
            </w:r>
            <w:r w:rsidRPr="00DE66DA">
              <w:rPr>
                <w:i w:val="0"/>
                <w:sz w:val="22"/>
                <w:szCs w:val="22"/>
              </w:rPr>
              <w:t>(priloga 5)</w:t>
            </w:r>
          </w:p>
          <w:p w14:paraId="1EF640C4" w14:textId="77777777" w:rsidR="00D77475" w:rsidRPr="00DE66DA" w:rsidRDefault="00D77475" w:rsidP="0067763E">
            <w:pPr>
              <w:jc w:val="both"/>
              <w:rPr>
                <w:i w:val="0"/>
                <w:sz w:val="22"/>
                <w:szCs w:val="22"/>
              </w:rPr>
            </w:pPr>
          </w:p>
          <w:p w14:paraId="681F6EA0" w14:textId="77777777" w:rsidR="00D77475" w:rsidRPr="00DE66DA" w:rsidRDefault="00D77475" w:rsidP="0067763E">
            <w:pPr>
              <w:jc w:val="both"/>
              <w:rPr>
                <w:iCs/>
                <w:sz w:val="22"/>
                <w:szCs w:val="22"/>
              </w:rPr>
            </w:pPr>
            <w:r w:rsidRPr="00DE66DA">
              <w:rPr>
                <w:i w:val="0"/>
                <w:iCs/>
                <w:sz w:val="22"/>
                <w:szCs w:val="22"/>
              </w:rPr>
              <w:t>Naročnik si pridružuje pravico izpolnjevanje pogoja preveriti v uradni evidenci oz. v enotnem informacijskem sistemu.</w:t>
            </w:r>
          </w:p>
          <w:p w14:paraId="18E3DEA6" w14:textId="77777777" w:rsidR="00D77475" w:rsidRPr="00DE66DA" w:rsidRDefault="00D77475" w:rsidP="00D77475">
            <w:pPr>
              <w:pStyle w:val="Odstavekseznama"/>
              <w:ind w:left="266"/>
              <w:jc w:val="both"/>
              <w:rPr>
                <w:i w:val="0"/>
                <w:iCs/>
                <w:sz w:val="22"/>
                <w:szCs w:val="22"/>
              </w:rPr>
            </w:pPr>
          </w:p>
          <w:p w14:paraId="78E136B5" w14:textId="77777777" w:rsidR="00D77475" w:rsidRPr="00DE66DA" w:rsidRDefault="001400E2" w:rsidP="0067763E">
            <w:pPr>
              <w:jc w:val="both"/>
              <w:rPr>
                <w:i w:val="0"/>
                <w:sz w:val="22"/>
                <w:szCs w:val="22"/>
              </w:rPr>
            </w:pPr>
            <w:r w:rsidRPr="00DE66DA">
              <w:rPr>
                <w:i w:val="0"/>
                <w:iCs/>
                <w:sz w:val="22"/>
                <w:szCs w:val="22"/>
              </w:rPr>
              <w:t>Naročnik si pridruž</w:t>
            </w:r>
            <w:r w:rsidR="00D77475" w:rsidRPr="00DE66DA">
              <w:rPr>
                <w:i w:val="0"/>
                <w:iCs/>
                <w:sz w:val="22"/>
                <w:szCs w:val="22"/>
              </w:rPr>
              <w:t>uje pravico ponudnika, kateremu namerava oddati j</w:t>
            </w:r>
            <w:r w:rsidRPr="00DE66DA">
              <w:rPr>
                <w:i w:val="0"/>
                <w:iCs/>
                <w:sz w:val="22"/>
                <w:szCs w:val="22"/>
              </w:rPr>
              <w:t>avno naročilo, pozvati k predlož</w:t>
            </w:r>
            <w:r w:rsidR="00D77475" w:rsidRPr="00DE66DA">
              <w:rPr>
                <w:i w:val="0"/>
                <w:iCs/>
                <w:sz w:val="22"/>
                <w:szCs w:val="22"/>
              </w:rPr>
              <w:t>itvi dokazil, v kolikor podatkov ne bo mogel pridobiti iz uradnih evidenc.</w:t>
            </w:r>
          </w:p>
        </w:tc>
      </w:tr>
      <w:tr w:rsidR="004B0CB3" w:rsidRPr="00D006FB" w14:paraId="7AC30B3D" w14:textId="77777777" w:rsidTr="00C15235">
        <w:tc>
          <w:tcPr>
            <w:tcW w:w="4388" w:type="dxa"/>
            <w:shd w:val="clear" w:color="auto" w:fill="E6E6E6"/>
            <w:vAlign w:val="center"/>
          </w:tcPr>
          <w:p w14:paraId="61449D76" w14:textId="70FA8005" w:rsidR="004B0CB3" w:rsidRPr="00DE66DA" w:rsidRDefault="001F276C" w:rsidP="004B0CB3">
            <w:pPr>
              <w:pStyle w:val="Glava"/>
              <w:tabs>
                <w:tab w:val="clear" w:pos="4536"/>
                <w:tab w:val="clear" w:pos="9072"/>
              </w:tabs>
              <w:jc w:val="both"/>
              <w:rPr>
                <w:b/>
                <w:i w:val="0"/>
                <w:sz w:val="22"/>
                <w:szCs w:val="22"/>
              </w:rPr>
            </w:pPr>
            <w:r w:rsidRPr="00DE66DA">
              <w:rPr>
                <w:b/>
                <w:i w:val="0"/>
                <w:sz w:val="22"/>
                <w:szCs w:val="22"/>
              </w:rPr>
              <w:t>5</w:t>
            </w:r>
            <w:r w:rsidR="004B0CB3" w:rsidRPr="00DE66DA">
              <w:rPr>
                <w:b/>
                <w:i w:val="0"/>
                <w:sz w:val="22"/>
                <w:szCs w:val="22"/>
              </w:rPr>
              <w:t>. Ponudnik  mora ponujati živila v skladu z določili glede kakovosti živil iz Priročnika z merili kakovosti za živila v vzgojno-izobraževalnih ustanovah, ob upo</w:t>
            </w:r>
            <w:r w:rsidR="007777EC" w:rsidRPr="00DE66DA">
              <w:rPr>
                <w:b/>
                <w:i w:val="0"/>
                <w:sz w:val="22"/>
                <w:szCs w:val="22"/>
              </w:rPr>
              <w:t xml:space="preserve">števanju vseh splošnih pogojev </w:t>
            </w:r>
            <w:r w:rsidR="004B0CB3" w:rsidRPr="00DE66DA">
              <w:rPr>
                <w:b/>
                <w:i w:val="0"/>
                <w:sz w:val="22"/>
                <w:szCs w:val="22"/>
              </w:rPr>
              <w:t xml:space="preserve">in zahtev iz opisov živil iz </w:t>
            </w:r>
            <w:r w:rsidR="00894B35" w:rsidRPr="00DE66DA">
              <w:rPr>
                <w:b/>
                <w:i w:val="0"/>
                <w:sz w:val="22"/>
                <w:szCs w:val="22"/>
              </w:rPr>
              <w:t xml:space="preserve">obrazca </w:t>
            </w:r>
            <w:r w:rsidR="009A69A5" w:rsidRPr="00DE66DA">
              <w:rPr>
                <w:b/>
                <w:i w:val="0"/>
                <w:sz w:val="22"/>
                <w:szCs w:val="22"/>
              </w:rPr>
              <w:t xml:space="preserve">Popisa blaga, ki je del </w:t>
            </w:r>
            <w:r w:rsidR="007777EC" w:rsidRPr="00DE66DA">
              <w:rPr>
                <w:b/>
                <w:i w:val="0"/>
                <w:sz w:val="22"/>
                <w:szCs w:val="22"/>
              </w:rPr>
              <w:t>ponudbenega predračuna</w:t>
            </w:r>
            <w:r w:rsidR="004B0CB3" w:rsidRPr="00DE66DA">
              <w:rPr>
                <w:b/>
                <w:i w:val="0"/>
                <w:sz w:val="22"/>
                <w:szCs w:val="22"/>
              </w:rPr>
              <w:t xml:space="preserve">. </w:t>
            </w:r>
          </w:p>
          <w:p w14:paraId="2059A424" w14:textId="77777777" w:rsidR="00684483" w:rsidRPr="00DE66DA" w:rsidRDefault="00684483" w:rsidP="004B0CB3">
            <w:pPr>
              <w:jc w:val="both"/>
              <w:rPr>
                <w:i w:val="0"/>
                <w:sz w:val="22"/>
                <w:szCs w:val="22"/>
              </w:rPr>
            </w:pPr>
          </w:p>
          <w:p w14:paraId="29FABE9D" w14:textId="77777777" w:rsidR="004B0CB3" w:rsidRPr="00DE66DA" w:rsidRDefault="004B0CB3" w:rsidP="004B0CB3">
            <w:pPr>
              <w:jc w:val="both"/>
              <w:rPr>
                <w:i w:val="0"/>
                <w:sz w:val="22"/>
                <w:szCs w:val="22"/>
              </w:rPr>
            </w:pPr>
            <w:r w:rsidRPr="00DE66DA">
              <w:rPr>
                <w:i w:val="0"/>
                <w:sz w:val="22"/>
                <w:szCs w:val="22"/>
              </w:rPr>
              <w:t>V primeru skupne ponudbe mora pogoj izpolniti vsak izmed partnerjev. V primeru ponudbe s podizvajalci mora pogoj izpolnjevati vsak podizvajalec</w:t>
            </w:r>
            <w:r w:rsidR="00684483" w:rsidRPr="00DE66DA">
              <w:rPr>
                <w:i w:val="0"/>
                <w:sz w:val="22"/>
                <w:szCs w:val="22"/>
              </w:rPr>
              <w:t xml:space="preserve">. </w:t>
            </w:r>
          </w:p>
        </w:tc>
        <w:tc>
          <w:tcPr>
            <w:tcW w:w="4490" w:type="dxa"/>
            <w:vAlign w:val="center"/>
          </w:tcPr>
          <w:p w14:paraId="136F5618" w14:textId="77777777" w:rsidR="004B0CB3" w:rsidRPr="00DE66DA" w:rsidRDefault="004B0CB3" w:rsidP="004B0CB3">
            <w:pPr>
              <w:jc w:val="both"/>
              <w:rPr>
                <w:i w:val="0"/>
                <w:sz w:val="22"/>
                <w:szCs w:val="22"/>
              </w:rPr>
            </w:pPr>
            <w:r w:rsidRPr="00DE66DA">
              <w:rPr>
                <w:i w:val="0"/>
                <w:sz w:val="22"/>
                <w:szCs w:val="22"/>
              </w:rPr>
              <w:t>DOKAZILO:</w:t>
            </w:r>
          </w:p>
          <w:p w14:paraId="31468E04" w14:textId="77777777" w:rsidR="004B0CB3" w:rsidRPr="00DE66DA" w:rsidRDefault="001A107E" w:rsidP="004B0CB3">
            <w:pPr>
              <w:pStyle w:val="Odstavekseznama"/>
              <w:numPr>
                <w:ilvl w:val="0"/>
                <w:numId w:val="4"/>
              </w:numPr>
              <w:jc w:val="both"/>
              <w:rPr>
                <w:i w:val="0"/>
                <w:sz w:val="22"/>
                <w:szCs w:val="22"/>
              </w:rPr>
            </w:pPr>
            <w:r w:rsidRPr="00DE66DA">
              <w:rPr>
                <w:i w:val="0"/>
                <w:sz w:val="22"/>
                <w:szCs w:val="22"/>
              </w:rPr>
              <w:t>V</w:t>
            </w:r>
            <w:r w:rsidR="004B0CB3" w:rsidRPr="00DE66DA">
              <w:rPr>
                <w:i w:val="0"/>
                <w:sz w:val="22"/>
                <w:szCs w:val="22"/>
              </w:rPr>
              <w:t>zorci živil ali deklaracije ali proizvodne specifikacije, ki jih naročnik od ponudnika lahko zahteva v fazi analize ponudb</w:t>
            </w:r>
          </w:p>
        </w:tc>
      </w:tr>
      <w:tr w:rsidR="004B0CB3" w:rsidRPr="00D006FB" w14:paraId="51ED2D67" w14:textId="77777777" w:rsidTr="00C15235">
        <w:tc>
          <w:tcPr>
            <w:tcW w:w="4388" w:type="dxa"/>
            <w:shd w:val="clear" w:color="auto" w:fill="E6E6E6"/>
            <w:vAlign w:val="center"/>
          </w:tcPr>
          <w:p w14:paraId="2793108F" w14:textId="77777777" w:rsidR="004B0CB3" w:rsidRPr="00DE66DA" w:rsidRDefault="001F276C" w:rsidP="004B0CB3">
            <w:pPr>
              <w:jc w:val="both"/>
              <w:rPr>
                <w:b/>
                <w:i w:val="0"/>
                <w:sz w:val="22"/>
                <w:szCs w:val="22"/>
              </w:rPr>
            </w:pPr>
            <w:r w:rsidRPr="00DE66DA">
              <w:rPr>
                <w:b/>
                <w:i w:val="0"/>
                <w:sz w:val="22"/>
                <w:szCs w:val="22"/>
              </w:rPr>
              <w:t>6</w:t>
            </w:r>
            <w:r w:rsidR="004B0CB3" w:rsidRPr="00DE66DA">
              <w:rPr>
                <w:b/>
                <w:i w:val="0"/>
                <w:sz w:val="22"/>
                <w:szCs w:val="22"/>
              </w:rPr>
              <w:t>. Ponudnik mora zagotavljati tehnično sposobnost, in sicer:</w:t>
            </w:r>
          </w:p>
          <w:p w14:paraId="4FEEF8EB" w14:textId="77777777" w:rsidR="004B0CB3" w:rsidRPr="00DE66DA" w:rsidRDefault="004B0CB3" w:rsidP="004B0CB3">
            <w:pPr>
              <w:jc w:val="both"/>
              <w:rPr>
                <w:b/>
                <w:i w:val="0"/>
                <w:sz w:val="22"/>
                <w:szCs w:val="22"/>
              </w:rPr>
            </w:pPr>
            <w:r w:rsidRPr="00DE66DA">
              <w:rPr>
                <w:b/>
                <w:i w:val="0"/>
                <w:sz w:val="22"/>
                <w:szCs w:val="22"/>
              </w:rPr>
              <w:t xml:space="preserve">- zahtevane količine blaga za vse razpisane vrste </w:t>
            </w:r>
            <w:r w:rsidR="00E0078A" w:rsidRPr="00DE66DA">
              <w:rPr>
                <w:b/>
                <w:i w:val="0"/>
                <w:sz w:val="22"/>
                <w:szCs w:val="22"/>
              </w:rPr>
              <w:t xml:space="preserve">ponujenega </w:t>
            </w:r>
            <w:r w:rsidRPr="00DE66DA">
              <w:rPr>
                <w:b/>
                <w:i w:val="0"/>
                <w:sz w:val="22"/>
                <w:szCs w:val="22"/>
              </w:rPr>
              <w:t>blaga, za katere je oddal ponudbo;</w:t>
            </w:r>
          </w:p>
          <w:p w14:paraId="1DD02757" w14:textId="77777777" w:rsidR="004B0CB3" w:rsidRPr="00DE66DA" w:rsidRDefault="004B0CB3" w:rsidP="004B0CB3">
            <w:pPr>
              <w:jc w:val="both"/>
              <w:rPr>
                <w:b/>
                <w:i w:val="0"/>
                <w:sz w:val="22"/>
                <w:szCs w:val="22"/>
              </w:rPr>
            </w:pPr>
            <w:r w:rsidRPr="00DE66DA">
              <w:rPr>
                <w:b/>
                <w:i w:val="0"/>
                <w:sz w:val="22"/>
                <w:szCs w:val="22"/>
              </w:rPr>
              <w:t>- sukcesivno dostavo živilo FCA skladišče naročnika – razloženo (</w:t>
            </w:r>
            <w:proofErr w:type="spellStart"/>
            <w:r w:rsidRPr="00DE66DA">
              <w:rPr>
                <w:b/>
                <w:i w:val="0"/>
                <w:sz w:val="22"/>
                <w:szCs w:val="22"/>
              </w:rPr>
              <w:t>Incoterms</w:t>
            </w:r>
            <w:proofErr w:type="spellEnd"/>
            <w:r w:rsidRPr="00DE66DA">
              <w:rPr>
                <w:b/>
                <w:i w:val="0"/>
                <w:sz w:val="22"/>
                <w:szCs w:val="22"/>
              </w:rPr>
              <w:t xml:space="preserve"> 2010) v skladu z naročili ob času, ki je določen oziroma bo dogovorjen z naročnikom na vsa odjemna mesta;</w:t>
            </w:r>
          </w:p>
          <w:p w14:paraId="5581F185" w14:textId="77777777" w:rsidR="001A107E" w:rsidRPr="00DE66DA" w:rsidRDefault="001A107E" w:rsidP="004B0CB3">
            <w:pPr>
              <w:jc w:val="both"/>
              <w:rPr>
                <w:b/>
                <w:i w:val="0"/>
                <w:sz w:val="22"/>
                <w:szCs w:val="22"/>
              </w:rPr>
            </w:pPr>
            <w:r w:rsidRPr="00DE66DA">
              <w:rPr>
                <w:b/>
                <w:i w:val="0"/>
                <w:sz w:val="22"/>
                <w:szCs w:val="22"/>
              </w:rPr>
              <w:t xml:space="preserve">- odzivni čas za potrditev naročila </w:t>
            </w:r>
            <w:r w:rsidR="00433477" w:rsidRPr="00DE66DA">
              <w:rPr>
                <w:b/>
                <w:i w:val="0"/>
                <w:sz w:val="22"/>
                <w:szCs w:val="22"/>
              </w:rPr>
              <w:t>dve uri</w:t>
            </w:r>
            <w:r w:rsidRPr="00DE66DA">
              <w:rPr>
                <w:b/>
                <w:i w:val="0"/>
                <w:sz w:val="22"/>
                <w:szCs w:val="22"/>
              </w:rPr>
              <w:t xml:space="preserve"> od oddaje naročila s strani naročnika,</w:t>
            </w:r>
          </w:p>
          <w:p w14:paraId="751B6F01" w14:textId="532E50DB" w:rsidR="004B0CB3" w:rsidRPr="00DE66DA" w:rsidRDefault="004B0CB3" w:rsidP="004B0CB3">
            <w:pPr>
              <w:jc w:val="both"/>
              <w:rPr>
                <w:b/>
                <w:i w:val="0"/>
                <w:sz w:val="22"/>
                <w:szCs w:val="22"/>
              </w:rPr>
            </w:pPr>
            <w:r w:rsidRPr="00DE66DA">
              <w:rPr>
                <w:b/>
                <w:i w:val="0"/>
                <w:sz w:val="22"/>
                <w:szCs w:val="22"/>
              </w:rPr>
              <w:t xml:space="preserve">- odzivni čas za dobavo </w:t>
            </w:r>
            <w:r w:rsidR="00EB5FD0" w:rsidRPr="00DE66DA">
              <w:rPr>
                <w:b/>
                <w:i w:val="0"/>
                <w:sz w:val="22"/>
                <w:szCs w:val="22"/>
              </w:rPr>
              <w:t>rednih naročil</w:t>
            </w:r>
            <w:r w:rsidR="00D37EE8" w:rsidRPr="00DE66DA">
              <w:rPr>
                <w:b/>
                <w:i w:val="0"/>
                <w:sz w:val="22"/>
                <w:szCs w:val="22"/>
              </w:rPr>
              <w:t xml:space="preserve"> </w:t>
            </w:r>
            <w:r w:rsidRPr="00DE66DA">
              <w:rPr>
                <w:b/>
                <w:i w:val="0"/>
                <w:sz w:val="22"/>
                <w:szCs w:val="22"/>
              </w:rPr>
              <w:t>en delovni dan v primeru reklamacij pa dve uri od prejema reklamacije oz. ustrezno več, v skladu z dogovorom z naročnikom;</w:t>
            </w:r>
          </w:p>
          <w:p w14:paraId="387E6496" w14:textId="77777777" w:rsidR="004B0CB3" w:rsidRPr="00DE66DA" w:rsidRDefault="004B0CB3" w:rsidP="004B0CB3">
            <w:pPr>
              <w:jc w:val="both"/>
              <w:rPr>
                <w:b/>
                <w:i w:val="0"/>
                <w:sz w:val="22"/>
                <w:szCs w:val="22"/>
              </w:rPr>
            </w:pPr>
            <w:r w:rsidRPr="00DE66DA">
              <w:rPr>
                <w:b/>
                <w:i w:val="0"/>
                <w:sz w:val="22"/>
                <w:szCs w:val="22"/>
              </w:rPr>
              <w:lastRenderedPageBreak/>
              <w:t>- ustrezno deklariranje živil skladno z veljavnimi predpisi;</w:t>
            </w:r>
          </w:p>
          <w:p w14:paraId="63E5A5A2" w14:textId="3C738B3F" w:rsidR="004B0CB3" w:rsidRPr="00DE66DA" w:rsidRDefault="004B0CB3" w:rsidP="004B0CB3">
            <w:pPr>
              <w:jc w:val="both"/>
              <w:rPr>
                <w:b/>
                <w:i w:val="0"/>
                <w:sz w:val="22"/>
                <w:szCs w:val="22"/>
              </w:rPr>
            </w:pPr>
            <w:r w:rsidRPr="00DE66DA">
              <w:rPr>
                <w:b/>
                <w:i w:val="0"/>
                <w:sz w:val="22"/>
                <w:szCs w:val="22"/>
              </w:rPr>
              <w:t>- rok uporabe živil ob dobavi še vsaj 2/3 celotnega roka uporabe;</w:t>
            </w:r>
          </w:p>
          <w:p w14:paraId="7C101B34" w14:textId="77777777" w:rsidR="004B0CB3" w:rsidRPr="00DE66DA" w:rsidRDefault="004B0CB3" w:rsidP="004B0CB3">
            <w:pPr>
              <w:jc w:val="both"/>
              <w:rPr>
                <w:b/>
                <w:i w:val="0"/>
                <w:sz w:val="22"/>
                <w:szCs w:val="22"/>
              </w:rPr>
            </w:pPr>
            <w:r w:rsidRPr="00DE66DA">
              <w:rPr>
                <w:b/>
                <w:i w:val="0"/>
                <w:sz w:val="22"/>
                <w:szCs w:val="22"/>
              </w:rPr>
              <w:t>- dostavo blaga po kosih, litrih ali kilogramih, pri čemer od naročnika ne bo zahteval prevzem transportnega pakiranja;</w:t>
            </w:r>
          </w:p>
          <w:p w14:paraId="10F0948D" w14:textId="77777777" w:rsidR="004B0CB3" w:rsidRPr="00DE66DA" w:rsidRDefault="004B0CB3" w:rsidP="004B0CB3">
            <w:pPr>
              <w:jc w:val="both"/>
              <w:rPr>
                <w:b/>
                <w:i w:val="0"/>
                <w:sz w:val="22"/>
                <w:szCs w:val="22"/>
              </w:rPr>
            </w:pPr>
            <w:r w:rsidRPr="00DE66DA">
              <w:rPr>
                <w:b/>
                <w:i w:val="0"/>
                <w:sz w:val="22"/>
                <w:szCs w:val="22"/>
              </w:rPr>
              <w:t>- odvoz povratne embalaže takoj po izpraznitvi ali najkasneje ob naslednji dostavi;</w:t>
            </w:r>
          </w:p>
          <w:p w14:paraId="787FA608" w14:textId="77777777" w:rsidR="004B0CB3" w:rsidRPr="00DE66DA" w:rsidRDefault="004B0CB3" w:rsidP="004B0CB3">
            <w:pPr>
              <w:jc w:val="both"/>
              <w:rPr>
                <w:b/>
                <w:i w:val="0"/>
                <w:sz w:val="22"/>
                <w:szCs w:val="22"/>
              </w:rPr>
            </w:pPr>
            <w:r w:rsidRPr="00DE66DA">
              <w:rPr>
                <w:b/>
                <w:i w:val="0"/>
                <w:sz w:val="22"/>
                <w:szCs w:val="22"/>
              </w:rPr>
              <w:t>- odvoz nepovratne embalaže, kjer je to zahtevano v posebnih pogojih naročnika;</w:t>
            </w:r>
          </w:p>
          <w:p w14:paraId="541185AE" w14:textId="77777777" w:rsidR="004B0CB3" w:rsidRPr="00DE66DA" w:rsidRDefault="004B0CB3" w:rsidP="004B0CB3">
            <w:pPr>
              <w:jc w:val="both"/>
              <w:rPr>
                <w:b/>
                <w:i w:val="0"/>
                <w:sz w:val="22"/>
                <w:szCs w:val="22"/>
              </w:rPr>
            </w:pPr>
            <w:r w:rsidRPr="00DE66DA">
              <w:rPr>
                <w:b/>
                <w:i w:val="0"/>
                <w:sz w:val="22"/>
                <w:szCs w:val="22"/>
              </w:rPr>
              <w:t>- da bo pod enakimi pogoji in brez višanja cen živila dobavljal tudi na nove lokacije naročnika, če jih bo naročnik odprl v času veljavnosti okvirnega sporazuma.</w:t>
            </w:r>
          </w:p>
          <w:p w14:paraId="3F4238F5" w14:textId="77777777" w:rsidR="001A107E" w:rsidRPr="00DE66DA" w:rsidRDefault="001A107E" w:rsidP="004B0CB3">
            <w:pPr>
              <w:jc w:val="both"/>
              <w:rPr>
                <w:i w:val="0"/>
                <w:sz w:val="22"/>
                <w:szCs w:val="22"/>
              </w:rPr>
            </w:pPr>
          </w:p>
          <w:p w14:paraId="6A8FD330" w14:textId="77777777" w:rsidR="004B0CB3" w:rsidRPr="00DE66DA" w:rsidRDefault="004B0CB3" w:rsidP="004B0CB3">
            <w:pPr>
              <w:jc w:val="both"/>
              <w:rPr>
                <w:i w:val="0"/>
                <w:sz w:val="22"/>
                <w:szCs w:val="22"/>
              </w:rPr>
            </w:pPr>
            <w:r w:rsidRPr="00DE66DA">
              <w:rPr>
                <w:i w:val="0"/>
                <w:sz w:val="22"/>
                <w:szCs w:val="22"/>
              </w:rPr>
              <w:t xml:space="preserve">V primeru skupne ponudbe partnerji pogoj izpolnjujejo skupno. V primeru ponudbe s podizvajalci mora pogoj izpolnjevati vsak </w:t>
            </w:r>
          </w:p>
          <w:p w14:paraId="2AA5BD84" w14:textId="77777777" w:rsidR="004B0CB3" w:rsidRPr="00DE66DA" w:rsidRDefault="004B0CB3" w:rsidP="004B0CB3">
            <w:pPr>
              <w:jc w:val="both"/>
              <w:rPr>
                <w:i w:val="0"/>
                <w:sz w:val="22"/>
                <w:szCs w:val="22"/>
              </w:rPr>
            </w:pPr>
            <w:r w:rsidRPr="00DE66DA">
              <w:rPr>
                <w:i w:val="0"/>
                <w:sz w:val="22"/>
                <w:szCs w:val="22"/>
              </w:rPr>
              <w:t>podizvajalec.</w:t>
            </w:r>
          </w:p>
        </w:tc>
        <w:tc>
          <w:tcPr>
            <w:tcW w:w="4490" w:type="dxa"/>
            <w:vAlign w:val="center"/>
          </w:tcPr>
          <w:p w14:paraId="33644C11" w14:textId="77777777" w:rsidR="004B0CB3" w:rsidRPr="00DE66DA" w:rsidRDefault="004B0CB3" w:rsidP="004B0CB3">
            <w:pPr>
              <w:jc w:val="both"/>
              <w:rPr>
                <w:i w:val="0"/>
                <w:sz w:val="22"/>
                <w:szCs w:val="22"/>
              </w:rPr>
            </w:pPr>
            <w:r w:rsidRPr="00DE66DA">
              <w:rPr>
                <w:i w:val="0"/>
                <w:sz w:val="22"/>
                <w:szCs w:val="22"/>
              </w:rPr>
              <w:lastRenderedPageBreak/>
              <w:t>DOKAZILO:</w:t>
            </w:r>
          </w:p>
          <w:p w14:paraId="29C6FD39" w14:textId="77777777" w:rsidR="004B0CB3" w:rsidRPr="00DE66DA" w:rsidRDefault="004B0CB3" w:rsidP="004B0CB3">
            <w:pPr>
              <w:pStyle w:val="Odstavekseznama"/>
              <w:numPr>
                <w:ilvl w:val="0"/>
                <w:numId w:val="4"/>
              </w:numPr>
              <w:jc w:val="both"/>
              <w:rPr>
                <w:i w:val="0"/>
                <w:sz w:val="22"/>
                <w:szCs w:val="22"/>
              </w:rPr>
            </w:pPr>
            <w:r w:rsidRPr="00DE66DA">
              <w:rPr>
                <w:i w:val="0"/>
                <w:sz w:val="22"/>
                <w:szCs w:val="22"/>
              </w:rPr>
              <w:t xml:space="preserve">Izjava – tehnična sposobnost (priloga </w:t>
            </w:r>
            <w:r w:rsidR="00994E27" w:rsidRPr="00DE66DA">
              <w:rPr>
                <w:i w:val="0"/>
                <w:sz w:val="22"/>
                <w:szCs w:val="22"/>
              </w:rPr>
              <w:t>6</w:t>
            </w:r>
            <w:r w:rsidRPr="00DE66DA">
              <w:rPr>
                <w:i w:val="0"/>
                <w:sz w:val="22"/>
                <w:szCs w:val="22"/>
              </w:rPr>
              <w:t>)</w:t>
            </w:r>
          </w:p>
        </w:tc>
      </w:tr>
      <w:tr w:rsidR="00F523A8" w:rsidRPr="00FF38DC" w14:paraId="5B6F5C70" w14:textId="77777777" w:rsidTr="00C15235">
        <w:tc>
          <w:tcPr>
            <w:tcW w:w="4388" w:type="dxa"/>
            <w:shd w:val="clear" w:color="auto" w:fill="E6E6E6"/>
            <w:vAlign w:val="center"/>
          </w:tcPr>
          <w:p w14:paraId="4521EC59" w14:textId="77777777" w:rsidR="00F523A8" w:rsidRPr="00BA7545" w:rsidRDefault="00F523A8" w:rsidP="00F523A8">
            <w:pPr>
              <w:jc w:val="both"/>
              <w:rPr>
                <w:b/>
                <w:i w:val="0"/>
                <w:sz w:val="22"/>
                <w:szCs w:val="22"/>
              </w:rPr>
            </w:pPr>
            <w:r w:rsidRPr="00BA7545">
              <w:rPr>
                <w:b/>
                <w:i w:val="0"/>
                <w:sz w:val="22"/>
                <w:szCs w:val="22"/>
              </w:rPr>
              <w:t>7. Ponudnik, ki ponuja ekološka živila, mora imeti veljavna potrdila, da ima blago znak za okolje tipa I (veljavne certifikate).</w:t>
            </w:r>
          </w:p>
          <w:p w14:paraId="4174E919" w14:textId="77777777" w:rsidR="00F523A8" w:rsidRPr="00BA7545" w:rsidRDefault="00F523A8" w:rsidP="00F523A8">
            <w:pPr>
              <w:jc w:val="both"/>
              <w:rPr>
                <w:b/>
                <w:i w:val="0"/>
                <w:sz w:val="22"/>
                <w:szCs w:val="22"/>
              </w:rPr>
            </w:pPr>
          </w:p>
          <w:p w14:paraId="6C880E3E" w14:textId="21FC7862" w:rsidR="00F523A8" w:rsidRPr="00F523A8" w:rsidRDefault="00F523A8" w:rsidP="00D37EE8">
            <w:pPr>
              <w:jc w:val="both"/>
              <w:rPr>
                <w:i w:val="0"/>
                <w:sz w:val="22"/>
                <w:szCs w:val="22"/>
              </w:rPr>
            </w:pPr>
            <w:r w:rsidRPr="00BA7545">
              <w:rPr>
                <w:i w:val="0"/>
                <w:sz w:val="22"/>
                <w:szCs w:val="22"/>
              </w:rPr>
              <w:t>V primeru skupne ponudbe partnerji pogoj izpolnjujejo skupno. V primeru ponudbe s podizvajalci, ki bodo tudi dobavitelji ponujenih ekoloških živil, mora pogoj izpolnjevati tudi podizvajalec.</w:t>
            </w:r>
          </w:p>
        </w:tc>
        <w:tc>
          <w:tcPr>
            <w:tcW w:w="4490" w:type="dxa"/>
            <w:vAlign w:val="center"/>
          </w:tcPr>
          <w:p w14:paraId="4BDA49D6" w14:textId="77777777" w:rsidR="00F523A8" w:rsidRPr="00BA7545" w:rsidRDefault="00F523A8" w:rsidP="00F523A8">
            <w:pPr>
              <w:jc w:val="both"/>
              <w:rPr>
                <w:i w:val="0"/>
                <w:sz w:val="22"/>
                <w:szCs w:val="22"/>
              </w:rPr>
            </w:pPr>
            <w:r w:rsidRPr="00BA7545">
              <w:rPr>
                <w:i w:val="0"/>
                <w:sz w:val="22"/>
                <w:szCs w:val="22"/>
              </w:rPr>
              <w:t>DOKAZILO:</w:t>
            </w:r>
          </w:p>
          <w:p w14:paraId="104F63B3" w14:textId="77777777" w:rsidR="00F523A8" w:rsidRPr="00BA7545" w:rsidRDefault="00F523A8" w:rsidP="00F523A8">
            <w:pPr>
              <w:pStyle w:val="Odstavekseznama"/>
              <w:numPr>
                <w:ilvl w:val="0"/>
                <w:numId w:val="4"/>
              </w:numPr>
              <w:jc w:val="both"/>
              <w:rPr>
                <w:i w:val="0"/>
                <w:sz w:val="22"/>
                <w:szCs w:val="22"/>
              </w:rPr>
            </w:pPr>
            <w:r w:rsidRPr="00BA7545">
              <w:rPr>
                <w:i w:val="0"/>
                <w:sz w:val="22"/>
                <w:szCs w:val="22"/>
              </w:rPr>
              <w:t>Kopija veljavnega certifikata za ponujeno ekološko živilo (priloga 4)</w:t>
            </w:r>
          </w:p>
          <w:p w14:paraId="50B0830C" w14:textId="77777777" w:rsidR="00F523A8" w:rsidRPr="00BA7545" w:rsidRDefault="00F523A8" w:rsidP="00F523A8">
            <w:pPr>
              <w:pStyle w:val="Odstavekseznama"/>
              <w:ind w:left="340"/>
              <w:jc w:val="both"/>
              <w:rPr>
                <w:i w:val="0"/>
                <w:sz w:val="22"/>
                <w:szCs w:val="22"/>
              </w:rPr>
            </w:pPr>
          </w:p>
          <w:p w14:paraId="1EA045F8" w14:textId="77777777" w:rsidR="00F523A8" w:rsidRPr="00BA7545" w:rsidRDefault="00F523A8" w:rsidP="00F523A8">
            <w:pPr>
              <w:jc w:val="both"/>
              <w:rPr>
                <w:i w:val="0"/>
                <w:sz w:val="22"/>
                <w:szCs w:val="22"/>
              </w:rPr>
            </w:pPr>
            <w:r w:rsidRPr="00BA7545">
              <w:rPr>
                <w:i w:val="0"/>
                <w:sz w:val="22"/>
                <w:szCs w:val="22"/>
              </w:rPr>
              <w:t>Naročnik lahko dodatno zahteva tudi:</w:t>
            </w:r>
          </w:p>
          <w:p w14:paraId="3A975A48" w14:textId="05A8F012" w:rsidR="00F523A8" w:rsidRPr="00DE66DA" w:rsidRDefault="00F523A8" w:rsidP="00F523A8">
            <w:pPr>
              <w:jc w:val="both"/>
              <w:rPr>
                <w:i w:val="0"/>
                <w:sz w:val="22"/>
                <w:szCs w:val="22"/>
              </w:rPr>
            </w:pPr>
            <w:r w:rsidRPr="00BA7545">
              <w:rPr>
                <w:i w:val="0"/>
                <w:sz w:val="22"/>
                <w:szCs w:val="22"/>
              </w:rPr>
              <w:t>vzorce živil ali deklaracije ali proizvodne specifikacije, ki jih naročnik od ponudnika lahko zahteva v fazi analize ponudb</w:t>
            </w:r>
          </w:p>
        </w:tc>
      </w:tr>
      <w:tr w:rsidR="00D37EE8" w:rsidRPr="00FF38DC" w14:paraId="67DA22BE" w14:textId="77777777" w:rsidTr="00C15235">
        <w:tc>
          <w:tcPr>
            <w:tcW w:w="4388" w:type="dxa"/>
            <w:shd w:val="clear" w:color="auto" w:fill="E6E6E6"/>
            <w:vAlign w:val="center"/>
          </w:tcPr>
          <w:p w14:paraId="4BFB10D6" w14:textId="77777777" w:rsidR="00D37EE8" w:rsidRPr="00DE66DA" w:rsidRDefault="00D37EE8" w:rsidP="00D37EE8">
            <w:pPr>
              <w:jc w:val="both"/>
              <w:rPr>
                <w:b/>
                <w:i w:val="0"/>
                <w:sz w:val="22"/>
                <w:szCs w:val="22"/>
              </w:rPr>
            </w:pPr>
            <w:r w:rsidRPr="00DE66DA">
              <w:rPr>
                <w:b/>
                <w:i w:val="0"/>
                <w:sz w:val="22"/>
                <w:szCs w:val="22"/>
              </w:rPr>
              <w:t>8. Ponudnik, ki ponuja živila, uvrščena v druge sheme kakovosti, razen ekološke kakovosti, ki jih je naročnik opredelil v 3. točki III. poglavja predmetne razpisne dokumentacije, mora imeti certifikate, ki dokazujejo kakovost iz shem kakovosti.</w:t>
            </w:r>
          </w:p>
          <w:p w14:paraId="79C1B67C" w14:textId="77777777" w:rsidR="00D37EE8" w:rsidRPr="00DE66DA" w:rsidRDefault="00D37EE8" w:rsidP="00D37EE8">
            <w:pPr>
              <w:jc w:val="both"/>
              <w:rPr>
                <w:i w:val="0"/>
                <w:sz w:val="22"/>
                <w:szCs w:val="22"/>
              </w:rPr>
            </w:pPr>
          </w:p>
          <w:p w14:paraId="17829D99" w14:textId="77777777" w:rsidR="00D37EE8" w:rsidRPr="00DE66DA" w:rsidRDefault="00D37EE8" w:rsidP="00D37EE8">
            <w:pPr>
              <w:jc w:val="both"/>
              <w:rPr>
                <w:b/>
                <w:i w:val="0"/>
                <w:sz w:val="22"/>
                <w:szCs w:val="22"/>
              </w:rPr>
            </w:pPr>
            <w:r w:rsidRPr="00DE66DA">
              <w:rPr>
                <w:i w:val="0"/>
                <w:sz w:val="22"/>
                <w:szCs w:val="22"/>
              </w:rPr>
              <w:t>V primeru skupne ponudbe partnerji pogoj izpolnjujejo skupno. V primeru ponudbe s podizvajalci, ki bodo tudi dobavitelji ponujenih živil, mora pogoj izpolnjevati tudi podizvajalec.</w:t>
            </w:r>
          </w:p>
        </w:tc>
        <w:tc>
          <w:tcPr>
            <w:tcW w:w="4490" w:type="dxa"/>
            <w:vAlign w:val="center"/>
          </w:tcPr>
          <w:p w14:paraId="08E4B573" w14:textId="77777777" w:rsidR="00D37EE8" w:rsidRPr="00DE66DA" w:rsidRDefault="00D37EE8" w:rsidP="00D37EE8">
            <w:pPr>
              <w:jc w:val="both"/>
              <w:rPr>
                <w:i w:val="0"/>
                <w:sz w:val="22"/>
                <w:szCs w:val="22"/>
              </w:rPr>
            </w:pPr>
            <w:r w:rsidRPr="00DE66DA">
              <w:rPr>
                <w:i w:val="0"/>
                <w:sz w:val="22"/>
                <w:szCs w:val="22"/>
              </w:rPr>
              <w:t>DOKAZILO:</w:t>
            </w:r>
          </w:p>
          <w:p w14:paraId="4911BF77" w14:textId="77777777" w:rsidR="00D37EE8" w:rsidRPr="00DE66DA" w:rsidRDefault="00D37EE8" w:rsidP="00D37EE8">
            <w:pPr>
              <w:pStyle w:val="Odstavekseznama"/>
              <w:numPr>
                <w:ilvl w:val="0"/>
                <w:numId w:val="29"/>
              </w:numPr>
              <w:jc w:val="both"/>
              <w:rPr>
                <w:i w:val="0"/>
                <w:sz w:val="22"/>
                <w:szCs w:val="22"/>
              </w:rPr>
            </w:pPr>
            <w:r w:rsidRPr="00DE66DA">
              <w:rPr>
                <w:i w:val="0"/>
                <w:sz w:val="22"/>
                <w:szCs w:val="22"/>
              </w:rPr>
              <w:t>Kopija veljavnega certifikata, ki dokazuje višjo kvaliteto živila iz shem kakovosti (priloga 4)</w:t>
            </w:r>
          </w:p>
          <w:p w14:paraId="48EB0508" w14:textId="77777777" w:rsidR="00D37EE8" w:rsidRPr="00DE66DA" w:rsidRDefault="00D37EE8" w:rsidP="00D37EE8">
            <w:pPr>
              <w:jc w:val="both"/>
              <w:rPr>
                <w:i w:val="0"/>
                <w:sz w:val="22"/>
                <w:szCs w:val="22"/>
              </w:rPr>
            </w:pPr>
          </w:p>
          <w:p w14:paraId="7B2CE4B6" w14:textId="77777777" w:rsidR="00D37EE8" w:rsidRPr="00DE66DA" w:rsidRDefault="00D37EE8" w:rsidP="00D37EE8">
            <w:pPr>
              <w:jc w:val="both"/>
              <w:rPr>
                <w:i w:val="0"/>
                <w:sz w:val="22"/>
                <w:szCs w:val="22"/>
              </w:rPr>
            </w:pPr>
            <w:r w:rsidRPr="00DE66DA">
              <w:rPr>
                <w:i w:val="0"/>
                <w:sz w:val="22"/>
                <w:szCs w:val="22"/>
              </w:rPr>
              <w:t>Naročnik lahko dodatno zahteva tudi:</w:t>
            </w:r>
          </w:p>
          <w:p w14:paraId="044F0E09" w14:textId="77777777" w:rsidR="00D37EE8" w:rsidRPr="00DE66DA" w:rsidRDefault="00D37EE8" w:rsidP="00D37EE8">
            <w:pPr>
              <w:jc w:val="both"/>
              <w:rPr>
                <w:i w:val="0"/>
                <w:sz w:val="22"/>
                <w:szCs w:val="22"/>
              </w:rPr>
            </w:pPr>
            <w:r w:rsidRPr="00DE66DA">
              <w:rPr>
                <w:i w:val="0"/>
                <w:sz w:val="22"/>
                <w:szCs w:val="22"/>
              </w:rPr>
              <w:t>vzorce živil ali deklaracije ali proizvodne specifikacije, ki jih naročnik od ponudnika lahko zahteva v fazi analize ponudb</w:t>
            </w:r>
          </w:p>
        </w:tc>
      </w:tr>
      <w:tr w:rsidR="00D37EE8" w:rsidRPr="00D006FB" w14:paraId="00F2C68D" w14:textId="77777777" w:rsidTr="00C15235">
        <w:tc>
          <w:tcPr>
            <w:tcW w:w="4388" w:type="dxa"/>
            <w:shd w:val="clear" w:color="auto" w:fill="E6E6E6"/>
            <w:vAlign w:val="center"/>
          </w:tcPr>
          <w:p w14:paraId="3673CB0F" w14:textId="3ACC3BFF" w:rsidR="00D37EE8" w:rsidRPr="00DE66DA" w:rsidRDefault="00D37EE8" w:rsidP="00D37EE8">
            <w:pPr>
              <w:jc w:val="both"/>
              <w:rPr>
                <w:b/>
                <w:i w:val="0"/>
                <w:sz w:val="22"/>
                <w:szCs w:val="22"/>
              </w:rPr>
            </w:pPr>
            <w:r w:rsidRPr="00DE66DA">
              <w:rPr>
                <w:b/>
                <w:i w:val="0"/>
                <w:sz w:val="22"/>
                <w:szCs w:val="22"/>
              </w:rPr>
              <w:t>9. Ponudnik, ki ponuja živila iz shem</w:t>
            </w:r>
            <w:r w:rsidR="00473AB3" w:rsidRPr="00DE66DA">
              <w:rPr>
                <w:b/>
                <w:i w:val="0"/>
                <w:sz w:val="22"/>
                <w:szCs w:val="22"/>
              </w:rPr>
              <w:t>e</w:t>
            </w:r>
            <w:r w:rsidRPr="00DE66DA">
              <w:rPr>
                <w:b/>
                <w:i w:val="0"/>
                <w:sz w:val="22"/>
                <w:szCs w:val="22"/>
              </w:rPr>
              <w:t xml:space="preserve"> kakovosti izbrana kakovost in je le distributer, ne pa proizvajalec ponujenih živil, mora priložiti tudi certifikat za distribucijo živil z opredeljeno shemo kakovosti, ki se glasi na njegovo ime.</w:t>
            </w:r>
          </w:p>
          <w:p w14:paraId="1341D7D7" w14:textId="77777777" w:rsidR="00D37EE8" w:rsidRPr="00DE66DA" w:rsidRDefault="00D37EE8" w:rsidP="00D37EE8">
            <w:pPr>
              <w:jc w:val="both"/>
              <w:rPr>
                <w:i w:val="0"/>
                <w:sz w:val="22"/>
                <w:szCs w:val="22"/>
              </w:rPr>
            </w:pPr>
          </w:p>
          <w:p w14:paraId="60022154" w14:textId="77777777" w:rsidR="00D37EE8" w:rsidRPr="00DE66DA" w:rsidRDefault="00D37EE8" w:rsidP="00D37EE8">
            <w:pPr>
              <w:jc w:val="both"/>
              <w:rPr>
                <w:b/>
                <w:i w:val="0"/>
                <w:sz w:val="22"/>
                <w:szCs w:val="22"/>
              </w:rPr>
            </w:pPr>
            <w:r w:rsidRPr="00DE66DA">
              <w:rPr>
                <w:i w:val="0"/>
                <w:sz w:val="22"/>
                <w:szCs w:val="22"/>
              </w:rPr>
              <w:t>V primeru skupne ponudbe partnerji pogoj izpolnjujejo skupno. V primeru, da ponudnik nastopa s podizvajalcem, ki bo dobavljal ponujena ekološka živila, mora pogoj izpolnjevati tudi podizvajalec.</w:t>
            </w:r>
          </w:p>
        </w:tc>
        <w:tc>
          <w:tcPr>
            <w:tcW w:w="4490" w:type="dxa"/>
            <w:vAlign w:val="center"/>
          </w:tcPr>
          <w:p w14:paraId="4CC585A2" w14:textId="77777777" w:rsidR="00D37EE8" w:rsidRPr="00DE66DA" w:rsidRDefault="00D37EE8" w:rsidP="00D37EE8">
            <w:pPr>
              <w:jc w:val="both"/>
              <w:rPr>
                <w:i w:val="0"/>
                <w:sz w:val="22"/>
                <w:szCs w:val="22"/>
              </w:rPr>
            </w:pPr>
            <w:r w:rsidRPr="00DE66DA">
              <w:rPr>
                <w:i w:val="0"/>
                <w:sz w:val="22"/>
                <w:szCs w:val="22"/>
              </w:rPr>
              <w:t>DOKAZILO:</w:t>
            </w:r>
          </w:p>
          <w:p w14:paraId="50A463D4" w14:textId="43C62979" w:rsidR="00D37EE8" w:rsidRPr="00DE66DA" w:rsidRDefault="00D37EE8" w:rsidP="00D37EE8">
            <w:pPr>
              <w:pStyle w:val="Odstavekseznama"/>
              <w:numPr>
                <w:ilvl w:val="0"/>
                <w:numId w:val="4"/>
              </w:numPr>
              <w:jc w:val="both"/>
              <w:rPr>
                <w:i w:val="0"/>
                <w:sz w:val="22"/>
                <w:szCs w:val="22"/>
              </w:rPr>
            </w:pPr>
            <w:r w:rsidRPr="00DE66DA">
              <w:rPr>
                <w:i w:val="0"/>
                <w:sz w:val="22"/>
                <w:szCs w:val="22"/>
              </w:rPr>
              <w:t>Kopija veljavnega certifikata distributerja živil z opredeljeno shemo kakovosti, ki se glasi na ime ponudnika (priloga 4)</w:t>
            </w:r>
          </w:p>
          <w:p w14:paraId="4D969CE6" w14:textId="77777777" w:rsidR="00D37EE8" w:rsidRPr="00DE66DA" w:rsidRDefault="00D37EE8" w:rsidP="00D37EE8">
            <w:pPr>
              <w:jc w:val="both"/>
              <w:rPr>
                <w:i w:val="0"/>
                <w:sz w:val="22"/>
                <w:szCs w:val="22"/>
              </w:rPr>
            </w:pPr>
          </w:p>
          <w:p w14:paraId="260DF813" w14:textId="77777777" w:rsidR="00D37EE8" w:rsidRPr="00DE66DA" w:rsidRDefault="00D37EE8" w:rsidP="00D37EE8">
            <w:pPr>
              <w:jc w:val="both"/>
              <w:rPr>
                <w:i w:val="0"/>
                <w:sz w:val="22"/>
                <w:szCs w:val="22"/>
              </w:rPr>
            </w:pPr>
          </w:p>
        </w:tc>
      </w:tr>
      <w:tr w:rsidR="00D37EE8" w:rsidRPr="00CE0603" w14:paraId="20C50922" w14:textId="77777777" w:rsidTr="00403098">
        <w:tc>
          <w:tcPr>
            <w:tcW w:w="4388" w:type="dxa"/>
            <w:shd w:val="clear" w:color="auto" w:fill="E6E6E6"/>
            <w:vAlign w:val="center"/>
          </w:tcPr>
          <w:p w14:paraId="48BD0781" w14:textId="3A73F95B" w:rsidR="00D37EE8" w:rsidRPr="00DE66DA" w:rsidRDefault="00D37EE8" w:rsidP="00D37EE8">
            <w:pPr>
              <w:jc w:val="both"/>
              <w:rPr>
                <w:b/>
                <w:bCs/>
                <w:i w:val="0"/>
                <w:iCs/>
                <w:sz w:val="22"/>
                <w:szCs w:val="22"/>
              </w:rPr>
            </w:pPr>
            <w:r w:rsidRPr="00DE66DA">
              <w:rPr>
                <w:b/>
                <w:i w:val="0"/>
                <w:sz w:val="22"/>
                <w:szCs w:val="22"/>
              </w:rPr>
              <w:t xml:space="preserve">10. </w:t>
            </w:r>
            <w:r w:rsidRPr="00DE66DA">
              <w:rPr>
                <w:b/>
                <w:bCs/>
                <w:i w:val="0"/>
                <w:iCs/>
                <w:sz w:val="22"/>
                <w:szCs w:val="22"/>
              </w:rPr>
              <w:t>Ponudnik mora</w:t>
            </w:r>
            <w:r w:rsidRPr="00DE66DA">
              <w:rPr>
                <w:b/>
                <w:bCs/>
                <w:i w:val="0"/>
                <w:iCs/>
                <w:color w:val="1F497D"/>
                <w:sz w:val="22"/>
                <w:szCs w:val="22"/>
              </w:rPr>
              <w:t xml:space="preserve"> </w:t>
            </w:r>
            <w:r w:rsidRPr="00DE66DA">
              <w:rPr>
                <w:b/>
                <w:bCs/>
                <w:i w:val="0"/>
                <w:iCs/>
                <w:sz w:val="22"/>
                <w:szCs w:val="22"/>
              </w:rPr>
              <w:t xml:space="preserve">zagotoviti, da ni povezan s funkcionarjem ali družinskim članom funkcionarja Mestne občine Ljubljana na </w:t>
            </w:r>
            <w:r w:rsidRPr="00DE66DA">
              <w:rPr>
                <w:b/>
                <w:bCs/>
                <w:i w:val="0"/>
                <w:iCs/>
                <w:sz w:val="22"/>
                <w:szCs w:val="22"/>
              </w:rPr>
              <w:lastRenderedPageBreak/>
              <w:t xml:space="preserve">način, ki je določen v prvem odstavku 35. člena Zakona o integriteti in preprečevanju korupcije </w:t>
            </w:r>
            <w:r w:rsidR="00F523A8">
              <w:rPr>
                <w:b/>
                <w:bCs/>
                <w:i w:val="0"/>
                <w:iCs/>
                <w:sz w:val="22"/>
                <w:szCs w:val="22"/>
              </w:rPr>
              <w:t xml:space="preserve">(Uradni list RS, št. 69/11 – UPB, s sprem. in </w:t>
            </w:r>
            <w:proofErr w:type="spellStart"/>
            <w:r w:rsidR="00F523A8">
              <w:rPr>
                <w:b/>
                <w:bCs/>
                <w:i w:val="0"/>
                <w:iCs/>
                <w:sz w:val="22"/>
                <w:szCs w:val="22"/>
              </w:rPr>
              <w:t>dopol</w:t>
            </w:r>
            <w:proofErr w:type="spellEnd"/>
            <w:r w:rsidR="00F523A8">
              <w:rPr>
                <w:b/>
                <w:bCs/>
                <w:i w:val="0"/>
                <w:iCs/>
                <w:sz w:val="22"/>
                <w:szCs w:val="22"/>
              </w:rPr>
              <w:t>.</w:t>
            </w:r>
            <w:r w:rsidRPr="00DE66DA">
              <w:rPr>
                <w:b/>
                <w:bCs/>
                <w:i w:val="0"/>
                <w:iCs/>
                <w:sz w:val="22"/>
                <w:szCs w:val="22"/>
              </w:rPr>
              <w:t>).</w:t>
            </w:r>
          </w:p>
          <w:p w14:paraId="16D5B3B6" w14:textId="77777777" w:rsidR="00D37EE8" w:rsidRPr="00DE66DA" w:rsidRDefault="00D37EE8" w:rsidP="00D37EE8">
            <w:pPr>
              <w:jc w:val="both"/>
              <w:rPr>
                <w:i w:val="0"/>
                <w:iCs/>
                <w:sz w:val="22"/>
                <w:szCs w:val="22"/>
              </w:rPr>
            </w:pPr>
          </w:p>
          <w:p w14:paraId="1F5C0A69" w14:textId="77777777" w:rsidR="00D37EE8" w:rsidRPr="00DE66DA" w:rsidRDefault="00D37EE8" w:rsidP="00D37EE8">
            <w:pPr>
              <w:jc w:val="both"/>
              <w:rPr>
                <w:b/>
                <w:i w:val="0"/>
                <w:sz w:val="22"/>
                <w:szCs w:val="22"/>
              </w:rPr>
            </w:pPr>
            <w:r w:rsidRPr="00DE66DA">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490" w:type="dxa"/>
            <w:vAlign w:val="center"/>
          </w:tcPr>
          <w:p w14:paraId="290827F3" w14:textId="77777777" w:rsidR="00D37EE8" w:rsidRPr="00DE66DA" w:rsidRDefault="00D37EE8" w:rsidP="00D37EE8">
            <w:pPr>
              <w:pStyle w:val="Default"/>
              <w:rPr>
                <w:rFonts w:ascii="Times New Roman" w:hAnsi="Times New Roman" w:cs="Times New Roman"/>
                <w:sz w:val="22"/>
                <w:szCs w:val="22"/>
              </w:rPr>
            </w:pPr>
            <w:r w:rsidRPr="00DE66DA">
              <w:rPr>
                <w:rFonts w:ascii="Times New Roman" w:hAnsi="Times New Roman" w:cs="Times New Roman"/>
                <w:sz w:val="22"/>
                <w:szCs w:val="22"/>
              </w:rPr>
              <w:lastRenderedPageBreak/>
              <w:t>DOKAZILO:</w:t>
            </w:r>
          </w:p>
          <w:p w14:paraId="38F16BE5" w14:textId="77777777" w:rsidR="00D37EE8" w:rsidRPr="00DE66DA" w:rsidRDefault="00D37EE8" w:rsidP="00D37EE8">
            <w:pPr>
              <w:jc w:val="both"/>
              <w:rPr>
                <w:i w:val="0"/>
                <w:sz w:val="22"/>
                <w:szCs w:val="22"/>
              </w:rPr>
            </w:pPr>
            <w:r w:rsidRPr="00DE66DA">
              <w:rPr>
                <w:i w:val="0"/>
                <w:sz w:val="22"/>
                <w:szCs w:val="22"/>
              </w:rPr>
              <w:t xml:space="preserve">Izjava fizične osebe oziroma odgovorne osebe poslovnega subjekta o nepovezanosti s </w:t>
            </w:r>
            <w:r w:rsidRPr="00DE66DA">
              <w:rPr>
                <w:i w:val="0"/>
                <w:sz w:val="22"/>
                <w:szCs w:val="22"/>
              </w:rPr>
              <w:lastRenderedPageBreak/>
              <w:t>funkcionarjem ali njegovim družinskim članom (priloga 12).</w:t>
            </w:r>
          </w:p>
        </w:tc>
      </w:tr>
    </w:tbl>
    <w:p w14:paraId="1375FCE8" w14:textId="77777777" w:rsidR="00FD52A6" w:rsidRDefault="00FD52A6" w:rsidP="007348A8">
      <w:pPr>
        <w:pStyle w:val="Glava"/>
        <w:tabs>
          <w:tab w:val="clear" w:pos="4536"/>
          <w:tab w:val="clear" w:pos="9072"/>
        </w:tabs>
        <w:jc w:val="both"/>
        <w:rPr>
          <w:b/>
          <w:i w:val="0"/>
          <w:sz w:val="22"/>
          <w:szCs w:val="22"/>
        </w:rPr>
      </w:pPr>
    </w:p>
    <w:p w14:paraId="30741C56" w14:textId="77777777" w:rsidR="00FD52A6" w:rsidRDefault="00FD52A6" w:rsidP="00BF32CF">
      <w:pPr>
        <w:pStyle w:val="Glava"/>
        <w:tabs>
          <w:tab w:val="clear" w:pos="4536"/>
          <w:tab w:val="clear" w:pos="9072"/>
        </w:tabs>
        <w:ind w:left="1080"/>
        <w:jc w:val="both"/>
        <w:rPr>
          <w:b/>
          <w:i w:val="0"/>
          <w:sz w:val="22"/>
          <w:szCs w:val="22"/>
        </w:rPr>
      </w:pPr>
    </w:p>
    <w:p w14:paraId="716FD0B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69A76654" w14:textId="77777777" w:rsidR="0082333C" w:rsidRDefault="0082333C" w:rsidP="00BF32CF">
      <w:pPr>
        <w:pStyle w:val="Glava"/>
        <w:tabs>
          <w:tab w:val="clear" w:pos="4536"/>
          <w:tab w:val="clear" w:pos="9072"/>
        </w:tabs>
        <w:ind w:left="1080"/>
        <w:jc w:val="both"/>
        <w:rPr>
          <w:i w:val="0"/>
          <w:sz w:val="22"/>
          <w:szCs w:val="22"/>
        </w:rPr>
      </w:pPr>
    </w:p>
    <w:p w14:paraId="560DA0F8" w14:textId="77777777" w:rsidR="0082333C" w:rsidRDefault="0082333C"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63E53EFB" w14:textId="77777777" w:rsidR="00535252" w:rsidRDefault="00535252" w:rsidP="00BF32CF">
      <w:pPr>
        <w:pStyle w:val="Glava"/>
        <w:tabs>
          <w:tab w:val="clear" w:pos="4536"/>
          <w:tab w:val="clear" w:pos="9072"/>
        </w:tabs>
        <w:ind w:left="1080"/>
        <w:jc w:val="both"/>
        <w:rPr>
          <w:i w:val="0"/>
          <w:sz w:val="22"/>
          <w:szCs w:val="22"/>
        </w:rPr>
      </w:pPr>
    </w:p>
    <w:p w14:paraId="7DD64784" w14:textId="77777777" w:rsidR="00F523A8" w:rsidRPr="00B303A4" w:rsidRDefault="00F523A8" w:rsidP="00F523A8">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B303A4">
        <w:rPr>
          <w:i w:val="0"/>
          <w:sz w:val="22"/>
          <w:szCs w:val="22"/>
        </w:rPr>
        <w:t xml:space="preserve">ob petkih, izjemoma pa dnevno, z odzivnim časom za redna naročila en delovni dan. Naročnik ima pravico en delovni dan pred naročeno dostavo spremeniti količino naročenih živil zaradi spremenjenih potreb (sprememba števila prisotnih otrok  ipd.). V takem primeru bo dobavitelju poslal tedensko naročilnico z vnesenimi popravki glede naročene količine živil.  </w:t>
      </w:r>
    </w:p>
    <w:p w14:paraId="20828871" w14:textId="77777777" w:rsidR="00F523A8" w:rsidRPr="00B303A4" w:rsidRDefault="00F523A8" w:rsidP="00F523A8">
      <w:pPr>
        <w:pStyle w:val="Glava"/>
        <w:tabs>
          <w:tab w:val="clear" w:pos="4536"/>
          <w:tab w:val="clear" w:pos="9072"/>
        </w:tabs>
        <w:ind w:left="1080"/>
        <w:jc w:val="both"/>
        <w:rPr>
          <w:i w:val="0"/>
          <w:sz w:val="22"/>
          <w:szCs w:val="22"/>
        </w:rPr>
      </w:pPr>
    </w:p>
    <w:p w14:paraId="4AB929B2" w14:textId="77777777" w:rsidR="00F523A8" w:rsidRPr="00B303A4" w:rsidRDefault="00F523A8" w:rsidP="00F523A8">
      <w:pPr>
        <w:pStyle w:val="Glava"/>
        <w:tabs>
          <w:tab w:val="clear" w:pos="4536"/>
          <w:tab w:val="clear" w:pos="9072"/>
        </w:tabs>
        <w:ind w:left="1080"/>
        <w:jc w:val="both"/>
        <w:rPr>
          <w:i w:val="0"/>
          <w:sz w:val="22"/>
          <w:szCs w:val="22"/>
        </w:rPr>
      </w:pPr>
      <w:r w:rsidRPr="00B303A4">
        <w:rPr>
          <w:i w:val="0"/>
          <w:sz w:val="22"/>
          <w:szCs w:val="22"/>
        </w:rPr>
        <w:t>Odjemno mesto naročnika je: OŠ Poljane, Zemljemerska ulica 7, 1000 Ljubljana.</w:t>
      </w:r>
    </w:p>
    <w:p w14:paraId="3C8178EA" w14:textId="77777777" w:rsidR="00F523A8" w:rsidRPr="00B303A4" w:rsidRDefault="00F523A8" w:rsidP="00F523A8">
      <w:pPr>
        <w:pStyle w:val="Glava"/>
        <w:tabs>
          <w:tab w:val="clear" w:pos="4536"/>
          <w:tab w:val="clear" w:pos="9072"/>
        </w:tabs>
        <w:ind w:left="1077"/>
        <w:jc w:val="both"/>
        <w:rPr>
          <w:i w:val="0"/>
          <w:sz w:val="22"/>
          <w:szCs w:val="22"/>
        </w:rPr>
      </w:pPr>
    </w:p>
    <w:p w14:paraId="4E088E63" w14:textId="11914D4D" w:rsidR="00F523A8" w:rsidRDefault="00F523A8" w:rsidP="00F523A8">
      <w:pPr>
        <w:pStyle w:val="Glava"/>
        <w:tabs>
          <w:tab w:val="clear" w:pos="4536"/>
          <w:tab w:val="clear" w:pos="9072"/>
        </w:tabs>
        <w:ind w:left="1077"/>
        <w:jc w:val="both"/>
        <w:rPr>
          <w:i w:val="0"/>
          <w:sz w:val="22"/>
          <w:szCs w:val="22"/>
        </w:rPr>
      </w:pPr>
      <w:r w:rsidRPr="00B303A4">
        <w:rPr>
          <w:i w:val="0"/>
          <w:sz w:val="22"/>
          <w:szCs w:val="22"/>
        </w:rPr>
        <w:t>Dobavitelj bo moral živila dostavljati vsak dan, od ponedeljka do petka, med 6:30 in 7:30 uro ali po dogovoru z naročnikom.</w:t>
      </w:r>
    </w:p>
    <w:p w14:paraId="394B3C97" w14:textId="77777777" w:rsidR="00F523A8" w:rsidRDefault="00F523A8" w:rsidP="00F523A8">
      <w:pPr>
        <w:pStyle w:val="Glava"/>
        <w:tabs>
          <w:tab w:val="clear" w:pos="4536"/>
          <w:tab w:val="clear" w:pos="9072"/>
        </w:tabs>
        <w:jc w:val="both"/>
        <w:rPr>
          <w:i w:val="0"/>
          <w:sz w:val="22"/>
          <w:szCs w:val="22"/>
        </w:rPr>
      </w:pPr>
    </w:p>
    <w:p w14:paraId="69FBB931"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78FC6FEE" w14:textId="77777777" w:rsidR="00AD2850" w:rsidRDefault="00AD2850" w:rsidP="00AD2850">
      <w:pPr>
        <w:pStyle w:val="Glava"/>
        <w:tabs>
          <w:tab w:val="clear" w:pos="4536"/>
          <w:tab w:val="clear" w:pos="9072"/>
        </w:tabs>
        <w:ind w:left="1080"/>
        <w:jc w:val="both"/>
        <w:rPr>
          <w:i w:val="0"/>
          <w:sz w:val="22"/>
          <w:szCs w:val="22"/>
        </w:rPr>
      </w:pPr>
    </w:p>
    <w:p w14:paraId="075EE338"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E3F823B" w14:textId="77777777" w:rsidR="00AD2850" w:rsidRDefault="00AD2850" w:rsidP="00AD2850">
      <w:pPr>
        <w:pStyle w:val="Glava"/>
        <w:tabs>
          <w:tab w:val="clear" w:pos="4536"/>
          <w:tab w:val="clear" w:pos="9072"/>
        </w:tabs>
        <w:ind w:left="1080"/>
        <w:jc w:val="both"/>
        <w:rPr>
          <w:i w:val="0"/>
          <w:sz w:val="22"/>
          <w:szCs w:val="22"/>
        </w:rPr>
      </w:pPr>
    </w:p>
    <w:p w14:paraId="4573F5B0"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0CA53C21" w14:textId="77777777" w:rsidR="00AD2850" w:rsidRDefault="00AD2850" w:rsidP="00AD2850">
      <w:pPr>
        <w:pStyle w:val="Glava"/>
        <w:tabs>
          <w:tab w:val="clear" w:pos="4536"/>
          <w:tab w:val="clear" w:pos="9072"/>
        </w:tabs>
        <w:ind w:left="1080"/>
        <w:jc w:val="both"/>
        <w:rPr>
          <w:i w:val="0"/>
          <w:sz w:val="22"/>
          <w:szCs w:val="22"/>
        </w:rPr>
      </w:pPr>
    </w:p>
    <w:p w14:paraId="3A0073A3"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w:t>
      </w:r>
      <w:r w:rsidR="00982036">
        <w:rPr>
          <w:i w:val="0"/>
          <w:sz w:val="22"/>
          <w:szCs w:val="22"/>
        </w:rPr>
        <w:lastRenderedPageBreak/>
        <w:t>nepovratne embalaže, kadar je to zahtevano v posebnih pogojih naročnika.</w:t>
      </w:r>
      <w:r>
        <w:rPr>
          <w:i w:val="0"/>
          <w:sz w:val="22"/>
          <w:szCs w:val="22"/>
        </w:rPr>
        <w:t xml:space="preserve"> Naročnik si pridružuje tudi pravico prekiniti okvirni sporazum. Pogodbena kazen in razlogi za prekinitev okvirnega sporazuma so definirani v osnutku okvirnega sporazuma, ki je priloga te razpisne dokumentacije.</w:t>
      </w:r>
    </w:p>
    <w:p w14:paraId="3E611027" w14:textId="77777777" w:rsidR="00AD2850" w:rsidRPr="00FF38DC" w:rsidRDefault="00AD2850" w:rsidP="00AD2850">
      <w:pPr>
        <w:pStyle w:val="Glava"/>
        <w:tabs>
          <w:tab w:val="clear" w:pos="4536"/>
          <w:tab w:val="clear" w:pos="9072"/>
        </w:tabs>
        <w:ind w:left="1080"/>
        <w:jc w:val="both"/>
        <w:rPr>
          <w:i w:val="0"/>
          <w:sz w:val="22"/>
          <w:szCs w:val="22"/>
        </w:rPr>
      </w:pPr>
    </w:p>
    <w:p w14:paraId="47CE6E8C" w14:textId="77777777" w:rsidR="00043EB6" w:rsidRPr="00607F97" w:rsidRDefault="00043EB6" w:rsidP="00043EB6">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Pr>
          <w:rFonts w:ascii="Times New Roman" w:hAnsi="Times New Roman" w:cs="Times New Roman"/>
        </w:rPr>
        <w:t xml:space="preserve"> in živila iz drugih shem kakovosti</w:t>
      </w:r>
    </w:p>
    <w:p w14:paraId="5573D99C" w14:textId="77777777" w:rsidR="00043EB6" w:rsidRDefault="00043EB6" w:rsidP="00043EB6">
      <w:pPr>
        <w:pStyle w:val="Zoran2"/>
        <w:numPr>
          <w:ilvl w:val="0"/>
          <w:numId w:val="0"/>
        </w:numPr>
        <w:rPr>
          <w:rFonts w:ascii="Times New Roman" w:hAnsi="Times New Roman" w:cs="Times New Roman"/>
          <w:b w:val="0"/>
          <w:bCs w:val="0"/>
          <w:iCs w:val="0"/>
        </w:rPr>
      </w:pPr>
    </w:p>
    <w:p w14:paraId="58700CF6" w14:textId="77777777" w:rsidR="00043EB6" w:rsidRDefault="00043EB6" w:rsidP="00043EB6">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ekološka kakovost, zaščitena označba porekla (ZOP), zaščitena geografska označba  (ZGO), zajamčena tradicionalna posebnost (ZTP), višja kakovost (VK), integrirana pridelava (IP), dobrote iz naših kmetij, izbrana kakovost (IK).</w:t>
      </w:r>
    </w:p>
    <w:p w14:paraId="5DAE2AA8" w14:textId="77777777" w:rsidR="00043EB6" w:rsidRDefault="00043EB6" w:rsidP="00043EB6">
      <w:pPr>
        <w:pStyle w:val="Zoran2"/>
        <w:numPr>
          <w:ilvl w:val="0"/>
          <w:numId w:val="0"/>
        </w:numPr>
        <w:ind w:left="1134"/>
        <w:rPr>
          <w:rFonts w:ascii="Times New Roman" w:hAnsi="Times New Roman" w:cs="Times New Roman"/>
          <w:b w:val="0"/>
        </w:rPr>
      </w:pPr>
    </w:p>
    <w:p w14:paraId="7DA76171" w14:textId="77777777" w:rsidR="00043EB6" w:rsidRPr="00363DF2" w:rsidRDefault="00043EB6" w:rsidP="00043EB6">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19523A44" w14:textId="77777777" w:rsidR="00043EB6" w:rsidRDefault="00043EB6" w:rsidP="00043EB6">
      <w:pPr>
        <w:pStyle w:val="Zoran2"/>
        <w:numPr>
          <w:ilvl w:val="0"/>
          <w:numId w:val="0"/>
        </w:numPr>
      </w:pPr>
    </w:p>
    <w:p w14:paraId="02921341" w14:textId="77777777" w:rsidR="00043EB6" w:rsidRDefault="00043EB6" w:rsidP="00043EB6">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Pr>
          <w:i w:val="0"/>
          <w:sz w:val="22"/>
          <w:szCs w:val="22"/>
        </w:rPr>
        <w:t xml:space="preserve">, TÜV SÜD Sava </w:t>
      </w:r>
      <w:proofErr w:type="spellStart"/>
      <w:r>
        <w:rPr>
          <w:i w:val="0"/>
          <w:sz w:val="22"/>
          <w:szCs w:val="22"/>
        </w:rPr>
        <w:t>d.o.o</w:t>
      </w:r>
      <w:proofErr w:type="spellEnd"/>
      <w:r>
        <w:rPr>
          <w:i w:val="0"/>
          <w:sz w:val="22"/>
          <w:szCs w:val="22"/>
        </w:rPr>
        <w:t>.</w:t>
      </w:r>
      <w:r w:rsidRPr="00FF38DC">
        <w:rPr>
          <w:i w:val="0"/>
          <w:sz w:val="22"/>
          <w:szCs w:val="22"/>
        </w:rPr>
        <w:t xml:space="preserve"> </w:t>
      </w:r>
      <w:r>
        <w:rPr>
          <w:i w:val="0"/>
          <w:sz w:val="22"/>
          <w:szCs w:val="22"/>
        </w:rPr>
        <w:t xml:space="preserve">in </w:t>
      </w:r>
      <w:r w:rsidRPr="00FF38DC">
        <w:rPr>
          <w:i w:val="0"/>
          <w:sz w:val="22"/>
          <w:szCs w:val="22"/>
        </w:rPr>
        <w:t>pooblaščene organizacije drugih držav.</w:t>
      </w:r>
    </w:p>
    <w:p w14:paraId="38F96235" w14:textId="77777777" w:rsidR="00043EB6" w:rsidRDefault="00043EB6" w:rsidP="00043EB6">
      <w:pPr>
        <w:tabs>
          <w:tab w:val="num" w:pos="1134"/>
        </w:tabs>
        <w:ind w:left="1134"/>
        <w:jc w:val="both"/>
        <w:rPr>
          <w:i w:val="0"/>
          <w:sz w:val="22"/>
          <w:szCs w:val="22"/>
        </w:rPr>
      </w:pPr>
    </w:p>
    <w:p w14:paraId="52394A92" w14:textId="77777777" w:rsidR="00043EB6" w:rsidRDefault="00043EB6" w:rsidP="00043EB6">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w:t>
      </w:r>
      <w:proofErr w:type="spellStart"/>
      <w:r w:rsidRPr="00012C73">
        <w:rPr>
          <w:i w:val="0"/>
          <w:sz w:val="22"/>
          <w:szCs w:val="22"/>
        </w:rPr>
        <w:t>ZeJN</w:t>
      </w:r>
      <w:proofErr w:type="spellEnd"/>
      <w:r w:rsidRPr="00012C73">
        <w:rPr>
          <w:i w:val="0"/>
          <w:sz w:val="22"/>
          <w:szCs w:val="22"/>
        </w:rPr>
        <w:t xml:space="preserve"> bo </w:t>
      </w:r>
      <w:r w:rsidRPr="00C97D2B">
        <w:rPr>
          <w:i w:val="0"/>
          <w:sz w:val="22"/>
          <w:szCs w:val="22"/>
        </w:rPr>
        <w:t>naročnik</w:t>
      </w:r>
      <w:r w:rsidRPr="00E077E5">
        <w:rPr>
          <w:i w:val="0"/>
          <w:sz w:val="22"/>
          <w:szCs w:val="22"/>
        </w:rPr>
        <w:t xml:space="preserve"> živila, ki so pridelana v </w:t>
      </w:r>
      <w:proofErr w:type="spellStart"/>
      <w:r w:rsidRPr="00E077E5">
        <w:rPr>
          <w:i w:val="0"/>
          <w:sz w:val="22"/>
          <w:szCs w:val="22"/>
        </w:rPr>
        <w:t>preusmeritvenem</w:t>
      </w:r>
      <w:proofErr w:type="spellEnd"/>
      <w:r w:rsidRPr="00E077E5">
        <w:rPr>
          <w:i w:val="0"/>
          <w:sz w:val="22"/>
          <w:szCs w:val="22"/>
        </w:rPr>
        <w:t xml:space="preserve">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7AEEA02C" w14:textId="77777777" w:rsidR="00043EB6" w:rsidRDefault="00043EB6" w:rsidP="00043EB6">
      <w:pPr>
        <w:tabs>
          <w:tab w:val="num" w:pos="1134"/>
        </w:tabs>
        <w:ind w:left="1134"/>
        <w:jc w:val="both"/>
        <w:rPr>
          <w:i w:val="0"/>
          <w:sz w:val="22"/>
          <w:szCs w:val="22"/>
        </w:rPr>
      </w:pPr>
    </w:p>
    <w:p w14:paraId="2F83AFB9" w14:textId="77777777" w:rsidR="00043EB6" w:rsidRDefault="00043EB6" w:rsidP="00043EB6">
      <w:pPr>
        <w:tabs>
          <w:tab w:val="num" w:pos="1134"/>
        </w:tabs>
        <w:ind w:left="1134"/>
        <w:jc w:val="both"/>
        <w:rPr>
          <w:i w:val="0"/>
          <w:sz w:val="22"/>
          <w:szCs w:val="22"/>
        </w:rPr>
      </w:pPr>
      <w:r w:rsidRPr="00FF38DC">
        <w:rPr>
          <w:i w:val="0"/>
          <w:sz w:val="22"/>
          <w:szCs w:val="22"/>
        </w:rPr>
        <w:t xml:space="preserve">Dobavitelj nepakiranih živil </w:t>
      </w:r>
      <w:r>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Pr>
          <w:i w:val="0"/>
          <w:sz w:val="22"/>
          <w:szCs w:val="22"/>
        </w:rPr>
        <w:t>, skladno z v ponudbi opredeljeno shemo kakovosti.</w:t>
      </w:r>
    </w:p>
    <w:p w14:paraId="3E70B192" w14:textId="77777777" w:rsidR="004B0CB3" w:rsidRDefault="004B0CB3" w:rsidP="009F4CAC">
      <w:pPr>
        <w:tabs>
          <w:tab w:val="num" w:pos="1134"/>
        </w:tabs>
        <w:jc w:val="both"/>
        <w:rPr>
          <w:i w:val="0"/>
          <w:sz w:val="22"/>
          <w:szCs w:val="22"/>
        </w:rPr>
      </w:pPr>
    </w:p>
    <w:p w14:paraId="04590CFA" w14:textId="77777777" w:rsidR="004B0CB3" w:rsidRPr="00FF38DC" w:rsidRDefault="004B0CB3" w:rsidP="00AD2850">
      <w:pPr>
        <w:tabs>
          <w:tab w:val="num" w:pos="1134"/>
        </w:tabs>
        <w:ind w:left="1134"/>
        <w:jc w:val="both"/>
        <w:rPr>
          <w:i w:val="0"/>
          <w:sz w:val="22"/>
          <w:szCs w:val="22"/>
        </w:rPr>
      </w:pPr>
    </w:p>
    <w:p w14:paraId="67538B9D"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0B1FFA1A" w14:textId="77777777" w:rsidR="0082333C" w:rsidRPr="00FF38DC" w:rsidRDefault="0082333C" w:rsidP="00BF32CF">
      <w:pPr>
        <w:pStyle w:val="Glava"/>
        <w:tabs>
          <w:tab w:val="clear" w:pos="4536"/>
          <w:tab w:val="clear" w:pos="9072"/>
        </w:tabs>
        <w:ind w:left="1080"/>
        <w:jc w:val="both"/>
        <w:rPr>
          <w:i w:val="0"/>
          <w:sz w:val="22"/>
          <w:szCs w:val="22"/>
        </w:rPr>
      </w:pPr>
    </w:p>
    <w:p w14:paraId="64CA78C8" w14:textId="0A26A669" w:rsidR="0082333C" w:rsidRPr="00FF38DC" w:rsidRDefault="00097FEF" w:rsidP="00FD35AC">
      <w:pPr>
        <w:ind w:left="1080"/>
        <w:jc w:val="both"/>
        <w:rPr>
          <w:i w:val="0"/>
          <w:sz w:val="22"/>
          <w:szCs w:val="22"/>
        </w:rPr>
      </w:pPr>
      <w:r w:rsidRPr="00AA444D">
        <w:rPr>
          <w:i w:val="0"/>
          <w:sz w:val="22"/>
          <w:szCs w:val="22"/>
        </w:rPr>
        <w:t xml:space="preserve">Naročnik bo izbral </w:t>
      </w:r>
      <w:r w:rsidR="007777EC">
        <w:rPr>
          <w:i w:val="0"/>
          <w:sz w:val="22"/>
          <w:szCs w:val="22"/>
        </w:rPr>
        <w:t xml:space="preserve">največ štiri (4) </w:t>
      </w:r>
      <w:r w:rsidRPr="00AA444D">
        <w:rPr>
          <w:i w:val="0"/>
          <w:sz w:val="22"/>
          <w:szCs w:val="22"/>
        </w:rPr>
        <w:t>ekonomsko najugodnejše ponudbe z upošt</w:t>
      </w:r>
      <w:r w:rsidR="007777EC">
        <w:rPr>
          <w:i w:val="0"/>
          <w:sz w:val="22"/>
          <w:szCs w:val="22"/>
        </w:rPr>
        <w:t>evanjem v nadaljevanju navedenega merila</w:t>
      </w:r>
      <w:r w:rsidRPr="00AA444D">
        <w:rPr>
          <w:i w:val="0"/>
          <w:sz w:val="22"/>
          <w:szCs w:val="22"/>
        </w:rPr>
        <w:t>.</w:t>
      </w:r>
    </w:p>
    <w:p w14:paraId="03E00070" w14:textId="77777777" w:rsidR="00043EB6" w:rsidRPr="00FD763C" w:rsidRDefault="00043EB6" w:rsidP="00043EB6">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Pr>
          <w:i w:val="0"/>
          <w:sz w:val="22"/>
          <w:szCs w:val="22"/>
        </w:rPr>
        <w:t>5</w:t>
      </w:r>
    </w:p>
    <w:p w14:paraId="437D7F9C" w14:textId="77777777" w:rsidR="00043EB6" w:rsidRPr="00FD763C" w:rsidRDefault="00043EB6" w:rsidP="00043EB6">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Pr>
          <w:i w:val="0"/>
          <w:sz w:val="22"/>
          <w:szCs w:val="22"/>
        </w:rPr>
        <w:t>5</w:t>
      </w:r>
    </w:p>
    <w:p w14:paraId="409562FB" w14:textId="77777777" w:rsidR="00043EB6" w:rsidRDefault="00043EB6" w:rsidP="00043EB6">
      <w:pPr>
        <w:tabs>
          <w:tab w:val="num" w:pos="1134"/>
        </w:tabs>
        <w:jc w:val="both"/>
        <w:rPr>
          <w:i w:val="0"/>
          <w:sz w:val="22"/>
          <w:szCs w:val="22"/>
        </w:rPr>
      </w:pPr>
    </w:p>
    <w:p w14:paraId="3E0312D2" w14:textId="77777777" w:rsidR="00043EB6" w:rsidRDefault="00043EB6" w:rsidP="00043EB6">
      <w:pPr>
        <w:ind w:left="1080"/>
        <w:jc w:val="both"/>
        <w:rPr>
          <w:i w:val="0"/>
          <w:sz w:val="22"/>
          <w:szCs w:val="22"/>
        </w:rPr>
      </w:pPr>
      <w:r>
        <w:rPr>
          <w:i w:val="0"/>
          <w:sz w:val="22"/>
          <w:szCs w:val="22"/>
        </w:rPr>
        <w:t>Število točk posameznega ponudnika se za posamezen sklop izračuna po sledeči formuli:</w:t>
      </w:r>
    </w:p>
    <w:p w14:paraId="16F5E1C0" w14:textId="77777777" w:rsidR="00043EB6" w:rsidRDefault="00043EB6" w:rsidP="00043EB6">
      <w:pPr>
        <w:ind w:left="1080"/>
        <w:jc w:val="both"/>
        <w:rPr>
          <w:i w:val="0"/>
          <w:sz w:val="22"/>
          <w:szCs w:val="22"/>
        </w:rPr>
      </w:pPr>
      <w:proofErr w:type="spellStart"/>
      <w:r>
        <w:rPr>
          <w:i w:val="0"/>
          <w:sz w:val="22"/>
          <w:szCs w:val="22"/>
        </w:rPr>
        <w:t>ŠTp</w:t>
      </w:r>
      <w:proofErr w:type="spellEnd"/>
      <w:r>
        <w:rPr>
          <w:i w:val="0"/>
          <w:sz w:val="22"/>
          <w:szCs w:val="22"/>
        </w:rPr>
        <w:t xml:space="preserve"> = (85 * </w:t>
      </w:r>
      <w:proofErr w:type="spellStart"/>
      <w:r>
        <w:rPr>
          <w:i w:val="0"/>
          <w:sz w:val="22"/>
          <w:szCs w:val="22"/>
        </w:rPr>
        <w:t>ŠTPCp</w:t>
      </w:r>
      <w:proofErr w:type="spellEnd"/>
      <w:r>
        <w:rPr>
          <w:i w:val="0"/>
          <w:sz w:val="22"/>
          <w:szCs w:val="22"/>
        </w:rPr>
        <w:t xml:space="preserve">) + (15 * </w:t>
      </w:r>
      <w:proofErr w:type="spellStart"/>
      <w:r>
        <w:rPr>
          <w:i w:val="0"/>
          <w:sz w:val="22"/>
          <w:szCs w:val="22"/>
        </w:rPr>
        <w:t>ŠTSKp</w:t>
      </w:r>
      <w:proofErr w:type="spellEnd"/>
      <w:r>
        <w:rPr>
          <w:i w:val="0"/>
          <w:sz w:val="22"/>
          <w:szCs w:val="22"/>
        </w:rPr>
        <w:t xml:space="preserve">) </w:t>
      </w:r>
    </w:p>
    <w:p w14:paraId="71E245F5" w14:textId="77777777" w:rsidR="00043EB6" w:rsidRDefault="00043EB6" w:rsidP="00043EB6">
      <w:pPr>
        <w:ind w:left="1080"/>
        <w:jc w:val="both"/>
        <w:rPr>
          <w:i w:val="0"/>
          <w:sz w:val="22"/>
          <w:szCs w:val="22"/>
        </w:rPr>
      </w:pPr>
    </w:p>
    <w:p w14:paraId="10A2C596" w14:textId="77777777" w:rsidR="00043EB6" w:rsidRDefault="00043EB6" w:rsidP="00043EB6">
      <w:pPr>
        <w:ind w:left="1080"/>
        <w:jc w:val="both"/>
        <w:rPr>
          <w:i w:val="0"/>
          <w:sz w:val="22"/>
          <w:szCs w:val="22"/>
        </w:rPr>
      </w:pPr>
      <w:r w:rsidRPr="00AD2850">
        <w:rPr>
          <w:i w:val="0"/>
          <w:sz w:val="22"/>
          <w:szCs w:val="22"/>
        </w:rPr>
        <w:t>Največje število točk je 100.</w:t>
      </w:r>
    </w:p>
    <w:p w14:paraId="4F82CF74" w14:textId="77777777" w:rsidR="00043EB6" w:rsidRDefault="00043EB6" w:rsidP="00043EB6">
      <w:pPr>
        <w:ind w:left="1080"/>
        <w:jc w:val="both"/>
        <w:rPr>
          <w:i w:val="0"/>
          <w:sz w:val="22"/>
          <w:szCs w:val="22"/>
        </w:rPr>
      </w:pPr>
    </w:p>
    <w:p w14:paraId="685D6550" w14:textId="77777777" w:rsidR="00043EB6" w:rsidRPr="00994F0A" w:rsidRDefault="00043EB6" w:rsidP="00043EB6">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62049589" w14:textId="77777777" w:rsidR="00043EB6" w:rsidRPr="00994F0A" w:rsidRDefault="00043EB6" w:rsidP="00043EB6">
      <w:pPr>
        <w:ind w:left="993"/>
        <w:jc w:val="both"/>
        <w:rPr>
          <w:iCs/>
          <w:sz w:val="22"/>
          <w:szCs w:val="22"/>
        </w:rPr>
      </w:pPr>
      <w:r w:rsidRPr="00994F0A">
        <w:rPr>
          <w:i w:val="0"/>
          <w:iCs/>
          <w:sz w:val="22"/>
          <w:szCs w:val="22"/>
        </w:rPr>
        <w:t>Naročnik bo točkoval skupno ponudbeno vrednost za ocenjeno količino z DDV do največ 8</w:t>
      </w:r>
      <w:r>
        <w:rPr>
          <w:i w:val="0"/>
          <w:iCs/>
          <w:sz w:val="22"/>
          <w:szCs w:val="22"/>
        </w:rPr>
        <w:t>5</w:t>
      </w:r>
      <w:r w:rsidRPr="00994F0A">
        <w:rPr>
          <w:i w:val="0"/>
          <w:iCs/>
          <w:sz w:val="22"/>
          <w:szCs w:val="22"/>
        </w:rPr>
        <w:t xml:space="preserve"> točk, in sicer na način, da bo najugodnejši ponudnik dobil najvišje število točk, to je 8</w:t>
      </w:r>
      <w:r>
        <w:rPr>
          <w:i w:val="0"/>
          <w:iCs/>
          <w:sz w:val="22"/>
          <w:szCs w:val="22"/>
        </w:rPr>
        <w:t>5</w:t>
      </w:r>
      <w:r w:rsidRPr="00994F0A">
        <w:rPr>
          <w:i w:val="0"/>
          <w:iCs/>
          <w:sz w:val="22"/>
          <w:szCs w:val="22"/>
        </w:rPr>
        <w:t xml:space="preserve"> točk, vsak naslednji pa glede na najcenejšo ponudbo sorazmerno manjše število točk.</w:t>
      </w:r>
    </w:p>
    <w:p w14:paraId="64E9A30D" w14:textId="77777777" w:rsidR="00043EB6" w:rsidRPr="00994F0A" w:rsidRDefault="00043EB6" w:rsidP="00043EB6">
      <w:pPr>
        <w:ind w:left="993"/>
        <w:jc w:val="both"/>
        <w:rPr>
          <w:i w:val="0"/>
          <w:iCs/>
          <w:color w:val="1F497D"/>
          <w:sz w:val="22"/>
          <w:szCs w:val="22"/>
        </w:rPr>
      </w:pPr>
    </w:p>
    <w:p w14:paraId="72211458" w14:textId="77777777" w:rsidR="00043EB6" w:rsidRPr="00994F0A" w:rsidRDefault="00043EB6" w:rsidP="00043EB6">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Pr>
          <w:i w:val="0"/>
          <w:iCs/>
          <w:sz w:val="22"/>
          <w:szCs w:val="22"/>
        </w:rPr>
        <w:t>5</w:t>
      </w:r>
      <w:r w:rsidRPr="00994F0A">
        <w:rPr>
          <w:i w:val="0"/>
          <w:iCs/>
          <w:sz w:val="22"/>
          <w:szCs w:val="22"/>
        </w:rPr>
        <w:t xml:space="preserve"> pri čemer je:</w:t>
      </w:r>
    </w:p>
    <w:p w14:paraId="7A166003" w14:textId="77777777" w:rsidR="00043EB6" w:rsidRPr="00994F0A" w:rsidRDefault="00043EB6" w:rsidP="00043EB6">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476E5098" w14:textId="77777777" w:rsidR="00043EB6" w:rsidRPr="00994F0A" w:rsidRDefault="00043EB6" w:rsidP="00043EB6">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6E16BAA5" w14:textId="77777777" w:rsidR="00043EB6" w:rsidRPr="00994F0A" w:rsidRDefault="00043EB6" w:rsidP="00043EB6">
      <w:pPr>
        <w:ind w:left="993"/>
        <w:jc w:val="both"/>
        <w:rPr>
          <w:i w:val="0"/>
          <w:iCs/>
          <w:sz w:val="22"/>
          <w:szCs w:val="22"/>
        </w:rPr>
      </w:pPr>
      <w:proofErr w:type="spellStart"/>
      <w:r w:rsidRPr="00994F0A">
        <w:rPr>
          <w:i w:val="0"/>
          <w:iCs/>
          <w:sz w:val="22"/>
          <w:szCs w:val="22"/>
        </w:rPr>
        <w:lastRenderedPageBreak/>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79034D90" w14:textId="77777777" w:rsidR="00043EB6" w:rsidRPr="00994F0A" w:rsidRDefault="00043EB6" w:rsidP="00043EB6">
      <w:pPr>
        <w:ind w:left="993"/>
        <w:rPr>
          <w:color w:val="1F497D"/>
          <w:sz w:val="22"/>
          <w:szCs w:val="22"/>
        </w:rPr>
      </w:pPr>
    </w:p>
    <w:p w14:paraId="0EC396CF" w14:textId="77777777" w:rsidR="00043EB6" w:rsidRPr="004B0CB3" w:rsidRDefault="00043EB6" w:rsidP="00043EB6">
      <w:pPr>
        <w:pStyle w:val="Odstavekseznama"/>
        <w:ind w:left="993"/>
        <w:rPr>
          <w:b/>
          <w:bCs/>
          <w:sz w:val="22"/>
          <w:szCs w:val="22"/>
        </w:rPr>
      </w:pPr>
      <w:r>
        <w:rPr>
          <w:b/>
          <w:sz w:val="22"/>
          <w:szCs w:val="22"/>
        </w:rPr>
        <w:t>B</w:t>
      </w:r>
      <w:r w:rsidRPr="004B0CB3">
        <w:rPr>
          <w:b/>
          <w:sz w:val="22"/>
          <w:szCs w:val="22"/>
        </w:rPr>
        <w:t>)</w:t>
      </w:r>
      <w:r w:rsidRPr="00994F0A">
        <w:rPr>
          <w:sz w:val="22"/>
          <w:szCs w:val="22"/>
        </w:rPr>
        <w:t xml:space="preserve">      </w:t>
      </w:r>
      <w:r w:rsidRPr="00994F0A">
        <w:rPr>
          <w:b/>
          <w:bCs/>
          <w:sz w:val="22"/>
          <w:szCs w:val="22"/>
        </w:rPr>
        <w:t>Izračun točk po merilu živila iz shem kakovosti ali nacionalnih shem kakovosti:</w:t>
      </w:r>
    </w:p>
    <w:p w14:paraId="007D42AB" w14:textId="77777777" w:rsidR="00043EB6" w:rsidRPr="00994F0A" w:rsidRDefault="00043EB6" w:rsidP="00043EB6">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Pr>
          <w:i w:val="0"/>
          <w:iCs/>
          <w:sz w:val="22"/>
          <w:szCs w:val="22"/>
        </w:rPr>
        <w:t>, opredeljenih v 3. točki III. poglavja predmetne razpisne dokumentacije,</w:t>
      </w:r>
      <w:r w:rsidRPr="00994F0A">
        <w:rPr>
          <w:i w:val="0"/>
          <w:iCs/>
          <w:sz w:val="22"/>
          <w:szCs w:val="22"/>
        </w:rPr>
        <w:t xml:space="preserve"> in zanje predložili potrdila (certifikat, ki ga izda neodvisna akreditirana institucija). Najvišje število točk je 1</w:t>
      </w:r>
      <w:r>
        <w:rPr>
          <w:i w:val="0"/>
          <w:iCs/>
          <w:sz w:val="22"/>
          <w:szCs w:val="22"/>
        </w:rPr>
        <w:t>5</w:t>
      </w:r>
      <w:r w:rsidRPr="00994F0A">
        <w:rPr>
          <w:i w:val="0"/>
          <w:iCs/>
          <w:sz w:val="22"/>
          <w:szCs w:val="22"/>
        </w:rPr>
        <w:t>, ki jih prejme ponudnik, ki ponudi vsa živila, ki imajo vsaj eno izmed oznak iz shem kakovosti ali nacionalnih shem kakovosti.</w:t>
      </w:r>
      <w:r>
        <w:rPr>
          <w:i w:val="0"/>
          <w:iCs/>
          <w:sz w:val="22"/>
          <w:szCs w:val="22"/>
        </w:rPr>
        <w:t xml:space="preserve"> </w:t>
      </w:r>
    </w:p>
    <w:p w14:paraId="607347D3" w14:textId="77777777" w:rsidR="00043EB6" w:rsidRPr="00994F0A" w:rsidRDefault="00043EB6" w:rsidP="00043EB6">
      <w:pPr>
        <w:ind w:left="993"/>
        <w:rPr>
          <w:iCs/>
          <w:color w:val="1F497D"/>
          <w:sz w:val="22"/>
          <w:szCs w:val="22"/>
          <w:u w:val="single"/>
        </w:rPr>
      </w:pPr>
    </w:p>
    <w:p w14:paraId="41976237" w14:textId="77777777" w:rsidR="00043EB6" w:rsidRPr="00994F0A" w:rsidRDefault="00043EB6" w:rsidP="00043EB6">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Pr>
          <w:i w:val="0"/>
          <w:iCs/>
          <w:sz w:val="22"/>
          <w:szCs w:val="22"/>
        </w:rPr>
        <w:t xml:space="preserve">Popis blaga, ki je del ponudbenega predračuna </w:t>
      </w:r>
      <w:r w:rsidRPr="00994F0A">
        <w:rPr>
          <w:i w:val="0"/>
          <w:iCs/>
          <w:sz w:val="22"/>
          <w:szCs w:val="22"/>
        </w:rPr>
        <w:t>označiti, katera živila izpolnjujejo kriterije iz shem kakovosti in zanje predložiti prej navedena potrdila.</w:t>
      </w:r>
    </w:p>
    <w:p w14:paraId="679FA0E2" w14:textId="77777777" w:rsidR="00043EB6" w:rsidRPr="00994F0A" w:rsidRDefault="00043EB6" w:rsidP="00043EB6">
      <w:pPr>
        <w:ind w:left="993"/>
        <w:rPr>
          <w:color w:val="0070C0"/>
          <w:sz w:val="22"/>
          <w:szCs w:val="22"/>
        </w:rPr>
      </w:pPr>
    </w:p>
    <w:p w14:paraId="71EBF430" w14:textId="77777777" w:rsidR="00043EB6" w:rsidRPr="00994F0A" w:rsidRDefault="00043EB6" w:rsidP="00043EB6">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Pr>
          <w:i w:val="0"/>
          <w:iCs/>
          <w:sz w:val="22"/>
          <w:szCs w:val="22"/>
        </w:rPr>
        <w:t>5</w:t>
      </w:r>
      <w:r w:rsidRPr="00994F0A">
        <w:rPr>
          <w:i w:val="0"/>
          <w:iCs/>
          <w:sz w:val="22"/>
          <w:szCs w:val="22"/>
        </w:rPr>
        <w:t xml:space="preserve"> pri čemer je:</w:t>
      </w:r>
    </w:p>
    <w:p w14:paraId="0403B979" w14:textId="77777777" w:rsidR="00043EB6" w:rsidRPr="00994F0A" w:rsidRDefault="00043EB6" w:rsidP="00043EB6">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1DEEF6F4" w14:textId="77777777" w:rsidR="00043EB6" w:rsidRPr="00994F0A" w:rsidRDefault="00043EB6" w:rsidP="00043EB6">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Pr>
          <w:i w:val="0"/>
          <w:iCs/>
          <w:sz w:val="22"/>
          <w:szCs w:val="22"/>
        </w:rPr>
        <w:t>j</w:t>
      </w:r>
      <w:r w:rsidRPr="00994F0A">
        <w:rPr>
          <w:i w:val="0"/>
          <w:iCs/>
          <w:sz w:val="22"/>
          <w:szCs w:val="22"/>
        </w:rPr>
        <w:t xml:space="preserve"> en znak kakovosti</w:t>
      </w:r>
    </w:p>
    <w:p w14:paraId="7384B79E" w14:textId="03E36AD7" w:rsidR="00043EB6" w:rsidRDefault="00043EB6" w:rsidP="00043EB6">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Pr>
          <w:i w:val="0"/>
          <w:iCs/>
          <w:sz w:val="22"/>
          <w:szCs w:val="22"/>
        </w:rPr>
        <w:t>, kjer je shema kakovosti merilo</w:t>
      </w:r>
      <w:r w:rsidRPr="00994F0A">
        <w:rPr>
          <w:i w:val="0"/>
          <w:iCs/>
          <w:sz w:val="22"/>
          <w:szCs w:val="22"/>
        </w:rPr>
        <w:t xml:space="preserve">             </w:t>
      </w:r>
    </w:p>
    <w:p w14:paraId="46867A78" w14:textId="77777777" w:rsidR="00886747" w:rsidRPr="00994F0A" w:rsidRDefault="00886747" w:rsidP="00043EB6">
      <w:pPr>
        <w:ind w:left="993"/>
        <w:jc w:val="both"/>
        <w:rPr>
          <w:i w:val="0"/>
          <w:iCs/>
          <w:sz w:val="22"/>
          <w:szCs w:val="22"/>
        </w:rPr>
      </w:pPr>
    </w:p>
    <w:p w14:paraId="0CB7F069" w14:textId="57D3489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p>
    <w:p w14:paraId="078EAA6A" w14:textId="77777777" w:rsidR="00D44A29" w:rsidRDefault="00D44A29" w:rsidP="00D44A29">
      <w:pPr>
        <w:pStyle w:val="ListParagraph1"/>
        <w:ind w:left="1134"/>
        <w:jc w:val="both"/>
        <w:rPr>
          <w:b/>
          <w:i w:val="0"/>
          <w:sz w:val="22"/>
          <w:szCs w:val="22"/>
        </w:rPr>
      </w:pPr>
    </w:p>
    <w:p w14:paraId="072C55D0"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4AE4D3F8" w14:textId="77777777" w:rsidR="00FE23F1" w:rsidRPr="00FF38DC" w:rsidRDefault="00FE23F1" w:rsidP="004B0CB3">
      <w:pPr>
        <w:tabs>
          <w:tab w:val="num" w:pos="1134"/>
        </w:tabs>
        <w:jc w:val="both"/>
        <w:rPr>
          <w:i w:val="0"/>
          <w:sz w:val="22"/>
          <w:szCs w:val="22"/>
        </w:rPr>
      </w:pPr>
    </w:p>
    <w:p w14:paraId="47A4AEE7"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13D6BDA5" w14:textId="77777777" w:rsidR="00FE23F1" w:rsidRPr="00FF38DC" w:rsidRDefault="00FE23F1" w:rsidP="00FE23F1">
      <w:pPr>
        <w:tabs>
          <w:tab w:val="num" w:pos="1134"/>
        </w:tabs>
        <w:ind w:left="1134"/>
        <w:jc w:val="both"/>
        <w:rPr>
          <w:i w:val="0"/>
          <w:sz w:val="22"/>
          <w:szCs w:val="22"/>
        </w:rPr>
      </w:pPr>
    </w:p>
    <w:p w14:paraId="303621BC"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7B8E504"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7B369B5F"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78F3924E"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3340B1D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53F3A0E1" w14:textId="77777777" w:rsidR="00FE23F1" w:rsidRPr="00FF38DC" w:rsidRDefault="00FE23F1" w:rsidP="00FE23F1">
      <w:pPr>
        <w:tabs>
          <w:tab w:val="num" w:pos="1134"/>
        </w:tabs>
        <w:ind w:left="1134"/>
        <w:jc w:val="both"/>
        <w:rPr>
          <w:i w:val="0"/>
          <w:sz w:val="22"/>
          <w:szCs w:val="22"/>
        </w:rPr>
      </w:pPr>
    </w:p>
    <w:p w14:paraId="0F9CC2AB" w14:textId="77777777" w:rsidR="00AD2850" w:rsidRPr="00404357" w:rsidRDefault="00AD2850" w:rsidP="00D44A29">
      <w:pPr>
        <w:jc w:val="both"/>
        <w:rPr>
          <w:i w:val="0"/>
          <w:sz w:val="22"/>
          <w:szCs w:val="22"/>
        </w:rPr>
      </w:pPr>
    </w:p>
    <w:p w14:paraId="0BE4D8C4"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655C84FB" w14:textId="77777777" w:rsidR="0082333C" w:rsidRPr="0079325B" w:rsidRDefault="0082333C" w:rsidP="00BF32CF">
      <w:pPr>
        <w:pStyle w:val="Glava"/>
        <w:tabs>
          <w:tab w:val="clear" w:pos="4536"/>
          <w:tab w:val="clear" w:pos="9072"/>
        </w:tabs>
        <w:ind w:left="1080"/>
        <w:jc w:val="both"/>
        <w:rPr>
          <w:i w:val="0"/>
          <w:sz w:val="22"/>
          <w:szCs w:val="22"/>
        </w:rPr>
      </w:pPr>
    </w:p>
    <w:p w14:paraId="5ECA75CD" w14:textId="6DF379A7" w:rsidR="00007E22" w:rsidRDefault="00007E22" w:rsidP="00181084">
      <w:pPr>
        <w:numPr>
          <w:ilvl w:val="0"/>
          <w:numId w:val="9"/>
        </w:numPr>
        <w:rPr>
          <w:i w:val="0"/>
          <w:sz w:val="22"/>
          <w:szCs w:val="22"/>
        </w:rPr>
      </w:pPr>
      <w:r>
        <w:rPr>
          <w:i w:val="0"/>
          <w:sz w:val="22"/>
          <w:szCs w:val="22"/>
        </w:rPr>
        <w:t xml:space="preserve">Vzorec okvirnega sporazuma z odpiranjem konkurence </w:t>
      </w:r>
      <w:r w:rsidR="007E4EA0">
        <w:rPr>
          <w:i w:val="0"/>
          <w:sz w:val="22"/>
          <w:szCs w:val="22"/>
        </w:rPr>
        <w:t>(priloga A/1</w:t>
      </w:r>
      <w:r>
        <w:rPr>
          <w:i w:val="0"/>
          <w:sz w:val="22"/>
          <w:szCs w:val="22"/>
        </w:rPr>
        <w:t>)</w:t>
      </w:r>
    </w:p>
    <w:p w14:paraId="18161197" w14:textId="4A153559" w:rsidR="00007E22" w:rsidRPr="0079325B" w:rsidRDefault="00007E22" w:rsidP="00181084">
      <w:pPr>
        <w:numPr>
          <w:ilvl w:val="0"/>
          <w:numId w:val="9"/>
        </w:numPr>
        <w:rPr>
          <w:i w:val="0"/>
          <w:sz w:val="22"/>
          <w:szCs w:val="22"/>
        </w:rPr>
      </w:pPr>
      <w:r>
        <w:rPr>
          <w:i w:val="0"/>
          <w:sz w:val="22"/>
          <w:szCs w:val="22"/>
        </w:rPr>
        <w:t>Vzorec pogodbe iz odpiranj</w:t>
      </w:r>
      <w:r w:rsidR="007777EC">
        <w:rPr>
          <w:i w:val="0"/>
          <w:sz w:val="22"/>
          <w:szCs w:val="22"/>
        </w:rPr>
        <w:t>a konkurence</w:t>
      </w:r>
      <w:r w:rsidR="007E4EA0">
        <w:rPr>
          <w:i w:val="0"/>
          <w:sz w:val="22"/>
          <w:szCs w:val="22"/>
        </w:rPr>
        <w:t xml:space="preserve"> (priloga A/2</w:t>
      </w:r>
      <w:r>
        <w:rPr>
          <w:i w:val="0"/>
          <w:sz w:val="22"/>
          <w:szCs w:val="22"/>
        </w:rPr>
        <w:t>)</w:t>
      </w:r>
    </w:p>
    <w:p w14:paraId="21AD98B6"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87D0449" w14:textId="77777777" w:rsidR="00043EB6" w:rsidRDefault="00043EB6" w:rsidP="00043EB6">
            <w:pPr>
              <w:pStyle w:val="Telobesedila-zamik"/>
              <w:ind w:left="0"/>
              <w:rPr>
                <w:i w:val="0"/>
                <w:sz w:val="22"/>
                <w:szCs w:val="22"/>
              </w:rPr>
            </w:pPr>
            <w:r>
              <w:rPr>
                <w:i w:val="0"/>
                <w:sz w:val="22"/>
                <w:szCs w:val="22"/>
              </w:rPr>
              <w:t>Kopija certifikatov za ponujena ekološka živila in živila iz drugih shem kakovosti</w:t>
            </w:r>
          </w:p>
          <w:p w14:paraId="0B5E6A53" w14:textId="18D69033" w:rsidR="0028468C" w:rsidRDefault="00043EB6" w:rsidP="00043EB6">
            <w:pPr>
              <w:pStyle w:val="Telobesedila-zamik"/>
              <w:ind w:left="0"/>
              <w:rPr>
                <w:i w:val="0"/>
                <w:sz w:val="22"/>
                <w:szCs w:val="22"/>
              </w:rPr>
            </w:pPr>
            <w:r>
              <w:rPr>
                <w:i w:val="0"/>
                <w:sz w:val="22"/>
                <w:szCs w:val="22"/>
              </w:rPr>
              <w:t>Kopija certifikata za distribucijo ponujenih živil iz shem kakovosti (ekološka pridelava in izbrana kakovost)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41CD0B85" w:rsidR="00E002B1" w:rsidRPr="0056455E" w:rsidRDefault="00E002B1" w:rsidP="00234A79">
      <w:pPr>
        <w:shd w:val="clear" w:color="auto" w:fill="FFFFFF" w:themeFill="background1"/>
        <w:ind w:left="1080" w:right="502"/>
        <w:jc w:val="both"/>
        <w:rPr>
          <w:i w:val="0"/>
          <w:szCs w:val="24"/>
        </w:rPr>
      </w:pPr>
      <w:r>
        <w:rPr>
          <w:i w:val="0"/>
          <w:sz w:val="22"/>
          <w:szCs w:val="22"/>
        </w:rPr>
        <w:t>se prijavljam na razpis za izbiro dobaviteljev za javno naročilo »</w:t>
      </w:r>
      <w:r w:rsidR="00234A79" w:rsidRPr="00234A79">
        <w:rPr>
          <w:i w:val="0"/>
          <w:szCs w:val="24"/>
        </w:rPr>
        <w:t>Sukcesivna dobava živil za potrebe OŠ Poljane – SVEŽA ZELENJAVA IN SADJE</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03332FC5" w14:textId="2A5FAB0D" w:rsidR="00C718B0" w:rsidRPr="00C47DAF" w:rsidRDefault="0070633D" w:rsidP="00C47DAF">
      <w:pPr>
        <w:pStyle w:val="Glava"/>
        <w:tabs>
          <w:tab w:val="clear" w:pos="4536"/>
          <w:tab w:val="clear" w:pos="9072"/>
        </w:tabs>
        <w:ind w:left="1080"/>
        <w:jc w:val="both"/>
        <w:rPr>
          <w:i w:val="0"/>
          <w:sz w:val="22"/>
          <w:szCs w:val="22"/>
        </w:rPr>
      </w:pPr>
      <w:r w:rsidRPr="007A75B8">
        <w:rPr>
          <w:i w:val="0"/>
          <w:sz w:val="22"/>
          <w:szCs w:val="22"/>
        </w:rPr>
        <w:br w:type="page"/>
      </w: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53"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2923"/>
        <w:gridCol w:w="2922"/>
      </w:tblGrid>
      <w:tr w:rsidR="00234A79" w:rsidRPr="00FF38DC" w14:paraId="4DA1F0D7" w14:textId="14363C5C" w:rsidTr="00234A79">
        <w:trPr>
          <w:trHeight w:val="696"/>
        </w:trPr>
        <w:tc>
          <w:tcPr>
            <w:tcW w:w="1711" w:type="pct"/>
          </w:tcPr>
          <w:p w14:paraId="78B92D46" w14:textId="509990B3" w:rsidR="00234A79" w:rsidRPr="00FF38DC" w:rsidRDefault="00234A79" w:rsidP="00743DA5">
            <w:pPr>
              <w:pStyle w:val="Glava"/>
              <w:tabs>
                <w:tab w:val="clear" w:pos="4536"/>
                <w:tab w:val="clear" w:pos="9072"/>
              </w:tabs>
              <w:ind w:right="502"/>
              <w:jc w:val="center"/>
              <w:rPr>
                <w:i w:val="0"/>
                <w:sz w:val="22"/>
                <w:szCs w:val="22"/>
              </w:rPr>
            </w:pPr>
            <w:r>
              <w:rPr>
                <w:i w:val="0"/>
                <w:sz w:val="22"/>
                <w:szCs w:val="22"/>
              </w:rPr>
              <w:t>Predmet naročila</w:t>
            </w:r>
          </w:p>
        </w:tc>
        <w:tc>
          <w:tcPr>
            <w:tcW w:w="1645" w:type="pct"/>
          </w:tcPr>
          <w:p w14:paraId="730AC9D1" w14:textId="77777777" w:rsidR="00234A79" w:rsidRPr="00FF38DC" w:rsidRDefault="00234A79"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1645" w:type="pct"/>
          </w:tcPr>
          <w:p w14:paraId="7FB64C0B" w14:textId="4EA936CC" w:rsidR="00234A79" w:rsidRPr="00FF38DC" w:rsidRDefault="00234A79" w:rsidP="00743DA5">
            <w:pPr>
              <w:pStyle w:val="Glava"/>
              <w:tabs>
                <w:tab w:val="clear" w:pos="4536"/>
                <w:tab w:val="clear" w:pos="9072"/>
              </w:tabs>
              <w:rPr>
                <w:i w:val="0"/>
                <w:sz w:val="22"/>
                <w:szCs w:val="22"/>
              </w:rPr>
            </w:pPr>
            <w:r w:rsidRPr="00234A79">
              <w:rPr>
                <w:i w:val="0"/>
                <w:sz w:val="22"/>
                <w:szCs w:val="22"/>
              </w:rPr>
              <w:t>Število živil po merilu »Shema kakovosti«</w:t>
            </w:r>
          </w:p>
        </w:tc>
      </w:tr>
      <w:tr w:rsidR="00234A79" w:rsidRPr="00FF38DC" w14:paraId="3349077D" w14:textId="0F902BCC" w:rsidTr="00234A79">
        <w:trPr>
          <w:trHeight w:val="900"/>
        </w:trPr>
        <w:tc>
          <w:tcPr>
            <w:tcW w:w="1711" w:type="pct"/>
          </w:tcPr>
          <w:p w14:paraId="306184AC" w14:textId="77777777" w:rsidR="00234A79" w:rsidRDefault="00234A79" w:rsidP="00743DA5">
            <w:pPr>
              <w:pStyle w:val="Glava"/>
              <w:tabs>
                <w:tab w:val="clear" w:pos="4536"/>
                <w:tab w:val="clear" w:pos="9072"/>
              </w:tabs>
              <w:ind w:right="502"/>
              <w:jc w:val="both"/>
              <w:rPr>
                <w:i w:val="0"/>
                <w:sz w:val="22"/>
                <w:szCs w:val="22"/>
              </w:rPr>
            </w:pPr>
          </w:p>
          <w:p w14:paraId="3546C43A" w14:textId="77777777" w:rsidR="00234A79" w:rsidRDefault="00234A79" w:rsidP="00743DA5">
            <w:pPr>
              <w:pStyle w:val="Glava"/>
              <w:tabs>
                <w:tab w:val="clear" w:pos="4536"/>
                <w:tab w:val="clear" w:pos="9072"/>
              </w:tabs>
              <w:ind w:right="502"/>
              <w:jc w:val="both"/>
              <w:rPr>
                <w:i w:val="0"/>
                <w:sz w:val="22"/>
                <w:szCs w:val="22"/>
              </w:rPr>
            </w:pPr>
            <w:r w:rsidRPr="00234A79">
              <w:rPr>
                <w:i w:val="0"/>
                <w:sz w:val="22"/>
                <w:szCs w:val="22"/>
              </w:rPr>
              <w:t>SVEŽA ZELENJAVA IN SADJE</w:t>
            </w:r>
          </w:p>
          <w:p w14:paraId="183E5F00" w14:textId="40E1E624" w:rsidR="00234A79" w:rsidRPr="00FF38DC" w:rsidRDefault="00234A79" w:rsidP="00743DA5">
            <w:pPr>
              <w:pStyle w:val="Glava"/>
              <w:tabs>
                <w:tab w:val="clear" w:pos="4536"/>
                <w:tab w:val="clear" w:pos="9072"/>
              </w:tabs>
              <w:ind w:right="502"/>
              <w:jc w:val="both"/>
              <w:rPr>
                <w:i w:val="0"/>
                <w:sz w:val="22"/>
                <w:szCs w:val="22"/>
              </w:rPr>
            </w:pPr>
          </w:p>
        </w:tc>
        <w:tc>
          <w:tcPr>
            <w:tcW w:w="1645" w:type="pct"/>
          </w:tcPr>
          <w:p w14:paraId="2BCF4FF4" w14:textId="77777777" w:rsidR="00234A79" w:rsidRPr="00FF38DC" w:rsidRDefault="00234A79" w:rsidP="00743DA5">
            <w:pPr>
              <w:pStyle w:val="Glava"/>
              <w:tabs>
                <w:tab w:val="clear" w:pos="4536"/>
                <w:tab w:val="clear" w:pos="9072"/>
              </w:tabs>
              <w:ind w:right="502"/>
              <w:jc w:val="both"/>
              <w:rPr>
                <w:i w:val="0"/>
                <w:sz w:val="22"/>
                <w:szCs w:val="22"/>
              </w:rPr>
            </w:pPr>
          </w:p>
        </w:tc>
        <w:tc>
          <w:tcPr>
            <w:tcW w:w="1645" w:type="pct"/>
          </w:tcPr>
          <w:p w14:paraId="28ECF6DF" w14:textId="77777777" w:rsidR="00234A79" w:rsidRPr="00FF38DC" w:rsidRDefault="00234A79" w:rsidP="00743DA5">
            <w:pPr>
              <w:pStyle w:val="Glava"/>
              <w:tabs>
                <w:tab w:val="clear" w:pos="4536"/>
                <w:tab w:val="clear" w:pos="9072"/>
              </w:tabs>
              <w:ind w:right="502"/>
              <w:jc w:val="both"/>
              <w:rPr>
                <w:i w:val="0"/>
                <w:sz w:val="22"/>
                <w:szCs w:val="22"/>
              </w:rPr>
            </w:pPr>
          </w:p>
        </w:tc>
      </w:tr>
    </w:tbl>
    <w:p w14:paraId="274AF824" w14:textId="77777777" w:rsidR="007E4EA0" w:rsidRDefault="007E4EA0" w:rsidP="00743DA5">
      <w:pPr>
        <w:ind w:left="372" w:right="502" w:firstLine="708"/>
        <w:jc w:val="both"/>
        <w:rPr>
          <w:i w:val="0"/>
          <w:sz w:val="22"/>
          <w:szCs w:val="22"/>
        </w:rPr>
      </w:pPr>
    </w:p>
    <w:p w14:paraId="1BBF5875" w14:textId="7611E354"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9DA7587" w:rsidR="007A75B8" w:rsidRPr="007A75B8" w:rsidRDefault="007A75B8" w:rsidP="007A75B8">
      <w:pPr>
        <w:ind w:left="1080" w:right="785"/>
        <w:jc w:val="both"/>
        <w:rPr>
          <w:b/>
          <w:i w:val="0"/>
          <w:sz w:val="22"/>
          <w:szCs w:val="22"/>
        </w:rPr>
      </w:pPr>
      <w:r w:rsidRPr="008B74C5">
        <w:rPr>
          <w:b/>
          <w:i w:val="0"/>
          <w:sz w:val="22"/>
          <w:szCs w:val="22"/>
        </w:rPr>
        <w:t>Ponudnik obrazec izpolni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72D7A583" w14:textId="77777777" w:rsidR="007E4EA0" w:rsidRDefault="007E4EA0" w:rsidP="00743DA5">
      <w:pPr>
        <w:ind w:right="502"/>
        <w:jc w:val="right"/>
        <w:rPr>
          <w:b/>
          <w:i w:val="0"/>
          <w:sz w:val="22"/>
          <w:szCs w:val="22"/>
        </w:rPr>
      </w:pPr>
    </w:p>
    <w:p w14:paraId="7FD6E7FE" w14:textId="77777777" w:rsidR="007E4EA0" w:rsidRDefault="007E4EA0" w:rsidP="00743DA5">
      <w:pPr>
        <w:ind w:right="502"/>
        <w:jc w:val="right"/>
        <w:rPr>
          <w:b/>
          <w:i w:val="0"/>
          <w:sz w:val="22"/>
          <w:szCs w:val="22"/>
        </w:rPr>
      </w:pPr>
    </w:p>
    <w:p w14:paraId="37426EBF" w14:textId="77777777" w:rsidR="007E4EA0" w:rsidRDefault="007E4EA0" w:rsidP="00743DA5">
      <w:pPr>
        <w:ind w:right="502"/>
        <w:jc w:val="right"/>
        <w:rPr>
          <w:b/>
          <w:i w:val="0"/>
          <w:sz w:val="22"/>
          <w:szCs w:val="22"/>
        </w:rPr>
      </w:pPr>
    </w:p>
    <w:p w14:paraId="0EB6E4A0" w14:textId="77777777" w:rsidR="007E4EA0" w:rsidRDefault="007E4EA0" w:rsidP="00743DA5">
      <w:pPr>
        <w:ind w:right="502"/>
        <w:jc w:val="right"/>
        <w:rPr>
          <w:b/>
          <w:i w:val="0"/>
          <w:sz w:val="22"/>
          <w:szCs w:val="22"/>
        </w:rPr>
      </w:pPr>
    </w:p>
    <w:p w14:paraId="6B68B22F" w14:textId="77777777" w:rsidR="00234A79" w:rsidRDefault="00234A79" w:rsidP="00743DA5">
      <w:pPr>
        <w:ind w:right="502"/>
        <w:jc w:val="right"/>
        <w:rPr>
          <w:b/>
          <w:i w:val="0"/>
          <w:sz w:val="22"/>
          <w:szCs w:val="22"/>
        </w:rPr>
      </w:pPr>
    </w:p>
    <w:p w14:paraId="5EC46641" w14:textId="77777777" w:rsidR="00234A79" w:rsidRDefault="00234A79" w:rsidP="00743DA5">
      <w:pPr>
        <w:ind w:right="502"/>
        <w:jc w:val="right"/>
        <w:rPr>
          <w:b/>
          <w:i w:val="0"/>
          <w:sz w:val="22"/>
          <w:szCs w:val="22"/>
        </w:rPr>
      </w:pPr>
    </w:p>
    <w:p w14:paraId="417C66E5" w14:textId="276B69BE"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1D9819BB" w14:textId="66D0C457" w:rsidR="005168E8" w:rsidRDefault="0056394D" w:rsidP="007E4EA0">
      <w:pPr>
        <w:pStyle w:val="Telobesedila2"/>
        <w:ind w:left="1080" w:right="502"/>
        <w:jc w:val="center"/>
        <w:rPr>
          <w:i/>
          <w:sz w:val="22"/>
          <w:szCs w:val="22"/>
        </w:rPr>
      </w:pPr>
      <w:r>
        <w:rPr>
          <w:rFonts w:ascii="Times New Roman" w:hAnsi="Times New Roman"/>
          <w:b/>
          <w:sz w:val="28"/>
          <w:szCs w:val="28"/>
        </w:rPr>
        <w:t>POPIS BLAGA</w:t>
      </w:r>
      <w:r w:rsidR="005168E8">
        <w:rPr>
          <w:rFonts w:ascii="Times New Roman" w:hAnsi="Times New Roman"/>
          <w:b/>
          <w:sz w:val="28"/>
          <w:szCs w:val="28"/>
        </w:rPr>
        <w:t xml:space="preserve"> </w:t>
      </w: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367B1901" w14:textId="77777777" w:rsidR="00234A79" w:rsidRDefault="00234A79" w:rsidP="00743DA5">
      <w:pPr>
        <w:pStyle w:val="Glava"/>
        <w:tabs>
          <w:tab w:val="clear" w:pos="4536"/>
          <w:tab w:val="clear" w:pos="9072"/>
        </w:tabs>
        <w:ind w:right="502"/>
        <w:jc w:val="right"/>
        <w:rPr>
          <w:b/>
          <w:i w:val="0"/>
          <w:sz w:val="22"/>
          <w:szCs w:val="22"/>
        </w:rPr>
      </w:pPr>
    </w:p>
    <w:p w14:paraId="79688988" w14:textId="77777777" w:rsidR="00234A79" w:rsidRDefault="00234A79" w:rsidP="00743DA5">
      <w:pPr>
        <w:pStyle w:val="Glava"/>
        <w:tabs>
          <w:tab w:val="clear" w:pos="4536"/>
          <w:tab w:val="clear" w:pos="9072"/>
        </w:tabs>
        <w:ind w:right="502"/>
        <w:jc w:val="right"/>
        <w:rPr>
          <w:b/>
          <w:i w:val="0"/>
          <w:sz w:val="22"/>
          <w:szCs w:val="22"/>
        </w:rPr>
      </w:pPr>
    </w:p>
    <w:p w14:paraId="6426EBA9" w14:textId="77777777" w:rsidR="00234A79" w:rsidRDefault="00234A79" w:rsidP="00743DA5">
      <w:pPr>
        <w:pStyle w:val="Glava"/>
        <w:tabs>
          <w:tab w:val="clear" w:pos="4536"/>
          <w:tab w:val="clear" w:pos="9072"/>
        </w:tabs>
        <w:ind w:right="502"/>
        <w:jc w:val="right"/>
        <w:rPr>
          <w:b/>
          <w:i w:val="0"/>
          <w:sz w:val="22"/>
          <w:szCs w:val="22"/>
        </w:rPr>
      </w:pPr>
    </w:p>
    <w:p w14:paraId="57A995C2" w14:textId="2E393805"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41C43DF6" w14:textId="77777777" w:rsidR="00234A79" w:rsidRDefault="00234A79" w:rsidP="00743DA5">
      <w:pPr>
        <w:ind w:left="1134" w:right="502"/>
        <w:jc w:val="right"/>
        <w:rPr>
          <w:b/>
          <w:i w:val="0"/>
          <w:sz w:val="22"/>
          <w:szCs w:val="22"/>
        </w:rPr>
      </w:pPr>
    </w:p>
    <w:p w14:paraId="6E110961" w14:textId="77777777" w:rsidR="00234A79" w:rsidRDefault="00234A79" w:rsidP="00743DA5">
      <w:pPr>
        <w:ind w:left="1134" w:right="502"/>
        <w:jc w:val="right"/>
        <w:rPr>
          <w:b/>
          <w:i w:val="0"/>
          <w:sz w:val="22"/>
          <w:szCs w:val="22"/>
        </w:rPr>
      </w:pPr>
    </w:p>
    <w:p w14:paraId="3B41C633" w14:textId="77777777" w:rsidR="00234A79" w:rsidRDefault="00234A79" w:rsidP="00743DA5">
      <w:pPr>
        <w:ind w:left="1134" w:right="502"/>
        <w:jc w:val="right"/>
        <w:rPr>
          <w:b/>
          <w:i w:val="0"/>
          <w:sz w:val="22"/>
          <w:szCs w:val="22"/>
        </w:rPr>
      </w:pPr>
    </w:p>
    <w:p w14:paraId="4B574782" w14:textId="24A3CED0"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32C142C"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126072FD" w14:textId="77777777" w:rsidR="00234A79" w:rsidRDefault="00234A79" w:rsidP="00234A79">
      <w:pPr>
        <w:ind w:left="1134" w:right="502"/>
        <w:rPr>
          <w:i w:val="0"/>
          <w:sz w:val="22"/>
          <w:szCs w:val="22"/>
        </w:rPr>
      </w:pPr>
      <w:r>
        <w:rPr>
          <w:i w:val="0"/>
          <w:sz w:val="22"/>
          <w:szCs w:val="22"/>
        </w:rPr>
        <w:t>Naročnik priznava naslednje sheme kakovosti:</w:t>
      </w:r>
    </w:p>
    <w:p w14:paraId="1928012B"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ekološka pridelava,</w:t>
      </w:r>
    </w:p>
    <w:p w14:paraId="2EC19D5F"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54BF1BAE"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4295B7B4"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4B557E6"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3BF9CE6C"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7970E417" w14:textId="77777777" w:rsidR="00234A79"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AEB44E8" w14:textId="77777777" w:rsidR="00234A79" w:rsidRPr="00363DF2" w:rsidRDefault="00234A79" w:rsidP="00234A79">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 (IK).</w:t>
      </w:r>
    </w:p>
    <w:p w14:paraId="2EBF708B" w14:textId="77777777" w:rsidR="00234A79" w:rsidRPr="0079325B" w:rsidRDefault="00234A79" w:rsidP="00234A79">
      <w:pPr>
        <w:ind w:left="1134" w:right="502"/>
        <w:rPr>
          <w:i w:val="0"/>
          <w:sz w:val="22"/>
          <w:szCs w:val="22"/>
        </w:rPr>
      </w:pPr>
    </w:p>
    <w:p w14:paraId="014D4C82" w14:textId="77777777" w:rsidR="00234A79" w:rsidRDefault="00234A79" w:rsidP="00234A79">
      <w:pPr>
        <w:ind w:left="1134" w:right="502"/>
        <w:jc w:val="both"/>
        <w:rPr>
          <w:i w:val="0"/>
          <w:sz w:val="22"/>
          <w:szCs w:val="22"/>
        </w:rPr>
      </w:pPr>
    </w:p>
    <w:p w14:paraId="0D7CB9B2" w14:textId="26C6EDD6" w:rsidR="00234A79" w:rsidRDefault="00234A79" w:rsidP="00234A79">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 iz shem kakovosti ekološka pridelava in izbrana kakovost, predloži tudi VELJAVNI CERTIFIKAT ZA DISTRIBUTERJA Z OPREDELJENO SHEMO KAKOVOSTI (ki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4F496274" w14:textId="77777777" w:rsidR="007E4EA0" w:rsidRDefault="007E4EA0">
      <w:pPr>
        <w:rPr>
          <w:b/>
          <w:i w:val="0"/>
          <w:sz w:val="22"/>
          <w:szCs w:val="22"/>
        </w:rPr>
      </w:pPr>
      <w:r>
        <w:rPr>
          <w:b/>
          <w:i w:val="0"/>
          <w:sz w:val="22"/>
          <w:szCs w:val="22"/>
        </w:rPr>
        <w:br w:type="page"/>
      </w:r>
    </w:p>
    <w:p w14:paraId="0B449114" w14:textId="23CB74B7" w:rsidR="0082333C" w:rsidRPr="00FF38DC" w:rsidRDefault="00D5688C" w:rsidP="00D5688C">
      <w:pPr>
        <w:jc w:val="right"/>
        <w:rPr>
          <w:b/>
          <w:i w:val="0"/>
          <w:sz w:val="22"/>
          <w:szCs w:val="22"/>
        </w:rPr>
      </w:pPr>
      <w:r>
        <w:rPr>
          <w:b/>
          <w:i w:val="0"/>
          <w:sz w:val="22"/>
          <w:szCs w:val="22"/>
        </w:rPr>
        <w:lastRenderedPageBreak/>
        <w:t>P</w:t>
      </w:r>
      <w:r w:rsidR="0082333C" w:rsidRPr="00FF38DC">
        <w:rPr>
          <w:b/>
          <w:i w:val="0"/>
          <w:sz w:val="22"/>
          <w:szCs w:val="22"/>
        </w:rPr>
        <w:t xml:space="preserve">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7E570732"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75516B95" w:rsidR="007530DE" w:rsidRPr="00812AD1" w:rsidRDefault="007530DE" w:rsidP="00812AD1">
      <w:pPr>
        <w:shd w:val="clear" w:color="auto" w:fill="FFFFFF" w:themeFill="background1"/>
        <w:ind w:left="1080" w:right="502"/>
        <w:jc w:val="both"/>
        <w:rPr>
          <w:i w:val="0"/>
          <w:szCs w:val="24"/>
        </w:rPr>
      </w:pPr>
      <w:r w:rsidRPr="00FF38DC">
        <w:rPr>
          <w:i w:val="0"/>
          <w:sz w:val="22"/>
          <w:szCs w:val="22"/>
        </w:rPr>
        <w:t xml:space="preserve">V zvezi z javnim naročilom </w:t>
      </w:r>
      <w:r w:rsidR="00234A79" w:rsidRPr="00234A79">
        <w:rPr>
          <w:i w:val="0"/>
          <w:sz w:val="22"/>
          <w:szCs w:val="22"/>
        </w:rPr>
        <w:t>»Sukcesivna dobava živil za potrebe OŠ Poljane – SVEŽA ZELENJAVA IN SADJE«</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7B154AFB"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w:t>
      </w:r>
      <w:r w:rsidR="007E4EA0">
        <w:rPr>
          <w:i w:val="0"/>
          <w:sz w:val="22"/>
          <w:szCs w:val="22"/>
        </w:rPr>
        <w:t>;</w:t>
      </w:r>
    </w:p>
    <w:p w14:paraId="6D1C5A85" w14:textId="7DD4ED2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w:t>
      </w:r>
      <w:r w:rsidR="007E4EA0">
        <w:rPr>
          <w:i w:val="0"/>
          <w:sz w:val="22"/>
          <w:szCs w:val="22"/>
        </w:rPr>
        <w:t xml:space="preserve">; </w:t>
      </w:r>
      <w:r w:rsidRPr="00A95983">
        <w:rPr>
          <w:i w:val="0"/>
          <w:sz w:val="22"/>
          <w:szCs w:val="22"/>
        </w:rPr>
        <w:t xml:space="preserve"> </w:t>
      </w:r>
    </w:p>
    <w:p w14:paraId="73C98338" w14:textId="6FAFAB3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648F323E"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 xml:space="preserve">V zvezi z javnim naročilom </w:t>
      </w:r>
      <w:r w:rsidR="00234A79" w:rsidRPr="00234A79">
        <w:rPr>
          <w:i w:val="0"/>
          <w:sz w:val="22"/>
          <w:szCs w:val="22"/>
        </w:rPr>
        <w:t>»Sukcesivna dobava živil za potrebe OŠ Poljane – SVEŽA ZELENJAVA IN SADJE«</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202F42B" w14:textId="77777777" w:rsidR="00234A79" w:rsidRDefault="00234A79" w:rsidP="00743DA5">
      <w:pPr>
        <w:pStyle w:val="Glava"/>
        <w:tabs>
          <w:tab w:val="clear" w:pos="4536"/>
          <w:tab w:val="clear" w:pos="9072"/>
        </w:tabs>
        <w:ind w:right="502"/>
        <w:jc w:val="right"/>
        <w:rPr>
          <w:b/>
          <w:i w:val="0"/>
          <w:sz w:val="22"/>
          <w:szCs w:val="22"/>
        </w:rPr>
      </w:pPr>
    </w:p>
    <w:p w14:paraId="04F251F3" w14:textId="77777777" w:rsidR="00234A79" w:rsidRDefault="00234A79" w:rsidP="00743DA5">
      <w:pPr>
        <w:pStyle w:val="Glava"/>
        <w:tabs>
          <w:tab w:val="clear" w:pos="4536"/>
          <w:tab w:val="clear" w:pos="9072"/>
        </w:tabs>
        <w:ind w:right="502"/>
        <w:jc w:val="right"/>
        <w:rPr>
          <w:b/>
          <w:i w:val="0"/>
          <w:sz w:val="22"/>
          <w:szCs w:val="22"/>
        </w:rPr>
      </w:pPr>
    </w:p>
    <w:p w14:paraId="059E2760" w14:textId="77777777" w:rsidR="00234A79" w:rsidRDefault="00234A79" w:rsidP="00743DA5">
      <w:pPr>
        <w:pStyle w:val="Glava"/>
        <w:tabs>
          <w:tab w:val="clear" w:pos="4536"/>
          <w:tab w:val="clear" w:pos="9072"/>
        </w:tabs>
        <w:ind w:right="502"/>
        <w:jc w:val="right"/>
        <w:rPr>
          <w:b/>
          <w:i w:val="0"/>
          <w:sz w:val="22"/>
          <w:szCs w:val="22"/>
        </w:rPr>
      </w:pPr>
    </w:p>
    <w:p w14:paraId="0A474818" w14:textId="2C0CE446"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7AC0E251"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34A79" w:rsidRPr="00234A79">
        <w:rPr>
          <w:i w:val="0"/>
          <w:sz w:val="22"/>
          <w:szCs w:val="22"/>
        </w:rPr>
        <w:t>»Sukcesivna dobava živil za potrebe OŠ Poljane – SVEŽA ZELENJAVA IN SADJE«</w:t>
      </w:r>
      <w:r>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88D2CAD" w:rsidR="00E00175" w:rsidRPr="006F4BDE" w:rsidRDefault="00E831E9" w:rsidP="00234A79">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 xml:space="preserve">za ponujena </w:t>
            </w:r>
            <w:r w:rsidRPr="006F4BDE">
              <w:rPr>
                <w:i w:val="0"/>
                <w:color w:val="000000" w:themeColor="text1"/>
                <w:sz w:val="22"/>
                <w:szCs w:val="22"/>
              </w:rPr>
              <w:t>živil</w:t>
            </w:r>
            <w:r w:rsidR="00482D9A">
              <w:rPr>
                <w:i w:val="0"/>
                <w:color w:val="000000" w:themeColor="text1"/>
                <w:sz w:val="22"/>
                <w:szCs w:val="22"/>
              </w:rPr>
              <w:t>a</w:t>
            </w:r>
            <w:r w:rsidR="00894B35">
              <w:rPr>
                <w:i w:val="0"/>
                <w:color w:val="000000" w:themeColor="text1"/>
                <w:sz w:val="22"/>
                <w:szCs w:val="22"/>
              </w:rPr>
              <w:t xml:space="preserve"> iz shem kakovo</w:t>
            </w:r>
            <w:r w:rsidR="00453D0C">
              <w:rPr>
                <w:i w:val="0"/>
                <w:color w:val="000000" w:themeColor="text1"/>
                <w:sz w:val="22"/>
                <w:szCs w:val="22"/>
              </w:rPr>
              <w:t xml:space="preserve">sti </w:t>
            </w:r>
            <w:r w:rsidR="00234A79" w:rsidRPr="00234A79">
              <w:rPr>
                <w:i w:val="0"/>
                <w:color w:val="000000" w:themeColor="text1"/>
                <w:sz w:val="22"/>
                <w:szCs w:val="22"/>
              </w:rPr>
              <w:t xml:space="preserve">ekološka pridelava in izbrana kakovost </w:t>
            </w:r>
            <w:r w:rsidRPr="006F4BDE">
              <w:rPr>
                <w:i w:val="0"/>
                <w:color w:val="000000" w:themeColor="text1"/>
                <w:sz w:val="22"/>
                <w:szCs w:val="22"/>
              </w:rPr>
              <w:t>(Priloga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EA553C5" w14:textId="4A861F56" w:rsidR="00A3071F" w:rsidRDefault="00A3071F" w:rsidP="00482D9A">
      <w:pPr>
        <w:pStyle w:val="Glava"/>
        <w:tabs>
          <w:tab w:val="clear" w:pos="4536"/>
          <w:tab w:val="clear" w:pos="9072"/>
        </w:tabs>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lastRenderedPageBreak/>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19" w:history="1">
        <w:r w:rsidRPr="00C61E45">
          <w:rPr>
            <w:rStyle w:val="Hiperpovezava"/>
            <w:sz w:val="22"/>
            <w:szCs w:val="22"/>
          </w:rPr>
          <w:t>https://www.ljubljana.si/sl/mestni-svet/mestni-svet-mol/</w:t>
        </w:r>
      </w:hyperlink>
      <w:r w:rsidRPr="00C61E45">
        <w:rPr>
          <w:sz w:val="22"/>
          <w:szCs w:val="22"/>
        </w:rPr>
        <w:t xml:space="preserve">, </w:t>
      </w:r>
      <w:hyperlink r:id="rId2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03AA9025" w14:textId="1AA438AB" w:rsidR="003D70E6" w:rsidRDefault="003D70E6" w:rsidP="00743DA5">
      <w:pPr>
        <w:numPr>
          <w:ilvl w:val="0"/>
          <w:numId w:val="10"/>
        </w:numPr>
        <w:ind w:right="502"/>
        <w:rPr>
          <w:i w:val="0"/>
          <w:sz w:val="22"/>
          <w:szCs w:val="22"/>
        </w:rPr>
      </w:pPr>
      <w:r>
        <w:rPr>
          <w:i w:val="0"/>
          <w:sz w:val="22"/>
          <w:szCs w:val="22"/>
        </w:rPr>
        <w:t xml:space="preserve">Vzorec okvirnega sporazuma z odpiranjem konkurence </w:t>
      </w:r>
      <w:r w:rsidR="00482D9A">
        <w:rPr>
          <w:i w:val="0"/>
          <w:sz w:val="22"/>
          <w:szCs w:val="22"/>
        </w:rPr>
        <w:t>(priloga A/1</w:t>
      </w:r>
      <w:r>
        <w:rPr>
          <w:i w:val="0"/>
          <w:sz w:val="22"/>
          <w:szCs w:val="22"/>
        </w:rPr>
        <w:t>)</w:t>
      </w:r>
    </w:p>
    <w:p w14:paraId="41688540" w14:textId="7E6712ED" w:rsidR="003D70E6" w:rsidRPr="0079325B" w:rsidRDefault="003D70E6" w:rsidP="00743DA5">
      <w:pPr>
        <w:numPr>
          <w:ilvl w:val="0"/>
          <w:numId w:val="10"/>
        </w:numPr>
        <w:ind w:right="502"/>
        <w:rPr>
          <w:i w:val="0"/>
          <w:sz w:val="22"/>
          <w:szCs w:val="22"/>
        </w:rPr>
      </w:pPr>
      <w:r>
        <w:rPr>
          <w:i w:val="0"/>
          <w:sz w:val="22"/>
          <w:szCs w:val="22"/>
        </w:rPr>
        <w:t xml:space="preserve">Vzorec pogodbe iz odpiranja konkurence </w:t>
      </w:r>
      <w:r w:rsidR="00482D9A">
        <w:rPr>
          <w:i w:val="0"/>
          <w:sz w:val="22"/>
          <w:szCs w:val="22"/>
        </w:rPr>
        <w:t>(priloga A/2</w:t>
      </w:r>
      <w:r>
        <w:rPr>
          <w:i w:val="0"/>
          <w:sz w:val="22"/>
          <w:szCs w:val="22"/>
        </w:rPr>
        <w:t>)</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40593D9C" w14:textId="77777777" w:rsidR="00234A79" w:rsidRPr="001966DC" w:rsidRDefault="00881D4C" w:rsidP="00234A79">
      <w:pPr>
        <w:jc w:val="right"/>
        <w:rPr>
          <w:i w:val="0"/>
          <w:sz w:val="22"/>
          <w:szCs w:val="22"/>
        </w:rPr>
      </w:pPr>
      <w:r w:rsidRPr="00881D4C">
        <w:rPr>
          <w:color w:val="000000" w:themeColor="text1"/>
          <w:sz w:val="22"/>
          <w:szCs w:val="22"/>
        </w:rPr>
        <w:lastRenderedPageBreak/>
        <w:tab/>
      </w:r>
      <w:r w:rsidR="00234A79" w:rsidRPr="00881D4C">
        <w:rPr>
          <w:b/>
          <w:i w:val="0"/>
          <w:color w:val="000000" w:themeColor="text1"/>
          <w:sz w:val="22"/>
          <w:szCs w:val="22"/>
        </w:rPr>
        <w:t>PRILOGA A/1</w:t>
      </w:r>
    </w:p>
    <w:p w14:paraId="3A9D6B27" w14:textId="77777777" w:rsidR="00234A79" w:rsidRPr="00881D4C" w:rsidRDefault="00234A79" w:rsidP="00234A79">
      <w:pPr>
        <w:ind w:left="1134" w:hanging="425"/>
        <w:rPr>
          <w:b/>
          <w:i w:val="0"/>
          <w:color w:val="000000" w:themeColor="text1"/>
          <w:sz w:val="22"/>
          <w:szCs w:val="22"/>
        </w:rPr>
      </w:pPr>
    </w:p>
    <w:p w14:paraId="44249D12" w14:textId="77777777" w:rsidR="00234A79" w:rsidRPr="00881D4C" w:rsidRDefault="00234A79" w:rsidP="00234A79">
      <w:pPr>
        <w:ind w:left="1134" w:hanging="425"/>
        <w:rPr>
          <w:b/>
          <w:i w:val="0"/>
          <w:color w:val="000000" w:themeColor="text1"/>
          <w:sz w:val="22"/>
          <w:szCs w:val="22"/>
        </w:rPr>
      </w:pPr>
    </w:p>
    <w:p w14:paraId="4BAA9694" w14:textId="77777777" w:rsidR="00234A79" w:rsidRPr="00881D4C" w:rsidRDefault="00234A79" w:rsidP="00234A79">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6A5F79D7" w14:textId="77777777" w:rsidR="00234A79" w:rsidRPr="00881D4C" w:rsidRDefault="00234A79" w:rsidP="00234A79">
      <w:pPr>
        <w:ind w:left="1134" w:right="502"/>
        <w:jc w:val="both"/>
        <w:rPr>
          <w:i w:val="0"/>
          <w:color w:val="000000" w:themeColor="text1"/>
          <w:sz w:val="22"/>
          <w:szCs w:val="22"/>
        </w:rPr>
      </w:pPr>
    </w:p>
    <w:p w14:paraId="6BD21148" w14:textId="77777777" w:rsidR="00234A79" w:rsidRPr="00881D4C" w:rsidRDefault="00234A79" w:rsidP="00234A79">
      <w:pPr>
        <w:ind w:left="1134" w:right="502"/>
        <w:jc w:val="both"/>
        <w:rPr>
          <w:i w:val="0"/>
          <w:color w:val="000000" w:themeColor="text1"/>
          <w:sz w:val="22"/>
          <w:szCs w:val="22"/>
        </w:rPr>
      </w:pPr>
      <w:r w:rsidRPr="00274CD5">
        <w:rPr>
          <w:b/>
          <w:i w:val="0"/>
          <w:color w:val="000000" w:themeColor="text1"/>
          <w:sz w:val="22"/>
          <w:szCs w:val="22"/>
        </w:rPr>
        <w:t>Osnovna šola Poljane</w:t>
      </w:r>
      <w:r>
        <w:rPr>
          <w:b/>
          <w:i w:val="0"/>
          <w:color w:val="000000" w:themeColor="text1"/>
          <w:sz w:val="22"/>
          <w:szCs w:val="22"/>
        </w:rPr>
        <w:t>, Zemljemerska ulica 7, 1000 Ljubljana</w:t>
      </w:r>
      <w:r w:rsidRPr="00881D4C">
        <w:rPr>
          <w:i w:val="0"/>
          <w:color w:val="000000" w:themeColor="text1"/>
          <w:sz w:val="22"/>
          <w:szCs w:val="22"/>
        </w:rPr>
        <w:t xml:space="preserve">, ki </w:t>
      </w:r>
      <w:r>
        <w:rPr>
          <w:i w:val="0"/>
          <w:color w:val="000000" w:themeColor="text1"/>
          <w:sz w:val="22"/>
          <w:szCs w:val="22"/>
        </w:rPr>
        <w:t>ga</w:t>
      </w:r>
      <w:r w:rsidRPr="00881D4C">
        <w:rPr>
          <w:i w:val="0"/>
          <w:color w:val="000000" w:themeColor="text1"/>
          <w:sz w:val="22"/>
          <w:szCs w:val="22"/>
        </w:rPr>
        <w:t xml:space="preserve"> zastopa ravnatelj </w:t>
      </w:r>
      <w:r>
        <w:rPr>
          <w:i w:val="0"/>
          <w:color w:val="000000" w:themeColor="text1"/>
          <w:sz w:val="22"/>
          <w:szCs w:val="22"/>
        </w:rPr>
        <w:t>Žarko Tomšič</w:t>
      </w:r>
      <w:r w:rsidRPr="00881D4C">
        <w:rPr>
          <w:color w:val="000000" w:themeColor="text1"/>
          <w:sz w:val="22"/>
          <w:szCs w:val="22"/>
        </w:rPr>
        <w:t xml:space="preserve"> </w:t>
      </w:r>
    </w:p>
    <w:p w14:paraId="74EDF1BC"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 xml:space="preserve">Davčna številka / ID za DDV: </w:t>
      </w:r>
      <w:r w:rsidRPr="00274CD5">
        <w:rPr>
          <w:i w:val="0"/>
          <w:color w:val="000000" w:themeColor="text1"/>
          <w:sz w:val="22"/>
          <w:szCs w:val="22"/>
        </w:rPr>
        <w:t>73742309</w:t>
      </w:r>
    </w:p>
    <w:p w14:paraId="675FBFCB"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Matična številka: </w:t>
      </w:r>
      <w:r w:rsidRPr="00274CD5">
        <w:rPr>
          <w:i w:val="0"/>
          <w:color w:val="000000" w:themeColor="text1"/>
          <w:sz w:val="22"/>
          <w:szCs w:val="22"/>
        </w:rPr>
        <w:t>5083494000</w:t>
      </w:r>
    </w:p>
    <w:p w14:paraId="5F4DAA62"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(v nadaljevanju: naročnik)</w:t>
      </w:r>
    </w:p>
    <w:p w14:paraId="418E510F" w14:textId="77777777" w:rsidR="00234A79" w:rsidRPr="00881D4C" w:rsidRDefault="00234A79" w:rsidP="00234A79">
      <w:pPr>
        <w:ind w:left="1134" w:right="502"/>
        <w:jc w:val="both"/>
        <w:rPr>
          <w:i w:val="0"/>
          <w:color w:val="000000" w:themeColor="text1"/>
          <w:sz w:val="22"/>
          <w:szCs w:val="22"/>
        </w:rPr>
      </w:pPr>
    </w:p>
    <w:p w14:paraId="0BC89607" w14:textId="77777777" w:rsidR="00234A79" w:rsidRPr="00881D4C" w:rsidRDefault="00234A79" w:rsidP="00234A79">
      <w:pPr>
        <w:ind w:left="1134" w:right="502"/>
        <w:rPr>
          <w:i w:val="0"/>
          <w:color w:val="000000" w:themeColor="text1"/>
          <w:sz w:val="22"/>
          <w:szCs w:val="22"/>
        </w:rPr>
      </w:pPr>
    </w:p>
    <w:p w14:paraId="29303B66"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in</w:t>
      </w:r>
    </w:p>
    <w:p w14:paraId="3A637C04" w14:textId="77777777" w:rsidR="00234A79" w:rsidRPr="00881D4C" w:rsidRDefault="00234A79" w:rsidP="00234A79">
      <w:pPr>
        <w:ind w:left="1134" w:right="502"/>
        <w:rPr>
          <w:b/>
          <w:i w:val="0"/>
          <w:color w:val="000000" w:themeColor="text1"/>
          <w:sz w:val="22"/>
          <w:szCs w:val="22"/>
        </w:rPr>
      </w:pPr>
    </w:p>
    <w:p w14:paraId="159975A1" w14:textId="77777777" w:rsidR="00234A79" w:rsidRPr="00881D4C" w:rsidRDefault="00234A79" w:rsidP="00234A79">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3B42629A" w14:textId="77777777" w:rsidR="00234A79" w:rsidRPr="00881D4C" w:rsidRDefault="00234A79" w:rsidP="00234A79">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7CCD81D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Matična številka: …………………………………….</w:t>
      </w:r>
    </w:p>
    <w:p w14:paraId="72FBE5E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44AFE167" w14:textId="77777777" w:rsidR="00234A79" w:rsidRPr="00881D4C" w:rsidRDefault="00234A79" w:rsidP="00234A79">
      <w:pPr>
        <w:ind w:left="1134" w:right="502"/>
        <w:rPr>
          <w:i w:val="0"/>
          <w:color w:val="000000" w:themeColor="text1"/>
          <w:sz w:val="22"/>
          <w:szCs w:val="22"/>
        </w:rPr>
      </w:pPr>
    </w:p>
    <w:p w14:paraId="2A670A74"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 xml:space="preserve">skleneta naslednji: </w:t>
      </w:r>
    </w:p>
    <w:p w14:paraId="4E08DC68" w14:textId="77777777" w:rsidR="00234A79" w:rsidRPr="00881D4C" w:rsidRDefault="00234A79" w:rsidP="00234A79">
      <w:pPr>
        <w:ind w:left="1134" w:right="502"/>
        <w:rPr>
          <w:i w:val="0"/>
          <w:color w:val="000000" w:themeColor="text1"/>
          <w:sz w:val="22"/>
          <w:szCs w:val="22"/>
        </w:rPr>
      </w:pPr>
    </w:p>
    <w:p w14:paraId="44FC5A92" w14:textId="77777777" w:rsidR="00234A79" w:rsidRPr="00881D4C" w:rsidRDefault="00234A79" w:rsidP="00234A79">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202B763F" w14:textId="77777777" w:rsidR="00234A79" w:rsidRPr="00881D4C" w:rsidRDefault="00234A79" w:rsidP="00234A79">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3E64153F" w14:textId="77777777" w:rsidR="00234A79" w:rsidRPr="00881D4C" w:rsidRDefault="00234A79" w:rsidP="00234A79">
      <w:pPr>
        <w:ind w:left="709" w:right="502"/>
        <w:rPr>
          <w:i w:val="0"/>
          <w:color w:val="000000" w:themeColor="text1"/>
          <w:sz w:val="22"/>
          <w:szCs w:val="22"/>
        </w:rPr>
      </w:pPr>
    </w:p>
    <w:p w14:paraId="208FDADE" w14:textId="77777777" w:rsidR="00234A79" w:rsidRPr="00881D4C" w:rsidRDefault="00234A79" w:rsidP="00234A79">
      <w:pPr>
        <w:ind w:left="709" w:right="502"/>
        <w:rPr>
          <w:i w:val="0"/>
          <w:color w:val="000000" w:themeColor="text1"/>
          <w:sz w:val="22"/>
          <w:szCs w:val="22"/>
        </w:rPr>
      </w:pPr>
    </w:p>
    <w:p w14:paraId="49CC4D57" w14:textId="77777777" w:rsidR="00234A79" w:rsidRPr="00881D4C" w:rsidRDefault="00234A79" w:rsidP="00234A79">
      <w:pPr>
        <w:ind w:left="1134" w:right="502"/>
        <w:rPr>
          <w:b/>
          <w:i w:val="0"/>
          <w:color w:val="000000" w:themeColor="text1"/>
          <w:sz w:val="22"/>
          <w:szCs w:val="22"/>
        </w:rPr>
      </w:pPr>
      <w:r w:rsidRPr="00881D4C">
        <w:rPr>
          <w:b/>
          <w:i w:val="0"/>
          <w:color w:val="000000" w:themeColor="text1"/>
          <w:sz w:val="22"/>
          <w:szCs w:val="22"/>
        </w:rPr>
        <w:t>Splošne določbe</w:t>
      </w:r>
    </w:p>
    <w:p w14:paraId="3DBFE284" w14:textId="77777777" w:rsidR="00234A79" w:rsidRPr="00881D4C" w:rsidRDefault="00234A79" w:rsidP="00234A79">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561A89D" w14:textId="77777777" w:rsidR="00234A79" w:rsidRPr="00881D4C" w:rsidRDefault="00234A79" w:rsidP="00234A79">
      <w:pPr>
        <w:ind w:left="1134" w:right="502"/>
        <w:rPr>
          <w:i w:val="0"/>
          <w:color w:val="000000" w:themeColor="text1"/>
          <w:sz w:val="22"/>
          <w:szCs w:val="22"/>
        </w:rPr>
      </w:pPr>
    </w:p>
    <w:p w14:paraId="0E8E4D8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0440FA41" w14:textId="77777777" w:rsidR="00234A79" w:rsidRPr="00881D4C" w:rsidRDefault="00234A79" w:rsidP="00234A79">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BCD4AA8" w14:textId="77777777" w:rsidR="00234A79" w:rsidRPr="00881D4C" w:rsidRDefault="00234A79" w:rsidP="00234A79">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je naročnik izvedel postopek oddaje javnega naročila</w:t>
      </w:r>
      <w:r>
        <w:rPr>
          <w:i w:val="0"/>
          <w:color w:val="000000" w:themeColor="text1"/>
          <w:sz w:val="22"/>
          <w:szCs w:val="22"/>
        </w:rPr>
        <w:t xml:space="preserve"> po postopku naročila male vrednosti</w:t>
      </w:r>
      <w:r w:rsidRPr="00881D4C">
        <w:rPr>
          <w:i w:val="0"/>
          <w:color w:val="000000" w:themeColor="text1"/>
          <w:sz w:val="22"/>
          <w:szCs w:val="22"/>
        </w:rPr>
        <w:t xml:space="preserve"> </w:t>
      </w:r>
      <w:r w:rsidRPr="004937EF">
        <w:rPr>
          <w:i w:val="0"/>
          <w:color w:val="000000" w:themeColor="text1"/>
          <w:sz w:val="22"/>
          <w:szCs w:val="22"/>
        </w:rPr>
        <w:t>v skladu s 4</w:t>
      </w:r>
      <w:r>
        <w:rPr>
          <w:i w:val="0"/>
          <w:color w:val="000000" w:themeColor="text1"/>
          <w:sz w:val="22"/>
          <w:szCs w:val="22"/>
        </w:rPr>
        <w:t>7</w:t>
      </w:r>
      <w:r w:rsidRPr="004937EF">
        <w:rPr>
          <w:i w:val="0"/>
          <w:color w:val="000000" w:themeColor="text1"/>
          <w:sz w:val="22"/>
          <w:szCs w:val="22"/>
        </w:rPr>
        <w:t xml:space="preserve">.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2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1DB5EDF8" w14:textId="77777777" w:rsidR="00234A79" w:rsidRPr="00881D4C" w:rsidRDefault="00234A79" w:rsidP="00234A79">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6776FBE3" w14:textId="77777777" w:rsidR="00234A79" w:rsidRPr="00881D4C" w:rsidRDefault="00234A79" w:rsidP="00234A79">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5AAA2787" w14:textId="77777777" w:rsidR="00234A79" w:rsidRPr="00881D4C" w:rsidRDefault="00234A79" w:rsidP="00234A79">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je bila stranka sporazuma izbrana kot ponudnik, ki izpolnjuje pogoje, na podlagi meril z Odločitvijo o oddaji naročila za javno naročilo »</w:t>
      </w:r>
      <w:r w:rsidRPr="000F3724">
        <w:rPr>
          <w:i w:val="0"/>
          <w:sz w:val="22"/>
          <w:szCs w:val="22"/>
        </w:rPr>
        <w:t>Sukcesivna dobava živil za potrebe Osnovne šole Poljane – Sveža zelenjava in sadje</w:t>
      </w:r>
      <w:r w:rsidRPr="00881D4C">
        <w:rPr>
          <w:i w:val="0"/>
          <w:color w:val="000000" w:themeColor="text1"/>
          <w:sz w:val="22"/>
          <w:szCs w:val="22"/>
        </w:rPr>
        <w:t>«, št. ______ z dne ________;</w:t>
      </w:r>
    </w:p>
    <w:p w14:paraId="4CBB4DBE" w14:textId="77777777" w:rsidR="00234A79" w:rsidRPr="00274CD5" w:rsidRDefault="00234A79" w:rsidP="00234A79">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Pr="00274CD5">
        <w:rPr>
          <w:i w:val="0"/>
          <w:color w:val="000000" w:themeColor="text1"/>
          <w:sz w:val="22"/>
          <w:szCs w:val="22"/>
        </w:rPr>
        <w:t>202</w:t>
      </w:r>
      <w:r>
        <w:rPr>
          <w:i w:val="0"/>
          <w:color w:val="000000" w:themeColor="text1"/>
          <w:sz w:val="22"/>
          <w:szCs w:val="22"/>
        </w:rPr>
        <w:t>1</w:t>
      </w:r>
      <w:r w:rsidRPr="00274CD5">
        <w:rPr>
          <w:i w:val="0"/>
          <w:color w:val="000000" w:themeColor="text1"/>
          <w:sz w:val="22"/>
          <w:szCs w:val="22"/>
        </w:rPr>
        <w:t>;</w:t>
      </w:r>
    </w:p>
    <w:p w14:paraId="48A25AD9" w14:textId="77777777" w:rsidR="00234A79" w:rsidRPr="00274CD5" w:rsidRDefault="00234A79" w:rsidP="00234A79">
      <w:pPr>
        <w:numPr>
          <w:ilvl w:val="0"/>
          <w:numId w:val="10"/>
        </w:numPr>
        <w:tabs>
          <w:tab w:val="clear" w:pos="1440"/>
          <w:tab w:val="num" w:pos="993"/>
          <w:tab w:val="num" w:pos="1134"/>
        </w:tabs>
        <w:ind w:left="1134" w:right="502" w:firstLine="0"/>
        <w:jc w:val="both"/>
        <w:rPr>
          <w:i w:val="0"/>
          <w:color w:val="000000" w:themeColor="text1"/>
          <w:sz w:val="22"/>
          <w:szCs w:val="22"/>
        </w:rPr>
      </w:pPr>
      <w:r w:rsidRPr="00274CD5">
        <w:rPr>
          <w:i w:val="0"/>
          <w:color w:val="000000" w:themeColor="text1"/>
          <w:sz w:val="22"/>
          <w:szCs w:val="22"/>
        </w:rPr>
        <w:t>da se bodo sredstva za naročila blaga, ki so predmet tega sporazuma, za leti 202</w:t>
      </w:r>
      <w:r>
        <w:rPr>
          <w:i w:val="0"/>
          <w:color w:val="000000" w:themeColor="text1"/>
          <w:sz w:val="22"/>
          <w:szCs w:val="22"/>
        </w:rPr>
        <w:t>2-</w:t>
      </w:r>
      <w:r w:rsidRPr="00274CD5">
        <w:rPr>
          <w:i w:val="0"/>
          <w:color w:val="000000" w:themeColor="text1"/>
          <w:sz w:val="22"/>
          <w:szCs w:val="22"/>
        </w:rPr>
        <w:t>2024 predvidela v finančnem načrtu za posamezno leto;</w:t>
      </w:r>
    </w:p>
    <w:p w14:paraId="17841518" w14:textId="77777777" w:rsidR="00234A79" w:rsidRPr="00881D4C" w:rsidRDefault="00234A79" w:rsidP="00234A79">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12A0087" w14:textId="77777777" w:rsidR="00234A79" w:rsidRPr="00881D4C" w:rsidRDefault="00234A79" w:rsidP="00234A79">
      <w:pPr>
        <w:tabs>
          <w:tab w:val="num" w:pos="993"/>
          <w:tab w:val="num" w:pos="1440"/>
        </w:tabs>
        <w:ind w:left="1134" w:right="502"/>
        <w:jc w:val="both"/>
        <w:rPr>
          <w:i w:val="0"/>
          <w:color w:val="000000" w:themeColor="text1"/>
          <w:sz w:val="22"/>
          <w:szCs w:val="22"/>
        </w:rPr>
      </w:pPr>
    </w:p>
    <w:p w14:paraId="03630779" w14:textId="77777777" w:rsidR="00234A79" w:rsidRPr="00881D4C" w:rsidRDefault="00234A79" w:rsidP="00234A79">
      <w:pPr>
        <w:tabs>
          <w:tab w:val="num" w:pos="284"/>
        </w:tabs>
        <w:ind w:left="1134" w:right="502"/>
        <w:jc w:val="both"/>
        <w:rPr>
          <w:i w:val="0"/>
          <w:color w:val="000000" w:themeColor="text1"/>
          <w:sz w:val="22"/>
          <w:szCs w:val="22"/>
        </w:rPr>
      </w:pPr>
    </w:p>
    <w:p w14:paraId="09226AED"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Predmet sporazuma</w:t>
      </w:r>
    </w:p>
    <w:p w14:paraId="086CC1E5" w14:textId="77777777" w:rsidR="00234A79" w:rsidRPr="00881D4C" w:rsidRDefault="00234A79" w:rsidP="00234A79">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4F571FB8" w14:textId="77777777" w:rsidR="00234A79" w:rsidRPr="00881D4C" w:rsidRDefault="00234A79" w:rsidP="00234A79">
      <w:pPr>
        <w:ind w:left="1134" w:right="502"/>
        <w:rPr>
          <w:i w:val="0"/>
          <w:color w:val="000000" w:themeColor="text1"/>
          <w:sz w:val="22"/>
          <w:szCs w:val="22"/>
        </w:rPr>
      </w:pPr>
    </w:p>
    <w:p w14:paraId="5C68B22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378779FB" w14:textId="77777777" w:rsidR="00234A79" w:rsidRPr="00881D4C" w:rsidRDefault="00234A79" w:rsidP="00234A79">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635F56AB"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w:t>
      </w:r>
    </w:p>
    <w:p w14:paraId="5B8CB8B5"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w:t>
      </w:r>
    </w:p>
    <w:p w14:paraId="4096E8BF" w14:textId="77777777" w:rsidR="00234A79" w:rsidRPr="00881D4C" w:rsidRDefault="00234A79" w:rsidP="00234A79">
      <w:pPr>
        <w:ind w:left="1134" w:right="502"/>
        <w:jc w:val="both"/>
        <w:rPr>
          <w:i w:val="0"/>
          <w:color w:val="000000" w:themeColor="text1"/>
          <w:sz w:val="22"/>
          <w:szCs w:val="22"/>
        </w:rPr>
      </w:pPr>
    </w:p>
    <w:p w14:paraId="786BBDE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14:paraId="5862256E" w14:textId="77777777" w:rsidR="00234A79" w:rsidRPr="00881D4C" w:rsidRDefault="00234A79" w:rsidP="00234A79">
      <w:pPr>
        <w:ind w:left="1134" w:right="502"/>
        <w:jc w:val="both"/>
        <w:rPr>
          <w:i w:val="0"/>
          <w:color w:val="000000" w:themeColor="text1"/>
          <w:sz w:val="22"/>
          <w:szCs w:val="22"/>
        </w:rPr>
      </w:pPr>
    </w:p>
    <w:p w14:paraId="4842E260"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8F3488D" w14:textId="77777777" w:rsidR="00234A79" w:rsidRDefault="00234A79" w:rsidP="00234A79">
      <w:pPr>
        <w:ind w:left="1134" w:right="502"/>
        <w:jc w:val="both"/>
        <w:rPr>
          <w:b/>
          <w:i w:val="0"/>
          <w:color w:val="000000" w:themeColor="text1"/>
          <w:sz w:val="22"/>
          <w:szCs w:val="22"/>
        </w:rPr>
      </w:pPr>
    </w:p>
    <w:p w14:paraId="38333498" w14:textId="77777777" w:rsidR="00234A79" w:rsidRPr="00881D4C" w:rsidRDefault="00234A79" w:rsidP="00234A79">
      <w:pPr>
        <w:ind w:left="1134" w:right="502"/>
        <w:jc w:val="both"/>
        <w:rPr>
          <w:b/>
          <w:i w:val="0"/>
          <w:color w:val="000000" w:themeColor="text1"/>
          <w:sz w:val="22"/>
          <w:szCs w:val="22"/>
        </w:rPr>
      </w:pPr>
    </w:p>
    <w:p w14:paraId="1F759039"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7C2AAED9" w14:textId="77777777" w:rsidR="00234A79" w:rsidRPr="00881D4C" w:rsidRDefault="00234A79" w:rsidP="00234A79">
      <w:pPr>
        <w:ind w:left="1134" w:right="502"/>
        <w:jc w:val="both"/>
        <w:rPr>
          <w:i w:val="0"/>
          <w:color w:val="000000" w:themeColor="text1"/>
          <w:sz w:val="16"/>
          <w:szCs w:val="16"/>
        </w:rPr>
      </w:pPr>
    </w:p>
    <w:p w14:paraId="0C82BA5D"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E343B42" w14:textId="77777777" w:rsidR="00234A79" w:rsidRPr="00881D4C" w:rsidRDefault="00234A79" w:rsidP="00234A79">
      <w:pPr>
        <w:ind w:left="1134" w:right="502"/>
        <w:jc w:val="both"/>
        <w:rPr>
          <w:i w:val="0"/>
          <w:color w:val="000000" w:themeColor="text1"/>
          <w:sz w:val="22"/>
          <w:szCs w:val="22"/>
        </w:rPr>
      </w:pPr>
    </w:p>
    <w:p w14:paraId="04D212AB" w14:textId="77777777" w:rsidR="00234A79" w:rsidRPr="00881D4C" w:rsidRDefault="00234A79" w:rsidP="00234A79">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14:paraId="0A22ECBC" w14:textId="77777777" w:rsidR="00234A79" w:rsidRPr="00881D4C" w:rsidRDefault="00234A79" w:rsidP="00234A79">
      <w:pPr>
        <w:ind w:left="1134" w:right="502"/>
        <w:jc w:val="both"/>
        <w:rPr>
          <w:i w:val="0"/>
          <w:color w:val="000000" w:themeColor="text1"/>
          <w:sz w:val="22"/>
          <w:szCs w:val="22"/>
        </w:rPr>
      </w:pPr>
    </w:p>
    <w:p w14:paraId="78E0AE20"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5E850CEA" w14:textId="77777777" w:rsidR="00234A79" w:rsidRPr="00881D4C" w:rsidRDefault="00234A79" w:rsidP="00234A79">
      <w:pPr>
        <w:ind w:left="1134" w:right="502"/>
        <w:jc w:val="both"/>
        <w:rPr>
          <w:i w:val="0"/>
          <w:color w:val="000000" w:themeColor="text1"/>
          <w:sz w:val="22"/>
          <w:szCs w:val="22"/>
        </w:rPr>
      </w:pPr>
    </w:p>
    <w:p w14:paraId="314D60A0"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00809805" w14:textId="77777777" w:rsidR="00234A79" w:rsidRPr="00881D4C" w:rsidRDefault="00234A79" w:rsidP="00234A79">
      <w:pPr>
        <w:ind w:left="1134" w:right="502"/>
        <w:jc w:val="both"/>
        <w:rPr>
          <w:i w:val="0"/>
          <w:color w:val="000000" w:themeColor="text1"/>
          <w:sz w:val="22"/>
          <w:szCs w:val="22"/>
        </w:rPr>
      </w:pPr>
    </w:p>
    <w:p w14:paraId="6054ACA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14:paraId="2B6FEB98" w14:textId="77777777" w:rsidR="00234A79" w:rsidRPr="00881D4C" w:rsidRDefault="00234A79" w:rsidP="00234A79">
      <w:pPr>
        <w:ind w:left="1134" w:right="502"/>
        <w:jc w:val="both"/>
        <w:rPr>
          <w:i w:val="0"/>
          <w:color w:val="000000" w:themeColor="text1"/>
          <w:sz w:val="22"/>
          <w:szCs w:val="22"/>
        </w:rPr>
      </w:pPr>
    </w:p>
    <w:p w14:paraId="7FADE741" w14:textId="77777777" w:rsidR="00234A79" w:rsidRPr="00881D4C" w:rsidRDefault="00234A79" w:rsidP="00234A79">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4D8D9BE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4CA3C1EB" w14:textId="77777777" w:rsidR="00234A79" w:rsidRPr="00881D4C" w:rsidRDefault="00234A79" w:rsidP="00234A79">
      <w:pPr>
        <w:ind w:left="1134" w:right="502"/>
        <w:jc w:val="both"/>
        <w:rPr>
          <w:i w:val="0"/>
          <w:color w:val="000000" w:themeColor="text1"/>
          <w:sz w:val="22"/>
          <w:szCs w:val="22"/>
        </w:rPr>
      </w:pPr>
    </w:p>
    <w:p w14:paraId="415320A6" w14:textId="77777777" w:rsidR="00234A79" w:rsidRPr="004937EF" w:rsidRDefault="00234A79" w:rsidP="00234A79">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r w:rsidRPr="009F0E56">
        <w:rPr>
          <w:i w:val="0"/>
          <w:color w:val="000000" w:themeColor="text1"/>
          <w:sz w:val="22"/>
          <w:szCs w:val="22"/>
        </w:rPr>
        <w:t xml:space="preserve"> </w:t>
      </w:r>
      <w:r>
        <w:rPr>
          <w:i w:val="0"/>
          <w:color w:val="000000" w:themeColor="text1"/>
          <w:sz w:val="22"/>
          <w:szCs w:val="22"/>
        </w:rPr>
        <w:t xml:space="preserve">V navedenem primeru </w:t>
      </w:r>
      <w:r>
        <w:rPr>
          <w:i w:val="0"/>
          <w:color w:val="000000" w:themeColor="text1"/>
          <w:sz w:val="22"/>
          <w:szCs w:val="22"/>
        </w:rPr>
        <w:lastRenderedPageBreak/>
        <w:t>naročnik izbranemu ponudniku iz faze odpiranja konkurence, ki ne dobavi naročenih živil oziroma dobavi neustrezna živila oziroma ne dobavi zahtevane količine naročenih živil, zaračuna pogodbeno kazen v višini, kot je opredeljena prvem odstavku člena tega sporazuma, ki določa pogodbeno kazen.</w:t>
      </w:r>
    </w:p>
    <w:p w14:paraId="2D1856B3" w14:textId="77777777" w:rsidR="00234A79" w:rsidRPr="00881D4C" w:rsidRDefault="00234A79" w:rsidP="00234A79">
      <w:pPr>
        <w:ind w:left="1134" w:right="502"/>
        <w:jc w:val="both"/>
        <w:rPr>
          <w:b/>
          <w:i w:val="0"/>
          <w:color w:val="000000" w:themeColor="text1"/>
          <w:sz w:val="22"/>
          <w:szCs w:val="22"/>
        </w:rPr>
      </w:pPr>
    </w:p>
    <w:p w14:paraId="19C2D511" w14:textId="77777777" w:rsidR="00234A79" w:rsidRPr="00881D4C" w:rsidRDefault="00234A79" w:rsidP="00234A79">
      <w:pPr>
        <w:ind w:left="1134" w:right="502"/>
        <w:jc w:val="both"/>
        <w:rPr>
          <w:b/>
          <w:i w:val="0"/>
          <w:color w:val="000000" w:themeColor="text1"/>
          <w:sz w:val="22"/>
          <w:szCs w:val="22"/>
        </w:rPr>
      </w:pPr>
    </w:p>
    <w:p w14:paraId="62749DF4"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EDC7CFF" w14:textId="77777777" w:rsidR="00234A79" w:rsidRPr="00881D4C" w:rsidRDefault="00234A79" w:rsidP="00234A79">
      <w:pPr>
        <w:ind w:left="1134" w:right="502"/>
        <w:jc w:val="both"/>
        <w:rPr>
          <w:i w:val="0"/>
          <w:color w:val="000000" w:themeColor="text1"/>
          <w:sz w:val="22"/>
          <w:szCs w:val="22"/>
        </w:rPr>
      </w:pPr>
    </w:p>
    <w:p w14:paraId="5BB416EE"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6E08F90" w14:textId="77777777" w:rsidR="00234A79" w:rsidRPr="00881D4C" w:rsidRDefault="00234A79" w:rsidP="00234A79">
      <w:pPr>
        <w:ind w:left="1134" w:right="502"/>
        <w:jc w:val="center"/>
        <w:rPr>
          <w:b/>
          <w:i w:val="0"/>
          <w:color w:val="000000" w:themeColor="text1"/>
          <w:sz w:val="22"/>
          <w:szCs w:val="22"/>
        </w:rPr>
      </w:pPr>
    </w:p>
    <w:p w14:paraId="0FF05EC2"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36FEAFB" w14:textId="77777777" w:rsidR="00234A79" w:rsidRPr="00881D4C" w:rsidRDefault="00234A79" w:rsidP="00234A79">
      <w:pPr>
        <w:ind w:left="1134" w:right="502"/>
        <w:jc w:val="both"/>
        <w:rPr>
          <w:i w:val="0"/>
          <w:color w:val="000000" w:themeColor="text1"/>
          <w:sz w:val="22"/>
          <w:szCs w:val="22"/>
        </w:rPr>
      </w:pPr>
    </w:p>
    <w:p w14:paraId="479662FE"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Pr>
          <w:i w:val="0"/>
          <w:color w:val="000000" w:themeColor="text1"/>
          <w:sz w:val="22"/>
          <w:szCs w:val="22"/>
        </w:rPr>
        <w:t>z</w:t>
      </w:r>
      <w:r w:rsidRPr="00881D4C">
        <w:rPr>
          <w:i w:val="0"/>
          <w:color w:val="000000" w:themeColor="text1"/>
          <w:sz w:val="22"/>
          <w:szCs w:val="22"/>
        </w:rPr>
        <w:t xml:space="preserve"> 1</w:t>
      </w:r>
      <w:r>
        <w:rPr>
          <w:i w:val="0"/>
          <w:color w:val="000000" w:themeColor="text1"/>
          <w:sz w:val="22"/>
          <w:szCs w:val="22"/>
        </w:rPr>
        <w:t>8</w:t>
      </w:r>
      <w:r w:rsidRPr="00881D4C">
        <w:rPr>
          <w:i w:val="0"/>
          <w:color w:val="000000" w:themeColor="text1"/>
          <w:sz w:val="22"/>
          <w:szCs w:val="22"/>
        </w:rPr>
        <w:t xml:space="preserve">. členom tega sporazuma. </w:t>
      </w:r>
    </w:p>
    <w:p w14:paraId="6F6092DF" w14:textId="77777777" w:rsidR="00234A79" w:rsidRPr="00881D4C" w:rsidRDefault="00234A79" w:rsidP="00234A79">
      <w:pPr>
        <w:ind w:left="1134" w:right="502"/>
        <w:jc w:val="both"/>
        <w:rPr>
          <w:i w:val="0"/>
          <w:color w:val="000000" w:themeColor="text1"/>
          <w:sz w:val="22"/>
          <w:szCs w:val="22"/>
        </w:rPr>
      </w:pPr>
    </w:p>
    <w:p w14:paraId="66EF64BA"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8F82D2F" w14:textId="77777777" w:rsidR="00234A79" w:rsidRPr="00881D4C" w:rsidRDefault="00234A79" w:rsidP="00234A79">
      <w:pPr>
        <w:ind w:left="1134" w:right="502"/>
        <w:jc w:val="both"/>
        <w:rPr>
          <w:i w:val="0"/>
          <w:color w:val="000000" w:themeColor="text1"/>
          <w:sz w:val="22"/>
          <w:szCs w:val="22"/>
        </w:rPr>
      </w:pPr>
    </w:p>
    <w:p w14:paraId="33EA0FFC"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3573FAF5" w14:textId="77777777" w:rsidR="00234A79" w:rsidRPr="00881D4C" w:rsidRDefault="00234A79" w:rsidP="00234A79">
      <w:pPr>
        <w:ind w:left="1134" w:right="502"/>
        <w:jc w:val="both"/>
        <w:rPr>
          <w:i w:val="0"/>
          <w:color w:val="000000" w:themeColor="text1"/>
          <w:sz w:val="22"/>
          <w:szCs w:val="22"/>
        </w:rPr>
      </w:pPr>
    </w:p>
    <w:p w14:paraId="3D6F5CA0" w14:textId="77777777" w:rsidR="00234A79" w:rsidRPr="00881D4C" w:rsidRDefault="00234A79" w:rsidP="00234A79">
      <w:pPr>
        <w:ind w:left="1134" w:right="502"/>
        <w:jc w:val="both"/>
        <w:rPr>
          <w:i w:val="0"/>
          <w:color w:val="000000" w:themeColor="text1"/>
          <w:sz w:val="22"/>
          <w:szCs w:val="22"/>
        </w:rPr>
      </w:pPr>
    </w:p>
    <w:p w14:paraId="744134DF"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Podizvajalci</w:t>
      </w:r>
    </w:p>
    <w:p w14:paraId="04964B8C"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4DCE924" w14:textId="77777777" w:rsidR="00234A79" w:rsidRPr="00881D4C" w:rsidRDefault="00234A79" w:rsidP="00234A79">
      <w:pPr>
        <w:ind w:left="1134" w:right="502"/>
        <w:jc w:val="both"/>
        <w:rPr>
          <w:i w:val="0"/>
          <w:color w:val="000000" w:themeColor="text1"/>
          <w:sz w:val="22"/>
          <w:szCs w:val="22"/>
        </w:rPr>
      </w:pPr>
    </w:p>
    <w:p w14:paraId="79E8D527" w14:textId="77777777" w:rsidR="00234A79" w:rsidRPr="00881D4C" w:rsidRDefault="00234A79" w:rsidP="00234A79">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74463984" w14:textId="77777777" w:rsidR="00234A79" w:rsidRPr="00881D4C" w:rsidRDefault="00234A79" w:rsidP="00234A79">
      <w:pPr>
        <w:ind w:left="1134" w:right="502"/>
        <w:jc w:val="both"/>
        <w:rPr>
          <w:b/>
          <w:i w:val="0"/>
          <w:color w:val="000000" w:themeColor="text1"/>
          <w:sz w:val="22"/>
          <w:szCs w:val="22"/>
        </w:rPr>
      </w:pPr>
    </w:p>
    <w:p w14:paraId="45198300" w14:textId="77777777" w:rsidR="00234A79" w:rsidRPr="00881D4C" w:rsidRDefault="00234A79" w:rsidP="00234A79">
      <w:pPr>
        <w:ind w:left="1134" w:right="502"/>
        <w:jc w:val="both"/>
        <w:rPr>
          <w:b/>
          <w:i w:val="0"/>
          <w:color w:val="000000" w:themeColor="text1"/>
          <w:sz w:val="22"/>
          <w:szCs w:val="22"/>
        </w:rPr>
      </w:pPr>
    </w:p>
    <w:p w14:paraId="7EC36F30"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2A8D7CA0"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0F2C717" w14:textId="77777777" w:rsidR="00234A79" w:rsidRPr="00881D4C" w:rsidRDefault="00234A79" w:rsidP="00234A79">
      <w:pPr>
        <w:ind w:left="1134" w:right="502"/>
        <w:jc w:val="both"/>
        <w:rPr>
          <w:i w:val="0"/>
          <w:color w:val="000000" w:themeColor="text1"/>
          <w:sz w:val="22"/>
          <w:szCs w:val="22"/>
        </w:rPr>
      </w:pPr>
    </w:p>
    <w:p w14:paraId="4CCC835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5CD76D1B" w14:textId="77777777" w:rsidR="00234A79" w:rsidRPr="00881D4C" w:rsidRDefault="00234A79" w:rsidP="00234A79">
      <w:pPr>
        <w:ind w:left="1134" w:right="502"/>
        <w:jc w:val="both"/>
        <w:rPr>
          <w:i w:val="0"/>
          <w:color w:val="000000" w:themeColor="text1"/>
          <w:sz w:val="22"/>
          <w:szCs w:val="22"/>
        </w:rPr>
      </w:pPr>
    </w:p>
    <w:p w14:paraId="4F81901B" w14:textId="77777777" w:rsidR="00234A79" w:rsidRDefault="00234A79" w:rsidP="00234A79">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w:t>
      </w:r>
      <w:r w:rsidRPr="009F0E56">
        <w:rPr>
          <w:i w:val="0"/>
          <w:iCs/>
          <w:sz w:val="22"/>
          <w:szCs w:val="22"/>
        </w:rPr>
        <w:t>hrano (01.1 Hrana)</w:t>
      </w:r>
      <w:r w:rsidRPr="00567B67">
        <w:rPr>
          <w:i w:val="0"/>
          <w:iCs/>
          <w:sz w:val="22"/>
          <w:szCs w:val="22"/>
        </w:rPr>
        <w:t xml:space="preserve">, ki ga uradno objavlja Statistični urad RS. </w:t>
      </w:r>
      <w:r>
        <w:rPr>
          <w:i w:val="0"/>
          <w:iCs/>
          <w:sz w:val="22"/>
          <w:szCs w:val="22"/>
        </w:rPr>
        <w:t xml:space="preserve">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w:t>
      </w:r>
      <w:r>
        <w:rPr>
          <w:i w:val="0"/>
          <w:iCs/>
          <w:sz w:val="22"/>
          <w:szCs w:val="22"/>
        </w:rPr>
        <w:lastRenderedPageBreak/>
        <w:t>pogoji za spremembo cen, bo naročnik s skleniteljem sporazuma spremembe cen uredil s sklenitvijo aneksa k sporazumu.</w:t>
      </w:r>
    </w:p>
    <w:p w14:paraId="388239D8" w14:textId="77777777" w:rsidR="00234A79" w:rsidRPr="00881D4C" w:rsidRDefault="00234A79" w:rsidP="00234A79">
      <w:pPr>
        <w:ind w:left="1134" w:right="502"/>
        <w:jc w:val="both"/>
        <w:rPr>
          <w:i w:val="0"/>
          <w:color w:val="000000" w:themeColor="text1"/>
          <w:sz w:val="22"/>
          <w:szCs w:val="22"/>
        </w:rPr>
      </w:pPr>
    </w:p>
    <w:p w14:paraId="76F1EBBB" w14:textId="77777777" w:rsidR="00234A79" w:rsidRPr="00881D4C" w:rsidRDefault="00234A79" w:rsidP="00234A79">
      <w:pPr>
        <w:ind w:left="1134" w:right="502"/>
        <w:jc w:val="both"/>
        <w:rPr>
          <w:i w:val="0"/>
          <w:color w:val="000000" w:themeColor="text1"/>
          <w:sz w:val="22"/>
          <w:szCs w:val="22"/>
        </w:rPr>
      </w:pPr>
    </w:p>
    <w:p w14:paraId="39ED6416"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63258345" w14:textId="77777777" w:rsidR="00234A79" w:rsidRDefault="00234A79" w:rsidP="00234A79">
      <w:pPr>
        <w:ind w:left="1134" w:right="502"/>
        <w:jc w:val="both"/>
        <w:rPr>
          <w:i w:val="0"/>
          <w:color w:val="000000" w:themeColor="text1"/>
          <w:sz w:val="16"/>
          <w:szCs w:val="16"/>
        </w:rPr>
      </w:pPr>
    </w:p>
    <w:p w14:paraId="3129E1C2" w14:textId="77777777" w:rsidR="00234A79" w:rsidRPr="00881D4C" w:rsidRDefault="00234A79" w:rsidP="00234A79">
      <w:pPr>
        <w:ind w:left="1134" w:right="502"/>
        <w:jc w:val="both"/>
        <w:rPr>
          <w:i w:val="0"/>
          <w:color w:val="000000" w:themeColor="text1"/>
          <w:sz w:val="16"/>
          <w:szCs w:val="16"/>
        </w:rPr>
      </w:pPr>
    </w:p>
    <w:p w14:paraId="2EC69456" w14:textId="77777777" w:rsidR="00234A79"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13357E50" w14:textId="77777777" w:rsidR="00234A79" w:rsidRPr="00881D4C" w:rsidRDefault="00234A79" w:rsidP="00234A79">
      <w:pPr>
        <w:ind w:left="1134" w:right="502"/>
        <w:jc w:val="both"/>
        <w:rPr>
          <w:i w:val="0"/>
          <w:color w:val="000000" w:themeColor="text1"/>
          <w:sz w:val="22"/>
          <w:szCs w:val="22"/>
        </w:rPr>
      </w:pPr>
    </w:p>
    <w:p w14:paraId="063B7917"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32A11969" w14:textId="77777777" w:rsidR="00234A79" w:rsidRPr="00881D4C" w:rsidRDefault="00234A79" w:rsidP="00234A79">
      <w:pPr>
        <w:ind w:left="1134" w:right="502"/>
        <w:rPr>
          <w:i w:val="0"/>
          <w:color w:val="000000" w:themeColor="text1"/>
          <w:sz w:val="22"/>
          <w:szCs w:val="22"/>
        </w:rPr>
      </w:pPr>
    </w:p>
    <w:p w14:paraId="69589181" w14:textId="77777777" w:rsidR="00234A79" w:rsidRPr="00881D4C" w:rsidRDefault="00234A79" w:rsidP="00234A79">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5D30332" w14:textId="77777777" w:rsidR="00234A79" w:rsidRPr="00881D4C" w:rsidRDefault="00234A79" w:rsidP="00234A79">
      <w:pPr>
        <w:ind w:left="1134" w:right="502"/>
        <w:jc w:val="both"/>
        <w:rPr>
          <w:b/>
          <w:i w:val="0"/>
          <w:color w:val="000000" w:themeColor="text1"/>
          <w:sz w:val="16"/>
          <w:szCs w:val="16"/>
        </w:rPr>
      </w:pPr>
    </w:p>
    <w:p w14:paraId="0B2E35E9"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w:t>
      </w:r>
      <w:r>
        <w:rPr>
          <w:i w:val="0"/>
          <w:color w:val="000000" w:themeColor="text1"/>
          <w:sz w:val="22"/>
          <w:szCs w:val="22"/>
        </w:rPr>
        <w:t>dostavljena</w:t>
      </w:r>
      <w:r w:rsidRPr="00881D4C">
        <w:rPr>
          <w:i w:val="0"/>
          <w:color w:val="000000" w:themeColor="text1"/>
          <w:sz w:val="22"/>
          <w:szCs w:val="22"/>
        </w:rPr>
        <w:t xml:space="preserve"> živila skladno s tem sporazumom in posameznimi sklenjenimi pogodbami o sukcesivni dobavi živil</w:t>
      </w:r>
      <w:r>
        <w:rPr>
          <w:i w:val="0"/>
          <w:color w:val="000000" w:themeColor="text1"/>
          <w:sz w:val="22"/>
          <w:szCs w:val="22"/>
        </w:rPr>
        <w:t>.</w:t>
      </w:r>
      <w:r w:rsidRPr="00881D4C">
        <w:rPr>
          <w:i w:val="0"/>
          <w:color w:val="000000" w:themeColor="text1"/>
          <w:sz w:val="22"/>
          <w:szCs w:val="22"/>
        </w:rPr>
        <w:t xml:space="preserve"> </w:t>
      </w:r>
      <w:r>
        <w:rPr>
          <w:i w:val="0"/>
          <w:color w:val="000000" w:themeColor="text1"/>
          <w:sz w:val="22"/>
          <w:szCs w:val="22"/>
        </w:rPr>
        <w:t>Računi bodo izstavljeni</w:t>
      </w:r>
      <w:r w:rsidRPr="00881D4C">
        <w:rPr>
          <w:i w:val="0"/>
          <w:color w:val="000000" w:themeColor="text1"/>
          <w:sz w:val="22"/>
          <w:szCs w:val="22"/>
        </w:rPr>
        <w:t xml:space="preserve">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Dobavitelj-ponudnik </w:t>
      </w:r>
      <w:r>
        <w:rPr>
          <w:i w:val="0"/>
          <w:color w:val="000000" w:themeColor="text1"/>
          <w:sz w:val="22"/>
          <w:szCs w:val="22"/>
        </w:rPr>
        <w:t xml:space="preserve">bo </w:t>
      </w:r>
      <w:r w:rsidRPr="00881D4C">
        <w:rPr>
          <w:i w:val="0"/>
          <w:color w:val="000000" w:themeColor="text1"/>
          <w:sz w:val="22"/>
          <w:szCs w:val="22"/>
        </w:rPr>
        <w:t>račune izstavlja</w:t>
      </w:r>
      <w:r>
        <w:rPr>
          <w:i w:val="0"/>
          <w:color w:val="000000" w:themeColor="text1"/>
          <w:sz w:val="22"/>
          <w:szCs w:val="22"/>
        </w:rPr>
        <w:t>l</w:t>
      </w:r>
      <w:r w:rsidRPr="00881D4C">
        <w:rPr>
          <w:i w:val="0"/>
          <w:color w:val="000000" w:themeColor="text1"/>
          <w:sz w:val="22"/>
          <w:szCs w:val="22"/>
        </w:rPr>
        <w:t xml:space="preserve"> enkrat mesečno, in sicer do petega dne v mesecu za </w:t>
      </w:r>
      <w:r>
        <w:rPr>
          <w:i w:val="0"/>
          <w:color w:val="000000" w:themeColor="text1"/>
          <w:sz w:val="22"/>
          <w:szCs w:val="22"/>
        </w:rPr>
        <w:t xml:space="preserve">realizirane redne dostave </w:t>
      </w:r>
      <w:r w:rsidRPr="00881D4C">
        <w:rPr>
          <w:i w:val="0"/>
          <w:color w:val="000000" w:themeColor="text1"/>
          <w:sz w:val="22"/>
          <w:szCs w:val="22"/>
        </w:rPr>
        <w:t>v preteklem mesecu.</w:t>
      </w:r>
      <w:r>
        <w:rPr>
          <w:i w:val="0"/>
          <w:color w:val="000000" w:themeColor="text1"/>
          <w:sz w:val="22"/>
          <w:szCs w:val="22"/>
        </w:rPr>
        <w:t xml:space="preserve"> Redna dostava obsega obdobje od prvega do zadnjega dne v mesecu.</w:t>
      </w:r>
    </w:p>
    <w:p w14:paraId="06D6ED96" w14:textId="77777777" w:rsidR="00234A79" w:rsidRPr="00881D4C" w:rsidRDefault="00234A79" w:rsidP="00234A79">
      <w:pPr>
        <w:ind w:left="1134" w:right="502"/>
        <w:jc w:val="both"/>
        <w:rPr>
          <w:i w:val="0"/>
          <w:color w:val="000000" w:themeColor="text1"/>
          <w:sz w:val="16"/>
          <w:szCs w:val="16"/>
        </w:rPr>
      </w:pPr>
    </w:p>
    <w:p w14:paraId="7E6540F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bo prejete račune plačal 30</w:t>
      </w:r>
      <w:r>
        <w:rPr>
          <w:i w:val="0"/>
          <w:color w:val="000000" w:themeColor="text1"/>
          <w:sz w:val="22"/>
          <w:szCs w:val="22"/>
        </w:rPr>
        <w:t>.</w:t>
      </w:r>
      <w:r w:rsidRPr="00881D4C">
        <w:rPr>
          <w:i w:val="0"/>
          <w:color w:val="000000" w:themeColor="text1"/>
          <w:sz w:val="22"/>
          <w:szCs w:val="22"/>
        </w:rPr>
        <w:t xml:space="preserve"> d</w:t>
      </w:r>
      <w:r>
        <w:rPr>
          <w:i w:val="0"/>
          <w:color w:val="000000" w:themeColor="text1"/>
          <w:sz w:val="22"/>
          <w:szCs w:val="22"/>
        </w:rPr>
        <w:t>an</w:t>
      </w:r>
      <w:r w:rsidRPr="00881D4C">
        <w:rPr>
          <w:i w:val="0"/>
          <w:color w:val="000000" w:themeColor="text1"/>
          <w:sz w:val="22"/>
          <w:szCs w:val="22"/>
        </w:rPr>
        <w:t xml:space="preserve"> </w:t>
      </w:r>
      <w:r>
        <w:rPr>
          <w:i w:val="0"/>
          <w:color w:val="000000" w:themeColor="text1"/>
          <w:sz w:val="22"/>
          <w:szCs w:val="22"/>
        </w:rPr>
        <w:t xml:space="preserve">po koncu obdobja redne dostave </w:t>
      </w:r>
      <w:r w:rsidRPr="00881D4C">
        <w:rPr>
          <w:i w:val="0"/>
          <w:color w:val="000000" w:themeColor="text1"/>
          <w:sz w:val="22"/>
          <w:szCs w:val="22"/>
        </w:rPr>
        <w:t xml:space="preserve">na dobaviteljev transakcijski račun številka </w:t>
      </w:r>
      <w:r>
        <w:rPr>
          <w:i w:val="0"/>
          <w:color w:val="000000" w:themeColor="text1"/>
          <w:sz w:val="22"/>
          <w:szCs w:val="22"/>
        </w:rPr>
        <w:t>SI56</w:t>
      </w:r>
      <w:r w:rsidRPr="00881D4C">
        <w:rPr>
          <w:i w:val="0"/>
          <w:color w:val="000000" w:themeColor="text1"/>
          <w:sz w:val="22"/>
          <w:szCs w:val="22"/>
        </w:rPr>
        <w:t>______________ pri ________________.</w:t>
      </w:r>
    </w:p>
    <w:p w14:paraId="0D7A741D" w14:textId="77777777" w:rsidR="00234A79" w:rsidRPr="00881D4C" w:rsidRDefault="00234A79" w:rsidP="00234A79">
      <w:pPr>
        <w:ind w:left="1134" w:right="502"/>
        <w:jc w:val="both"/>
        <w:rPr>
          <w:i w:val="0"/>
          <w:color w:val="000000" w:themeColor="text1"/>
          <w:sz w:val="16"/>
          <w:szCs w:val="16"/>
        </w:rPr>
      </w:pPr>
    </w:p>
    <w:p w14:paraId="2DC5467E"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042E0DF8" w14:textId="77777777" w:rsidR="00234A79" w:rsidRPr="00881D4C" w:rsidRDefault="00234A79" w:rsidP="00234A79">
      <w:pPr>
        <w:ind w:left="1134" w:right="502"/>
        <w:jc w:val="both"/>
        <w:rPr>
          <w:i w:val="0"/>
          <w:color w:val="000000" w:themeColor="text1"/>
          <w:sz w:val="16"/>
          <w:szCs w:val="16"/>
        </w:rPr>
      </w:pPr>
    </w:p>
    <w:p w14:paraId="75DA8D6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se obvezuje, da bo </w:t>
      </w:r>
      <w:r>
        <w:rPr>
          <w:i w:val="0"/>
          <w:color w:val="000000" w:themeColor="text1"/>
          <w:sz w:val="22"/>
          <w:szCs w:val="22"/>
        </w:rPr>
        <w:t xml:space="preserve">ugovor na nepravilno izstavljen račun podal v roku osmih dni od prejema računa. Dobavitelj-ponudnik  pa bo ugovor naročnika na račun prav tako rešil v roku osmih dni od prejema ugovora. </w:t>
      </w:r>
      <w:r w:rsidRPr="00881D4C">
        <w:rPr>
          <w:i w:val="0"/>
          <w:color w:val="000000" w:themeColor="text1"/>
          <w:sz w:val="22"/>
          <w:szCs w:val="22"/>
        </w:rPr>
        <w:t>Če naročnik računa ne potrdi ali mu ugovarja v tem roku, se šteje, da je račun potrdil.</w:t>
      </w:r>
    </w:p>
    <w:p w14:paraId="5C70807D" w14:textId="77777777" w:rsidR="00234A79" w:rsidRPr="00881D4C" w:rsidRDefault="00234A79" w:rsidP="00234A79">
      <w:pPr>
        <w:ind w:left="1134" w:right="502"/>
        <w:jc w:val="both"/>
        <w:rPr>
          <w:b/>
          <w:i w:val="0"/>
          <w:color w:val="000000" w:themeColor="text1"/>
          <w:sz w:val="16"/>
          <w:szCs w:val="16"/>
        </w:rPr>
      </w:pPr>
    </w:p>
    <w:p w14:paraId="62FE18D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14:paraId="490C03B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6CF756E0" w14:textId="77777777" w:rsidR="00234A79" w:rsidRPr="00881D4C" w:rsidRDefault="00234A79" w:rsidP="00234A79">
      <w:pPr>
        <w:ind w:left="1134" w:right="502"/>
        <w:jc w:val="both"/>
        <w:rPr>
          <w:b/>
          <w:i w:val="0"/>
          <w:color w:val="000000" w:themeColor="text1"/>
          <w:sz w:val="16"/>
          <w:szCs w:val="16"/>
        </w:rPr>
      </w:pPr>
    </w:p>
    <w:p w14:paraId="67CCAF95"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3278C9A9" w14:textId="77777777" w:rsidR="00234A79" w:rsidRPr="00881D4C" w:rsidRDefault="00234A79" w:rsidP="00234A79">
      <w:pPr>
        <w:ind w:left="1134" w:right="502"/>
        <w:jc w:val="both"/>
        <w:rPr>
          <w:b/>
          <w:i w:val="0"/>
          <w:color w:val="000000" w:themeColor="text1"/>
          <w:sz w:val="16"/>
          <w:szCs w:val="16"/>
        </w:rPr>
      </w:pPr>
    </w:p>
    <w:p w14:paraId="5EDD2CC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60B22E8"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544717F7" w14:textId="77777777" w:rsidR="00234A79" w:rsidRPr="00881D4C" w:rsidRDefault="00234A79" w:rsidP="00234A79">
      <w:pPr>
        <w:ind w:left="1134" w:right="502"/>
        <w:jc w:val="both"/>
        <w:rPr>
          <w:i w:val="0"/>
          <w:color w:val="000000" w:themeColor="text1"/>
          <w:sz w:val="22"/>
          <w:szCs w:val="22"/>
        </w:rPr>
      </w:pPr>
    </w:p>
    <w:p w14:paraId="466F37F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33C30BBF" w14:textId="77777777" w:rsidR="00234A79" w:rsidRPr="00881D4C" w:rsidRDefault="00234A79" w:rsidP="00234A79">
      <w:pPr>
        <w:ind w:left="1134" w:right="502"/>
        <w:jc w:val="both"/>
        <w:rPr>
          <w:i w:val="0"/>
          <w:color w:val="000000" w:themeColor="text1"/>
          <w:sz w:val="22"/>
          <w:szCs w:val="22"/>
        </w:rPr>
      </w:pPr>
    </w:p>
    <w:p w14:paraId="5CA67261" w14:textId="77777777" w:rsidR="00234A79" w:rsidRPr="00881D4C" w:rsidRDefault="00234A79" w:rsidP="00234A79">
      <w:pPr>
        <w:ind w:left="1134" w:right="502"/>
        <w:jc w:val="both"/>
        <w:rPr>
          <w:i w:val="0"/>
          <w:color w:val="000000" w:themeColor="text1"/>
          <w:sz w:val="22"/>
          <w:szCs w:val="22"/>
        </w:rPr>
      </w:pPr>
    </w:p>
    <w:p w14:paraId="787EE4D4" w14:textId="77777777" w:rsidR="00234A79" w:rsidRPr="00881D4C" w:rsidRDefault="00234A79" w:rsidP="00234A79">
      <w:pPr>
        <w:ind w:left="1134" w:right="502"/>
        <w:rPr>
          <w:b/>
          <w:bCs/>
          <w:i w:val="0"/>
          <w:color w:val="000000" w:themeColor="text1"/>
          <w:sz w:val="22"/>
          <w:szCs w:val="22"/>
        </w:rPr>
      </w:pPr>
      <w:r w:rsidRPr="00881D4C">
        <w:rPr>
          <w:b/>
          <w:bCs/>
          <w:i w:val="0"/>
          <w:color w:val="000000" w:themeColor="text1"/>
          <w:sz w:val="22"/>
          <w:szCs w:val="22"/>
        </w:rPr>
        <w:t>Obveznosti stranke sporazuma</w:t>
      </w:r>
    </w:p>
    <w:p w14:paraId="371D80F1" w14:textId="77777777" w:rsidR="00234A79" w:rsidRPr="00881D4C" w:rsidRDefault="00234A79" w:rsidP="00234A79">
      <w:pPr>
        <w:ind w:left="1134" w:right="502"/>
        <w:jc w:val="both"/>
        <w:rPr>
          <w:i w:val="0"/>
          <w:color w:val="000000" w:themeColor="text1"/>
          <w:sz w:val="22"/>
          <w:szCs w:val="22"/>
        </w:rPr>
      </w:pPr>
    </w:p>
    <w:p w14:paraId="01E874FF"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DDD0D23" w14:textId="77777777" w:rsidR="00234A79" w:rsidRPr="00881D4C" w:rsidRDefault="00234A79" w:rsidP="00234A79">
      <w:pPr>
        <w:ind w:left="1134" w:right="502"/>
        <w:jc w:val="both"/>
        <w:rPr>
          <w:i w:val="0"/>
          <w:color w:val="000000" w:themeColor="text1"/>
          <w:sz w:val="22"/>
          <w:szCs w:val="22"/>
        </w:rPr>
      </w:pPr>
    </w:p>
    <w:p w14:paraId="344DE1E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2ADFC112"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64FE8FD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14E08C0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lastRenderedPageBreak/>
        <w:t>- izvajala vse svoje obveznosti iz sklenjenih sukcesivnih pogodb o dobavi živil v skladu z določili tega sklenjenega sporazuma;</w:t>
      </w:r>
    </w:p>
    <w:p w14:paraId="05681A52"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05C67D5B" w14:textId="77777777" w:rsidR="00234A79" w:rsidRPr="00881D4C" w:rsidRDefault="00234A79" w:rsidP="00234A79">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2AC3BD10"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3238E0B6"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4B116E0C"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76B7AA95"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F18095D" w14:textId="77777777" w:rsidR="00234A79" w:rsidRDefault="00234A79" w:rsidP="00234A79">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14:paraId="582C4313" w14:textId="77777777" w:rsidR="00234A79" w:rsidRDefault="00234A79" w:rsidP="00234A79">
      <w:pPr>
        <w:ind w:left="1134" w:right="502"/>
        <w:jc w:val="both"/>
        <w:rPr>
          <w:i w:val="0"/>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r>
        <w:rPr>
          <w:i w:val="0"/>
          <w:iCs/>
          <w:sz w:val="22"/>
          <w:szCs w:val="22"/>
        </w:rPr>
        <w:t>,</w:t>
      </w:r>
    </w:p>
    <w:p w14:paraId="35160758" w14:textId="77777777" w:rsidR="00234A79" w:rsidRPr="009F0E56" w:rsidRDefault="00234A79" w:rsidP="00234A79">
      <w:pPr>
        <w:ind w:left="1134" w:right="502"/>
        <w:jc w:val="both"/>
        <w:rPr>
          <w:i w:val="0"/>
          <w:iCs/>
          <w:sz w:val="22"/>
        </w:rPr>
      </w:pPr>
      <w:r w:rsidRPr="009F0E56">
        <w:rPr>
          <w:i w:val="0"/>
          <w:iCs/>
          <w:sz w:val="22"/>
        </w:rPr>
        <w:t>- naročniku na njegov pisni poziv, posredoval vso potrebno dokumentacijo za živila, ki so predmet tega sporazuma in s katero je dolžan razpolagati nosilec živilske dejavnosti, ki je odgovoren za zagotovitev informacij o živilu,</w:t>
      </w:r>
    </w:p>
    <w:p w14:paraId="292493D6" w14:textId="77777777" w:rsidR="00234A79" w:rsidRPr="009F0E56" w:rsidRDefault="00234A79" w:rsidP="00234A79">
      <w:pPr>
        <w:ind w:left="1134" w:right="502"/>
        <w:jc w:val="both"/>
        <w:rPr>
          <w:i w:val="0"/>
          <w:iCs/>
          <w:sz w:val="22"/>
        </w:rPr>
      </w:pPr>
      <w:r w:rsidRPr="009F0E56">
        <w:rPr>
          <w:i w:val="0"/>
          <w:iCs/>
          <w:sz w:val="22"/>
        </w:rPr>
        <w:t>- naročniku ob njegovem vsakokratnem pisnem pozivu, v roku 30. dni od pisne zahteve posredoval poročilo oziroma izvide o rezultatih mikrobioloških in kemičnih analiz ponujenih živil, pri čemer bo nosil tudi vse stroške, nastale v zvezi s tem.</w:t>
      </w:r>
    </w:p>
    <w:p w14:paraId="7B483C8D" w14:textId="77777777" w:rsidR="00234A79" w:rsidRPr="006C576D" w:rsidRDefault="00234A79" w:rsidP="00234A79">
      <w:pPr>
        <w:ind w:left="1134" w:right="502"/>
        <w:jc w:val="both"/>
        <w:rPr>
          <w:iCs/>
          <w:sz w:val="22"/>
          <w:szCs w:val="22"/>
        </w:rPr>
      </w:pPr>
    </w:p>
    <w:p w14:paraId="1D47D5D3" w14:textId="77777777" w:rsidR="00234A79" w:rsidRDefault="00234A79" w:rsidP="00234A79">
      <w:pPr>
        <w:numPr>
          <w:ilvl w:val="12"/>
          <w:numId w:val="0"/>
        </w:numPr>
        <w:ind w:left="1134" w:right="502"/>
        <w:rPr>
          <w:b/>
          <w:bCs/>
          <w:i w:val="0"/>
          <w:color w:val="000000" w:themeColor="text1"/>
          <w:sz w:val="22"/>
          <w:szCs w:val="22"/>
        </w:rPr>
      </w:pPr>
    </w:p>
    <w:p w14:paraId="67E2C901" w14:textId="77777777" w:rsidR="00234A79" w:rsidRPr="00881D4C" w:rsidRDefault="00234A79" w:rsidP="00234A79">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024624E7"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12. člen</w:t>
      </w:r>
    </w:p>
    <w:p w14:paraId="580256DB" w14:textId="77777777" w:rsidR="00234A79" w:rsidRPr="00881D4C" w:rsidRDefault="00234A79" w:rsidP="00234A79">
      <w:pPr>
        <w:ind w:left="1134" w:right="502"/>
        <w:jc w:val="both"/>
        <w:rPr>
          <w:i w:val="0"/>
          <w:color w:val="000000" w:themeColor="text1"/>
          <w:sz w:val="22"/>
          <w:szCs w:val="22"/>
        </w:rPr>
      </w:pPr>
    </w:p>
    <w:p w14:paraId="6CCAFE74"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42909264"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3F4CCFAF"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00C83FC0"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1D424DB1"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13AB47D6" w14:textId="77777777" w:rsidR="00234A79" w:rsidRPr="00881D4C" w:rsidRDefault="00234A79" w:rsidP="00234A79">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2CEF9521" w14:textId="77777777" w:rsidR="00234A79" w:rsidRPr="00881D4C" w:rsidRDefault="00234A79" w:rsidP="00234A79">
      <w:pPr>
        <w:autoSpaceDE w:val="0"/>
        <w:autoSpaceDN w:val="0"/>
        <w:adjustRightInd w:val="0"/>
        <w:ind w:left="1134" w:right="502"/>
        <w:jc w:val="both"/>
        <w:rPr>
          <w:b/>
          <w:i w:val="0"/>
          <w:color w:val="000000" w:themeColor="text1"/>
          <w:sz w:val="22"/>
          <w:szCs w:val="22"/>
        </w:rPr>
      </w:pPr>
    </w:p>
    <w:p w14:paraId="7E38CD8B" w14:textId="77777777" w:rsidR="00234A79" w:rsidRPr="00881D4C" w:rsidRDefault="00234A79" w:rsidP="00234A79">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643238AE"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13. člen</w:t>
      </w:r>
    </w:p>
    <w:p w14:paraId="75B55216" w14:textId="77777777" w:rsidR="00234A79" w:rsidRPr="00881D4C" w:rsidRDefault="00234A79" w:rsidP="00234A79">
      <w:pPr>
        <w:autoSpaceDE w:val="0"/>
        <w:autoSpaceDN w:val="0"/>
        <w:adjustRightInd w:val="0"/>
        <w:ind w:left="1134" w:right="502"/>
        <w:jc w:val="both"/>
        <w:rPr>
          <w:i w:val="0"/>
          <w:color w:val="000000" w:themeColor="text1"/>
          <w:sz w:val="22"/>
          <w:szCs w:val="22"/>
        </w:rPr>
      </w:pPr>
    </w:p>
    <w:p w14:paraId="481AFEE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w:t>
      </w:r>
      <w:r>
        <w:rPr>
          <w:i w:val="0"/>
          <w:color w:val="000000" w:themeColor="text1"/>
          <w:sz w:val="22"/>
          <w:szCs w:val="22"/>
        </w:rPr>
        <w:t>ob petkih, izjemoma pa dnevno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4EB1560E" w14:textId="77777777" w:rsidR="00234A79" w:rsidRPr="00881D4C" w:rsidRDefault="00234A79" w:rsidP="00234A79">
      <w:pPr>
        <w:ind w:left="1134" w:right="502"/>
        <w:jc w:val="both"/>
        <w:rPr>
          <w:i w:val="0"/>
          <w:color w:val="000000" w:themeColor="text1"/>
          <w:sz w:val="16"/>
          <w:szCs w:val="16"/>
        </w:rPr>
      </w:pPr>
    </w:p>
    <w:p w14:paraId="043F402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098C4B85" w14:textId="77777777" w:rsidR="00234A79" w:rsidRPr="00881D4C" w:rsidRDefault="00234A79" w:rsidP="00234A79">
      <w:pPr>
        <w:ind w:left="1134" w:right="502"/>
        <w:jc w:val="both"/>
        <w:rPr>
          <w:i w:val="0"/>
          <w:color w:val="000000" w:themeColor="text1"/>
          <w:sz w:val="22"/>
          <w:szCs w:val="22"/>
        </w:rPr>
      </w:pPr>
    </w:p>
    <w:p w14:paraId="6639E7C2"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Naroča vsak</w:t>
      </w:r>
      <w:r>
        <w:rPr>
          <w:i w:val="0"/>
          <w:color w:val="000000" w:themeColor="text1"/>
          <w:sz w:val="22"/>
          <w:szCs w:val="22"/>
        </w:rPr>
        <w:t>o</w:t>
      </w:r>
      <w:r w:rsidRPr="00881D4C">
        <w:rPr>
          <w:i w:val="0"/>
          <w:color w:val="000000" w:themeColor="text1"/>
          <w:sz w:val="22"/>
          <w:szCs w:val="22"/>
        </w:rPr>
        <w:t xml:space="preserve"> </w:t>
      </w:r>
      <w:r>
        <w:rPr>
          <w:i w:val="0"/>
          <w:color w:val="000000" w:themeColor="text1"/>
          <w:sz w:val="22"/>
          <w:szCs w:val="22"/>
        </w:rPr>
        <w:t>odjemna mesta</w:t>
      </w:r>
      <w:r w:rsidRPr="00881D4C">
        <w:rPr>
          <w:i w:val="0"/>
          <w:color w:val="000000" w:themeColor="text1"/>
          <w:sz w:val="22"/>
          <w:szCs w:val="22"/>
        </w:rPr>
        <w:t xml:space="preserve"> naročnika posebej.</w:t>
      </w:r>
    </w:p>
    <w:p w14:paraId="567CF164" w14:textId="77777777" w:rsidR="00234A79" w:rsidRPr="00881D4C" w:rsidRDefault="00234A79" w:rsidP="00234A79">
      <w:pPr>
        <w:ind w:left="1134" w:right="502"/>
        <w:jc w:val="both"/>
        <w:rPr>
          <w:i w:val="0"/>
          <w:color w:val="000000" w:themeColor="text1"/>
          <w:sz w:val="22"/>
          <w:szCs w:val="22"/>
        </w:rPr>
      </w:pPr>
    </w:p>
    <w:p w14:paraId="1245631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w:t>
      </w:r>
      <w:r>
        <w:rPr>
          <w:i w:val="0"/>
          <w:color w:val="000000" w:themeColor="text1"/>
          <w:sz w:val="22"/>
          <w:szCs w:val="22"/>
        </w:rPr>
        <w:t xml:space="preserve"> </w:t>
      </w:r>
      <w:r w:rsidRPr="00881D4C">
        <w:rPr>
          <w:i w:val="0"/>
          <w:color w:val="000000" w:themeColor="text1"/>
          <w:sz w:val="22"/>
          <w:szCs w:val="22"/>
        </w:rPr>
        <w:t>…………………………, pri čemer dobavitelj-ponudnik v 2 urah od prejema naročila, pisno potrdi izvedbo naročila oziroma mu navede problematiko dobave.</w:t>
      </w:r>
    </w:p>
    <w:p w14:paraId="0AF75A6D" w14:textId="77777777" w:rsidR="00234A79" w:rsidRDefault="00234A79" w:rsidP="00234A79">
      <w:pPr>
        <w:ind w:left="1134" w:right="502"/>
        <w:jc w:val="both"/>
        <w:rPr>
          <w:i w:val="0"/>
          <w:color w:val="000000" w:themeColor="text1"/>
          <w:sz w:val="22"/>
          <w:szCs w:val="22"/>
        </w:rPr>
      </w:pPr>
    </w:p>
    <w:p w14:paraId="4E54BEBF" w14:textId="77777777" w:rsidR="00234A79" w:rsidRPr="00881D4C" w:rsidRDefault="00234A79" w:rsidP="00234A79">
      <w:pPr>
        <w:ind w:left="993" w:right="502"/>
        <w:jc w:val="both"/>
        <w:rPr>
          <w:i w:val="0"/>
          <w:color w:val="000000" w:themeColor="text1"/>
          <w:sz w:val="22"/>
          <w:szCs w:val="22"/>
        </w:rPr>
      </w:pPr>
    </w:p>
    <w:p w14:paraId="2426733D" w14:textId="77777777" w:rsidR="00234A79" w:rsidRPr="00881D4C" w:rsidRDefault="00234A79" w:rsidP="00234A79">
      <w:pPr>
        <w:ind w:left="1134" w:right="502"/>
        <w:jc w:val="both"/>
        <w:rPr>
          <w:i w:val="0"/>
          <w:color w:val="000000" w:themeColor="text1"/>
          <w:sz w:val="22"/>
          <w:szCs w:val="22"/>
        </w:rPr>
      </w:pPr>
    </w:p>
    <w:p w14:paraId="721FBA6E"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14. člen</w:t>
      </w:r>
    </w:p>
    <w:p w14:paraId="464014E8" w14:textId="77777777" w:rsidR="00234A79" w:rsidRPr="00881D4C" w:rsidRDefault="00234A79" w:rsidP="00234A79">
      <w:pPr>
        <w:ind w:left="1134" w:right="502"/>
        <w:jc w:val="both"/>
        <w:rPr>
          <w:i w:val="0"/>
          <w:color w:val="000000" w:themeColor="text1"/>
          <w:sz w:val="22"/>
          <w:szCs w:val="22"/>
        </w:rPr>
      </w:pPr>
    </w:p>
    <w:p w14:paraId="236EE75E"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Pr>
          <w:i w:val="0"/>
          <w:color w:val="000000" w:themeColor="text1"/>
          <w:sz w:val="22"/>
          <w:szCs w:val="22"/>
        </w:rPr>
        <w:t>OŠ Poljane, Zemljemerska 7, Ljubljana.</w:t>
      </w:r>
    </w:p>
    <w:p w14:paraId="70AEC7E1" w14:textId="77777777" w:rsidR="00234A79" w:rsidRPr="00881D4C" w:rsidRDefault="00234A79" w:rsidP="00234A79">
      <w:pPr>
        <w:ind w:left="1134" w:right="502"/>
        <w:jc w:val="both"/>
        <w:rPr>
          <w:i w:val="0"/>
          <w:color w:val="000000" w:themeColor="text1"/>
          <w:sz w:val="16"/>
          <w:szCs w:val="16"/>
        </w:rPr>
      </w:pPr>
    </w:p>
    <w:p w14:paraId="7C36EE8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lastRenderedPageBreak/>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je en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14:paraId="626ACC79" w14:textId="77777777" w:rsidR="00234A79" w:rsidRDefault="00234A79" w:rsidP="00234A79">
      <w:pPr>
        <w:ind w:left="1134" w:right="502"/>
        <w:jc w:val="both"/>
        <w:rPr>
          <w:i w:val="0"/>
          <w:color w:val="000000" w:themeColor="text1"/>
          <w:sz w:val="16"/>
          <w:szCs w:val="16"/>
        </w:rPr>
      </w:pPr>
    </w:p>
    <w:p w14:paraId="363326C8" w14:textId="77777777" w:rsidR="00234A79" w:rsidRPr="00881D4C" w:rsidRDefault="00234A79" w:rsidP="00234A79">
      <w:pPr>
        <w:ind w:left="993" w:right="502"/>
        <w:jc w:val="both"/>
        <w:rPr>
          <w:i w:val="0"/>
          <w:color w:val="000000" w:themeColor="text1"/>
          <w:sz w:val="22"/>
          <w:szCs w:val="22"/>
        </w:rPr>
      </w:pPr>
    </w:p>
    <w:p w14:paraId="6363A4EA" w14:textId="77777777" w:rsidR="00234A79" w:rsidRPr="00881D4C" w:rsidRDefault="00234A79" w:rsidP="00234A79">
      <w:pPr>
        <w:ind w:left="993" w:right="502"/>
        <w:jc w:val="both"/>
        <w:rPr>
          <w:i w:val="0"/>
          <w:color w:val="000000" w:themeColor="text1"/>
          <w:sz w:val="22"/>
          <w:szCs w:val="22"/>
        </w:rPr>
      </w:pPr>
    </w:p>
    <w:p w14:paraId="00BA922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1086BB24" w14:textId="77777777" w:rsidR="00234A79" w:rsidRPr="00881D4C" w:rsidRDefault="00234A79" w:rsidP="00234A79">
      <w:pPr>
        <w:ind w:left="1134" w:right="502"/>
        <w:rPr>
          <w:i w:val="0"/>
          <w:color w:val="000000" w:themeColor="text1"/>
          <w:sz w:val="16"/>
          <w:szCs w:val="16"/>
        </w:rPr>
      </w:pPr>
    </w:p>
    <w:p w14:paraId="1BC6120C"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 xml:space="preserve">odjemno mesto </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18AF1DA8" w14:textId="77777777" w:rsidR="00234A79" w:rsidRPr="00881D4C" w:rsidRDefault="00234A79" w:rsidP="00234A79">
      <w:pPr>
        <w:ind w:left="1134" w:right="502"/>
        <w:jc w:val="both"/>
        <w:rPr>
          <w:i w:val="0"/>
          <w:color w:val="000000" w:themeColor="text1"/>
          <w:sz w:val="16"/>
          <w:szCs w:val="16"/>
        </w:rPr>
      </w:pPr>
    </w:p>
    <w:p w14:paraId="11117636"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65F0ABFA" w14:textId="77777777" w:rsidR="00234A79" w:rsidRPr="00881D4C" w:rsidRDefault="00234A79" w:rsidP="00234A79">
      <w:pPr>
        <w:ind w:left="1134" w:right="502"/>
        <w:jc w:val="both"/>
        <w:rPr>
          <w:i w:val="0"/>
          <w:color w:val="000000" w:themeColor="text1"/>
          <w:sz w:val="22"/>
          <w:szCs w:val="22"/>
        </w:rPr>
      </w:pPr>
    </w:p>
    <w:p w14:paraId="5D027A69"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31EF58C" w14:textId="77777777" w:rsidR="00234A79" w:rsidRPr="00881D4C" w:rsidRDefault="00234A79" w:rsidP="00234A79">
      <w:pPr>
        <w:ind w:left="1134" w:right="502"/>
        <w:jc w:val="both"/>
        <w:rPr>
          <w:i w:val="0"/>
          <w:color w:val="000000" w:themeColor="text1"/>
          <w:sz w:val="22"/>
          <w:szCs w:val="22"/>
        </w:rPr>
      </w:pPr>
    </w:p>
    <w:p w14:paraId="15BEC8D0"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532A9BF1" w14:textId="77777777" w:rsidR="00234A79" w:rsidRPr="00881D4C" w:rsidRDefault="00234A79" w:rsidP="00234A79">
      <w:pPr>
        <w:ind w:left="1134" w:right="502"/>
        <w:jc w:val="both"/>
        <w:rPr>
          <w:i w:val="0"/>
          <w:color w:val="000000" w:themeColor="text1"/>
          <w:sz w:val="16"/>
          <w:szCs w:val="16"/>
        </w:rPr>
      </w:pPr>
    </w:p>
    <w:p w14:paraId="24AD583A"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291E5D39" w14:textId="77777777" w:rsidR="00234A79" w:rsidRPr="00881D4C" w:rsidRDefault="00234A79" w:rsidP="00234A79">
      <w:pPr>
        <w:ind w:left="1134" w:right="502"/>
        <w:jc w:val="both"/>
        <w:rPr>
          <w:i w:val="0"/>
          <w:color w:val="000000" w:themeColor="text1"/>
          <w:sz w:val="22"/>
          <w:szCs w:val="22"/>
        </w:rPr>
      </w:pPr>
    </w:p>
    <w:p w14:paraId="0CEB175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1EC4BD0" w14:textId="77777777" w:rsidR="00234A79" w:rsidRPr="00881D4C" w:rsidRDefault="00234A79" w:rsidP="00234A79">
      <w:pPr>
        <w:ind w:left="1134" w:right="502"/>
        <w:jc w:val="both"/>
        <w:rPr>
          <w:i w:val="0"/>
          <w:color w:val="000000" w:themeColor="text1"/>
          <w:sz w:val="16"/>
          <w:szCs w:val="16"/>
        </w:rPr>
      </w:pPr>
    </w:p>
    <w:p w14:paraId="51253C29"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1C81C351" w14:textId="77777777" w:rsidR="00234A79" w:rsidRPr="00881D4C" w:rsidRDefault="00234A79" w:rsidP="00234A79">
      <w:pPr>
        <w:ind w:left="1134" w:right="502"/>
        <w:jc w:val="both"/>
        <w:rPr>
          <w:b/>
          <w:i w:val="0"/>
          <w:color w:val="000000" w:themeColor="text1"/>
          <w:sz w:val="22"/>
          <w:szCs w:val="22"/>
        </w:rPr>
      </w:pPr>
    </w:p>
    <w:p w14:paraId="392ECCC6" w14:textId="77777777" w:rsidR="00234A79" w:rsidRPr="00881D4C" w:rsidRDefault="00234A79" w:rsidP="00234A79">
      <w:pPr>
        <w:ind w:left="1134" w:right="502"/>
        <w:jc w:val="both"/>
        <w:rPr>
          <w:b/>
          <w:i w:val="0"/>
          <w:color w:val="000000" w:themeColor="text1"/>
          <w:sz w:val="22"/>
          <w:szCs w:val="22"/>
        </w:rPr>
      </w:pPr>
    </w:p>
    <w:p w14:paraId="5372934F"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Dostava in embalaža</w:t>
      </w:r>
    </w:p>
    <w:p w14:paraId="6D8A0D32"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15. člen</w:t>
      </w:r>
    </w:p>
    <w:p w14:paraId="64292CA6" w14:textId="77777777" w:rsidR="00234A79" w:rsidRPr="00881D4C" w:rsidRDefault="00234A79" w:rsidP="00234A79">
      <w:pPr>
        <w:ind w:left="1134" w:right="502"/>
        <w:rPr>
          <w:i w:val="0"/>
          <w:color w:val="000000" w:themeColor="text1"/>
          <w:sz w:val="22"/>
          <w:szCs w:val="22"/>
        </w:rPr>
      </w:pPr>
    </w:p>
    <w:p w14:paraId="1AA2D551"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73DE4550" w14:textId="77777777" w:rsidR="00234A79" w:rsidRPr="00881D4C" w:rsidRDefault="00234A79" w:rsidP="00234A79">
      <w:pPr>
        <w:ind w:left="1134" w:right="502"/>
        <w:jc w:val="both"/>
        <w:rPr>
          <w:i w:val="0"/>
          <w:color w:val="000000" w:themeColor="text1"/>
          <w:sz w:val="22"/>
          <w:szCs w:val="22"/>
        </w:rPr>
      </w:pPr>
    </w:p>
    <w:p w14:paraId="3115F371"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322906C0" w14:textId="77777777" w:rsidR="00234A79" w:rsidRPr="00881D4C" w:rsidRDefault="00234A79" w:rsidP="00234A79">
      <w:pPr>
        <w:ind w:left="1134" w:right="502"/>
        <w:jc w:val="both"/>
        <w:rPr>
          <w:i w:val="0"/>
          <w:color w:val="000000" w:themeColor="text1"/>
          <w:sz w:val="22"/>
          <w:szCs w:val="22"/>
        </w:rPr>
      </w:pPr>
    </w:p>
    <w:p w14:paraId="6AF4BF4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4A5AE43A" w14:textId="77777777" w:rsidR="00234A79" w:rsidRPr="00881D4C" w:rsidRDefault="00234A79" w:rsidP="00234A79">
      <w:pPr>
        <w:ind w:left="1134" w:right="502"/>
        <w:jc w:val="both"/>
        <w:rPr>
          <w:i w:val="0"/>
          <w:color w:val="000000" w:themeColor="text1"/>
          <w:sz w:val="22"/>
          <w:szCs w:val="22"/>
        </w:rPr>
      </w:pPr>
    </w:p>
    <w:p w14:paraId="1BF27265" w14:textId="77777777" w:rsidR="00234A79" w:rsidRPr="00881D4C" w:rsidRDefault="00234A79" w:rsidP="00234A79">
      <w:pPr>
        <w:ind w:left="1134" w:right="502"/>
        <w:jc w:val="both"/>
        <w:rPr>
          <w:i w:val="0"/>
          <w:color w:val="000000" w:themeColor="text1"/>
          <w:sz w:val="22"/>
          <w:szCs w:val="22"/>
        </w:rPr>
      </w:pPr>
    </w:p>
    <w:p w14:paraId="3F1B40B1"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lastRenderedPageBreak/>
        <w:t>16. člen</w:t>
      </w:r>
    </w:p>
    <w:p w14:paraId="138DA264" w14:textId="77777777" w:rsidR="00234A79" w:rsidRPr="00881D4C" w:rsidRDefault="00234A79" w:rsidP="00234A79">
      <w:pPr>
        <w:ind w:left="1134" w:right="502"/>
        <w:rPr>
          <w:i w:val="0"/>
          <w:color w:val="000000" w:themeColor="text1"/>
          <w:sz w:val="16"/>
          <w:szCs w:val="16"/>
        </w:rPr>
      </w:pPr>
    </w:p>
    <w:p w14:paraId="3B9B92D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5A5E45DC" w14:textId="77777777" w:rsidR="00234A79" w:rsidRPr="00881D4C" w:rsidRDefault="00234A79" w:rsidP="00234A79">
      <w:pPr>
        <w:ind w:left="1134" w:right="502"/>
        <w:jc w:val="both"/>
        <w:rPr>
          <w:i w:val="0"/>
          <w:color w:val="000000" w:themeColor="text1"/>
          <w:sz w:val="16"/>
          <w:szCs w:val="16"/>
        </w:rPr>
      </w:pPr>
    </w:p>
    <w:p w14:paraId="6DAAE262" w14:textId="77777777" w:rsidR="00234A79" w:rsidRPr="000573FF" w:rsidRDefault="00234A79" w:rsidP="00234A79">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4FBBC528" w14:textId="77777777" w:rsidR="00234A79" w:rsidRPr="000573FF" w:rsidRDefault="00234A79" w:rsidP="00234A79">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71877D99" w14:textId="77777777" w:rsidR="00234A79" w:rsidRPr="00881D4C" w:rsidRDefault="00234A79" w:rsidP="00234A79">
      <w:pPr>
        <w:ind w:left="1134" w:right="502"/>
        <w:jc w:val="both"/>
        <w:rPr>
          <w:i w:val="0"/>
          <w:color w:val="000000" w:themeColor="text1"/>
          <w:sz w:val="16"/>
          <w:szCs w:val="16"/>
        </w:rPr>
      </w:pPr>
    </w:p>
    <w:p w14:paraId="75EA504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391619F2" w14:textId="77777777" w:rsidR="00234A79" w:rsidRPr="00881D4C" w:rsidRDefault="00234A79" w:rsidP="00234A79">
      <w:pPr>
        <w:ind w:left="1134" w:right="502"/>
        <w:jc w:val="both"/>
        <w:rPr>
          <w:i w:val="0"/>
          <w:color w:val="000000" w:themeColor="text1"/>
          <w:sz w:val="16"/>
          <w:szCs w:val="16"/>
        </w:rPr>
      </w:pPr>
    </w:p>
    <w:p w14:paraId="1FEE1948"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0C4C93C2" w14:textId="77777777" w:rsidR="00234A79" w:rsidRPr="00881D4C" w:rsidRDefault="00234A79" w:rsidP="00234A79">
      <w:pPr>
        <w:ind w:left="1134" w:right="502"/>
        <w:jc w:val="both"/>
        <w:rPr>
          <w:i w:val="0"/>
          <w:color w:val="000000" w:themeColor="text1"/>
          <w:sz w:val="16"/>
          <w:szCs w:val="16"/>
        </w:rPr>
      </w:pPr>
    </w:p>
    <w:p w14:paraId="70CD4095"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0D337C6F" w14:textId="77777777" w:rsidR="00234A79" w:rsidRPr="00881D4C" w:rsidRDefault="00234A79" w:rsidP="00234A79">
      <w:pPr>
        <w:ind w:left="1134" w:right="502"/>
        <w:jc w:val="both"/>
        <w:rPr>
          <w:i w:val="0"/>
          <w:color w:val="000000" w:themeColor="text1"/>
          <w:sz w:val="16"/>
          <w:szCs w:val="16"/>
        </w:rPr>
      </w:pPr>
    </w:p>
    <w:p w14:paraId="0B395BC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3283D17E" w14:textId="77777777" w:rsidR="00234A79" w:rsidRPr="00881D4C" w:rsidRDefault="00234A79" w:rsidP="00234A79">
      <w:pPr>
        <w:ind w:left="1134" w:right="502"/>
        <w:jc w:val="both"/>
        <w:rPr>
          <w:i w:val="0"/>
          <w:color w:val="000000" w:themeColor="text1"/>
          <w:sz w:val="16"/>
          <w:szCs w:val="16"/>
        </w:rPr>
      </w:pPr>
    </w:p>
    <w:p w14:paraId="06089895" w14:textId="77777777" w:rsidR="00234A79"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12D23C63" w14:textId="77777777" w:rsidR="00234A79" w:rsidRDefault="00234A79" w:rsidP="00234A79">
      <w:pPr>
        <w:ind w:left="1134" w:right="502"/>
        <w:jc w:val="both"/>
        <w:rPr>
          <w:i w:val="0"/>
          <w:color w:val="000000" w:themeColor="text1"/>
          <w:sz w:val="22"/>
          <w:szCs w:val="22"/>
        </w:rPr>
      </w:pPr>
    </w:p>
    <w:p w14:paraId="2663548B" w14:textId="77777777" w:rsidR="00234A79" w:rsidRPr="00881D4C" w:rsidRDefault="00234A79" w:rsidP="00234A79">
      <w:pPr>
        <w:ind w:right="502"/>
        <w:jc w:val="both"/>
        <w:rPr>
          <w:b/>
          <w:i w:val="0"/>
          <w:color w:val="000000" w:themeColor="text1"/>
          <w:sz w:val="22"/>
          <w:szCs w:val="22"/>
        </w:rPr>
      </w:pPr>
    </w:p>
    <w:p w14:paraId="4BAF2346" w14:textId="77777777" w:rsidR="00234A79" w:rsidRPr="00881D4C" w:rsidRDefault="00234A79" w:rsidP="00234A79">
      <w:pPr>
        <w:ind w:left="1134" w:right="502"/>
        <w:rPr>
          <w:b/>
          <w:i w:val="0"/>
          <w:color w:val="000000" w:themeColor="text1"/>
          <w:sz w:val="22"/>
          <w:szCs w:val="22"/>
        </w:rPr>
      </w:pPr>
      <w:r w:rsidRPr="00881D4C">
        <w:rPr>
          <w:b/>
          <w:i w:val="0"/>
          <w:color w:val="000000" w:themeColor="text1"/>
          <w:sz w:val="22"/>
          <w:szCs w:val="22"/>
        </w:rPr>
        <w:t>Pogodbena kazen</w:t>
      </w:r>
    </w:p>
    <w:p w14:paraId="18E918E9"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416D6C60" w14:textId="77777777" w:rsidR="00234A79" w:rsidRPr="00881D4C" w:rsidRDefault="00234A79" w:rsidP="00234A79">
      <w:pPr>
        <w:ind w:left="1134" w:right="502"/>
        <w:jc w:val="center"/>
        <w:rPr>
          <w:i w:val="0"/>
          <w:color w:val="000000" w:themeColor="text1"/>
          <w:sz w:val="16"/>
          <w:szCs w:val="16"/>
        </w:rPr>
      </w:pPr>
    </w:p>
    <w:p w14:paraId="1DE36E8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913E7BE" w14:textId="77777777" w:rsidR="00234A79" w:rsidRPr="00881D4C" w:rsidRDefault="00234A79" w:rsidP="00234A79">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BAE2E6D" w14:textId="77777777" w:rsidR="00234A79" w:rsidRPr="00881D4C" w:rsidRDefault="00234A79" w:rsidP="00234A79">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7437F398" w14:textId="77777777" w:rsidR="00234A79" w:rsidRPr="00881D4C" w:rsidRDefault="00234A79" w:rsidP="00234A79">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218912EB" w14:textId="77777777" w:rsidR="00234A79" w:rsidRPr="00881D4C" w:rsidRDefault="00234A79" w:rsidP="00234A79">
      <w:pPr>
        <w:tabs>
          <w:tab w:val="num" w:pos="284"/>
        </w:tabs>
        <w:ind w:left="1134" w:right="502"/>
        <w:jc w:val="both"/>
        <w:rPr>
          <w:i w:val="0"/>
          <w:color w:val="000000" w:themeColor="text1"/>
          <w:sz w:val="22"/>
          <w:szCs w:val="22"/>
        </w:rPr>
      </w:pPr>
    </w:p>
    <w:p w14:paraId="22A78F39"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112E4CFC" w14:textId="77777777" w:rsidR="00234A79" w:rsidRPr="00881D4C" w:rsidRDefault="00234A79" w:rsidP="00234A79">
      <w:pPr>
        <w:ind w:left="1134" w:right="502"/>
        <w:jc w:val="both"/>
        <w:rPr>
          <w:i w:val="0"/>
          <w:color w:val="000000" w:themeColor="text1"/>
          <w:sz w:val="16"/>
          <w:szCs w:val="16"/>
        </w:rPr>
      </w:pPr>
    </w:p>
    <w:p w14:paraId="384C19C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5A855336" w14:textId="77777777" w:rsidR="00234A79" w:rsidRPr="00881D4C" w:rsidRDefault="00234A79" w:rsidP="00234A79">
      <w:pPr>
        <w:ind w:left="1134" w:right="502"/>
        <w:jc w:val="both"/>
        <w:rPr>
          <w:i w:val="0"/>
          <w:color w:val="000000" w:themeColor="text1"/>
          <w:sz w:val="16"/>
          <w:szCs w:val="16"/>
        </w:rPr>
      </w:pPr>
    </w:p>
    <w:p w14:paraId="47D624B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7D4C7CF6" w14:textId="77777777" w:rsidR="00234A79" w:rsidRPr="00881D4C" w:rsidRDefault="00234A79" w:rsidP="00234A79">
      <w:pPr>
        <w:ind w:left="1134" w:right="502"/>
        <w:jc w:val="both"/>
        <w:rPr>
          <w:i w:val="0"/>
          <w:color w:val="000000" w:themeColor="text1"/>
          <w:sz w:val="22"/>
          <w:szCs w:val="22"/>
        </w:rPr>
      </w:pPr>
    </w:p>
    <w:p w14:paraId="7A62F7C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41C97F37" w14:textId="77777777" w:rsidR="00234A79" w:rsidRPr="00881D4C" w:rsidRDefault="00234A79" w:rsidP="00234A79">
      <w:pPr>
        <w:ind w:left="1134" w:right="502"/>
        <w:rPr>
          <w:i w:val="0"/>
          <w:color w:val="000000" w:themeColor="text1"/>
          <w:sz w:val="16"/>
          <w:szCs w:val="16"/>
        </w:rPr>
      </w:pPr>
    </w:p>
    <w:p w14:paraId="6A2231AD"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lastRenderedPageBreak/>
        <w:t>Če naročniku nastane večja škoda kot je pogodbena kazen, je dobavitelj-ponudnik dolžan plačati naročniku tudi razliko do popolne odškodnine.</w:t>
      </w:r>
    </w:p>
    <w:p w14:paraId="3CD8ABBD" w14:textId="77777777" w:rsidR="00234A79" w:rsidRPr="00881D4C" w:rsidRDefault="00234A79" w:rsidP="00234A79">
      <w:pPr>
        <w:ind w:left="1134" w:right="502"/>
        <w:rPr>
          <w:i w:val="0"/>
          <w:color w:val="000000" w:themeColor="text1"/>
          <w:sz w:val="22"/>
          <w:szCs w:val="22"/>
        </w:rPr>
      </w:pPr>
    </w:p>
    <w:p w14:paraId="5F414F18"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14:paraId="678438F6" w14:textId="77777777" w:rsidR="00234A79" w:rsidRPr="00881D4C" w:rsidRDefault="00234A79" w:rsidP="00234A79">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568A2F20" w14:textId="77777777" w:rsidR="00234A79" w:rsidRPr="00881D4C" w:rsidRDefault="00234A79" w:rsidP="00234A79">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0E3EBED6" w14:textId="77777777" w:rsidR="00234A79" w:rsidRPr="00881D4C" w:rsidRDefault="00234A79" w:rsidP="00234A79">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182BD3EA" w14:textId="77777777" w:rsidR="00234A79" w:rsidRPr="00881D4C" w:rsidRDefault="00234A79" w:rsidP="00234A79">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46D6603" w14:textId="77777777" w:rsidR="00234A79" w:rsidRPr="00881D4C" w:rsidRDefault="00234A79" w:rsidP="00234A79">
      <w:pPr>
        <w:ind w:left="1134" w:right="502"/>
        <w:jc w:val="both"/>
        <w:rPr>
          <w:i w:val="0"/>
          <w:iCs/>
          <w:color w:val="000000" w:themeColor="text1"/>
          <w:sz w:val="22"/>
          <w:szCs w:val="22"/>
        </w:rPr>
      </w:pPr>
    </w:p>
    <w:p w14:paraId="53EF6F29" w14:textId="77777777" w:rsidR="00234A79" w:rsidRPr="00881D4C" w:rsidRDefault="00234A79" w:rsidP="00234A79">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23884B38"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3EBA5638"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0D8A8900"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16B672A2"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70587C14"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0D9CF332" w14:textId="77777777" w:rsidR="00234A79" w:rsidRPr="00881D4C" w:rsidRDefault="00234A79" w:rsidP="00234A79">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592A763E" w14:textId="77777777" w:rsidR="00234A79" w:rsidRPr="00881D4C" w:rsidRDefault="00234A79" w:rsidP="00234A79">
      <w:pPr>
        <w:ind w:left="1134" w:right="502"/>
        <w:rPr>
          <w:i w:val="0"/>
          <w:color w:val="000000" w:themeColor="text1"/>
          <w:sz w:val="16"/>
          <w:szCs w:val="16"/>
        </w:rPr>
      </w:pPr>
    </w:p>
    <w:p w14:paraId="4D070163" w14:textId="77777777" w:rsidR="00234A79" w:rsidRDefault="00234A79" w:rsidP="00234A79">
      <w:pPr>
        <w:ind w:left="1134" w:right="502"/>
        <w:jc w:val="both"/>
        <w:rPr>
          <w:i w:val="0"/>
          <w:color w:val="000000" w:themeColor="text1"/>
          <w:sz w:val="22"/>
          <w:szCs w:val="22"/>
        </w:rPr>
      </w:pPr>
    </w:p>
    <w:p w14:paraId="20CD1D24"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77E3B050" w14:textId="77777777" w:rsidR="00234A79" w:rsidRDefault="00234A79" w:rsidP="00234A79">
      <w:pPr>
        <w:ind w:left="1134" w:right="502"/>
        <w:jc w:val="both"/>
        <w:rPr>
          <w:i w:val="0"/>
          <w:color w:val="000000" w:themeColor="text1"/>
          <w:sz w:val="22"/>
          <w:szCs w:val="22"/>
        </w:rPr>
      </w:pPr>
    </w:p>
    <w:p w14:paraId="74EFDCC7"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30F5B7E7" w14:textId="77777777" w:rsidR="00234A79" w:rsidRPr="00881D4C" w:rsidRDefault="00234A79" w:rsidP="00234A79">
      <w:pPr>
        <w:ind w:left="1134" w:right="502"/>
        <w:jc w:val="both"/>
        <w:rPr>
          <w:i w:val="0"/>
          <w:color w:val="000000" w:themeColor="text1"/>
          <w:sz w:val="22"/>
          <w:szCs w:val="22"/>
        </w:rPr>
      </w:pPr>
    </w:p>
    <w:p w14:paraId="5D9CEB4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67FA5B14" w14:textId="77777777" w:rsidR="00234A79" w:rsidRPr="00881D4C" w:rsidRDefault="00234A79" w:rsidP="00234A79">
      <w:pPr>
        <w:ind w:left="1134" w:right="502"/>
        <w:jc w:val="both"/>
        <w:rPr>
          <w:i w:val="0"/>
          <w:color w:val="000000" w:themeColor="text1"/>
          <w:sz w:val="22"/>
          <w:szCs w:val="22"/>
        </w:rPr>
      </w:pPr>
    </w:p>
    <w:p w14:paraId="0A850422" w14:textId="77777777" w:rsidR="00234A79" w:rsidRPr="00881D4C" w:rsidRDefault="00234A79" w:rsidP="00234A79">
      <w:pPr>
        <w:ind w:left="1134" w:right="502"/>
        <w:jc w:val="both"/>
        <w:rPr>
          <w:i w:val="0"/>
          <w:color w:val="000000" w:themeColor="text1"/>
          <w:sz w:val="22"/>
          <w:szCs w:val="22"/>
        </w:rPr>
      </w:pPr>
    </w:p>
    <w:p w14:paraId="2BFC351D" w14:textId="77777777" w:rsidR="00234A79" w:rsidRPr="00881D4C" w:rsidRDefault="00234A79" w:rsidP="00234A79">
      <w:pPr>
        <w:ind w:left="1134" w:right="502"/>
        <w:jc w:val="center"/>
        <w:rPr>
          <w:i w:val="0"/>
          <w:color w:val="000000" w:themeColor="text1"/>
          <w:sz w:val="22"/>
          <w:szCs w:val="22"/>
        </w:rPr>
      </w:pPr>
      <w:r w:rsidRPr="00881D4C">
        <w:rPr>
          <w:i w:val="0"/>
          <w:color w:val="000000" w:themeColor="text1"/>
          <w:sz w:val="22"/>
          <w:szCs w:val="22"/>
        </w:rPr>
        <w:t>19. člen</w:t>
      </w:r>
    </w:p>
    <w:p w14:paraId="058E6C2F" w14:textId="77777777" w:rsidR="00234A79" w:rsidRPr="00881D4C" w:rsidRDefault="00234A79" w:rsidP="00234A79">
      <w:pPr>
        <w:ind w:left="1134" w:right="502"/>
        <w:jc w:val="both"/>
        <w:rPr>
          <w:i w:val="0"/>
          <w:color w:val="000000" w:themeColor="text1"/>
          <w:sz w:val="22"/>
          <w:szCs w:val="22"/>
        </w:rPr>
      </w:pPr>
    </w:p>
    <w:p w14:paraId="43D907F6" w14:textId="77777777" w:rsidR="00234A79" w:rsidRPr="00D668C9" w:rsidRDefault="00234A79" w:rsidP="00234A79">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8134DBE" w14:textId="77777777" w:rsidR="00234A79" w:rsidRPr="00D668C9" w:rsidRDefault="00234A79" w:rsidP="00234A79">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179A6903" w14:textId="77777777" w:rsidR="00234A79" w:rsidRPr="00D668C9" w:rsidRDefault="00234A79" w:rsidP="00234A79">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19BB5CA7" w14:textId="77777777" w:rsidR="00234A79" w:rsidRPr="00D668C9" w:rsidRDefault="00234A79" w:rsidP="00234A79">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43DE2DDD" w14:textId="77777777" w:rsidR="00234A79" w:rsidRPr="00D668C9" w:rsidRDefault="00234A79" w:rsidP="00234A79">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3D923DCB" w14:textId="77777777" w:rsidR="00234A79" w:rsidRPr="00D668C9" w:rsidRDefault="00234A79" w:rsidP="00234A79">
      <w:pPr>
        <w:numPr>
          <w:ilvl w:val="1"/>
          <w:numId w:val="37"/>
        </w:numPr>
        <w:ind w:left="1134" w:right="502" w:firstLine="0"/>
        <w:contextualSpacing/>
        <w:jc w:val="both"/>
        <w:rPr>
          <w:i w:val="0"/>
          <w:sz w:val="22"/>
          <w:szCs w:val="22"/>
        </w:rPr>
      </w:pPr>
      <w:r w:rsidRPr="00D668C9">
        <w:rPr>
          <w:i w:val="0"/>
          <w:sz w:val="22"/>
          <w:szCs w:val="22"/>
        </w:rPr>
        <w:t xml:space="preserve">počitki, </w:t>
      </w:r>
    </w:p>
    <w:p w14:paraId="2E596BAA" w14:textId="77777777" w:rsidR="00234A79" w:rsidRPr="00D668C9" w:rsidRDefault="00234A79" w:rsidP="00234A79">
      <w:pPr>
        <w:numPr>
          <w:ilvl w:val="1"/>
          <w:numId w:val="37"/>
        </w:numPr>
        <w:ind w:left="1134" w:right="502" w:firstLine="0"/>
        <w:contextualSpacing/>
        <w:jc w:val="both"/>
        <w:rPr>
          <w:i w:val="0"/>
          <w:sz w:val="22"/>
          <w:szCs w:val="22"/>
        </w:rPr>
      </w:pPr>
      <w:r w:rsidRPr="00D668C9">
        <w:rPr>
          <w:i w:val="0"/>
          <w:sz w:val="22"/>
          <w:szCs w:val="22"/>
        </w:rPr>
        <w:lastRenderedPageBreak/>
        <w:t xml:space="preserve">opravljanjem dela na podlagi pogodb civilnega prava kljub obstoju elementov delovnega razmerja ali v zvezi z zaposlovanjem na črno </w:t>
      </w:r>
    </w:p>
    <w:p w14:paraId="37842735" w14:textId="77777777" w:rsidR="00234A79" w:rsidRPr="00D668C9" w:rsidRDefault="00234A79" w:rsidP="00234A79">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63E0FCE9" w14:textId="77777777" w:rsidR="00234A79" w:rsidRPr="00D668C9" w:rsidRDefault="00234A79" w:rsidP="00234A79">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49535C9F" w14:textId="77777777" w:rsidR="00234A79" w:rsidRPr="00D668C9" w:rsidRDefault="00234A79" w:rsidP="00234A79">
      <w:pPr>
        <w:ind w:left="1134" w:right="502"/>
        <w:jc w:val="both"/>
        <w:rPr>
          <w:i w:val="0"/>
          <w:sz w:val="22"/>
          <w:szCs w:val="22"/>
        </w:rPr>
      </w:pPr>
    </w:p>
    <w:p w14:paraId="1E1521C5" w14:textId="77777777" w:rsidR="00234A79" w:rsidRPr="00D668C9" w:rsidRDefault="00234A79" w:rsidP="00234A79">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2BBD4C86" w14:textId="77777777" w:rsidR="00234A79" w:rsidRPr="00D668C9" w:rsidRDefault="00234A79" w:rsidP="00234A79">
      <w:pPr>
        <w:ind w:left="1134" w:right="502"/>
        <w:jc w:val="both"/>
        <w:rPr>
          <w:i w:val="0"/>
          <w:sz w:val="22"/>
          <w:szCs w:val="22"/>
        </w:rPr>
      </w:pPr>
    </w:p>
    <w:p w14:paraId="182D6EDF" w14:textId="77777777" w:rsidR="00234A79" w:rsidRPr="00D668C9" w:rsidRDefault="00234A79" w:rsidP="00234A79">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220331B6" w14:textId="77777777" w:rsidR="00234A79" w:rsidRDefault="00234A79" w:rsidP="00234A79">
      <w:pPr>
        <w:ind w:left="1134" w:right="502"/>
        <w:jc w:val="both"/>
        <w:rPr>
          <w:i w:val="0"/>
          <w:color w:val="000000" w:themeColor="text1"/>
          <w:sz w:val="22"/>
          <w:szCs w:val="22"/>
        </w:rPr>
      </w:pPr>
    </w:p>
    <w:p w14:paraId="6F96DEA4" w14:textId="77777777" w:rsidR="00234A79" w:rsidRPr="00881D4C" w:rsidRDefault="00234A79" w:rsidP="00234A79">
      <w:pPr>
        <w:ind w:left="1134" w:right="502"/>
        <w:jc w:val="both"/>
        <w:rPr>
          <w:i w:val="0"/>
          <w:color w:val="000000" w:themeColor="text1"/>
          <w:sz w:val="22"/>
          <w:szCs w:val="22"/>
        </w:rPr>
      </w:pPr>
    </w:p>
    <w:p w14:paraId="09E83D61"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2D877932"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41414D87" w14:textId="77777777" w:rsidR="00234A79" w:rsidRPr="00881D4C" w:rsidRDefault="00234A79" w:rsidP="00234A79">
      <w:pPr>
        <w:ind w:left="1134" w:right="502"/>
        <w:jc w:val="center"/>
        <w:rPr>
          <w:i w:val="0"/>
          <w:color w:val="000000" w:themeColor="text1"/>
          <w:sz w:val="16"/>
          <w:szCs w:val="16"/>
        </w:rPr>
      </w:pPr>
    </w:p>
    <w:p w14:paraId="01481022"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449FA4E5" w14:textId="77777777" w:rsidR="00234A79" w:rsidRPr="00881D4C" w:rsidRDefault="00234A79" w:rsidP="00234A79">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Pr>
          <w:i w:val="0"/>
          <w:color w:val="000000" w:themeColor="text1"/>
          <w:sz w:val="22"/>
          <w:szCs w:val="22"/>
        </w:rPr>
        <w:t>, tel.: ___________________________,e-mail: ______________________________</w:t>
      </w:r>
    </w:p>
    <w:p w14:paraId="3B85B60A" w14:textId="77777777" w:rsidR="00234A79" w:rsidRPr="00881D4C" w:rsidRDefault="00234A79" w:rsidP="00234A79">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p>
    <w:p w14:paraId="13A58290" w14:textId="77777777" w:rsidR="00234A79" w:rsidRPr="00881D4C" w:rsidRDefault="00234A79" w:rsidP="00234A79">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4F8E9B7D" w14:textId="77777777" w:rsidR="00234A79" w:rsidRPr="00881D4C" w:rsidRDefault="00234A79" w:rsidP="00234A79">
      <w:pPr>
        <w:ind w:left="1134" w:right="502"/>
        <w:jc w:val="both"/>
        <w:rPr>
          <w:i w:val="0"/>
          <w:color w:val="000000" w:themeColor="text1"/>
          <w:sz w:val="22"/>
          <w:szCs w:val="22"/>
        </w:rPr>
      </w:pPr>
    </w:p>
    <w:p w14:paraId="2CEFE7B3"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0A9876FA" w14:textId="77777777" w:rsidR="00234A79" w:rsidRDefault="00234A79" w:rsidP="00234A79">
      <w:pPr>
        <w:ind w:left="1134" w:right="502"/>
        <w:jc w:val="both"/>
        <w:rPr>
          <w:i w:val="0"/>
          <w:color w:val="000000" w:themeColor="text1"/>
          <w:sz w:val="22"/>
          <w:szCs w:val="22"/>
        </w:rPr>
      </w:pPr>
    </w:p>
    <w:p w14:paraId="16190A19" w14:textId="77777777" w:rsidR="00234A79" w:rsidRPr="00881D4C" w:rsidRDefault="00234A79" w:rsidP="00234A79">
      <w:pPr>
        <w:ind w:left="1134" w:right="502"/>
        <w:jc w:val="both"/>
        <w:rPr>
          <w:i w:val="0"/>
          <w:color w:val="000000" w:themeColor="text1"/>
          <w:sz w:val="22"/>
          <w:szCs w:val="22"/>
        </w:rPr>
      </w:pPr>
    </w:p>
    <w:p w14:paraId="59A51A2D"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Reševanje sporov</w:t>
      </w:r>
    </w:p>
    <w:p w14:paraId="2DEA19EC"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08F149F4" w14:textId="77777777" w:rsidR="00234A79" w:rsidRPr="00881D4C" w:rsidRDefault="00234A79" w:rsidP="00234A79">
      <w:pPr>
        <w:ind w:left="1134" w:right="502"/>
        <w:jc w:val="both"/>
        <w:rPr>
          <w:i w:val="0"/>
          <w:color w:val="000000" w:themeColor="text1"/>
          <w:sz w:val="16"/>
          <w:szCs w:val="16"/>
        </w:rPr>
      </w:pPr>
    </w:p>
    <w:p w14:paraId="2BAED99A"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6DDEB91E" w14:textId="77777777" w:rsidR="00234A79" w:rsidRDefault="00234A79" w:rsidP="00234A79">
      <w:pPr>
        <w:ind w:left="1134" w:right="502"/>
        <w:jc w:val="both"/>
        <w:rPr>
          <w:i w:val="0"/>
          <w:color w:val="000000" w:themeColor="text1"/>
          <w:sz w:val="22"/>
          <w:szCs w:val="22"/>
        </w:rPr>
      </w:pPr>
    </w:p>
    <w:p w14:paraId="14709B61" w14:textId="77777777" w:rsidR="00234A79" w:rsidRPr="00881D4C" w:rsidRDefault="00234A79" w:rsidP="00234A79">
      <w:pPr>
        <w:ind w:left="1134" w:right="502"/>
        <w:jc w:val="both"/>
        <w:rPr>
          <w:i w:val="0"/>
          <w:color w:val="000000" w:themeColor="text1"/>
          <w:sz w:val="22"/>
          <w:szCs w:val="22"/>
        </w:rPr>
      </w:pPr>
    </w:p>
    <w:p w14:paraId="3F0585DF"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Protikorupcijska klavzula</w:t>
      </w:r>
    </w:p>
    <w:p w14:paraId="51ED873D"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206A1717" w14:textId="77777777" w:rsidR="00234A79" w:rsidRPr="00881D4C" w:rsidRDefault="00234A79" w:rsidP="00234A79">
      <w:pPr>
        <w:ind w:left="1134" w:right="502"/>
        <w:rPr>
          <w:i w:val="0"/>
          <w:color w:val="000000" w:themeColor="text1"/>
          <w:sz w:val="16"/>
          <w:szCs w:val="16"/>
        </w:rPr>
      </w:pPr>
    </w:p>
    <w:p w14:paraId="21047E5C"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4706152" w14:textId="77777777" w:rsidR="00234A79" w:rsidRPr="00881D4C" w:rsidRDefault="00234A79" w:rsidP="00234A79">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26524EB9" w14:textId="77777777" w:rsidR="00234A79" w:rsidRPr="00881D4C" w:rsidRDefault="00234A79" w:rsidP="00234A79">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3EA2D112" w14:textId="77777777" w:rsidR="00234A79" w:rsidRPr="00881D4C" w:rsidRDefault="00234A79" w:rsidP="00234A79">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073B6C6B" w14:textId="77777777" w:rsidR="00234A79" w:rsidRPr="00881D4C" w:rsidRDefault="00234A79" w:rsidP="00234A79">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DBB0649"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5AECE7F3" w14:textId="77777777" w:rsidR="00234A79" w:rsidRPr="00881D4C" w:rsidRDefault="00234A79" w:rsidP="00234A79">
      <w:pPr>
        <w:ind w:left="1134" w:right="502"/>
        <w:jc w:val="both"/>
        <w:rPr>
          <w:i w:val="0"/>
          <w:color w:val="000000" w:themeColor="text1"/>
          <w:sz w:val="16"/>
          <w:szCs w:val="16"/>
        </w:rPr>
      </w:pPr>
    </w:p>
    <w:p w14:paraId="4D8B2F6A"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Organ ali organizacija javnega sektorja, ki je sklenila sporazum, mora na podlagi svojih ugotovitev o domnevnem obstoju dejanskega stanja iz prvega odstavka tega člena ali obvestila komisije ali drugih </w:t>
      </w:r>
      <w:r w:rsidRPr="00881D4C">
        <w:rPr>
          <w:i w:val="0"/>
          <w:color w:val="000000" w:themeColor="text1"/>
          <w:sz w:val="22"/>
          <w:szCs w:val="22"/>
        </w:rPr>
        <w:lastRenderedPageBreak/>
        <w:t>organov, glede njegovega domnevnega nastanka, pričeti z ugotavljanjem pogojev ničnosti tega sporazuma oziroma z drugimi ukrepi v skladu s predpisi Republike Slovenije.</w:t>
      </w:r>
    </w:p>
    <w:p w14:paraId="6FA6E30D" w14:textId="77777777" w:rsidR="00234A79" w:rsidRPr="00881D4C" w:rsidRDefault="00234A79" w:rsidP="00234A79">
      <w:pPr>
        <w:ind w:left="1134" w:right="502"/>
        <w:jc w:val="both"/>
        <w:rPr>
          <w:i w:val="0"/>
          <w:color w:val="000000" w:themeColor="text1"/>
          <w:sz w:val="22"/>
          <w:szCs w:val="22"/>
        </w:rPr>
      </w:pPr>
    </w:p>
    <w:p w14:paraId="706158FD" w14:textId="77777777" w:rsidR="00234A79" w:rsidRPr="00722C54" w:rsidRDefault="00234A79" w:rsidP="00234A79">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619FD812" w14:textId="77777777" w:rsidR="00234A79" w:rsidRDefault="00234A79" w:rsidP="00234A79">
      <w:pPr>
        <w:tabs>
          <w:tab w:val="left" w:pos="1134"/>
        </w:tabs>
        <w:ind w:right="502"/>
        <w:jc w:val="both"/>
        <w:rPr>
          <w:i w:val="0"/>
          <w:color w:val="000000" w:themeColor="text1"/>
          <w:sz w:val="22"/>
          <w:szCs w:val="22"/>
        </w:rPr>
      </w:pPr>
    </w:p>
    <w:p w14:paraId="4C31159C" w14:textId="77777777" w:rsidR="00234A79" w:rsidRDefault="00234A79" w:rsidP="00234A79">
      <w:pPr>
        <w:tabs>
          <w:tab w:val="left" w:pos="1134"/>
        </w:tabs>
        <w:ind w:left="993" w:right="502"/>
        <w:jc w:val="both"/>
        <w:rPr>
          <w:b/>
          <w:i w:val="0"/>
          <w:color w:val="000000" w:themeColor="text1"/>
          <w:sz w:val="22"/>
          <w:szCs w:val="22"/>
        </w:rPr>
      </w:pPr>
      <w:r>
        <w:rPr>
          <w:i w:val="0"/>
          <w:color w:val="000000" w:themeColor="text1"/>
          <w:sz w:val="22"/>
          <w:szCs w:val="22"/>
        </w:rPr>
        <w:t>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14:paraId="1216F12B" w14:textId="77777777" w:rsidR="00234A79" w:rsidRDefault="00234A79" w:rsidP="00234A79">
      <w:pPr>
        <w:ind w:left="1134" w:right="502"/>
        <w:jc w:val="both"/>
        <w:rPr>
          <w:b/>
          <w:i w:val="0"/>
          <w:color w:val="000000" w:themeColor="text1"/>
          <w:sz w:val="22"/>
          <w:szCs w:val="22"/>
        </w:rPr>
      </w:pPr>
    </w:p>
    <w:p w14:paraId="152EBCE4" w14:textId="77777777" w:rsidR="00234A79" w:rsidRPr="00881D4C" w:rsidRDefault="00234A79" w:rsidP="00234A79">
      <w:pPr>
        <w:ind w:left="1134" w:right="502"/>
        <w:jc w:val="both"/>
        <w:rPr>
          <w:b/>
          <w:i w:val="0"/>
          <w:color w:val="000000" w:themeColor="text1"/>
          <w:sz w:val="22"/>
          <w:szCs w:val="22"/>
        </w:rPr>
      </w:pPr>
      <w:r w:rsidRPr="00881D4C">
        <w:rPr>
          <w:b/>
          <w:i w:val="0"/>
          <w:color w:val="000000" w:themeColor="text1"/>
          <w:sz w:val="22"/>
          <w:szCs w:val="22"/>
        </w:rPr>
        <w:t>Končne določbe</w:t>
      </w:r>
    </w:p>
    <w:p w14:paraId="3D112822" w14:textId="77777777" w:rsidR="00234A79" w:rsidRPr="00881D4C" w:rsidRDefault="00234A79" w:rsidP="00234A79">
      <w:pPr>
        <w:ind w:left="1134" w:right="502"/>
        <w:jc w:val="both"/>
        <w:rPr>
          <w:i w:val="0"/>
          <w:color w:val="000000" w:themeColor="text1"/>
          <w:sz w:val="16"/>
          <w:szCs w:val="16"/>
        </w:rPr>
      </w:pPr>
      <w:r w:rsidRPr="00881D4C">
        <w:rPr>
          <w:i w:val="0"/>
          <w:color w:val="000000" w:themeColor="text1"/>
          <w:sz w:val="16"/>
          <w:szCs w:val="16"/>
        </w:rPr>
        <w:t xml:space="preserve"> </w:t>
      </w:r>
    </w:p>
    <w:p w14:paraId="563D67C2" w14:textId="77777777" w:rsidR="00234A79" w:rsidRPr="00881D4C" w:rsidRDefault="00234A79" w:rsidP="00234A79">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0CC25B4A" w14:textId="77777777" w:rsidR="00234A79" w:rsidRPr="00881D4C" w:rsidRDefault="00234A79" w:rsidP="00234A79">
      <w:pPr>
        <w:ind w:left="1134" w:right="502"/>
        <w:jc w:val="both"/>
        <w:rPr>
          <w:i w:val="0"/>
          <w:color w:val="000000" w:themeColor="text1"/>
          <w:sz w:val="16"/>
          <w:szCs w:val="16"/>
        </w:rPr>
      </w:pPr>
    </w:p>
    <w:p w14:paraId="1734E93F" w14:textId="77777777" w:rsidR="00234A79" w:rsidRPr="00881D4C" w:rsidRDefault="00234A79" w:rsidP="00234A79">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63E4D4AD" w14:textId="77777777" w:rsidR="00234A79" w:rsidRPr="00881D4C" w:rsidRDefault="00234A79" w:rsidP="00234A79">
      <w:pPr>
        <w:ind w:left="1134" w:right="502"/>
        <w:jc w:val="both"/>
        <w:rPr>
          <w:i w:val="0"/>
          <w:color w:val="000000" w:themeColor="text1"/>
          <w:sz w:val="22"/>
          <w:szCs w:val="22"/>
        </w:rPr>
      </w:pPr>
    </w:p>
    <w:p w14:paraId="5CBFD2ED" w14:textId="77777777" w:rsidR="00234A79" w:rsidRPr="00881D4C" w:rsidRDefault="00234A79" w:rsidP="00234A79">
      <w:pPr>
        <w:ind w:left="1134" w:right="502"/>
        <w:rPr>
          <w:i w:val="0"/>
          <w:color w:val="000000" w:themeColor="text1"/>
          <w:sz w:val="22"/>
          <w:szCs w:val="22"/>
        </w:rPr>
      </w:pPr>
    </w:p>
    <w:p w14:paraId="460BC562" w14:textId="77777777" w:rsidR="00234A79" w:rsidRPr="00881D4C" w:rsidRDefault="00234A79" w:rsidP="00234A79">
      <w:pPr>
        <w:ind w:left="1134" w:right="502"/>
        <w:rPr>
          <w:i w:val="0"/>
          <w:color w:val="000000" w:themeColor="text1"/>
          <w:sz w:val="22"/>
          <w:szCs w:val="22"/>
        </w:rPr>
      </w:pPr>
    </w:p>
    <w:p w14:paraId="4CA02109"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Priloge:</w:t>
      </w:r>
    </w:p>
    <w:p w14:paraId="36202758" w14:textId="77777777" w:rsidR="00234A79" w:rsidRPr="00881D4C" w:rsidRDefault="00234A79" w:rsidP="00234A79">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0A9222FA" w14:textId="77777777" w:rsidR="00234A79" w:rsidRPr="00881D4C" w:rsidRDefault="00234A79" w:rsidP="00234A79">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235499A7" w14:textId="77777777" w:rsidR="00234A79" w:rsidRPr="00881D4C" w:rsidRDefault="00234A79" w:rsidP="00234A79">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7F97646B" w14:textId="77777777" w:rsidR="00234A79" w:rsidRPr="00881D4C" w:rsidRDefault="00234A79" w:rsidP="00234A79">
      <w:pPr>
        <w:ind w:left="1134" w:right="502"/>
        <w:rPr>
          <w:i w:val="0"/>
          <w:color w:val="000000" w:themeColor="text1"/>
          <w:sz w:val="22"/>
          <w:szCs w:val="22"/>
        </w:rPr>
      </w:pPr>
    </w:p>
    <w:p w14:paraId="6DF46B62" w14:textId="77777777" w:rsidR="00234A79" w:rsidRPr="00881D4C" w:rsidRDefault="00234A79" w:rsidP="00234A79">
      <w:pPr>
        <w:ind w:left="1134" w:right="502"/>
        <w:rPr>
          <w:i w:val="0"/>
          <w:color w:val="000000" w:themeColor="text1"/>
          <w:sz w:val="22"/>
          <w:szCs w:val="22"/>
        </w:rPr>
      </w:pPr>
    </w:p>
    <w:p w14:paraId="54C87B06"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2A2468BA" w14:textId="77777777" w:rsidR="00234A79" w:rsidRPr="00881D4C" w:rsidRDefault="00234A79" w:rsidP="00234A79">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1D26F5A" w14:textId="77777777" w:rsidR="00234A79" w:rsidRPr="00881D4C" w:rsidRDefault="00234A79" w:rsidP="00234A79">
      <w:pPr>
        <w:ind w:left="1134" w:right="502"/>
        <w:rPr>
          <w:i w:val="0"/>
          <w:color w:val="000000" w:themeColor="text1"/>
          <w:sz w:val="22"/>
          <w:szCs w:val="22"/>
        </w:rPr>
      </w:pPr>
    </w:p>
    <w:p w14:paraId="1106A9FD" w14:textId="77777777" w:rsidR="00234A79" w:rsidRPr="00881D4C" w:rsidRDefault="00234A79" w:rsidP="00234A79">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14:paraId="47B3FDAA" w14:textId="77777777" w:rsidR="00234A79" w:rsidRPr="00274CD5" w:rsidRDefault="00234A79" w:rsidP="00234A79">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274CD5">
        <w:rPr>
          <w:rFonts w:eastAsiaTheme="minorHAnsi"/>
          <w:i w:val="0"/>
          <w:color w:val="000000" w:themeColor="text1"/>
          <w:sz w:val="22"/>
          <w:szCs w:val="22"/>
          <w:lang w:eastAsia="en-US"/>
        </w:rPr>
        <w:t>Osnovna šola Poljane</w:t>
      </w:r>
    </w:p>
    <w:p w14:paraId="5F1749C8" w14:textId="77777777" w:rsidR="00234A79" w:rsidRPr="006C576D" w:rsidRDefault="00234A79" w:rsidP="00234A79">
      <w:pPr>
        <w:spacing w:line="276" w:lineRule="auto"/>
        <w:ind w:left="1134" w:right="502"/>
        <w:rPr>
          <w:rFonts w:asciiTheme="minorHAnsi" w:eastAsiaTheme="minorHAnsi" w:hAnsiTheme="minorHAnsi" w:cstheme="minorBidi"/>
          <w:i w:val="0"/>
          <w:color w:val="000000" w:themeColor="text1"/>
          <w:sz w:val="22"/>
          <w:szCs w:val="22"/>
          <w:lang w:eastAsia="en-US"/>
        </w:rPr>
      </w:pP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sidRPr="00274CD5">
        <w:rPr>
          <w:rFonts w:eastAsiaTheme="minorHAnsi"/>
          <w:i w:val="0"/>
          <w:color w:val="000000" w:themeColor="text1"/>
          <w:sz w:val="22"/>
          <w:szCs w:val="22"/>
          <w:lang w:eastAsia="en-US"/>
        </w:rPr>
        <w:tab/>
      </w:r>
      <w:r>
        <w:rPr>
          <w:rFonts w:eastAsiaTheme="minorHAnsi"/>
          <w:i w:val="0"/>
          <w:color w:val="000000" w:themeColor="text1"/>
          <w:sz w:val="22"/>
          <w:szCs w:val="22"/>
          <w:lang w:eastAsia="en-US"/>
        </w:rPr>
        <w:t>ravnatelj</w:t>
      </w:r>
      <w:r w:rsidRPr="00274CD5">
        <w:rPr>
          <w:rFonts w:eastAsiaTheme="minorHAnsi"/>
          <w:i w:val="0"/>
          <w:color w:val="000000" w:themeColor="text1"/>
          <w:sz w:val="22"/>
          <w:szCs w:val="22"/>
          <w:lang w:eastAsia="en-US"/>
        </w:rPr>
        <w:t xml:space="preserve"> Žarko Tomšič</w:t>
      </w:r>
    </w:p>
    <w:p w14:paraId="1B76747F" w14:textId="77777777" w:rsidR="00234A79" w:rsidRDefault="00234A79" w:rsidP="00234A79">
      <w:pPr>
        <w:rPr>
          <w:b/>
          <w:i w:val="0"/>
          <w:color w:val="000000" w:themeColor="text1"/>
          <w:sz w:val="22"/>
          <w:szCs w:val="22"/>
        </w:rPr>
      </w:pPr>
      <w:r>
        <w:rPr>
          <w:b/>
          <w:i w:val="0"/>
          <w:color w:val="000000" w:themeColor="text1"/>
          <w:sz w:val="22"/>
          <w:szCs w:val="22"/>
        </w:rPr>
        <w:br w:type="page"/>
      </w:r>
    </w:p>
    <w:p w14:paraId="2A5FE2C3" w14:textId="77777777" w:rsidR="00234A79" w:rsidRPr="00881D4C" w:rsidRDefault="00234A79" w:rsidP="00234A79">
      <w:pPr>
        <w:ind w:left="1080" w:right="502"/>
        <w:jc w:val="right"/>
        <w:rPr>
          <w:b/>
          <w:i w:val="0"/>
          <w:color w:val="000000" w:themeColor="text1"/>
          <w:sz w:val="22"/>
          <w:szCs w:val="22"/>
        </w:rPr>
      </w:pPr>
      <w:r w:rsidRPr="00881D4C">
        <w:rPr>
          <w:b/>
          <w:i w:val="0"/>
          <w:color w:val="000000" w:themeColor="text1"/>
          <w:sz w:val="22"/>
          <w:szCs w:val="22"/>
        </w:rPr>
        <w:lastRenderedPageBreak/>
        <w:t>PRILOGA A/</w:t>
      </w:r>
      <w:r>
        <w:rPr>
          <w:b/>
          <w:i w:val="0"/>
          <w:color w:val="000000" w:themeColor="text1"/>
          <w:sz w:val="22"/>
          <w:szCs w:val="22"/>
        </w:rPr>
        <w:t>2</w:t>
      </w:r>
    </w:p>
    <w:p w14:paraId="3B8B1647" w14:textId="77777777" w:rsidR="00234A79" w:rsidRPr="00881D4C" w:rsidRDefault="00234A79" w:rsidP="00234A79">
      <w:pPr>
        <w:ind w:left="1080" w:right="502"/>
        <w:jc w:val="right"/>
        <w:rPr>
          <w:b/>
          <w:i w:val="0"/>
          <w:color w:val="000000" w:themeColor="text1"/>
          <w:sz w:val="22"/>
          <w:szCs w:val="22"/>
        </w:rPr>
      </w:pPr>
    </w:p>
    <w:p w14:paraId="61E2678D" w14:textId="77777777" w:rsidR="00234A79" w:rsidRDefault="00234A79" w:rsidP="00234A79">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45AB6A2F" w14:textId="77777777" w:rsidR="00234A79" w:rsidRDefault="00234A79" w:rsidP="00234A79">
      <w:pPr>
        <w:ind w:left="709" w:right="502"/>
        <w:rPr>
          <w:b/>
          <w:i w:val="0"/>
          <w:color w:val="000000" w:themeColor="text1"/>
          <w:sz w:val="22"/>
          <w:szCs w:val="22"/>
        </w:rPr>
      </w:pPr>
    </w:p>
    <w:p w14:paraId="5C155E5F" w14:textId="77777777" w:rsidR="00234A79" w:rsidRDefault="00234A79" w:rsidP="00234A79">
      <w:pPr>
        <w:ind w:left="709" w:right="502"/>
        <w:rPr>
          <w:b/>
          <w:i w:val="0"/>
          <w:color w:val="000000" w:themeColor="text1"/>
          <w:sz w:val="22"/>
          <w:szCs w:val="22"/>
        </w:rPr>
      </w:pPr>
      <w:r w:rsidRPr="00274CD5">
        <w:rPr>
          <w:b/>
          <w:i w:val="0"/>
          <w:color w:val="000000" w:themeColor="text1"/>
          <w:sz w:val="22"/>
          <w:szCs w:val="22"/>
        </w:rPr>
        <w:t>Osnovna šola Poljane</w:t>
      </w:r>
      <w:r>
        <w:rPr>
          <w:b/>
          <w:i w:val="0"/>
          <w:color w:val="000000" w:themeColor="text1"/>
          <w:sz w:val="22"/>
          <w:szCs w:val="22"/>
        </w:rPr>
        <w:t>, Zemljemerska ulica 7, 1000 Ljubljana</w:t>
      </w:r>
      <w:r w:rsidRPr="00881D4C">
        <w:rPr>
          <w:i w:val="0"/>
          <w:color w:val="000000" w:themeColor="text1"/>
          <w:sz w:val="22"/>
          <w:szCs w:val="22"/>
        </w:rPr>
        <w:t xml:space="preserve">, ki </w:t>
      </w:r>
      <w:r>
        <w:rPr>
          <w:i w:val="0"/>
          <w:color w:val="000000" w:themeColor="text1"/>
          <w:sz w:val="22"/>
          <w:szCs w:val="22"/>
        </w:rPr>
        <w:t>ga</w:t>
      </w:r>
      <w:r w:rsidRPr="00881D4C">
        <w:rPr>
          <w:i w:val="0"/>
          <w:color w:val="000000" w:themeColor="text1"/>
          <w:sz w:val="22"/>
          <w:szCs w:val="22"/>
        </w:rPr>
        <w:t xml:space="preserve"> zastopa ravnatelj </w:t>
      </w:r>
      <w:r>
        <w:rPr>
          <w:i w:val="0"/>
          <w:color w:val="000000" w:themeColor="text1"/>
          <w:sz w:val="22"/>
          <w:szCs w:val="22"/>
        </w:rPr>
        <w:t>Žarko Tomšič</w:t>
      </w:r>
      <w:r w:rsidRPr="00881D4C">
        <w:rPr>
          <w:color w:val="000000" w:themeColor="text1"/>
          <w:sz w:val="22"/>
          <w:szCs w:val="22"/>
        </w:rPr>
        <w:t xml:space="preserve"> </w:t>
      </w:r>
    </w:p>
    <w:p w14:paraId="3AD23F6C" w14:textId="77777777" w:rsidR="00234A79" w:rsidRDefault="00234A79" w:rsidP="00234A79">
      <w:pPr>
        <w:ind w:left="709" w:right="502"/>
        <w:rPr>
          <w:b/>
          <w:i w:val="0"/>
          <w:color w:val="000000" w:themeColor="text1"/>
          <w:sz w:val="22"/>
          <w:szCs w:val="22"/>
        </w:rPr>
      </w:pPr>
      <w:r w:rsidRPr="00881D4C">
        <w:rPr>
          <w:i w:val="0"/>
          <w:color w:val="000000" w:themeColor="text1"/>
          <w:sz w:val="22"/>
          <w:szCs w:val="22"/>
        </w:rPr>
        <w:t xml:space="preserve">Davčna številka / ID za DDV: </w:t>
      </w:r>
      <w:r w:rsidRPr="00274CD5">
        <w:rPr>
          <w:i w:val="0"/>
          <w:color w:val="000000" w:themeColor="text1"/>
          <w:sz w:val="22"/>
          <w:szCs w:val="22"/>
        </w:rPr>
        <w:t>73742309</w:t>
      </w:r>
    </w:p>
    <w:p w14:paraId="2ED7F511" w14:textId="77777777" w:rsidR="00234A79" w:rsidRPr="00274CD5" w:rsidRDefault="00234A79" w:rsidP="00234A79">
      <w:pPr>
        <w:ind w:left="709" w:right="502"/>
        <w:rPr>
          <w:b/>
          <w:i w:val="0"/>
          <w:color w:val="000000" w:themeColor="text1"/>
          <w:sz w:val="22"/>
          <w:szCs w:val="22"/>
        </w:rPr>
      </w:pPr>
      <w:r w:rsidRPr="00881D4C">
        <w:rPr>
          <w:i w:val="0"/>
          <w:color w:val="000000" w:themeColor="text1"/>
          <w:sz w:val="22"/>
          <w:szCs w:val="22"/>
        </w:rPr>
        <w:t xml:space="preserve">Matična številka: </w:t>
      </w:r>
      <w:r w:rsidRPr="00274CD5">
        <w:rPr>
          <w:i w:val="0"/>
          <w:color w:val="000000" w:themeColor="text1"/>
          <w:sz w:val="22"/>
          <w:szCs w:val="22"/>
        </w:rPr>
        <w:t>5083494000</w:t>
      </w:r>
    </w:p>
    <w:p w14:paraId="2DE1570E"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(v nadaljevanju: naročnik)</w:t>
      </w:r>
    </w:p>
    <w:p w14:paraId="38D591AC" w14:textId="77777777" w:rsidR="00234A79" w:rsidRPr="00881D4C" w:rsidRDefault="00234A79" w:rsidP="00234A79">
      <w:pPr>
        <w:ind w:right="502"/>
        <w:rPr>
          <w:i w:val="0"/>
          <w:color w:val="000000" w:themeColor="text1"/>
          <w:sz w:val="22"/>
          <w:szCs w:val="22"/>
        </w:rPr>
      </w:pPr>
    </w:p>
    <w:p w14:paraId="7442484D"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in</w:t>
      </w:r>
    </w:p>
    <w:p w14:paraId="2DDCA37E" w14:textId="77777777" w:rsidR="00234A79" w:rsidRPr="00881D4C" w:rsidRDefault="00234A79" w:rsidP="00234A79">
      <w:pPr>
        <w:ind w:left="709" w:right="502"/>
        <w:jc w:val="both"/>
        <w:rPr>
          <w:b/>
          <w:i w:val="0"/>
          <w:color w:val="000000" w:themeColor="text1"/>
          <w:sz w:val="22"/>
          <w:szCs w:val="22"/>
        </w:rPr>
      </w:pPr>
    </w:p>
    <w:p w14:paraId="0478D372" w14:textId="77777777" w:rsidR="00234A79" w:rsidRPr="00881D4C" w:rsidRDefault="00234A79" w:rsidP="00234A79">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2A547882" w14:textId="77777777" w:rsidR="00234A79" w:rsidRPr="00881D4C" w:rsidRDefault="00234A79" w:rsidP="00234A79">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059FE0A2"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Matična številka: …………………………………….</w:t>
      </w:r>
    </w:p>
    <w:p w14:paraId="61794C50"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(v nadaljevanju: dobavitelj)</w:t>
      </w:r>
    </w:p>
    <w:p w14:paraId="05719260" w14:textId="77777777" w:rsidR="00234A79" w:rsidRPr="00881D4C" w:rsidRDefault="00234A79" w:rsidP="00234A79">
      <w:pPr>
        <w:ind w:left="709" w:right="502"/>
        <w:rPr>
          <w:i w:val="0"/>
          <w:color w:val="000000" w:themeColor="text1"/>
          <w:sz w:val="22"/>
          <w:szCs w:val="22"/>
        </w:rPr>
      </w:pPr>
    </w:p>
    <w:p w14:paraId="71092345"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sta dogovorila in sklenila naslednjo</w:t>
      </w:r>
    </w:p>
    <w:p w14:paraId="069B0954" w14:textId="77777777" w:rsidR="00234A79" w:rsidRPr="00881D4C" w:rsidRDefault="00234A79" w:rsidP="00234A79">
      <w:pPr>
        <w:ind w:left="709" w:right="502"/>
        <w:jc w:val="center"/>
        <w:rPr>
          <w:b/>
          <w:i w:val="0"/>
          <w:color w:val="000000" w:themeColor="text1"/>
          <w:sz w:val="22"/>
          <w:szCs w:val="22"/>
        </w:rPr>
      </w:pPr>
    </w:p>
    <w:p w14:paraId="04C1875A" w14:textId="77777777" w:rsidR="00234A79" w:rsidRPr="00881D4C" w:rsidRDefault="00234A79" w:rsidP="00234A79">
      <w:pPr>
        <w:ind w:left="709" w:right="502"/>
        <w:jc w:val="center"/>
        <w:rPr>
          <w:b/>
          <w:i w:val="0"/>
          <w:color w:val="000000" w:themeColor="text1"/>
          <w:sz w:val="22"/>
          <w:szCs w:val="22"/>
        </w:rPr>
      </w:pPr>
    </w:p>
    <w:p w14:paraId="0F724524" w14:textId="77777777" w:rsidR="00234A79" w:rsidRPr="00881D4C" w:rsidRDefault="00234A79" w:rsidP="00234A79">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2DD32775" w14:textId="77777777" w:rsidR="00234A79" w:rsidRPr="00881D4C" w:rsidRDefault="00234A79" w:rsidP="00234A79">
      <w:pPr>
        <w:ind w:left="709" w:right="502"/>
        <w:rPr>
          <w:i w:val="0"/>
          <w:color w:val="000000" w:themeColor="text1"/>
          <w:sz w:val="22"/>
          <w:szCs w:val="22"/>
        </w:rPr>
      </w:pPr>
    </w:p>
    <w:p w14:paraId="189D81E2" w14:textId="77777777" w:rsidR="00234A79" w:rsidRPr="00881D4C" w:rsidRDefault="00234A79" w:rsidP="00234A79">
      <w:pPr>
        <w:ind w:left="709" w:right="502"/>
        <w:rPr>
          <w:b/>
          <w:i w:val="0"/>
          <w:color w:val="000000" w:themeColor="text1"/>
          <w:sz w:val="22"/>
          <w:szCs w:val="22"/>
        </w:rPr>
      </w:pPr>
      <w:r w:rsidRPr="00881D4C">
        <w:rPr>
          <w:b/>
          <w:i w:val="0"/>
          <w:color w:val="000000" w:themeColor="text1"/>
          <w:sz w:val="22"/>
          <w:szCs w:val="22"/>
        </w:rPr>
        <w:t>Uvodne ugotovitve</w:t>
      </w:r>
    </w:p>
    <w:p w14:paraId="6D8C6E6D" w14:textId="77777777" w:rsidR="00234A79" w:rsidRPr="00881D4C" w:rsidRDefault="00234A79" w:rsidP="00234A79">
      <w:pPr>
        <w:ind w:left="709" w:right="502"/>
        <w:rPr>
          <w:i w:val="0"/>
          <w:color w:val="000000" w:themeColor="text1"/>
          <w:sz w:val="22"/>
          <w:szCs w:val="22"/>
        </w:rPr>
      </w:pPr>
    </w:p>
    <w:p w14:paraId="3F7535B2"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E99CF4D" w14:textId="77777777" w:rsidR="00234A79" w:rsidRPr="00881D4C" w:rsidRDefault="00234A79" w:rsidP="00234A79">
      <w:pPr>
        <w:ind w:left="709" w:right="502"/>
        <w:jc w:val="both"/>
        <w:rPr>
          <w:i w:val="0"/>
          <w:color w:val="000000" w:themeColor="text1"/>
          <w:sz w:val="22"/>
          <w:szCs w:val="22"/>
        </w:rPr>
      </w:pPr>
    </w:p>
    <w:p w14:paraId="3DB26416"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7FB672C9" w14:textId="77777777" w:rsidR="00234A79" w:rsidRDefault="00234A79" w:rsidP="00234A79">
      <w:pPr>
        <w:ind w:left="709" w:right="502"/>
        <w:jc w:val="both"/>
        <w:rPr>
          <w:i w:val="0"/>
          <w:color w:val="000000" w:themeColor="text1"/>
          <w:sz w:val="22"/>
          <w:szCs w:val="22"/>
        </w:rPr>
      </w:pPr>
    </w:p>
    <w:p w14:paraId="155E7E36" w14:textId="77777777" w:rsidR="00234A79" w:rsidRPr="00881D4C" w:rsidRDefault="00234A79" w:rsidP="00234A79">
      <w:pPr>
        <w:ind w:left="709" w:right="502"/>
        <w:jc w:val="both"/>
        <w:rPr>
          <w:i w:val="0"/>
          <w:color w:val="000000" w:themeColor="text1"/>
          <w:sz w:val="22"/>
          <w:szCs w:val="22"/>
        </w:rPr>
      </w:pPr>
    </w:p>
    <w:p w14:paraId="651C9463" w14:textId="77777777" w:rsidR="00234A79" w:rsidRPr="00881D4C" w:rsidRDefault="00234A79" w:rsidP="00234A79">
      <w:pPr>
        <w:ind w:left="709" w:right="502"/>
        <w:jc w:val="both"/>
        <w:rPr>
          <w:b/>
          <w:i w:val="0"/>
          <w:color w:val="000000" w:themeColor="text1"/>
          <w:sz w:val="22"/>
          <w:szCs w:val="22"/>
        </w:rPr>
      </w:pPr>
      <w:r w:rsidRPr="00881D4C">
        <w:rPr>
          <w:b/>
          <w:i w:val="0"/>
          <w:color w:val="000000" w:themeColor="text1"/>
          <w:sz w:val="22"/>
          <w:szCs w:val="22"/>
        </w:rPr>
        <w:t>Predmet pogodbe</w:t>
      </w:r>
    </w:p>
    <w:p w14:paraId="147591B4"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D6363E7" w14:textId="77777777" w:rsidR="00234A79" w:rsidRPr="00881D4C" w:rsidRDefault="00234A79" w:rsidP="00234A79">
      <w:pPr>
        <w:ind w:left="709" w:right="502"/>
        <w:jc w:val="both"/>
        <w:rPr>
          <w:i w:val="0"/>
          <w:color w:val="000000" w:themeColor="text1"/>
          <w:sz w:val="16"/>
          <w:szCs w:val="16"/>
        </w:rPr>
      </w:pPr>
    </w:p>
    <w:p w14:paraId="68FC99FD"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 xml:space="preserve">Predmet te pogodbe so nakupi živil, po vrstah in v ocenjeni količini, kot izhaja iz </w:t>
      </w:r>
      <w:proofErr w:type="spellStart"/>
      <w:r w:rsidRPr="00881D4C">
        <w:rPr>
          <w:i w:val="0"/>
          <w:color w:val="000000" w:themeColor="text1"/>
          <w:sz w:val="22"/>
          <w:szCs w:val="22"/>
        </w:rPr>
        <w:t>specifikacije</w:t>
      </w:r>
      <w:r>
        <w:rPr>
          <w:i w:val="0"/>
          <w:color w:val="000000" w:themeColor="text1"/>
          <w:sz w:val="22"/>
          <w:szCs w:val="22"/>
        </w:rPr>
        <w:t>v</w:t>
      </w:r>
      <w:proofErr w:type="spellEnd"/>
      <w:r>
        <w:rPr>
          <w:i w:val="0"/>
          <w:color w:val="000000" w:themeColor="text1"/>
          <w:sz w:val="22"/>
          <w:szCs w:val="22"/>
        </w:rPr>
        <w:t xml:space="preserve">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14:paraId="3DAC6F87"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w:t>
      </w:r>
    </w:p>
    <w:p w14:paraId="1B3F681C" w14:textId="77777777" w:rsidR="00234A79" w:rsidRDefault="00234A79" w:rsidP="00234A79">
      <w:pPr>
        <w:ind w:left="709" w:right="502"/>
        <w:jc w:val="both"/>
        <w:rPr>
          <w:i w:val="0"/>
          <w:color w:val="000000" w:themeColor="text1"/>
          <w:sz w:val="22"/>
          <w:szCs w:val="22"/>
        </w:rPr>
      </w:pPr>
    </w:p>
    <w:p w14:paraId="6A89BA62" w14:textId="77777777" w:rsidR="00234A79" w:rsidRPr="00881D4C" w:rsidRDefault="00234A79" w:rsidP="00234A79">
      <w:pPr>
        <w:ind w:left="709" w:right="502"/>
        <w:jc w:val="both"/>
        <w:rPr>
          <w:i w:val="0"/>
          <w:color w:val="000000" w:themeColor="text1"/>
          <w:sz w:val="22"/>
          <w:szCs w:val="22"/>
        </w:rPr>
      </w:pPr>
    </w:p>
    <w:p w14:paraId="40C034FE" w14:textId="77777777" w:rsidR="00234A79" w:rsidRPr="00881D4C" w:rsidRDefault="00234A79" w:rsidP="00234A79">
      <w:pPr>
        <w:ind w:left="709" w:right="502"/>
        <w:jc w:val="both"/>
        <w:rPr>
          <w:b/>
          <w:i w:val="0"/>
          <w:color w:val="000000" w:themeColor="text1"/>
          <w:sz w:val="22"/>
          <w:szCs w:val="22"/>
        </w:rPr>
      </w:pPr>
      <w:r w:rsidRPr="00881D4C">
        <w:rPr>
          <w:b/>
          <w:i w:val="0"/>
          <w:color w:val="000000" w:themeColor="text1"/>
          <w:sz w:val="22"/>
          <w:szCs w:val="22"/>
        </w:rPr>
        <w:t>Pogodbena cena</w:t>
      </w:r>
    </w:p>
    <w:p w14:paraId="28BDC3A0"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3069251" w14:textId="77777777" w:rsidR="00234A79" w:rsidRPr="00881D4C" w:rsidRDefault="00234A79" w:rsidP="00234A79">
      <w:pPr>
        <w:ind w:left="709" w:right="502"/>
        <w:jc w:val="both"/>
        <w:rPr>
          <w:i w:val="0"/>
          <w:color w:val="000000" w:themeColor="text1"/>
          <w:sz w:val="22"/>
          <w:szCs w:val="22"/>
        </w:rPr>
      </w:pPr>
    </w:p>
    <w:p w14:paraId="7E27E1F2" w14:textId="77777777" w:rsidR="00234A79" w:rsidRDefault="00234A79" w:rsidP="00234A79">
      <w:pPr>
        <w:ind w:left="709" w:right="502"/>
        <w:jc w:val="both"/>
        <w:rPr>
          <w:i w:val="0"/>
          <w:color w:val="000000" w:themeColor="text1"/>
          <w:sz w:val="22"/>
          <w:szCs w:val="22"/>
        </w:rPr>
      </w:pPr>
      <w:r>
        <w:rPr>
          <w:i w:val="0"/>
          <w:color w:val="000000" w:themeColor="text1"/>
          <w:sz w:val="22"/>
          <w:szCs w:val="22"/>
        </w:rPr>
        <w:t>Cene posameznih vrst živil so opredeljene v obrazcu Popis blaga, ki je del ponudbenega predračuna iz odpiranja konkurence dobavitelja številka ………….. z dne ……………</w:t>
      </w:r>
    </w:p>
    <w:p w14:paraId="5B140DC7" w14:textId="77777777" w:rsidR="00234A79" w:rsidRDefault="00234A79" w:rsidP="00234A79">
      <w:pPr>
        <w:ind w:left="709" w:right="502"/>
        <w:jc w:val="both"/>
        <w:rPr>
          <w:i w:val="0"/>
          <w:color w:val="000000" w:themeColor="text1"/>
          <w:sz w:val="22"/>
          <w:szCs w:val="22"/>
        </w:rPr>
      </w:pPr>
    </w:p>
    <w:p w14:paraId="2B6177B7"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553A7AF3" w14:textId="77777777" w:rsidR="00234A79" w:rsidRPr="00881D4C" w:rsidRDefault="00234A79" w:rsidP="00234A79">
      <w:pPr>
        <w:ind w:left="709" w:right="502"/>
        <w:jc w:val="both"/>
        <w:rPr>
          <w:i w:val="0"/>
          <w:color w:val="000000" w:themeColor="text1"/>
          <w:sz w:val="22"/>
          <w:szCs w:val="22"/>
        </w:rPr>
      </w:pPr>
    </w:p>
    <w:p w14:paraId="3F8BA374"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6B0A778C" w14:textId="77777777" w:rsidR="00234A79" w:rsidRPr="00881D4C" w:rsidRDefault="00234A79" w:rsidP="00234A79">
      <w:pPr>
        <w:ind w:left="709" w:right="502"/>
        <w:jc w:val="both"/>
        <w:rPr>
          <w:i w:val="0"/>
          <w:color w:val="000000" w:themeColor="text1"/>
          <w:sz w:val="16"/>
          <w:szCs w:val="16"/>
        </w:rPr>
      </w:pPr>
    </w:p>
    <w:p w14:paraId="0B9930F8"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0EF85E5B" w14:textId="77777777" w:rsidR="00234A79" w:rsidRDefault="00234A79" w:rsidP="00234A79">
      <w:pPr>
        <w:ind w:left="709" w:right="502"/>
        <w:jc w:val="both"/>
        <w:rPr>
          <w:b/>
          <w:i w:val="0"/>
          <w:color w:val="000000" w:themeColor="text1"/>
          <w:sz w:val="22"/>
          <w:szCs w:val="22"/>
        </w:rPr>
      </w:pPr>
    </w:p>
    <w:p w14:paraId="69488EBD" w14:textId="77777777" w:rsidR="00234A79" w:rsidRPr="00881D4C" w:rsidRDefault="00234A79" w:rsidP="00234A79">
      <w:pPr>
        <w:ind w:left="709" w:right="502"/>
        <w:jc w:val="both"/>
        <w:rPr>
          <w:b/>
          <w:i w:val="0"/>
          <w:color w:val="000000" w:themeColor="text1"/>
          <w:sz w:val="22"/>
          <w:szCs w:val="22"/>
        </w:rPr>
      </w:pPr>
    </w:p>
    <w:p w14:paraId="1F98E604" w14:textId="77777777" w:rsidR="00234A79" w:rsidRPr="00881D4C" w:rsidRDefault="00234A79" w:rsidP="00234A79">
      <w:pPr>
        <w:ind w:left="709" w:right="502"/>
        <w:jc w:val="both"/>
        <w:rPr>
          <w:b/>
          <w:i w:val="0"/>
          <w:color w:val="000000" w:themeColor="text1"/>
          <w:sz w:val="22"/>
          <w:szCs w:val="22"/>
        </w:rPr>
      </w:pPr>
      <w:r w:rsidRPr="00881D4C">
        <w:rPr>
          <w:b/>
          <w:i w:val="0"/>
          <w:color w:val="000000" w:themeColor="text1"/>
          <w:sz w:val="22"/>
          <w:szCs w:val="22"/>
        </w:rPr>
        <w:t>Podizvajalci</w:t>
      </w:r>
    </w:p>
    <w:p w14:paraId="47BCFCDF" w14:textId="77777777" w:rsidR="00234A79" w:rsidRPr="00881D4C" w:rsidRDefault="00234A79" w:rsidP="00234A79">
      <w:pPr>
        <w:ind w:left="709" w:right="502"/>
        <w:jc w:val="both"/>
        <w:rPr>
          <w:i w:val="0"/>
          <w:color w:val="000000" w:themeColor="text1"/>
          <w:sz w:val="16"/>
          <w:szCs w:val="16"/>
        </w:rPr>
      </w:pPr>
    </w:p>
    <w:p w14:paraId="383DD38D"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36E98836" w14:textId="77777777" w:rsidR="00234A79" w:rsidRPr="00881D4C" w:rsidRDefault="00234A79" w:rsidP="00234A79">
      <w:pPr>
        <w:ind w:left="709" w:right="502"/>
        <w:jc w:val="both"/>
        <w:rPr>
          <w:i w:val="0"/>
          <w:color w:val="000000" w:themeColor="text1"/>
          <w:sz w:val="16"/>
          <w:szCs w:val="16"/>
        </w:rPr>
      </w:pPr>
    </w:p>
    <w:p w14:paraId="381B5E1A" w14:textId="77777777" w:rsidR="00234A79" w:rsidRPr="00881D4C" w:rsidRDefault="00234A79" w:rsidP="00234A79">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0CF5E729" w14:textId="77777777" w:rsidR="00234A79" w:rsidRPr="00881D4C" w:rsidRDefault="00234A79" w:rsidP="00234A79">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50B1CFF5" w14:textId="77777777" w:rsidR="00234A79" w:rsidRPr="00881D4C" w:rsidRDefault="00234A79" w:rsidP="00234A79">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083CF75" w14:textId="77777777" w:rsidR="00234A79" w:rsidRPr="00881D4C" w:rsidRDefault="00234A79" w:rsidP="00234A79">
      <w:pPr>
        <w:ind w:left="709" w:right="502"/>
        <w:jc w:val="both"/>
        <w:rPr>
          <w:i w:val="0"/>
          <w:iCs/>
          <w:color w:val="000000" w:themeColor="text1"/>
          <w:sz w:val="22"/>
          <w:szCs w:val="22"/>
        </w:rPr>
      </w:pPr>
    </w:p>
    <w:p w14:paraId="6BBA9318" w14:textId="77777777" w:rsidR="00234A79" w:rsidRPr="00881D4C" w:rsidRDefault="00234A79" w:rsidP="00234A79">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6FA9E685" w14:textId="77777777" w:rsidR="00234A79" w:rsidRPr="00881D4C" w:rsidRDefault="00234A79" w:rsidP="00234A79">
      <w:pPr>
        <w:ind w:left="709" w:right="502"/>
        <w:jc w:val="both"/>
        <w:rPr>
          <w:i w:val="0"/>
          <w:color w:val="000000" w:themeColor="text1"/>
          <w:sz w:val="22"/>
          <w:szCs w:val="22"/>
        </w:rPr>
      </w:pPr>
      <w:r w:rsidRPr="00881D4C">
        <w:rPr>
          <w:i w:val="0"/>
          <w:iCs/>
          <w:color w:val="000000" w:themeColor="text1"/>
          <w:sz w:val="22"/>
          <w:szCs w:val="22"/>
        </w:rPr>
        <w:t> </w:t>
      </w:r>
    </w:p>
    <w:p w14:paraId="63FD5E3F" w14:textId="77777777" w:rsidR="00234A79" w:rsidRPr="00881D4C" w:rsidRDefault="00234A79" w:rsidP="00234A79">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0A158050" w14:textId="77777777" w:rsidR="00234A79" w:rsidRPr="00881D4C" w:rsidRDefault="00234A79" w:rsidP="00234A79">
      <w:pPr>
        <w:ind w:left="709" w:right="502"/>
        <w:jc w:val="both"/>
        <w:rPr>
          <w:i w:val="0"/>
          <w:iCs/>
          <w:color w:val="000000" w:themeColor="text1"/>
          <w:sz w:val="22"/>
          <w:szCs w:val="22"/>
        </w:rPr>
      </w:pPr>
    </w:p>
    <w:p w14:paraId="75E84657"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6ADF6A2B" w14:textId="77777777" w:rsidR="00234A79" w:rsidRPr="00881D4C" w:rsidRDefault="00234A79" w:rsidP="00234A79">
      <w:pPr>
        <w:ind w:left="709" w:right="502"/>
        <w:jc w:val="both"/>
        <w:rPr>
          <w:i w:val="0"/>
          <w:iCs/>
          <w:color w:val="000000" w:themeColor="text1"/>
          <w:sz w:val="22"/>
          <w:szCs w:val="22"/>
        </w:rPr>
      </w:pPr>
    </w:p>
    <w:p w14:paraId="17F8E97C"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4322093F" w14:textId="77777777" w:rsidR="00234A79" w:rsidRPr="00881D4C" w:rsidRDefault="00234A79" w:rsidP="00234A79">
      <w:pPr>
        <w:ind w:left="709" w:right="502"/>
        <w:jc w:val="both"/>
        <w:rPr>
          <w:i w:val="0"/>
          <w:iCs/>
          <w:color w:val="000000" w:themeColor="text1"/>
          <w:sz w:val="22"/>
          <w:szCs w:val="22"/>
        </w:rPr>
      </w:pPr>
    </w:p>
    <w:p w14:paraId="0BC98F81"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E9304A1" w14:textId="77777777" w:rsidR="00234A79" w:rsidRPr="00881D4C" w:rsidRDefault="00234A79" w:rsidP="00234A79">
      <w:pPr>
        <w:ind w:left="709" w:right="502"/>
        <w:jc w:val="both"/>
        <w:rPr>
          <w:i w:val="0"/>
          <w:iCs/>
          <w:color w:val="000000" w:themeColor="text1"/>
          <w:sz w:val="22"/>
          <w:szCs w:val="22"/>
        </w:rPr>
      </w:pPr>
    </w:p>
    <w:p w14:paraId="79257A3D"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2DCF69A0" w14:textId="77777777" w:rsidR="00234A79" w:rsidRPr="00881D4C" w:rsidRDefault="00234A79" w:rsidP="00234A79">
      <w:pPr>
        <w:ind w:left="709" w:right="502"/>
        <w:jc w:val="both"/>
        <w:rPr>
          <w:i w:val="0"/>
          <w:color w:val="000000" w:themeColor="text1"/>
          <w:sz w:val="22"/>
          <w:szCs w:val="22"/>
        </w:rPr>
      </w:pPr>
    </w:p>
    <w:p w14:paraId="0913F585"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DBEB35A" w14:textId="77777777" w:rsidR="00234A79" w:rsidRPr="00881D4C" w:rsidRDefault="00234A79" w:rsidP="00234A79">
      <w:pPr>
        <w:ind w:left="709" w:right="502"/>
        <w:rPr>
          <w:i w:val="0"/>
          <w:color w:val="000000" w:themeColor="text1"/>
          <w:sz w:val="22"/>
          <w:szCs w:val="22"/>
        </w:rPr>
      </w:pPr>
    </w:p>
    <w:p w14:paraId="77F35AD5" w14:textId="77777777" w:rsidR="00234A79" w:rsidRPr="00881D4C" w:rsidRDefault="00234A79" w:rsidP="00234A79">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DF0A719" w14:textId="77777777" w:rsidR="00234A79" w:rsidRPr="00881D4C" w:rsidRDefault="00234A79" w:rsidP="00234A79">
      <w:pPr>
        <w:ind w:left="709" w:right="502"/>
        <w:jc w:val="both"/>
        <w:rPr>
          <w:color w:val="000000" w:themeColor="text1"/>
          <w:sz w:val="22"/>
          <w:szCs w:val="22"/>
        </w:rPr>
      </w:pPr>
    </w:p>
    <w:p w14:paraId="24473E87"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5C368FB7"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w:t>
      </w:r>
    </w:p>
    <w:p w14:paraId="3434550B"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 xml:space="preserve">- …………………………… </w:t>
      </w:r>
    </w:p>
    <w:p w14:paraId="56AF609C" w14:textId="77777777" w:rsidR="00234A79" w:rsidRPr="00881D4C" w:rsidRDefault="00234A79" w:rsidP="00234A79">
      <w:pPr>
        <w:ind w:left="709"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w:t>
      </w:r>
      <w:r w:rsidRPr="00881D4C">
        <w:rPr>
          <w:i w:val="0"/>
          <w:iCs/>
          <w:color w:val="000000" w:themeColor="text1"/>
          <w:sz w:val="22"/>
          <w:szCs w:val="22"/>
        </w:rPr>
        <w:lastRenderedPageBreak/>
        <w:t>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211A23CE" w14:textId="77777777" w:rsidR="00234A79" w:rsidRPr="00881D4C" w:rsidRDefault="00234A79" w:rsidP="00234A79">
      <w:pPr>
        <w:ind w:left="709" w:right="502"/>
        <w:jc w:val="both"/>
        <w:rPr>
          <w:i w:val="0"/>
          <w:color w:val="000000" w:themeColor="text1"/>
          <w:sz w:val="22"/>
          <w:szCs w:val="22"/>
        </w:rPr>
      </w:pPr>
    </w:p>
    <w:p w14:paraId="02DC553B"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59BE5F2C" w14:textId="77777777" w:rsidR="00234A79" w:rsidRPr="00881D4C" w:rsidRDefault="00234A79" w:rsidP="00234A79">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755F14D" w14:textId="77777777" w:rsidR="00234A79" w:rsidRPr="00881D4C" w:rsidRDefault="00234A79" w:rsidP="00234A79">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7171168" w14:textId="77777777" w:rsidR="00234A79" w:rsidRPr="00881D4C" w:rsidRDefault="00234A79" w:rsidP="00234A79">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B039522" w14:textId="77777777" w:rsidR="00234A79" w:rsidRPr="00881D4C" w:rsidRDefault="00234A79" w:rsidP="00234A79">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37CDE5E" w14:textId="77777777" w:rsidR="00234A79" w:rsidRPr="00881D4C" w:rsidRDefault="00234A79" w:rsidP="00234A79">
      <w:pPr>
        <w:ind w:left="709" w:right="502"/>
        <w:jc w:val="both"/>
        <w:rPr>
          <w:i w:val="0"/>
          <w:color w:val="000000" w:themeColor="text1"/>
          <w:sz w:val="16"/>
          <w:szCs w:val="16"/>
        </w:rPr>
      </w:pPr>
      <w:r w:rsidRPr="00881D4C">
        <w:rPr>
          <w:i w:val="0"/>
          <w:color w:val="000000" w:themeColor="text1"/>
          <w:sz w:val="16"/>
          <w:szCs w:val="16"/>
        </w:rPr>
        <w:t xml:space="preserve"> </w:t>
      </w:r>
    </w:p>
    <w:p w14:paraId="086B8BA7"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20D92E6E" w14:textId="77777777" w:rsidR="00234A79" w:rsidRPr="00881D4C" w:rsidRDefault="00234A79" w:rsidP="00234A79">
      <w:pPr>
        <w:ind w:left="709" w:right="502"/>
        <w:jc w:val="both"/>
        <w:rPr>
          <w:i w:val="0"/>
          <w:color w:val="000000" w:themeColor="text1"/>
          <w:sz w:val="22"/>
          <w:szCs w:val="22"/>
        </w:rPr>
      </w:pPr>
    </w:p>
    <w:p w14:paraId="46D7049B" w14:textId="77777777" w:rsidR="00234A79" w:rsidRPr="00881D4C" w:rsidRDefault="00234A79" w:rsidP="00234A79">
      <w:pPr>
        <w:ind w:left="709" w:right="502"/>
        <w:jc w:val="both"/>
        <w:rPr>
          <w:i w:val="0"/>
          <w:color w:val="000000" w:themeColor="text1"/>
          <w:sz w:val="22"/>
          <w:szCs w:val="22"/>
        </w:rPr>
      </w:pPr>
    </w:p>
    <w:p w14:paraId="41D8958F" w14:textId="77777777" w:rsidR="00234A79" w:rsidRPr="00881D4C" w:rsidRDefault="00234A79" w:rsidP="00234A79">
      <w:pPr>
        <w:ind w:left="709" w:right="502"/>
        <w:jc w:val="both"/>
        <w:rPr>
          <w:b/>
          <w:i w:val="0"/>
          <w:color w:val="000000" w:themeColor="text1"/>
          <w:sz w:val="22"/>
          <w:szCs w:val="22"/>
        </w:rPr>
      </w:pPr>
      <w:r w:rsidRPr="00881D4C">
        <w:rPr>
          <w:b/>
          <w:i w:val="0"/>
          <w:color w:val="000000" w:themeColor="text1"/>
          <w:sz w:val="22"/>
          <w:szCs w:val="22"/>
        </w:rPr>
        <w:t>Protikorupcijska klavzula</w:t>
      </w:r>
    </w:p>
    <w:p w14:paraId="2CEE7454"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52F18B23" w14:textId="77777777" w:rsidR="00234A79" w:rsidRPr="00881D4C" w:rsidRDefault="00234A79" w:rsidP="00234A79">
      <w:pPr>
        <w:ind w:left="709" w:right="502"/>
        <w:rPr>
          <w:i w:val="0"/>
          <w:color w:val="000000" w:themeColor="text1"/>
          <w:sz w:val="22"/>
          <w:szCs w:val="22"/>
        </w:rPr>
      </w:pPr>
    </w:p>
    <w:p w14:paraId="1773A8A4"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4B1956C5" w14:textId="77777777" w:rsidR="00234A79" w:rsidRPr="00881D4C" w:rsidRDefault="00234A79" w:rsidP="00234A79">
      <w:pPr>
        <w:ind w:left="709" w:right="502"/>
        <w:jc w:val="both"/>
        <w:rPr>
          <w:i w:val="0"/>
          <w:color w:val="000000" w:themeColor="text1"/>
          <w:sz w:val="22"/>
          <w:szCs w:val="22"/>
        </w:rPr>
      </w:pPr>
    </w:p>
    <w:p w14:paraId="2622B070"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BD78F9B" w14:textId="77777777" w:rsidR="00234A79" w:rsidRDefault="00234A79" w:rsidP="00234A79">
      <w:pPr>
        <w:ind w:left="709" w:right="502"/>
        <w:jc w:val="center"/>
        <w:rPr>
          <w:i w:val="0"/>
          <w:color w:val="000000" w:themeColor="text1"/>
          <w:sz w:val="22"/>
          <w:szCs w:val="22"/>
        </w:rPr>
      </w:pPr>
    </w:p>
    <w:p w14:paraId="37ACFBC2" w14:textId="77777777" w:rsidR="00234A79" w:rsidRPr="00881D4C" w:rsidRDefault="00234A79" w:rsidP="00234A79">
      <w:pPr>
        <w:ind w:left="709" w:right="502"/>
        <w:jc w:val="center"/>
        <w:rPr>
          <w:i w:val="0"/>
          <w:color w:val="000000" w:themeColor="text1"/>
          <w:sz w:val="22"/>
          <w:szCs w:val="22"/>
        </w:rPr>
      </w:pPr>
    </w:p>
    <w:p w14:paraId="02432223" w14:textId="77777777" w:rsidR="00234A79" w:rsidRPr="00881D4C" w:rsidRDefault="00234A79" w:rsidP="00234A79">
      <w:pPr>
        <w:ind w:left="709" w:right="502"/>
        <w:jc w:val="both"/>
        <w:rPr>
          <w:b/>
          <w:i w:val="0"/>
          <w:color w:val="000000" w:themeColor="text1"/>
          <w:sz w:val="22"/>
          <w:szCs w:val="22"/>
        </w:rPr>
      </w:pPr>
      <w:r w:rsidRPr="00881D4C">
        <w:rPr>
          <w:b/>
          <w:i w:val="0"/>
          <w:color w:val="000000" w:themeColor="text1"/>
          <w:sz w:val="22"/>
          <w:szCs w:val="22"/>
        </w:rPr>
        <w:t>Končne določbe</w:t>
      </w:r>
    </w:p>
    <w:p w14:paraId="64815854"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1267086" w14:textId="77777777" w:rsidR="00234A79" w:rsidRPr="00881D4C" w:rsidRDefault="00234A79" w:rsidP="00234A79">
      <w:pPr>
        <w:ind w:left="709" w:right="502"/>
        <w:jc w:val="both"/>
        <w:rPr>
          <w:i w:val="0"/>
          <w:color w:val="000000" w:themeColor="text1"/>
          <w:sz w:val="22"/>
          <w:szCs w:val="22"/>
        </w:rPr>
      </w:pPr>
    </w:p>
    <w:p w14:paraId="4AB7A5A3"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025A39B5" w14:textId="77777777" w:rsidR="00234A79" w:rsidRPr="00881D4C" w:rsidRDefault="00234A79" w:rsidP="00234A79">
      <w:pPr>
        <w:ind w:right="502"/>
        <w:jc w:val="both"/>
        <w:rPr>
          <w:i w:val="0"/>
          <w:color w:val="000000" w:themeColor="text1"/>
          <w:sz w:val="22"/>
          <w:szCs w:val="22"/>
        </w:rPr>
      </w:pPr>
    </w:p>
    <w:p w14:paraId="5A647FE9" w14:textId="77777777" w:rsidR="00234A79" w:rsidRPr="00881D4C" w:rsidRDefault="00234A79" w:rsidP="00234A79">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C8BFF76" w14:textId="77777777" w:rsidR="00234A79" w:rsidRPr="00881D4C" w:rsidRDefault="00234A79" w:rsidP="00234A79">
      <w:pPr>
        <w:ind w:left="709" w:right="502"/>
        <w:jc w:val="both"/>
        <w:rPr>
          <w:i w:val="0"/>
          <w:color w:val="000000" w:themeColor="text1"/>
          <w:sz w:val="22"/>
          <w:szCs w:val="22"/>
        </w:rPr>
      </w:pPr>
    </w:p>
    <w:p w14:paraId="01D43F57" w14:textId="77777777" w:rsidR="00234A79" w:rsidRPr="00881D4C" w:rsidRDefault="00234A79" w:rsidP="00234A79">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468EAE8B" w14:textId="77777777" w:rsidR="00234A79" w:rsidRDefault="00234A79" w:rsidP="00234A79">
      <w:pPr>
        <w:ind w:left="709" w:right="502"/>
        <w:rPr>
          <w:i w:val="0"/>
          <w:color w:val="000000" w:themeColor="text1"/>
          <w:sz w:val="22"/>
          <w:szCs w:val="22"/>
        </w:rPr>
      </w:pPr>
    </w:p>
    <w:p w14:paraId="6ACADE57" w14:textId="77777777" w:rsidR="00234A79" w:rsidRPr="00881D4C" w:rsidRDefault="00234A79" w:rsidP="00234A79">
      <w:pPr>
        <w:ind w:right="502"/>
        <w:rPr>
          <w:i w:val="0"/>
          <w:color w:val="000000" w:themeColor="text1"/>
          <w:sz w:val="22"/>
          <w:szCs w:val="22"/>
        </w:rPr>
      </w:pPr>
    </w:p>
    <w:p w14:paraId="03C0AA44" w14:textId="77777777" w:rsidR="00234A79" w:rsidRPr="00881D4C" w:rsidRDefault="00234A79" w:rsidP="00234A79">
      <w:pPr>
        <w:ind w:left="709" w:right="502"/>
        <w:rPr>
          <w:i w:val="0"/>
          <w:color w:val="000000" w:themeColor="text1"/>
          <w:sz w:val="22"/>
          <w:szCs w:val="22"/>
        </w:rPr>
      </w:pPr>
    </w:p>
    <w:p w14:paraId="1150B385"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6003AD5C"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081E9D88" w14:textId="77777777" w:rsidR="00234A79" w:rsidRPr="00881D4C" w:rsidRDefault="00234A79" w:rsidP="00234A79">
      <w:pPr>
        <w:ind w:left="709" w:right="502"/>
        <w:rPr>
          <w:i w:val="0"/>
          <w:color w:val="000000" w:themeColor="text1"/>
          <w:sz w:val="22"/>
          <w:szCs w:val="22"/>
        </w:rPr>
      </w:pPr>
    </w:p>
    <w:p w14:paraId="198E2E98" w14:textId="77777777" w:rsidR="00234A79" w:rsidRPr="00881D4C" w:rsidRDefault="00234A79" w:rsidP="00234A79">
      <w:pPr>
        <w:ind w:left="709" w:right="502"/>
        <w:rPr>
          <w:i w:val="0"/>
          <w:color w:val="000000" w:themeColor="text1"/>
          <w:sz w:val="22"/>
          <w:szCs w:val="22"/>
        </w:rPr>
      </w:pPr>
    </w:p>
    <w:p w14:paraId="7E9E3BEE" w14:textId="77777777" w:rsidR="00234A79" w:rsidRPr="00881D4C" w:rsidRDefault="00234A79" w:rsidP="00234A79">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176E1AF1" w14:textId="77777777" w:rsidR="00234A79" w:rsidRDefault="00234A79" w:rsidP="00234A79">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Osnovna šola Poljane</w:t>
      </w:r>
    </w:p>
    <w:p w14:paraId="760C3E3A" w14:textId="77777777" w:rsidR="00234A79" w:rsidRPr="00881D4C" w:rsidRDefault="00234A79" w:rsidP="00234A79">
      <w:pPr>
        <w:ind w:left="709"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 Žarko Tomšič</w:t>
      </w:r>
    </w:p>
    <w:p w14:paraId="4EBC3D7E" w14:textId="77777777" w:rsidR="00234A79" w:rsidRPr="00881D4C" w:rsidRDefault="00234A79" w:rsidP="00234A79">
      <w:pPr>
        <w:ind w:right="502"/>
        <w:rPr>
          <w:i w:val="0"/>
          <w:color w:val="000000" w:themeColor="text1"/>
          <w:sz w:val="22"/>
          <w:szCs w:val="22"/>
        </w:rPr>
      </w:pPr>
    </w:p>
    <w:p w14:paraId="268FDF85" w14:textId="77777777" w:rsidR="00234A79" w:rsidRPr="00881D4C" w:rsidRDefault="00234A79" w:rsidP="00234A79">
      <w:pPr>
        <w:ind w:left="709"/>
        <w:rPr>
          <w:i w:val="0"/>
          <w:color w:val="000000" w:themeColor="text1"/>
          <w:sz w:val="22"/>
          <w:szCs w:val="22"/>
        </w:rPr>
      </w:pPr>
      <w:r w:rsidRPr="00881D4C">
        <w:rPr>
          <w:i w:val="0"/>
          <w:color w:val="000000" w:themeColor="text1"/>
          <w:sz w:val="22"/>
          <w:szCs w:val="22"/>
        </w:rPr>
        <w:t>Priloge:</w:t>
      </w:r>
    </w:p>
    <w:p w14:paraId="787EB57F" w14:textId="77777777" w:rsidR="00234A79" w:rsidRPr="00881D4C" w:rsidRDefault="00234A79" w:rsidP="00234A79">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3005D494" w14:textId="77777777" w:rsidR="00234A79" w:rsidRPr="00AE04CF" w:rsidRDefault="00234A79" w:rsidP="00234A79">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6AB90CF3" w14:textId="77777777" w:rsidR="00234A79" w:rsidRDefault="00234A79" w:rsidP="00234A79">
      <w:pPr>
        <w:spacing w:after="200" w:line="276" w:lineRule="auto"/>
        <w:ind w:left="1134" w:right="502"/>
        <w:rPr>
          <w:b/>
          <w:i w:val="0"/>
          <w:color w:val="000000" w:themeColor="text1"/>
          <w:sz w:val="22"/>
          <w:szCs w:val="22"/>
        </w:rPr>
      </w:pPr>
    </w:p>
    <w:p w14:paraId="5832C8A7" w14:textId="77777777" w:rsidR="00234A79" w:rsidRPr="00881D4C" w:rsidRDefault="00234A79" w:rsidP="00234A79">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2F488A9B" w14:textId="77777777" w:rsidR="00234A79" w:rsidRPr="00881D4C" w:rsidRDefault="00234A79" w:rsidP="00234A79">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234A79" w:rsidRPr="00881D4C" w14:paraId="64BC3BD1" w14:textId="77777777" w:rsidTr="008C59B4">
        <w:tc>
          <w:tcPr>
            <w:tcW w:w="3856" w:type="dxa"/>
            <w:vMerge w:val="restart"/>
          </w:tcPr>
          <w:p w14:paraId="0CFA3148"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754149E1"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234A79" w:rsidRPr="00881D4C" w14:paraId="32A10144" w14:textId="77777777" w:rsidTr="008C59B4">
        <w:tc>
          <w:tcPr>
            <w:tcW w:w="3856" w:type="dxa"/>
            <w:vMerge/>
          </w:tcPr>
          <w:p w14:paraId="244F9D2A"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D4D1EBD"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234A79" w:rsidRPr="00881D4C" w14:paraId="72B68976" w14:textId="77777777" w:rsidTr="008C59B4">
        <w:tc>
          <w:tcPr>
            <w:tcW w:w="3856" w:type="dxa"/>
            <w:vMerge/>
          </w:tcPr>
          <w:p w14:paraId="65BA67EA"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3B317086"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34A79" w:rsidRPr="00881D4C" w14:paraId="04741318" w14:textId="77777777" w:rsidTr="008C59B4">
        <w:tc>
          <w:tcPr>
            <w:tcW w:w="3856" w:type="dxa"/>
            <w:vMerge w:val="restart"/>
          </w:tcPr>
          <w:p w14:paraId="5FC46A54"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0D2FF91A"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234A79" w:rsidRPr="00881D4C" w14:paraId="04677F5B" w14:textId="77777777" w:rsidTr="008C59B4">
        <w:tc>
          <w:tcPr>
            <w:tcW w:w="3856" w:type="dxa"/>
            <w:vMerge/>
          </w:tcPr>
          <w:p w14:paraId="740D3F7B"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3B4941A1"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234A79" w:rsidRPr="00881D4C" w14:paraId="65448F5B" w14:textId="77777777" w:rsidTr="008C59B4">
        <w:tc>
          <w:tcPr>
            <w:tcW w:w="3856" w:type="dxa"/>
            <w:vMerge/>
          </w:tcPr>
          <w:p w14:paraId="118D6C93"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798B04D0"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34A79" w:rsidRPr="00881D4C" w14:paraId="788A5BE6" w14:textId="77777777" w:rsidTr="008C59B4">
        <w:tc>
          <w:tcPr>
            <w:tcW w:w="3856" w:type="dxa"/>
          </w:tcPr>
          <w:p w14:paraId="123C7033" w14:textId="77777777" w:rsidR="00234A79" w:rsidRPr="00881D4C" w:rsidRDefault="00234A79" w:rsidP="008C59B4">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33A91BB6" w14:textId="77777777" w:rsidR="00234A79" w:rsidRPr="00881D4C" w:rsidRDefault="00234A79" w:rsidP="008C59B4">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7998DE05"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r>
      <w:tr w:rsidR="00234A79" w:rsidRPr="00881D4C" w14:paraId="6578B645" w14:textId="77777777" w:rsidTr="008C59B4">
        <w:tc>
          <w:tcPr>
            <w:tcW w:w="3856" w:type="dxa"/>
          </w:tcPr>
          <w:p w14:paraId="6EF490F2"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376980A3"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234A79" w:rsidRPr="00881D4C" w14:paraId="02CFE175" w14:textId="77777777" w:rsidTr="008C59B4">
        <w:tc>
          <w:tcPr>
            <w:tcW w:w="3856" w:type="dxa"/>
          </w:tcPr>
          <w:p w14:paraId="62F552BA"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7873855B"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r>
      <w:tr w:rsidR="00234A79" w:rsidRPr="00881D4C" w14:paraId="1677CD18" w14:textId="77777777" w:rsidTr="008C59B4">
        <w:tc>
          <w:tcPr>
            <w:tcW w:w="3856" w:type="dxa"/>
          </w:tcPr>
          <w:p w14:paraId="7C090078" w14:textId="77777777" w:rsidR="00234A79" w:rsidRPr="00881D4C" w:rsidRDefault="00234A79" w:rsidP="008C59B4">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0063F9EE"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p>
        </w:tc>
      </w:tr>
      <w:tr w:rsidR="00234A79" w:rsidRPr="00881D4C" w14:paraId="000699AE" w14:textId="77777777" w:rsidTr="008C59B4">
        <w:tc>
          <w:tcPr>
            <w:tcW w:w="3856" w:type="dxa"/>
          </w:tcPr>
          <w:p w14:paraId="0D03DCF4" w14:textId="77777777" w:rsidR="00234A79" w:rsidRPr="00881D4C" w:rsidRDefault="00234A79" w:rsidP="008C59B4">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68402634" w14:textId="77777777" w:rsidR="00234A79" w:rsidRPr="00881D4C" w:rsidRDefault="00234A79" w:rsidP="008C59B4">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18424669" w14:textId="77777777" w:rsidR="00234A79" w:rsidRPr="00881D4C" w:rsidRDefault="00234A79" w:rsidP="00234A79">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234A79" w:rsidRPr="00881D4C" w14:paraId="23660F85" w14:textId="77777777" w:rsidTr="008C59B4">
        <w:tc>
          <w:tcPr>
            <w:tcW w:w="2234" w:type="dxa"/>
            <w:vMerge w:val="restart"/>
            <w:vAlign w:val="center"/>
          </w:tcPr>
          <w:p w14:paraId="4193E557" w14:textId="77777777" w:rsidR="00234A79" w:rsidRPr="006C576D" w:rsidRDefault="00234A79" w:rsidP="008C59B4">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61D20EC4" w14:textId="77777777" w:rsidR="00234A79" w:rsidRPr="006C576D" w:rsidRDefault="00234A79" w:rsidP="008C59B4">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528D6CDD" w14:textId="77777777" w:rsidR="00234A79" w:rsidRPr="006C576D" w:rsidRDefault="00234A79" w:rsidP="008C59B4">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6963733" w14:textId="77777777" w:rsidR="00234A79" w:rsidRPr="006C576D" w:rsidRDefault="00234A79" w:rsidP="008C59B4">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1BD05BFF" w14:textId="77777777" w:rsidR="00234A79" w:rsidRPr="006C576D" w:rsidRDefault="00234A79" w:rsidP="008C59B4">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234A79" w:rsidRPr="00881D4C" w14:paraId="17FC87CC" w14:textId="77777777" w:rsidTr="008C59B4">
        <w:tc>
          <w:tcPr>
            <w:tcW w:w="2234" w:type="dxa"/>
            <w:vMerge/>
            <w:vAlign w:val="center"/>
          </w:tcPr>
          <w:p w14:paraId="1D6E188A" w14:textId="77777777" w:rsidR="00234A79" w:rsidRPr="006C576D" w:rsidRDefault="00234A79" w:rsidP="008C59B4">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23B03AF4" w14:textId="77777777" w:rsidR="00234A79" w:rsidRPr="006C576D" w:rsidRDefault="00234A79" w:rsidP="008C59B4">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3AD26DCB" w14:textId="77777777" w:rsidR="00234A79" w:rsidRPr="006C576D" w:rsidRDefault="00234A79" w:rsidP="008C59B4">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35CAE5B4" w14:textId="77777777" w:rsidR="00234A79" w:rsidRPr="006C576D" w:rsidRDefault="00234A79" w:rsidP="008C59B4">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43DB05E1" w14:textId="77777777" w:rsidR="00234A79" w:rsidRPr="006C576D" w:rsidRDefault="00234A79" w:rsidP="008C59B4">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447D5A43" w14:textId="77777777" w:rsidR="00234A79" w:rsidRPr="006C576D" w:rsidRDefault="00234A79" w:rsidP="008C59B4">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234A79" w:rsidRPr="00881D4C" w14:paraId="6D3EFFF1" w14:textId="77777777" w:rsidTr="008C59B4">
        <w:tc>
          <w:tcPr>
            <w:tcW w:w="2234" w:type="dxa"/>
          </w:tcPr>
          <w:p w14:paraId="4DF24D36" w14:textId="77777777" w:rsidR="00234A79" w:rsidRPr="00881D4C" w:rsidRDefault="00234A79" w:rsidP="008C59B4">
            <w:pPr>
              <w:keepNext/>
              <w:ind w:left="993" w:right="502"/>
              <w:outlineLvl w:val="3"/>
              <w:rPr>
                <w:color w:val="000000" w:themeColor="text1"/>
                <w:sz w:val="22"/>
                <w:szCs w:val="22"/>
              </w:rPr>
            </w:pPr>
          </w:p>
        </w:tc>
        <w:tc>
          <w:tcPr>
            <w:tcW w:w="1152" w:type="dxa"/>
          </w:tcPr>
          <w:p w14:paraId="638901FB" w14:textId="77777777" w:rsidR="00234A79" w:rsidRPr="00881D4C" w:rsidRDefault="00234A79" w:rsidP="008C59B4">
            <w:pPr>
              <w:keepNext/>
              <w:ind w:left="993" w:right="502"/>
              <w:outlineLvl w:val="3"/>
              <w:rPr>
                <w:color w:val="000000" w:themeColor="text1"/>
                <w:sz w:val="22"/>
                <w:szCs w:val="22"/>
              </w:rPr>
            </w:pPr>
          </w:p>
        </w:tc>
        <w:tc>
          <w:tcPr>
            <w:tcW w:w="1336" w:type="dxa"/>
          </w:tcPr>
          <w:p w14:paraId="1A1DF392" w14:textId="77777777" w:rsidR="00234A79" w:rsidRPr="00881D4C" w:rsidRDefault="00234A79" w:rsidP="008C59B4">
            <w:pPr>
              <w:keepNext/>
              <w:ind w:left="993" w:right="502"/>
              <w:outlineLvl w:val="3"/>
              <w:rPr>
                <w:color w:val="000000" w:themeColor="text1"/>
                <w:sz w:val="22"/>
                <w:szCs w:val="22"/>
              </w:rPr>
            </w:pPr>
          </w:p>
        </w:tc>
        <w:tc>
          <w:tcPr>
            <w:tcW w:w="1827" w:type="dxa"/>
          </w:tcPr>
          <w:p w14:paraId="0A15E569" w14:textId="77777777" w:rsidR="00234A79" w:rsidRPr="00881D4C" w:rsidRDefault="00234A79" w:rsidP="008C59B4">
            <w:pPr>
              <w:keepNext/>
              <w:ind w:left="993" w:right="502"/>
              <w:outlineLvl w:val="3"/>
              <w:rPr>
                <w:i w:val="0"/>
                <w:color w:val="000000" w:themeColor="text1"/>
                <w:sz w:val="22"/>
                <w:szCs w:val="22"/>
              </w:rPr>
            </w:pPr>
          </w:p>
        </w:tc>
        <w:tc>
          <w:tcPr>
            <w:tcW w:w="1570" w:type="dxa"/>
          </w:tcPr>
          <w:p w14:paraId="050E978F" w14:textId="77777777" w:rsidR="00234A79" w:rsidRPr="00881D4C" w:rsidRDefault="00234A79" w:rsidP="008C59B4">
            <w:pPr>
              <w:keepNext/>
              <w:ind w:left="993" w:right="502"/>
              <w:outlineLvl w:val="3"/>
              <w:rPr>
                <w:i w:val="0"/>
                <w:color w:val="000000" w:themeColor="text1"/>
                <w:sz w:val="22"/>
                <w:szCs w:val="22"/>
              </w:rPr>
            </w:pPr>
          </w:p>
        </w:tc>
        <w:tc>
          <w:tcPr>
            <w:tcW w:w="1522" w:type="dxa"/>
          </w:tcPr>
          <w:p w14:paraId="1BD8F516" w14:textId="77777777" w:rsidR="00234A79" w:rsidRPr="00881D4C" w:rsidRDefault="00234A79" w:rsidP="008C59B4">
            <w:pPr>
              <w:keepNext/>
              <w:ind w:left="993" w:right="502"/>
              <w:outlineLvl w:val="3"/>
              <w:rPr>
                <w:i w:val="0"/>
                <w:color w:val="000000" w:themeColor="text1"/>
                <w:sz w:val="22"/>
                <w:szCs w:val="22"/>
              </w:rPr>
            </w:pPr>
          </w:p>
        </w:tc>
      </w:tr>
      <w:tr w:rsidR="00234A79" w:rsidRPr="00881D4C" w14:paraId="7038C7B1" w14:textId="77777777" w:rsidTr="008C59B4">
        <w:tc>
          <w:tcPr>
            <w:tcW w:w="2234" w:type="dxa"/>
          </w:tcPr>
          <w:p w14:paraId="24EDAE2C" w14:textId="77777777" w:rsidR="00234A79" w:rsidRPr="00881D4C" w:rsidRDefault="00234A79" w:rsidP="008C59B4">
            <w:pPr>
              <w:keepNext/>
              <w:ind w:left="993" w:right="502"/>
              <w:outlineLvl w:val="3"/>
              <w:rPr>
                <w:color w:val="000000" w:themeColor="text1"/>
                <w:sz w:val="22"/>
                <w:szCs w:val="22"/>
              </w:rPr>
            </w:pPr>
          </w:p>
        </w:tc>
        <w:tc>
          <w:tcPr>
            <w:tcW w:w="1152" w:type="dxa"/>
          </w:tcPr>
          <w:p w14:paraId="4D3F9DEF" w14:textId="77777777" w:rsidR="00234A79" w:rsidRPr="00881D4C" w:rsidRDefault="00234A79" w:rsidP="008C59B4">
            <w:pPr>
              <w:keepNext/>
              <w:ind w:left="993" w:right="502"/>
              <w:outlineLvl w:val="3"/>
              <w:rPr>
                <w:color w:val="000000" w:themeColor="text1"/>
                <w:sz w:val="22"/>
                <w:szCs w:val="22"/>
              </w:rPr>
            </w:pPr>
          </w:p>
        </w:tc>
        <w:tc>
          <w:tcPr>
            <w:tcW w:w="1336" w:type="dxa"/>
          </w:tcPr>
          <w:p w14:paraId="1C9AAC66" w14:textId="77777777" w:rsidR="00234A79" w:rsidRPr="00881D4C" w:rsidRDefault="00234A79" w:rsidP="008C59B4">
            <w:pPr>
              <w:keepNext/>
              <w:ind w:left="993" w:right="502"/>
              <w:outlineLvl w:val="3"/>
              <w:rPr>
                <w:color w:val="000000" w:themeColor="text1"/>
                <w:sz w:val="22"/>
                <w:szCs w:val="22"/>
              </w:rPr>
            </w:pPr>
          </w:p>
        </w:tc>
        <w:tc>
          <w:tcPr>
            <w:tcW w:w="1827" w:type="dxa"/>
          </w:tcPr>
          <w:p w14:paraId="74D47EF9" w14:textId="77777777" w:rsidR="00234A79" w:rsidRPr="00881D4C" w:rsidRDefault="00234A79" w:rsidP="008C59B4">
            <w:pPr>
              <w:keepNext/>
              <w:ind w:left="993" w:right="502"/>
              <w:outlineLvl w:val="3"/>
              <w:rPr>
                <w:i w:val="0"/>
                <w:color w:val="000000" w:themeColor="text1"/>
                <w:sz w:val="22"/>
                <w:szCs w:val="22"/>
              </w:rPr>
            </w:pPr>
          </w:p>
        </w:tc>
        <w:tc>
          <w:tcPr>
            <w:tcW w:w="1570" w:type="dxa"/>
          </w:tcPr>
          <w:p w14:paraId="1717FFF5" w14:textId="77777777" w:rsidR="00234A79" w:rsidRPr="00881D4C" w:rsidRDefault="00234A79" w:rsidP="008C59B4">
            <w:pPr>
              <w:keepNext/>
              <w:ind w:left="993" w:right="502"/>
              <w:outlineLvl w:val="3"/>
              <w:rPr>
                <w:i w:val="0"/>
                <w:color w:val="000000" w:themeColor="text1"/>
                <w:sz w:val="22"/>
                <w:szCs w:val="22"/>
              </w:rPr>
            </w:pPr>
          </w:p>
        </w:tc>
        <w:tc>
          <w:tcPr>
            <w:tcW w:w="1522" w:type="dxa"/>
          </w:tcPr>
          <w:p w14:paraId="0EC32A41" w14:textId="77777777" w:rsidR="00234A79" w:rsidRPr="00881D4C" w:rsidRDefault="00234A79" w:rsidP="008C59B4">
            <w:pPr>
              <w:keepNext/>
              <w:ind w:left="993" w:right="502"/>
              <w:outlineLvl w:val="3"/>
              <w:rPr>
                <w:i w:val="0"/>
                <w:color w:val="000000" w:themeColor="text1"/>
                <w:sz w:val="22"/>
                <w:szCs w:val="22"/>
              </w:rPr>
            </w:pPr>
          </w:p>
        </w:tc>
      </w:tr>
      <w:tr w:rsidR="00234A79" w:rsidRPr="00881D4C" w14:paraId="3297FC0E" w14:textId="77777777" w:rsidTr="008C59B4">
        <w:tc>
          <w:tcPr>
            <w:tcW w:w="2234" w:type="dxa"/>
          </w:tcPr>
          <w:p w14:paraId="4D51C776" w14:textId="77777777" w:rsidR="00234A79" w:rsidRPr="00881D4C" w:rsidRDefault="00234A79" w:rsidP="008C59B4">
            <w:pPr>
              <w:keepNext/>
              <w:ind w:left="993" w:right="502"/>
              <w:outlineLvl w:val="3"/>
              <w:rPr>
                <w:color w:val="000000" w:themeColor="text1"/>
                <w:sz w:val="22"/>
                <w:szCs w:val="22"/>
              </w:rPr>
            </w:pPr>
          </w:p>
        </w:tc>
        <w:tc>
          <w:tcPr>
            <w:tcW w:w="1152" w:type="dxa"/>
          </w:tcPr>
          <w:p w14:paraId="555DE4F0" w14:textId="77777777" w:rsidR="00234A79" w:rsidRPr="00881D4C" w:rsidRDefault="00234A79" w:rsidP="008C59B4">
            <w:pPr>
              <w:keepNext/>
              <w:ind w:left="993" w:right="502"/>
              <w:outlineLvl w:val="3"/>
              <w:rPr>
                <w:color w:val="000000" w:themeColor="text1"/>
                <w:sz w:val="22"/>
                <w:szCs w:val="22"/>
              </w:rPr>
            </w:pPr>
          </w:p>
        </w:tc>
        <w:tc>
          <w:tcPr>
            <w:tcW w:w="1336" w:type="dxa"/>
          </w:tcPr>
          <w:p w14:paraId="0E24BAAF" w14:textId="77777777" w:rsidR="00234A79" w:rsidRPr="00881D4C" w:rsidRDefault="00234A79" w:rsidP="008C59B4">
            <w:pPr>
              <w:keepNext/>
              <w:ind w:left="993" w:right="502"/>
              <w:outlineLvl w:val="3"/>
              <w:rPr>
                <w:color w:val="000000" w:themeColor="text1"/>
                <w:sz w:val="22"/>
                <w:szCs w:val="22"/>
              </w:rPr>
            </w:pPr>
          </w:p>
        </w:tc>
        <w:tc>
          <w:tcPr>
            <w:tcW w:w="1827" w:type="dxa"/>
          </w:tcPr>
          <w:p w14:paraId="321A89D7" w14:textId="77777777" w:rsidR="00234A79" w:rsidRPr="00881D4C" w:rsidRDefault="00234A79" w:rsidP="008C59B4">
            <w:pPr>
              <w:keepNext/>
              <w:ind w:left="993" w:right="502"/>
              <w:outlineLvl w:val="3"/>
              <w:rPr>
                <w:i w:val="0"/>
                <w:color w:val="000000" w:themeColor="text1"/>
                <w:sz w:val="22"/>
                <w:szCs w:val="22"/>
              </w:rPr>
            </w:pPr>
          </w:p>
        </w:tc>
        <w:tc>
          <w:tcPr>
            <w:tcW w:w="1570" w:type="dxa"/>
          </w:tcPr>
          <w:p w14:paraId="3F26D4C6" w14:textId="77777777" w:rsidR="00234A79" w:rsidRPr="00881D4C" w:rsidRDefault="00234A79" w:rsidP="008C59B4">
            <w:pPr>
              <w:keepNext/>
              <w:ind w:left="993" w:right="502"/>
              <w:outlineLvl w:val="3"/>
              <w:rPr>
                <w:i w:val="0"/>
                <w:color w:val="000000" w:themeColor="text1"/>
                <w:sz w:val="22"/>
                <w:szCs w:val="22"/>
              </w:rPr>
            </w:pPr>
          </w:p>
        </w:tc>
        <w:tc>
          <w:tcPr>
            <w:tcW w:w="1522" w:type="dxa"/>
          </w:tcPr>
          <w:p w14:paraId="4FBD7756" w14:textId="77777777" w:rsidR="00234A79" w:rsidRPr="00881D4C" w:rsidRDefault="00234A79" w:rsidP="008C59B4">
            <w:pPr>
              <w:keepNext/>
              <w:ind w:left="993" w:right="502"/>
              <w:outlineLvl w:val="3"/>
              <w:rPr>
                <w:i w:val="0"/>
                <w:color w:val="000000" w:themeColor="text1"/>
                <w:sz w:val="22"/>
                <w:szCs w:val="22"/>
              </w:rPr>
            </w:pPr>
          </w:p>
        </w:tc>
      </w:tr>
    </w:tbl>
    <w:p w14:paraId="0BAD6873" w14:textId="77777777" w:rsidR="00234A79" w:rsidRPr="00881D4C" w:rsidRDefault="00234A79" w:rsidP="00234A79">
      <w:pPr>
        <w:ind w:right="502"/>
        <w:rPr>
          <w:color w:val="000000" w:themeColor="text1"/>
          <w:sz w:val="22"/>
          <w:szCs w:val="22"/>
        </w:rPr>
      </w:pPr>
    </w:p>
    <w:p w14:paraId="168CC292" w14:textId="77777777" w:rsidR="00234A79" w:rsidRPr="00881D4C" w:rsidRDefault="00234A79" w:rsidP="00234A79">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311116C2" w14:textId="77777777" w:rsidR="00234A79" w:rsidRPr="00881D4C" w:rsidRDefault="00234A79" w:rsidP="00234A79">
      <w:pPr>
        <w:ind w:left="993" w:right="502"/>
        <w:jc w:val="both"/>
        <w:rPr>
          <w:i w:val="0"/>
          <w:color w:val="000000" w:themeColor="text1"/>
          <w:sz w:val="22"/>
          <w:szCs w:val="22"/>
        </w:rPr>
      </w:pPr>
    </w:p>
    <w:p w14:paraId="77A2E165" w14:textId="77777777" w:rsidR="00234A79" w:rsidRPr="00881D4C" w:rsidRDefault="00234A79" w:rsidP="00234A79">
      <w:pPr>
        <w:ind w:left="993" w:right="502"/>
        <w:jc w:val="both"/>
        <w:rPr>
          <w:i w:val="0"/>
          <w:color w:val="000000" w:themeColor="text1"/>
          <w:sz w:val="22"/>
          <w:szCs w:val="22"/>
        </w:rPr>
      </w:pPr>
    </w:p>
    <w:p w14:paraId="3EADE67D" w14:textId="77777777" w:rsidR="00234A79" w:rsidRPr="00881D4C" w:rsidRDefault="00234A79" w:rsidP="00234A79">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30701A8F" w14:textId="77777777" w:rsidR="00234A79" w:rsidRPr="00722C54" w:rsidRDefault="00234A79" w:rsidP="00234A79">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67713C7A" w14:textId="0EA95F55" w:rsidR="00881D4C" w:rsidRPr="00722C54" w:rsidRDefault="00881D4C" w:rsidP="00722C54">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431519" w:rsidRDefault="00431519">
      <w:r>
        <w:separator/>
      </w:r>
    </w:p>
  </w:endnote>
  <w:endnote w:type="continuationSeparator" w:id="0">
    <w:p w14:paraId="33EF7EE1" w14:textId="77777777" w:rsidR="00431519" w:rsidRDefault="0043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Italic">
    <w:altName w:val="Courier New"/>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6D2909D8" w:rsidR="00431519" w:rsidRPr="00733B9A" w:rsidRDefault="00431519"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017E5">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017E5">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431519" w:rsidRDefault="00431519">
      <w:r>
        <w:separator/>
      </w:r>
    </w:p>
  </w:footnote>
  <w:footnote w:type="continuationSeparator" w:id="0">
    <w:p w14:paraId="5D6069EC" w14:textId="77777777" w:rsidR="00431519" w:rsidRDefault="00431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3EB6"/>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A68"/>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3DA"/>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12A"/>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A79"/>
    <w:rsid w:val="00234C81"/>
    <w:rsid w:val="00235CC1"/>
    <w:rsid w:val="00236589"/>
    <w:rsid w:val="002370DD"/>
    <w:rsid w:val="002402CA"/>
    <w:rsid w:val="00241944"/>
    <w:rsid w:val="00244447"/>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51D5"/>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898"/>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59D5"/>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4380"/>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4DD"/>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519"/>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3AB3"/>
    <w:rsid w:val="0047449E"/>
    <w:rsid w:val="00474B4E"/>
    <w:rsid w:val="00474F6E"/>
    <w:rsid w:val="00475042"/>
    <w:rsid w:val="00475119"/>
    <w:rsid w:val="00476122"/>
    <w:rsid w:val="0047631C"/>
    <w:rsid w:val="00476EF8"/>
    <w:rsid w:val="004800FE"/>
    <w:rsid w:val="0048013A"/>
    <w:rsid w:val="0048113A"/>
    <w:rsid w:val="00482707"/>
    <w:rsid w:val="00482D9A"/>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2D08"/>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455E"/>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51A"/>
    <w:rsid w:val="00635936"/>
    <w:rsid w:val="00635E92"/>
    <w:rsid w:val="00636BEA"/>
    <w:rsid w:val="006370AD"/>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71E"/>
    <w:rsid w:val="00712C92"/>
    <w:rsid w:val="00713507"/>
    <w:rsid w:val="00713E03"/>
    <w:rsid w:val="00714CC8"/>
    <w:rsid w:val="00715EE2"/>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777EC"/>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0784"/>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1DC9"/>
    <w:rsid w:val="007D4B9A"/>
    <w:rsid w:val="007D587D"/>
    <w:rsid w:val="007D5D2F"/>
    <w:rsid w:val="007E0764"/>
    <w:rsid w:val="007E1E30"/>
    <w:rsid w:val="007E20F1"/>
    <w:rsid w:val="007E3483"/>
    <w:rsid w:val="007E3E68"/>
    <w:rsid w:val="007E4208"/>
    <w:rsid w:val="007E4B76"/>
    <w:rsid w:val="007E4EA0"/>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2AD1"/>
    <w:rsid w:val="00813B95"/>
    <w:rsid w:val="00814999"/>
    <w:rsid w:val="008158FF"/>
    <w:rsid w:val="00817E67"/>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060D"/>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6747"/>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9B4"/>
    <w:rsid w:val="008C5C31"/>
    <w:rsid w:val="008C7217"/>
    <w:rsid w:val="008C7F2A"/>
    <w:rsid w:val="008C7F3B"/>
    <w:rsid w:val="008D0F3F"/>
    <w:rsid w:val="008D12A5"/>
    <w:rsid w:val="008D15AD"/>
    <w:rsid w:val="008D1D3C"/>
    <w:rsid w:val="008D309D"/>
    <w:rsid w:val="008D3A63"/>
    <w:rsid w:val="008D6147"/>
    <w:rsid w:val="008D6773"/>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1339"/>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AD"/>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19FE"/>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17A"/>
    <w:rsid w:val="00A61ED1"/>
    <w:rsid w:val="00A63E3C"/>
    <w:rsid w:val="00A65AB5"/>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17E5"/>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37E0"/>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5D0"/>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448"/>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6E3"/>
    <w:rsid w:val="00C718B0"/>
    <w:rsid w:val="00C7218A"/>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AC5"/>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5688C"/>
    <w:rsid w:val="00D6364C"/>
    <w:rsid w:val="00D63C65"/>
    <w:rsid w:val="00D64C94"/>
    <w:rsid w:val="00D655CF"/>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54AD"/>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66DA"/>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0E3E"/>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23A8"/>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E7BD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437E0"/>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470975927">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www.uradni-list.si/1/objava.jsp?sop=2008-01-1978"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dam/jcr:0cf055b1-068f-47ec-b6e7-9ed0b7e41499/PRIROCNIK_Z_MERILI_KAKOVOSTI.pdf"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45838-B568-44A1-85D3-1AA4292EB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50</Pages>
  <Words>15506</Words>
  <Characters>95875</Characters>
  <Application>Microsoft Office Word</Application>
  <DocSecurity>0</DocSecurity>
  <Lines>798</Lines>
  <Paragraphs>222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111159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5</cp:revision>
  <cp:lastPrinted>2021-10-20T12:09:00Z</cp:lastPrinted>
  <dcterms:created xsi:type="dcterms:W3CDTF">2021-11-30T10:41:00Z</dcterms:created>
  <dcterms:modified xsi:type="dcterms:W3CDTF">2021-12-03T11:27:00Z</dcterms:modified>
</cp:coreProperties>
</file>