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3CED9" w14:textId="77777777" w:rsidR="004F3701" w:rsidRDefault="004F3701" w:rsidP="00DF5F25">
      <w:pPr>
        <w:pStyle w:val="Glava"/>
        <w:tabs>
          <w:tab w:val="clear" w:pos="4536"/>
          <w:tab w:val="clear" w:pos="9072"/>
        </w:tabs>
        <w:rPr>
          <w:b/>
          <w:i w:val="0"/>
          <w:sz w:val="22"/>
          <w:szCs w:val="22"/>
        </w:rPr>
      </w:pPr>
      <w:bookmarkStart w:id="0" w:name="_GoBack"/>
      <w:bookmarkEnd w:id="0"/>
    </w:p>
    <w:p w14:paraId="0A3421AA" w14:textId="31FEA099"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570E1AA9"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00A42E68" w:rsidRPr="00A42E68">
        <w:rPr>
          <w:b/>
          <w:i w:val="0"/>
          <w:sz w:val="22"/>
          <w:szCs w:val="22"/>
        </w:rPr>
        <w:t>Izvajanje storitev računovodskega poslovanja za potrebe Zavoda za oskrbo na domu Ljubljana</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Style w:val="Tabelamrea"/>
        <w:tblW w:w="0" w:type="auto"/>
        <w:tblInd w:w="1101" w:type="dxa"/>
        <w:tblLayout w:type="fixed"/>
        <w:tblLook w:val="04A0" w:firstRow="1" w:lastRow="0" w:firstColumn="1" w:lastColumn="0" w:noHBand="0" w:noVBand="1"/>
      </w:tblPr>
      <w:tblGrid>
        <w:gridCol w:w="1559"/>
        <w:gridCol w:w="1559"/>
        <w:gridCol w:w="1198"/>
        <w:gridCol w:w="1779"/>
        <w:gridCol w:w="1816"/>
        <w:gridCol w:w="1280"/>
      </w:tblGrid>
      <w:tr w:rsidR="00A42E68" w14:paraId="6B312997" w14:textId="77777777" w:rsidTr="00A42E68">
        <w:tc>
          <w:tcPr>
            <w:tcW w:w="1559" w:type="dxa"/>
            <w:tcBorders>
              <w:top w:val="single" w:sz="4" w:space="0" w:color="auto"/>
              <w:left w:val="single" w:sz="4" w:space="0" w:color="auto"/>
              <w:bottom w:val="single" w:sz="4" w:space="0" w:color="auto"/>
              <w:right w:val="single" w:sz="4" w:space="0" w:color="auto"/>
            </w:tcBorders>
            <w:hideMark/>
          </w:tcPr>
          <w:p w14:paraId="5FCFAB98" w14:textId="77777777" w:rsidR="00A42E68" w:rsidRDefault="00A42E68">
            <w:pPr>
              <w:jc w:val="both"/>
              <w:rPr>
                <w:i w:val="0"/>
                <w:sz w:val="20"/>
              </w:rPr>
            </w:pPr>
            <w:r>
              <w:rPr>
                <w:i w:val="0"/>
                <w:sz w:val="20"/>
              </w:rPr>
              <w:t>STORITEV</w:t>
            </w:r>
          </w:p>
        </w:tc>
        <w:tc>
          <w:tcPr>
            <w:tcW w:w="1559" w:type="dxa"/>
            <w:tcBorders>
              <w:top w:val="single" w:sz="4" w:space="0" w:color="auto"/>
              <w:left w:val="single" w:sz="4" w:space="0" w:color="auto"/>
              <w:bottom w:val="single" w:sz="4" w:space="0" w:color="auto"/>
              <w:right w:val="single" w:sz="4" w:space="0" w:color="auto"/>
            </w:tcBorders>
            <w:hideMark/>
          </w:tcPr>
          <w:p w14:paraId="3CF6C5E7" w14:textId="77777777" w:rsidR="00A42E68" w:rsidRDefault="00A42E68">
            <w:pPr>
              <w:jc w:val="both"/>
              <w:rPr>
                <w:i w:val="0"/>
                <w:sz w:val="20"/>
              </w:rPr>
            </w:pPr>
            <w:r>
              <w:rPr>
                <w:i w:val="0"/>
                <w:sz w:val="20"/>
              </w:rPr>
              <w:t>ZNESEK/ MESEC (v EUR brez DDV)</w:t>
            </w:r>
          </w:p>
        </w:tc>
        <w:tc>
          <w:tcPr>
            <w:tcW w:w="1198" w:type="dxa"/>
            <w:tcBorders>
              <w:top w:val="single" w:sz="4" w:space="0" w:color="auto"/>
              <w:left w:val="single" w:sz="4" w:space="0" w:color="auto"/>
              <w:bottom w:val="single" w:sz="4" w:space="0" w:color="auto"/>
              <w:right w:val="single" w:sz="4" w:space="0" w:color="auto"/>
            </w:tcBorders>
            <w:hideMark/>
          </w:tcPr>
          <w:p w14:paraId="62130708" w14:textId="77777777" w:rsidR="00A42E68" w:rsidRDefault="00A42E68">
            <w:pPr>
              <w:jc w:val="both"/>
              <w:rPr>
                <w:i w:val="0"/>
                <w:sz w:val="20"/>
              </w:rPr>
            </w:pPr>
            <w:r>
              <w:rPr>
                <w:i w:val="0"/>
                <w:sz w:val="20"/>
              </w:rPr>
              <w:t>ZNESEK DDV v mesečni ceni</w:t>
            </w:r>
          </w:p>
        </w:tc>
        <w:tc>
          <w:tcPr>
            <w:tcW w:w="1779" w:type="dxa"/>
            <w:tcBorders>
              <w:top w:val="single" w:sz="4" w:space="0" w:color="auto"/>
              <w:left w:val="single" w:sz="4" w:space="0" w:color="auto"/>
              <w:bottom w:val="single" w:sz="4" w:space="0" w:color="auto"/>
              <w:right w:val="single" w:sz="4" w:space="0" w:color="auto"/>
            </w:tcBorders>
            <w:hideMark/>
          </w:tcPr>
          <w:p w14:paraId="0F01AF20" w14:textId="77777777" w:rsidR="00A42E68" w:rsidRDefault="00A42E68">
            <w:pPr>
              <w:jc w:val="both"/>
              <w:rPr>
                <w:i w:val="0"/>
                <w:sz w:val="20"/>
              </w:rPr>
            </w:pPr>
            <w:r>
              <w:rPr>
                <w:i w:val="0"/>
                <w:sz w:val="20"/>
              </w:rPr>
              <w:t>ZNESEK/ MESEC (v EUR z DDV)</w:t>
            </w:r>
          </w:p>
        </w:tc>
        <w:tc>
          <w:tcPr>
            <w:tcW w:w="1816" w:type="dxa"/>
            <w:tcBorders>
              <w:top w:val="single" w:sz="4" w:space="0" w:color="auto"/>
              <w:left w:val="single" w:sz="4" w:space="0" w:color="auto"/>
              <w:bottom w:val="single" w:sz="4" w:space="0" w:color="auto"/>
              <w:right w:val="single" w:sz="4" w:space="0" w:color="auto"/>
            </w:tcBorders>
            <w:hideMark/>
          </w:tcPr>
          <w:p w14:paraId="4EA823B5" w14:textId="77777777" w:rsidR="00A42E68" w:rsidRDefault="00A42E68">
            <w:pPr>
              <w:jc w:val="both"/>
              <w:rPr>
                <w:i w:val="0"/>
                <w:sz w:val="20"/>
              </w:rPr>
            </w:pPr>
            <w:r>
              <w:rPr>
                <w:i w:val="0"/>
                <w:sz w:val="20"/>
              </w:rPr>
              <w:t>ZNESEK (v EUR brez DDV)</w:t>
            </w:r>
          </w:p>
        </w:tc>
        <w:tc>
          <w:tcPr>
            <w:tcW w:w="1280" w:type="dxa"/>
            <w:tcBorders>
              <w:top w:val="single" w:sz="4" w:space="0" w:color="auto"/>
              <w:left w:val="single" w:sz="4" w:space="0" w:color="auto"/>
              <w:bottom w:val="single" w:sz="4" w:space="0" w:color="auto"/>
              <w:right w:val="single" w:sz="4" w:space="0" w:color="auto"/>
            </w:tcBorders>
            <w:hideMark/>
          </w:tcPr>
          <w:p w14:paraId="236EC2BA" w14:textId="77777777" w:rsidR="00A42E68" w:rsidRDefault="00A42E68">
            <w:pPr>
              <w:jc w:val="both"/>
              <w:rPr>
                <w:i w:val="0"/>
                <w:sz w:val="20"/>
              </w:rPr>
            </w:pPr>
            <w:r>
              <w:rPr>
                <w:i w:val="0"/>
                <w:sz w:val="20"/>
              </w:rPr>
              <w:t>ZNESEK (v EUR z DDV)</w:t>
            </w:r>
          </w:p>
        </w:tc>
      </w:tr>
      <w:tr w:rsidR="00A42E68" w14:paraId="2700DBC3" w14:textId="77777777" w:rsidTr="00A42E68">
        <w:tc>
          <w:tcPr>
            <w:tcW w:w="1559" w:type="dxa"/>
            <w:tcBorders>
              <w:top w:val="single" w:sz="4" w:space="0" w:color="auto"/>
              <w:left w:val="single" w:sz="4" w:space="0" w:color="auto"/>
              <w:bottom w:val="single" w:sz="4" w:space="0" w:color="auto"/>
              <w:right w:val="single" w:sz="4" w:space="0" w:color="auto"/>
            </w:tcBorders>
          </w:tcPr>
          <w:p w14:paraId="581585C2" w14:textId="77777777" w:rsidR="00A42E68" w:rsidRDefault="00A42E68">
            <w:pPr>
              <w:jc w:val="both"/>
              <w:rPr>
                <w:i w:val="0"/>
                <w:sz w:val="22"/>
                <w:szCs w:val="22"/>
              </w:rPr>
            </w:pPr>
          </w:p>
        </w:tc>
        <w:tc>
          <w:tcPr>
            <w:tcW w:w="1559" w:type="dxa"/>
            <w:tcBorders>
              <w:top w:val="single" w:sz="4" w:space="0" w:color="auto"/>
              <w:left w:val="single" w:sz="4" w:space="0" w:color="auto"/>
              <w:bottom w:val="single" w:sz="4" w:space="0" w:color="auto"/>
              <w:right w:val="single" w:sz="4" w:space="0" w:color="auto"/>
            </w:tcBorders>
            <w:hideMark/>
          </w:tcPr>
          <w:p w14:paraId="4CB93FB6" w14:textId="77777777" w:rsidR="00A42E68" w:rsidRDefault="00A42E68">
            <w:pPr>
              <w:jc w:val="center"/>
              <w:rPr>
                <w:i w:val="0"/>
                <w:sz w:val="22"/>
                <w:szCs w:val="22"/>
              </w:rPr>
            </w:pPr>
            <w:r>
              <w:rPr>
                <w:i w:val="0"/>
                <w:sz w:val="22"/>
                <w:szCs w:val="22"/>
              </w:rPr>
              <w:t>A</w:t>
            </w:r>
          </w:p>
        </w:tc>
        <w:tc>
          <w:tcPr>
            <w:tcW w:w="1198" w:type="dxa"/>
            <w:tcBorders>
              <w:top w:val="single" w:sz="4" w:space="0" w:color="auto"/>
              <w:left w:val="single" w:sz="4" w:space="0" w:color="auto"/>
              <w:bottom w:val="single" w:sz="4" w:space="0" w:color="auto"/>
              <w:right w:val="single" w:sz="4" w:space="0" w:color="auto"/>
            </w:tcBorders>
            <w:hideMark/>
          </w:tcPr>
          <w:p w14:paraId="79CE19F5" w14:textId="77777777" w:rsidR="00A42E68" w:rsidRDefault="00A42E68">
            <w:pPr>
              <w:jc w:val="center"/>
              <w:rPr>
                <w:i w:val="0"/>
                <w:sz w:val="22"/>
                <w:szCs w:val="22"/>
              </w:rPr>
            </w:pPr>
            <w:r>
              <w:rPr>
                <w:i w:val="0"/>
                <w:sz w:val="22"/>
                <w:szCs w:val="22"/>
              </w:rPr>
              <w:t>B</w:t>
            </w:r>
          </w:p>
        </w:tc>
        <w:tc>
          <w:tcPr>
            <w:tcW w:w="1779" w:type="dxa"/>
            <w:tcBorders>
              <w:top w:val="single" w:sz="4" w:space="0" w:color="auto"/>
              <w:left w:val="single" w:sz="4" w:space="0" w:color="auto"/>
              <w:bottom w:val="single" w:sz="4" w:space="0" w:color="auto"/>
              <w:right w:val="single" w:sz="4" w:space="0" w:color="auto"/>
            </w:tcBorders>
            <w:hideMark/>
          </w:tcPr>
          <w:p w14:paraId="72C6BAF8" w14:textId="77777777" w:rsidR="00A42E68" w:rsidRDefault="00A42E68">
            <w:pPr>
              <w:jc w:val="center"/>
              <w:rPr>
                <w:i w:val="0"/>
                <w:sz w:val="22"/>
                <w:szCs w:val="22"/>
              </w:rPr>
            </w:pPr>
            <w:r>
              <w:rPr>
                <w:i w:val="0"/>
                <w:sz w:val="22"/>
                <w:szCs w:val="22"/>
              </w:rPr>
              <w:t>C=A+B</w:t>
            </w:r>
          </w:p>
        </w:tc>
        <w:tc>
          <w:tcPr>
            <w:tcW w:w="1816" w:type="dxa"/>
            <w:tcBorders>
              <w:top w:val="single" w:sz="4" w:space="0" w:color="auto"/>
              <w:left w:val="single" w:sz="4" w:space="0" w:color="auto"/>
              <w:bottom w:val="single" w:sz="4" w:space="0" w:color="auto"/>
              <w:right w:val="single" w:sz="4" w:space="0" w:color="auto"/>
            </w:tcBorders>
            <w:hideMark/>
          </w:tcPr>
          <w:p w14:paraId="4CFFBCBF" w14:textId="77777777" w:rsidR="00A42E68" w:rsidRDefault="00A42E68">
            <w:pPr>
              <w:jc w:val="center"/>
              <w:rPr>
                <w:i w:val="0"/>
                <w:sz w:val="22"/>
                <w:szCs w:val="22"/>
              </w:rPr>
            </w:pPr>
            <w:r>
              <w:rPr>
                <w:i w:val="0"/>
                <w:sz w:val="22"/>
                <w:szCs w:val="22"/>
              </w:rPr>
              <w:t>D=48*A</w:t>
            </w:r>
          </w:p>
        </w:tc>
        <w:tc>
          <w:tcPr>
            <w:tcW w:w="1280" w:type="dxa"/>
            <w:tcBorders>
              <w:top w:val="single" w:sz="4" w:space="0" w:color="auto"/>
              <w:left w:val="single" w:sz="4" w:space="0" w:color="auto"/>
              <w:bottom w:val="single" w:sz="4" w:space="0" w:color="auto"/>
              <w:right w:val="single" w:sz="4" w:space="0" w:color="auto"/>
            </w:tcBorders>
            <w:hideMark/>
          </w:tcPr>
          <w:p w14:paraId="09F8C095" w14:textId="77777777" w:rsidR="00A42E68" w:rsidRDefault="00A42E68">
            <w:pPr>
              <w:jc w:val="center"/>
              <w:rPr>
                <w:i w:val="0"/>
                <w:sz w:val="22"/>
                <w:szCs w:val="22"/>
              </w:rPr>
            </w:pPr>
            <w:r>
              <w:rPr>
                <w:i w:val="0"/>
                <w:sz w:val="22"/>
                <w:szCs w:val="22"/>
              </w:rPr>
              <w:t>E=48*C</w:t>
            </w:r>
          </w:p>
        </w:tc>
      </w:tr>
      <w:tr w:rsidR="00A42E68" w14:paraId="4A92166F" w14:textId="77777777" w:rsidTr="00A42E68">
        <w:tc>
          <w:tcPr>
            <w:tcW w:w="1559" w:type="dxa"/>
            <w:tcBorders>
              <w:top w:val="single" w:sz="4" w:space="0" w:color="auto"/>
              <w:left w:val="single" w:sz="4" w:space="0" w:color="auto"/>
              <w:bottom w:val="single" w:sz="4" w:space="0" w:color="auto"/>
              <w:right w:val="single" w:sz="4" w:space="0" w:color="auto"/>
            </w:tcBorders>
            <w:hideMark/>
          </w:tcPr>
          <w:p w14:paraId="66FB9431" w14:textId="77777777" w:rsidR="00A42E68" w:rsidRDefault="00A42E68">
            <w:pPr>
              <w:jc w:val="both"/>
              <w:rPr>
                <w:i w:val="0"/>
                <w:sz w:val="22"/>
                <w:szCs w:val="22"/>
              </w:rPr>
            </w:pPr>
            <w:r>
              <w:rPr>
                <w:i w:val="0"/>
                <w:sz w:val="22"/>
                <w:szCs w:val="22"/>
              </w:rPr>
              <w:t>Računovodske storitve za ZOD za 48 mesecev</w:t>
            </w:r>
          </w:p>
        </w:tc>
        <w:tc>
          <w:tcPr>
            <w:tcW w:w="1559" w:type="dxa"/>
            <w:tcBorders>
              <w:top w:val="single" w:sz="4" w:space="0" w:color="auto"/>
              <w:left w:val="single" w:sz="4" w:space="0" w:color="auto"/>
              <w:bottom w:val="single" w:sz="4" w:space="0" w:color="auto"/>
              <w:right w:val="single" w:sz="4" w:space="0" w:color="auto"/>
            </w:tcBorders>
          </w:tcPr>
          <w:p w14:paraId="5C70F929" w14:textId="77777777" w:rsidR="00A42E68" w:rsidRDefault="00A42E68">
            <w:pPr>
              <w:jc w:val="both"/>
              <w:rPr>
                <w:i w:val="0"/>
                <w:sz w:val="22"/>
                <w:szCs w:val="22"/>
              </w:rPr>
            </w:pPr>
          </w:p>
        </w:tc>
        <w:tc>
          <w:tcPr>
            <w:tcW w:w="1198" w:type="dxa"/>
            <w:tcBorders>
              <w:top w:val="single" w:sz="4" w:space="0" w:color="auto"/>
              <w:left w:val="single" w:sz="4" w:space="0" w:color="auto"/>
              <w:bottom w:val="single" w:sz="4" w:space="0" w:color="auto"/>
              <w:right w:val="single" w:sz="4" w:space="0" w:color="auto"/>
            </w:tcBorders>
          </w:tcPr>
          <w:p w14:paraId="7513802B" w14:textId="77777777" w:rsidR="00A42E68" w:rsidRDefault="00A42E68">
            <w:pPr>
              <w:jc w:val="both"/>
              <w:rPr>
                <w:i w:val="0"/>
                <w:sz w:val="22"/>
                <w:szCs w:val="22"/>
              </w:rPr>
            </w:pPr>
          </w:p>
        </w:tc>
        <w:tc>
          <w:tcPr>
            <w:tcW w:w="1779" w:type="dxa"/>
            <w:tcBorders>
              <w:top w:val="single" w:sz="4" w:space="0" w:color="auto"/>
              <w:left w:val="single" w:sz="4" w:space="0" w:color="auto"/>
              <w:bottom w:val="single" w:sz="4" w:space="0" w:color="auto"/>
              <w:right w:val="single" w:sz="4" w:space="0" w:color="auto"/>
            </w:tcBorders>
          </w:tcPr>
          <w:p w14:paraId="0828EF81" w14:textId="77777777" w:rsidR="00A42E68" w:rsidRDefault="00A42E68">
            <w:pPr>
              <w:jc w:val="both"/>
              <w:rPr>
                <w:i w:val="0"/>
                <w:sz w:val="22"/>
                <w:szCs w:val="22"/>
              </w:rPr>
            </w:pPr>
          </w:p>
        </w:tc>
        <w:tc>
          <w:tcPr>
            <w:tcW w:w="1816" w:type="dxa"/>
            <w:tcBorders>
              <w:top w:val="single" w:sz="4" w:space="0" w:color="auto"/>
              <w:left w:val="single" w:sz="4" w:space="0" w:color="auto"/>
              <w:bottom w:val="single" w:sz="4" w:space="0" w:color="auto"/>
              <w:right w:val="single" w:sz="4" w:space="0" w:color="auto"/>
            </w:tcBorders>
          </w:tcPr>
          <w:p w14:paraId="2578E156" w14:textId="77777777" w:rsidR="00A42E68" w:rsidRDefault="00A42E68">
            <w:pPr>
              <w:jc w:val="both"/>
              <w:rPr>
                <w:i w:val="0"/>
                <w:sz w:val="22"/>
                <w:szCs w:val="22"/>
              </w:rPr>
            </w:pPr>
          </w:p>
        </w:tc>
        <w:tc>
          <w:tcPr>
            <w:tcW w:w="1280" w:type="dxa"/>
            <w:tcBorders>
              <w:top w:val="single" w:sz="4" w:space="0" w:color="auto"/>
              <w:left w:val="single" w:sz="4" w:space="0" w:color="auto"/>
              <w:bottom w:val="single" w:sz="4" w:space="0" w:color="auto"/>
              <w:right w:val="single" w:sz="4" w:space="0" w:color="auto"/>
            </w:tcBorders>
          </w:tcPr>
          <w:p w14:paraId="29695FEF" w14:textId="77777777" w:rsidR="00A42E68" w:rsidRDefault="00A42E68">
            <w:pPr>
              <w:jc w:val="both"/>
              <w:rPr>
                <w:i w:val="0"/>
                <w:sz w:val="22"/>
                <w:szCs w:val="22"/>
              </w:rPr>
            </w:pPr>
          </w:p>
        </w:tc>
      </w:tr>
    </w:tbl>
    <w:p w14:paraId="61738C85" w14:textId="77777777" w:rsidR="00A42E68" w:rsidRDefault="00A42E68" w:rsidP="00A42E68">
      <w:pPr>
        <w:ind w:left="1080"/>
        <w:jc w:val="both"/>
        <w:rPr>
          <w:i w:val="0"/>
          <w:sz w:val="22"/>
          <w:szCs w:val="22"/>
        </w:rPr>
      </w:pPr>
    </w:p>
    <w:p w14:paraId="1B69D111" w14:textId="61BBF359" w:rsidR="00A42E68" w:rsidRDefault="00A42E68" w:rsidP="00A27E24">
      <w:pPr>
        <w:pStyle w:val="Glava"/>
        <w:tabs>
          <w:tab w:val="left" w:pos="708"/>
        </w:tabs>
        <w:jc w:val="both"/>
        <w:rPr>
          <w:i w:val="0"/>
          <w:sz w:val="22"/>
          <w:szCs w:val="22"/>
        </w:rPr>
      </w:pPr>
    </w:p>
    <w:p w14:paraId="45863019" w14:textId="55078895" w:rsidR="00A42E68" w:rsidRDefault="00A42E68" w:rsidP="00A42E68">
      <w:pPr>
        <w:pStyle w:val="Glava"/>
        <w:tabs>
          <w:tab w:val="left" w:pos="708"/>
        </w:tabs>
        <w:ind w:left="993"/>
        <w:jc w:val="both"/>
        <w:rPr>
          <w:i w:val="0"/>
          <w:sz w:val="22"/>
          <w:szCs w:val="22"/>
        </w:rPr>
      </w:pPr>
      <w:r>
        <w:rPr>
          <w:i w:val="0"/>
          <w:sz w:val="22"/>
          <w:szCs w:val="22"/>
        </w:rPr>
        <w:t xml:space="preserve">Cene so fiksne za čas enega leta od sklenitve </w:t>
      </w:r>
      <w:r w:rsidR="00674BDE">
        <w:rPr>
          <w:i w:val="0"/>
          <w:sz w:val="22"/>
          <w:szCs w:val="22"/>
        </w:rPr>
        <w:t>okvirnega sporazuma</w:t>
      </w:r>
      <w:r>
        <w:rPr>
          <w:i w:val="0"/>
          <w:sz w:val="22"/>
          <w:szCs w:val="22"/>
        </w:rPr>
        <w:t xml:space="preserve">, po tem datumu pa se </w:t>
      </w:r>
      <w:r w:rsidR="00A27E24">
        <w:rPr>
          <w:i w:val="0"/>
          <w:sz w:val="22"/>
          <w:szCs w:val="22"/>
        </w:rPr>
        <w:t>bo cena - znesek mesečnega pavšala - lahko spreminjala</w:t>
      </w:r>
      <w:r>
        <w:rPr>
          <w:i w:val="0"/>
          <w:sz w:val="22"/>
          <w:szCs w:val="22"/>
        </w:rPr>
        <w:t xml:space="preserve"> ob upoštevanju določb iz osnutka </w:t>
      </w:r>
      <w:r w:rsidR="00674BDE">
        <w:rPr>
          <w:i w:val="0"/>
          <w:sz w:val="22"/>
          <w:szCs w:val="22"/>
        </w:rPr>
        <w:t>okvirnega sporazuma</w:t>
      </w:r>
      <w:r>
        <w:rPr>
          <w:i w:val="0"/>
          <w:sz w:val="22"/>
          <w:szCs w:val="22"/>
        </w:rPr>
        <w:t>.</w:t>
      </w:r>
    </w:p>
    <w:p w14:paraId="47F00E64" w14:textId="77777777" w:rsidR="00A42E68" w:rsidRDefault="00A42E68" w:rsidP="00A42E68">
      <w:pPr>
        <w:pStyle w:val="Glava"/>
        <w:tabs>
          <w:tab w:val="left" w:pos="708"/>
        </w:tabs>
        <w:jc w:val="both"/>
        <w:rPr>
          <w:i w:val="0"/>
          <w:sz w:val="22"/>
          <w:szCs w:val="22"/>
        </w:rPr>
      </w:pPr>
    </w:p>
    <w:p w14:paraId="5F64EDF7" w14:textId="610A6956" w:rsidR="00A42E68" w:rsidRDefault="00A42E68" w:rsidP="00A42E68">
      <w:pPr>
        <w:jc w:val="both"/>
        <w:rPr>
          <w:i w:val="0"/>
          <w:sz w:val="22"/>
          <w:szCs w:val="22"/>
        </w:rPr>
      </w:pPr>
      <w:r>
        <w:rPr>
          <w:i w:val="0"/>
          <w:sz w:val="22"/>
          <w:szCs w:val="22"/>
        </w:rPr>
        <w:t xml:space="preserve">                 </w:t>
      </w:r>
      <w:r w:rsidR="00A27E24">
        <w:rPr>
          <w:i w:val="0"/>
          <w:sz w:val="22"/>
          <w:szCs w:val="22"/>
        </w:rPr>
        <w:t xml:space="preserve"> </w:t>
      </w:r>
      <w:r>
        <w:rPr>
          <w:i w:val="0"/>
          <w:sz w:val="22"/>
          <w:szCs w:val="22"/>
        </w:rPr>
        <w:t>Ponudba je veljavna 4 mesece od datuma za prejem ponudb.</w:t>
      </w:r>
    </w:p>
    <w:p w14:paraId="1BD305E4" w14:textId="4EFA7CC7" w:rsidR="00696163" w:rsidRDefault="00696163" w:rsidP="00A42E68">
      <w:pPr>
        <w:pStyle w:val="Glava"/>
        <w:tabs>
          <w:tab w:val="clear" w:pos="4536"/>
          <w:tab w:val="clear" w:pos="9072"/>
        </w:tabs>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5F533541" w:rsidR="009228D8" w:rsidRDefault="009228D8" w:rsidP="005225D2">
      <w:pPr>
        <w:pStyle w:val="Glava"/>
        <w:tabs>
          <w:tab w:val="clear" w:pos="4536"/>
          <w:tab w:val="clear" w:pos="9072"/>
        </w:tabs>
        <w:ind w:left="1080"/>
        <w:jc w:val="right"/>
        <w:rPr>
          <w:b/>
          <w:i w:val="0"/>
          <w:sz w:val="22"/>
          <w:szCs w:val="22"/>
        </w:rPr>
      </w:pPr>
    </w:p>
    <w:p w14:paraId="162EF1A2" w14:textId="77777777" w:rsidR="00674BDE" w:rsidRDefault="00674BDE"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276E519" w14:textId="77777777" w:rsidR="003C553D" w:rsidRDefault="003C553D" w:rsidP="00DB3553">
      <w:pPr>
        <w:pStyle w:val="Glava"/>
        <w:tabs>
          <w:tab w:val="clear" w:pos="4536"/>
          <w:tab w:val="clear" w:pos="9072"/>
        </w:tabs>
        <w:ind w:left="1080"/>
        <w:jc w:val="right"/>
        <w:rPr>
          <w:b/>
          <w:i w:val="0"/>
          <w:sz w:val="22"/>
          <w:szCs w:val="22"/>
        </w:rPr>
      </w:pPr>
    </w:p>
    <w:p w14:paraId="00980C0D" w14:textId="77777777" w:rsidR="00D47290" w:rsidRDefault="00D47290" w:rsidP="00DB3553">
      <w:pPr>
        <w:pStyle w:val="Glava"/>
        <w:tabs>
          <w:tab w:val="clear" w:pos="4536"/>
          <w:tab w:val="clear" w:pos="9072"/>
        </w:tabs>
        <w:ind w:left="1080"/>
        <w:jc w:val="right"/>
        <w:rPr>
          <w:b/>
          <w:i w:val="0"/>
          <w:sz w:val="22"/>
          <w:szCs w:val="22"/>
        </w:rPr>
      </w:pPr>
    </w:p>
    <w:p w14:paraId="51170BD4" w14:textId="77777777" w:rsidR="00D47290" w:rsidRDefault="00D47290" w:rsidP="00DB3553">
      <w:pPr>
        <w:pStyle w:val="Glava"/>
        <w:tabs>
          <w:tab w:val="clear" w:pos="4536"/>
          <w:tab w:val="clear" w:pos="9072"/>
        </w:tabs>
        <w:ind w:left="1080"/>
        <w:jc w:val="right"/>
        <w:rPr>
          <w:b/>
          <w:i w:val="0"/>
          <w:sz w:val="22"/>
          <w:szCs w:val="22"/>
        </w:rPr>
      </w:pPr>
    </w:p>
    <w:p w14:paraId="67E2ADA3" w14:textId="15935B02"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EBE919B" w14:textId="751DF931" w:rsidR="00DB3553" w:rsidRDefault="00DB3553" w:rsidP="00A42E68">
      <w:pPr>
        <w:pStyle w:val="Glava"/>
        <w:tabs>
          <w:tab w:val="clear" w:pos="4536"/>
          <w:tab w:val="clear" w:pos="9072"/>
        </w:tabs>
        <w:rPr>
          <w:b/>
          <w:i w:val="0"/>
          <w:sz w:val="22"/>
          <w:szCs w:val="22"/>
        </w:rPr>
      </w:pPr>
    </w:p>
    <w:p w14:paraId="19EDD207" w14:textId="1C3CF0D4" w:rsidR="00A42E68" w:rsidRDefault="00A42E68" w:rsidP="00A42E68">
      <w:pPr>
        <w:pStyle w:val="Glava"/>
        <w:tabs>
          <w:tab w:val="clear" w:pos="4536"/>
          <w:tab w:val="clear" w:pos="9072"/>
        </w:tabs>
        <w:rPr>
          <w:b/>
          <w:i w:val="0"/>
          <w:sz w:val="22"/>
          <w:szCs w:val="22"/>
        </w:rPr>
      </w:pPr>
    </w:p>
    <w:p w14:paraId="68EFB54D" w14:textId="62B42BBC" w:rsidR="00A42E68" w:rsidRDefault="00A42E68" w:rsidP="00A42E68">
      <w:pPr>
        <w:pStyle w:val="Glava"/>
        <w:tabs>
          <w:tab w:val="clear" w:pos="4536"/>
          <w:tab w:val="clear" w:pos="9072"/>
        </w:tabs>
        <w:rPr>
          <w:b/>
          <w:i w:val="0"/>
          <w:sz w:val="22"/>
          <w:szCs w:val="22"/>
        </w:rPr>
      </w:pPr>
    </w:p>
    <w:p w14:paraId="34FEC881" w14:textId="473B0369" w:rsidR="00A42E68" w:rsidRDefault="00A42E68" w:rsidP="00A42E68">
      <w:pPr>
        <w:pStyle w:val="Glava"/>
        <w:tabs>
          <w:tab w:val="clear" w:pos="4536"/>
          <w:tab w:val="clear" w:pos="9072"/>
        </w:tabs>
        <w:rPr>
          <w:b/>
          <w:i w:val="0"/>
          <w:sz w:val="22"/>
          <w:szCs w:val="22"/>
        </w:rPr>
      </w:pPr>
    </w:p>
    <w:p w14:paraId="3DFEBBAC" w14:textId="438B837A" w:rsidR="00A42E68" w:rsidRDefault="00A42E68" w:rsidP="00A42E68">
      <w:pPr>
        <w:pStyle w:val="Glava"/>
        <w:tabs>
          <w:tab w:val="clear" w:pos="4536"/>
          <w:tab w:val="clear" w:pos="9072"/>
        </w:tabs>
        <w:rPr>
          <w:b/>
          <w:i w:val="0"/>
          <w:sz w:val="22"/>
          <w:szCs w:val="22"/>
        </w:rPr>
      </w:pPr>
    </w:p>
    <w:p w14:paraId="5A3FB377" w14:textId="63F5D3CF" w:rsidR="00A42E68" w:rsidRDefault="00A42E68" w:rsidP="00A42E68">
      <w:pPr>
        <w:pStyle w:val="Glava"/>
        <w:tabs>
          <w:tab w:val="clear" w:pos="4536"/>
          <w:tab w:val="clear" w:pos="9072"/>
        </w:tabs>
        <w:rPr>
          <w:b/>
          <w:i w:val="0"/>
          <w:sz w:val="22"/>
          <w:szCs w:val="22"/>
        </w:rPr>
      </w:pPr>
    </w:p>
    <w:p w14:paraId="68CB9EEA" w14:textId="18A2766C" w:rsidR="00A42E68" w:rsidRDefault="00A42E68" w:rsidP="00A42E68">
      <w:pPr>
        <w:pStyle w:val="Glava"/>
        <w:tabs>
          <w:tab w:val="clear" w:pos="4536"/>
          <w:tab w:val="clear" w:pos="9072"/>
        </w:tabs>
        <w:rPr>
          <w:b/>
          <w:i w:val="0"/>
          <w:sz w:val="22"/>
          <w:szCs w:val="22"/>
        </w:rPr>
      </w:pPr>
    </w:p>
    <w:p w14:paraId="2BA5BD0A" w14:textId="164EF8F0" w:rsidR="00A42E68" w:rsidRDefault="00A42E68" w:rsidP="00A42E68">
      <w:pPr>
        <w:pStyle w:val="Glava"/>
        <w:tabs>
          <w:tab w:val="clear" w:pos="4536"/>
          <w:tab w:val="clear" w:pos="9072"/>
        </w:tabs>
        <w:rPr>
          <w:b/>
          <w:i w:val="0"/>
          <w:sz w:val="22"/>
          <w:szCs w:val="22"/>
        </w:rPr>
      </w:pPr>
    </w:p>
    <w:p w14:paraId="6EB0C163" w14:textId="39EC0836" w:rsidR="00A42E68" w:rsidRDefault="00A42E68" w:rsidP="00A42E68">
      <w:pPr>
        <w:pStyle w:val="Glava"/>
        <w:tabs>
          <w:tab w:val="clear" w:pos="4536"/>
          <w:tab w:val="clear" w:pos="9072"/>
        </w:tabs>
        <w:rPr>
          <w:b/>
          <w:i w:val="0"/>
          <w:sz w:val="22"/>
          <w:szCs w:val="22"/>
        </w:rPr>
      </w:pPr>
    </w:p>
    <w:p w14:paraId="2F03DEDA" w14:textId="77777777" w:rsidR="00A42E68" w:rsidRDefault="00A42E68" w:rsidP="00A42E68">
      <w:pPr>
        <w:pStyle w:val="Glava"/>
        <w:tabs>
          <w:tab w:val="clear" w:pos="4536"/>
          <w:tab w:val="clear" w:pos="9072"/>
        </w:tabs>
        <w:rPr>
          <w:b/>
          <w:i w:val="0"/>
          <w:sz w:val="22"/>
          <w:szCs w:val="22"/>
        </w:rPr>
      </w:pPr>
    </w:p>
    <w:p w14:paraId="39DF55FC" w14:textId="77777777" w:rsidR="003C553D" w:rsidRDefault="003C553D" w:rsidP="005225D2">
      <w:pPr>
        <w:pStyle w:val="Glava"/>
        <w:tabs>
          <w:tab w:val="clear" w:pos="4536"/>
          <w:tab w:val="clear" w:pos="9072"/>
        </w:tabs>
        <w:ind w:left="1080"/>
        <w:jc w:val="right"/>
        <w:rPr>
          <w:b/>
          <w:i w:val="0"/>
          <w:sz w:val="22"/>
          <w:szCs w:val="22"/>
        </w:rPr>
      </w:pPr>
    </w:p>
    <w:p w14:paraId="2CC998A1" w14:textId="4FF30A4F"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026EBEA4" w:rsidR="005225D2" w:rsidRDefault="005225D2" w:rsidP="00A42E68">
      <w:pPr>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A42E68" w:rsidRPr="00A42E68">
        <w:rPr>
          <w:b/>
          <w:i w:val="0"/>
          <w:sz w:val="22"/>
          <w:szCs w:val="22"/>
        </w:rPr>
        <w:t>Izvajanje storitev računovodskega poslovanja za potrebe Zavoda za oskrbo na domu Ljubljana</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DA4DFEF" w14:textId="50F2D865"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37B1CC34" w:rsidR="005225D2" w:rsidRDefault="005225D2" w:rsidP="00A42E68">
      <w:pPr>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A42E68" w:rsidRPr="00A42E68">
        <w:rPr>
          <w:b/>
          <w:i w:val="0"/>
          <w:sz w:val="22"/>
          <w:szCs w:val="22"/>
        </w:rPr>
        <w:t>Izvajanje storitev računovodskega poslovanja za potrebe Zavoda za oskrbo na domu Ljubljana</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7B3008BA" w14:textId="504B0308" w:rsidR="00674BDE" w:rsidRDefault="00674BDE" w:rsidP="00CB6358">
      <w:pPr>
        <w:pStyle w:val="Glava"/>
        <w:tabs>
          <w:tab w:val="clear" w:pos="4536"/>
          <w:tab w:val="clear" w:pos="9072"/>
        </w:tabs>
        <w:rPr>
          <w:b/>
          <w:i w:val="0"/>
          <w:sz w:val="22"/>
          <w:szCs w:val="22"/>
        </w:rPr>
      </w:pPr>
    </w:p>
    <w:p w14:paraId="71079873" w14:textId="77777777" w:rsidR="004F3701" w:rsidRDefault="004F3701" w:rsidP="00AF6863">
      <w:pPr>
        <w:pStyle w:val="Glava"/>
        <w:tabs>
          <w:tab w:val="clear" w:pos="4536"/>
          <w:tab w:val="clear" w:pos="9072"/>
        </w:tabs>
        <w:ind w:left="1080"/>
        <w:jc w:val="right"/>
        <w:rPr>
          <w:b/>
          <w:i w:val="0"/>
          <w:sz w:val="22"/>
          <w:szCs w:val="22"/>
        </w:rPr>
      </w:pPr>
    </w:p>
    <w:p w14:paraId="7A3A5894" w14:textId="47A3C69F"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8371C9F" w14:textId="15EE4B21" w:rsidR="00CB6358" w:rsidRPr="00CB6358" w:rsidRDefault="00A42E68" w:rsidP="00CB6358">
      <w:pPr>
        <w:pStyle w:val="Glava"/>
        <w:tabs>
          <w:tab w:val="clear" w:pos="4536"/>
          <w:tab w:val="clear" w:pos="9072"/>
        </w:tabs>
        <w:ind w:left="1080"/>
        <w:jc w:val="both"/>
        <w:rPr>
          <w:b/>
          <w:i w:val="0"/>
          <w:sz w:val="22"/>
          <w:szCs w:val="22"/>
        </w:rPr>
      </w:pPr>
      <w:r>
        <w:rPr>
          <w:b/>
          <w:i w:val="0"/>
          <w:sz w:val="22"/>
          <w:szCs w:val="22"/>
        </w:rPr>
        <w:t xml:space="preserve"> </w:t>
      </w:r>
      <w:r w:rsidR="00D71485" w:rsidRPr="007C22DC">
        <w:rPr>
          <w:b/>
          <w:i w:val="0"/>
          <w:sz w:val="22"/>
          <w:szCs w:val="22"/>
        </w:rPr>
        <w:t>REFERENČNI POGOJ:</w:t>
      </w:r>
    </w:p>
    <w:p w14:paraId="4351E4FF" w14:textId="4238CDAC" w:rsidR="00CB6358" w:rsidRPr="00CB6358" w:rsidRDefault="00CB6358" w:rsidP="00CB6358">
      <w:pPr>
        <w:ind w:left="1134"/>
        <w:jc w:val="both"/>
        <w:rPr>
          <w:b/>
          <w:bCs/>
          <w:i w:val="0"/>
          <w:sz w:val="22"/>
          <w:szCs w:val="22"/>
        </w:rPr>
      </w:pPr>
      <w:r w:rsidRPr="00CB6358">
        <w:rPr>
          <w:b/>
          <w:bCs/>
          <w:i w:val="0"/>
          <w:iCs/>
          <w:sz w:val="22"/>
          <w:szCs w:val="22"/>
        </w:rPr>
        <w:t xml:space="preserve">Gospodarski subjekt ali skupina gospodarskih subjektov v okviru skupne ponudbe, mora izkazati, da je </w:t>
      </w:r>
      <w:r w:rsidRPr="00CB6358">
        <w:rPr>
          <w:b/>
          <w:bCs/>
          <w:i w:val="0"/>
          <w:iCs/>
          <w:sz w:val="22"/>
          <w:szCs w:val="22"/>
          <w:u w:val="single"/>
        </w:rPr>
        <w:t>v obdobju zadnjih treh let do oddaje ponudbe</w:t>
      </w:r>
      <w:r w:rsidRPr="00CB6358">
        <w:rPr>
          <w:b/>
          <w:bCs/>
          <w:i w:val="0"/>
          <w:iCs/>
          <w:sz w:val="22"/>
          <w:szCs w:val="22"/>
        </w:rPr>
        <w:t xml:space="preserve"> kvalitetno, strokovno in v skladu s pogodbenimi določili uspešno izvajal </w:t>
      </w:r>
      <w:r w:rsidRPr="00CB6358">
        <w:rPr>
          <w:b/>
          <w:bCs/>
          <w:i w:val="0"/>
          <w:iCs/>
          <w:sz w:val="22"/>
          <w:szCs w:val="22"/>
          <w:u w:val="single"/>
        </w:rPr>
        <w:t xml:space="preserve">storitve računovodskega </w:t>
      </w:r>
      <w:proofErr w:type="spellStart"/>
      <w:r w:rsidRPr="00CB6358">
        <w:rPr>
          <w:b/>
          <w:bCs/>
          <w:i w:val="0"/>
          <w:iCs/>
          <w:sz w:val="22"/>
          <w:szCs w:val="22"/>
          <w:u w:val="single"/>
        </w:rPr>
        <w:t>poslovodenja</w:t>
      </w:r>
      <w:proofErr w:type="spellEnd"/>
      <w:r w:rsidRPr="00CB6358">
        <w:rPr>
          <w:b/>
          <w:bCs/>
          <w:i w:val="0"/>
          <w:iCs/>
          <w:sz w:val="22"/>
          <w:szCs w:val="22"/>
          <w:u w:val="single"/>
        </w:rPr>
        <w:t xml:space="preserve"> javnega zavoda</w:t>
      </w:r>
      <w:r w:rsidRPr="00CB6358">
        <w:rPr>
          <w:b/>
          <w:bCs/>
          <w:i w:val="0"/>
          <w:iCs/>
          <w:sz w:val="22"/>
          <w:szCs w:val="22"/>
        </w:rPr>
        <w:t xml:space="preserve">, </w:t>
      </w:r>
      <w:r w:rsidRPr="00CB6358">
        <w:rPr>
          <w:b/>
          <w:bCs/>
          <w:i w:val="0"/>
          <w:iCs/>
          <w:sz w:val="22"/>
          <w:szCs w:val="22"/>
          <w:u w:val="single"/>
        </w:rPr>
        <w:t>za 2 naročnika</w:t>
      </w:r>
      <w:r w:rsidRPr="00CB6358">
        <w:rPr>
          <w:b/>
          <w:bCs/>
          <w:i w:val="0"/>
          <w:iCs/>
          <w:sz w:val="22"/>
          <w:szCs w:val="22"/>
        </w:rPr>
        <w:t xml:space="preserve">, za vsakega posameznega </w:t>
      </w:r>
      <w:r w:rsidRPr="00CB6358">
        <w:rPr>
          <w:b/>
          <w:bCs/>
          <w:i w:val="0"/>
          <w:iCs/>
          <w:sz w:val="22"/>
          <w:szCs w:val="22"/>
          <w:u w:val="single"/>
        </w:rPr>
        <w:t>v trajanju najmanj dveh let</w:t>
      </w:r>
      <w:r w:rsidRPr="00CB6358">
        <w:rPr>
          <w:b/>
          <w:bCs/>
          <w:i w:val="0"/>
          <w:iCs/>
          <w:sz w:val="22"/>
          <w:szCs w:val="22"/>
        </w:rPr>
        <w:t>.</w:t>
      </w:r>
    </w:p>
    <w:p w14:paraId="05FEA400" w14:textId="20FA7248" w:rsidR="00EE06FE" w:rsidRPr="007C22DC" w:rsidRDefault="00EE06FE" w:rsidP="00EE06FE">
      <w:pPr>
        <w:pStyle w:val="Glava"/>
        <w:ind w:left="1080"/>
        <w:jc w:val="both"/>
        <w:rPr>
          <w:i w:val="0"/>
          <w:sz w:val="22"/>
          <w:szCs w:val="22"/>
        </w:rPr>
      </w:pPr>
    </w:p>
    <w:p w14:paraId="39190704" w14:textId="72105EE2" w:rsidR="00502857" w:rsidRDefault="00502857" w:rsidP="00A42E68">
      <w:pPr>
        <w:pStyle w:val="Glava"/>
        <w:jc w:val="both"/>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977"/>
        <w:gridCol w:w="2013"/>
        <w:gridCol w:w="1843"/>
      </w:tblGrid>
      <w:tr w:rsidR="00CB6358" w:rsidRPr="00755493" w14:paraId="2029D320" w14:textId="77777777" w:rsidTr="00CB6358">
        <w:tc>
          <w:tcPr>
            <w:tcW w:w="2039" w:type="dxa"/>
            <w:shd w:val="clear" w:color="auto" w:fill="D9D9D9" w:themeFill="background1" w:themeFillShade="D9"/>
            <w:vAlign w:val="center"/>
          </w:tcPr>
          <w:p w14:paraId="51A513A5" w14:textId="623803C1" w:rsidR="00CB6358" w:rsidRPr="00502857" w:rsidRDefault="00CB6358" w:rsidP="00CB6358">
            <w:pPr>
              <w:jc w:val="center"/>
              <w:rPr>
                <w:b/>
                <w:i w:val="0"/>
                <w:color w:val="000000" w:themeColor="text1"/>
                <w:sz w:val="16"/>
                <w:szCs w:val="16"/>
              </w:rPr>
            </w:pPr>
            <w:r w:rsidRPr="00502857">
              <w:rPr>
                <w:b/>
                <w:i w:val="0"/>
                <w:color w:val="000000" w:themeColor="text1"/>
                <w:sz w:val="16"/>
                <w:szCs w:val="16"/>
              </w:rPr>
              <w:t xml:space="preserve">Naziv naročnika referenčnega posla </w:t>
            </w:r>
          </w:p>
        </w:tc>
        <w:tc>
          <w:tcPr>
            <w:tcW w:w="2977" w:type="dxa"/>
            <w:shd w:val="clear" w:color="auto" w:fill="D9D9D9" w:themeFill="background1" w:themeFillShade="D9"/>
          </w:tcPr>
          <w:p w14:paraId="04F53348" w14:textId="407D7B07" w:rsidR="00CB6358" w:rsidRPr="00502857" w:rsidRDefault="00CB6358" w:rsidP="002479F4">
            <w:pPr>
              <w:jc w:val="center"/>
              <w:rPr>
                <w:b/>
                <w:i w:val="0"/>
                <w:color w:val="000000" w:themeColor="text1"/>
                <w:sz w:val="16"/>
                <w:szCs w:val="16"/>
              </w:rPr>
            </w:pPr>
            <w:r w:rsidRPr="00502857">
              <w:rPr>
                <w:b/>
                <w:i w:val="0"/>
                <w:color w:val="000000" w:themeColor="text1"/>
                <w:sz w:val="16"/>
                <w:szCs w:val="16"/>
              </w:rPr>
              <w:t>Predmet referenčnega posla – kratek opis del</w:t>
            </w:r>
          </w:p>
        </w:tc>
        <w:tc>
          <w:tcPr>
            <w:tcW w:w="2013" w:type="dxa"/>
            <w:shd w:val="clear" w:color="auto" w:fill="D9D9D9" w:themeFill="background1" w:themeFillShade="D9"/>
            <w:vAlign w:val="center"/>
          </w:tcPr>
          <w:p w14:paraId="32011F6F" w14:textId="3FFDC180" w:rsidR="00CB6358" w:rsidRPr="00502857" w:rsidRDefault="00CB6358"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1843" w:type="dxa"/>
            <w:shd w:val="clear" w:color="auto" w:fill="D9D9D9" w:themeFill="background1" w:themeFillShade="D9"/>
          </w:tcPr>
          <w:p w14:paraId="516BF2A0" w14:textId="77777777" w:rsidR="00CB6358" w:rsidRDefault="00CB6358" w:rsidP="001D20B9">
            <w:pPr>
              <w:jc w:val="center"/>
              <w:rPr>
                <w:b/>
                <w:i w:val="0"/>
                <w:color w:val="000000" w:themeColor="text1"/>
                <w:sz w:val="16"/>
                <w:szCs w:val="16"/>
              </w:rPr>
            </w:pPr>
          </w:p>
          <w:p w14:paraId="3DDDDA67" w14:textId="591A2FC1" w:rsidR="00CB6358" w:rsidRPr="00502857" w:rsidRDefault="00CB6358" w:rsidP="001D20B9">
            <w:pPr>
              <w:jc w:val="center"/>
              <w:rPr>
                <w:b/>
                <w:i w:val="0"/>
                <w:color w:val="000000" w:themeColor="text1"/>
                <w:sz w:val="16"/>
                <w:szCs w:val="16"/>
              </w:rPr>
            </w:pPr>
            <w:r w:rsidRPr="00502857">
              <w:rPr>
                <w:b/>
                <w:i w:val="0"/>
                <w:color w:val="000000" w:themeColor="text1"/>
                <w:sz w:val="16"/>
                <w:szCs w:val="16"/>
              </w:rPr>
              <w:t>Vrednost posla</w:t>
            </w:r>
            <w:r>
              <w:rPr>
                <w:b/>
                <w:i w:val="0"/>
                <w:color w:val="000000" w:themeColor="text1"/>
                <w:sz w:val="16"/>
                <w:szCs w:val="16"/>
              </w:rPr>
              <w:t xml:space="preserve"> (že izvedenih del)</w:t>
            </w:r>
          </w:p>
          <w:p w14:paraId="4F6BCB97" w14:textId="031087B3" w:rsidR="00CB6358" w:rsidRPr="00502857" w:rsidRDefault="00CB6358" w:rsidP="001D20B9">
            <w:pPr>
              <w:jc w:val="center"/>
              <w:rPr>
                <w:b/>
                <w:i w:val="0"/>
                <w:color w:val="000000" w:themeColor="text1"/>
                <w:sz w:val="16"/>
                <w:szCs w:val="16"/>
              </w:rPr>
            </w:pPr>
            <w:r w:rsidRPr="00502857">
              <w:rPr>
                <w:b/>
                <w:i w:val="0"/>
                <w:color w:val="000000" w:themeColor="text1"/>
                <w:sz w:val="16"/>
                <w:szCs w:val="16"/>
              </w:rPr>
              <w:t>v EUR brez DDV</w:t>
            </w:r>
          </w:p>
        </w:tc>
      </w:tr>
      <w:tr w:rsidR="00CB6358" w:rsidRPr="0079325B" w14:paraId="3B35EE5E" w14:textId="77777777" w:rsidTr="00CB6358">
        <w:tc>
          <w:tcPr>
            <w:tcW w:w="2039" w:type="dxa"/>
          </w:tcPr>
          <w:p w14:paraId="7DF55C49" w14:textId="77777777" w:rsidR="00CB6358" w:rsidRDefault="00CB6358" w:rsidP="002479F4">
            <w:pPr>
              <w:pStyle w:val="Glava"/>
              <w:tabs>
                <w:tab w:val="clear" w:pos="4536"/>
                <w:tab w:val="clear" w:pos="9072"/>
              </w:tabs>
              <w:jc w:val="both"/>
              <w:rPr>
                <w:i w:val="0"/>
                <w:sz w:val="22"/>
                <w:szCs w:val="22"/>
              </w:rPr>
            </w:pPr>
          </w:p>
          <w:p w14:paraId="7F953A67" w14:textId="6D0BEFA4" w:rsidR="00CB6358" w:rsidRPr="0079325B" w:rsidRDefault="00CB6358" w:rsidP="002479F4">
            <w:pPr>
              <w:pStyle w:val="Glava"/>
              <w:tabs>
                <w:tab w:val="clear" w:pos="4536"/>
                <w:tab w:val="clear" w:pos="9072"/>
              </w:tabs>
              <w:jc w:val="both"/>
              <w:rPr>
                <w:i w:val="0"/>
                <w:sz w:val="22"/>
                <w:szCs w:val="22"/>
              </w:rPr>
            </w:pPr>
          </w:p>
        </w:tc>
        <w:tc>
          <w:tcPr>
            <w:tcW w:w="2977" w:type="dxa"/>
          </w:tcPr>
          <w:p w14:paraId="64F208D8" w14:textId="77777777" w:rsidR="00CB6358" w:rsidRPr="0079325B" w:rsidRDefault="00CB6358" w:rsidP="002479F4">
            <w:pPr>
              <w:pStyle w:val="Glava"/>
              <w:tabs>
                <w:tab w:val="clear" w:pos="4536"/>
                <w:tab w:val="clear" w:pos="9072"/>
              </w:tabs>
              <w:jc w:val="both"/>
              <w:rPr>
                <w:i w:val="0"/>
                <w:sz w:val="22"/>
                <w:szCs w:val="22"/>
              </w:rPr>
            </w:pPr>
          </w:p>
        </w:tc>
        <w:tc>
          <w:tcPr>
            <w:tcW w:w="2013" w:type="dxa"/>
          </w:tcPr>
          <w:p w14:paraId="4B00C1BB" w14:textId="4DBCF439" w:rsidR="00CB6358" w:rsidRPr="0079325B" w:rsidRDefault="00CB6358" w:rsidP="002479F4">
            <w:pPr>
              <w:pStyle w:val="Glava"/>
              <w:tabs>
                <w:tab w:val="clear" w:pos="4536"/>
                <w:tab w:val="clear" w:pos="9072"/>
              </w:tabs>
              <w:jc w:val="both"/>
              <w:rPr>
                <w:i w:val="0"/>
                <w:sz w:val="22"/>
                <w:szCs w:val="22"/>
              </w:rPr>
            </w:pPr>
          </w:p>
        </w:tc>
        <w:tc>
          <w:tcPr>
            <w:tcW w:w="1843" w:type="dxa"/>
          </w:tcPr>
          <w:p w14:paraId="1F74A12D" w14:textId="77777777" w:rsidR="00CB6358" w:rsidRPr="0079325B" w:rsidRDefault="00CB6358" w:rsidP="002479F4">
            <w:pPr>
              <w:pStyle w:val="Glava"/>
              <w:tabs>
                <w:tab w:val="clear" w:pos="4536"/>
                <w:tab w:val="clear" w:pos="9072"/>
              </w:tabs>
              <w:jc w:val="both"/>
              <w:rPr>
                <w:i w:val="0"/>
                <w:sz w:val="28"/>
                <w:szCs w:val="28"/>
              </w:rPr>
            </w:pPr>
          </w:p>
        </w:tc>
      </w:tr>
      <w:tr w:rsidR="00CB6358" w:rsidRPr="0079325B" w14:paraId="2E45E1DB" w14:textId="77777777" w:rsidTr="00CB6358">
        <w:tc>
          <w:tcPr>
            <w:tcW w:w="2039" w:type="dxa"/>
          </w:tcPr>
          <w:p w14:paraId="6FE9A55F" w14:textId="77777777" w:rsidR="00CB6358" w:rsidRDefault="00CB6358" w:rsidP="002479F4">
            <w:pPr>
              <w:pStyle w:val="Glava"/>
              <w:tabs>
                <w:tab w:val="clear" w:pos="4536"/>
                <w:tab w:val="clear" w:pos="9072"/>
              </w:tabs>
              <w:jc w:val="both"/>
              <w:rPr>
                <w:i w:val="0"/>
                <w:sz w:val="22"/>
                <w:szCs w:val="22"/>
              </w:rPr>
            </w:pPr>
          </w:p>
          <w:p w14:paraId="1F06683D" w14:textId="10CBA79B" w:rsidR="00CB6358" w:rsidRPr="0079325B" w:rsidRDefault="00CB6358" w:rsidP="002479F4">
            <w:pPr>
              <w:pStyle w:val="Glava"/>
              <w:tabs>
                <w:tab w:val="clear" w:pos="4536"/>
                <w:tab w:val="clear" w:pos="9072"/>
              </w:tabs>
              <w:jc w:val="both"/>
              <w:rPr>
                <w:i w:val="0"/>
                <w:sz w:val="22"/>
                <w:szCs w:val="22"/>
              </w:rPr>
            </w:pPr>
          </w:p>
        </w:tc>
        <w:tc>
          <w:tcPr>
            <w:tcW w:w="2977" w:type="dxa"/>
          </w:tcPr>
          <w:p w14:paraId="1DBA465C" w14:textId="77777777" w:rsidR="00CB6358" w:rsidRPr="0079325B" w:rsidRDefault="00CB6358" w:rsidP="002479F4">
            <w:pPr>
              <w:pStyle w:val="Glava"/>
              <w:tabs>
                <w:tab w:val="clear" w:pos="4536"/>
                <w:tab w:val="clear" w:pos="9072"/>
              </w:tabs>
              <w:jc w:val="both"/>
              <w:rPr>
                <w:i w:val="0"/>
                <w:sz w:val="22"/>
                <w:szCs w:val="22"/>
              </w:rPr>
            </w:pPr>
          </w:p>
        </w:tc>
        <w:tc>
          <w:tcPr>
            <w:tcW w:w="2013" w:type="dxa"/>
          </w:tcPr>
          <w:p w14:paraId="6029D23D" w14:textId="344A3404" w:rsidR="00CB6358" w:rsidRPr="0079325B" w:rsidRDefault="00CB6358" w:rsidP="002479F4">
            <w:pPr>
              <w:pStyle w:val="Glava"/>
              <w:tabs>
                <w:tab w:val="clear" w:pos="4536"/>
                <w:tab w:val="clear" w:pos="9072"/>
              </w:tabs>
              <w:jc w:val="both"/>
              <w:rPr>
                <w:i w:val="0"/>
                <w:sz w:val="22"/>
                <w:szCs w:val="22"/>
              </w:rPr>
            </w:pPr>
          </w:p>
        </w:tc>
        <w:tc>
          <w:tcPr>
            <w:tcW w:w="1843" w:type="dxa"/>
          </w:tcPr>
          <w:p w14:paraId="433AC640" w14:textId="77777777" w:rsidR="00CB6358" w:rsidRPr="0079325B" w:rsidRDefault="00CB6358"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420E36AF" w14:textId="4F4D39D0" w:rsidR="009D5EC1" w:rsidRPr="001D20B9" w:rsidRDefault="001D20B9" w:rsidP="00FE3CF1">
      <w:pPr>
        <w:pStyle w:val="Glava"/>
        <w:tabs>
          <w:tab w:val="clear" w:pos="4536"/>
          <w:tab w:val="clear" w:pos="9072"/>
        </w:tabs>
        <w:ind w:left="1080"/>
        <w:jc w:val="both"/>
        <w:rPr>
          <w:i w:val="0"/>
          <w:sz w:val="22"/>
          <w:szCs w:val="22"/>
        </w:rPr>
      </w:pPr>
      <w:r w:rsidRPr="001D20B9">
        <w:rPr>
          <w:i w:val="0"/>
          <w:sz w:val="22"/>
          <w:szCs w:val="22"/>
        </w:rPr>
        <w:t>Naročnik si pridržuje pravico, da navedbe preveri ter zahteva dokazila (na primer: pogodbo z naročnikom, obračun, potrdilo o izplačilu, ... ) o izvedbi navedenega referenčnega dela, oziroma navedbe preveri neposredno pri naročniku.</w:t>
      </w: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5328750E"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6FDDC294" w:rsidR="00B4313B" w:rsidRDefault="00B4313B" w:rsidP="00B4313B">
      <w:pPr>
        <w:ind w:left="1080"/>
        <w:rPr>
          <w:i w:val="0"/>
          <w:sz w:val="22"/>
          <w:szCs w:val="22"/>
        </w:rPr>
      </w:pPr>
      <w:r w:rsidRPr="00253F35">
        <w:rPr>
          <w:i w:val="0"/>
          <w:sz w:val="22"/>
          <w:szCs w:val="22"/>
        </w:rPr>
        <w:t>za prijavo na javni razpis za »</w:t>
      </w:r>
      <w:r w:rsidR="001D20B9" w:rsidRPr="00A42E68">
        <w:rPr>
          <w:b/>
          <w:i w:val="0"/>
          <w:sz w:val="22"/>
          <w:szCs w:val="22"/>
        </w:rPr>
        <w:t>Izvajanje storitev računovodskega poslovanja za potrebe Zavoda za oskrbo na domu Ljubljana</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A2F41A"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sidR="001D20B9">
        <w:rPr>
          <w:bCs/>
          <w:i w:val="0"/>
          <w:sz w:val="22"/>
          <w:szCs w:val="22"/>
        </w:rPr>
        <w:t>izvajal</w:t>
      </w:r>
      <w:r>
        <w:rPr>
          <w:bCs/>
          <w:i w:val="0"/>
          <w:sz w:val="22"/>
          <w:szCs w:val="22"/>
        </w:rPr>
        <w:t>:</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815EB2"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815EB2" w:rsidRDefault="00B4313B" w:rsidP="00A460E4">
            <w:pPr>
              <w:rPr>
                <w:i w:val="0"/>
                <w:sz w:val="22"/>
                <w:szCs w:val="22"/>
              </w:rPr>
            </w:pPr>
          </w:p>
        </w:tc>
      </w:tr>
      <w:tr w:rsidR="00B4313B" w:rsidRPr="00815EB2"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815EB2" w:rsidRDefault="00B4313B" w:rsidP="00A460E4">
            <w:pPr>
              <w:rPr>
                <w:i w:val="0"/>
                <w:sz w:val="22"/>
                <w:szCs w:val="22"/>
              </w:rPr>
            </w:pPr>
          </w:p>
        </w:tc>
      </w:tr>
      <w:tr w:rsidR="00B4313B" w:rsidRPr="00815EB2"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815EB2" w:rsidRDefault="00B4313B" w:rsidP="00A460E4">
            <w:pPr>
              <w:rPr>
                <w:i w:val="0"/>
                <w:sz w:val="22"/>
                <w:szCs w:val="22"/>
              </w:rPr>
            </w:pPr>
          </w:p>
        </w:tc>
      </w:tr>
      <w:tr w:rsidR="00815EB2" w:rsidRPr="0022154A" w14:paraId="0DB5CCFF" w14:textId="77777777" w:rsidTr="00A460E4">
        <w:trPr>
          <w:trHeight w:val="240"/>
        </w:trPr>
        <w:tc>
          <w:tcPr>
            <w:tcW w:w="2606" w:type="dxa"/>
          </w:tcPr>
          <w:p w14:paraId="0EE3A5B4" w14:textId="77777777" w:rsidR="00815EB2" w:rsidRDefault="00815EB2" w:rsidP="00A460E4">
            <w:pPr>
              <w:rPr>
                <w:i w:val="0"/>
                <w:sz w:val="22"/>
                <w:szCs w:val="22"/>
              </w:rPr>
            </w:pPr>
          </w:p>
          <w:p w14:paraId="62F0D8C8" w14:textId="77777777" w:rsidR="00815EB2" w:rsidRDefault="00815EB2" w:rsidP="00815EB2">
            <w:pPr>
              <w:rPr>
                <w:i w:val="0"/>
                <w:sz w:val="22"/>
                <w:szCs w:val="22"/>
              </w:rPr>
            </w:pPr>
            <w:r>
              <w:rPr>
                <w:i w:val="0"/>
                <w:sz w:val="22"/>
                <w:szCs w:val="22"/>
              </w:rPr>
              <w:t xml:space="preserve">Vrednost že izvedenih del v EUR </w:t>
            </w:r>
            <w:r w:rsidRPr="00815EB2">
              <w:rPr>
                <w:i w:val="0"/>
                <w:sz w:val="22"/>
                <w:szCs w:val="22"/>
                <w:u w:val="single"/>
              </w:rPr>
              <w:t>brez DDV</w:t>
            </w:r>
          </w:p>
          <w:p w14:paraId="26013B2B" w14:textId="62DE8D67" w:rsidR="00815EB2" w:rsidRPr="0022154A" w:rsidRDefault="00815EB2" w:rsidP="00A460E4">
            <w:pPr>
              <w:rPr>
                <w:i w:val="0"/>
                <w:sz w:val="22"/>
                <w:szCs w:val="22"/>
              </w:rPr>
            </w:pPr>
          </w:p>
        </w:tc>
        <w:tc>
          <w:tcPr>
            <w:tcW w:w="6237" w:type="dxa"/>
            <w:tcBorders>
              <w:top w:val="single" w:sz="4" w:space="0" w:color="auto"/>
              <w:bottom w:val="single" w:sz="4" w:space="0" w:color="auto"/>
            </w:tcBorders>
          </w:tcPr>
          <w:p w14:paraId="18479898" w14:textId="77777777" w:rsidR="00815EB2" w:rsidRPr="00815EB2" w:rsidRDefault="00815EB2" w:rsidP="00A460E4">
            <w:pPr>
              <w:rPr>
                <w:i w:val="0"/>
                <w:sz w:val="22"/>
                <w:szCs w:val="22"/>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815EB2" w:rsidRDefault="00B4313B" w:rsidP="00A460E4">
            <w:pPr>
              <w:rPr>
                <w:i w:val="0"/>
                <w:sz w:val="22"/>
                <w:szCs w:val="22"/>
              </w:rPr>
            </w:pPr>
          </w:p>
        </w:tc>
      </w:tr>
      <w:tr w:rsidR="001D20B9" w:rsidRPr="00502857" w14:paraId="2DC2FA01" w14:textId="77777777" w:rsidTr="00B53944">
        <w:tc>
          <w:tcPr>
            <w:tcW w:w="2606" w:type="dxa"/>
          </w:tcPr>
          <w:p w14:paraId="4D517D1F" w14:textId="2A601138" w:rsidR="00815EB2" w:rsidRPr="00502857" w:rsidRDefault="00815EB2" w:rsidP="001D20B9">
            <w:pPr>
              <w:rPr>
                <w:i w:val="0"/>
                <w:sz w:val="22"/>
                <w:szCs w:val="22"/>
              </w:rPr>
            </w:pPr>
          </w:p>
        </w:tc>
        <w:tc>
          <w:tcPr>
            <w:tcW w:w="6237" w:type="dxa"/>
          </w:tcPr>
          <w:p w14:paraId="4A39FD9B" w14:textId="77777777" w:rsidR="001D20B9" w:rsidRPr="00815EB2" w:rsidRDefault="001D20B9" w:rsidP="00A460E4">
            <w:pPr>
              <w:rPr>
                <w:i w:val="0"/>
                <w:sz w:val="22"/>
                <w:szCs w:val="22"/>
              </w:rPr>
            </w:pPr>
          </w:p>
        </w:tc>
      </w:tr>
      <w:tr w:rsidR="001D20B9" w:rsidRPr="00502857" w14:paraId="748EB4D3" w14:textId="77777777" w:rsidTr="00B53944">
        <w:tc>
          <w:tcPr>
            <w:tcW w:w="2606" w:type="dxa"/>
          </w:tcPr>
          <w:p w14:paraId="2BFDB1E9" w14:textId="4393342D" w:rsidR="001D20B9" w:rsidRPr="00502857" w:rsidRDefault="001D20B9" w:rsidP="00A460E4">
            <w:pPr>
              <w:rPr>
                <w:i w:val="0"/>
                <w:sz w:val="10"/>
                <w:szCs w:val="10"/>
              </w:rPr>
            </w:pPr>
            <w:r w:rsidRPr="00502857">
              <w:rPr>
                <w:i w:val="0"/>
                <w:sz w:val="22"/>
                <w:szCs w:val="22"/>
              </w:rPr>
              <w:t>Datum začetka posla:</w:t>
            </w:r>
          </w:p>
        </w:tc>
        <w:tc>
          <w:tcPr>
            <w:tcW w:w="6237" w:type="dxa"/>
            <w:tcBorders>
              <w:bottom w:val="single" w:sz="4" w:space="0" w:color="auto"/>
            </w:tcBorders>
          </w:tcPr>
          <w:p w14:paraId="3E9EFE4D" w14:textId="77777777" w:rsidR="001D20B9" w:rsidRPr="00815EB2" w:rsidRDefault="001D20B9" w:rsidP="00A460E4">
            <w:pPr>
              <w:rPr>
                <w:i w:val="0"/>
                <w:sz w:val="22"/>
                <w:szCs w:val="22"/>
              </w:rPr>
            </w:pPr>
          </w:p>
        </w:tc>
      </w:tr>
      <w:tr w:rsidR="001D20B9" w:rsidRPr="00502857" w14:paraId="2CE5FA57" w14:textId="77777777" w:rsidTr="00B53944">
        <w:tc>
          <w:tcPr>
            <w:tcW w:w="2606" w:type="dxa"/>
          </w:tcPr>
          <w:p w14:paraId="21BBEF3A" w14:textId="01458A47" w:rsidR="001D20B9" w:rsidRPr="00502857" w:rsidRDefault="001D20B9" w:rsidP="00A460E4">
            <w:pPr>
              <w:rPr>
                <w:i w:val="0"/>
                <w:sz w:val="22"/>
                <w:szCs w:val="22"/>
              </w:rPr>
            </w:pPr>
          </w:p>
        </w:tc>
        <w:tc>
          <w:tcPr>
            <w:tcW w:w="6237" w:type="dxa"/>
          </w:tcPr>
          <w:p w14:paraId="41D53F30" w14:textId="77777777" w:rsidR="001D20B9" w:rsidRPr="00815EB2" w:rsidRDefault="001D20B9" w:rsidP="00A460E4">
            <w:pPr>
              <w:rPr>
                <w:i w:val="0"/>
                <w:sz w:val="22"/>
                <w:szCs w:val="22"/>
              </w:rPr>
            </w:pPr>
          </w:p>
        </w:tc>
      </w:tr>
      <w:tr w:rsidR="001D20B9" w:rsidRPr="00502857" w14:paraId="2455CBA2" w14:textId="77777777" w:rsidTr="00B53944">
        <w:tc>
          <w:tcPr>
            <w:tcW w:w="2606" w:type="dxa"/>
          </w:tcPr>
          <w:p w14:paraId="0DC1B6A6" w14:textId="63D676CB" w:rsidR="001D20B9" w:rsidRPr="00502857" w:rsidRDefault="001D20B9" w:rsidP="00A460E4">
            <w:pPr>
              <w:rPr>
                <w:i w:val="0"/>
                <w:sz w:val="12"/>
                <w:szCs w:val="12"/>
              </w:rPr>
            </w:pPr>
            <w:r w:rsidRPr="00502857">
              <w:rPr>
                <w:i w:val="0"/>
                <w:sz w:val="22"/>
                <w:szCs w:val="22"/>
              </w:rPr>
              <w:t>Datum končanja posla</w:t>
            </w:r>
            <w:r>
              <w:rPr>
                <w:i w:val="0"/>
                <w:sz w:val="22"/>
                <w:szCs w:val="22"/>
              </w:rPr>
              <w:t>*</w:t>
            </w:r>
            <w:r w:rsidRPr="00502857">
              <w:rPr>
                <w:i w:val="0"/>
                <w:sz w:val="22"/>
                <w:szCs w:val="22"/>
              </w:rPr>
              <w:t>:</w:t>
            </w:r>
          </w:p>
        </w:tc>
        <w:tc>
          <w:tcPr>
            <w:tcW w:w="6237" w:type="dxa"/>
            <w:tcBorders>
              <w:bottom w:val="single" w:sz="4" w:space="0" w:color="auto"/>
            </w:tcBorders>
          </w:tcPr>
          <w:p w14:paraId="5B88A604" w14:textId="77777777" w:rsidR="001D20B9" w:rsidRPr="00815EB2" w:rsidRDefault="001D20B9" w:rsidP="00A460E4">
            <w:pPr>
              <w:rPr>
                <w:i w:val="0"/>
                <w:sz w:val="22"/>
                <w:szCs w:val="22"/>
              </w:rPr>
            </w:pPr>
          </w:p>
        </w:tc>
      </w:tr>
      <w:tr w:rsidR="001D20B9" w:rsidRPr="00502857" w14:paraId="26D0D60C" w14:textId="77777777" w:rsidTr="00A460E4">
        <w:tc>
          <w:tcPr>
            <w:tcW w:w="2606" w:type="dxa"/>
          </w:tcPr>
          <w:p w14:paraId="0A71DA13" w14:textId="769C1B6C" w:rsidR="001D20B9" w:rsidRPr="00502857" w:rsidRDefault="001D20B9" w:rsidP="00A460E4">
            <w:pPr>
              <w:rPr>
                <w:i w:val="0"/>
                <w:sz w:val="22"/>
                <w:szCs w:val="22"/>
              </w:rPr>
            </w:pPr>
          </w:p>
        </w:tc>
        <w:tc>
          <w:tcPr>
            <w:tcW w:w="6237" w:type="dxa"/>
            <w:tcBorders>
              <w:bottom w:val="single" w:sz="4" w:space="0" w:color="auto"/>
            </w:tcBorders>
          </w:tcPr>
          <w:p w14:paraId="4CC7C4AC" w14:textId="77777777" w:rsidR="001D20B9" w:rsidRPr="00815EB2" w:rsidRDefault="001D20B9" w:rsidP="00A460E4">
            <w:pPr>
              <w:rPr>
                <w:i w:val="0"/>
                <w:sz w:val="22"/>
                <w:szCs w:val="22"/>
              </w:rPr>
            </w:pPr>
          </w:p>
        </w:tc>
      </w:tr>
    </w:tbl>
    <w:p w14:paraId="19596333" w14:textId="507C0B33" w:rsidR="00502857" w:rsidRPr="001D20B9" w:rsidRDefault="00502857" w:rsidP="001D20B9">
      <w:pPr>
        <w:rPr>
          <w:i w:val="0"/>
          <w:sz w:val="22"/>
          <w:szCs w:val="22"/>
        </w:rPr>
      </w:pPr>
    </w:p>
    <w:p w14:paraId="381ACCD1" w14:textId="66C1DD7E" w:rsidR="00B4313B" w:rsidRPr="0022154A" w:rsidRDefault="00B4313B" w:rsidP="00B4313B">
      <w:pPr>
        <w:ind w:left="1080"/>
        <w:rPr>
          <w:i w:val="0"/>
          <w:sz w:val="22"/>
          <w:szCs w:val="22"/>
        </w:rPr>
      </w:pPr>
      <w:r w:rsidRPr="0022154A">
        <w:rPr>
          <w:i w:val="0"/>
          <w:sz w:val="22"/>
          <w:szCs w:val="22"/>
        </w:rPr>
        <w:t>Naziv in naslov naročnika</w:t>
      </w:r>
      <w:r w:rsidR="00A463B4">
        <w:rPr>
          <w:i w:val="0"/>
          <w:sz w:val="22"/>
          <w:szCs w:val="22"/>
        </w:rPr>
        <w:t xml:space="preserve"> (javnega zavoda)</w:t>
      </w:r>
      <w:r w:rsidRPr="0022154A">
        <w:rPr>
          <w:i w:val="0"/>
          <w:sz w:val="22"/>
          <w:szCs w:val="22"/>
        </w:rPr>
        <w:t>: .............................................................................................…………........</w:t>
      </w:r>
    </w:p>
    <w:p w14:paraId="773041B1" w14:textId="77777777" w:rsidR="00B4313B" w:rsidRPr="00862B58" w:rsidRDefault="00B4313B" w:rsidP="00B4313B">
      <w:pPr>
        <w:ind w:left="1080"/>
        <w:rPr>
          <w:i w:val="0"/>
          <w:sz w:val="14"/>
          <w:szCs w:val="14"/>
        </w:rPr>
      </w:pPr>
    </w:p>
    <w:p w14:paraId="1155265B" w14:textId="68E130BB" w:rsidR="00B4313B" w:rsidRPr="0022154A" w:rsidRDefault="00B4313B" w:rsidP="00B4313B">
      <w:pPr>
        <w:ind w:left="1080"/>
        <w:rPr>
          <w:i w:val="0"/>
          <w:sz w:val="22"/>
          <w:szCs w:val="22"/>
        </w:rPr>
      </w:pPr>
      <w:r w:rsidRPr="0022154A">
        <w:rPr>
          <w:i w:val="0"/>
          <w:sz w:val="22"/>
          <w:szCs w:val="22"/>
        </w:rPr>
        <w:t>Kontaktna oseba naročnika</w:t>
      </w:r>
      <w:r w:rsidR="00CB6358">
        <w:rPr>
          <w:i w:val="0"/>
          <w:sz w:val="22"/>
          <w:szCs w:val="22"/>
        </w:rPr>
        <w:t>, njegova e-pošta</w:t>
      </w:r>
      <w:r w:rsidRPr="0022154A">
        <w:rPr>
          <w:i w:val="0"/>
          <w:sz w:val="22"/>
          <w:szCs w:val="22"/>
        </w:rPr>
        <w:t xml:space="preserve">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1DA455E"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w:t>
      </w:r>
      <w:r w:rsidR="001D20B9">
        <w:rPr>
          <w:i w:val="0"/>
          <w:sz w:val="22"/>
          <w:szCs w:val="22"/>
        </w:rPr>
        <w:t>ilo pri Mestni občini Ljubljana oz. Zavodu za oskrbo na domu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310DC199" w:rsidR="00B4313B" w:rsidRDefault="00B4313B" w:rsidP="001D20B9">
      <w:pPr>
        <w:pStyle w:val="Glava"/>
        <w:tabs>
          <w:tab w:val="clear" w:pos="4536"/>
          <w:tab w:val="clear" w:pos="9072"/>
        </w:tabs>
        <w:ind w:left="1080"/>
        <w:rPr>
          <w:b/>
          <w:i w:val="0"/>
          <w:sz w:val="22"/>
          <w:szCs w:val="22"/>
        </w:rPr>
      </w:pPr>
    </w:p>
    <w:p w14:paraId="77C8CA1E" w14:textId="6C21CC74" w:rsidR="001D20B9" w:rsidRDefault="001D20B9" w:rsidP="001D20B9">
      <w:pPr>
        <w:pStyle w:val="Glava"/>
        <w:tabs>
          <w:tab w:val="clear" w:pos="4536"/>
          <w:tab w:val="clear" w:pos="9072"/>
        </w:tabs>
        <w:ind w:left="1080"/>
        <w:jc w:val="both"/>
        <w:rPr>
          <w:b/>
          <w:i w:val="0"/>
          <w:sz w:val="22"/>
          <w:szCs w:val="22"/>
        </w:rPr>
      </w:pPr>
      <w:r>
        <w:rPr>
          <w:i w:val="0"/>
          <w:sz w:val="22"/>
          <w:szCs w:val="22"/>
        </w:rPr>
        <w:t xml:space="preserve">* Ni nujno, da se je posel že končal (pogodba je še lahko veljavna), je pa v takem primeru za priznanje reference pomembno, da se posle izvaja neprekinjeno najmanj tri leta (šteto od datuma oddaje ponudbe). </w:t>
      </w: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4AD591E2" w14:textId="77777777" w:rsidR="003C553D" w:rsidRDefault="003C553D" w:rsidP="007C700D">
      <w:pPr>
        <w:pStyle w:val="Glava"/>
        <w:tabs>
          <w:tab w:val="clear" w:pos="4536"/>
          <w:tab w:val="clear" w:pos="9072"/>
        </w:tabs>
        <w:ind w:left="1080"/>
        <w:jc w:val="right"/>
        <w:rPr>
          <w:b/>
          <w:i w:val="0"/>
          <w:sz w:val="22"/>
          <w:szCs w:val="22"/>
        </w:rPr>
      </w:pPr>
    </w:p>
    <w:p w14:paraId="63F2EE5A" w14:textId="6163C04F"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EA553D" w:rsidR="00BE161E" w:rsidRPr="0079325B" w:rsidRDefault="00BE161E" w:rsidP="00BE161E">
      <w:pPr>
        <w:ind w:left="1080"/>
        <w:jc w:val="center"/>
        <w:rPr>
          <w:b/>
          <w:i w:val="0"/>
          <w:sz w:val="28"/>
          <w:szCs w:val="28"/>
        </w:rPr>
      </w:pPr>
      <w:r w:rsidRPr="0079325B">
        <w:rPr>
          <w:b/>
          <w:i w:val="0"/>
          <w:sz w:val="28"/>
          <w:szCs w:val="28"/>
        </w:rPr>
        <w:t>SEZNAM KADROV</w:t>
      </w:r>
      <w:r w:rsidR="00010909">
        <w:rPr>
          <w:b/>
          <w:i w:val="0"/>
          <w:sz w:val="28"/>
          <w:szCs w:val="28"/>
        </w:rPr>
        <w:t xml:space="preserve"> IN REFERENČNA TABELA</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BF2F439" w14:textId="59C6E0C0" w:rsidR="00496763" w:rsidRDefault="007F1D4A" w:rsidP="00CD30A8">
      <w:pPr>
        <w:pStyle w:val="Glava"/>
        <w:tabs>
          <w:tab w:val="clear" w:pos="4536"/>
          <w:tab w:val="clear" w:pos="9072"/>
        </w:tabs>
        <w:ind w:left="1080"/>
        <w:jc w:val="both"/>
        <w:rPr>
          <w:b/>
          <w:i w:val="0"/>
          <w:sz w:val="22"/>
          <w:szCs w:val="22"/>
        </w:rPr>
      </w:pPr>
      <w:r w:rsidRPr="00CD30A8">
        <w:rPr>
          <w:b/>
          <w:i w:val="0"/>
          <w:sz w:val="22"/>
          <w:szCs w:val="22"/>
        </w:rPr>
        <w:t xml:space="preserve">KADROVSKI POGOJ: </w:t>
      </w:r>
    </w:p>
    <w:p w14:paraId="3DA9001D" w14:textId="09539C6A" w:rsidR="00CD30A8" w:rsidRPr="00CB6358" w:rsidRDefault="00CD30A8" w:rsidP="00CD30A8">
      <w:pPr>
        <w:pStyle w:val="Glava"/>
        <w:tabs>
          <w:tab w:val="clear" w:pos="4536"/>
          <w:tab w:val="clear" w:pos="9072"/>
        </w:tabs>
        <w:ind w:left="1080"/>
        <w:jc w:val="both"/>
        <w:rPr>
          <w:b/>
          <w:i w:val="0"/>
          <w:sz w:val="22"/>
          <w:szCs w:val="22"/>
        </w:rPr>
      </w:pPr>
      <w:r w:rsidRPr="00CD30A8">
        <w:rPr>
          <w:b/>
          <w:i w:val="0"/>
          <w:sz w:val="22"/>
          <w:szCs w:val="22"/>
        </w:rPr>
        <w:t xml:space="preserve">Gospodarski subjekt mora razpolagati </w:t>
      </w:r>
      <w:r w:rsidRPr="00010909">
        <w:rPr>
          <w:b/>
          <w:i w:val="0"/>
          <w:sz w:val="22"/>
          <w:szCs w:val="22"/>
          <w:u w:val="single"/>
        </w:rPr>
        <w:t xml:space="preserve">z vsaj dvema kompetentnima računovodjema, z izkušnjami iz </w:t>
      </w:r>
      <w:proofErr w:type="spellStart"/>
      <w:r w:rsidRPr="00010909">
        <w:rPr>
          <w:b/>
          <w:i w:val="0"/>
          <w:sz w:val="22"/>
          <w:szCs w:val="22"/>
          <w:u w:val="single"/>
        </w:rPr>
        <w:t>raču</w:t>
      </w:r>
      <w:r w:rsidR="003914C2">
        <w:rPr>
          <w:b/>
          <w:i w:val="0"/>
          <w:sz w:val="22"/>
          <w:szCs w:val="22"/>
          <w:u w:val="single"/>
        </w:rPr>
        <w:t>novodenja</w:t>
      </w:r>
      <w:proofErr w:type="spellEnd"/>
      <w:r w:rsidR="003914C2">
        <w:rPr>
          <w:b/>
          <w:i w:val="0"/>
          <w:sz w:val="22"/>
          <w:szCs w:val="22"/>
          <w:u w:val="single"/>
        </w:rPr>
        <w:t xml:space="preserve"> javnih zavodov, </w:t>
      </w:r>
      <w:r w:rsidR="003914C2" w:rsidRPr="00CB6358">
        <w:rPr>
          <w:b/>
          <w:i w:val="0"/>
          <w:sz w:val="22"/>
          <w:szCs w:val="22"/>
          <w:u w:val="single"/>
        </w:rPr>
        <w:t>vsak s tovrstnimi</w:t>
      </w:r>
      <w:r w:rsidRPr="00CB6358">
        <w:rPr>
          <w:b/>
          <w:i w:val="0"/>
          <w:sz w:val="22"/>
          <w:szCs w:val="22"/>
          <w:u w:val="single"/>
        </w:rPr>
        <w:t xml:space="preserve"> izkušnjami najmanj v trajanju treh let.</w:t>
      </w:r>
      <w:r w:rsidRPr="00CB6358">
        <w:rPr>
          <w:b/>
          <w:i w:val="0"/>
          <w:sz w:val="22"/>
          <w:szCs w:val="22"/>
        </w:rPr>
        <w:t xml:space="preserve"> Osebi bosta pri naročniku, v primeru izbire, izvajala storitve računovodskega poslovanja.</w:t>
      </w:r>
    </w:p>
    <w:p w14:paraId="452BA5A7" w14:textId="67A8A1F9" w:rsidR="00CD30A8" w:rsidRPr="00CB6358" w:rsidRDefault="00CD30A8" w:rsidP="00CD30A8">
      <w:pPr>
        <w:pStyle w:val="Glava"/>
        <w:tabs>
          <w:tab w:val="clear" w:pos="4536"/>
          <w:tab w:val="clear" w:pos="9072"/>
        </w:tabs>
        <w:ind w:left="1080"/>
        <w:jc w:val="both"/>
        <w:rPr>
          <w:b/>
          <w:i w:val="0"/>
          <w:sz w:val="22"/>
          <w:szCs w:val="22"/>
        </w:rPr>
      </w:pPr>
    </w:p>
    <w:tbl>
      <w:tblPr>
        <w:tblW w:w="873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985"/>
        <w:gridCol w:w="6124"/>
      </w:tblGrid>
      <w:tr w:rsidR="00000D70" w14:paraId="536241F4" w14:textId="77777777" w:rsidTr="00000D70">
        <w:tc>
          <w:tcPr>
            <w:tcW w:w="6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E1B55B" w14:textId="77777777" w:rsidR="00000D70" w:rsidRPr="00CB6358" w:rsidRDefault="00000D70">
            <w:pPr>
              <w:jc w:val="center"/>
              <w:rPr>
                <w:b/>
                <w:i w:val="0"/>
                <w:sz w:val="20"/>
              </w:rPr>
            </w:pPr>
            <w:proofErr w:type="spellStart"/>
            <w:r w:rsidRPr="00CB6358">
              <w:rPr>
                <w:b/>
                <w:i w:val="0"/>
                <w:sz w:val="20"/>
              </w:rPr>
              <w:t>Zap</w:t>
            </w:r>
            <w:proofErr w:type="spellEnd"/>
            <w:r w:rsidRPr="00CB6358">
              <w:rPr>
                <w:b/>
                <w:i w:val="0"/>
                <w:sz w:val="20"/>
              </w:rPr>
              <w:t>. št.</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F74517" w14:textId="77777777" w:rsidR="00000D70" w:rsidRPr="00CB6358" w:rsidRDefault="00000D70">
            <w:pPr>
              <w:jc w:val="center"/>
              <w:rPr>
                <w:b/>
                <w:i w:val="0"/>
                <w:sz w:val="20"/>
              </w:rPr>
            </w:pPr>
            <w:r w:rsidRPr="00CB6358">
              <w:rPr>
                <w:b/>
                <w:i w:val="0"/>
                <w:sz w:val="20"/>
              </w:rPr>
              <w:t>Ime in priimek</w:t>
            </w:r>
          </w:p>
        </w:tc>
        <w:tc>
          <w:tcPr>
            <w:tcW w:w="61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2624E4" w14:textId="77777777" w:rsidR="00000D70" w:rsidRDefault="00000D70">
            <w:pPr>
              <w:jc w:val="center"/>
              <w:rPr>
                <w:b/>
                <w:i w:val="0"/>
                <w:sz w:val="20"/>
              </w:rPr>
            </w:pPr>
            <w:r w:rsidRPr="00CB6358">
              <w:rPr>
                <w:b/>
                <w:i w:val="0"/>
                <w:sz w:val="20"/>
              </w:rPr>
              <w:t xml:space="preserve">Število let izkušenj </w:t>
            </w:r>
            <w:proofErr w:type="spellStart"/>
            <w:r w:rsidRPr="00CB6358">
              <w:rPr>
                <w:b/>
                <w:i w:val="0"/>
                <w:sz w:val="20"/>
              </w:rPr>
              <w:t>računovodenja</w:t>
            </w:r>
            <w:proofErr w:type="spellEnd"/>
            <w:r w:rsidRPr="00CB6358">
              <w:rPr>
                <w:b/>
                <w:i w:val="0"/>
                <w:sz w:val="20"/>
              </w:rPr>
              <w:t xml:space="preserve"> javnih zavodov</w:t>
            </w:r>
          </w:p>
        </w:tc>
      </w:tr>
      <w:tr w:rsidR="00000D70" w14:paraId="02DE0A3C" w14:textId="77777777" w:rsidTr="00000D70">
        <w:tc>
          <w:tcPr>
            <w:tcW w:w="6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8902AE" w14:textId="77777777" w:rsidR="00000D70" w:rsidRDefault="00000D70">
            <w:pPr>
              <w:pStyle w:val="Glava"/>
              <w:tabs>
                <w:tab w:val="left" w:pos="708"/>
              </w:tabs>
              <w:jc w:val="center"/>
              <w:rPr>
                <w:i w:val="0"/>
                <w:sz w:val="22"/>
                <w:szCs w:val="22"/>
              </w:rPr>
            </w:pPr>
            <w:r>
              <w:rPr>
                <w:i w:val="0"/>
                <w:sz w:val="22"/>
                <w:szCs w:val="22"/>
              </w:rPr>
              <w:t>1</w:t>
            </w:r>
          </w:p>
        </w:tc>
        <w:tc>
          <w:tcPr>
            <w:tcW w:w="1985" w:type="dxa"/>
            <w:tcBorders>
              <w:top w:val="single" w:sz="4" w:space="0" w:color="auto"/>
              <w:left w:val="single" w:sz="4" w:space="0" w:color="auto"/>
              <w:bottom w:val="single" w:sz="4" w:space="0" w:color="auto"/>
              <w:right w:val="single" w:sz="4" w:space="0" w:color="auto"/>
            </w:tcBorders>
          </w:tcPr>
          <w:p w14:paraId="5238D3A2" w14:textId="77777777" w:rsidR="00000D70" w:rsidRDefault="00000D70">
            <w:pPr>
              <w:pStyle w:val="Glava"/>
              <w:tabs>
                <w:tab w:val="left" w:pos="708"/>
              </w:tabs>
              <w:jc w:val="both"/>
              <w:rPr>
                <w:i w:val="0"/>
                <w:sz w:val="22"/>
                <w:szCs w:val="22"/>
              </w:rPr>
            </w:pPr>
          </w:p>
        </w:tc>
        <w:tc>
          <w:tcPr>
            <w:tcW w:w="6124" w:type="dxa"/>
            <w:tcBorders>
              <w:top w:val="single" w:sz="4" w:space="0" w:color="auto"/>
              <w:left w:val="single" w:sz="4" w:space="0" w:color="auto"/>
              <w:bottom w:val="single" w:sz="4" w:space="0" w:color="auto"/>
              <w:right w:val="single" w:sz="4" w:space="0" w:color="auto"/>
            </w:tcBorders>
          </w:tcPr>
          <w:p w14:paraId="066CE349" w14:textId="77777777" w:rsidR="00000D70" w:rsidRDefault="00000D70">
            <w:pPr>
              <w:pStyle w:val="Glava"/>
              <w:tabs>
                <w:tab w:val="left" w:pos="708"/>
              </w:tabs>
              <w:jc w:val="both"/>
              <w:rPr>
                <w:i w:val="0"/>
                <w:sz w:val="28"/>
                <w:szCs w:val="28"/>
              </w:rPr>
            </w:pPr>
          </w:p>
          <w:p w14:paraId="1A581C46" w14:textId="77777777" w:rsidR="00000D70" w:rsidRDefault="00000D70">
            <w:pPr>
              <w:pStyle w:val="Glava"/>
              <w:tabs>
                <w:tab w:val="left" w:pos="708"/>
              </w:tabs>
              <w:jc w:val="both"/>
              <w:rPr>
                <w:i w:val="0"/>
                <w:sz w:val="28"/>
                <w:szCs w:val="28"/>
              </w:rPr>
            </w:pPr>
          </w:p>
          <w:p w14:paraId="4141581C" w14:textId="77777777" w:rsidR="00000D70" w:rsidRDefault="00000D70">
            <w:pPr>
              <w:pStyle w:val="Glava"/>
              <w:tabs>
                <w:tab w:val="left" w:pos="708"/>
              </w:tabs>
              <w:jc w:val="both"/>
              <w:rPr>
                <w:i w:val="0"/>
                <w:sz w:val="28"/>
                <w:szCs w:val="28"/>
              </w:rPr>
            </w:pPr>
          </w:p>
        </w:tc>
      </w:tr>
      <w:tr w:rsidR="00000D70" w14:paraId="07BC03F9" w14:textId="77777777" w:rsidTr="00000D70">
        <w:tc>
          <w:tcPr>
            <w:tcW w:w="6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3B4E08" w14:textId="77777777" w:rsidR="00000D70" w:rsidRDefault="00000D70">
            <w:pPr>
              <w:pStyle w:val="Glava"/>
              <w:tabs>
                <w:tab w:val="left" w:pos="708"/>
              </w:tabs>
              <w:jc w:val="center"/>
              <w:rPr>
                <w:i w:val="0"/>
                <w:sz w:val="22"/>
                <w:szCs w:val="22"/>
              </w:rPr>
            </w:pPr>
            <w:r>
              <w:rPr>
                <w:i w:val="0"/>
                <w:sz w:val="22"/>
                <w:szCs w:val="22"/>
              </w:rPr>
              <w:t>2</w:t>
            </w:r>
          </w:p>
        </w:tc>
        <w:tc>
          <w:tcPr>
            <w:tcW w:w="1985" w:type="dxa"/>
            <w:tcBorders>
              <w:top w:val="single" w:sz="4" w:space="0" w:color="auto"/>
              <w:left w:val="single" w:sz="4" w:space="0" w:color="auto"/>
              <w:bottom w:val="single" w:sz="4" w:space="0" w:color="auto"/>
              <w:right w:val="single" w:sz="4" w:space="0" w:color="auto"/>
            </w:tcBorders>
          </w:tcPr>
          <w:p w14:paraId="4D2D3F28" w14:textId="77777777" w:rsidR="00000D70" w:rsidRDefault="00000D70">
            <w:pPr>
              <w:pStyle w:val="Glava"/>
              <w:tabs>
                <w:tab w:val="left" w:pos="708"/>
              </w:tabs>
              <w:jc w:val="both"/>
              <w:rPr>
                <w:i w:val="0"/>
                <w:sz w:val="22"/>
                <w:szCs w:val="22"/>
              </w:rPr>
            </w:pPr>
          </w:p>
          <w:p w14:paraId="5BDCBF7D" w14:textId="1B36D3D9" w:rsidR="00000D70" w:rsidRDefault="00000D70">
            <w:pPr>
              <w:pStyle w:val="Glava"/>
              <w:tabs>
                <w:tab w:val="left" w:pos="708"/>
              </w:tabs>
              <w:jc w:val="both"/>
              <w:rPr>
                <w:i w:val="0"/>
                <w:sz w:val="22"/>
                <w:szCs w:val="22"/>
              </w:rPr>
            </w:pPr>
          </w:p>
          <w:p w14:paraId="2169DE7C" w14:textId="77777777" w:rsidR="00000D70" w:rsidRDefault="00000D70">
            <w:pPr>
              <w:pStyle w:val="Glava"/>
              <w:tabs>
                <w:tab w:val="left" w:pos="708"/>
              </w:tabs>
              <w:jc w:val="both"/>
              <w:rPr>
                <w:i w:val="0"/>
                <w:sz w:val="22"/>
                <w:szCs w:val="22"/>
              </w:rPr>
            </w:pPr>
          </w:p>
          <w:p w14:paraId="3EAB1612" w14:textId="77777777" w:rsidR="00000D70" w:rsidRDefault="00000D70">
            <w:pPr>
              <w:pStyle w:val="Glava"/>
              <w:tabs>
                <w:tab w:val="left" w:pos="708"/>
              </w:tabs>
              <w:jc w:val="both"/>
              <w:rPr>
                <w:i w:val="0"/>
                <w:sz w:val="22"/>
                <w:szCs w:val="22"/>
              </w:rPr>
            </w:pPr>
          </w:p>
        </w:tc>
        <w:tc>
          <w:tcPr>
            <w:tcW w:w="6124" w:type="dxa"/>
            <w:tcBorders>
              <w:top w:val="single" w:sz="4" w:space="0" w:color="auto"/>
              <w:left w:val="single" w:sz="4" w:space="0" w:color="auto"/>
              <w:bottom w:val="single" w:sz="4" w:space="0" w:color="auto"/>
              <w:right w:val="single" w:sz="4" w:space="0" w:color="auto"/>
            </w:tcBorders>
          </w:tcPr>
          <w:p w14:paraId="7A6ECD04" w14:textId="77777777" w:rsidR="00000D70" w:rsidRDefault="00000D70">
            <w:pPr>
              <w:pStyle w:val="Glava"/>
              <w:tabs>
                <w:tab w:val="left" w:pos="708"/>
              </w:tabs>
              <w:jc w:val="both"/>
              <w:rPr>
                <w:i w:val="0"/>
                <w:sz w:val="28"/>
                <w:szCs w:val="28"/>
              </w:rPr>
            </w:pPr>
          </w:p>
        </w:tc>
      </w:tr>
      <w:tr w:rsidR="00000D70" w14:paraId="136ADDF0" w14:textId="77777777" w:rsidTr="00000D70">
        <w:tc>
          <w:tcPr>
            <w:tcW w:w="6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8CFC3D" w14:textId="5F823F74" w:rsidR="00000D70" w:rsidRDefault="00000D70">
            <w:pPr>
              <w:pStyle w:val="Glava"/>
              <w:tabs>
                <w:tab w:val="left" w:pos="708"/>
              </w:tabs>
              <w:jc w:val="center"/>
              <w:rPr>
                <w:i w:val="0"/>
                <w:sz w:val="22"/>
                <w:szCs w:val="22"/>
              </w:rPr>
            </w:pPr>
            <w:r>
              <w:rPr>
                <w:i w:val="0"/>
                <w:sz w:val="22"/>
                <w:szCs w:val="22"/>
              </w:rPr>
              <w:t>3</w:t>
            </w:r>
          </w:p>
        </w:tc>
        <w:tc>
          <w:tcPr>
            <w:tcW w:w="1985" w:type="dxa"/>
            <w:tcBorders>
              <w:top w:val="single" w:sz="4" w:space="0" w:color="auto"/>
              <w:left w:val="single" w:sz="4" w:space="0" w:color="auto"/>
              <w:bottom w:val="single" w:sz="4" w:space="0" w:color="auto"/>
              <w:right w:val="single" w:sz="4" w:space="0" w:color="auto"/>
            </w:tcBorders>
          </w:tcPr>
          <w:p w14:paraId="76BC47F8" w14:textId="77777777" w:rsidR="00000D70" w:rsidRDefault="00000D70">
            <w:pPr>
              <w:pStyle w:val="Glava"/>
              <w:tabs>
                <w:tab w:val="left" w:pos="708"/>
              </w:tabs>
              <w:jc w:val="both"/>
              <w:rPr>
                <w:i w:val="0"/>
                <w:sz w:val="22"/>
                <w:szCs w:val="22"/>
              </w:rPr>
            </w:pPr>
          </w:p>
          <w:p w14:paraId="38093F66" w14:textId="77777777" w:rsidR="00000D70" w:rsidRDefault="00000D70">
            <w:pPr>
              <w:pStyle w:val="Glava"/>
              <w:tabs>
                <w:tab w:val="left" w:pos="708"/>
              </w:tabs>
              <w:jc w:val="both"/>
              <w:rPr>
                <w:i w:val="0"/>
                <w:sz w:val="22"/>
                <w:szCs w:val="22"/>
              </w:rPr>
            </w:pPr>
          </w:p>
          <w:p w14:paraId="67B140D7" w14:textId="77777777" w:rsidR="00000D70" w:rsidRDefault="00000D70">
            <w:pPr>
              <w:pStyle w:val="Glava"/>
              <w:tabs>
                <w:tab w:val="left" w:pos="708"/>
              </w:tabs>
              <w:jc w:val="both"/>
              <w:rPr>
                <w:i w:val="0"/>
                <w:sz w:val="22"/>
                <w:szCs w:val="22"/>
              </w:rPr>
            </w:pPr>
          </w:p>
          <w:p w14:paraId="24B5BE9A" w14:textId="28308028" w:rsidR="00000D70" w:rsidRDefault="00000D70">
            <w:pPr>
              <w:pStyle w:val="Glava"/>
              <w:tabs>
                <w:tab w:val="left" w:pos="708"/>
              </w:tabs>
              <w:jc w:val="both"/>
              <w:rPr>
                <w:i w:val="0"/>
                <w:sz w:val="22"/>
                <w:szCs w:val="22"/>
              </w:rPr>
            </w:pPr>
          </w:p>
        </w:tc>
        <w:tc>
          <w:tcPr>
            <w:tcW w:w="6124" w:type="dxa"/>
            <w:tcBorders>
              <w:top w:val="single" w:sz="4" w:space="0" w:color="auto"/>
              <w:left w:val="single" w:sz="4" w:space="0" w:color="auto"/>
              <w:bottom w:val="single" w:sz="4" w:space="0" w:color="auto"/>
              <w:right w:val="single" w:sz="4" w:space="0" w:color="auto"/>
            </w:tcBorders>
          </w:tcPr>
          <w:p w14:paraId="191345D6" w14:textId="77777777" w:rsidR="00000D70" w:rsidRDefault="00000D70">
            <w:pPr>
              <w:pStyle w:val="Glava"/>
              <w:tabs>
                <w:tab w:val="left" w:pos="708"/>
              </w:tabs>
              <w:jc w:val="both"/>
              <w:rPr>
                <w:i w:val="0"/>
                <w:sz w:val="28"/>
                <w:szCs w:val="28"/>
              </w:rPr>
            </w:pPr>
          </w:p>
        </w:tc>
      </w:tr>
    </w:tbl>
    <w:p w14:paraId="4B5AB588" w14:textId="0BF6243E" w:rsidR="00CD30A8" w:rsidRDefault="00CD30A8" w:rsidP="00CD30A8">
      <w:pPr>
        <w:pStyle w:val="Glava"/>
        <w:tabs>
          <w:tab w:val="clear" w:pos="4536"/>
          <w:tab w:val="clear" w:pos="9072"/>
        </w:tabs>
        <w:ind w:left="1080"/>
        <w:jc w:val="both"/>
        <w:rPr>
          <w:b/>
          <w:i w:val="0"/>
          <w:sz w:val="22"/>
          <w:szCs w:val="22"/>
        </w:rPr>
      </w:pPr>
    </w:p>
    <w:p w14:paraId="7CD9058F" w14:textId="09786D88" w:rsidR="00CD30A8" w:rsidRPr="00010909" w:rsidRDefault="00010909" w:rsidP="00CD30A8">
      <w:pPr>
        <w:pStyle w:val="Glava"/>
        <w:tabs>
          <w:tab w:val="clear" w:pos="4536"/>
          <w:tab w:val="clear" w:pos="9072"/>
        </w:tabs>
        <w:ind w:left="1080"/>
        <w:jc w:val="both"/>
        <w:rPr>
          <w:i w:val="0"/>
          <w:sz w:val="22"/>
          <w:szCs w:val="22"/>
        </w:rPr>
      </w:pPr>
      <w:r w:rsidRPr="00010909">
        <w:rPr>
          <w:i w:val="0"/>
          <w:sz w:val="22"/>
          <w:szCs w:val="22"/>
        </w:rPr>
        <w:t>Naročnik si pridržuje pravico, da navedbe preveri ter zahteva dokazila (na primer: pogodbo z naročnikom, obračun, potrdilo o izplačilu, ... ) o izvedbi navedenega referenčnega dela, oziroma navedbe preveri neposredno pri naročniku.</w:t>
      </w:r>
    </w:p>
    <w:p w14:paraId="6C0EB885" w14:textId="77777777" w:rsidR="00010909" w:rsidRPr="00CD30A8" w:rsidRDefault="00010909" w:rsidP="00CD30A8">
      <w:pPr>
        <w:pStyle w:val="Glava"/>
        <w:tabs>
          <w:tab w:val="clear" w:pos="4536"/>
          <w:tab w:val="clear" w:pos="9072"/>
        </w:tabs>
        <w:ind w:left="1080"/>
        <w:jc w:val="both"/>
        <w:rPr>
          <w:b/>
          <w:i w:val="0"/>
          <w:sz w:val="22"/>
          <w:szCs w:val="22"/>
        </w:rPr>
      </w:pP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3934C74"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4D58D0BE" w:rsidR="00B4313B" w:rsidRPr="0079325B" w:rsidRDefault="00B4313B" w:rsidP="00B4313B">
      <w:pPr>
        <w:ind w:left="1080"/>
        <w:jc w:val="both"/>
        <w:rPr>
          <w:i w:val="0"/>
          <w:sz w:val="22"/>
          <w:szCs w:val="22"/>
        </w:rPr>
      </w:pPr>
      <w:r w:rsidRPr="00253F35">
        <w:rPr>
          <w:i w:val="0"/>
          <w:sz w:val="22"/>
          <w:szCs w:val="22"/>
        </w:rPr>
        <w:t>za prijavo na javni razpis za »</w:t>
      </w:r>
      <w:r w:rsidR="003914C2" w:rsidRPr="00A42E68">
        <w:rPr>
          <w:b/>
          <w:i w:val="0"/>
          <w:sz w:val="22"/>
          <w:szCs w:val="22"/>
        </w:rPr>
        <w:t>Izvajanje storitev računovodskega poslovanja za potrebe Zavoda za oskrbo na domu Ljubljana</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2B2EAA1C" w:rsidR="00B4313B" w:rsidRPr="00502857" w:rsidRDefault="003914C2" w:rsidP="003914C2">
            <w:pPr>
              <w:rPr>
                <w:i w:val="0"/>
                <w:sz w:val="22"/>
                <w:szCs w:val="22"/>
              </w:rPr>
            </w:pPr>
            <w:r>
              <w:rPr>
                <w:i w:val="0"/>
                <w:sz w:val="22"/>
                <w:szCs w:val="22"/>
              </w:rPr>
              <w:t>kot računovodja</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4307"/>
        <w:gridCol w:w="175"/>
        <w:gridCol w:w="4361"/>
      </w:tblGrid>
      <w:tr w:rsidR="00B4313B" w:rsidRPr="00502857" w14:paraId="25EEBA34" w14:textId="77777777" w:rsidTr="00A460E4">
        <w:tc>
          <w:tcPr>
            <w:tcW w:w="4307" w:type="dxa"/>
          </w:tcPr>
          <w:p w14:paraId="3B22395D" w14:textId="0F748231" w:rsidR="00B4313B" w:rsidRPr="00502857" w:rsidRDefault="00B4313B" w:rsidP="00A460E4">
            <w:pPr>
              <w:rPr>
                <w:i w:val="0"/>
                <w:sz w:val="22"/>
                <w:szCs w:val="22"/>
              </w:rPr>
            </w:pP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3914C2">
        <w:tc>
          <w:tcPr>
            <w:tcW w:w="4482" w:type="dxa"/>
            <w:gridSpan w:val="2"/>
          </w:tcPr>
          <w:p w14:paraId="526A359B" w14:textId="77777777" w:rsidR="00B4313B" w:rsidRPr="00502857" w:rsidRDefault="00B4313B" w:rsidP="00A460E4">
            <w:pPr>
              <w:rPr>
                <w:i w:val="0"/>
                <w:sz w:val="10"/>
                <w:szCs w:val="10"/>
              </w:rPr>
            </w:pPr>
          </w:p>
        </w:tc>
        <w:tc>
          <w:tcPr>
            <w:tcW w:w="4361" w:type="dxa"/>
          </w:tcPr>
          <w:p w14:paraId="4F97578B" w14:textId="77777777" w:rsidR="00B4313B" w:rsidRPr="00502857" w:rsidRDefault="00B4313B" w:rsidP="00A460E4">
            <w:pPr>
              <w:rPr>
                <w:i w:val="0"/>
                <w:sz w:val="10"/>
                <w:szCs w:val="10"/>
              </w:rPr>
            </w:pPr>
          </w:p>
        </w:tc>
      </w:tr>
      <w:tr w:rsidR="00B4313B" w:rsidRPr="00502857" w14:paraId="1A00E867" w14:textId="77777777" w:rsidTr="003914C2">
        <w:tc>
          <w:tcPr>
            <w:tcW w:w="4482" w:type="dxa"/>
            <w:gridSpan w:val="2"/>
          </w:tcPr>
          <w:p w14:paraId="1BAAB237" w14:textId="588F36B8" w:rsidR="00B4313B" w:rsidRPr="00502857" w:rsidRDefault="00B4313B" w:rsidP="00A460E4">
            <w:pPr>
              <w:rPr>
                <w:i w:val="0"/>
                <w:sz w:val="22"/>
                <w:szCs w:val="22"/>
              </w:rPr>
            </w:pPr>
            <w:r w:rsidRPr="00502857">
              <w:rPr>
                <w:i w:val="0"/>
                <w:sz w:val="22"/>
                <w:szCs w:val="22"/>
              </w:rPr>
              <w:t>Datum zače</w:t>
            </w:r>
            <w:r w:rsidR="003914C2">
              <w:rPr>
                <w:i w:val="0"/>
                <w:sz w:val="22"/>
                <w:szCs w:val="22"/>
              </w:rPr>
              <w:t>tka dela navedenega računovodje v organizaciji – pri javnem zavodu</w:t>
            </w:r>
            <w:r w:rsidRPr="00502857">
              <w:rPr>
                <w:i w:val="0"/>
                <w:sz w:val="22"/>
                <w:szCs w:val="22"/>
              </w:rPr>
              <w:t>:</w:t>
            </w:r>
          </w:p>
        </w:tc>
        <w:tc>
          <w:tcPr>
            <w:tcW w:w="4361" w:type="dxa"/>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3914C2">
        <w:tc>
          <w:tcPr>
            <w:tcW w:w="4482" w:type="dxa"/>
            <w:gridSpan w:val="2"/>
          </w:tcPr>
          <w:p w14:paraId="2FE07815" w14:textId="77777777" w:rsidR="00B4313B" w:rsidRPr="00502857" w:rsidRDefault="00B4313B" w:rsidP="00A460E4">
            <w:pPr>
              <w:rPr>
                <w:i w:val="0"/>
                <w:sz w:val="16"/>
                <w:szCs w:val="16"/>
              </w:rPr>
            </w:pPr>
          </w:p>
        </w:tc>
        <w:tc>
          <w:tcPr>
            <w:tcW w:w="4361" w:type="dxa"/>
          </w:tcPr>
          <w:p w14:paraId="516B8E1A" w14:textId="77777777" w:rsidR="00B4313B" w:rsidRPr="00502857" w:rsidRDefault="00B4313B" w:rsidP="00A460E4">
            <w:pPr>
              <w:rPr>
                <w:i w:val="0"/>
                <w:sz w:val="16"/>
                <w:szCs w:val="16"/>
              </w:rPr>
            </w:pPr>
          </w:p>
        </w:tc>
      </w:tr>
      <w:tr w:rsidR="00B4313B" w:rsidRPr="00502857" w14:paraId="1193168C" w14:textId="77777777" w:rsidTr="003914C2">
        <w:tc>
          <w:tcPr>
            <w:tcW w:w="4482" w:type="dxa"/>
            <w:gridSpan w:val="2"/>
          </w:tcPr>
          <w:p w14:paraId="34485DC3" w14:textId="62A0767E" w:rsidR="00B4313B" w:rsidRPr="00502857" w:rsidRDefault="003914C2" w:rsidP="00A460E4">
            <w:pPr>
              <w:rPr>
                <w:i w:val="0"/>
                <w:sz w:val="22"/>
                <w:szCs w:val="22"/>
              </w:rPr>
            </w:pPr>
            <w:r>
              <w:rPr>
                <w:i w:val="0"/>
                <w:sz w:val="22"/>
                <w:szCs w:val="22"/>
              </w:rPr>
              <w:t>Datum končanja dela navedenega računovodje v organizaciji – pri javnem naročniku*</w:t>
            </w:r>
            <w:r w:rsidR="00B4313B" w:rsidRPr="00502857">
              <w:rPr>
                <w:i w:val="0"/>
                <w:sz w:val="22"/>
                <w:szCs w:val="22"/>
              </w:rPr>
              <w:t>:</w:t>
            </w:r>
          </w:p>
        </w:tc>
        <w:tc>
          <w:tcPr>
            <w:tcW w:w="4361" w:type="dxa"/>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3914C2">
        <w:tc>
          <w:tcPr>
            <w:tcW w:w="4482" w:type="dxa"/>
            <w:gridSpan w:val="2"/>
          </w:tcPr>
          <w:p w14:paraId="52D4A3CB" w14:textId="77777777" w:rsidR="00B4313B" w:rsidRPr="00502857" w:rsidRDefault="00B4313B" w:rsidP="00A460E4">
            <w:pPr>
              <w:rPr>
                <w:i w:val="0"/>
                <w:sz w:val="16"/>
                <w:szCs w:val="16"/>
              </w:rPr>
            </w:pPr>
          </w:p>
        </w:tc>
        <w:tc>
          <w:tcPr>
            <w:tcW w:w="4361" w:type="dxa"/>
            <w:tcBorders>
              <w:top w:val="single" w:sz="4" w:space="0" w:color="auto"/>
            </w:tcBorders>
          </w:tcPr>
          <w:p w14:paraId="429C7FA8" w14:textId="77777777" w:rsidR="00B4313B" w:rsidRPr="00502857" w:rsidRDefault="00B4313B" w:rsidP="00A460E4">
            <w:pPr>
              <w:rPr>
                <w:i w:val="0"/>
                <w:sz w:val="16"/>
                <w:szCs w:val="16"/>
              </w:rPr>
            </w:pPr>
          </w:p>
        </w:tc>
      </w:tr>
    </w:tbl>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048DD962" w:rsidR="00B4313B" w:rsidRPr="0079325B" w:rsidRDefault="00B4313B" w:rsidP="00B4313B">
      <w:pPr>
        <w:ind w:left="1080"/>
        <w:rPr>
          <w:i w:val="0"/>
          <w:sz w:val="22"/>
          <w:szCs w:val="22"/>
        </w:rPr>
      </w:pPr>
      <w:r w:rsidRPr="00021AC4">
        <w:rPr>
          <w:i w:val="0"/>
          <w:sz w:val="22"/>
          <w:szCs w:val="22"/>
        </w:rPr>
        <w:t xml:space="preserve">Naziv in naslov </w:t>
      </w:r>
      <w:r w:rsidRPr="00CB6358">
        <w:rPr>
          <w:i w:val="0"/>
          <w:sz w:val="22"/>
          <w:szCs w:val="22"/>
        </w:rPr>
        <w:t>naročnika</w:t>
      </w:r>
      <w:r w:rsidR="003914C2" w:rsidRPr="00CB6358">
        <w:rPr>
          <w:i w:val="0"/>
          <w:sz w:val="22"/>
          <w:szCs w:val="22"/>
        </w:rPr>
        <w:t xml:space="preserve"> (javnega zavoda)</w:t>
      </w:r>
      <w:r w:rsidRPr="00CB6358">
        <w:rPr>
          <w:i w:val="0"/>
          <w:sz w:val="22"/>
          <w:szCs w:val="22"/>
        </w:rPr>
        <w:t>:</w:t>
      </w:r>
      <w:r w:rsidRPr="0079325B">
        <w:rPr>
          <w:i w:val="0"/>
          <w:sz w:val="22"/>
          <w:szCs w:val="22"/>
        </w:rPr>
        <w:t xml:space="preserve">  ...…………….....................................................…………................................................…........</w:t>
      </w:r>
    </w:p>
    <w:p w14:paraId="0870552D" w14:textId="3E9199F2" w:rsidR="003914C2" w:rsidRDefault="003914C2" w:rsidP="00B4313B">
      <w:pPr>
        <w:ind w:left="1080"/>
        <w:rPr>
          <w:i w:val="0"/>
          <w:sz w:val="22"/>
          <w:szCs w:val="22"/>
        </w:rPr>
      </w:pPr>
    </w:p>
    <w:p w14:paraId="6A92BDD6" w14:textId="4F9B0089"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482603F1" w:rsidR="00B4313B" w:rsidRDefault="003914C2" w:rsidP="003C553D">
      <w:pPr>
        <w:pStyle w:val="Glava"/>
        <w:tabs>
          <w:tab w:val="clear" w:pos="4536"/>
          <w:tab w:val="clear" w:pos="9072"/>
        </w:tabs>
        <w:ind w:left="990"/>
        <w:rPr>
          <w:b/>
          <w:i w:val="0"/>
          <w:sz w:val="22"/>
          <w:szCs w:val="22"/>
        </w:rPr>
      </w:pPr>
      <w:r>
        <w:rPr>
          <w:i w:val="0"/>
          <w:sz w:val="22"/>
          <w:szCs w:val="22"/>
        </w:rPr>
        <w:t xml:space="preserve">* </w:t>
      </w:r>
      <w:r w:rsidR="003C553D">
        <w:rPr>
          <w:i w:val="0"/>
          <w:sz w:val="22"/>
          <w:szCs w:val="22"/>
        </w:rPr>
        <w:t>Ni nujno, da so dela tudi dokončana. V primeru, da računovodja še opravlja storitve pri referenčnem naročniku, se to ustrezno navede (npr. »računovodja še opravlja delo«)</w:t>
      </w: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0EE5F82C" w:rsidR="00DB3553" w:rsidRPr="00502857" w:rsidRDefault="00DB3553" w:rsidP="00DB3553">
      <w:pPr>
        <w:ind w:left="1134"/>
        <w:jc w:val="center"/>
        <w:rPr>
          <w:b/>
          <w:i w:val="0"/>
          <w:sz w:val="36"/>
          <w:szCs w:val="36"/>
        </w:rPr>
      </w:pPr>
      <w:r w:rsidRPr="00502857">
        <w:rPr>
          <w:b/>
          <w:i w:val="0"/>
          <w:sz w:val="36"/>
          <w:szCs w:val="36"/>
        </w:rPr>
        <w:t xml:space="preserve">ZAVAROVANJE </w:t>
      </w:r>
      <w:r w:rsidR="003914C2">
        <w:rPr>
          <w:b/>
          <w:i w:val="0"/>
          <w:sz w:val="36"/>
          <w:szCs w:val="36"/>
        </w:rPr>
        <w:t xml:space="preserve">POSLOVNE </w:t>
      </w:r>
      <w:r w:rsidRPr="00502857">
        <w:rPr>
          <w:b/>
          <w:i w:val="0"/>
          <w:sz w:val="36"/>
          <w:szCs w:val="36"/>
        </w:rPr>
        <w:t>ODGOVORNOSTI</w:t>
      </w: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22E4E758" w:rsidR="00CE6C87" w:rsidRPr="00254D36" w:rsidRDefault="00CE6C87" w:rsidP="00CE6C87">
      <w:pPr>
        <w:ind w:left="1134"/>
        <w:jc w:val="both"/>
        <w:rPr>
          <w:i w:val="0"/>
          <w:sz w:val="22"/>
          <w:szCs w:val="22"/>
        </w:rPr>
      </w:pPr>
      <w:r w:rsidRPr="00254D36">
        <w:rPr>
          <w:i w:val="0"/>
          <w:sz w:val="22"/>
          <w:szCs w:val="22"/>
        </w:rPr>
        <w:t>V skladu z javnim naročilom »</w:t>
      </w:r>
      <w:r w:rsidR="003914C2" w:rsidRPr="00A42E68">
        <w:rPr>
          <w:b/>
          <w:i w:val="0"/>
          <w:sz w:val="22"/>
          <w:szCs w:val="22"/>
        </w:rPr>
        <w:t>Izvajanje storitev računovodskega poslovanja za potrebe Zavoda za oskrbo na domu Ljubljana</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subjektom (</w:t>
      </w:r>
      <w:r w:rsidRPr="00B53944">
        <w:rPr>
          <w:sz w:val="22"/>
          <w:szCs w:val="22"/>
        </w:rPr>
        <w:t>naziv in sedež</w:t>
      </w:r>
      <w:r w:rsidRPr="00502857">
        <w:rPr>
          <w:i w:val="0"/>
          <w:sz w:val="22"/>
          <w:szCs w:val="22"/>
        </w:rPr>
        <w:t>) ……………………………………….………………...., če bo le-ta izbran s svojo ponudbo za izvedbo predmetnega javnega n</w:t>
      </w:r>
      <w:r w:rsidR="009C3B98">
        <w:rPr>
          <w:i w:val="0"/>
          <w:sz w:val="22"/>
          <w:szCs w:val="22"/>
        </w:rPr>
        <w:t>aročila, v skladu z navedbami v 15.</w:t>
      </w:r>
      <w:r w:rsidRPr="00502857">
        <w:rPr>
          <w:i w:val="0"/>
          <w:sz w:val="22"/>
          <w:szCs w:val="22"/>
        </w:rPr>
        <w:t xml:space="preserve"> členu vzorca </w:t>
      </w:r>
      <w:r w:rsidR="009443EE">
        <w:rPr>
          <w:i w:val="0"/>
          <w:sz w:val="22"/>
          <w:szCs w:val="22"/>
        </w:rPr>
        <w:t>okvirnega sporazuma</w:t>
      </w:r>
      <w:r w:rsidRPr="00502857">
        <w:rPr>
          <w:i w:val="0"/>
          <w:sz w:val="22"/>
          <w:szCs w:val="22"/>
        </w:rPr>
        <w:t xml:space="preserve"> iz razpisne dokumentacije sklenili zavarovanje </w:t>
      </w:r>
      <w:r w:rsidR="00517B35">
        <w:rPr>
          <w:i w:val="0"/>
          <w:sz w:val="22"/>
          <w:szCs w:val="22"/>
        </w:rPr>
        <w:t>poklicne odgovornosti zaradi čistih premoženjskih škod, ki izvirajo iz opravljanja strokovnega poklica in so posledica strokovne napake z enotno zavarovalno vsoto najmanj 40.000 EUR</w:t>
      </w:r>
      <w:r w:rsidR="00B53944">
        <w:rPr>
          <w:i w:val="0"/>
          <w:sz w:val="22"/>
          <w:szCs w:val="22"/>
        </w:rPr>
        <w:t xml:space="preserve"> in vključenim zavarovalnim kritjem za plačilo kazni (glob), ki jih je dolžan plačati naročnik storitev zaradi izvajalčeve strokovne napake</w:t>
      </w:r>
    </w:p>
    <w:p w14:paraId="36663327" w14:textId="18B38E9C" w:rsidR="00CE6C87" w:rsidRDefault="00CE6C87" w:rsidP="00B53944">
      <w:pPr>
        <w:rPr>
          <w:i w:val="0"/>
          <w:sz w:val="22"/>
          <w:szCs w:val="22"/>
        </w:rPr>
      </w:pPr>
    </w:p>
    <w:p w14:paraId="445DA46E" w14:textId="7C300ADF" w:rsidR="00517B35" w:rsidRDefault="00517B35" w:rsidP="00CE6C87">
      <w:pPr>
        <w:ind w:left="1134"/>
        <w:rPr>
          <w:i w:val="0"/>
          <w:sz w:val="22"/>
          <w:szCs w:val="22"/>
        </w:rPr>
      </w:pPr>
    </w:p>
    <w:p w14:paraId="5A1E1036" w14:textId="77777777" w:rsidR="00517B35" w:rsidRPr="00254D36" w:rsidRDefault="00517B35"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385D003A" w14:textId="5D9D4464" w:rsidR="00CE6C87" w:rsidRPr="00CB6358" w:rsidRDefault="003914C2" w:rsidP="00CE6C87">
      <w:pPr>
        <w:ind w:left="1134"/>
        <w:rPr>
          <w:b/>
          <w:i w:val="0"/>
          <w:sz w:val="28"/>
          <w:szCs w:val="28"/>
        </w:rPr>
      </w:pPr>
      <w:r w:rsidRPr="00CB6358">
        <w:rPr>
          <w:b/>
          <w:i w:val="0"/>
          <w:sz w:val="28"/>
          <w:szCs w:val="28"/>
        </w:rPr>
        <w:t>ALI</w:t>
      </w:r>
    </w:p>
    <w:p w14:paraId="62DE916D" w14:textId="77777777" w:rsidR="00CE6C87" w:rsidRPr="00CB6358" w:rsidRDefault="00CE6C87" w:rsidP="00CE6C87">
      <w:pPr>
        <w:ind w:left="1134"/>
        <w:rPr>
          <w:b/>
          <w:i w:val="0"/>
          <w:sz w:val="28"/>
          <w:szCs w:val="28"/>
        </w:rPr>
      </w:pPr>
    </w:p>
    <w:p w14:paraId="0F7DFE88" w14:textId="42AE8993" w:rsidR="00CE6C87" w:rsidRPr="00CB6358" w:rsidRDefault="003914C2" w:rsidP="00CE6C87">
      <w:pPr>
        <w:ind w:left="1134"/>
        <w:rPr>
          <w:b/>
          <w:i w:val="0"/>
          <w:sz w:val="28"/>
          <w:szCs w:val="28"/>
        </w:rPr>
      </w:pPr>
      <w:r w:rsidRPr="00CB6358">
        <w:rPr>
          <w:b/>
          <w:i w:val="0"/>
          <w:sz w:val="28"/>
          <w:szCs w:val="28"/>
        </w:rPr>
        <w:t>f</w:t>
      </w:r>
      <w:r w:rsidR="00CE6C87" w:rsidRPr="00CB6358">
        <w:rPr>
          <w:b/>
          <w:i w:val="0"/>
          <w:sz w:val="28"/>
          <w:szCs w:val="28"/>
        </w:rPr>
        <w:t>otokopija</w:t>
      </w:r>
      <w:r w:rsidRPr="00CB6358">
        <w:rPr>
          <w:b/>
          <w:i w:val="0"/>
          <w:sz w:val="28"/>
          <w:szCs w:val="28"/>
        </w:rPr>
        <w:t xml:space="preserve"> veljavne</w:t>
      </w:r>
      <w:r w:rsidR="00CE6C87" w:rsidRPr="00CB6358">
        <w:rPr>
          <w:b/>
          <w:i w:val="0"/>
          <w:sz w:val="28"/>
          <w:szCs w:val="28"/>
        </w:rPr>
        <w:t xml:space="preserve"> zavarovalne police</w:t>
      </w:r>
      <w:r w:rsidR="00CB6358">
        <w:rPr>
          <w:b/>
          <w:i w:val="0"/>
          <w:sz w:val="28"/>
          <w:szCs w:val="28"/>
        </w:rPr>
        <w:t xml:space="preserve"> (z ustreznimi, zahtevanimi kritji)</w:t>
      </w:r>
    </w:p>
    <w:p w14:paraId="6F9A6B83" w14:textId="77777777" w:rsidR="00CE6C87" w:rsidRPr="003914C2" w:rsidRDefault="00CE6C87" w:rsidP="00CE6C87">
      <w:pPr>
        <w:ind w:left="1134"/>
        <w:rPr>
          <w:b/>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6AB94F42" w14:textId="6F27B637" w:rsidR="00B53944" w:rsidRDefault="00B53944" w:rsidP="00B311A3">
      <w:pPr>
        <w:rPr>
          <w:b/>
          <w:i w:val="0"/>
          <w:sz w:val="22"/>
          <w:szCs w:val="22"/>
        </w:rPr>
      </w:pPr>
    </w:p>
    <w:p w14:paraId="1E09A39F" w14:textId="3EDACB62"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0E8430AA"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B53944" w:rsidRPr="00A42E68">
        <w:rPr>
          <w:b/>
          <w:i w:val="0"/>
          <w:sz w:val="22"/>
          <w:szCs w:val="22"/>
        </w:rPr>
        <w:t>Izvajanje storitev računovodskega poslovanja za potrebe Zavoda za oskrbo na domu Ljubljana</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4FB9031D" w:rsidR="00B652AC" w:rsidRDefault="00B652AC" w:rsidP="00B652AC">
      <w:pPr>
        <w:ind w:left="1080"/>
        <w:jc w:val="center"/>
        <w:rPr>
          <w:i w:val="0"/>
          <w:sz w:val="22"/>
          <w:szCs w:val="22"/>
        </w:rPr>
      </w:pPr>
    </w:p>
    <w:p w14:paraId="07B93D9D" w14:textId="77777777" w:rsidR="00B311A3" w:rsidRDefault="00B311A3" w:rsidP="00B652AC">
      <w:pPr>
        <w:ind w:left="1080"/>
        <w:jc w:val="center"/>
        <w:rPr>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60EB8B7F" w:rsidR="00B652AC" w:rsidRPr="001F1894" w:rsidRDefault="00E12B96" w:rsidP="00B652AC">
      <w:pPr>
        <w:spacing w:before="240" w:after="60"/>
        <w:ind w:left="1080"/>
        <w:jc w:val="center"/>
        <w:outlineLvl w:val="6"/>
        <w:rPr>
          <w:b/>
          <w:i w:val="0"/>
          <w:sz w:val="32"/>
          <w:szCs w:val="32"/>
        </w:rPr>
      </w:pPr>
      <w:r>
        <w:rPr>
          <w:b/>
          <w:i w:val="0"/>
          <w:sz w:val="32"/>
          <w:szCs w:val="32"/>
        </w:rPr>
        <w:t>IZJAVA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6C99CEE9"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B53944" w:rsidRPr="00A42E68">
        <w:rPr>
          <w:b/>
          <w:i w:val="0"/>
          <w:sz w:val="22"/>
          <w:szCs w:val="22"/>
        </w:rPr>
        <w:t>Izvajanje storitev računovodskega poslovanja za potrebe Zavoda za oskrbo na domu Ljubljana</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539BE311"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w:t>
      </w:r>
      <w:r w:rsidR="009443EE">
        <w:rPr>
          <w:i w:val="0"/>
          <w:sz w:val="22"/>
          <w:szCs w:val="22"/>
        </w:rPr>
        <w:t>okvirnega sporazuma,</w:t>
      </w:r>
      <w:r>
        <w:rPr>
          <w:i w:val="0"/>
          <w:sz w:val="22"/>
          <w:szCs w:val="22"/>
        </w:rPr>
        <w:t xml:space="preserv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6C338FC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55564F65"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5E488338" w14:textId="2F431775" w:rsidR="00621E00" w:rsidRDefault="00621E00" w:rsidP="00B53944">
      <w:pPr>
        <w:rPr>
          <w:b/>
          <w:i w:val="0"/>
          <w:sz w:val="22"/>
          <w:szCs w:val="22"/>
        </w:rPr>
      </w:pPr>
    </w:p>
    <w:p w14:paraId="1EDEDF86" w14:textId="77777777" w:rsidR="00621E00" w:rsidRDefault="00621E00" w:rsidP="001F1894">
      <w:pPr>
        <w:jc w:val="right"/>
        <w:rPr>
          <w:b/>
          <w:i w:val="0"/>
          <w:sz w:val="22"/>
          <w:szCs w:val="22"/>
        </w:rPr>
      </w:pPr>
    </w:p>
    <w:p w14:paraId="41930362" w14:textId="77777777" w:rsidR="00252D94" w:rsidRDefault="00252D94" w:rsidP="001F1894">
      <w:pPr>
        <w:jc w:val="right"/>
        <w:rPr>
          <w:b/>
          <w:i w:val="0"/>
          <w:sz w:val="22"/>
          <w:szCs w:val="22"/>
        </w:rPr>
      </w:pPr>
    </w:p>
    <w:p w14:paraId="3974E2F2" w14:textId="77777777" w:rsidR="00252D94" w:rsidRDefault="00252D94" w:rsidP="001F1894">
      <w:pPr>
        <w:jc w:val="right"/>
        <w:rPr>
          <w:b/>
          <w:i w:val="0"/>
          <w:sz w:val="22"/>
          <w:szCs w:val="22"/>
        </w:rPr>
      </w:pPr>
    </w:p>
    <w:p w14:paraId="20824D3B" w14:textId="6617C88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E12B96">
        <w:rPr>
          <w:b/>
          <w:i w:val="0"/>
          <w:sz w:val="22"/>
          <w:szCs w:val="22"/>
        </w:rPr>
        <w:t>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361F2A1"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w:t>
            </w:r>
            <w:r w:rsidR="00B53944">
              <w:rPr>
                <w:i w:val="0"/>
                <w:color w:val="000000" w:themeColor="text1"/>
                <w:sz w:val="22"/>
                <w:szCs w:val="22"/>
              </w:rPr>
              <w:t xml:space="preserve">poslovne </w:t>
            </w:r>
            <w:r w:rsidRPr="00105B38">
              <w:rPr>
                <w:i w:val="0"/>
                <w:color w:val="000000" w:themeColor="text1"/>
                <w:sz w:val="22"/>
                <w:szCs w:val="22"/>
              </w:rPr>
              <w:t>odgovornosti (priloga 7)</w:t>
            </w:r>
          </w:p>
          <w:p w14:paraId="6D5BBFE2" w14:textId="1744781C" w:rsidR="00A900C4" w:rsidRPr="00105B38" w:rsidRDefault="00A900C4" w:rsidP="00E12B96">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njegovim družinskim članom (priloga 1</w:t>
            </w:r>
            <w:r w:rsidR="00E12B96">
              <w:rPr>
                <w:i w:val="0"/>
                <w:sz w:val="20"/>
              </w:rPr>
              <w:t>1</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5BBE446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B53944">
              <w:rPr>
                <w:i w:val="0"/>
                <w:color w:val="000000" w:themeColor="text1"/>
                <w:sz w:val="22"/>
                <w:szCs w:val="22"/>
              </w:rPr>
              <w:t>(priloga 1</w:t>
            </w:r>
            <w:r w:rsidR="006A0F24">
              <w:rPr>
                <w:i w:val="0"/>
                <w:color w:val="000000" w:themeColor="text1"/>
                <w:sz w:val="22"/>
                <w:szCs w:val="22"/>
              </w:rPr>
              <w:t>)</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DCCA1AA"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w:t>
            </w:r>
            <w:r w:rsidR="00CB6358">
              <w:rPr>
                <w:i w:val="0"/>
                <w:color w:val="000000" w:themeColor="text1"/>
                <w:sz w:val="22"/>
                <w:szCs w:val="22"/>
              </w:rPr>
              <w:t xml:space="preserve">in referenčna tabela </w:t>
            </w:r>
            <w:r w:rsidR="00686662">
              <w:rPr>
                <w:i w:val="0"/>
                <w:color w:val="000000" w:themeColor="text1"/>
                <w:sz w:val="22"/>
                <w:szCs w:val="22"/>
              </w:rPr>
              <w:t>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43286B34" w14:textId="318D5704" w:rsidR="006A0F24" w:rsidRPr="006B71C8" w:rsidRDefault="008B431E" w:rsidP="00E12B9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sidR="00E12B96">
              <w:rPr>
                <w:i w:val="0"/>
                <w:color w:val="000000" w:themeColor="text1"/>
                <w:sz w:val="22"/>
                <w:szCs w:val="22"/>
              </w:rPr>
              <w:t xml:space="preserve"> in</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16F24DC8"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w:t>
      </w:r>
      <w:r w:rsidR="00E12B96">
        <w:rPr>
          <w:b/>
          <w:i w:val="0"/>
          <w:sz w:val="22"/>
          <w:szCs w:val="22"/>
        </w:rPr>
        <w:t>1</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25925">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25925">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B53944">
      <w:pPr>
        <w:ind w:left="1276"/>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B53944">
      <w:pPr>
        <w:ind w:left="1276"/>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1AD11399" w14:textId="77777777" w:rsidR="00B53944" w:rsidRDefault="00B53944" w:rsidP="007808C2">
      <w:pPr>
        <w:ind w:left="993" w:right="-131"/>
        <w:jc w:val="both"/>
        <w:rPr>
          <w:i w:val="0"/>
          <w:sz w:val="22"/>
          <w:szCs w:val="22"/>
        </w:rPr>
      </w:pPr>
      <w:r>
        <w:rPr>
          <w:b/>
          <w:i w:val="0"/>
          <w:sz w:val="22"/>
          <w:szCs w:val="22"/>
        </w:rPr>
        <w:t>ZAVOD ZA OSKRBO NA DOMU LJUBLJANA</w:t>
      </w:r>
      <w:r>
        <w:rPr>
          <w:i w:val="0"/>
          <w:sz w:val="22"/>
          <w:szCs w:val="22"/>
        </w:rPr>
        <w:t>, Poljanska cesta 97, 1000 Ljubljana, ki ga zastopa direktorica Liljana Batič Dernovšek,</w:t>
      </w:r>
    </w:p>
    <w:p w14:paraId="61E9A2F5" w14:textId="77777777" w:rsidR="00B53944" w:rsidRDefault="00B53944" w:rsidP="007808C2">
      <w:pPr>
        <w:ind w:left="993" w:right="-131"/>
        <w:jc w:val="both"/>
        <w:rPr>
          <w:i w:val="0"/>
          <w:sz w:val="22"/>
          <w:szCs w:val="22"/>
        </w:rPr>
      </w:pPr>
      <w:r>
        <w:rPr>
          <w:i w:val="0"/>
          <w:sz w:val="22"/>
          <w:szCs w:val="22"/>
        </w:rPr>
        <w:t>matična številka: 1710923000,</w:t>
      </w:r>
    </w:p>
    <w:p w14:paraId="5B1D6AB1" w14:textId="7F228629" w:rsidR="00B53944" w:rsidRDefault="00B53944" w:rsidP="007808C2">
      <w:pPr>
        <w:ind w:left="993" w:right="-131"/>
        <w:jc w:val="both"/>
        <w:rPr>
          <w:i w:val="0"/>
          <w:sz w:val="22"/>
          <w:szCs w:val="22"/>
        </w:rPr>
      </w:pPr>
      <w:r>
        <w:rPr>
          <w:i w:val="0"/>
          <w:sz w:val="22"/>
          <w:szCs w:val="22"/>
        </w:rPr>
        <w:t>identifikacijska številka za DDV: SI79470408</w:t>
      </w:r>
    </w:p>
    <w:p w14:paraId="1292F267" w14:textId="77777777" w:rsidR="00B53944" w:rsidRDefault="00B53944" w:rsidP="007808C2">
      <w:pPr>
        <w:ind w:left="993" w:right="-131"/>
        <w:jc w:val="both"/>
        <w:rPr>
          <w:i w:val="0"/>
          <w:sz w:val="22"/>
          <w:szCs w:val="22"/>
        </w:rPr>
      </w:pPr>
      <w:r>
        <w:rPr>
          <w:i w:val="0"/>
          <w:sz w:val="22"/>
          <w:szCs w:val="22"/>
        </w:rPr>
        <w:t>(v nadaljevanju: naročnik)</w:t>
      </w:r>
    </w:p>
    <w:p w14:paraId="2A6A14B0" w14:textId="77777777" w:rsidR="00B53944" w:rsidRDefault="00B53944" w:rsidP="007808C2">
      <w:pPr>
        <w:ind w:left="993" w:right="-131"/>
        <w:jc w:val="both"/>
        <w:rPr>
          <w:i w:val="0"/>
          <w:sz w:val="22"/>
          <w:szCs w:val="22"/>
        </w:rPr>
      </w:pPr>
    </w:p>
    <w:p w14:paraId="42A8716A" w14:textId="77777777" w:rsidR="00B53944" w:rsidRDefault="00B53944" w:rsidP="007808C2">
      <w:pPr>
        <w:ind w:left="993" w:right="-131"/>
        <w:jc w:val="both"/>
        <w:rPr>
          <w:i w:val="0"/>
          <w:sz w:val="22"/>
          <w:szCs w:val="22"/>
        </w:rPr>
      </w:pPr>
      <w:r>
        <w:rPr>
          <w:i w:val="0"/>
          <w:sz w:val="22"/>
          <w:szCs w:val="22"/>
        </w:rPr>
        <w:t xml:space="preserve">in </w:t>
      </w:r>
    </w:p>
    <w:p w14:paraId="5313C24E" w14:textId="77777777" w:rsidR="00B53944" w:rsidRDefault="00B53944" w:rsidP="007808C2">
      <w:pPr>
        <w:ind w:left="993" w:right="-131"/>
        <w:jc w:val="both"/>
        <w:rPr>
          <w:b/>
          <w:i w:val="0"/>
          <w:sz w:val="22"/>
          <w:szCs w:val="22"/>
        </w:rPr>
      </w:pPr>
    </w:p>
    <w:p w14:paraId="3811F929" w14:textId="77777777" w:rsidR="00B53944" w:rsidRDefault="00B53944" w:rsidP="007808C2">
      <w:pPr>
        <w:ind w:left="993" w:right="-131"/>
        <w:jc w:val="both"/>
        <w:rPr>
          <w:i w:val="0"/>
          <w:sz w:val="22"/>
          <w:szCs w:val="22"/>
        </w:rPr>
      </w:pPr>
      <w:r>
        <w:rPr>
          <w:b/>
          <w:i w:val="0"/>
          <w:sz w:val="22"/>
          <w:szCs w:val="22"/>
        </w:rPr>
        <w:t xml:space="preserve">………………………………, </w:t>
      </w:r>
      <w:r>
        <w:rPr>
          <w:i w:val="0"/>
          <w:sz w:val="22"/>
          <w:szCs w:val="22"/>
        </w:rPr>
        <w:t>……………………, ……………………., ki ga zastopa ………………… ,</w:t>
      </w:r>
    </w:p>
    <w:p w14:paraId="24907708" w14:textId="77777777" w:rsidR="00B53944" w:rsidRDefault="00B53944" w:rsidP="007808C2">
      <w:pPr>
        <w:ind w:left="993" w:right="-131"/>
        <w:jc w:val="both"/>
        <w:rPr>
          <w:i w:val="0"/>
          <w:sz w:val="22"/>
          <w:szCs w:val="22"/>
        </w:rPr>
      </w:pPr>
      <w:r>
        <w:rPr>
          <w:i w:val="0"/>
          <w:sz w:val="22"/>
          <w:szCs w:val="22"/>
        </w:rPr>
        <w:t>matična številka: ………………….,</w:t>
      </w:r>
    </w:p>
    <w:p w14:paraId="55333F47" w14:textId="77777777" w:rsidR="00B53944" w:rsidRDefault="00B53944" w:rsidP="007808C2">
      <w:pPr>
        <w:ind w:left="993" w:right="-131"/>
        <w:jc w:val="both"/>
        <w:rPr>
          <w:i w:val="0"/>
          <w:sz w:val="22"/>
          <w:szCs w:val="22"/>
        </w:rPr>
      </w:pPr>
      <w:r>
        <w:rPr>
          <w:i w:val="0"/>
          <w:sz w:val="22"/>
          <w:szCs w:val="22"/>
        </w:rPr>
        <w:t>identifikacijska številka za DDV: …………………………….</w:t>
      </w:r>
    </w:p>
    <w:p w14:paraId="2A0F6AAD" w14:textId="77777777" w:rsidR="00B53944" w:rsidRDefault="00B53944" w:rsidP="007808C2">
      <w:pPr>
        <w:ind w:left="993" w:right="-131"/>
        <w:jc w:val="both"/>
        <w:rPr>
          <w:i w:val="0"/>
          <w:sz w:val="22"/>
          <w:szCs w:val="22"/>
        </w:rPr>
      </w:pPr>
      <w:r>
        <w:rPr>
          <w:i w:val="0"/>
          <w:sz w:val="22"/>
          <w:szCs w:val="22"/>
        </w:rPr>
        <w:t>(v nadaljevanju: izvajalec),</w:t>
      </w:r>
    </w:p>
    <w:p w14:paraId="2C7C2732" w14:textId="77777777" w:rsidR="00B53944" w:rsidRDefault="00B53944" w:rsidP="007808C2">
      <w:pPr>
        <w:ind w:left="993" w:right="-131"/>
        <w:jc w:val="both"/>
        <w:rPr>
          <w:i w:val="0"/>
          <w:sz w:val="22"/>
          <w:szCs w:val="22"/>
        </w:rPr>
      </w:pPr>
    </w:p>
    <w:p w14:paraId="31F8736B" w14:textId="77777777" w:rsidR="00B53944" w:rsidRDefault="00B53944" w:rsidP="007808C2">
      <w:pPr>
        <w:ind w:left="993" w:right="-131"/>
        <w:jc w:val="both"/>
        <w:rPr>
          <w:i w:val="0"/>
          <w:sz w:val="22"/>
          <w:szCs w:val="22"/>
        </w:rPr>
      </w:pPr>
    </w:p>
    <w:p w14:paraId="2370A9F0" w14:textId="77777777" w:rsidR="00B53944" w:rsidRDefault="00B53944" w:rsidP="007808C2">
      <w:pPr>
        <w:ind w:left="993" w:right="-131"/>
        <w:jc w:val="both"/>
        <w:rPr>
          <w:i w:val="0"/>
          <w:sz w:val="22"/>
          <w:szCs w:val="22"/>
        </w:rPr>
      </w:pPr>
      <w:r>
        <w:rPr>
          <w:i w:val="0"/>
          <w:sz w:val="22"/>
          <w:szCs w:val="22"/>
        </w:rPr>
        <w:t xml:space="preserve">skleneta naslednji </w:t>
      </w:r>
    </w:p>
    <w:p w14:paraId="34341C67" w14:textId="77777777" w:rsidR="00B53944" w:rsidRDefault="00B53944" w:rsidP="007808C2">
      <w:pPr>
        <w:ind w:left="993" w:right="-131"/>
        <w:jc w:val="both"/>
        <w:rPr>
          <w:i w:val="0"/>
          <w:sz w:val="22"/>
          <w:szCs w:val="22"/>
        </w:rPr>
      </w:pPr>
    </w:p>
    <w:p w14:paraId="4E326872" w14:textId="35798B3C" w:rsidR="00B53944" w:rsidRDefault="00B53944" w:rsidP="007808C2">
      <w:pPr>
        <w:ind w:left="993" w:right="-131"/>
        <w:jc w:val="both"/>
        <w:rPr>
          <w:i w:val="0"/>
          <w:sz w:val="22"/>
          <w:szCs w:val="22"/>
        </w:rPr>
      </w:pPr>
    </w:p>
    <w:p w14:paraId="7EDDACC2" w14:textId="77777777" w:rsidR="00B53944" w:rsidRDefault="00B53944" w:rsidP="007808C2">
      <w:pPr>
        <w:ind w:left="993" w:right="-131"/>
        <w:jc w:val="center"/>
        <w:rPr>
          <w:b/>
          <w:i w:val="0"/>
          <w:caps/>
        </w:rPr>
      </w:pPr>
      <w:r>
        <w:rPr>
          <w:b/>
          <w:i w:val="0"/>
          <w:caps/>
        </w:rPr>
        <w:t>OKVIRNI SPORAZUM</w:t>
      </w:r>
    </w:p>
    <w:p w14:paraId="19399C65" w14:textId="77777777" w:rsidR="00B53944" w:rsidRDefault="00B53944" w:rsidP="007808C2">
      <w:pPr>
        <w:ind w:left="993" w:right="-131"/>
        <w:jc w:val="center"/>
        <w:rPr>
          <w:i w:val="0"/>
          <w:sz w:val="22"/>
          <w:szCs w:val="22"/>
        </w:rPr>
      </w:pPr>
      <w:r>
        <w:rPr>
          <w:b/>
          <w:i w:val="0"/>
          <w:caps/>
        </w:rPr>
        <w:t>o IZVAJANJU STORITEV RAČUNOVODSKEGA POSLOVANJA ZA POTREBE ZAVODA ZA OSKRBO NA DOMU LJUBLJANA</w:t>
      </w:r>
    </w:p>
    <w:p w14:paraId="5231835D" w14:textId="77777777" w:rsidR="00B53944" w:rsidRDefault="00B53944" w:rsidP="007808C2">
      <w:pPr>
        <w:ind w:left="993" w:right="-131"/>
        <w:rPr>
          <w:b/>
          <w:i w:val="0"/>
          <w:sz w:val="22"/>
          <w:szCs w:val="22"/>
        </w:rPr>
      </w:pPr>
    </w:p>
    <w:p w14:paraId="50897B39" w14:textId="77777777" w:rsidR="00B53944" w:rsidRDefault="00B53944" w:rsidP="007808C2">
      <w:pPr>
        <w:ind w:left="993" w:right="-131"/>
        <w:rPr>
          <w:b/>
          <w:i w:val="0"/>
          <w:sz w:val="22"/>
          <w:szCs w:val="22"/>
        </w:rPr>
      </w:pPr>
      <w:r>
        <w:rPr>
          <w:b/>
          <w:i w:val="0"/>
          <w:sz w:val="22"/>
          <w:szCs w:val="22"/>
        </w:rPr>
        <w:t>Uvodne določbe</w:t>
      </w:r>
    </w:p>
    <w:p w14:paraId="45491DE3" w14:textId="77777777" w:rsidR="00B53944" w:rsidRDefault="00B53944" w:rsidP="007808C2">
      <w:pPr>
        <w:numPr>
          <w:ilvl w:val="0"/>
          <w:numId w:val="29"/>
        </w:numPr>
        <w:ind w:left="993" w:right="-131" w:firstLine="0"/>
        <w:jc w:val="center"/>
        <w:rPr>
          <w:i w:val="0"/>
          <w:sz w:val="22"/>
          <w:szCs w:val="22"/>
        </w:rPr>
      </w:pPr>
      <w:r>
        <w:rPr>
          <w:i w:val="0"/>
          <w:sz w:val="22"/>
          <w:szCs w:val="22"/>
        </w:rPr>
        <w:t>člen</w:t>
      </w:r>
    </w:p>
    <w:p w14:paraId="210C61B0" w14:textId="77777777" w:rsidR="00B53944" w:rsidRDefault="00B53944" w:rsidP="007808C2">
      <w:pPr>
        <w:ind w:left="993" w:right="-131"/>
        <w:rPr>
          <w:i w:val="0"/>
          <w:sz w:val="22"/>
          <w:szCs w:val="22"/>
        </w:rPr>
      </w:pPr>
    </w:p>
    <w:p w14:paraId="730C56B4" w14:textId="77777777" w:rsidR="00B53944" w:rsidRDefault="00B53944" w:rsidP="007808C2">
      <w:pPr>
        <w:ind w:left="993" w:right="-131"/>
        <w:jc w:val="both"/>
        <w:rPr>
          <w:i w:val="0"/>
          <w:sz w:val="22"/>
          <w:szCs w:val="22"/>
        </w:rPr>
      </w:pPr>
      <w:r>
        <w:rPr>
          <w:i w:val="0"/>
          <w:sz w:val="22"/>
          <w:szCs w:val="22"/>
        </w:rPr>
        <w:t>Stranki tega okvirnega sporazuma (v nadaljevanju: sporazum) uvodoma ugotavljata, da:</w:t>
      </w:r>
    </w:p>
    <w:p w14:paraId="3B673951" w14:textId="3F992773" w:rsidR="00B53944" w:rsidRPr="00000D70" w:rsidRDefault="00B53944" w:rsidP="007808C2">
      <w:pPr>
        <w:pStyle w:val="Odstavekseznama"/>
        <w:numPr>
          <w:ilvl w:val="0"/>
          <w:numId w:val="32"/>
        </w:numPr>
        <w:ind w:left="993" w:right="-131" w:firstLine="0"/>
        <w:jc w:val="both"/>
        <w:rPr>
          <w:i w:val="0"/>
          <w:sz w:val="22"/>
          <w:szCs w:val="22"/>
        </w:rPr>
      </w:pPr>
      <w:r w:rsidRPr="00D76519">
        <w:rPr>
          <w:i w:val="0"/>
          <w:sz w:val="22"/>
          <w:szCs w:val="22"/>
        </w:rPr>
        <w:t xml:space="preserve">je Mestna občina Ljubljana kot pooblaščenec, na podlagi pooblastila, pridobljenega ob upoštevanju tretjega odstavka 66. člena Zakona o javnem naročanju </w:t>
      </w:r>
      <w:r w:rsidRPr="003C553D">
        <w:rPr>
          <w:i w:val="0"/>
          <w:sz w:val="22"/>
          <w:szCs w:val="22"/>
        </w:rPr>
        <w:t>(</w:t>
      </w:r>
      <w:r w:rsidR="003C553D" w:rsidRPr="00000D70">
        <w:rPr>
          <w:i w:val="0"/>
          <w:sz w:val="22"/>
          <w:szCs w:val="22"/>
        </w:rPr>
        <w:t xml:space="preserve">Uradni list RS, št. 91/15, 14/18, 121/21, 10/22, 74/22 – </w:t>
      </w:r>
      <w:proofErr w:type="spellStart"/>
      <w:r w:rsidR="003C553D" w:rsidRPr="00000D70">
        <w:rPr>
          <w:i w:val="0"/>
          <w:sz w:val="22"/>
          <w:szCs w:val="22"/>
        </w:rPr>
        <w:t>odl</w:t>
      </w:r>
      <w:proofErr w:type="spellEnd"/>
      <w:r w:rsidR="003C553D" w:rsidRPr="00000D70">
        <w:rPr>
          <w:i w:val="0"/>
          <w:sz w:val="22"/>
          <w:szCs w:val="22"/>
        </w:rPr>
        <w:t>. US in 100/22 – ZNUZSZS; v nadaljevanju: ZJN-3</w:t>
      </w:r>
      <w:r w:rsidRPr="00000D70">
        <w:rPr>
          <w:i w:val="0"/>
          <w:sz w:val="22"/>
          <w:szCs w:val="22"/>
        </w:rPr>
        <w:t xml:space="preserve">), za naročnika izvedla postopek oddaje javnega naročila številka </w:t>
      </w:r>
      <w:r w:rsidR="003C553D" w:rsidRPr="00000D70">
        <w:rPr>
          <w:i w:val="0"/>
          <w:sz w:val="22"/>
          <w:szCs w:val="22"/>
        </w:rPr>
        <w:t>JN 7560-22</w:t>
      </w:r>
      <w:r w:rsidRPr="00000D70">
        <w:rPr>
          <w:i w:val="0"/>
          <w:sz w:val="22"/>
          <w:szCs w:val="22"/>
        </w:rPr>
        <w:t>-</w:t>
      </w:r>
      <w:r w:rsidR="00B311A3">
        <w:rPr>
          <w:i w:val="0"/>
          <w:sz w:val="22"/>
          <w:szCs w:val="22"/>
        </w:rPr>
        <w:t>600022</w:t>
      </w:r>
      <w:r w:rsidR="00000D70" w:rsidRPr="00000D70">
        <w:rPr>
          <w:i w:val="0"/>
          <w:sz w:val="22"/>
          <w:szCs w:val="22"/>
        </w:rPr>
        <w:t>_</w:t>
      </w:r>
      <w:r w:rsidRPr="00000D70">
        <w:rPr>
          <w:i w:val="0"/>
          <w:sz w:val="22"/>
          <w:szCs w:val="22"/>
        </w:rPr>
        <w:t xml:space="preserve">(v nadaljevanju: javno naročilo), po postopku oddaje javnega naročila male vrednosti, skladno s 47. </w:t>
      </w:r>
      <w:r w:rsidR="003C553D" w:rsidRPr="00000D70">
        <w:rPr>
          <w:i w:val="0"/>
          <w:sz w:val="22"/>
          <w:szCs w:val="22"/>
        </w:rPr>
        <w:t>členom ZJN-3</w:t>
      </w:r>
      <w:r w:rsidRPr="00000D70">
        <w:rPr>
          <w:i w:val="0"/>
          <w:iCs/>
          <w:sz w:val="22"/>
          <w:szCs w:val="22"/>
        </w:rPr>
        <w:t>)</w:t>
      </w:r>
      <w:r w:rsidRPr="00000D70">
        <w:rPr>
          <w:i w:val="0"/>
          <w:sz w:val="22"/>
          <w:szCs w:val="22"/>
        </w:rPr>
        <w:t xml:space="preserve">; </w:t>
      </w:r>
    </w:p>
    <w:p w14:paraId="020EB112" w14:textId="5A6F56CA" w:rsidR="00B53944" w:rsidRPr="000A202E" w:rsidRDefault="00B53944" w:rsidP="007808C2">
      <w:pPr>
        <w:pStyle w:val="Odstavekseznama"/>
        <w:numPr>
          <w:ilvl w:val="0"/>
          <w:numId w:val="32"/>
        </w:numPr>
        <w:ind w:left="993" w:right="-131" w:firstLine="0"/>
        <w:jc w:val="both"/>
        <w:rPr>
          <w:bCs/>
          <w:szCs w:val="22"/>
        </w:rPr>
      </w:pPr>
      <w:r w:rsidRPr="00D76519">
        <w:rPr>
          <w:bCs/>
          <w:i w:val="0"/>
          <w:sz w:val="22"/>
          <w:szCs w:val="22"/>
        </w:rPr>
        <w:t xml:space="preserve">je bilo obvestilo o javnem naročilu objavljeno na Portalu javnih naročil pod številko </w:t>
      </w:r>
      <w:r w:rsidR="003C553D" w:rsidRPr="003C553D">
        <w:rPr>
          <w:bCs/>
          <w:i w:val="0"/>
          <w:sz w:val="22"/>
          <w:szCs w:val="22"/>
        </w:rPr>
        <w:t>JN………/2022-</w:t>
      </w:r>
      <w:r w:rsidRPr="003C553D">
        <w:rPr>
          <w:bCs/>
          <w:i w:val="0"/>
          <w:sz w:val="22"/>
          <w:szCs w:val="22"/>
        </w:rPr>
        <w:t>...</w:t>
      </w:r>
      <w:r w:rsidRPr="00D76519">
        <w:rPr>
          <w:bCs/>
          <w:i w:val="0"/>
          <w:sz w:val="22"/>
          <w:szCs w:val="22"/>
        </w:rPr>
        <w:t xml:space="preserve"> dne …………;</w:t>
      </w:r>
    </w:p>
    <w:p w14:paraId="08ABAE73" w14:textId="7FD34F03" w:rsidR="00B53944" w:rsidRPr="000A202E" w:rsidRDefault="00B53944" w:rsidP="007808C2">
      <w:pPr>
        <w:pStyle w:val="Odstavekseznama"/>
        <w:numPr>
          <w:ilvl w:val="0"/>
          <w:numId w:val="32"/>
        </w:numPr>
        <w:ind w:left="993" w:right="-131" w:firstLine="0"/>
        <w:jc w:val="both"/>
        <w:rPr>
          <w:bCs/>
          <w:szCs w:val="22"/>
        </w:rPr>
      </w:pPr>
      <w:r w:rsidRPr="00D76519">
        <w:rPr>
          <w:bCs/>
          <w:i w:val="0"/>
          <w:sz w:val="22"/>
          <w:szCs w:val="22"/>
        </w:rPr>
        <w:t xml:space="preserve">je bil na podlagi zaključenega postopka javnega naročila izvajalec izbran kot najugodnejši ponudnik za izvajalca storitev računovodskega poslovanja za potrebe Zavoda za oskrbo na domu, z odločitvijo o oddaji naročila </w:t>
      </w:r>
      <w:r w:rsidRPr="006516D2">
        <w:rPr>
          <w:bCs/>
          <w:i w:val="0"/>
          <w:sz w:val="22"/>
          <w:szCs w:val="22"/>
        </w:rPr>
        <w:t>št</w:t>
      </w:r>
      <w:r w:rsidR="00B311A3">
        <w:rPr>
          <w:bCs/>
          <w:i w:val="0"/>
          <w:sz w:val="22"/>
          <w:szCs w:val="22"/>
        </w:rPr>
        <w:t>. 430-2618</w:t>
      </w:r>
      <w:r w:rsidR="006516D2" w:rsidRPr="006516D2">
        <w:rPr>
          <w:bCs/>
          <w:i w:val="0"/>
          <w:sz w:val="22"/>
          <w:szCs w:val="22"/>
        </w:rPr>
        <w:t>/2022</w:t>
      </w:r>
      <w:r w:rsidRPr="006516D2">
        <w:rPr>
          <w:bCs/>
          <w:i w:val="0"/>
          <w:sz w:val="22"/>
          <w:szCs w:val="22"/>
        </w:rPr>
        <w:t>-…..</w:t>
      </w:r>
      <w:r w:rsidRPr="00D76519">
        <w:rPr>
          <w:bCs/>
          <w:i w:val="0"/>
          <w:sz w:val="22"/>
          <w:szCs w:val="22"/>
        </w:rPr>
        <w:t xml:space="preserve"> z dne ……………………;</w:t>
      </w:r>
    </w:p>
    <w:p w14:paraId="3D501A04" w14:textId="0F2A01C5" w:rsidR="00B53944" w:rsidRPr="000A202E" w:rsidRDefault="00B53944" w:rsidP="007808C2">
      <w:pPr>
        <w:pStyle w:val="Odstavekseznama"/>
        <w:numPr>
          <w:ilvl w:val="0"/>
          <w:numId w:val="32"/>
        </w:numPr>
        <w:ind w:left="993" w:right="-131" w:firstLine="0"/>
        <w:jc w:val="both"/>
        <w:rPr>
          <w:szCs w:val="22"/>
        </w:rPr>
      </w:pPr>
      <w:r w:rsidRPr="00D76519">
        <w:rPr>
          <w:i w:val="0"/>
          <w:sz w:val="22"/>
          <w:szCs w:val="22"/>
        </w:rPr>
        <w:t>se bodo finančna sredstva za izvedbo pogodbenih del za leta 202</w:t>
      </w:r>
      <w:r>
        <w:rPr>
          <w:i w:val="0"/>
          <w:sz w:val="22"/>
          <w:szCs w:val="22"/>
        </w:rPr>
        <w:t>3</w:t>
      </w:r>
      <w:r w:rsidRPr="00D76519">
        <w:rPr>
          <w:i w:val="0"/>
          <w:sz w:val="22"/>
          <w:szCs w:val="22"/>
        </w:rPr>
        <w:t>, 202</w:t>
      </w:r>
      <w:r>
        <w:rPr>
          <w:i w:val="0"/>
          <w:sz w:val="22"/>
          <w:szCs w:val="22"/>
        </w:rPr>
        <w:t>4</w:t>
      </w:r>
      <w:r w:rsidRPr="00D76519">
        <w:rPr>
          <w:i w:val="0"/>
          <w:sz w:val="22"/>
          <w:szCs w:val="22"/>
        </w:rPr>
        <w:t>, 202</w:t>
      </w:r>
      <w:r>
        <w:rPr>
          <w:i w:val="0"/>
          <w:sz w:val="22"/>
          <w:szCs w:val="22"/>
        </w:rPr>
        <w:t>5</w:t>
      </w:r>
      <w:r w:rsidR="00CB6358">
        <w:rPr>
          <w:i w:val="0"/>
          <w:sz w:val="22"/>
          <w:szCs w:val="22"/>
        </w:rPr>
        <w:t>,</w:t>
      </w:r>
      <w:r w:rsidRPr="00D76519">
        <w:rPr>
          <w:i w:val="0"/>
          <w:sz w:val="22"/>
          <w:szCs w:val="22"/>
        </w:rPr>
        <w:t xml:space="preserve"> 202</w:t>
      </w:r>
      <w:r>
        <w:rPr>
          <w:i w:val="0"/>
          <w:sz w:val="22"/>
          <w:szCs w:val="22"/>
        </w:rPr>
        <w:t>6</w:t>
      </w:r>
      <w:r w:rsidRPr="00D76519">
        <w:rPr>
          <w:i w:val="0"/>
          <w:sz w:val="22"/>
          <w:szCs w:val="22"/>
        </w:rPr>
        <w:t xml:space="preserve"> </w:t>
      </w:r>
      <w:r w:rsidR="00CB6358">
        <w:rPr>
          <w:i w:val="0"/>
          <w:sz w:val="22"/>
          <w:szCs w:val="22"/>
        </w:rPr>
        <w:t>in 2027</w:t>
      </w:r>
      <w:r w:rsidRPr="00D76519">
        <w:rPr>
          <w:i w:val="0"/>
          <w:sz w:val="22"/>
          <w:szCs w:val="22"/>
        </w:rPr>
        <w:t xml:space="preserve"> predvidela v finančnem načrtu naročnika za posamezno leto;</w:t>
      </w:r>
    </w:p>
    <w:p w14:paraId="4502EAAD" w14:textId="77777777" w:rsidR="00B53944" w:rsidRPr="000A202E" w:rsidRDefault="00B53944" w:rsidP="007808C2">
      <w:pPr>
        <w:pStyle w:val="Odstavekseznama"/>
        <w:numPr>
          <w:ilvl w:val="0"/>
          <w:numId w:val="32"/>
        </w:numPr>
        <w:ind w:left="993" w:right="-131" w:firstLine="0"/>
        <w:jc w:val="both"/>
        <w:rPr>
          <w:bCs/>
          <w:szCs w:val="22"/>
        </w:rPr>
      </w:pPr>
      <w:r w:rsidRPr="00D76519">
        <w:rPr>
          <w:i w:val="0"/>
          <w:sz w:val="22"/>
          <w:szCs w:val="22"/>
        </w:rPr>
        <w:t>se sredstva za posamezno leto lahko črpajo le do višine sredstev, zagotovljenih v finančnem načrtu tekočega leta;</w:t>
      </w:r>
    </w:p>
    <w:p w14:paraId="1BF1DA99" w14:textId="05840B9F" w:rsidR="00B53944" w:rsidRPr="000A202E" w:rsidRDefault="00B53944" w:rsidP="007808C2">
      <w:pPr>
        <w:pStyle w:val="Odstavekseznama"/>
        <w:numPr>
          <w:ilvl w:val="0"/>
          <w:numId w:val="32"/>
        </w:numPr>
        <w:ind w:left="993" w:right="-131" w:firstLine="0"/>
        <w:jc w:val="both"/>
        <w:rPr>
          <w:bCs/>
          <w:szCs w:val="22"/>
        </w:rPr>
      </w:pPr>
      <w:r w:rsidRPr="00D76519">
        <w:rPr>
          <w:i w:val="0"/>
          <w:sz w:val="22"/>
          <w:szCs w:val="22"/>
        </w:rPr>
        <w:t>se bo za leta 202</w:t>
      </w:r>
      <w:r>
        <w:rPr>
          <w:i w:val="0"/>
          <w:sz w:val="22"/>
          <w:szCs w:val="22"/>
        </w:rPr>
        <w:t>3</w:t>
      </w:r>
      <w:r w:rsidRPr="00D76519">
        <w:rPr>
          <w:i w:val="0"/>
          <w:sz w:val="22"/>
          <w:szCs w:val="22"/>
        </w:rPr>
        <w:t>, 202</w:t>
      </w:r>
      <w:r>
        <w:rPr>
          <w:i w:val="0"/>
          <w:sz w:val="22"/>
          <w:szCs w:val="22"/>
        </w:rPr>
        <w:t>4</w:t>
      </w:r>
      <w:r w:rsidRPr="00D76519">
        <w:rPr>
          <w:i w:val="0"/>
          <w:sz w:val="22"/>
          <w:szCs w:val="22"/>
        </w:rPr>
        <w:t>, 202</w:t>
      </w:r>
      <w:r>
        <w:rPr>
          <w:i w:val="0"/>
          <w:sz w:val="22"/>
          <w:szCs w:val="22"/>
        </w:rPr>
        <w:t>5</w:t>
      </w:r>
      <w:r w:rsidR="00CB6358">
        <w:rPr>
          <w:i w:val="0"/>
          <w:sz w:val="22"/>
          <w:szCs w:val="22"/>
        </w:rPr>
        <w:t xml:space="preserve">, </w:t>
      </w:r>
      <w:r w:rsidRPr="00D76519">
        <w:rPr>
          <w:i w:val="0"/>
          <w:sz w:val="22"/>
          <w:szCs w:val="22"/>
        </w:rPr>
        <w:t>202</w:t>
      </w:r>
      <w:r>
        <w:rPr>
          <w:i w:val="0"/>
          <w:sz w:val="22"/>
          <w:szCs w:val="22"/>
        </w:rPr>
        <w:t>6</w:t>
      </w:r>
      <w:r w:rsidRPr="00D76519">
        <w:rPr>
          <w:i w:val="0"/>
          <w:sz w:val="22"/>
          <w:szCs w:val="22"/>
        </w:rPr>
        <w:t xml:space="preserve"> </w:t>
      </w:r>
      <w:r w:rsidR="00CB6358">
        <w:rPr>
          <w:i w:val="0"/>
          <w:sz w:val="22"/>
          <w:szCs w:val="22"/>
        </w:rPr>
        <w:t>in 2027</w:t>
      </w:r>
      <w:r w:rsidRPr="00D76519">
        <w:rPr>
          <w:i w:val="0"/>
          <w:sz w:val="22"/>
          <w:szCs w:val="22"/>
        </w:rPr>
        <w:t xml:space="preserve"> na podlagi tega sporazuma sklenil dodatek k sporazumu, s katerim se bodo določila zagotovljena sredstva za izvajanje tega sporazuma;</w:t>
      </w:r>
    </w:p>
    <w:p w14:paraId="285BDAB4" w14:textId="77777777" w:rsidR="00B53944" w:rsidRPr="00D76519" w:rsidRDefault="00B53944" w:rsidP="007808C2">
      <w:pPr>
        <w:pStyle w:val="Odstavekseznama"/>
        <w:numPr>
          <w:ilvl w:val="0"/>
          <w:numId w:val="32"/>
        </w:numPr>
        <w:ind w:left="993" w:right="-131" w:firstLine="0"/>
        <w:jc w:val="both"/>
        <w:rPr>
          <w:b/>
          <w:sz w:val="22"/>
        </w:rPr>
      </w:pPr>
      <w:r w:rsidRPr="00D76519">
        <w:rPr>
          <w:i w:val="0"/>
          <w:sz w:val="22"/>
          <w:szCs w:val="22"/>
        </w:rPr>
        <w:t>ima izvajalec registrirano dejavnost, ki je predmet javnega naročila in je strokovno usposobljen za opravljanje storitev računovodskega poslovanja za javne zavode.</w:t>
      </w:r>
    </w:p>
    <w:p w14:paraId="66E1EAEE" w14:textId="77777777" w:rsidR="00B53944" w:rsidRDefault="00B53944" w:rsidP="007808C2">
      <w:pPr>
        <w:ind w:left="993" w:right="-131"/>
        <w:jc w:val="both"/>
        <w:rPr>
          <w:b/>
          <w:i w:val="0"/>
          <w:sz w:val="22"/>
          <w:szCs w:val="22"/>
        </w:rPr>
      </w:pPr>
    </w:p>
    <w:p w14:paraId="03FE8781" w14:textId="77777777" w:rsidR="00B53944" w:rsidRDefault="00B53944" w:rsidP="007808C2">
      <w:pPr>
        <w:ind w:left="993" w:right="-131"/>
        <w:jc w:val="both"/>
        <w:rPr>
          <w:b/>
          <w:i w:val="0"/>
          <w:sz w:val="22"/>
          <w:szCs w:val="22"/>
        </w:rPr>
      </w:pPr>
      <w:r>
        <w:rPr>
          <w:b/>
          <w:i w:val="0"/>
          <w:sz w:val="22"/>
          <w:szCs w:val="22"/>
        </w:rPr>
        <w:t xml:space="preserve">Predmet sporazuma </w:t>
      </w:r>
    </w:p>
    <w:p w14:paraId="56A10793" w14:textId="77777777" w:rsidR="00B53944" w:rsidRDefault="00B53944" w:rsidP="007808C2">
      <w:pPr>
        <w:numPr>
          <w:ilvl w:val="0"/>
          <w:numId w:val="29"/>
        </w:numPr>
        <w:ind w:left="993" w:right="-131" w:firstLine="0"/>
        <w:jc w:val="center"/>
        <w:rPr>
          <w:i w:val="0"/>
          <w:sz w:val="22"/>
          <w:szCs w:val="22"/>
        </w:rPr>
      </w:pPr>
      <w:r>
        <w:rPr>
          <w:i w:val="0"/>
          <w:sz w:val="22"/>
          <w:szCs w:val="22"/>
        </w:rPr>
        <w:t>člen</w:t>
      </w:r>
    </w:p>
    <w:p w14:paraId="7AAC7694" w14:textId="77777777" w:rsidR="00B53944" w:rsidRDefault="00B53944" w:rsidP="007808C2">
      <w:pPr>
        <w:ind w:left="993" w:right="-131"/>
        <w:jc w:val="both"/>
        <w:rPr>
          <w:i w:val="0"/>
          <w:sz w:val="22"/>
          <w:szCs w:val="22"/>
        </w:rPr>
      </w:pPr>
    </w:p>
    <w:p w14:paraId="454E0659" w14:textId="77777777" w:rsidR="00B53944" w:rsidRDefault="00B53944" w:rsidP="007808C2">
      <w:pPr>
        <w:ind w:left="993" w:right="-131"/>
        <w:jc w:val="both"/>
        <w:rPr>
          <w:bCs/>
          <w:i w:val="0"/>
          <w:sz w:val="22"/>
          <w:szCs w:val="22"/>
        </w:rPr>
      </w:pPr>
      <w:r>
        <w:rPr>
          <w:i w:val="0"/>
          <w:sz w:val="22"/>
          <w:szCs w:val="22"/>
        </w:rPr>
        <w:t xml:space="preserve">Naročnik s tem sporazumom naroča, izvajalec pa prevzema </w:t>
      </w:r>
      <w:r>
        <w:rPr>
          <w:bCs/>
          <w:i w:val="0"/>
          <w:sz w:val="22"/>
          <w:szCs w:val="22"/>
        </w:rPr>
        <w:t xml:space="preserve">opravljanje storitev računovodskega poslovanja, pri čemer mora izvajalec zagotoviti vso računalniško in programsko opremo za vodenje računovodstva in pripravo računov z UPN obrazci in dostop do programske opreme tudi na sedežu naročnika. </w:t>
      </w:r>
    </w:p>
    <w:p w14:paraId="5D566477" w14:textId="77777777" w:rsidR="00B53944" w:rsidRDefault="00B53944" w:rsidP="007808C2">
      <w:pPr>
        <w:ind w:left="993" w:right="-131"/>
        <w:jc w:val="both"/>
        <w:rPr>
          <w:bCs/>
          <w:i w:val="0"/>
          <w:sz w:val="22"/>
          <w:szCs w:val="22"/>
        </w:rPr>
      </w:pPr>
    </w:p>
    <w:p w14:paraId="565904CB" w14:textId="77777777" w:rsidR="00B53944" w:rsidRDefault="00B53944" w:rsidP="007808C2">
      <w:pPr>
        <w:ind w:left="993" w:right="-131"/>
        <w:jc w:val="both"/>
        <w:rPr>
          <w:i w:val="0"/>
          <w:sz w:val="22"/>
          <w:szCs w:val="22"/>
        </w:rPr>
      </w:pPr>
      <w:r>
        <w:rPr>
          <w:i w:val="0"/>
          <w:sz w:val="22"/>
          <w:szCs w:val="22"/>
        </w:rPr>
        <w:lastRenderedPageBreak/>
        <w:t xml:space="preserve">Izvajalec mora zagotoviti tako programsko opremo, da je možen uvoz vhodnih podatkov iz izvor izhodnih podatkov v oz. iz programa v </w:t>
      </w:r>
      <w:proofErr w:type="spellStart"/>
      <w:r>
        <w:rPr>
          <w:i w:val="0"/>
          <w:sz w:val="22"/>
          <w:szCs w:val="22"/>
        </w:rPr>
        <w:t>xml</w:t>
      </w:r>
      <w:proofErr w:type="spellEnd"/>
      <w:r>
        <w:rPr>
          <w:i w:val="0"/>
          <w:sz w:val="22"/>
          <w:szCs w:val="22"/>
        </w:rPr>
        <w:t xml:space="preserve">, </w:t>
      </w:r>
      <w:proofErr w:type="spellStart"/>
      <w:r>
        <w:rPr>
          <w:i w:val="0"/>
          <w:sz w:val="22"/>
          <w:szCs w:val="22"/>
        </w:rPr>
        <w:t>pdf</w:t>
      </w:r>
      <w:proofErr w:type="spellEnd"/>
      <w:r>
        <w:rPr>
          <w:i w:val="0"/>
          <w:sz w:val="22"/>
          <w:szCs w:val="22"/>
        </w:rPr>
        <w:t xml:space="preserve">, </w:t>
      </w:r>
      <w:proofErr w:type="spellStart"/>
      <w:r>
        <w:rPr>
          <w:i w:val="0"/>
          <w:sz w:val="22"/>
          <w:szCs w:val="22"/>
        </w:rPr>
        <w:t>csv</w:t>
      </w:r>
      <w:proofErr w:type="spellEnd"/>
      <w:r>
        <w:rPr>
          <w:i w:val="0"/>
          <w:sz w:val="22"/>
          <w:szCs w:val="22"/>
        </w:rPr>
        <w:t xml:space="preserve"> in Excel obliki datotek.</w:t>
      </w:r>
    </w:p>
    <w:p w14:paraId="3019B83D" w14:textId="77777777" w:rsidR="00B53944" w:rsidRDefault="00B53944" w:rsidP="007808C2">
      <w:pPr>
        <w:ind w:left="993" w:right="-131"/>
        <w:jc w:val="both"/>
        <w:rPr>
          <w:i w:val="0"/>
          <w:sz w:val="22"/>
          <w:szCs w:val="22"/>
        </w:rPr>
      </w:pPr>
    </w:p>
    <w:p w14:paraId="65BDC37D" w14:textId="77777777" w:rsidR="00B53944" w:rsidRDefault="00B53944" w:rsidP="007808C2">
      <w:pPr>
        <w:ind w:left="993" w:right="-131"/>
        <w:jc w:val="both"/>
        <w:rPr>
          <w:i w:val="0"/>
          <w:sz w:val="22"/>
          <w:szCs w:val="22"/>
        </w:rPr>
      </w:pPr>
      <w:r>
        <w:rPr>
          <w:i w:val="0"/>
          <w:sz w:val="22"/>
          <w:szCs w:val="22"/>
        </w:rPr>
        <w:t>Izvajalec mora opravljati naloge, določene z naročnikovimi internimi navodili, akti in pravilniki ter v skladu s Slovenskimi računovodskimi standardi, Zakonom o računovodstvu ter ostalimi predpisi, ki urejajo področje predmeta naročila.</w:t>
      </w:r>
    </w:p>
    <w:p w14:paraId="3C018F9E" w14:textId="77777777" w:rsidR="00B53944" w:rsidRDefault="00B53944" w:rsidP="007808C2">
      <w:pPr>
        <w:ind w:left="993" w:right="-131"/>
        <w:jc w:val="both"/>
        <w:rPr>
          <w:i w:val="0"/>
          <w:sz w:val="22"/>
          <w:szCs w:val="22"/>
        </w:rPr>
      </w:pPr>
    </w:p>
    <w:p w14:paraId="22EF67E2" w14:textId="77777777" w:rsidR="00B53944" w:rsidRDefault="00B53944" w:rsidP="007808C2">
      <w:pPr>
        <w:pStyle w:val="Navadensplet"/>
        <w:spacing w:before="0" w:beforeAutospacing="0" w:after="0" w:afterAutospacing="0"/>
        <w:ind w:left="993" w:right="-131"/>
        <w:jc w:val="both"/>
        <w:rPr>
          <w:sz w:val="22"/>
          <w:szCs w:val="22"/>
        </w:rPr>
      </w:pPr>
      <w:r w:rsidRPr="00B944B2">
        <w:rPr>
          <w:sz w:val="22"/>
          <w:szCs w:val="22"/>
        </w:rPr>
        <w:t xml:space="preserve">Izvajalec mora vse delovne dni, to je od ponedeljka do petka v času od 7.00 do 15.00 ure, zagotoviti dosegljivost in odzivnost servisa ter zagotoviti prisotnost ene osebe, ki je usposobljena in kompetentna za opravljanje storitev </w:t>
      </w:r>
      <w:proofErr w:type="spellStart"/>
      <w:r w:rsidRPr="00B944B2">
        <w:rPr>
          <w:sz w:val="22"/>
          <w:szCs w:val="22"/>
        </w:rPr>
        <w:t>računovodenja</w:t>
      </w:r>
      <w:proofErr w:type="spellEnd"/>
      <w:r w:rsidRPr="00B944B2">
        <w:rPr>
          <w:sz w:val="22"/>
          <w:szCs w:val="22"/>
        </w:rPr>
        <w:t xml:space="preserve"> javnega zavoda v prostorih naročnika od 4 (štiri) do 8 (osem) ur dnevno vse dni v tednu, glede na potrebe dela in potrebe naročnika.</w:t>
      </w:r>
    </w:p>
    <w:p w14:paraId="55710784" w14:textId="77777777" w:rsidR="00B53944" w:rsidRDefault="00B53944" w:rsidP="007808C2">
      <w:pPr>
        <w:ind w:left="993" w:right="-131"/>
        <w:jc w:val="both"/>
        <w:rPr>
          <w:i w:val="0"/>
          <w:sz w:val="22"/>
          <w:szCs w:val="22"/>
        </w:rPr>
      </w:pPr>
    </w:p>
    <w:p w14:paraId="6C3A388E" w14:textId="3EA5356F" w:rsidR="00B53944" w:rsidRDefault="00B53944" w:rsidP="007808C2">
      <w:pPr>
        <w:ind w:left="993" w:right="-131"/>
        <w:jc w:val="both"/>
        <w:rPr>
          <w:i w:val="0"/>
          <w:sz w:val="22"/>
          <w:szCs w:val="22"/>
        </w:rPr>
      </w:pPr>
      <w:r>
        <w:rPr>
          <w:i w:val="0"/>
          <w:sz w:val="22"/>
          <w:szCs w:val="22"/>
        </w:rPr>
        <w:t xml:space="preserve">Izvajalec se zavezuje, da bo storitve, ki so predmet tega sporazuma, izvedel v skladu s ponudbo št. ………z dne ………. (Priloga 1), ki </w:t>
      </w:r>
      <w:r w:rsidR="00000D70">
        <w:rPr>
          <w:i w:val="0"/>
          <w:sz w:val="22"/>
          <w:szCs w:val="22"/>
        </w:rPr>
        <w:t>je priloga</w:t>
      </w:r>
      <w:r>
        <w:rPr>
          <w:i w:val="0"/>
          <w:sz w:val="22"/>
          <w:szCs w:val="22"/>
        </w:rPr>
        <w:t xml:space="preserve"> sporazuma in njegov sestavni del.</w:t>
      </w:r>
    </w:p>
    <w:p w14:paraId="1098851E" w14:textId="77777777" w:rsidR="00B53944" w:rsidRDefault="00B53944" w:rsidP="007808C2">
      <w:pPr>
        <w:ind w:left="993" w:right="-131"/>
        <w:jc w:val="both"/>
        <w:rPr>
          <w:i w:val="0"/>
          <w:sz w:val="22"/>
          <w:szCs w:val="22"/>
        </w:rPr>
      </w:pPr>
    </w:p>
    <w:p w14:paraId="4637882B" w14:textId="77777777" w:rsidR="00B53944" w:rsidRDefault="00B53944" w:rsidP="007808C2">
      <w:pPr>
        <w:ind w:left="993" w:right="-131"/>
        <w:jc w:val="both"/>
        <w:rPr>
          <w:i w:val="0"/>
          <w:sz w:val="22"/>
          <w:szCs w:val="22"/>
        </w:rPr>
      </w:pPr>
      <w:r>
        <w:rPr>
          <w:b/>
          <w:i w:val="0"/>
          <w:sz w:val="22"/>
          <w:szCs w:val="22"/>
        </w:rPr>
        <w:t>Obseg in vrsta storitev</w:t>
      </w:r>
    </w:p>
    <w:p w14:paraId="5B6FC345" w14:textId="77777777" w:rsidR="00B53944" w:rsidRDefault="00B53944" w:rsidP="007808C2">
      <w:pPr>
        <w:numPr>
          <w:ilvl w:val="0"/>
          <w:numId w:val="29"/>
        </w:numPr>
        <w:ind w:left="993" w:right="-131" w:firstLine="0"/>
        <w:jc w:val="center"/>
        <w:rPr>
          <w:i w:val="0"/>
          <w:sz w:val="22"/>
          <w:szCs w:val="22"/>
        </w:rPr>
      </w:pPr>
      <w:r>
        <w:rPr>
          <w:i w:val="0"/>
          <w:sz w:val="22"/>
          <w:szCs w:val="22"/>
        </w:rPr>
        <w:t>člen</w:t>
      </w:r>
    </w:p>
    <w:p w14:paraId="69A30C40" w14:textId="77777777" w:rsidR="00B53944" w:rsidRDefault="00B53944" w:rsidP="007808C2">
      <w:pPr>
        <w:ind w:left="993" w:right="-131"/>
        <w:jc w:val="center"/>
        <w:rPr>
          <w:i w:val="0"/>
          <w:sz w:val="22"/>
          <w:szCs w:val="22"/>
        </w:rPr>
      </w:pPr>
    </w:p>
    <w:p w14:paraId="2F19D974" w14:textId="77777777" w:rsidR="00B53944" w:rsidRDefault="00B53944" w:rsidP="007808C2">
      <w:pPr>
        <w:ind w:left="993" w:right="-131"/>
        <w:jc w:val="both"/>
        <w:rPr>
          <w:i w:val="0"/>
          <w:sz w:val="22"/>
          <w:szCs w:val="22"/>
        </w:rPr>
      </w:pPr>
      <w:r>
        <w:rPr>
          <w:i w:val="0"/>
          <w:sz w:val="22"/>
          <w:szCs w:val="22"/>
        </w:rPr>
        <w:t>Izvajanje predmetnih storitev bo razdeljeno v 3 faze, in sicer:</w:t>
      </w:r>
    </w:p>
    <w:p w14:paraId="0DB807B1" w14:textId="77777777" w:rsidR="00B53944" w:rsidRDefault="00B53944" w:rsidP="007808C2">
      <w:pPr>
        <w:ind w:left="993" w:right="-131"/>
        <w:jc w:val="both"/>
        <w:rPr>
          <w:i w:val="0"/>
          <w:sz w:val="22"/>
          <w:szCs w:val="22"/>
        </w:rPr>
      </w:pPr>
    </w:p>
    <w:p w14:paraId="680BCEE4" w14:textId="2F4FD8AE" w:rsidR="00B53944" w:rsidRPr="00D76519" w:rsidRDefault="00B53944" w:rsidP="007808C2">
      <w:pPr>
        <w:pStyle w:val="Odstavekseznama"/>
        <w:ind w:left="993" w:right="-131"/>
        <w:jc w:val="both"/>
        <w:rPr>
          <w:sz w:val="22"/>
          <w:szCs w:val="22"/>
        </w:rPr>
      </w:pPr>
      <w:r w:rsidRPr="00453521">
        <w:rPr>
          <w:b/>
          <w:i w:val="0"/>
          <w:sz w:val="22"/>
          <w:szCs w:val="22"/>
        </w:rPr>
        <w:t>1. faza</w:t>
      </w:r>
      <w:r>
        <w:rPr>
          <w:i w:val="0"/>
          <w:sz w:val="22"/>
          <w:szCs w:val="22"/>
        </w:rPr>
        <w:t xml:space="preserve">: obdobje trajanja </w:t>
      </w:r>
      <w:r w:rsidRPr="00000D70">
        <w:rPr>
          <w:i w:val="0"/>
          <w:sz w:val="22"/>
          <w:szCs w:val="22"/>
        </w:rPr>
        <w:t xml:space="preserve">od </w:t>
      </w:r>
      <w:r w:rsidR="006516D2" w:rsidRPr="00000D70">
        <w:rPr>
          <w:i w:val="0"/>
          <w:sz w:val="22"/>
          <w:szCs w:val="22"/>
        </w:rPr>
        <w:t>1. 4. 2023 do 3. 5. 2023</w:t>
      </w:r>
      <w:r w:rsidRPr="00000D70">
        <w:rPr>
          <w:i w:val="0"/>
          <w:sz w:val="22"/>
          <w:szCs w:val="22"/>
        </w:rPr>
        <w:t xml:space="preserve"> – v tej fazi se bodo izvedli vsi prenosi podatkov (računalniški, papirni, programski, ipd.) in drugi potrebni postopki</w:t>
      </w:r>
      <w:r w:rsidR="006516D2" w:rsidRPr="00000D70">
        <w:rPr>
          <w:i w:val="0"/>
          <w:sz w:val="22"/>
          <w:szCs w:val="22"/>
        </w:rPr>
        <w:t xml:space="preserve"> za začetek izvajanja storitev</w:t>
      </w:r>
      <w:r w:rsidRPr="00000D70">
        <w:rPr>
          <w:i w:val="0"/>
          <w:sz w:val="22"/>
          <w:szCs w:val="22"/>
        </w:rPr>
        <w:t>. Naročnik bo izvajalcu omogočil dostop do vseh potrebnih dokumentov in programov. V tem času bo</w:t>
      </w:r>
      <w:r>
        <w:rPr>
          <w:i w:val="0"/>
          <w:sz w:val="22"/>
          <w:szCs w:val="22"/>
        </w:rPr>
        <w:t xml:space="preserve"> prejšnji izvajalec še opravljal svoje delo. Pripravil bo primopredajni zapisnik in novega izvajalca uvedel v delovanje naročnika.</w:t>
      </w:r>
    </w:p>
    <w:p w14:paraId="280CE682" w14:textId="77777777" w:rsidR="00B53944" w:rsidRPr="00D76519" w:rsidRDefault="00B53944" w:rsidP="007808C2">
      <w:pPr>
        <w:pStyle w:val="Odstavekseznama"/>
        <w:ind w:left="993" w:right="-131"/>
        <w:jc w:val="both"/>
        <w:rPr>
          <w:sz w:val="22"/>
          <w:szCs w:val="22"/>
        </w:rPr>
      </w:pPr>
    </w:p>
    <w:p w14:paraId="11F3CF5D" w14:textId="07671CF8" w:rsidR="00B53944" w:rsidRPr="00D76519" w:rsidRDefault="00B53944" w:rsidP="007808C2">
      <w:pPr>
        <w:ind w:left="993"/>
        <w:jc w:val="both"/>
      </w:pPr>
      <w:r w:rsidRPr="003F43DE">
        <w:rPr>
          <w:b/>
          <w:i w:val="0"/>
          <w:sz w:val="22"/>
          <w:szCs w:val="22"/>
        </w:rPr>
        <w:t>2. faza</w:t>
      </w:r>
      <w:r w:rsidRPr="003F43DE">
        <w:rPr>
          <w:i w:val="0"/>
          <w:sz w:val="22"/>
          <w:szCs w:val="22"/>
        </w:rPr>
        <w:t xml:space="preserve">: obdobje trajanja od </w:t>
      </w:r>
      <w:r w:rsidR="006516D2" w:rsidRPr="00000D70">
        <w:rPr>
          <w:i w:val="0"/>
          <w:sz w:val="22"/>
          <w:szCs w:val="22"/>
        </w:rPr>
        <w:t>4. 5. 2023 do 31. 12.2026</w:t>
      </w:r>
      <w:r w:rsidRPr="003F43DE">
        <w:rPr>
          <w:i w:val="0"/>
          <w:sz w:val="22"/>
          <w:szCs w:val="22"/>
        </w:rPr>
        <w:t xml:space="preserve"> – v tej fazi se bo, po že opravljenih vseh potrebnih postopkih, ki so potrebni za začetek opravljanja storitev iz tega sporazuma, pričelo izvajanje predmetnih storitev, in sicer</w:t>
      </w:r>
      <w:r w:rsidRPr="00961992">
        <w:rPr>
          <w:i w:val="0"/>
          <w:sz w:val="22"/>
          <w:szCs w:val="22"/>
        </w:rPr>
        <w:t>:</w:t>
      </w:r>
      <w:r w:rsidRPr="00961992" w:rsidDel="003F43DE">
        <w:rPr>
          <w:i w:val="0"/>
          <w:sz w:val="22"/>
          <w:szCs w:val="22"/>
        </w:rPr>
        <w:t xml:space="preserve"> </w:t>
      </w:r>
    </w:p>
    <w:p w14:paraId="5166D6DC" w14:textId="77777777" w:rsidR="00B53944" w:rsidRPr="00A94FCD" w:rsidRDefault="00B53944" w:rsidP="007808C2">
      <w:pPr>
        <w:pStyle w:val="Odstavekseznama"/>
        <w:ind w:left="993"/>
        <w:jc w:val="both"/>
        <w:rPr>
          <w:i w:val="0"/>
          <w:sz w:val="22"/>
          <w:szCs w:val="22"/>
        </w:rPr>
      </w:pPr>
    </w:p>
    <w:p w14:paraId="714D98F9" w14:textId="77777777" w:rsidR="00B53944" w:rsidRPr="00453521" w:rsidRDefault="00B53944" w:rsidP="007808C2">
      <w:pPr>
        <w:pStyle w:val="Odstavekseznama"/>
        <w:numPr>
          <w:ilvl w:val="0"/>
          <w:numId w:val="33"/>
        </w:numPr>
        <w:spacing w:after="160" w:line="259" w:lineRule="auto"/>
        <w:ind w:left="993" w:right="-131" w:firstLine="0"/>
        <w:contextualSpacing/>
        <w:jc w:val="both"/>
        <w:rPr>
          <w:i w:val="0"/>
          <w:color w:val="000000" w:themeColor="text1"/>
          <w:sz w:val="22"/>
          <w:szCs w:val="22"/>
        </w:rPr>
      </w:pPr>
      <w:r w:rsidRPr="00A94FCD">
        <w:rPr>
          <w:i w:val="0"/>
          <w:color w:val="000000" w:themeColor="text1"/>
          <w:sz w:val="22"/>
          <w:szCs w:val="22"/>
        </w:rPr>
        <w:t>p</w:t>
      </w:r>
      <w:r w:rsidRPr="00453521">
        <w:rPr>
          <w:i w:val="0"/>
          <w:color w:val="000000" w:themeColor="text1"/>
          <w:sz w:val="22"/>
          <w:szCs w:val="22"/>
        </w:rPr>
        <w:t>riprav</w:t>
      </w:r>
      <w:r>
        <w:rPr>
          <w:i w:val="0"/>
          <w:color w:val="000000" w:themeColor="text1"/>
          <w:sz w:val="22"/>
          <w:szCs w:val="22"/>
        </w:rPr>
        <w:t>a</w:t>
      </w:r>
      <w:r w:rsidRPr="00453521">
        <w:rPr>
          <w:i w:val="0"/>
          <w:color w:val="000000" w:themeColor="text1"/>
          <w:sz w:val="22"/>
          <w:szCs w:val="22"/>
        </w:rPr>
        <w:t xml:space="preserve"> in izdelav</w:t>
      </w:r>
      <w:r>
        <w:rPr>
          <w:i w:val="0"/>
          <w:color w:val="000000" w:themeColor="text1"/>
          <w:sz w:val="22"/>
          <w:szCs w:val="22"/>
        </w:rPr>
        <w:t>a</w:t>
      </w:r>
      <w:r w:rsidRPr="00453521">
        <w:rPr>
          <w:i w:val="0"/>
          <w:color w:val="000000" w:themeColor="text1"/>
          <w:sz w:val="22"/>
          <w:szCs w:val="22"/>
        </w:rPr>
        <w:t xml:space="preserve"> letnega finančnega načrta ter spremljanje realizacije (plan za pridobitev sredstev za program in investicije), vključno z oddajo ustanovi</w:t>
      </w:r>
      <w:r w:rsidRPr="00A94FCD">
        <w:rPr>
          <w:i w:val="0"/>
          <w:color w:val="000000" w:themeColor="text1"/>
          <w:sz w:val="22"/>
          <w:szCs w:val="22"/>
        </w:rPr>
        <w:t>telju (Mestni občini Ljubljana);</w:t>
      </w:r>
    </w:p>
    <w:p w14:paraId="48F28D9B" w14:textId="77777777" w:rsidR="00B53944" w:rsidRPr="00453521" w:rsidRDefault="00B53944" w:rsidP="007808C2">
      <w:pPr>
        <w:pStyle w:val="Odstavekseznama"/>
        <w:numPr>
          <w:ilvl w:val="0"/>
          <w:numId w:val="33"/>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priprav</w:t>
      </w:r>
      <w:r>
        <w:rPr>
          <w:i w:val="0"/>
          <w:color w:val="000000" w:themeColor="text1"/>
          <w:sz w:val="22"/>
          <w:szCs w:val="22"/>
        </w:rPr>
        <w:t>a</w:t>
      </w:r>
      <w:r w:rsidRPr="00453521">
        <w:rPr>
          <w:i w:val="0"/>
          <w:color w:val="000000" w:themeColor="text1"/>
          <w:sz w:val="22"/>
          <w:szCs w:val="22"/>
        </w:rPr>
        <w:t xml:space="preserve"> in izdelav</w:t>
      </w:r>
      <w:r>
        <w:rPr>
          <w:i w:val="0"/>
          <w:color w:val="000000" w:themeColor="text1"/>
          <w:sz w:val="22"/>
          <w:szCs w:val="22"/>
        </w:rPr>
        <w:t>a</w:t>
      </w:r>
      <w:r w:rsidRPr="00453521">
        <w:rPr>
          <w:i w:val="0"/>
          <w:color w:val="000000" w:themeColor="text1"/>
          <w:sz w:val="22"/>
          <w:szCs w:val="22"/>
        </w:rPr>
        <w:t xml:space="preserve"> zaključnega računa skupaj z računovodskim poročilom (bilanca stanja, stanje in gibanje osnovnih sredstev, izkazi prihodkov in odhod</w:t>
      </w:r>
      <w:r w:rsidRPr="00A94FCD">
        <w:rPr>
          <w:i w:val="0"/>
          <w:color w:val="000000" w:themeColor="text1"/>
          <w:sz w:val="22"/>
          <w:szCs w:val="22"/>
        </w:rPr>
        <w:t>kov…), skupaj z oddajo na AJPES;</w:t>
      </w:r>
    </w:p>
    <w:p w14:paraId="1C2F449C" w14:textId="77777777" w:rsidR="00B53944" w:rsidRPr="00453521" w:rsidRDefault="00B53944" w:rsidP="007808C2">
      <w:pPr>
        <w:pStyle w:val="Odstavekseznama"/>
        <w:numPr>
          <w:ilvl w:val="0"/>
          <w:numId w:val="33"/>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priprav</w:t>
      </w:r>
      <w:r>
        <w:rPr>
          <w:i w:val="0"/>
          <w:color w:val="000000" w:themeColor="text1"/>
          <w:sz w:val="22"/>
          <w:szCs w:val="22"/>
        </w:rPr>
        <w:t>a</w:t>
      </w:r>
      <w:r w:rsidRPr="00453521">
        <w:rPr>
          <w:i w:val="0"/>
          <w:color w:val="000000" w:themeColor="text1"/>
          <w:sz w:val="22"/>
          <w:szCs w:val="22"/>
        </w:rPr>
        <w:t xml:space="preserve"> in izdelav</w:t>
      </w:r>
      <w:r>
        <w:rPr>
          <w:i w:val="0"/>
          <w:color w:val="000000" w:themeColor="text1"/>
          <w:sz w:val="22"/>
          <w:szCs w:val="22"/>
        </w:rPr>
        <w:t>a</w:t>
      </w:r>
      <w:r w:rsidRPr="00453521">
        <w:rPr>
          <w:i w:val="0"/>
          <w:color w:val="000000" w:themeColor="text1"/>
          <w:sz w:val="22"/>
          <w:szCs w:val="22"/>
        </w:rPr>
        <w:t xml:space="preserve"> letnega in polletnega finančnega poročila po denarnem toku, skupaj z oddajo ustanovi</w:t>
      </w:r>
      <w:r w:rsidRPr="00A94FCD">
        <w:rPr>
          <w:i w:val="0"/>
          <w:color w:val="000000" w:themeColor="text1"/>
          <w:sz w:val="22"/>
          <w:szCs w:val="22"/>
        </w:rPr>
        <w:t>telju (Mestni občini Ljubljana);</w:t>
      </w:r>
    </w:p>
    <w:p w14:paraId="5C67CB38" w14:textId="77777777" w:rsidR="00B53944" w:rsidRPr="00453521" w:rsidRDefault="00B53944" w:rsidP="007808C2">
      <w:pPr>
        <w:pStyle w:val="Odstavekseznama"/>
        <w:numPr>
          <w:ilvl w:val="0"/>
          <w:numId w:val="33"/>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priprav</w:t>
      </w:r>
      <w:r>
        <w:rPr>
          <w:i w:val="0"/>
          <w:color w:val="000000" w:themeColor="text1"/>
          <w:sz w:val="22"/>
          <w:szCs w:val="22"/>
        </w:rPr>
        <w:t>a</w:t>
      </w:r>
      <w:r w:rsidRPr="00453521">
        <w:rPr>
          <w:i w:val="0"/>
          <w:color w:val="000000" w:themeColor="text1"/>
          <w:sz w:val="22"/>
          <w:szCs w:val="22"/>
        </w:rPr>
        <w:t xml:space="preserve"> in izdelav</w:t>
      </w:r>
      <w:r>
        <w:rPr>
          <w:i w:val="0"/>
          <w:color w:val="000000" w:themeColor="text1"/>
          <w:sz w:val="22"/>
          <w:szCs w:val="22"/>
        </w:rPr>
        <w:t>a</w:t>
      </w:r>
      <w:r w:rsidRPr="00453521">
        <w:rPr>
          <w:i w:val="0"/>
          <w:color w:val="000000" w:themeColor="text1"/>
          <w:sz w:val="22"/>
          <w:szCs w:val="22"/>
        </w:rPr>
        <w:t xml:space="preserve"> periodičnih poročil in analiz</w:t>
      </w:r>
      <w:r w:rsidRPr="00A94FCD">
        <w:rPr>
          <w:i w:val="0"/>
          <w:color w:val="000000" w:themeColor="text1"/>
          <w:sz w:val="22"/>
          <w:szCs w:val="22"/>
        </w:rPr>
        <w:t xml:space="preserve"> za naročnika ali ustanovitelja;</w:t>
      </w:r>
    </w:p>
    <w:p w14:paraId="14EC062D" w14:textId="77777777" w:rsidR="00B53944" w:rsidRPr="00453521" w:rsidRDefault="00B53944" w:rsidP="007808C2">
      <w:pPr>
        <w:pStyle w:val="Odstavekseznama"/>
        <w:numPr>
          <w:ilvl w:val="0"/>
          <w:numId w:val="33"/>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tekoče spremljanje finančnega stanja in poslovanja naročnika, informiranje naročnika in svetovanje poslovodstvu (osebno, po telefonu, e-m</w:t>
      </w:r>
      <w:r w:rsidRPr="00A94FCD">
        <w:rPr>
          <w:i w:val="0"/>
          <w:color w:val="000000" w:themeColor="text1"/>
          <w:sz w:val="22"/>
          <w:szCs w:val="22"/>
        </w:rPr>
        <w:t>ail);</w:t>
      </w:r>
    </w:p>
    <w:p w14:paraId="3DB5B63A" w14:textId="77777777" w:rsidR="00B53944" w:rsidRPr="00453521" w:rsidRDefault="00B53944" w:rsidP="007808C2">
      <w:pPr>
        <w:pStyle w:val="Odstavekseznama"/>
        <w:numPr>
          <w:ilvl w:val="0"/>
          <w:numId w:val="33"/>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 xml:space="preserve">spremljanje </w:t>
      </w:r>
      <w:r w:rsidRPr="00A94FCD">
        <w:rPr>
          <w:i w:val="0"/>
          <w:color w:val="000000" w:themeColor="text1"/>
          <w:sz w:val="22"/>
          <w:szCs w:val="22"/>
        </w:rPr>
        <w:t>stroškov, odhodkov in prihodkov;</w:t>
      </w:r>
    </w:p>
    <w:p w14:paraId="7F1CACA7" w14:textId="77777777" w:rsidR="00B53944" w:rsidRPr="00453521" w:rsidRDefault="00B53944" w:rsidP="007808C2">
      <w:pPr>
        <w:pStyle w:val="Odstavekseznama"/>
        <w:numPr>
          <w:ilvl w:val="0"/>
          <w:numId w:val="33"/>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pripravo podlag in izdelavo predlogov za izračun cene storitev (v skladu z veljavno zakonodajo) in drugih strokovnih podlag za odločanje po</w:t>
      </w:r>
      <w:r w:rsidRPr="00A94FCD">
        <w:rPr>
          <w:i w:val="0"/>
          <w:color w:val="000000" w:themeColor="text1"/>
          <w:sz w:val="22"/>
          <w:szCs w:val="22"/>
        </w:rPr>
        <w:t>slovodstva in organov naročnika;</w:t>
      </w:r>
    </w:p>
    <w:p w14:paraId="0A187DDB" w14:textId="77777777" w:rsidR="00B53944" w:rsidRPr="00453521" w:rsidRDefault="00B53944" w:rsidP="007808C2">
      <w:pPr>
        <w:pStyle w:val="Odstavekseznama"/>
        <w:numPr>
          <w:ilvl w:val="0"/>
          <w:numId w:val="33"/>
        </w:numPr>
        <w:spacing w:after="160" w:line="259" w:lineRule="auto"/>
        <w:ind w:left="993" w:right="-131" w:firstLine="0"/>
        <w:contextualSpacing/>
        <w:jc w:val="both"/>
        <w:rPr>
          <w:i w:val="0"/>
          <w:color w:val="000000" w:themeColor="text1"/>
          <w:sz w:val="22"/>
          <w:szCs w:val="22"/>
        </w:rPr>
      </w:pPr>
      <w:r>
        <w:rPr>
          <w:i w:val="0"/>
          <w:color w:val="000000" w:themeColor="text1"/>
          <w:sz w:val="22"/>
          <w:szCs w:val="22"/>
        </w:rPr>
        <w:t xml:space="preserve">priprava </w:t>
      </w:r>
      <w:r w:rsidRPr="00453521">
        <w:rPr>
          <w:i w:val="0"/>
          <w:color w:val="000000" w:themeColor="text1"/>
          <w:sz w:val="22"/>
          <w:szCs w:val="22"/>
        </w:rPr>
        <w:t>izračun</w:t>
      </w:r>
      <w:r>
        <w:rPr>
          <w:i w:val="0"/>
          <w:color w:val="000000" w:themeColor="text1"/>
          <w:sz w:val="22"/>
          <w:szCs w:val="22"/>
        </w:rPr>
        <w:t>ov</w:t>
      </w:r>
      <w:r w:rsidRPr="00453521">
        <w:rPr>
          <w:i w:val="0"/>
          <w:color w:val="000000" w:themeColor="text1"/>
          <w:sz w:val="22"/>
          <w:szCs w:val="22"/>
        </w:rPr>
        <w:t xml:space="preserve"> in zahtevkov ter nadziran</w:t>
      </w:r>
      <w:r w:rsidRPr="00A94FCD">
        <w:rPr>
          <w:i w:val="0"/>
          <w:color w:val="000000" w:themeColor="text1"/>
          <w:sz w:val="22"/>
          <w:szCs w:val="22"/>
        </w:rPr>
        <w:t>je porabe proračunskih sredstev;</w:t>
      </w:r>
    </w:p>
    <w:p w14:paraId="68A0DF59" w14:textId="77777777" w:rsidR="00B53944" w:rsidRPr="00453521" w:rsidRDefault="00B53944" w:rsidP="007808C2">
      <w:pPr>
        <w:pStyle w:val="Odstavekseznama"/>
        <w:numPr>
          <w:ilvl w:val="0"/>
          <w:numId w:val="33"/>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priprav</w:t>
      </w:r>
      <w:r>
        <w:rPr>
          <w:i w:val="0"/>
          <w:color w:val="000000" w:themeColor="text1"/>
          <w:sz w:val="22"/>
          <w:szCs w:val="22"/>
        </w:rPr>
        <w:t>a</w:t>
      </w:r>
      <w:r w:rsidRPr="00453521">
        <w:rPr>
          <w:i w:val="0"/>
          <w:color w:val="000000" w:themeColor="text1"/>
          <w:sz w:val="22"/>
          <w:szCs w:val="22"/>
        </w:rPr>
        <w:t xml:space="preserve"> mesečnih in drugih poročil o poslovanju za</w:t>
      </w:r>
      <w:r w:rsidRPr="00A94FCD">
        <w:rPr>
          <w:i w:val="0"/>
          <w:color w:val="000000" w:themeColor="text1"/>
          <w:sz w:val="22"/>
          <w:szCs w:val="22"/>
        </w:rPr>
        <w:t>voda za Mestno občino Ljubljana;</w:t>
      </w:r>
    </w:p>
    <w:p w14:paraId="7EA53A49" w14:textId="77777777" w:rsidR="00B53944" w:rsidRPr="00453521" w:rsidRDefault="00B53944" w:rsidP="007808C2">
      <w:pPr>
        <w:pStyle w:val="Odstavekseznama"/>
        <w:numPr>
          <w:ilvl w:val="0"/>
          <w:numId w:val="33"/>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izvajanje finančnih transakcij za potr</w:t>
      </w:r>
      <w:r w:rsidRPr="00A94FCD">
        <w:rPr>
          <w:i w:val="0"/>
          <w:color w:val="000000" w:themeColor="text1"/>
          <w:sz w:val="22"/>
          <w:szCs w:val="22"/>
        </w:rPr>
        <w:t>ebe naročnika (plačilni promet);</w:t>
      </w:r>
    </w:p>
    <w:p w14:paraId="23BA045F" w14:textId="77777777" w:rsidR="00B53944" w:rsidRPr="00453521" w:rsidRDefault="00B53944" w:rsidP="007808C2">
      <w:pPr>
        <w:pStyle w:val="Odstavekseznama"/>
        <w:numPr>
          <w:ilvl w:val="0"/>
          <w:numId w:val="33"/>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priprav</w:t>
      </w:r>
      <w:r>
        <w:rPr>
          <w:i w:val="0"/>
          <w:color w:val="000000" w:themeColor="text1"/>
          <w:sz w:val="22"/>
          <w:szCs w:val="22"/>
        </w:rPr>
        <w:t>a</w:t>
      </w:r>
      <w:r w:rsidRPr="00453521">
        <w:rPr>
          <w:i w:val="0"/>
          <w:color w:val="000000" w:themeColor="text1"/>
          <w:sz w:val="22"/>
          <w:szCs w:val="22"/>
        </w:rPr>
        <w:t xml:space="preserve"> in obračun plač, boleznin in nadomestil ter obračun potnih nalogov (izpolnjevanje obrazcev - administrativne prepovedi, ipd.), skup</w:t>
      </w:r>
      <w:r w:rsidRPr="00A94FCD">
        <w:rPr>
          <w:i w:val="0"/>
          <w:color w:val="000000" w:themeColor="text1"/>
          <w:sz w:val="22"/>
          <w:szCs w:val="22"/>
        </w:rPr>
        <w:t>aj z oddajo REK obrazcev FURS-u;</w:t>
      </w:r>
    </w:p>
    <w:p w14:paraId="3246821C" w14:textId="77777777" w:rsidR="00B53944" w:rsidRPr="00453521" w:rsidRDefault="00B53944" w:rsidP="007808C2">
      <w:pPr>
        <w:pStyle w:val="Odstavekseznama"/>
        <w:numPr>
          <w:ilvl w:val="0"/>
          <w:numId w:val="33"/>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obračun</w:t>
      </w:r>
      <w:r>
        <w:rPr>
          <w:i w:val="0"/>
          <w:color w:val="000000" w:themeColor="text1"/>
          <w:sz w:val="22"/>
          <w:szCs w:val="22"/>
        </w:rPr>
        <w:t>i</w:t>
      </w:r>
      <w:r w:rsidRPr="00453521">
        <w:rPr>
          <w:i w:val="0"/>
          <w:color w:val="000000" w:themeColor="text1"/>
          <w:sz w:val="22"/>
          <w:szCs w:val="22"/>
        </w:rPr>
        <w:t xml:space="preserve"> avtorskih honorarjev in plačil</w:t>
      </w:r>
      <w:r>
        <w:rPr>
          <w:i w:val="0"/>
          <w:color w:val="000000" w:themeColor="text1"/>
          <w:sz w:val="22"/>
          <w:szCs w:val="22"/>
        </w:rPr>
        <w:t>a</w:t>
      </w:r>
      <w:r w:rsidRPr="00453521">
        <w:rPr>
          <w:i w:val="0"/>
          <w:color w:val="000000" w:themeColor="text1"/>
          <w:sz w:val="22"/>
          <w:szCs w:val="22"/>
        </w:rPr>
        <w:t xml:space="preserve"> na podlagi </w:t>
      </w:r>
      <w:proofErr w:type="spellStart"/>
      <w:r w:rsidRPr="00453521">
        <w:rPr>
          <w:i w:val="0"/>
          <w:color w:val="000000" w:themeColor="text1"/>
          <w:sz w:val="22"/>
          <w:szCs w:val="22"/>
        </w:rPr>
        <w:t>podjemne</w:t>
      </w:r>
      <w:proofErr w:type="spellEnd"/>
      <w:r w:rsidRPr="00453521">
        <w:rPr>
          <w:i w:val="0"/>
          <w:color w:val="000000" w:themeColor="text1"/>
          <w:sz w:val="22"/>
          <w:szCs w:val="22"/>
        </w:rPr>
        <w:t xml:space="preserve"> pogodbe, ipd., skup</w:t>
      </w:r>
      <w:r w:rsidRPr="00A94FCD">
        <w:rPr>
          <w:i w:val="0"/>
          <w:color w:val="000000" w:themeColor="text1"/>
          <w:sz w:val="22"/>
          <w:szCs w:val="22"/>
        </w:rPr>
        <w:t>aj z oddajo REK obrazcev FURS-u;</w:t>
      </w:r>
    </w:p>
    <w:p w14:paraId="55FA3E98" w14:textId="77777777" w:rsidR="00B53944" w:rsidRPr="00453521" w:rsidRDefault="00B53944" w:rsidP="007808C2">
      <w:pPr>
        <w:pStyle w:val="Odstavekseznama"/>
        <w:numPr>
          <w:ilvl w:val="0"/>
          <w:numId w:val="33"/>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priprav</w:t>
      </w:r>
      <w:r>
        <w:rPr>
          <w:i w:val="0"/>
          <w:color w:val="000000" w:themeColor="text1"/>
          <w:sz w:val="22"/>
          <w:szCs w:val="22"/>
        </w:rPr>
        <w:t>a</w:t>
      </w:r>
      <w:r w:rsidRPr="00453521">
        <w:rPr>
          <w:i w:val="0"/>
          <w:color w:val="000000" w:themeColor="text1"/>
          <w:sz w:val="22"/>
          <w:szCs w:val="22"/>
        </w:rPr>
        <w:t xml:space="preserve"> in obračun regresa, sku</w:t>
      </w:r>
      <w:r w:rsidRPr="00A94FCD">
        <w:rPr>
          <w:i w:val="0"/>
          <w:color w:val="000000" w:themeColor="text1"/>
          <w:sz w:val="22"/>
          <w:szCs w:val="22"/>
        </w:rPr>
        <w:t>paj z oddajo REK obrazca FURS-u;</w:t>
      </w:r>
    </w:p>
    <w:p w14:paraId="7C401F90" w14:textId="77777777" w:rsidR="00B53944" w:rsidRPr="00453521" w:rsidRDefault="00B53944" w:rsidP="007808C2">
      <w:pPr>
        <w:pStyle w:val="Odstavekseznama"/>
        <w:numPr>
          <w:ilvl w:val="0"/>
          <w:numId w:val="34"/>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izdelav</w:t>
      </w:r>
      <w:r>
        <w:rPr>
          <w:i w:val="0"/>
          <w:color w:val="000000" w:themeColor="text1"/>
          <w:sz w:val="22"/>
          <w:szCs w:val="22"/>
        </w:rPr>
        <w:t>a</w:t>
      </w:r>
      <w:r w:rsidRPr="00453521">
        <w:rPr>
          <w:i w:val="0"/>
          <w:color w:val="000000" w:themeColor="text1"/>
          <w:sz w:val="22"/>
          <w:szCs w:val="22"/>
        </w:rPr>
        <w:t xml:space="preserve"> statisti</w:t>
      </w:r>
      <w:r w:rsidRPr="00A94FCD">
        <w:rPr>
          <w:i w:val="0"/>
          <w:color w:val="000000" w:themeColor="text1"/>
          <w:sz w:val="22"/>
          <w:szCs w:val="22"/>
        </w:rPr>
        <w:t>čnih poročil in drugih obrazcev;</w:t>
      </w:r>
    </w:p>
    <w:p w14:paraId="4307C90E" w14:textId="77777777" w:rsidR="00B53944" w:rsidRPr="00453521" w:rsidRDefault="00B53944" w:rsidP="007808C2">
      <w:pPr>
        <w:pStyle w:val="Odstavekseznama"/>
        <w:numPr>
          <w:ilvl w:val="0"/>
          <w:numId w:val="34"/>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 xml:space="preserve">kontroliranje in </w:t>
      </w:r>
      <w:proofErr w:type="spellStart"/>
      <w:r w:rsidRPr="00453521">
        <w:rPr>
          <w:i w:val="0"/>
          <w:color w:val="000000" w:themeColor="text1"/>
          <w:sz w:val="22"/>
          <w:szCs w:val="22"/>
        </w:rPr>
        <w:t>kontiranje</w:t>
      </w:r>
      <w:proofErr w:type="spellEnd"/>
      <w:r w:rsidRPr="00453521">
        <w:rPr>
          <w:i w:val="0"/>
          <w:color w:val="000000" w:themeColor="text1"/>
          <w:sz w:val="22"/>
          <w:szCs w:val="22"/>
        </w:rPr>
        <w:t xml:space="preserve"> poslovnih listin</w:t>
      </w:r>
      <w:r>
        <w:rPr>
          <w:i w:val="0"/>
          <w:color w:val="000000" w:themeColor="text1"/>
          <w:sz w:val="22"/>
          <w:szCs w:val="22"/>
        </w:rPr>
        <w:t>;</w:t>
      </w:r>
    </w:p>
    <w:p w14:paraId="1CB8EDBD" w14:textId="77777777" w:rsidR="00B53944" w:rsidRPr="00453521" w:rsidRDefault="00B53944" w:rsidP="007808C2">
      <w:pPr>
        <w:pStyle w:val="Odstavekseznama"/>
        <w:numPr>
          <w:ilvl w:val="0"/>
          <w:numId w:val="34"/>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obračunavanje davka od dohodka pravn</w:t>
      </w:r>
      <w:r w:rsidRPr="00A94FCD">
        <w:rPr>
          <w:i w:val="0"/>
          <w:color w:val="000000" w:themeColor="text1"/>
          <w:sz w:val="22"/>
          <w:szCs w:val="22"/>
        </w:rPr>
        <w:t>ih oseb, skupaj z oddajo FURS-u;</w:t>
      </w:r>
    </w:p>
    <w:p w14:paraId="7D85225B" w14:textId="77777777" w:rsidR="00B53944" w:rsidRPr="00453521" w:rsidRDefault="00B53944" w:rsidP="007808C2">
      <w:pPr>
        <w:pStyle w:val="Odstavekseznama"/>
        <w:numPr>
          <w:ilvl w:val="0"/>
          <w:numId w:val="34"/>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t>izdelav</w:t>
      </w:r>
      <w:r>
        <w:rPr>
          <w:i w:val="0"/>
          <w:color w:val="000000" w:themeColor="text1"/>
          <w:sz w:val="22"/>
          <w:szCs w:val="22"/>
        </w:rPr>
        <w:t>a</w:t>
      </w:r>
      <w:r w:rsidRPr="00453521">
        <w:rPr>
          <w:i w:val="0"/>
          <w:color w:val="000000" w:themeColor="text1"/>
          <w:sz w:val="22"/>
          <w:szCs w:val="22"/>
        </w:rPr>
        <w:t xml:space="preserve"> premoženjske bilance, skupaj s posredovanjem ustanovitelju (Mestni občini Ljubljana) in drugim i</w:t>
      </w:r>
      <w:r w:rsidRPr="00A94FCD">
        <w:rPr>
          <w:i w:val="0"/>
          <w:color w:val="000000" w:themeColor="text1"/>
          <w:sz w:val="22"/>
          <w:szCs w:val="22"/>
        </w:rPr>
        <w:t>nstitucijam, skladno s predpisi;</w:t>
      </w:r>
    </w:p>
    <w:p w14:paraId="7783EDD3" w14:textId="77777777" w:rsidR="00B53944" w:rsidRPr="00453521" w:rsidRDefault="00B53944" w:rsidP="007808C2">
      <w:pPr>
        <w:pStyle w:val="Odstavekseznama"/>
        <w:numPr>
          <w:ilvl w:val="0"/>
          <w:numId w:val="34"/>
        </w:numPr>
        <w:spacing w:after="160" w:line="259" w:lineRule="auto"/>
        <w:ind w:left="993" w:right="-131" w:firstLine="0"/>
        <w:contextualSpacing/>
        <w:jc w:val="both"/>
        <w:rPr>
          <w:i w:val="0"/>
          <w:color w:val="000000" w:themeColor="text1"/>
          <w:sz w:val="22"/>
          <w:szCs w:val="22"/>
        </w:rPr>
      </w:pPr>
      <w:r w:rsidRPr="00453521">
        <w:rPr>
          <w:i w:val="0"/>
          <w:color w:val="000000" w:themeColor="text1"/>
          <w:sz w:val="22"/>
          <w:szCs w:val="22"/>
        </w:rPr>
        <w:lastRenderedPageBreak/>
        <w:t>poročanje o centralni evidenci finančnega premože</w:t>
      </w:r>
      <w:r w:rsidRPr="00A94FCD">
        <w:rPr>
          <w:i w:val="0"/>
          <w:color w:val="000000" w:themeColor="text1"/>
          <w:sz w:val="22"/>
          <w:szCs w:val="22"/>
        </w:rPr>
        <w:t>nja;</w:t>
      </w:r>
    </w:p>
    <w:p w14:paraId="1B479FBB" w14:textId="77777777" w:rsidR="00B53944" w:rsidRPr="00961992" w:rsidRDefault="00B53944" w:rsidP="007808C2">
      <w:pPr>
        <w:pStyle w:val="Odstavekseznama"/>
        <w:numPr>
          <w:ilvl w:val="0"/>
          <w:numId w:val="34"/>
        </w:numPr>
        <w:spacing w:after="160" w:line="259" w:lineRule="auto"/>
        <w:ind w:left="993" w:right="-131" w:firstLine="0"/>
        <w:contextualSpacing/>
        <w:jc w:val="both"/>
        <w:rPr>
          <w:i w:val="0"/>
          <w:color w:val="000000" w:themeColor="text1"/>
          <w:sz w:val="22"/>
          <w:szCs w:val="22"/>
        </w:rPr>
      </w:pPr>
      <w:r w:rsidRPr="00961992">
        <w:rPr>
          <w:i w:val="0"/>
          <w:color w:val="000000" w:themeColor="text1"/>
          <w:sz w:val="22"/>
          <w:szCs w:val="22"/>
        </w:rPr>
        <w:t>letni obračun amortizacije (sodelovanje pri popisu osnovnih sredstev, priprave na popis osnovnih sredstev);</w:t>
      </w:r>
    </w:p>
    <w:p w14:paraId="25C787F3" w14:textId="77777777" w:rsidR="00B53944" w:rsidRPr="00961992" w:rsidRDefault="00B53944" w:rsidP="007808C2">
      <w:pPr>
        <w:pStyle w:val="Odstavekseznama"/>
        <w:numPr>
          <w:ilvl w:val="0"/>
          <w:numId w:val="34"/>
        </w:numPr>
        <w:spacing w:after="160" w:line="259" w:lineRule="auto"/>
        <w:ind w:left="993" w:right="-131" w:firstLine="0"/>
        <w:contextualSpacing/>
        <w:jc w:val="both"/>
        <w:rPr>
          <w:i w:val="0"/>
          <w:color w:val="000000" w:themeColor="text1"/>
          <w:sz w:val="22"/>
          <w:szCs w:val="22"/>
        </w:rPr>
      </w:pPr>
      <w:r w:rsidRPr="00961992">
        <w:rPr>
          <w:i w:val="0"/>
          <w:color w:val="000000" w:themeColor="text1"/>
          <w:sz w:val="22"/>
          <w:szCs w:val="22"/>
        </w:rPr>
        <w:t>usklajevanje sredstev prejetih v upravljanje z ustanoviteljem;</w:t>
      </w:r>
    </w:p>
    <w:p w14:paraId="72B745E6" w14:textId="77777777" w:rsidR="00B53944" w:rsidRPr="00961992" w:rsidRDefault="00B53944" w:rsidP="007808C2">
      <w:pPr>
        <w:pStyle w:val="Odstavekseznama"/>
        <w:numPr>
          <w:ilvl w:val="0"/>
          <w:numId w:val="34"/>
        </w:numPr>
        <w:spacing w:after="160" w:line="259" w:lineRule="auto"/>
        <w:ind w:left="993" w:right="-131" w:firstLine="0"/>
        <w:contextualSpacing/>
        <w:jc w:val="both"/>
        <w:rPr>
          <w:i w:val="0"/>
          <w:color w:val="000000" w:themeColor="text1"/>
          <w:sz w:val="22"/>
          <w:szCs w:val="22"/>
        </w:rPr>
      </w:pPr>
      <w:r w:rsidRPr="00961992">
        <w:rPr>
          <w:i w:val="0"/>
          <w:color w:val="000000" w:themeColor="text1"/>
          <w:sz w:val="22"/>
          <w:szCs w:val="22"/>
        </w:rPr>
        <w:t>priprava poročil za Statistični urad RS, poročanje AJPES-u o javnih naročilih, poročanje za namene statistike finančnih računov;</w:t>
      </w:r>
    </w:p>
    <w:p w14:paraId="7C017379" w14:textId="77777777" w:rsidR="00B53944" w:rsidRPr="00961992" w:rsidRDefault="00B53944" w:rsidP="007808C2">
      <w:pPr>
        <w:pStyle w:val="Odstavekseznama"/>
        <w:numPr>
          <w:ilvl w:val="0"/>
          <w:numId w:val="34"/>
        </w:numPr>
        <w:spacing w:after="160" w:line="259" w:lineRule="auto"/>
        <w:ind w:left="993" w:right="-131" w:firstLine="0"/>
        <w:contextualSpacing/>
        <w:jc w:val="both"/>
        <w:rPr>
          <w:i w:val="0"/>
          <w:color w:val="000000" w:themeColor="text1"/>
          <w:sz w:val="22"/>
          <w:szCs w:val="22"/>
        </w:rPr>
      </w:pPr>
      <w:r w:rsidRPr="00961992">
        <w:rPr>
          <w:i w:val="0"/>
          <w:color w:val="000000" w:themeColor="text1"/>
          <w:sz w:val="22"/>
          <w:szCs w:val="22"/>
        </w:rPr>
        <w:t>mesečno poročanje Kapitalski družbi glede prostovoljnega dodatnega pokojninskega zavarovanja redno zaposlenih v zavodu (ZVPSJU) – gre za mesečno poročanje;</w:t>
      </w:r>
    </w:p>
    <w:p w14:paraId="5EB7F0F3" w14:textId="4F06FE54" w:rsidR="00B53944" w:rsidRPr="00000D70" w:rsidRDefault="00B53944" w:rsidP="007808C2">
      <w:pPr>
        <w:pStyle w:val="Odstavekseznama"/>
        <w:numPr>
          <w:ilvl w:val="0"/>
          <w:numId w:val="34"/>
        </w:numPr>
        <w:spacing w:after="160" w:line="259" w:lineRule="auto"/>
        <w:ind w:left="993" w:right="-131" w:firstLine="0"/>
        <w:contextualSpacing/>
        <w:jc w:val="both"/>
        <w:rPr>
          <w:i w:val="0"/>
          <w:color w:val="000000" w:themeColor="text1"/>
          <w:sz w:val="22"/>
          <w:szCs w:val="22"/>
        </w:rPr>
      </w:pPr>
      <w:r w:rsidRPr="00961992">
        <w:rPr>
          <w:i w:val="0"/>
          <w:color w:val="000000" w:themeColor="text1"/>
          <w:sz w:val="22"/>
          <w:szCs w:val="22"/>
        </w:rPr>
        <w:t xml:space="preserve">sodelovanje z notranjim državnim revizorjem ustanovitelja, revizorji in inšpektorji s strani Mestne občine Ljubljana, </w:t>
      </w:r>
      <w:r w:rsidR="006516D2" w:rsidRPr="00000D70">
        <w:rPr>
          <w:i w:val="0"/>
          <w:color w:val="000000" w:themeColor="text1"/>
          <w:sz w:val="22"/>
          <w:szCs w:val="22"/>
        </w:rPr>
        <w:t>FU</w:t>
      </w:r>
      <w:r w:rsidRPr="00000D70">
        <w:rPr>
          <w:i w:val="0"/>
          <w:color w:val="000000" w:themeColor="text1"/>
          <w:sz w:val="22"/>
          <w:szCs w:val="22"/>
        </w:rPr>
        <w:t xml:space="preserve">RS, Računskega sodišča </w:t>
      </w:r>
      <w:r w:rsidR="00C23DC2" w:rsidRPr="00000D70">
        <w:rPr>
          <w:i w:val="0"/>
          <w:color w:val="000000" w:themeColor="text1"/>
          <w:sz w:val="22"/>
          <w:szCs w:val="22"/>
        </w:rPr>
        <w:t xml:space="preserve">RS </w:t>
      </w:r>
      <w:r w:rsidRPr="00000D70">
        <w:rPr>
          <w:i w:val="0"/>
          <w:color w:val="000000" w:themeColor="text1"/>
          <w:sz w:val="22"/>
          <w:szCs w:val="22"/>
        </w:rPr>
        <w:t>ipd.;</w:t>
      </w:r>
    </w:p>
    <w:p w14:paraId="51A38E31" w14:textId="77777777" w:rsidR="00B53944" w:rsidRPr="00000D70" w:rsidRDefault="00B53944" w:rsidP="007808C2">
      <w:pPr>
        <w:pStyle w:val="Odstavekseznama"/>
        <w:numPr>
          <w:ilvl w:val="0"/>
          <w:numId w:val="35"/>
        </w:numPr>
        <w:spacing w:after="160" w:line="259" w:lineRule="auto"/>
        <w:ind w:left="993" w:right="-131" w:firstLine="0"/>
        <w:contextualSpacing/>
        <w:jc w:val="both"/>
        <w:rPr>
          <w:i w:val="0"/>
          <w:color w:val="000000" w:themeColor="text1"/>
          <w:sz w:val="22"/>
          <w:szCs w:val="22"/>
        </w:rPr>
      </w:pPr>
      <w:r w:rsidRPr="00000D70">
        <w:rPr>
          <w:i w:val="0"/>
          <w:color w:val="000000" w:themeColor="text1"/>
          <w:sz w:val="22"/>
          <w:szCs w:val="22"/>
        </w:rPr>
        <w:t>obračunavanje obresti in zamudnih obresti in pošiljanje opominov;</w:t>
      </w:r>
    </w:p>
    <w:p w14:paraId="0A92C792" w14:textId="77777777" w:rsidR="00B53944" w:rsidRPr="00000D70" w:rsidRDefault="00B53944" w:rsidP="007808C2">
      <w:pPr>
        <w:pStyle w:val="Odstavekseznama"/>
        <w:numPr>
          <w:ilvl w:val="0"/>
          <w:numId w:val="35"/>
        </w:numPr>
        <w:spacing w:after="160" w:line="259" w:lineRule="auto"/>
        <w:ind w:left="993" w:right="-131" w:firstLine="0"/>
        <w:contextualSpacing/>
        <w:jc w:val="both"/>
        <w:rPr>
          <w:i w:val="0"/>
          <w:color w:val="000000" w:themeColor="text1"/>
          <w:sz w:val="22"/>
          <w:szCs w:val="22"/>
        </w:rPr>
      </w:pPr>
      <w:r w:rsidRPr="00000D70">
        <w:rPr>
          <w:i w:val="0"/>
          <w:color w:val="000000" w:themeColor="text1"/>
          <w:sz w:val="22"/>
          <w:szCs w:val="22"/>
        </w:rPr>
        <w:t>izstavljanje računov;</w:t>
      </w:r>
    </w:p>
    <w:p w14:paraId="3BFED061" w14:textId="77777777" w:rsidR="00B53944" w:rsidRPr="00000D70" w:rsidRDefault="00B53944" w:rsidP="007808C2">
      <w:pPr>
        <w:pStyle w:val="Odstavekseznama"/>
        <w:numPr>
          <w:ilvl w:val="0"/>
          <w:numId w:val="35"/>
        </w:numPr>
        <w:spacing w:after="160" w:line="259" w:lineRule="auto"/>
        <w:ind w:left="993" w:right="-131" w:firstLine="0"/>
        <w:contextualSpacing/>
        <w:jc w:val="both"/>
        <w:rPr>
          <w:i w:val="0"/>
          <w:color w:val="000000" w:themeColor="text1"/>
          <w:sz w:val="22"/>
          <w:szCs w:val="22"/>
        </w:rPr>
      </w:pPr>
      <w:r w:rsidRPr="00000D70">
        <w:rPr>
          <w:i w:val="0"/>
          <w:color w:val="000000" w:themeColor="text1"/>
          <w:sz w:val="22"/>
          <w:szCs w:val="22"/>
        </w:rPr>
        <w:t>knjiženje prejetih in izdanih računov;</w:t>
      </w:r>
    </w:p>
    <w:p w14:paraId="398CF6C0" w14:textId="77777777" w:rsidR="00B53944" w:rsidRPr="00000D70" w:rsidRDefault="00B53944" w:rsidP="007808C2">
      <w:pPr>
        <w:pStyle w:val="Odstavekseznama"/>
        <w:numPr>
          <w:ilvl w:val="0"/>
          <w:numId w:val="35"/>
        </w:numPr>
        <w:spacing w:after="160" w:line="259" w:lineRule="auto"/>
        <w:ind w:left="993" w:right="-131" w:firstLine="0"/>
        <w:contextualSpacing/>
        <w:jc w:val="both"/>
        <w:rPr>
          <w:i w:val="0"/>
          <w:color w:val="000000" w:themeColor="text1"/>
          <w:sz w:val="22"/>
          <w:szCs w:val="22"/>
        </w:rPr>
      </w:pPr>
      <w:r w:rsidRPr="00000D70">
        <w:rPr>
          <w:i w:val="0"/>
          <w:color w:val="000000" w:themeColor="text1"/>
          <w:sz w:val="22"/>
          <w:szCs w:val="22"/>
        </w:rPr>
        <w:t>zagotavljanje evidence knjige prejetih in izdanih računov;</w:t>
      </w:r>
    </w:p>
    <w:p w14:paraId="6FE2F199" w14:textId="77777777" w:rsidR="00B53944" w:rsidRPr="00000D70" w:rsidRDefault="00B53944" w:rsidP="007808C2">
      <w:pPr>
        <w:pStyle w:val="Odstavekseznama"/>
        <w:numPr>
          <w:ilvl w:val="0"/>
          <w:numId w:val="35"/>
        </w:numPr>
        <w:spacing w:after="160" w:line="259" w:lineRule="auto"/>
        <w:ind w:left="993" w:right="-131" w:firstLine="0"/>
        <w:contextualSpacing/>
        <w:jc w:val="both"/>
        <w:rPr>
          <w:i w:val="0"/>
          <w:color w:val="000000" w:themeColor="text1"/>
          <w:sz w:val="22"/>
          <w:szCs w:val="22"/>
        </w:rPr>
      </w:pPr>
      <w:r w:rsidRPr="00000D70">
        <w:rPr>
          <w:i w:val="0"/>
          <w:color w:val="000000" w:themeColor="text1"/>
          <w:sz w:val="22"/>
          <w:szCs w:val="22"/>
        </w:rPr>
        <w:t>knjiženje bančnih izpiskov;</w:t>
      </w:r>
    </w:p>
    <w:p w14:paraId="705B7038" w14:textId="77777777" w:rsidR="00B53944" w:rsidRPr="00000D70" w:rsidRDefault="00B53944" w:rsidP="007808C2">
      <w:pPr>
        <w:pStyle w:val="Odstavekseznama"/>
        <w:numPr>
          <w:ilvl w:val="0"/>
          <w:numId w:val="35"/>
        </w:numPr>
        <w:spacing w:after="160" w:line="259" w:lineRule="auto"/>
        <w:ind w:left="993" w:right="-131" w:firstLine="0"/>
        <w:contextualSpacing/>
        <w:jc w:val="both"/>
        <w:rPr>
          <w:i w:val="0"/>
          <w:color w:val="000000" w:themeColor="text1"/>
          <w:sz w:val="22"/>
          <w:szCs w:val="22"/>
        </w:rPr>
      </w:pPr>
      <w:r w:rsidRPr="00000D70">
        <w:rPr>
          <w:i w:val="0"/>
          <w:color w:val="000000" w:themeColor="text1"/>
          <w:sz w:val="22"/>
          <w:szCs w:val="22"/>
        </w:rPr>
        <w:t>obračunavanje davka na dodano vrednost, skupaj z oddajo na FURS;</w:t>
      </w:r>
    </w:p>
    <w:p w14:paraId="7EECF513" w14:textId="77777777" w:rsidR="00B53944" w:rsidRPr="00000D70" w:rsidRDefault="00B53944" w:rsidP="007808C2">
      <w:pPr>
        <w:pStyle w:val="Odstavekseznama"/>
        <w:numPr>
          <w:ilvl w:val="0"/>
          <w:numId w:val="35"/>
        </w:numPr>
        <w:spacing w:after="160" w:line="259" w:lineRule="auto"/>
        <w:ind w:left="993" w:right="-131" w:firstLine="0"/>
        <w:contextualSpacing/>
        <w:jc w:val="both"/>
        <w:rPr>
          <w:i w:val="0"/>
          <w:sz w:val="22"/>
          <w:szCs w:val="22"/>
        </w:rPr>
      </w:pPr>
      <w:r w:rsidRPr="00000D70">
        <w:rPr>
          <w:i w:val="0"/>
          <w:sz w:val="22"/>
          <w:szCs w:val="22"/>
        </w:rPr>
        <w:t>pripravo zahtevkov za refundacije;</w:t>
      </w:r>
    </w:p>
    <w:p w14:paraId="6382C6EC" w14:textId="77777777" w:rsidR="00B53944" w:rsidRPr="00000D70" w:rsidRDefault="00B53944" w:rsidP="007808C2">
      <w:pPr>
        <w:pStyle w:val="Odstavekseznama"/>
        <w:numPr>
          <w:ilvl w:val="0"/>
          <w:numId w:val="35"/>
        </w:numPr>
        <w:spacing w:after="160" w:line="259" w:lineRule="auto"/>
        <w:ind w:left="993" w:right="-131" w:firstLine="0"/>
        <w:contextualSpacing/>
        <w:jc w:val="both"/>
        <w:rPr>
          <w:i w:val="0"/>
          <w:sz w:val="22"/>
          <w:szCs w:val="22"/>
        </w:rPr>
      </w:pPr>
      <w:r w:rsidRPr="00000D70">
        <w:rPr>
          <w:i w:val="0"/>
          <w:sz w:val="22"/>
          <w:szCs w:val="22"/>
        </w:rPr>
        <w:t>pripravo evidenc in mesečnih poročil;</w:t>
      </w:r>
    </w:p>
    <w:p w14:paraId="2B1630AA" w14:textId="77777777" w:rsidR="00B53944" w:rsidRPr="00000D70" w:rsidRDefault="00B53944" w:rsidP="007808C2">
      <w:pPr>
        <w:pStyle w:val="Odstavekseznama"/>
        <w:numPr>
          <w:ilvl w:val="0"/>
          <w:numId w:val="35"/>
        </w:numPr>
        <w:spacing w:after="160" w:line="259" w:lineRule="auto"/>
        <w:ind w:left="993" w:right="-131" w:firstLine="0"/>
        <w:contextualSpacing/>
        <w:jc w:val="both"/>
        <w:rPr>
          <w:i w:val="0"/>
          <w:sz w:val="22"/>
          <w:szCs w:val="22"/>
        </w:rPr>
      </w:pPr>
      <w:r w:rsidRPr="00000D70">
        <w:rPr>
          <w:i w:val="0"/>
          <w:sz w:val="22"/>
          <w:szCs w:val="22"/>
        </w:rPr>
        <w:t>vodenje evidence osnovnih sredstev in drobnega inventarja ter obračun amortizacije;</w:t>
      </w:r>
    </w:p>
    <w:p w14:paraId="0D55B6F0" w14:textId="77777777" w:rsidR="00B53944" w:rsidRPr="00000D70" w:rsidRDefault="00B53944" w:rsidP="007808C2">
      <w:pPr>
        <w:pStyle w:val="Odstavekseznama"/>
        <w:numPr>
          <w:ilvl w:val="0"/>
          <w:numId w:val="35"/>
        </w:numPr>
        <w:spacing w:after="160" w:line="259" w:lineRule="auto"/>
        <w:ind w:left="993" w:right="-131" w:firstLine="0"/>
        <w:contextualSpacing/>
        <w:jc w:val="both"/>
        <w:rPr>
          <w:i w:val="0"/>
          <w:sz w:val="22"/>
          <w:szCs w:val="22"/>
        </w:rPr>
      </w:pPr>
      <w:r w:rsidRPr="00000D70">
        <w:rPr>
          <w:i w:val="0"/>
          <w:sz w:val="22"/>
          <w:szCs w:val="22"/>
        </w:rPr>
        <w:t>obračun dela študentov;</w:t>
      </w:r>
    </w:p>
    <w:p w14:paraId="2C57CC1D" w14:textId="77777777" w:rsidR="00B53944" w:rsidRPr="00000D70" w:rsidRDefault="00B53944" w:rsidP="007808C2">
      <w:pPr>
        <w:pStyle w:val="Odstavekseznama"/>
        <w:numPr>
          <w:ilvl w:val="0"/>
          <w:numId w:val="35"/>
        </w:numPr>
        <w:spacing w:after="160" w:line="259" w:lineRule="auto"/>
        <w:ind w:left="993" w:right="-131" w:firstLine="0"/>
        <w:contextualSpacing/>
        <w:jc w:val="both"/>
        <w:rPr>
          <w:i w:val="0"/>
          <w:sz w:val="22"/>
          <w:szCs w:val="22"/>
        </w:rPr>
      </w:pPr>
      <w:r w:rsidRPr="00000D70">
        <w:rPr>
          <w:i w:val="0"/>
          <w:sz w:val="22"/>
          <w:szCs w:val="22"/>
        </w:rPr>
        <w:t>usklajevanje terjatev in obveznosti ter potrjevanje IOP obrazcev;</w:t>
      </w:r>
    </w:p>
    <w:p w14:paraId="3F3E2D7B" w14:textId="77777777" w:rsidR="00B53944" w:rsidRPr="00000D70" w:rsidRDefault="00B53944" w:rsidP="007808C2">
      <w:pPr>
        <w:pStyle w:val="Odstavekseznama"/>
        <w:numPr>
          <w:ilvl w:val="0"/>
          <w:numId w:val="35"/>
        </w:numPr>
        <w:spacing w:after="160" w:line="259" w:lineRule="auto"/>
        <w:ind w:left="993" w:right="-131" w:firstLine="0"/>
        <w:contextualSpacing/>
        <w:jc w:val="both"/>
        <w:rPr>
          <w:i w:val="0"/>
          <w:sz w:val="22"/>
          <w:szCs w:val="22"/>
        </w:rPr>
      </w:pPr>
      <w:r w:rsidRPr="00000D70">
        <w:rPr>
          <w:i w:val="0"/>
          <w:sz w:val="22"/>
          <w:szCs w:val="22"/>
        </w:rPr>
        <w:t>pripravo podatkov za letni popis sredstev in obveznosti do njihovih virov;</w:t>
      </w:r>
    </w:p>
    <w:p w14:paraId="4F63A352" w14:textId="77777777" w:rsidR="00B53944" w:rsidRPr="00000D70" w:rsidRDefault="00B53944" w:rsidP="007808C2">
      <w:pPr>
        <w:pStyle w:val="Odstavekseznama"/>
        <w:numPr>
          <w:ilvl w:val="0"/>
          <w:numId w:val="35"/>
        </w:numPr>
        <w:spacing w:after="160" w:line="259" w:lineRule="auto"/>
        <w:ind w:left="993" w:right="-131" w:firstLine="0"/>
        <w:contextualSpacing/>
        <w:jc w:val="both"/>
        <w:rPr>
          <w:i w:val="0"/>
          <w:sz w:val="22"/>
          <w:szCs w:val="22"/>
        </w:rPr>
      </w:pPr>
      <w:r w:rsidRPr="00000D70">
        <w:rPr>
          <w:i w:val="0"/>
          <w:sz w:val="22"/>
          <w:szCs w:val="22"/>
        </w:rPr>
        <w:t>spremljanje zakonodaje s področja finančnega in računovodskega poslovanja;</w:t>
      </w:r>
    </w:p>
    <w:p w14:paraId="3C7D6040" w14:textId="77777777" w:rsidR="00B53944" w:rsidRPr="00000D70" w:rsidRDefault="00B53944" w:rsidP="007808C2">
      <w:pPr>
        <w:pStyle w:val="Odstavekseznama"/>
        <w:numPr>
          <w:ilvl w:val="0"/>
          <w:numId w:val="35"/>
        </w:numPr>
        <w:ind w:left="993" w:right="-131" w:firstLine="0"/>
      </w:pPr>
      <w:r w:rsidRPr="00000D70">
        <w:rPr>
          <w:i w:val="0"/>
          <w:sz w:val="22"/>
          <w:szCs w:val="22"/>
        </w:rPr>
        <w:t>opravljanje poračunov.</w:t>
      </w:r>
    </w:p>
    <w:p w14:paraId="30E23A76" w14:textId="77777777" w:rsidR="00B53944" w:rsidRPr="00000D70" w:rsidRDefault="00B53944" w:rsidP="007808C2">
      <w:pPr>
        <w:pStyle w:val="Odstavekseznama"/>
        <w:numPr>
          <w:ilvl w:val="0"/>
          <w:numId w:val="35"/>
        </w:numPr>
        <w:ind w:left="993" w:right="-131" w:firstLine="0"/>
        <w:rPr>
          <w:i w:val="0"/>
          <w:sz w:val="22"/>
          <w:szCs w:val="22"/>
        </w:rPr>
      </w:pPr>
      <w:r w:rsidRPr="00000D70">
        <w:rPr>
          <w:i w:val="0"/>
          <w:sz w:val="22"/>
          <w:szCs w:val="22"/>
        </w:rPr>
        <w:t>opravljanje drugih del, ki sodijo v okvir del in nalog računovodje.</w:t>
      </w:r>
    </w:p>
    <w:p w14:paraId="71E99815" w14:textId="77777777" w:rsidR="00B53944" w:rsidRPr="00000D70" w:rsidRDefault="00B53944" w:rsidP="007808C2">
      <w:pPr>
        <w:pStyle w:val="Odstavekseznama"/>
        <w:ind w:left="993" w:right="-131"/>
        <w:jc w:val="both"/>
        <w:rPr>
          <w:sz w:val="22"/>
          <w:szCs w:val="22"/>
        </w:rPr>
      </w:pPr>
    </w:p>
    <w:p w14:paraId="297C47F4" w14:textId="69184155" w:rsidR="00B53944" w:rsidRPr="00000D70" w:rsidRDefault="00B53944" w:rsidP="007808C2">
      <w:pPr>
        <w:pStyle w:val="Odstavekseznama"/>
        <w:ind w:left="993" w:right="-131"/>
        <w:jc w:val="both"/>
        <w:rPr>
          <w:sz w:val="22"/>
          <w:szCs w:val="22"/>
        </w:rPr>
      </w:pPr>
      <w:r w:rsidRPr="00000D70">
        <w:rPr>
          <w:b/>
          <w:i w:val="0"/>
          <w:sz w:val="22"/>
          <w:szCs w:val="22"/>
        </w:rPr>
        <w:t>3. faza</w:t>
      </w:r>
      <w:r w:rsidRPr="00000D70">
        <w:rPr>
          <w:i w:val="0"/>
          <w:sz w:val="22"/>
          <w:szCs w:val="22"/>
        </w:rPr>
        <w:t xml:space="preserve">: obdobje trajanja od </w:t>
      </w:r>
      <w:r w:rsidR="00C23DC2" w:rsidRPr="00000D70">
        <w:rPr>
          <w:i w:val="0"/>
          <w:sz w:val="22"/>
          <w:szCs w:val="22"/>
        </w:rPr>
        <w:t xml:space="preserve">01. 01. 2027 do 31. 3. 2027 - </w:t>
      </w:r>
      <w:r w:rsidRPr="00000D70">
        <w:rPr>
          <w:i w:val="0"/>
          <w:sz w:val="22"/>
          <w:szCs w:val="22"/>
        </w:rPr>
        <w:t xml:space="preserve"> priprava vse potrebne dokumentacije, ki se navezuje na zaključek poslovnega leta</w:t>
      </w:r>
      <w:r w:rsidR="00C23DC2" w:rsidRPr="00000D70">
        <w:rPr>
          <w:i w:val="0"/>
          <w:sz w:val="22"/>
          <w:szCs w:val="22"/>
        </w:rPr>
        <w:t xml:space="preserve"> 2026</w:t>
      </w:r>
      <w:r w:rsidRPr="00000D70">
        <w:rPr>
          <w:i w:val="0"/>
          <w:sz w:val="22"/>
          <w:szCs w:val="22"/>
        </w:rPr>
        <w:t xml:space="preserve">. </w:t>
      </w:r>
    </w:p>
    <w:p w14:paraId="1FE12BE4" w14:textId="77777777" w:rsidR="00B53944" w:rsidRPr="00000D70" w:rsidRDefault="00B53944" w:rsidP="007808C2">
      <w:pPr>
        <w:ind w:left="993" w:right="-131"/>
        <w:jc w:val="both"/>
        <w:rPr>
          <w:i w:val="0"/>
          <w:sz w:val="22"/>
          <w:szCs w:val="22"/>
        </w:rPr>
      </w:pPr>
    </w:p>
    <w:p w14:paraId="1C5D91E9" w14:textId="2E070167" w:rsidR="00B53944" w:rsidRPr="00B944B2" w:rsidRDefault="00B53944" w:rsidP="007808C2">
      <w:pPr>
        <w:shd w:val="clear" w:color="auto" w:fill="FFFFFF" w:themeFill="background1"/>
        <w:ind w:left="993" w:right="-131"/>
        <w:jc w:val="both"/>
        <w:rPr>
          <w:i w:val="0"/>
          <w:sz w:val="22"/>
          <w:szCs w:val="22"/>
        </w:rPr>
      </w:pPr>
      <w:r w:rsidRPr="00000D70">
        <w:rPr>
          <w:i w:val="0"/>
          <w:sz w:val="22"/>
          <w:szCs w:val="22"/>
        </w:rPr>
        <w:t>Izvajalec mora ob izteku sporazuma zaključiti poslovno leto 2026 s pripravo in izdelavo zaključnega računa skupaj z računovodskim poročilom in z oddajo na AJPES.</w:t>
      </w:r>
    </w:p>
    <w:p w14:paraId="4CB36771" w14:textId="77777777" w:rsidR="00B53944" w:rsidRDefault="00B53944" w:rsidP="007808C2">
      <w:pPr>
        <w:ind w:left="993" w:right="-131"/>
        <w:jc w:val="both"/>
        <w:rPr>
          <w:b/>
          <w:i w:val="0"/>
          <w:sz w:val="22"/>
          <w:szCs w:val="22"/>
        </w:rPr>
      </w:pPr>
    </w:p>
    <w:p w14:paraId="1994450D" w14:textId="77777777" w:rsidR="00B53944" w:rsidRDefault="00B53944" w:rsidP="007808C2">
      <w:pPr>
        <w:pStyle w:val="Odstavekseznama"/>
        <w:numPr>
          <w:ilvl w:val="0"/>
          <w:numId w:val="29"/>
        </w:numPr>
        <w:ind w:left="993" w:right="-131"/>
        <w:jc w:val="center"/>
        <w:rPr>
          <w:i w:val="0"/>
          <w:sz w:val="22"/>
          <w:szCs w:val="22"/>
        </w:rPr>
      </w:pPr>
      <w:r>
        <w:rPr>
          <w:i w:val="0"/>
          <w:sz w:val="22"/>
          <w:szCs w:val="22"/>
        </w:rPr>
        <w:t>člen</w:t>
      </w:r>
    </w:p>
    <w:p w14:paraId="6829C5E2" w14:textId="77777777" w:rsidR="00B53944" w:rsidRDefault="00B53944" w:rsidP="007808C2">
      <w:pPr>
        <w:pStyle w:val="Odstavekseznama"/>
        <w:ind w:left="993" w:right="-131"/>
        <w:jc w:val="both"/>
        <w:rPr>
          <w:b/>
          <w:i w:val="0"/>
          <w:sz w:val="22"/>
          <w:szCs w:val="22"/>
        </w:rPr>
      </w:pPr>
    </w:p>
    <w:p w14:paraId="259957DA" w14:textId="77777777" w:rsidR="00B53944" w:rsidRDefault="00B53944" w:rsidP="007808C2">
      <w:pPr>
        <w:ind w:left="993" w:right="-131"/>
        <w:jc w:val="both"/>
        <w:rPr>
          <w:i w:val="0"/>
          <w:sz w:val="22"/>
          <w:szCs w:val="22"/>
        </w:rPr>
      </w:pPr>
      <w:r>
        <w:rPr>
          <w:i w:val="0"/>
          <w:sz w:val="22"/>
          <w:szCs w:val="22"/>
        </w:rPr>
        <w:t>Izvajalec mora poleg storitev iz prejšnjega člena tega sporazuma zagotoviti tudi:</w:t>
      </w:r>
    </w:p>
    <w:p w14:paraId="06CC1D7E" w14:textId="77777777" w:rsidR="00B53944" w:rsidRDefault="00B53944" w:rsidP="007808C2">
      <w:pPr>
        <w:ind w:left="993" w:right="-131"/>
        <w:jc w:val="both"/>
        <w:rPr>
          <w:i w:val="0"/>
          <w:sz w:val="22"/>
          <w:szCs w:val="22"/>
        </w:rPr>
      </w:pPr>
    </w:p>
    <w:p w14:paraId="5F940F56" w14:textId="77777777" w:rsidR="00B53944" w:rsidRDefault="00B53944" w:rsidP="007808C2">
      <w:pPr>
        <w:pStyle w:val="Odstavekseznama"/>
        <w:numPr>
          <w:ilvl w:val="0"/>
          <w:numId w:val="30"/>
        </w:numPr>
        <w:tabs>
          <w:tab w:val="clear" w:pos="928"/>
          <w:tab w:val="num" w:pos="993"/>
        </w:tabs>
        <w:ind w:left="993" w:right="-131" w:firstLine="0"/>
        <w:jc w:val="both"/>
        <w:rPr>
          <w:i w:val="0"/>
          <w:sz w:val="22"/>
          <w:szCs w:val="22"/>
        </w:rPr>
      </w:pPr>
      <w:r>
        <w:rPr>
          <w:i w:val="0"/>
          <w:sz w:val="22"/>
          <w:szCs w:val="22"/>
        </w:rPr>
        <w:t xml:space="preserve">uvoz podatkov v lasten računovodski program iz </w:t>
      </w:r>
      <w:proofErr w:type="spellStart"/>
      <w:r>
        <w:rPr>
          <w:i w:val="0"/>
          <w:sz w:val="22"/>
          <w:szCs w:val="22"/>
        </w:rPr>
        <w:t>xml</w:t>
      </w:r>
      <w:proofErr w:type="spellEnd"/>
      <w:r>
        <w:rPr>
          <w:i w:val="0"/>
          <w:sz w:val="22"/>
          <w:szCs w:val="22"/>
        </w:rPr>
        <w:t xml:space="preserve">, </w:t>
      </w:r>
      <w:proofErr w:type="spellStart"/>
      <w:r>
        <w:rPr>
          <w:i w:val="0"/>
          <w:sz w:val="22"/>
          <w:szCs w:val="22"/>
        </w:rPr>
        <w:t>csv</w:t>
      </w:r>
      <w:proofErr w:type="spellEnd"/>
      <w:r>
        <w:rPr>
          <w:i w:val="0"/>
          <w:sz w:val="22"/>
          <w:szCs w:val="22"/>
        </w:rPr>
        <w:t xml:space="preserve">, </w:t>
      </w:r>
      <w:proofErr w:type="spellStart"/>
      <w:r>
        <w:rPr>
          <w:i w:val="0"/>
          <w:sz w:val="22"/>
          <w:szCs w:val="22"/>
        </w:rPr>
        <w:t>pdf</w:t>
      </w:r>
      <w:proofErr w:type="spellEnd"/>
      <w:r>
        <w:rPr>
          <w:i w:val="0"/>
          <w:sz w:val="22"/>
          <w:szCs w:val="22"/>
        </w:rPr>
        <w:t xml:space="preserve"> in </w:t>
      </w:r>
      <w:proofErr w:type="spellStart"/>
      <w:r>
        <w:rPr>
          <w:i w:val="0"/>
          <w:sz w:val="22"/>
          <w:szCs w:val="22"/>
        </w:rPr>
        <w:t>excel</w:t>
      </w:r>
      <w:proofErr w:type="spellEnd"/>
      <w:r>
        <w:rPr>
          <w:i w:val="0"/>
          <w:sz w:val="22"/>
          <w:szCs w:val="22"/>
        </w:rPr>
        <w:t xml:space="preserve"> datotek ob sklenitvi sporazuma;</w:t>
      </w:r>
    </w:p>
    <w:p w14:paraId="4E1D48A8" w14:textId="77777777" w:rsidR="00B53944" w:rsidRDefault="00B53944" w:rsidP="007808C2">
      <w:pPr>
        <w:pStyle w:val="Odstavekseznama"/>
        <w:numPr>
          <w:ilvl w:val="0"/>
          <w:numId w:val="30"/>
        </w:numPr>
        <w:tabs>
          <w:tab w:val="clear" w:pos="928"/>
          <w:tab w:val="num" w:pos="993"/>
        </w:tabs>
        <w:ind w:left="993" w:right="-131" w:firstLine="0"/>
        <w:jc w:val="both"/>
        <w:rPr>
          <w:i w:val="0"/>
          <w:sz w:val="22"/>
          <w:szCs w:val="22"/>
        </w:rPr>
      </w:pPr>
      <w:r w:rsidRPr="00A94FCD">
        <w:rPr>
          <w:i w:val="0"/>
          <w:sz w:val="22"/>
          <w:szCs w:val="22"/>
        </w:rPr>
        <w:t>izvo</w:t>
      </w:r>
      <w:r>
        <w:rPr>
          <w:i w:val="0"/>
          <w:sz w:val="22"/>
          <w:szCs w:val="22"/>
        </w:rPr>
        <w:t>z</w:t>
      </w:r>
      <w:r w:rsidRPr="00A94FCD">
        <w:rPr>
          <w:i w:val="0"/>
          <w:sz w:val="22"/>
          <w:szCs w:val="22"/>
        </w:rPr>
        <w:t xml:space="preserve"> podatkov iz lastnega računovodskega programa v </w:t>
      </w:r>
      <w:proofErr w:type="spellStart"/>
      <w:r w:rsidRPr="00A94FCD">
        <w:rPr>
          <w:i w:val="0"/>
          <w:sz w:val="22"/>
          <w:szCs w:val="22"/>
        </w:rPr>
        <w:t>xml</w:t>
      </w:r>
      <w:proofErr w:type="spellEnd"/>
      <w:r w:rsidRPr="00A94FCD">
        <w:rPr>
          <w:i w:val="0"/>
          <w:sz w:val="22"/>
          <w:szCs w:val="22"/>
        </w:rPr>
        <w:t xml:space="preserve">, </w:t>
      </w:r>
      <w:proofErr w:type="spellStart"/>
      <w:r w:rsidRPr="00A94FCD">
        <w:rPr>
          <w:i w:val="0"/>
          <w:sz w:val="22"/>
          <w:szCs w:val="22"/>
        </w:rPr>
        <w:t>csv</w:t>
      </w:r>
      <w:proofErr w:type="spellEnd"/>
      <w:r w:rsidRPr="00A94FCD">
        <w:rPr>
          <w:i w:val="0"/>
          <w:sz w:val="22"/>
          <w:szCs w:val="22"/>
        </w:rPr>
        <w:t xml:space="preserve">, </w:t>
      </w:r>
      <w:proofErr w:type="spellStart"/>
      <w:r w:rsidRPr="00A94FCD">
        <w:rPr>
          <w:i w:val="0"/>
          <w:sz w:val="22"/>
          <w:szCs w:val="22"/>
        </w:rPr>
        <w:t>pdf</w:t>
      </w:r>
      <w:proofErr w:type="spellEnd"/>
      <w:r w:rsidRPr="00A94FCD">
        <w:rPr>
          <w:i w:val="0"/>
          <w:sz w:val="22"/>
          <w:szCs w:val="22"/>
        </w:rPr>
        <w:t xml:space="preserve"> in </w:t>
      </w:r>
      <w:proofErr w:type="spellStart"/>
      <w:r w:rsidRPr="00A94FCD">
        <w:rPr>
          <w:i w:val="0"/>
          <w:sz w:val="22"/>
          <w:szCs w:val="22"/>
        </w:rPr>
        <w:t>excel</w:t>
      </w:r>
      <w:proofErr w:type="spellEnd"/>
      <w:r w:rsidRPr="00A94FCD">
        <w:rPr>
          <w:i w:val="0"/>
          <w:sz w:val="22"/>
          <w:szCs w:val="22"/>
        </w:rPr>
        <w:t xml:space="preserve"> datotekah po koncu</w:t>
      </w:r>
    </w:p>
    <w:p w14:paraId="54793CE2" w14:textId="77777777" w:rsidR="00B53944" w:rsidRPr="00A94FCD" w:rsidRDefault="00B53944" w:rsidP="007808C2">
      <w:pPr>
        <w:pStyle w:val="Odstavekseznama"/>
        <w:tabs>
          <w:tab w:val="num" w:pos="993"/>
        </w:tabs>
        <w:ind w:left="993" w:right="-131" w:firstLine="141"/>
        <w:jc w:val="both"/>
        <w:rPr>
          <w:i w:val="0"/>
          <w:sz w:val="22"/>
          <w:szCs w:val="22"/>
        </w:rPr>
      </w:pPr>
      <w:r w:rsidRPr="00A94FCD">
        <w:rPr>
          <w:i w:val="0"/>
          <w:sz w:val="22"/>
          <w:szCs w:val="22"/>
        </w:rPr>
        <w:t>veljavnosti sporazuma ali ob prekinitvi sporazuma</w:t>
      </w:r>
      <w:r>
        <w:rPr>
          <w:i w:val="0"/>
          <w:sz w:val="22"/>
          <w:szCs w:val="22"/>
        </w:rPr>
        <w:t>;</w:t>
      </w:r>
    </w:p>
    <w:p w14:paraId="4A217A80" w14:textId="77777777" w:rsidR="00B53944" w:rsidRPr="003662BD" w:rsidRDefault="00B53944" w:rsidP="007808C2">
      <w:pPr>
        <w:pStyle w:val="Odstavekseznama"/>
        <w:numPr>
          <w:ilvl w:val="0"/>
          <w:numId w:val="30"/>
        </w:numPr>
        <w:tabs>
          <w:tab w:val="clear" w:pos="928"/>
          <w:tab w:val="num" w:pos="993"/>
        </w:tabs>
        <w:ind w:left="993" w:right="-131" w:firstLine="0"/>
        <w:jc w:val="both"/>
      </w:pPr>
      <w:r w:rsidRPr="00E13B76">
        <w:rPr>
          <w:i w:val="0"/>
          <w:sz w:val="22"/>
          <w:szCs w:val="22"/>
        </w:rPr>
        <w:t xml:space="preserve">uvoz podatkov iz programa </w:t>
      </w:r>
      <w:proofErr w:type="spellStart"/>
      <w:r w:rsidRPr="00E13B76">
        <w:rPr>
          <w:i w:val="0"/>
          <w:sz w:val="22"/>
          <w:szCs w:val="22"/>
        </w:rPr>
        <w:t>Probit</w:t>
      </w:r>
      <w:proofErr w:type="spellEnd"/>
      <w:r w:rsidRPr="00E13B76">
        <w:rPr>
          <w:i w:val="0"/>
          <w:sz w:val="22"/>
          <w:szCs w:val="22"/>
        </w:rPr>
        <w:t xml:space="preserve"> PRO.4 v lasten računovodski program.</w:t>
      </w:r>
    </w:p>
    <w:p w14:paraId="01655686" w14:textId="77777777" w:rsidR="00B53944" w:rsidRDefault="00B53944" w:rsidP="007808C2">
      <w:pPr>
        <w:tabs>
          <w:tab w:val="num" w:pos="993"/>
        </w:tabs>
        <w:ind w:left="993" w:right="-131"/>
        <w:jc w:val="both"/>
        <w:rPr>
          <w:b/>
          <w:i w:val="0"/>
          <w:sz w:val="22"/>
          <w:szCs w:val="22"/>
        </w:rPr>
      </w:pPr>
    </w:p>
    <w:p w14:paraId="27B4F3E0" w14:textId="77777777" w:rsidR="00B53944" w:rsidRDefault="00B53944" w:rsidP="007808C2">
      <w:pPr>
        <w:ind w:left="993" w:right="-131"/>
        <w:jc w:val="both"/>
        <w:rPr>
          <w:b/>
          <w:i w:val="0"/>
          <w:sz w:val="22"/>
          <w:szCs w:val="22"/>
        </w:rPr>
      </w:pPr>
      <w:r>
        <w:rPr>
          <w:b/>
          <w:i w:val="0"/>
          <w:sz w:val="22"/>
          <w:szCs w:val="22"/>
        </w:rPr>
        <w:t xml:space="preserve">Cena storitev </w:t>
      </w:r>
    </w:p>
    <w:p w14:paraId="63FC9DC2" w14:textId="77777777" w:rsidR="00B53944" w:rsidRDefault="00B53944" w:rsidP="007808C2">
      <w:pPr>
        <w:numPr>
          <w:ilvl w:val="0"/>
          <w:numId w:val="29"/>
        </w:numPr>
        <w:ind w:left="993" w:right="-131"/>
        <w:jc w:val="center"/>
        <w:rPr>
          <w:i w:val="0"/>
        </w:rPr>
      </w:pPr>
      <w:r>
        <w:rPr>
          <w:i w:val="0"/>
        </w:rPr>
        <w:t>člen</w:t>
      </w:r>
    </w:p>
    <w:p w14:paraId="6D3D0875" w14:textId="77777777" w:rsidR="00B53944" w:rsidRDefault="00B53944" w:rsidP="007808C2">
      <w:pPr>
        <w:ind w:left="993" w:right="-131"/>
        <w:jc w:val="both"/>
        <w:rPr>
          <w:i w:val="0"/>
          <w:sz w:val="22"/>
          <w:szCs w:val="22"/>
        </w:rPr>
      </w:pPr>
    </w:p>
    <w:p w14:paraId="597A6517" w14:textId="77777777" w:rsidR="00B53944" w:rsidRDefault="00B53944" w:rsidP="007808C2">
      <w:pPr>
        <w:ind w:left="993" w:right="-131"/>
        <w:jc w:val="both"/>
        <w:rPr>
          <w:i w:val="0"/>
          <w:sz w:val="22"/>
          <w:szCs w:val="22"/>
        </w:rPr>
      </w:pPr>
      <w:r>
        <w:rPr>
          <w:i w:val="0"/>
          <w:sz w:val="22"/>
          <w:szCs w:val="22"/>
        </w:rPr>
        <w:t xml:space="preserve">Skupna ocenjena vrednost vseh storitev, ki so predmet tega sporazuma, za celotno obdobje trajanja tega sporazuma znaša ……………….. </w:t>
      </w:r>
      <w:r w:rsidRPr="003662BD">
        <w:rPr>
          <w:i w:val="0"/>
          <w:sz w:val="22"/>
          <w:szCs w:val="22"/>
        </w:rPr>
        <w:t>EUR</w:t>
      </w:r>
      <w:r>
        <w:rPr>
          <w:i w:val="0"/>
          <w:sz w:val="22"/>
          <w:szCs w:val="22"/>
        </w:rPr>
        <w:t xml:space="preserve"> brez DDV oziroma …………………..</w:t>
      </w:r>
      <w:r w:rsidRPr="003662BD">
        <w:rPr>
          <w:i w:val="0"/>
          <w:sz w:val="22"/>
          <w:szCs w:val="22"/>
        </w:rPr>
        <w:t>EUR</w:t>
      </w:r>
      <w:r>
        <w:rPr>
          <w:i w:val="0"/>
          <w:sz w:val="22"/>
          <w:szCs w:val="22"/>
        </w:rPr>
        <w:t xml:space="preserve"> z DDV (z besedo: ……………. in 00/100).</w:t>
      </w:r>
    </w:p>
    <w:p w14:paraId="47851579" w14:textId="77777777" w:rsidR="00B53944" w:rsidRDefault="00B53944" w:rsidP="007808C2">
      <w:pPr>
        <w:ind w:left="993" w:right="-131"/>
        <w:jc w:val="both"/>
        <w:rPr>
          <w:i w:val="0"/>
          <w:sz w:val="22"/>
          <w:szCs w:val="22"/>
        </w:rPr>
      </w:pPr>
    </w:p>
    <w:p w14:paraId="57958EEF" w14:textId="7E2D259B" w:rsidR="00B53944" w:rsidRPr="007E3160" w:rsidRDefault="00B53944" w:rsidP="007808C2">
      <w:pPr>
        <w:ind w:left="993" w:right="-131"/>
        <w:jc w:val="both"/>
        <w:rPr>
          <w:i w:val="0"/>
          <w:sz w:val="22"/>
          <w:szCs w:val="22"/>
        </w:rPr>
      </w:pPr>
      <w:r>
        <w:rPr>
          <w:i w:val="0"/>
          <w:sz w:val="22"/>
          <w:szCs w:val="22"/>
        </w:rPr>
        <w:t>Znesek vrednosti predmetnih storitev tega sporazuma</w:t>
      </w:r>
      <w:r w:rsidR="00C23DC2">
        <w:rPr>
          <w:i w:val="0"/>
          <w:sz w:val="22"/>
          <w:szCs w:val="22"/>
        </w:rPr>
        <w:t xml:space="preserve"> v letu </w:t>
      </w:r>
      <w:r w:rsidR="00C23DC2" w:rsidRPr="007E3160">
        <w:rPr>
          <w:i w:val="0"/>
          <w:sz w:val="22"/>
          <w:szCs w:val="22"/>
        </w:rPr>
        <w:t>2023</w:t>
      </w:r>
      <w:r w:rsidRPr="007E3160">
        <w:rPr>
          <w:i w:val="0"/>
          <w:sz w:val="22"/>
          <w:szCs w:val="22"/>
        </w:rPr>
        <w:t xml:space="preserve"> je predviden največ v višini …………… EUR brez DDV oziroma ………. EUR z DDV (z besedo:…………………………………. eurov in …/100). </w:t>
      </w:r>
    </w:p>
    <w:p w14:paraId="1F9947B5" w14:textId="77777777" w:rsidR="00B53944" w:rsidRPr="007E3160" w:rsidRDefault="00B53944" w:rsidP="007808C2">
      <w:pPr>
        <w:ind w:left="993" w:right="-131"/>
        <w:jc w:val="both"/>
        <w:rPr>
          <w:i w:val="0"/>
          <w:sz w:val="22"/>
          <w:szCs w:val="22"/>
        </w:rPr>
      </w:pPr>
    </w:p>
    <w:p w14:paraId="5660BF46" w14:textId="7498144B" w:rsidR="00B53944" w:rsidRDefault="00B53944" w:rsidP="007808C2">
      <w:pPr>
        <w:ind w:left="993" w:right="-131"/>
        <w:jc w:val="both"/>
        <w:rPr>
          <w:i w:val="0"/>
          <w:sz w:val="22"/>
          <w:szCs w:val="22"/>
        </w:rPr>
      </w:pPr>
      <w:r w:rsidRPr="007E3160">
        <w:rPr>
          <w:i w:val="0"/>
          <w:sz w:val="22"/>
          <w:szCs w:val="22"/>
        </w:rPr>
        <w:t xml:space="preserve">Zneski za </w:t>
      </w:r>
      <w:r w:rsidR="00C23DC2" w:rsidRPr="007E3160">
        <w:rPr>
          <w:i w:val="0"/>
          <w:sz w:val="22"/>
          <w:szCs w:val="22"/>
        </w:rPr>
        <w:t xml:space="preserve">preostala </w:t>
      </w:r>
      <w:r w:rsidRPr="007E3160">
        <w:rPr>
          <w:i w:val="0"/>
          <w:sz w:val="22"/>
          <w:szCs w:val="22"/>
        </w:rPr>
        <w:t>posamezna leta se bodo določili z letnimi pogodbami, ki bodo izhajale iz sporazuma in do višine sredstev, ki bodo za ta namen zagotovljena v finančnem načrtu tekočega leta.</w:t>
      </w:r>
    </w:p>
    <w:p w14:paraId="0845075F" w14:textId="77777777" w:rsidR="00B53944" w:rsidRDefault="00B53944" w:rsidP="007808C2">
      <w:pPr>
        <w:ind w:left="993" w:right="-131"/>
        <w:jc w:val="both"/>
        <w:rPr>
          <w:i w:val="0"/>
          <w:sz w:val="22"/>
          <w:szCs w:val="22"/>
        </w:rPr>
      </w:pPr>
    </w:p>
    <w:p w14:paraId="5B38701F" w14:textId="77777777" w:rsidR="00B53944" w:rsidRDefault="00B53944" w:rsidP="007808C2">
      <w:pPr>
        <w:pStyle w:val="Odstavekseznama"/>
        <w:numPr>
          <w:ilvl w:val="0"/>
          <w:numId w:val="29"/>
        </w:numPr>
        <w:ind w:left="993" w:right="-131"/>
        <w:jc w:val="center"/>
        <w:rPr>
          <w:i w:val="0"/>
          <w:sz w:val="22"/>
          <w:szCs w:val="22"/>
        </w:rPr>
      </w:pPr>
      <w:r>
        <w:rPr>
          <w:i w:val="0"/>
          <w:sz w:val="22"/>
          <w:szCs w:val="22"/>
        </w:rPr>
        <w:t>člen</w:t>
      </w:r>
    </w:p>
    <w:p w14:paraId="1F324056" w14:textId="77777777" w:rsidR="00B53944" w:rsidRDefault="00B53944" w:rsidP="007808C2">
      <w:pPr>
        <w:ind w:left="993" w:right="-131"/>
        <w:jc w:val="both"/>
        <w:rPr>
          <w:i w:val="0"/>
          <w:sz w:val="22"/>
          <w:szCs w:val="22"/>
        </w:rPr>
      </w:pPr>
    </w:p>
    <w:p w14:paraId="65DAEC5F" w14:textId="4F5B7D35" w:rsidR="00B53944" w:rsidRDefault="00B53944" w:rsidP="007808C2">
      <w:pPr>
        <w:ind w:left="993" w:right="-131"/>
        <w:jc w:val="both"/>
        <w:rPr>
          <w:i w:val="0"/>
          <w:sz w:val="22"/>
          <w:szCs w:val="22"/>
        </w:rPr>
      </w:pPr>
      <w:r>
        <w:rPr>
          <w:i w:val="0"/>
          <w:sz w:val="22"/>
          <w:szCs w:val="22"/>
        </w:rPr>
        <w:t>Pogodbeni stranki se sporazumeta, da se storitve po tem sporazumu zaračunavajo enkrat mesečno, na osnovi mesečnega pavšala v višini …………...EUR brez DDV oz. v višini ……………EUR z DDV.</w:t>
      </w:r>
      <w:r w:rsidR="00DE2BEF">
        <w:rPr>
          <w:i w:val="0"/>
          <w:sz w:val="22"/>
          <w:szCs w:val="22"/>
        </w:rPr>
        <w:t xml:space="preserve"> </w:t>
      </w:r>
    </w:p>
    <w:p w14:paraId="1AAADD25" w14:textId="75ADC013" w:rsidR="00B53944" w:rsidRDefault="00B53944" w:rsidP="007808C2">
      <w:pPr>
        <w:ind w:left="993" w:right="-131"/>
        <w:jc w:val="both"/>
        <w:rPr>
          <w:i w:val="0"/>
          <w:sz w:val="22"/>
          <w:szCs w:val="22"/>
        </w:rPr>
      </w:pPr>
    </w:p>
    <w:p w14:paraId="27F285BF" w14:textId="77777777" w:rsidR="00B53944" w:rsidRDefault="00B53944" w:rsidP="007808C2">
      <w:pPr>
        <w:ind w:left="993" w:right="-131"/>
        <w:jc w:val="both"/>
        <w:rPr>
          <w:i w:val="0"/>
          <w:sz w:val="22"/>
          <w:szCs w:val="22"/>
        </w:rPr>
      </w:pPr>
      <w:r>
        <w:rPr>
          <w:i w:val="0"/>
          <w:sz w:val="22"/>
          <w:szCs w:val="22"/>
        </w:rPr>
        <w:t xml:space="preserve">V ceni mesečnega pavšala morajo biti zajeti vsi stroški materiala (papir, UNP položnice, </w:t>
      </w:r>
      <w:proofErr w:type="spellStart"/>
      <w:r>
        <w:rPr>
          <w:i w:val="0"/>
          <w:sz w:val="22"/>
          <w:szCs w:val="22"/>
        </w:rPr>
        <w:t>itd</w:t>
      </w:r>
      <w:proofErr w:type="spellEnd"/>
      <w:r>
        <w:rPr>
          <w:i w:val="0"/>
          <w:sz w:val="22"/>
          <w:szCs w:val="22"/>
        </w:rPr>
        <w:t xml:space="preserve">), storitev (poštnine, strošek dodatnega tiskanja in pakiranja, stroški prevoza, stroški tiska, </w:t>
      </w:r>
      <w:proofErr w:type="spellStart"/>
      <w:r>
        <w:rPr>
          <w:i w:val="0"/>
          <w:sz w:val="22"/>
          <w:szCs w:val="22"/>
        </w:rPr>
        <w:t>itd</w:t>
      </w:r>
      <w:proofErr w:type="spellEnd"/>
      <w:r>
        <w:rPr>
          <w:i w:val="0"/>
          <w:sz w:val="22"/>
          <w:szCs w:val="22"/>
        </w:rPr>
        <w:t>), dela, programske in računalniške opreme, davki in dajatve ter popusti.</w:t>
      </w:r>
    </w:p>
    <w:p w14:paraId="1E01B7CC" w14:textId="77777777" w:rsidR="00B53944" w:rsidRDefault="00B53944" w:rsidP="007808C2">
      <w:pPr>
        <w:ind w:left="993" w:right="-131"/>
        <w:jc w:val="both"/>
        <w:rPr>
          <w:i w:val="0"/>
          <w:sz w:val="22"/>
          <w:szCs w:val="22"/>
        </w:rPr>
      </w:pPr>
    </w:p>
    <w:p w14:paraId="42F4C48E" w14:textId="211DF923" w:rsidR="00B53944" w:rsidRPr="00820318" w:rsidRDefault="00802C97" w:rsidP="007808C2">
      <w:pPr>
        <w:ind w:left="993" w:right="-131"/>
        <w:jc w:val="both"/>
        <w:rPr>
          <w:i w:val="0"/>
          <w:sz w:val="22"/>
          <w:szCs w:val="22"/>
        </w:rPr>
      </w:pPr>
      <w:r w:rsidRPr="00820318">
        <w:rPr>
          <w:i w:val="0"/>
          <w:sz w:val="22"/>
          <w:szCs w:val="22"/>
        </w:rPr>
        <w:t>Cena storitve – mesečni pavšal, opredeljen v prvem odstavku tega člena, je fiksna prvo leto od sklenitve sporazuma.</w:t>
      </w:r>
    </w:p>
    <w:p w14:paraId="54E4CEDE" w14:textId="19627C57" w:rsidR="00802C97" w:rsidRPr="00820318" w:rsidRDefault="00802C97" w:rsidP="007808C2">
      <w:pPr>
        <w:ind w:left="993" w:right="-131"/>
        <w:jc w:val="both"/>
        <w:rPr>
          <w:i w:val="0"/>
          <w:sz w:val="22"/>
          <w:szCs w:val="22"/>
        </w:rPr>
      </w:pPr>
    </w:p>
    <w:p w14:paraId="678440A5" w14:textId="6F878AB1" w:rsidR="00802C97" w:rsidRPr="00820318" w:rsidRDefault="00802C97" w:rsidP="007808C2">
      <w:pPr>
        <w:overflowPunct w:val="0"/>
        <w:autoSpaceDE w:val="0"/>
        <w:autoSpaceDN w:val="0"/>
        <w:ind w:left="993" w:right="-131"/>
        <w:jc w:val="both"/>
        <w:rPr>
          <w:i w:val="0"/>
          <w:iCs/>
          <w:sz w:val="22"/>
        </w:rPr>
      </w:pPr>
      <w:r w:rsidRPr="00820318">
        <w:rPr>
          <w:i w:val="0"/>
          <w:iCs/>
        </w:rPr>
        <w:t>Za morebitno zvišanje oziroma znižanje cen storitve se uporablja Pravilnik o načinih valorizacije denarnih obveznosti, ki jih v večletnih pogodbah dogovarjajo</w:t>
      </w:r>
      <w:r w:rsidRPr="00820318">
        <w:t xml:space="preserve"> </w:t>
      </w:r>
      <w:r w:rsidRPr="00820318">
        <w:rPr>
          <w:i w:val="0"/>
          <w:iCs/>
        </w:rPr>
        <w:t xml:space="preserve">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w:t>
      </w:r>
      <w:r w:rsidR="009443EE" w:rsidRPr="00820318">
        <w:rPr>
          <w:i w:val="0"/>
          <w:iCs/>
        </w:rPr>
        <w:t>sporazuma</w:t>
      </w:r>
      <w:r w:rsidRPr="00820318">
        <w:rPr>
          <w:i w:val="0"/>
          <w:iCs/>
        </w:rPr>
        <w:t xml:space="preserve"> in ko kumulativno povečanje </w:t>
      </w:r>
      <w:r w:rsidR="00B82B78" w:rsidRPr="00820318">
        <w:rPr>
          <w:i w:val="0"/>
          <w:iCs/>
        </w:rPr>
        <w:t xml:space="preserve">indeksa cen </w:t>
      </w:r>
      <w:r w:rsidRPr="00820318">
        <w:rPr>
          <w:i w:val="0"/>
          <w:iCs/>
        </w:rPr>
        <w:t>»</w:t>
      </w:r>
      <w:r w:rsidR="00B82B78" w:rsidRPr="00820318">
        <w:rPr>
          <w:i w:val="0"/>
          <w:iCs/>
        </w:rPr>
        <w:t>12.7.0 2 Pravne storitve in računovodstvo</w:t>
      </w:r>
      <w:r w:rsidRPr="00820318">
        <w:rPr>
          <w:i w:val="0"/>
          <w:iCs/>
        </w:rPr>
        <w:t xml:space="preserve">«, po podatkih Statističnega urada Republike Slovenije preseže 4 (štiri) odstotke vrednosti, šteto od </w:t>
      </w:r>
      <w:r w:rsidR="006D7ADD" w:rsidRPr="00820318">
        <w:rPr>
          <w:i w:val="0"/>
          <w:iCs/>
        </w:rPr>
        <w:t>preteka enega leta od sklenitve</w:t>
      </w:r>
      <w:r w:rsidR="009443EE" w:rsidRPr="00820318">
        <w:rPr>
          <w:i w:val="0"/>
          <w:iCs/>
        </w:rPr>
        <w:t xml:space="preserve"> sporazuma</w:t>
      </w:r>
      <w:r w:rsidRPr="00820318">
        <w:rPr>
          <w:i w:val="0"/>
          <w:iCs/>
        </w:rPr>
        <w:t>.</w:t>
      </w:r>
    </w:p>
    <w:p w14:paraId="57B0E9E2" w14:textId="77777777" w:rsidR="00802C97" w:rsidRPr="00820318" w:rsidRDefault="00802C97" w:rsidP="007808C2">
      <w:pPr>
        <w:overflowPunct w:val="0"/>
        <w:autoSpaceDE w:val="0"/>
        <w:autoSpaceDN w:val="0"/>
        <w:ind w:left="993" w:right="-131"/>
        <w:jc w:val="both"/>
        <w:rPr>
          <w:i w:val="0"/>
          <w:iCs/>
        </w:rPr>
      </w:pPr>
    </w:p>
    <w:p w14:paraId="39096B2D" w14:textId="1F931A6F" w:rsidR="00802C97" w:rsidRPr="00820318" w:rsidRDefault="00802C97" w:rsidP="007808C2">
      <w:pPr>
        <w:overflowPunct w:val="0"/>
        <w:autoSpaceDE w:val="0"/>
        <w:autoSpaceDN w:val="0"/>
        <w:ind w:left="993" w:right="-131"/>
        <w:jc w:val="both"/>
        <w:rPr>
          <w:i w:val="0"/>
          <w:iCs/>
        </w:rPr>
      </w:pPr>
      <w:r w:rsidRPr="00820318">
        <w:rPr>
          <w:i w:val="0"/>
          <w:iCs/>
        </w:rPr>
        <w:t xml:space="preserve">Nadaljnja povišanja se lahko izvedejo, ko kumulativno povečanje </w:t>
      </w:r>
      <w:r w:rsidR="00B82B78" w:rsidRPr="00820318">
        <w:rPr>
          <w:i w:val="0"/>
          <w:iCs/>
        </w:rPr>
        <w:t xml:space="preserve">indeksa cen </w:t>
      </w:r>
      <w:r w:rsidRPr="00820318">
        <w:rPr>
          <w:i w:val="0"/>
          <w:iCs/>
        </w:rPr>
        <w:t>»</w:t>
      </w:r>
      <w:r w:rsidR="00B82B78" w:rsidRPr="00820318">
        <w:rPr>
          <w:i w:val="0"/>
          <w:iCs/>
        </w:rPr>
        <w:t>12.7.0 2 Pravne storitve in računovodstvo</w:t>
      </w:r>
      <w:r w:rsidRPr="00820318">
        <w:rPr>
          <w:i w:val="0"/>
          <w:iCs/>
        </w:rPr>
        <w:t>«, po podatkih Statističnega urada Republike Slovenije ponovno preseže 4 (štiri) odstotke vrednosti od zadnjega povišanja cen.</w:t>
      </w:r>
    </w:p>
    <w:p w14:paraId="396182A7" w14:textId="77777777" w:rsidR="00802C97" w:rsidRPr="00820318" w:rsidRDefault="00802C97" w:rsidP="007808C2">
      <w:pPr>
        <w:overflowPunct w:val="0"/>
        <w:autoSpaceDE w:val="0"/>
        <w:autoSpaceDN w:val="0"/>
        <w:ind w:left="993" w:right="-131"/>
        <w:jc w:val="both"/>
        <w:rPr>
          <w:i w:val="0"/>
          <w:iCs/>
        </w:rPr>
      </w:pPr>
    </w:p>
    <w:p w14:paraId="6CDE0A52" w14:textId="500E4D38" w:rsidR="00802C97" w:rsidRPr="00820318" w:rsidRDefault="00802C97" w:rsidP="007808C2">
      <w:pPr>
        <w:overflowPunct w:val="0"/>
        <w:autoSpaceDE w:val="0"/>
        <w:autoSpaceDN w:val="0"/>
        <w:ind w:left="993" w:right="-131"/>
        <w:jc w:val="both"/>
        <w:rPr>
          <w:i w:val="0"/>
          <w:iCs/>
        </w:rPr>
      </w:pPr>
      <w:r w:rsidRPr="00820318">
        <w:rPr>
          <w:i w:val="0"/>
          <w:iCs/>
        </w:rPr>
        <w:t>V</w:t>
      </w:r>
      <w:r w:rsidR="00CB6358">
        <w:rPr>
          <w:i w:val="0"/>
          <w:iCs/>
        </w:rPr>
        <w:t>sako povišanje cen lahko znaša 6</w:t>
      </w:r>
      <w:r w:rsidRPr="00820318">
        <w:rPr>
          <w:i w:val="0"/>
          <w:iCs/>
        </w:rPr>
        <w:t>0 (osemdeset) % povečanja s tem sporazumom dogovorjenega indeksa cen.</w:t>
      </w:r>
    </w:p>
    <w:p w14:paraId="1D3EDAD6" w14:textId="77777777" w:rsidR="00802C97" w:rsidRPr="00820318" w:rsidRDefault="00802C97" w:rsidP="007808C2">
      <w:pPr>
        <w:overflowPunct w:val="0"/>
        <w:autoSpaceDE w:val="0"/>
        <w:autoSpaceDN w:val="0"/>
        <w:ind w:left="993" w:right="-131"/>
        <w:jc w:val="both"/>
        <w:rPr>
          <w:i w:val="0"/>
          <w:iCs/>
        </w:rPr>
      </w:pPr>
    </w:p>
    <w:p w14:paraId="0F5DFEB7" w14:textId="6D99ACF3" w:rsidR="00802C97" w:rsidRPr="00820318" w:rsidRDefault="00802C97" w:rsidP="007808C2">
      <w:pPr>
        <w:overflowPunct w:val="0"/>
        <w:autoSpaceDE w:val="0"/>
        <w:autoSpaceDN w:val="0"/>
        <w:ind w:left="993" w:right="-131"/>
        <w:jc w:val="both"/>
        <w:rPr>
          <w:i w:val="0"/>
          <w:iCs/>
        </w:rPr>
      </w:pPr>
      <w:r w:rsidRPr="00820318">
        <w:rPr>
          <w:i w:val="0"/>
          <w:iCs/>
        </w:rPr>
        <w:t>Izvajalec mora pred uveljavljanjem spremembe cen predložiti naročniku zahtevek za spremembo cen z dokazili o upravičenosti predlagane spremembe. V primeru da bodo izpolnjeni dogovorjeni pogoji za spremembo cen, bosta stranki te</w:t>
      </w:r>
      <w:r w:rsidR="009443EE" w:rsidRPr="00820318">
        <w:rPr>
          <w:i w:val="0"/>
          <w:iCs/>
        </w:rPr>
        <w:t>ga sporazuma</w:t>
      </w:r>
      <w:r w:rsidRPr="00820318">
        <w:rPr>
          <w:i w:val="0"/>
          <w:iCs/>
        </w:rPr>
        <w:t xml:space="preserve"> spremembo cene uredili s sklenitvijo aneksa k te</w:t>
      </w:r>
      <w:r w:rsidR="009443EE" w:rsidRPr="00820318">
        <w:rPr>
          <w:i w:val="0"/>
          <w:iCs/>
        </w:rPr>
        <w:t>mu sporazumu</w:t>
      </w:r>
      <w:r w:rsidRPr="00820318">
        <w:rPr>
          <w:i w:val="0"/>
          <w:iCs/>
        </w:rPr>
        <w:t>.</w:t>
      </w:r>
    </w:p>
    <w:p w14:paraId="24016416" w14:textId="77777777" w:rsidR="00802C97" w:rsidRPr="00820318" w:rsidRDefault="00802C97" w:rsidP="007808C2">
      <w:pPr>
        <w:overflowPunct w:val="0"/>
        <w:autoSpaceDE w:val="0"/>
        <w:autoSpaceDN w:val="0"/>
        <w:ind w:left="993" w:right="-131"/>
        <w:jc w:val="both"/>
        <w:rPr>
          <w:i w:val="0"/>
          <w:iCs/>
        </w:rPr>
      </w:pPr>
    </w:p>
    <w:p w14:paraId="64695CE8" w14:textId="77777777" w:rsidR="00802C97" w:rsidRDefault="00802C97" w:rsidP="007808C2">
      <w:pPr>
        <w:overflowPunct w:val="0"/>
        <w:autoSpaceDE w:val="0"/>
        <w:autoSpaceDN w:val="0"/>
        <w:ind w:left="993" w:right="-131"/>
        <w:jc w:val="both"/>
        <w:rPr>
          <w:i w:val="0"/>
          <w:iCs/>
        </w:rPr>
      </w:pPr>
      <w:r w:rsidRPr="00820318">
        <w:rPr>
          <w:i w:val="0"/>
          <w:iCs/>
        </w:rPr>
        <w:t>V primeru znižanja dogovorjenega indeksa cen, se določila tega člena smiselno uporabljajo tudi za znižanje cen iz ponudbe in predračuna izvajalca.</w:t>
      </w:r>
    </w:p>
    <w:p w14:paraId="7248CD80" w14:textId="77777777" w:rsidR="00802C97" w:rsidRDefault="00802C97" w:rsidP="007808C2">
      <w:pPr>
        <w:ind w:left="993" w:right="-131"/>
        <w:jc w:val="both"/>
        <w:rPr>
          <w:i w:val="0"/>
          <w:sz w:val="22"/>
          <w:szCs w:val="22"/>
        </w:rPr>
      </w:pPr>
    </w:p>
    <w:p w14:paraId="4325654F" w14:textId="77777777" w:rsidR="00B53944" w:rsidRDefault="00B53944" w:rsidP="007808C2">
      <w:pPr>
        <w:ind w:left="993" w:right="-131"/>
        <w:jc w:val="both"/>
        <w:rPr>
          <w:i w:val="0"/>
          <w:sz w:val="22"/>
          <w:szCs w:val="22"/>
        </w:rPr>
      </w:pPr>
    </w:p>
    <w:p w14:paraId="0CAC6CDB" w14:textId="77777777" w:rsidR="00B53944" w:rsidRDefault="00B53944" w:rsidP="007808C2">
      <w:pPr>
        <w:ind w:left="993" w:right="-131"/>
        <w:jc w:val="both"/>
        <w:rPr>
          <w:b/>
          <w:i w:val="0"/>
          <w:sz w:val="22"/>
          <w:szCs w:val="22"/>
        </w:rPr>
      </w:pPr>
      <w:r>
        <w:rPr>
          <w:b/>
          <w:i w:val="0"/>
          <w:sz w:val="22"/>
          <w:szCs w:val="22"/>
        </w:rPr>
        <w:t xml:space="preserve">Podizvajalci </w:t>
      </w:r>
    </w:p>
    <w:p w14:paraId="4DD8C947" w14:textId="77777777" w:rsidR="00B53944" w:rsidRPr="00B944B2" w:rsidRDefault="00B53944" w:rsidP="007808C2">
      <w:pPr>
        <w:pStyle w:val="Odstavekseznama"/>
        <w:numPr>
          <w:ilvl w:val="0"/>
          <w:numId w:val="29"/>
        </w:numPr>
        <w:ind w:left="993" w:right="-131"/>
        <w:jc w:val="center"/>
        <w:rPr>
          <w:i w:val="0"/>
          <w:sz w:val="22"/>
          <w:szCs w:val="22"/>
        </w:rPr>
      </w:pPr>
      <w:r w:rsidRPr="00B944B2">
        <w:rPr>
          <w:i w:val="0"/>
          <w:sz w:val="22"/>
          <w:szCs w:val="22"/>
        </w:rPr>
        <w:t>člen</w:t>
      </w:r>
    </w:p>
    <w:p w14:paraId="10AE79B8" w14:textId="77777777" w:rsidR="00B53944" w:rsidRPr="00B944B2" w:rsidRDefault="00B53944" w:rsidP="007808C2">
      <w:pPr>
        <w:ind w:left="993" w:right="-131"/>
        <w:jc w:val="both"/>
        <w:rPr>
          <w:i w:val="0"/>
          <w:sz w:val="22"/>
          <w:szCs w:val="22"/>
        </w:rPr>
      </w:pPr>
    </w:p>
    <w:p w14:paraId="5DFF5787" w14:textId="77777777" w:rsidR="00C25925" w:rsidRPr="00820318" w:rsidRDefault="00C25925" w:rsidP="007808C2">
      <w:pPr>
        <w:widowControl w:val="0"/>
        <w:kinsoku w:val="0"/>
        <w:overflowPunct w:val="0"/>
        <w:autoSpaceDE w:val="0"/>
        <w:autoSpaceDN w:val="0"/>
        <w:adjustRightInd w:val="0"/>
        <w:ind w:left="993"/>
        <w:jc w:val="both"/>
        <w:outlineLvl w:val="0"/>
        <w:rPr>
          <w:i w:val="0"/>
          <w:sz w:val="22"/>
          <w:szCs w:val="22"/>
        </w:rPr>
      </w:pPr>
      <w:r w:rsidRPr="00CB6358">
        <w:rPr>
          <w:sz w:val="22"/>
          <w:szCs w:val="22"/>
        </w:rPr>
        <w:t>(</w:t>
      </w:r>
      <w:r w:rsidRPr="00CB6358">
        <w:rPr>
          <w:b/>
          <w:sz w:val="22"/>
          <w:szCs w:val="22"/>
        </w:rPr>
        <w:t>OPOMBA:</w:t>
      </w:r>
      <w:r w:rsidRPr="00CB6358">
        <w:rPr>
          <w:b/>
          <w:i w:val="0"/>
          <w:sz w:val="22"/>
          <w:szCs w:val="22"/>
        </w:rPr>
        <w:t xml:space="preserve"> </w:t>
      </w:r>
      <w:r w:rsidRPr="00CB6358">
        <w:rPr>
          <w:sz w:val="22"/>
          <w:szCs w:val="22"/>
        </w:rPr>
        <w:t xml:space="preserve">Določbe prvega do četrtega odstavka tega člena se upošteva v primeru, če izvajalec ne nastopa s </w:t>
      </w:r>
      <w:proofErr w:type="spellStart"/>
      <w:r w:rsidRPr="00CB6358">
        <w:rPr>
          <w:sz w:val="22"/>
          <w:szCs w:val="22"/>
        </w:rPr>
        <w:t>podizvajalc-em</w:t>
      </w:r>
      <w:proofErr w:type="spellEnd"/>
      <w:r w:rsidRPr="00CB6358">
        <w:rPr>
          <w:sz w:val="22"/>
          <w:szCs w:val="22"/>
        </w:rPr>
        <w:t>/-i</w:t>
      </w:r>
      <w:r w:rsidRPr="00CB6358">
        <w:rPr>
          <w:i w:val="0"/>
          <w:sz w:val="22"/>
          <w:szCs w:val="22"/>
        </w:rPr>
        <w:t xml:space="preserve"> )</w:t>
      </w:r>
    </w:p>
    <w:p w14:paraId="27CDC038" w14:textId="77777777" w:rsidR="00C25925" w:rsidRPr="00820318" w:rsidRDefault="00C25925" w:rsidP="007808C2">
      <w:pPr>
        <w:widowControl w:val="0"/>
        <w:kinsoku w:val="0"/>
        <w:overflowPunct w:val="0"/>
        <w:autoSpaceDE w:val="0"/>
        <w:autoSpaceDN w:val="0"/>
        <w:adjustRightInd w:val="0"/>
        <w:ind w:left="993"/>
        <w:jc w:val="both"/>
        <w:outlineLvl w:val="0"/>
        <w:rPr>
          <w:i w:val="0"/>
          <w:sz w:val="22"/>
          <w:szCs w:val="22"/>
        </w:rPr>
      </w:pPr>
    </w:p>
    <w:p w14:paraId="1B53E695" w14:textId="2E6F06C4" w:rsidR="00C25925" w:rsidRPr="00820318" w:rsidRDefault="00C25925" w:rsidP="007808C2">
      <w:pPr>
        <w:widowControl w:val="0"/>
        <w:kinsoku w:val="0"/>
        <w:overflowPunct w:val="0"/>
        <w:autoSpaceDE w:val="0"/>
        <w:autoSpaceDN w:val="0"/>
        <w:adjustRightInd w:val="0"/>
        <w:ind w:left="993"/>
        <w:jc w:val="both"/>
        <w:outlineLvl w:val="0"/>
        <w:rPr>
          <w:i w:val="0"/>
          <w:sz w:val="22"/>
          <w:szCs w:val="22"/>
        </w:rPr>
      </w:pPr>
      <w:r w:rsidRPr="00820318">
        <w:rPr>
          <w:i w:val="0"/>
          <w:sz w:val="22"/>
          <w:szCs w:val="22"/>
        </w:rPr>
        <w:t>Izvajalec ob predložitvi ponudbe in ob sklenitvi tega sporazuma nima prijavljenih podizvajalcev za izvedbo pogodbenih del.</w:t>
      </w:r>
    </w:p>
    <w:p w14:paraId="7CC1AB7B" w14:textId="77777777" w:rsidR="00C25925" w:rsidRPr="00820318" w:rsidRDefault="00C25925" w:rsidP="007808C2">
      <w:pPr>
        <w:widowControl w:val="0"/>
        <w:kinsoku w:val="0"/>
        <w:overflowPunct w:val="0"/>
        <w:autoSpaceDE w:val="0"/>
        <w:autoSpaceDN w:val="0"/>
        <w:adjustRightInd w:val="0"/>
        <w:ind w:left="993"/>
        <w:jc w:val="both"/>
        <w:outlineLvl w:val="0"/>
        <w:rPr>
          <w:i w:val="0"/>
          <w:sz w:val="22"/>
          <w:szCs w:val="22"/>
        </w:rPr>
      </w:pPr>
    </w:p>
    <w:p w14:paraId="2CDC8738" w14:textId="77777777" w:rsidR="00C25925" w:rsidRPr="00820318" w:rsidRDefault="00C25925" w:rsidP="007808C2">
      <w:pPr>
        <w:widowControl w:val="0"/>
        <w:kinsoku w:val="0"/>
        <w:overflowPunct w:val="0"/>
        <w:autoSpaceDE w:val="0"/>
        <w:autoSpaceDN w:val="0"/>
        <w:adjustRightInd w:val="0"/>
        <w:ind w:left="993"/>
        <w:jc w:val="both"/>
        <w:outlineLvl w:val="0"/>
        <w:rPr>
          <w:i w:val="0"/>
          <w:sz w:val="22"/>
          <w:szCs w:val="22"/>
        </w:rPr>
      </w:pPr>
      <w:r w:rsidRPr="00820318">
        <w:rPr>
          <w:i w:val="0"/>
          <w:sz w:val="22"/>
          <w:szCs w:val="22"/>
        </w:rPr>
        <w:t xml:space="preserve">Izvajalec se zavezuje, da bo v primeru naknadne nominacije podizvajalcev obvestil naročnika najkasneje v 5 dneh po spremembi. </w:t>
      </w:r>
    </w:p>
    <w:p w14:paraId="233C3ACC" w14:textId="77777777" w:rsidR="00C25925" w:rsidRPr="00820318" w:rsidRDefault="00C25925" w:rsidP="007808C2">
      <w:pPr>
        <w:widowControl w:val="0"/>
        <w:kinsoku w:val="0"/>
        <w:overflowPunct w:val="0"/>
        <w:autoSpaceDE w:val="0"/>
        <w:autoSpaceDN w:val="0"/>
        <w:adjustRightInd w:val="0"/>
        <w:ind w:left="993"/>
        <w:jc w:val="both"/>
        <w:outlineLvl w:val="0"/>
        <w:rPr>
          <w:i w:val="0"/>
          <w:sz w:val="22"/>
          <w:szCs w:val="22"/>
        </w:rPr>
      </w:pPr>
    </w:p>
    <w:p w14:paraId="58A87A93" w14:textId="77777777" w:rsidR="00C25925" w:rsidRPr="00820318" w:rsidRDefault="00C25925" w:rsidP="007808C2">
      <w:pPr>
        <w:widowControl w:val="0"/>
        <w:kinsoku w:val="0"/>
        <w:overflowPunct w:val="0"/>
        <w:autoSpaceDE w:val="0"/>
        <w:autoSpaceDN w:val="0"/>
        <w:adjustRightInd w:val="0"/>
        <w:ind w:left="993"/>
        <w:jc w:val="both"/>
        <w:outlineLvl w:val="0"/>
        <w:rPr>
          <w:i w:val="0"/>
          <w:sz w:val="22"/>
          <w:szCs w:val="22"/>
        </w:rPr>
      </w:pPr>
      <w:r w:rsidRPr="00820318">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52734AC5" w14:textId="77777777" w:rsidR="00C25925" w:rsidRPr="00820318" w:rsidRDefault="00C25925" w:rsidP="007808C2">
      <w:pPr>
        <w:widowControl w:val="0"/>
        <w:kinsoku w:val="0"/>
        <w:overflowPunct w:val="0"/>
        <w:autoSpaceDE w:val="0"/>
        <w:autoSpaceDN w:val="0"/>
        <w:adjustRightInd w:val="0"/>
        <w:ind w:left="993"/>
        <w:jc w:val="both"/>
        <w:outlineLvl w:val="0"/>
        <w:rPr>
          <w:i w:val="0"/>
          <w:sz w:val="22"/>
          <w:szCs w:val="22"/>
        </w:rPr>
      </w:pPr>
    </w:p>
    <w:p w14:paraId="2C083A97" w14:textId="48D1538E" w:rsidR="00C25925" w:rsidRPr="00A509A4" w:rsidRDefault="00C25925" w:rsidP="007808C2">
      <w:pPr>
        <w:widowControl w:val="0"/>
        <w:kinsoku w:val="0"/>
        <w:overflowPunct w:val="0"/>
        <w:autoSpaceDE w:val="0"/>
        <w:autoSpaceDN w:val="0"/>
        <w:adjustRightInd w:val="0"/>
        <w:ind w:left="993"/>
        <w:jc w:val="both"/>
        <w:outlineLvl w:val="0"/>
        <w:rPr>
          <w:i w:val="0"/>
          <w:sz w:val="22"/>
          <w:szCs w:val="22"/>
        </w:rPr>
      </w:pPr>
      <w:r w:rsidRPr="00820318">
        <w:rPr>
          <w:i w:val="0"/>
          <w:sz w:val="22"/>
          <w:szCs w:val="22"/>
        </w:rPr>
        <w:t xml:space="preserve">Vključitev </w:t>
      </w:r>
      <w:proofErr w:type="spellStart"/>
      <w:r w:rsidRPr="00820318">
        <w:rPr>
          <w:i w:val="0"/>
          <w:sz w:val="22"/>
          <w:szCs w:val="22"/>
        </w:rPr>
        <w:t>podizvajalc</w:t>
      </w:r>
      <w:proofErr w:type="spellEnd"/>
      <w:r w:rsidRPr="00820318">
        <w:rPr>
          <w:i w:val="0"/>
          <w:sz w:val="22"/>
          <w:szCs w:val="22"/>
        </w:rPr>
        <w:t>/-a/-</w:t>
      </w:r>
      <w:proofErr w:type="spellStart"/>
      <w:r w:rsidRPr="00820318">
        <w:rPr>
          <w:i w:val="0"/>
          <w:sz w:val="22"/>
          <w:szCs w:val="22"/>
        </w:rPr>
        <w:t>ev</w:t>
      </w:r>
      <w:proofErr w:type="spellEnd"/>
      <w:r w:rsidRPr="00820318">
        <w:rPr>
          <w:i w:val="0"/>
          <w:sz w:val="22"/>
          <w:szCs w:val="22"/>
        </w:rPr>
        <w:t xml:space="preserve"> med izvajanjem tega sporazuma pogodbeni stranki uredita z dodatkom k </w:t>
      </w:r>
      <w:r w:rsidRPr="00820318">
        <w:rPr>
          <w:i w:val="0"/>
          <w:sz w:val="22"/>
          <w:szCs w:val="22"/>
        </w:rPr>
        <w:lastRenderedPageBreak/>
        <w:t>tej pogodbi.</w:t>
      </w:r>
    </w:p>
    <w:p w14:paraId="42B899D7" w14:textId="138B2571" w:rsidR="00C25925" w:rsidRDefault="00C25925" w:rsidP="007808C2">
      <w:pPr>
        <w:ind w:left="993" w:right="-131"/>
        <w:jc w:val="both"/>
        <w:rPr>
          <w:i w:val="0"/>
          <w:sz w:val="22"/>
          <w:szCs w:val="22"/>
        </w:rPr>
      </w:pPr>
    </w:p>
    <w:p w14:paraId="108041EB" w14:textId="1B4B4458" w:rsidR="00B53944" w:rsidRDefault="00B53944" w:rsidP="007808C2">
      <w:pPr>
        <w:ind w:left="993" w:right="-131"/>
        <w:jc w:val="both"/>
        <w:rPr>
          <w:i w:val="0"/>
          <w:sz w:val="22"/>
          <w:szCs w:val="22"/>
        </w:rPr>
      </w:pPr>
      <w:r>
        <w:rPr>
          <w:i w:val="0"/>
          <w:sz w:val="22"/>
          <w:szCs w:val="22"/>
        </w:rPr>
        <w:t>(</w:t>
      </w:r>
      <w:r>
        <w:rPr>
          <w:sz w:val="22"/>
          <w:szCs w:val="22"/>
        </w:rPr>
        <w:t>Opomba: Določbe tega člena veljajo samo v primeru, če bo izvajalec nastopal skupaj s podizvajalci. V nasprotnem primeru se ta člen črta, ostale člene te</w:t>
      </w:r>
      <w:r w:rsidR="009443EE">
        <w:rPr>
          <w:sz w:val="22"/>
          <w:szCs w:val="22"/>
        </w:rPr>
        <w:t xml:space="preserve">ga sporazuma </w:t>
      </w:r>
      <w:r>
        <w:rPr>
          <w:sz w:val="22"/>
          <w:szCs w:val="22"/>
        </w:rPr>
        <w:t>pa se ustrezno preštevilči</w:t>
      </w:r>
      <w:r>
        <w:rPr>
          <w:i w:val="0"/>
          <w:sz w:val="22"/>
          <w:szCs w:val="22"/>
        </w:rPr>
        <w:t>.)</w:t>
      </w:r>
    </w:p>
    <w:p w14:paraId="236D7F15" w14:textId="77777777" w:rsidR="00B53944" w:rsidRDefault="00B53944" w:rsidP="007808C2">
      <w:pPr>
        <w:ind w:left="993" w:right="-131"/>
        <w:jc w:val="both"/>
        <w:rPr>
          <w:i w:val="0"/>
          <w:sz w:val="22"/>
          <w:szCs w:val="22"/>
        </w:rPr>
      </w:pPr>
    </w:p>
    <w:p w14:paraId="3AB110A3" w14:textId="77777777" w:rsidR="00B53944" w:rsidRDefault="00B53944" w:rsidP="007808C2">
      <w:pPr>
        <w:ind w:left="993" w:right="-131"/>
        <w:jc w:val="both"/>
        <w:rPr>
          <w:i w:val="0"/>
          <w:sz w:val="22"/>
          <w:szCs w:val="22"/>
        </w:rPr>
      </w:pPr>
      <w:r>
        <w:rPr>
          <w:i w:val="0"/>
          <w:sz w:val="22"/>
          <w:szCs w:val="22"/>
        </w:rPr>
        <w:t>Izvajalec bo pogodbena dela izvedel skupaj z naslednjim/i podizvajalcem/i:</w:t>
      </w:r>
    </w:p>
    <w:p w14:paraId="35D8060C" w14:textId="77777777" w:rsidR="00B53944" w:rsidRDefault="00B53944" w:rsidP="007808C2">
      <w:pPr>
        <w:ind w:left="993" w:right="-131"/>
        <w:jc w:val="both"/>
        <w:rPr>
          <w:i w:val="0"/>
          <w:sz w:val="22"/>
          <w:szCs w:val="22"/>
        </w:rPr>
      </w:pPr>
      <w:r>
        <w:rPr>
          <w:i w:val="0"/>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14:paraId="3B6CC31E" w14:textId="77777777" w:rsidR="00B53944" w:rsidRDefault="00B53944" w:rsidP="007808C2">
      <w:pPr>
        <w:ind w:left="993" w:right="-131"/>
        <w:jc w:val="both"/>
        <w:rPr>
          <w:sz w:val="22"/>
          <w:szCs w:val="22"/>
        </w:rPr>
      </w:pPr>
    </w:p>
    <w:p w14:paraId="568617AF" w14:textId="77777777" w:rsidR="00B53944" w:rsidRDefault="00B53944" w:rsidP="007808C2">
      <w:pPr>
        <w:ind w:left="993" w:right="-131"/>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w:t>
      </w:r>
    </w:p>
    <w:p w14:paraId="714780D8" w14:textId="77777777" w:rsidR="00B53944" w:rsidRDefault="00B53944" w:rsidP="007808C2">
      <w:pPr>
        <w:ind w:left="993" w:right="-131"/>
        <w:jc w:val="both"/>
        <w:rPr>
          <w:i w:val="0"/>
          <w:sz w:val="22"/>
          <w:szCs w:val="22"/>
        </w:rPr>
      </w:pPr>
      <w:r>
        <w:rPr>
          <w:i w:val="0"/>
          <w:sz w:val="22"/>
          <w:szCs w:val="22"/>
        </w:rPr>
        <w:t xml:space="preserve"> </w:t>
      </w:r>
    </w:p>
    <w:p w14:paraId="5F26CA5D" w14:textId="6DD769D1" w:rsidR="00B53944" w:rsidRPr="00B944B2" w:rsidRDefault="00B53944" w:rsidP="007808C2">
      <w:pPr>
        <w:ind w:left="993" w:right="-131"/>
        <w:jc w:val="both"/>
        <w:rPr>
          <w:i w:val="0"/>
          <w:sz w:val="22"/>
          <w:szCs w:val="22"/>
        </w:rPr>
      </w:pPr>
      <w:r w:rsidRPr="00B944B2">
        <w:rPr>
          <w:i w:val="0"/>
          <w:sz w:val="22"/>
          <w:szCs w:val="22"/>
        </w:rPr>
        <w:t>Izvajalec mora me</w:t>
      </w:r>
      <w:r w:rsidR="009443EE">
        <w:rPr>
          <w:i w:val="0"/>
          <w:sz w:val="22"/>
          <w:szCs w:val="22"/>
        </w:rPr>
        <w:t>d izvajanjem tega sporazuma</w:t>
      </w:r>
      <w:r w:rsidRPr="00B944B2">
        <w:rPr>
          <w:i w:val="0"/>
          <w:sz w:val="22"/>
          <w:szCs w:val="22"/>
        </w:rPr>
        <w:t xml:space="preserve"> naročnika pisno obvestiti o morebitnih spremembah informacij o podizvajalcih, ki jih je navedel v ponudbi, in sicer v 5 (petih) dneh po spremembi. Če izvajalec med izvajanjem te</w:t>
      </w:r>
      <w:r w:rsidR="009443EE">
        <w:rPr>
          <w:i w:val="0"/>
          <w:sz w:val="22"/>
          <w:szCs w:val="22"/>
        </w:rPr>
        <w:t>ga sporazuma</w:t>
      </w:r>
      <w:r w:rsidRPr="00B944B2">
        <w:rPr>
          <w:i w:val="0"/>
          <w:sz w:val="22"/>
          <w:szCs w:val="22"/>
        </w:rPr>
        <w:t xml:space="preserv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14:paraId="6E2E4133" w14:textId="77777777" w:rsidR="00B53944" w:rsidRPr="00B944B2" w:rsidRDefault="00B53944" w:rsidP="007808C2">
      <w:pPr>
        <w:ind w:left="993" w:right="-131"/>
        <w:jc w:val="both"/>
        <w:rPr>
          <w:i w:val="0"/>
          <w:sz w:val="22"/>
          <w:szCs w:val="22"/>
        </w:rPr>
      </w:pPr>
    </w:p>
    <w:p w14:paraId="7F88458C" w14:textId="77777777" w:rsidR="00B53944" w:rsidRPr="00B944B2" w:rsidRDefault="00B53944" w:rsidP="007808C2">
      <w:pPr>
        <w:ind w:left="993" w:right="-131"/>
        <w:jc w:val="both"/>
        <w:rPr>
          <w:i w:val="0"/>
          <w:sz w:val="22"/>
          <w:szCs w:val="22"/>
        </w:rPr>
      </w:pPr>
      <w:r w:rsidRPr="00B944B2">
        <w:rPr>
          <w:i w:val="0"/>
          <w:sz w:val="22"/>
          <w:szCs w:val="22"/>
        </w:rPr>
        <w:t>Zamenjavo podizvajalcev ali vključitev novega podizvajalca pogodbeni stranki uredita z dodatkom k temu sporazumu.</w:t>
      </w:r>
    </w:p>
    <w:p w14:paraId="29E10E29" w14:textId="77777777" w:rsidR="00B53944" w:rsidRDefault="00B53944" w:rsidP="007808C2">
      <w:pPr>
        <w:ind w:left="993" w:right="-131"/>
        <w:jc w:val="both"/>
        <w:rPr>
          <w:i w:val="0"/>
          <w:sz w:val="22"/>
          <w:szCs w:val="22"/>
        </w:rPr>
      </w:pPr>
    </w:p>
    <w:p w14:paraId="39E90FF0" w14:textId="77777777" w:rsidR="00B53944" w:rsidRDefault="00B53944" w:rsidP="007808C2">
      <w:pPr>
        <w:ind w:left="993" w:right="-131"/>
        <w:jc w:val="both"/>
        <w:rPr>
          <w:i w:val="0"/>
          <w:sz w:val="22"/>
          <w:szCs w:val="22"/>
        </w:rPr>
      </w:pPr>
      <w:r>
        <w:rPr>
          <w:i w:val="0"/>
          <w:sz w:val="22"/>
          <w:szCs w:val="22"/>
        </w:rPr>
        <w:t xml:space="preserve">V razmerju do naročnika izvajalec v celoti odgovarja za izvedbo del, ki so predmet tega sporazuma. </w:t>
      </w:r>
    </w:p>
    <w:p w14:paraId="3D154A3F" w14:textId="77777777" w:rsidR="00B53944" w:rsidRDefault="00B53944" w:rsidP="007808C2">
      <w:pPr>
        <w:ind w:left="993" w:right="-131"/>
        <w:jc w:val="both"/>
        <w:rPr>
          <w:i w:val="0"/>
          <w:sz w:val="22"/>
          <w:szCs w:val="22"/>
        </w:rPr>
      </w:pPr>
    </w:p>
    <w:p w14:paraId="74CE277A" w14:textId="409E06F3" w:rsidR="00B53944" w:rsidRDefault="00B53944" w:rsidP="007808C2">
      <w:pPr>
        <w:ind w:left="993" w:right="-131"/>
        <w:jc w:val="both"/>
        <w:rPr>
          <w:i w:val="0"/>
          <w:sz w:val="22"/>
          <w:szCs w:val="22"/>
        </w:rPr>
      </w:pPr>
      <w:r>
        <w:rPr>
          <w:i w:val="0"/>
          <w:sz w:val="22"/>
          <w:szCs w:val="22"/>
        </w:rPr>
        <w:t>Naročnik si pridružuje pravico, da lahko kadarkoli preveri, kateri delavci podizvajalca opravljajo dela. Vsi delavci so naročniku dolžni dati verodostojne podatke. Če naročnik ugotovi, da dela izvaja podizvajalec, ki ga izvajalec ni navedel v svoji ponudni oziroma ni dogovorjen s tem sporazumom ali z aneksom k temu sporazumu, ima pravico odstopiti od tega sporazuma.</w:t>
      </w:r>
    </w:p>
    <w:p w14:paraId="23CD764C" w14:textId="77777777" w:rsidR="00B53944" w:rsidRDefault="00B53944" w:rsidP="007808C2">
      <w:pPr>
        <w:ind w:left="993" w:right="-131"/>
        <w:jc w:val="both"/>
        <w:rPr>
          <w:i w:val="0"/>
          <w:sz w:val="22"/>
          <w:szCs w:val="22"/>
        </w:rPr>
      </w:pPr>
    </w:p>
    <w:p w14:paraId="1C400892" w14:textId="77777777" w:rsidR="00B53944" w:rsidRDefault="00B53944" w:rsidP="007808C2">
      <w:pPr>
        <w:ind w:left="993" w:right="-131"/>
        <w:jc w:val="both"/>
        <w:rPr>
          <w:i w:val="0"/>
          <w:color w:val="000000"/>
          <w:sz w:val="22"/>
          <w:szCs w:val="22"/>
          <w:shd w:val="clear" w:color="auto" w:fill="FFFFFF"/>
        </w:rPr>
      </w:pPr>
      <w:r>
        <w:rPr>
          <w:i w:val="0"/>
          <w:sz w:val="22"/>
          <w:szCs w:val="22"/>
        </w:rPr>
        <w:t>Izvajalec mora za vse podizvajalce, ki niso zahtevali neposrednega plačila in za katere neposredno plačilo ni obvezno naročniku najpozneje v 60 (šestdesetih) dneh od plačila zadnjega računa poslati s</w:t>
      </w:r>
      <w:r>
        <w:rPr>
          <w:i w:val="0"/>
          <w:color w:val="000000"/>
          <w:sz w:val="22"/>
          <w:szCs w:val="22"/>
          <w:shd w:val="clear" w:color="auto" w:fill="FFFFFF"/>
        </w:rPr>
        <w:t>vojo pisno izjavo in pisno izjavo podizvajalca, da je podizvajalec prejel plačilo za izvedena dela po tem sporazumu.</w:t>
      </w:r>
    </w:p>
    <w:p w14:paraId="5F957D0A" w14:textId="77777777" w:rsidR="00B53944" w:rsidRDefault="00B53944" w:rsidP="007808C2">
      <w:pPr>
        <w:ind w:left="993" w:right="-131"/>
        <w:jc w:val="both"/>
        <w:rPr>
          <w:i w:val="0"/>
          <w:sz w:val="22"/>
          <w:szCs w:val="22"/>
        </w:rPr>
      </w:pPr>
    </w:p>
    <w:p w14:paraId="04EAC4B9" w14:textId="77777777" w:rsidR="00B53944" w:rsidRDefault="00B53944" w:rsidP="007808C2">
      <w:pPr>
        <w:ind w:left="993" w:right="-131"/>
        <w:jc w:val="both"/>
        <w:rPr>
          <w:b/>
          <w:i w:val="0"/>
          <w:sz w:val="22"/>
          <w:szCs w:val="22"/>
        </w:rPr>
      </w:pPr>
      <w:r>
        <w:rPr>
          <w:b/>
          <w:i w:val="0"/>
          <w:sz w:val="22"/>
          <w:szCs w:val="22"/>
        </w:rPr>
        <w:t>Neposredna plačila podizvajalcem</w:t>
      </w:r>
    </w:p>
    <w:p w14:paraId="3D89A9C0" w14:textId="77777777" w:rsidR="00B53944" w:rsidRDefault="00B53944" w:rsidP="007808C2">
      <w:pPr>
        <w:numPr>
          <w:ilvl w:val="0"/>
          <w:numId w:val="29"/>
        </w:numPr>
        <w:ind w:left="993" w:right="-131"/>
        <w:jc w:val="center"/>
        <w:rPr>
          <w:i w:val="0"/>
          <w:sz w:val="22"/>
          <w:szCs w:val="22"/>
        </w:rPr>
      </w:pPr>
      <w:r>
        <w:rPr>
          <w:i w:val="0"/>
          <w:sz w:val="22"/>
          <w:szCs w:val="22"/>
        </w:rPr>
        <w:t>člen</w:t>
      </w:r>
    </w:p>
    <w:p w14:paraId="6541FB98" w14:textId="77777777" w:rsidR="00B53944" w:rsidRDefault="00B53944" w:rsidP="007808C2">
      <w:pPr>
        <w:ind w:left="993" w:right="-131"/>
        <w:jc w:val="both"/>
        <w:rPr>
          <w:i w:val="0"/>
          <w:sz w:val="22"/>
          <w:szCs w:val="22"/>
        </w:rPr>
      </w:pPr>
    </w:p>
    <w:p w14:paraId="2F5DF60C" w14:textId="45BCF9D5" w:rsidR="00B53944" w:rsidRDefault="00B53944" w:rsidP="007808C2">
      <w:pPr>
        <w:ind w:left="993" w:right="-131"/>
        <w:jc w:val="both"/>
        <w:rPr>
          <w:i w:val="0"/>
          <w:sz w:val="22"/>
          <w:szCs w:val="22"/>
        </w:rPr>
      </w:pPr>
      <w:r>
        <w:rPr>
          <w:sz w:val="22"/>
          <w:szCs w:val="22"/>
        </w:rPr>
        <w:t>(Opomba: Določbe tega člena veljajo samo v primeru, če podizvajalec zahteva neposredno plačilo s strani naročnika. V nasprotnem primeru se ta čl</w:t>
      </w:r>
      <w:r w:rsidR="009443EE">
        <w:rPr>
          <w:sz w:val="22"/>
          <w:szCs w:val="22"/>
        </w:rPr>
        <w:t>en črta, ostale člene tega sporazuma</w:t>
      </w:r>
      <w:r>
        <w:rPr>
          <w:sz w:val="22"/>
          <w:szCs w:val="22"/>
        </w:rPr>
        <w:t xml:space="preserve"> pa se ustrezno preštevilči.)</w:t>
      </w:r>
    </w:p>
    <w:p w14:paraId="42B4FF8E" w14:textId="77777777" w:rsidR="00B53944" w:rsidRDefault="00B53944" w:rsidP="007808C2">
      <w:pPr>
        <w:ind w:left="993" w:right="-131"/>
        <w:jc w:val="both"/>
        <w:rPr>
          <w:i w:val="0"/>
          <w:sz w:val="22"/>
          <w:szCs w:val="22"/>
        </w:rPr>
      </w:pPr>
    </w:p>
    <w:p w14:paraId="34BCB238" w14:textId="77777777" w:rsidR="00B53944" w:rsidRDefault="00B53944" w:rsidP="007808C2">
      <w:pPr>
        <w:ind w:left="993" w:right="-131"/>
        <w:jc w:val="both"/>
        <w:rPr>
          <w:i w:val="0"/>
          <w:sz w:val="22"/>
          <w:szCs w:val="22"/>
        </w:rPr>
      </w:pPr>
      <w:r>
        <w:rPr>
          <w:i w:val="0"/>
          <w:sz w:val="22"/>
          <w:szCs w:val="22"/>
        </w:rPr>
        <w:t xml:space="preserve">Izvajalec je naročniku v ponudbi priložil zahteve za neposredno plačilo za naslednje-ga/-e </w:t>
      </w:r>
      <w:proofErr w:type="spellStart"/>
      <w:r>
        <w:rPr>
          <w:i w:val="0"/>
          <w:sz w:val="22"/>
          <w:szCs w:val="22"/>
        </w:rPr>
        <w:t>podizvajalc</w:t>
      </w:r>
      <w:proofErr w:type="spellEnd"/>
      <w:r>
        <w:rPr>
          <w:i w:val="0"/>
          <w:sz w:val="22"/>
          <w:szCs w:val="22"/>
        </w:rPr>
        <w:t>-a/-e:</w:t>
      </w:r>
    </w:p>
    <w:p w14:paraId="460DDAB2" w14:textId="77777777" w:rsidR="00B53944" w:rsidRDefault="00B53944" w:rsidP="007808C2">
      <w:pPr>
        <w:ind w:left="993" w:right="-131"/>
        <w:jc w:val="both"/>
        <w:rPr>
          <w:i w:val="0"/>
          <w:sz w:val="22"/>
          <w:szCs w:val="22"/>
        </w:rPr>
      </w:pPr>
      <w:r>
        <w:rPr>
          <w:i w:val="0"/>
          <w:sz w:val="22"/>
          <w:szCs w:val="22"/>
        </w:rPr>
        <w:t>-……………………………,</w:t>
      </w:r>
    </w:p>
    <w:p w14:paraId="1C8BBC07" w14:textId="77777777" w:rsidR="00B53944" w:rsidRDefault="00B53944" w:rsidP="007808C2">
      <w:pPr>
        <w:ind w:left="993" w:right="-131"/>
        <w:jc w:val="both"/>
        <w:rPr>
          <w:i w:val="0"/>
          <w:sz w:val="22"/>
          <w:szCs w:val="22"/>
        </w:rPr>
      </w:pPr>
      <w:r>
        <w:rPr>
          <w:i w:val="0"/>
          <w:sz w:val="22"/>
          <w:szCs w:val="22"/>
        </w:rPr>
        <w:t xml:space="preserve">- …………………………… </w:t>
      </w:r>
    </w:p>
    <w:p w14:paraId="37B91875" w14:textId="77777777" w:rsidR="00B53944" w:rsidRDefault="00B53944" w:rsidP="007808C2">
      <w:pPr>
        <w:ind w:left="993" w:right="-131"/>
        <w:jc w:val="both"/>
        <w:rPr>
          <w:i w:val="0"/>
          <w:sz w:val="22"/>
          <w:szCs w:val="22"/>
        </w:rPr>
      </w:pPr>
    </w:p>
    <w:p w14:paraId="52EC1805" w14:textId="77777777" w:rsidR="00B53944" w:rsidRDefault="00B53944" w:rsidP="007808C2">
      <w:pPr>
        <w:ind w:left="993" w:right="-131"/>
        <w:jc w:val="both"/>
        <w:rPr>
          <w:i w:val="0"/>
          <w:sz w:val="22"/>
          <w:szCs w:val="22"/>
        </w:rPr>
      </w:pPr>
      <w:r>
        <w:rPr>
          <w:i w:val="0"/>
          <w:sz w:val="22"/>
          <w:szCs w:val="22"/>
        </w:rPr>
        <w:t>Izvajalec je naročniku za podizvajalce, ki so zahtevali neposredno plačilo za opravljena dela, priložil tudi soglasje, na podlagi katerega naročnik namesto izvajalca poravna podizvajalčevo terjatev do izvajalca.</w:t>
      </w:r>
    </w:p>
    <w:p w14:paraId="466257A6" w14:textId="77777777" w:rsidR="00B53944" w:rsidRDefault="00B53944" w:rsidP="007808C2">
      <w:pPr>
        <w:ind w:left="993" w:right="-131"/>
        <w:jc w:val="both"/>
        <w:rPr>
          <w:i w:val="0"/>
          <w:sz w:val="22"/>
          <w:szCs w:val="22"/>
        </w:rPr>
      </w:pPr>
    </w:p>
    <w:p w14:paraId="45C9615B" w14:textId="77777777" w:rsidR="00B53944" w:rsidRDefault="00B53944" w:rsidP="007808C2">
      <w:pPr>
        <w:ind w:left="993" w:right="-131"/>
        <w:jc w:val="both"/>
        <w:rPr>
          <w:i w:val="0"/>
          <w:sz w:val="22"/>
          <w:szCs w:val="22"/>
        </w:rPr>
      </w:pPr>
      <w:r>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 s strani izvajalca izvrši plačilo neposredno podizvajalcu. Izvajalec mora svojemu računu obvezno priložiti račune podizvajalca/</w:t>
      </w:r>
      <w:proofErr w:type="spellStart"/>
      <w:r>
        <w:rPr>
          <w:i w:val="0"/>
          <w:sz w:val="22"/>
          <w:szCs w:val="22"/>
        </w:rPr>
        <w:t>ev</w:t>
      </w:r>
      <w:proofErr w:type="spellEnd"/>
      <w:r>
        <w:rPr>
          <w:i w:val="0"/>
          <w:sz w:val="22"/>
          <w:szCs w:val="22"/>
        </w:rPr>
        <w:t xml:space="preserve">, ki jih je predhodno potrdil. </w:t>
      </w:r>
    </w:p>
    <w:p w14:paraId="3B35241A" w14:textId="34214C32" w:rsidR="00B53944" w:rsidRDefault="00B53944" w:rsidP="007808C2">
      <w:pPr>
        <w:ind w:left="993" w:right="-131"/>
        <w:jc w:val="both"/>
        <w:rPr>
          <w:b/>
          <w:i w:val="0"/>
          <w:sz w:val="22"/>
          <w:szCs w:val="22"/>
        </w:rPr>
      </w:pPr>
      <w:r>
        <w:rPr>
          <w:b/>
          <w:i w:val="0"/>
          <w:sz w:val="22"/>
          <w:szCs w:val="22"/>
        </w:rPr>
        <w:lastRenderedPageBreak/>
        <w:t>Način plačila</w:t>
      </w:r>
    </w:p>
    <w:p w14:paraId="00B6DE61" w14:textId="77777777" w:rsidR="00B53944" w:rsidRDefault="00B53944" w:rsidP="007808C2">
      <w:pPr>
        <w:numPr>
          <w:ilvl w:val="0"/>
          <w:numId w:val="29"/>
        </w:numPr>
        <w:ind w:left="993" w:right="-131" w:firstLine="0"/>
        <w:jc w:val="center"/>
        <w:rPr>
          <w:i w:val="0"/>
          <w:sz w:val="22"/>
          <w:szCs w:val="22"/>
        </w:rPr>
      </w:pPr>
      <w:r>
        <w:rPr>
          <w:i w:val="0"/>
          <w:sz w:val="22"/>
          <w:szCs w:val="22"/>
        </w:rPr>
        <w:t>člen</w:t>
      </w:r>
    </w:p>
    <w:p w14:paraId="027DD60E" w14:textId="77777777" w:rsidR="00B53944" w:rsidRDefault="00B53944" w:rsidP="007808C2">
      <w:pPr>
        <w:ind w:left="993" w:right="-131"/>
        <w:rPr>
          <w:i w:val="0"/>
          <w:sz w:val="22"/>
          <w:szCs w:val="22"/>
        </w:rPr>
      </w:pPr>
    </w:p>
    <w:p w14:paraId="30898E03" w14:textId="77777777" w:rsidR="00B53944" w:rsidRDefault="00B53944" w:rsidP="007808C2">
      <w:pPr>
        <w:ind w:left="993" w:right="-131"/>
        <w:jc w:val="both"/>
        <w:rPr>
          <w:i w:val="0"/>
          <w:sz w:val="22"/>
          <w:szCs w:val="22"/>
        </w:rPr>
      </w:pPr>
      <w:r>
        <w:rPr>
          <w:i w:val="0"/>
          <w:sz w:val="22"/>
          <w:szCs w:val="22"/>
        </w:rPr>
        <w:t xml:space="preserve">Opravljene storitve naročnik plača na podlagi potrjenega računa, ki ga izvajalec izstavi enkrat mesečno, za storitve, realizirane v preteklem mesecu. </w:t>
      </w:r>
    </w:p>
    <w:p w14:paraId="2819CD89" w14:textId="77777777" w:rsidR="00B53944" w:rsidRDefault="00B53944" w:rsidP="007808C2">
      <w:pPr>
        <w:ind w:left="993" w:right="-131"/>
        <w:jc w:val="both"/>
        <w:rPr>
          <w:i w:val="0"/>
          <w:sz w:val="22"/>
          <w:szCs w:val="22"/>
        </w:rPr>
      </w:pPr>
    </w:p>
    <w:p w14:paraId="00EED40E" w14:textId="77777777" w:rsidR="00B53944" w:rsidRDefault="00B53944" w:rsidP="007808C2">
      <w:pPr>
        <w:ind w:left="993" w:right="-131"/>
        <w:jc w:val="both"/>
        <w:rPr>
          <w:i w:val="0"/>
          <w:sz w:val="22"/>
          <w:szCs w:val="22"/>
        </w:rPr>
      </w:pPr>
      <w:r>
        <w:rPr>
          <w:i w:val="0"/>
          <w:sz w:val="22"/>
          <w:szCs w:val="22"/>
        </w:rPr>
        <w:t>Izvajalec je dolžan naročniku račune posredovati izključno v elektronski obliki (e-račun), skladno z veljavnimi predpisi.</w:t>
      </w:r>
    </w:p>
    <w:p w14:paraId="6549DFA8" w14:textId="77777777" w:rsidR="00B53944" w:rsidRDefault="00B53944" w:rsidP="007808C2">
      <w:pPr>
        <w:ind w:left="993" w:right="-131"/>
        <w:jc w:val="both"/>
        <w:rPr>
          <w:i w:val="0"/>
          <w:sz w:val="22"/>
          <w:szCs w:val="22"/>
        </w:rPr>
      </w:pPr>
    </w:p>
    <w:p w14:paraId="5E162BED" w14:textId="77777777" w:rsidR="00B53944" w:rsidRDefault="00B53944" w:rsidP="007808C2">
      <w:pPr>
        <w:ind w:left="993" w:right="-131"/>
        <w:jc w:val="both"/>
        <w:rPr>
          <w:i w:val="0"/>
          <w:sz w:val="22"/>
          <w:szCs w:val="22"/>
        </w:rPr>
      </w:pPr>
      <w:r>
        <w:rPr>
          <w:i w:val="0"/>
          <w:sz w:val="22"/>
          <w:szCs w:val="22"/>
        </w:rPr>
        <w:t>Naročnik se obvezuje izstavljene račune potrditi ali jim ugovarjati v roku 15 (petnajstih) dni od prejema. Če naročnik v tem roku računa niti ne potrdi niti ne zavrne, se po poteku roka šteje, da je račun potrjen.</w:t>
      </w:r>
    </w:p>
    <w:p w14:paraId="13A00269" w14:textId="77777777" w:rsidR="00B53944" w:rsidRDefault="00B53944" w:rsidP="007808C2">
      <w:pPr>
        <w:ind w:left="993" w:right="-131"/>
        <w:jc w:val="both"/>
        <w:rPr>
          <w:i w:val="0"/>
          <w:sz w:val="22"/>
          <w:szCs w:val="22"/>
        </w:rPr>
      </w:pPr>
    </w:p>
    <w:p w14:paraId="7C892B6A" w14:textId="77777777" w:rsidR="00B53944" w:rsidRDefault="00B53944" w:rsidP="007808C2">
      <w:pPr>
        <w:ind w:left="993" w:right="-131"/>
        <w:jc w:val="both"/>
        <w:rPr>
          <w:i w:val="0"/>
          <w:sz w:val="22"/>
          <w:szCs w:val="22"/>
        </w:rPr>
      </w:pPr>
      <w:r>
        <w:rPr>
          <w:i w:val="0"/>
          <w:sz w:val="22"/>
          <w:szCs w:val="22"/>
        </w:rPr>
        <w:t>Izvajalec račun naročniku izda preko UJP sistema v obliki e-računa in na naslov: Zavod za oskrbo na domu Ljubljana, Poljanska cesta 97, 1000 Ljubljana. Na računu mora biti navedena številka sporazuma: ……….</w:t>
      </w:r>
    </w:p>
    <w:p w14:paraId="35538755" w14:textId="77777777" w:rsidR="00B53944" w:rsidRDefault="00B53944" w:rsidP="007808C2">
      <w:pPr>
        <w:ind w:left="993" w:right="-131"/>
        <w:jc w:val="both"/>
        <w:rPr>
          <w:i w:val="0"/>
          <w:sz w:val="22"/>
          <w:szCs w:val="22"/>
        </w:rPr>
      </w:pPr>
    </w:p>
    <w:p w14:paraId="607B8B3D" w14:textId="77777777" w:rsidR="00B53944" w:rsidRDefault="00B53944" w:rsidP="007808C2">
      <w:pPr>
        <w:ind w:left="993" w:right="-131"/>
        <w:jc w:val="both"/>
        <w:rPr>
          <w:i w:val="0"/>
          <w:sz w:val="22"/>
          <w:szCs w:val="22"/>
        </w:rPr>
      </w:pPr>
      <w:r>
        <w:rPr>
          <w:i w:val="0"/>
          <w:sz w:val="22"/>
          <w:szCs w:val="22"/>
        </w:rPr>
        <w:t>Naročnik potrjen znesek nakaže na TRR izvajalca št. SI56………….., odprt pri banki ……………, in sicer 30. (trideseti) dan po prejemu računa, pri čemer rok prične teči naslednji dan po njegovem prejemu. Če zadnji dan plačilnega roka sovpada z dnem, ko je po zakonu prost dan, se za zadnji dan roka šteje naslednji delavnik.</w:t>
      </w:r>
    </w:p>
    <w:p w14:paraId="7E99884F" w14:textId="77777777" w:rsidR="00B53944" w:rsidRDefault="00B53944" w:rsidP="007808C2">
      <w:pPr>
        <w:ind w:left="993" w:right="-131"/>
        <w:jc w:val="both"/>
        <w:rPr>
          <w:i w:val="0"/>
          <w:sz w:val="22"/>
          <w:szCs w:val="22"/>
        </w:rPr>
      </w:pPr>
    </w:p>
    <w:p w14:paraId="630F4724" w14:textId="77777777" w:rsidR="00B53944" w:rsidRDefault="00B53944" w:rsidP="007808C2">
      <w:pPr>
        <w:ind w:left="993" w:right="-131"/>
        <w:jc w:val="both"/>
        <w:rPr>
          <w:i w:val="0"/>
          <w:sz w:val="22"/>
          <w:szCs w:val="22"/>
        </w:rPr>
      </w:pPr>
      <w:r>
        <w:rPr>
          <w:i w:val="0"/>
          <w:sz w:val="22"/>
          <w:szCs w:val="22"/>
        </w:rPr>
        <w:t>Če naročnik zamudi s plačilom za opravljeno delo, ima izvajalec pravico do plačila zakonitih zamudnih obresti.</w:t>
      </w:r>
    </w:p>
    <w:p w14:paraId="5C292770" w14:textId="77777777" w:rsidR="00B53944" w:rsidRDefault="00B53944" w:rsidP="007808C2">
      <w:pPr>
        <w:ind w:left="993" w:right="-131"/>
        <w:jc w:val="both"/>
        <w:rPr>
          <w:i w:val="0"/>
          <w:sz w:val="22"/>
          <w:szCs w:val="22"/>
        </w:rPr>
      </w:pPr>
    </w:p>
    <w:p w14:paraId="31DADB17" w14:textId="77777777" w:rsidR="00B53944" w:rsidRDefault="00B53944" w:rsidP="007808C2">
      <w:pPr>
        <w:ind w:left="993" w:right="-131"/>
        <w:jc w:val="both"/>
        <w:rPr>
          <w:i w:val="0"/>
          <w:sz w:val="22"/>
          <w:szCs w:val="22"/>
        </w:rPr>
      </w:pPr>
      <w:r>
        <w:rPr>
          <w:i w:val="0"/>
          <w:sz w:val="22"/>
          <w:szCs w:val="22"/>
        </w:rPr>
        <w:t>(</w:t>
      </w:r>
      <w:r>
        <w:rPr>
          <w:sz w:val="22"/>
          <w:szCs w:val="22"/>
        </w:rPr>
        <w:t>Opomba:</w:t>
      </w:r>
      <w:r>
        <w:rPr>
          <w:i w:val="0"/>
          <w:sz w:val="22"/>
          <w:szCs w:val="22"/>
        </w:rPr>
        <w:t xml:space="preserve"> </w:t>
      </w:r>
      <w:r>
        <w:rPr>
          <w:sz w:val="22"/>
          <w:szCs w:val="22"/>
        </w:rPr>
        <w:t>Določbe v nadaljevanju se uporabljajo namesto zgornjih določb tega člena v primeru, če bo izvajalec pri izvedbi javnega naročila nastopal skupaj s podizvajalcem/i, ki zahteva/jo neposredna plačila s strani naročnika. V nasprotnem primeru se te določbe črta</w:t>
      </w:r>
      <w:r>
        <w:rPr>
          <w:i w:val="0"/>
          <w:sz w:val="22"/>
          <w:szCs w:val="22"/>
        </w:rPr>
        <w:t>)</w:t>
      </w:r>
    </w:p>
    <w:p w14:paraId="3413CE4F" w14:textId="77777777" w:rsidR="00B53944" w:rsidRDefault="00B53944" w:rsidP="007808C2">
      <w:pPr>
        <w:ind w:left="993" w:right="-131"/>
        <w:jc w:val="both"/>
        <w:rPr>
          <w:i w:val="0"/>
          <w:sz w:val="22"/>
          <w:szCs w:val="22"/>
        </w:rPr>
      </w:pPr>
    </w:p>
    <w:p w14:paraId="76DE7514" w14:textId="77777777" w:rsidR="00B53944" w:rsidRDefault="00B53944" w:rsidP="007808C2">
      <w:pPr>
        <w:ind w:left="993" w:right="-131"/>
        <w:jc w:val="both"/>
        <w:rPr>
          <w:i w:val="0"/>
          <w:sz w:val="22"/>
          <w:szCs w:val="22"/>
        </w:rPr>
      </w:pPr>
      <w:r>
        <w:rPr>
          <w:i w:val="0"/>
          <w:sz w:val="22"/>
          <w:szCs w:val="22"/>
        </w:rPr>
        <w:t xml:space="preserve">Opravljene storitve naročnik plača na podlagi potrjenega računa, ki ga izvajalec izstavi enkrat mesečno, za storitve, realizirane v preteklem mesecu. </w:t>
      </w:r>
    </w:p>
    <w:p w14:paraId="4F3E6BF0" w14:textId="77777777" w:rsidR="00B53944" w:rsidRDefault="00B53944" w:rsidP="007808C2">
      <w:pPr>
        <w:ind w:left="993" w:right="-131"/>
        <w:jc w:val="both"/>
        <w:rPr>
          <w:i w:val="0"/>
          <w:sz w:val="22"/>
          <w:szCs w:val="22"/>
        </w:rPr>
      </w:pPr>
    </w:p>
    <w:p w14:paraId="28BFB0C7" w14:textId="77777777" w:rsidR="00B53944" w:rsidRDefault="00B53944" w:rsidP="007808C2">
      <w:pPr>
        <w:ind w:left="993" w:right="-131"/>
        <w:jc w:val="both"/>
        <w:rPr>
          <w:i w:val="0"/>
          <w:sz w:val="22"/>
          <w:szCs w:val="22"/>
        </w:rPr>
      </w:pPr>
      <w:r>
        <w:rPr>
          <w:i w:val="0"/>
          <w:sz w:val="22"/>
          <w:szCs w:val="22"/>
        </w:rPr>
        <w:t>Izvajalec je dolžan naročniku račune posredovati izključno v elektronski obliki (e-račun), skladno z veljavnimi predpisi.</w:t>
      </w:r>
    </w:p>
    <w:p w14:paraId="5CED8CEC" w14:textId="77777777" w:rsidR="00B53944" w:rsidRDefault="00B53944" w:rsidP="007808C2">
      <w:pPr>
        <w:ind w:left="993" w:right="-131"/>
        <w:jc w:val="both"/>
        <w:rPr>
          <w:i w:val="0"/>
          <w:sz w:val="22"/>
          <w:szCs w:val="22"/>
        </w:rPr>
      </w:pPr>
    </w:p>
    <w:p w14:paraId="20441047" w14:textId="77777777" w:rsidR="00B53944" w:rsidRDefault="00B53944" w:rsidP="007808C2">
      <w:pPr>
        <w:ind w:left="993" w:right="-131"/>
        <w:jc w:val="both"/>
        <w:rPr>
          <w:i w:val="0"/>
          <w:sz w:val="22"/>
          <w:szCs w:val="22"/>
        </w:rPr>
      </w:pPr>
      <w:r>
        <w:rPr>
          <w:i w:val="0"/>
          <w:sz w:val="22"/>
          <w:szCs w:val="22"/>
        </w:rPr>
        <w:t>Izvajalec je dolžan v roku 10 (desetih) dni po prejemu računov podizvajalcev, ki za opravljena dela zahtevajo neposredno plačilo s strani naročnika, situacije pregledati in potrditi oziroma v tem roku zavrniti. Zavrnitev izstavljenih računov podizvajalca mora izvajalec obrazložiti.</w:t>
      </w:r>
    </w:p>
    <w:p w14:paraId="6E3145C3" w14:textId="77777777" w:rsidR="00B53944" w:rsidRDefault="00B53944" w:rsidP="007808C2">
      <w:pPr>
        <w:ind w:left="993" w:right="-131"/>
        <w:jc w:val="both"/>
        <w:rPr>
          <w:i w:val="0"/>
          <w:sz w:val="22"/>
          <w:szCs w:val="22"/>
        </w:rPr>
      </w:pPr>
    </w:p>
    <w:p w14:paraId="734E3F1A" w14:textId="77777777" w:rsidR="00B53944" w:rsidRDefault="00B53944" w:rsidP="007808C2">
      <w:pPr>
        <w:ind w:left="993" w:right="-131"/>
        <w:jc w:val="both"/>
        <w:rPr>
          <w:i w:val="0"/>
          <w:sz w:val="22"/>
          <w:szCs w:val="22"/>
        </w:rPr>
      </w:pPr>
      <w:r>
        <w:rPr>
          <w:i w:val="0"/>
          <w:sz w:val="22"/>
          <w:szCs w:val="22"/>
        </w:rPr>
        <w:t>Potrjene situacije podizvajalcev, ki za opravljena dela zahtevajo neposredno plačilo s strani naročnika, mora izvajalec predložiti naročniku skupaj s svojim računom do 15. (petnajstega) dne v mesecu za dela opravljena v preteklem mesecu.</w:t>
      </w:r>
    </w:p>
    <w:p w14:paraId="1BD7ACA1" w14:textId="77777777" w:rsidR="00B53944" w:rsidRDefault="00B53944" w:rsidP="007808C2">
      <w:pPr>
        <w:ind w:left="993" w:right="-131"/>
        <w:jc w:val="both"/>
        <w:rPr>
          <w:i w:val="0"/>
          <w:sz w:val="22"/>
          <w:szCs w:val="22"/>
        </w:rPr>
      </w:pPr>
    </w:p>
    <w:p w14:paraId="3C064A6B" w14:textId="77777777" w:rsidR="00B53944" w:rsidRDefault="00B53944" w:rsidP="007808C2">
      <w:pPr>
        <w:ind w:left="993" w:right="-131"/>
        <w:jc w:val="both"/>
        <w:rPr>
          <w:i w:val="0"/>
          <w:sz w:val="22"/>
          <w:szCs w:val="22"/>
        </w:rPr>
      </w:pPr>
      <w:r>
        <w:rPr>
          <w:i w:val="0"/>
          <w:sz w:val="22"/>
          <w:szCs w:val="22"/>
        </w:rPr>
        <w:t>Naročnik se obvezuje izstavljene račune izvajalca in podizvajalcev, ki za opravljena dela zahtevajo neposredno plačilo s strani naročnika, potrditi ali jim ugovarjati v roku 15 (petnajstih) dni od prejema. Če naročnik v tem roku računa niti ne potrdi niti ne zavrne, se po poteku roka šteje, da je računi potrjeni.</w:t>
      </w:r>
    </w:p>
    <w:p w14:paraId="5861D1F9" w14:textId="77777777" w:rsidR="00B53944" w:rsidRDefault="00B53944" w:rsidP="007808C2">
      <w:pPr>
        <w:ind w:left="993" w:right="-131"/>
        <w:jc w:val="both"/>
        <w:rPr>
          <w:i w:val="0"/>
          <w:sz w:val="22"/>
          <w:szCs w:val="22"/>
        </w:rPr>
      </w:pPr>
    </w:p>
    <w:p w14:paraId="3BC114E6" w14:textId="77777777" w:rsidR="00B53944" w:rsidRDefault="00B53944" w:rsidP="007808C2">
      <w:pPr>
        <w:ind w:left="993" w:right="-131"/>
        <w:jc w:val="both"/>
        <w:rPr>
          <w:i w:val="0"/>
          <w:sz w:val="22"/>
          <w:szCs w:val="22"/>
        </w:rPr>
      </w:pPr>
      <w:r>
        <w:rPr>
          <w:i w:val="0"/>
          <w:sz w:val="22"/>
          <w:szCs w:val="22"/>
        </w:rPr>
        <w:t>Izvajalec račun naročniku izda na naslov: Zavod za oskrbo na domu Ljubljana, Poljanska cesta 97, 1000 Ljubljana. Na računu mora biti navedena številka sporazuma: ……….</w:t>
      </w:r>
    </w:p>
    <w:p w14:paraId="794B946B" w14:textId="77777777" w:rsidR="00B53944" w:rsidRDefault="00B53944" w:rsidP="007808C2">
      <w:pPr>
        <w:ind w:left="993" w:right="-131"/>
        <w:jc w:val="both"/>
        <w:rPr>
          <w:i w:val="0"/>
          <w:sz w:val="22"/>
          <w:szCs w:val="22"/>
        </w:rPr>
      </w:pPr>
    </w:p>
    <w:p w14:paraId="6389B70B" w14:textId="77777777" w:rsidR="00B53944" w:rsidRDefault="00B53944" w:rsidP="007808C2">
      <w:pPr>
        <w:ind w:left="993" w:right="-131"/>
        <w:jc w:val="both"/>
        <w:rPr>
          <w:i w:val="0"/>
          <w:sz w:val="22"/>
          <w:szCs w:val="22"/>
        </w:rPr>
      </w:pPr>
      <w:r>
        <w:rPr>
          <w:i w:val="0"/>
          <w:sz w:val="22"/>
          <w:szCs w:val="22"/>
        </w:rPr>
        <w:t>Naročnik potrjen znesek nakaže na TRR izvajalca št. SI56 ………….., odprt pri banki ……………, in sicer 30. (trideseti) dan po prejemu računa, pri čemer rok prične teči naslednji dan po njegovem prejemu. Če zadnji dan plačilnega roka sovpada z dnem, ko je po zakonu prost dan, se za zadnji dan roka šteje naslednji delavnik.</w:t>
      </w:r>
    </w:p>
    <w:p w14:paraId="354009AC" w14:textId="77777777" w:rsidR="00B53944" w:rsidRDefault="00B53944" w:rsidP="007808C2">
      <w:pPr>
        <w:ind w:left="993" w:right="-131"/>
        <w:jc w:val="both"/>
        <w:rPr>
          <w:i w:val="0"/>
          <w:sz w:val="22"/>
          <w:szCs w:val="22"/>
        </w:rPr>
      </w:pPr>
    </w:p>
    <w:p w14:paraId="74BFDBCE" w14:textId="77777777" w:rsidR="00B53944" w:rsidRDefault="00B53944" w:rsidP="007808C2">
      <w:pPr>
        <w:ind w:left="993" w:right="-131"/>
        <w:jc w:val="both"/>
        <w:rPr>
          <w:i w:val="0"/>
          <w:sz w:val="22"/>
          <w:szCs w:val="22"/>
        </w:rPr>
      </w:pPr>
      <w:r>
        <w:rPr>
          <w:i w:val="0"/>
          <w:sz w:val="22"/>
          <w:szCs w:val="22"/>
        </w:rPr>
        <w:t>Če naročnik zamudi s plačilom za opravljeno delo, ima izvajalec oz. podizvajalec  pravico do plačila zakonitih zamudnih obresti.</w:t>
      </w:r>
    </w:p>
    <w:p w14:paraId="7F60633F" w14:textId="77777777" w:rsidR="00B53944" w:rsidRDefault="00B53944" w:rsidP="007808C2">
      <w:pPr>
        <w:ind w:left="993" w:right="-131"/>
        <w:jc w:val="both"/>
        <w:rPr>
          <w:i w:val="0"/>
          <w:sz w:val="22"/>
          <w:szCs w:val="22"/>
        </w:rPr>
      </w:pPr>
    </w:p>
    <w:p w14:paraId="2FCC5A01" w14:textId="77777777" w:rsidR="00B53944" w:rsidRDefault="00B53944" w:rsidP="007808C2">
      <w:pPr>
        <w:ind w:left="993" w:right="-131"/>
        <w:jc w:val="both"/>
        <w:rPr>
          <w:i w:val="0"/>
          <w:sz w:val="22"/>
          <w:szCs w:val="22"/>
        </w:rPr>
      </w:pPr>
      <w:r>
        <w:rPr>
          <w:i w:val="0"/>
          <w:sz w:val="22"/>
          <w:szCs w:val="22"/>
        </w:rPr>
        <w:lastRenderedPageBreak/>
        <w:t>Naročnik bo potrjene račune podizvajalca/</w:t>
      </w:r>
      <w:proofErr w:type="spellStart"/>
      <w:r>
        <w:rPr>
          <w:i w:val="0"/>
          <w:sz w:val="22"/>
          <w:szCs w:val="22"/>
        </w:rPr>
        <w:t>ev</w:t>
      </w:r>
      <w:proofErr w:type="spellEnd"/>
      <w:r>
        <w:rPr>
          <w:i w:val="0"/>
          <w:sz w:val="22"/>
          <w:szCs w:val="22"/>
        </w:rPr>
        <w:t>, ki zahtevajo neposredno plačilo s strani naročnika, poravnal podizvajalcu/</w:t>
      </w:r>
      <w:proofErr w:type="spellStart"/>
      <w:r>
        <w:rPr>
          <w:i w:val="0"/>
          <w:sz w:val="22"/>
          <w:szCs w:val="22"/>
        </w:rPr>
        <w:t>em</w:t>
      </w:r>
      <w:proofErr w:type="spellEnd"/>
      <w:r>
        <w:rPr>
          <w:i w:val="0"/>
          <w:sz w:val="22"/>
          <w:szCs w:val="22"/>
        </w:rPr>
        <w:t xml:space="preserve"> na način in v roku kot je dogovorjeno za plačilo izvajalcu na njegov/njihov transakcijski račun:</w:t>
      </w:r>
    </w:p>
    <w:p w14:paraId="4DA5A46A" w14:textId="77777777" w:rsidR="00B53944" w:rsidRDefault="00B53944" w:rsidP="007808C2">
      <w:pPr>
        <w:pStyle w:val="Odstavekseznama"/>
        <w:numPr>
          <w:ilvl w:val="0"/>
          <w:numId w:val="30"/>
        </w:numPr>
        <w:ind w:left="993" w:right="-131" w:firstLine="0"/>
        <w:jc w:val="both"/>
        <w:rPr>
          <w:i w:val="0"/>
          <w:sz w:val="22"/>
          <w:szCs w:val="22"/>
        </w:rPr>
      </w:pPr>
      <w:r>
        <w:rPr>
          <w:i w:val="0"/>
          <w:sz w:val="22"/>
          <w:szCs w:val="22"/>
        </w:rPr>
        <w:t>podizvajalcu ……………………………… na transakcijski račun št. ……..IBAN SI56……………. pri …………………….,</w:t>
      </w:r>
    </w:p>
    <w:p w14:paraId="66A15E5B" w14:textId="77777777" w:rsidR="00B53944" w:rsidRDefault="00B53944" w:rsidP="007808C2">
      <w:pPr>
        <w:pStyle w:val="Odstavekseznama"/>
        <w:numPr>
          <w:ilvl w:val="0"/>
          <w:numId w:val="30"/>
        </w:numPr>
        <w:tabs>
          <w:tab w:val="num" w:pos="1134"/>
        </w:tabs>
        <w:ind w:left="993" w:right="-131" w:firstLine="0"/>
        <w:jc w:val="both"/>
        <w:rPr>
          <w:i w:val="0"/>
          <w:sz w:val="22"/>
          <w:szCs w:val="22"/>
        </w:rPr>
      </w:pPr>
      <w:r>
        <w:rPr>
          <w:i w:val="0"/>
          <w:sz w:val="22"/>
          <w:szCs w:val="22"/>
        </w:rPr>
        <w:t>podizvajalca …………………………... na transakcijski račun št. ………………. IBAN SI56…………….. pri ………………………..</w:t>
      </w:r>
    </w:p>
    <w:p w14:paraId="57ADBFD2" w14:textId="77777777" w:rsidR="00B53944" w:rsidRDefault="00B53944" w:rsidP="007808C2">
      <w:pPr>
        <w:tabs>
          <w:tab w:val="num" w:pos="1134"/>
        </w:tabs>
        <w:ind w:left="993" w:right="-131"/>
        <w:jc w:val="both"/>
        <w:rPr>
          <w:i w:val="0"/>
          <w:sz w:val="22"/>
          <w:szCs w:val="22"/>
        </w:rPr>
      </w:pPr>
    </w:p>
    <w:p w14:paraId="3FA4B14F" w14:textId="1473F530" w:rsidR="00B53944" w:rsidRPr="001F1267" w:rsidRDefault="00B53944" w:rsidP="007808C2">
      <w:pPr>
        <w:ind w:left="993"/>
        <w:jc w:val="both"/>
        <w:rPr>
          <w:i w:val="0"/>
          <w:iCs/>
          <w:sz w:val="22"/>
          <w:szCs w:val="22"/>
        </w:rPr>
      </w:pPr>
      <w:r w:rsidRPr="001F1267">
        <w:rPr>
          <w:i w:val="0"/>
          <w:iCs/>
          <w:sz w:val="22"/>
          <w:szCs w:val="22"/>
        </w:rPr>
        <w:t xml:space="preserve">Izvajalec se obvezuje, da bo pri izvedbi obveznosti iz sporazuma nastopal samo s prijavljenimi podizvajalci. </w:t>
      </w:r>
    </w:p>
    <w:p w14:paraId="2C32EB42" w14:textId="77777777" w:rsidR="00B53944" w:rsidRPr="001F1267" w:rsidRDefault="00B53944" w:rsidP="007808C2">
      <w:pPr>
        <w:ind w:left="993"/>
        <w:jc w:val="both"/>
        <w:rPr>
          <w:i w:val="0"/>
          <w:iCs/>
          <w:sz w:val="22"/>
          <w:szCs w:val="22"/>
        </w:rPr>
      </w:pPr>
    </w:p>
    <w:p w14:paraId="3878085C" w14:textId="6D38D53E" w:rsidR="00B53944" w:rsidRPr="001F1267" w:rsidRDefault="00B53944" w:rsidP="007808C2">
      <w:pPr>
        <w:ind w:left="993"/>
        <w:jc w:val="both"/>
        <w:rPr>
          <w:i w:val="0"/>
          <w:iCs/>
          <w:sz w:val="22"/>
          <w:szCs w:val="22"/>
        </w:rPr>
      </w:pPr>
      <w:r w:rsidRPr="001F1267">
        <w:rPr>
          <w:i w:val="0"/>
          <w:iCs/>
          <w:sz w:val="22"/>
          <w:szCs w:val="22"/>
        </w:rPr>
        <w:t xml:space="preserve">Vsaka sprememba podizvajalca pri izvedbi obveznosti iz sporazuma mora biti v skladu z ZJN-3 in z zahtevami iz razpisne dokumentacije in jo mora predhodno potrditi naročnik. V takem primeru se sklene aneks k sporazumu. </w:t>
      </w:r>
    </w:p>
    <w:p w14:paraId="6FE592E7" w14:textId="77777777" w:rsidR="00B53944" w:rsidRPr="001F1267" w:rsidRDefault="00B53944" w:rsidP="007808C2">
      <w:pPr>
        <w:ind w:left="993"/>
        <w:jc w:val="both"/>
        <w:rPr>
          <w:i w:val="0"/>
          <w:iCs/>
          <w:sz w:val="22"/>
          <w:szCs w:val="22"/>
        </w:rPr>
      </w:pPr>
    </w:p>
    <w:p w14:paraId="55418DD2" w14:textId="77777777" w:rsidR="00B53944" w:rsidRPr="001F1267" w:rsidRDefault="00B53944" w:rsidP="007808C2">
      <w:pPr>
        <w:ind w:left="993"/>
        <w:jc w:val="both"/>
        <w:rPr>
          <w:i w:val="0"/>
          <w:iCs/>
          <w:sz w:val="22"/>
          <w:szCs w:val="22"/>
        </w:rPr>
      </w:pPr>
      <w:r w:rsidRPr="001F1267">
        <w:rPr>
          <w:i w:val="0"/>
          <w:iCs/>
          <w:sz w:val="22"/>
          <w:szCs w:val="22"/>
        </w:rPr>
        <w:t>Do zamenjave podizvajalca ali novega podizvajalca lahko pride zgolj v primeru obstoja bistveno spremenjenih okoliščin, ki jih izvajalec v času sklenitve sporazuma ni mogel predvideti in ki so nastale že po sklenitvi sporazuma in ki jih mora izvajalec naročniku predhodno dokazati.</w:t>
      </w:r>
    </w:p>
    <w:p w14:paraId="4EEA8C54" w14:textId="77777777" w:rsidR="00B53944" w:rsidRDefault="00B53944" w:rsidP="007808C2">
      <w:pPr>
        <w:ind w:left="993" w:right="-131"/>
        <w:jc w:val="both"/>
        <w:rPr>
          <w:i w:val="0"/>
          <w:szCs w:val="22"/>
        </w:rPr>
      </w:pPr>
    </w:p>
    <w:p w14:paraId="17164098" w14:textId="77777777" w:rsidR="00B53944" w:rsidRDefault="00B53944" w:rsidP="007808C2">
      <w:pPr>
        <w:numPr>
          <w:ilvl w:val="0"/>
          <w:numId w:val="29"/>
        </w:numPr>
        <w:ind w:left="993" w:right="-131" w:firstLine="0"/>
        <w:jc w:val="center"/>
        <w:rPr>
          <w:i w:val="0"/>
          <w:sz w:val="22"/>
          <w:szCs w:val="22"/>
        </w:rPr>
      </w:pPr>
      <w:r>
        <w:rPr>
          <w:i w:val="0"/>
          <w:sz w:val="22"/>
          <w:szCs w:val="22"/>
        </w:rPr>
        <w:t>člen</w:t>
      </w:r>
    </w:p>
    <w:p w14:paraId="4BB8C509" w14:textId="77777777" w:rsidR="00B53944" w:rsidRDefault="00B53944" w:rsidP="007808C2">
      <w:pPr>
        <w:ind w:left="993" w:right="-131"/>
        <w:jc w:val="both"/>
        <w:rPr>
          <w:i w:val="0"/>
          <w:szCs w:val="22"/>
        </w:rPr>
      </w:pPr>
    </w:p>
    <w:p w14:paraId="0A6BBE7E" w14:textId="77777777" w:rsidR="00B53944" w:rsidRPr="00D76519" w:rsidRDefault="00B53944" w:rsidP="007808C2">
      <w:pPr>
        <w:ind w:left="993" w:right="-131"/>
        <w:jc w:val="both"/>
        <w:rPr>
          <w:b/>
          <w:i w:val="0"/>
          <w:szCs w:val="22"/>
        </w:rPr>
      </w:pPr>
      <w:r w:rsidRPr="00D76519">
        <w:rPr>
          <w:b/>
          <w:i w:val="0"/>
          <w:szCs w:val="22"/>
        </w:rPr>
        <w:t>Prepoved prenosa terjatev</w:t>
      </w:r>
    </w:p>
    <w:p w14:paraId="6277A18B" w14:textId="77777777" w:rsidR="00B53944" w:rsidRDefault="00B53944" w:rsidP="007808C2">
      <w:pPr>
        <w:ind w:left="993" w:right="-131"/>
        <w:jc w:val="both"/>
        <w:rPr>
          <w:i w:val="0"/>
          <w:szCs w:val="22"/>
        </w:rPr>
      </w:pPr>
    </w:p>
    <w:p w14:paraId="227D2D10" w14:textId="49DA5158" w:rsidR="00B53944" w:rsidRPr="001E3840" w:rsidRDefault="00B53944" w:rsidP="007808C2">
      <w:pPr>
        <w:ind w:left="993" w:right="-131"/>
        <w:jc w:val="both"/>
        <w:rPr>
          <w:i w:val="0"/>
          <w:color w:val="000000"/>
          <w:sz w:val="22"/>
          <w:szCs w:val="22"/>
        </w:rPr>
      </w:pPr>
      <w:r w:rsidRPr="001E3840">
        <w:rPr>
          <w:i w:val="0"/>
          <w:color w:val="000000"/>
          <w:sz w:val="22"/>
          <w:szCs w:val="22"/>
        </w:rPr>
        <w:t>Stranki tega sporazuma se v skladu s 417. členom Obligacijskega zakonika izrecno dogovorita, da izvajalec ne sme prenesti na drugega nobenih svojih bodočih terjatev do naročnika, ki jih bo pridobil na podlagi tega sporazuma ali kateregakoli aneksa, ki je bil ali bo v prihodnosti sklenjen k njej. Prepoved prenosa bodočih terjatev na drugega zajema vse primere oziroma oblike odstopa terjatev, vključno z odstopom namesto izpolnitve, odstopom v izterjavo in odstopom v zavarovanje.</w:t>
      </w:r>
    </w:p>
    <w:p w14:paraId="373670F1" w14:textId="77777777" w:rsidR="00B53944" w:rsidRPr="008F4F64" w:rsidRDefault="00B53944" w:rsidP="007808C2">
      <w:pPr>
        <w:ind w:left="993" w:right="-131"/>
        <w:jc w:val="both"/>
        <w:rPr>
          <w:i w:val="0"/>
          <w:color w:val="000000"/>
          <w:sz w:val="16"/>
          <w:szCs w:val="16"/>
        </w:rPr>
      </w:pPr>
    </w:p>
    <w:p w14:paraId="3E9794E2" w14:textId="00047779" w:rsidR="00B53944" w:rsidRPr="001E3840" w:rsidRDefault="00B53944" w:rsidP="007808C2">
      <w:pPr>
        <w:ind w:left="993" w:right="-131"/>
        <w:jc w:val="both"/>
        <w:rPr>
          <w:i w:val="0"/>
          <w:color w:val="000000"/>
          <w:sz w:val="22"/>
          <w:szCs w:val="22"/>
        </w:rPr>
      </w:pPr>
      <w:r w:rsidRPr="001E3840">
        <w:rPr>
          <w:i w:val="0"/>
          <w:color w:val="000000"/>
          <w:sz w:val="22"/>
          <w:szCs w:val="22"/>
        </w:rPr>
        <w:t>Stranki sporazuma se dogovorita, da za namene tega sporazuma bodoča terjatev iz prvega odstavka tega člena pomeni vsako terjatev, ki v trenutku prenosa na drugega še ni nastala, pri čemer se stranki sporazuma dogovorita, da se šteje, da terjatev izvajalca do naročnika nastane takrat, ko je izvajalec storitve opravil, jih naročniku obračunal z izstavitvijo začasne ali končne situacije ter je naročnik začasno oziroma končno situacijo potrdil.</w:t>
      </w:r>
    </w:p>
    <w:p w14:paraId="583778F1" w14:textId="77777777" w:rsidR="00B53944" w:rsidRPr="008F4F64" w:rsidRDefault="00B53944" w:rsidP="007808C2">
      <w:pPr>
        <w:ind w:left="993" w:right="-131"/>
        <w:jc w:val="both"/>
        <w:rPr>
          <w:i w:val="0"/>
          <w:color w:val="000000"/>
          <w:sz w:val="16"/>
          <w:szCs w:val="16"/>
        </w:rPr>
      </w:pPr>
    </w:p>
    <w:p w14:paraId="6327A365" w14:textId="77777777" w:rsidR="00B53944" w:rsidRPr="001E3840" w:rsidRDefault="00B53944" w:rsidP="007808C2">
      <w:pPr>
        <w:ind w:left="993" w:right="-131"/>
        <w:jc w:val="both"/>
        <w:rPr>
          <w:i w:val="0"/>
          <w:color w:val="000000"/>
          <w:sz w:val="22"/>
          <w:szCs w:val="22"/>
        </w:rPr>
      </w:pPr>
      <w:r w:rsidRPr="001E3840">
        <w:rPr>
          <w:i w:val="0"/>
          <w:color w:val="000000"/>
          <w:sz w:val="22"/>
          <w:szCs w:val="22"/>
        </w:rPr>
        <w:t>V primeru, da bi izvajalec kljub dogovoru o prepovedi prenosa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02B43E79" w14:textId="77777777" w:rsidR="00B53944" w:rsidRPr="008F4F64" w:rsidRDefault="00B53944" w:rsidP="007808C2">
      <w:pPr>
        <w:ind w:left="993" w:right="-131"/>
        <w:jc w:val="both"/>
        <w:rPr>
          <w:i w:val="0"/>
          <w:color w:val="000000"/>
          <w:sz w:val="16"/>
          <w:szCs w:val="16"/>
        </w:rPr>
      </w:pPr>
    </w:p>
    <w:p w14:paraId="57CD6732" w14:textId="42E8B6AA" w:rsidR="00B53944" w:rsidRDefault="00B53944" w:rsidP="007808C2">
      <w:pPr>
        <w:ind w:left="993" w:right="-131"/>
        <w:jc w:val="both"/>
        <w:rPr>
          <w:i w:val="0"/>
          <w:color w:val="000000"/>
          <w:sz w:val="22"/>
          <w:szCs w:val="22"/>
        </w:rPr>
      </w:pPr>
      <w:r w:rsidRPr="001E3840">
        <w:rPr>
          <w:i w:val="0"/>
          <w:color w:val="000000"/>
          <w:sz w:val="22"/>
          <w:szCs w:val="22"/>
        </w:rPr>
        <w:t>V primeru, da bi izvajalec kljub dogovoru o prepovedi prenosa terjatev iz prvega odstavka tega člena prenesel katerokoli svojo bodočo terjatev do naročnika na drugega, je dolžan naročniku plačati tudi pogodbeno kazen v višini 5 % od vrednosti storitev</w:t>
      </w:r>
      <w:r>
        <w:rPr>
          <w:i w:val="0"/>
          <w:color w:val="000000"/>
          <w:sz w:val="22"/>
          <w:szCs w:val="22"/>
        </w:rPr>
        <w:t xml:space="preserve"> z DDV določenih z letno pogodbo za proračunsko leto</w:t>
      </w:r>
      <w:r w:rsidRPr="001E3840">
        <w:rPr>
          <w:i w:val="0"/>
          <w:color w:val="000000"/>
          <w:sz w:val="22"/>
          <w:szCs w:val="22"/>
        </w:rPr>
        <w:t>. Naročnik ima pravico zahtevati plačilo pogodbene kazni ne glede na to, ali je uveljavil pravico do odpovedi sporazuma iz tretjega odstavka tega člena ali ne. Naročnik ima pravico zahtevati pogodbeno kazen, tudi če presega škodo, ki mu je nastala, in celo če mu ni nastala nobena škoda.</w:t>
      </w:r>
    </w:p>
    <w:p w14:paraId="7DFCCEB1" w14:textId="77777777" w:rsidR="00B53944" w:rsidRDefault="00B53944" w:rsidP="007808C2">
      <w:pPr>
        <w:ind w:left="993" w:right="-131"/>
        <w:jc w:val="both"/>
        <w:rPr>
          <w:i w:val="0"/>
          <w:color w:val="000000"/>
          <w:sz w:val="22"/>
          <w:szCs w:val="22"/>
        </w:rPr>
      </w:pPr>
    </w:p>
    <w:p w14:paraId="669251DC" w14:textId="77777777" w:rsidR="00B53944" w:rsidRPr="008D01BF" w:rsidRDefault="00B53944" w:rsidP="007808C2">
      <w:pPr>
        <w:ind w:left="993" w:right="-131"/>
        <w:jc w:val="both"/>
        <w:rPr>
          <w:i w:val="0"/>
          <w:color w:val="000000"/>
          <w:sz w:val="22"/>
          <w:szCs w:val="22"/>
        </w:rPr>
      </w:pPr>
      <w:r w:rsidRPr="008D01BF">
        <w:rPr>
          <w:i w:val="0"/>
          <w:color w:val="000000"/>
          <w:sz w:val="22"/>
          <w:szCs w:val="22"/>
        </w:rPr>
        <w:t>Za znesek pogodbene kazni bo naročnik izvajalcu izstavil račun, ki ga mora izvajalec poravnati v roku 30 dni.</w:t>
      </w:r>
    </w:p>
    <w:p w14:paraId="165B64FA" w14:textId="77777777" w:rsidR="00B53944" w:rsidRPr="008F4F64" w:rsidRDefault="00B53944" w:rsidP="007808C2">
      <w:pPr>
        <w:ind w:left="993" w:right="-131"/>
        <w:jc w:val="both"/>
        <w:rPr>
          <w:i w:val="0"/>
          <w:color w:val="000000"/>
          <w:sz w:val="16"/>
          <w:szCs w:val="16"/>
        </w:rPr>
      </w:pPr>
    </w:p>
    <w:p w14:paraId="4B3D8E8E" w14:textId="3D27B722" w:rsidR="00B53944" w:rsidRPr="001E3840" w:rsidRDefault="00B53944" w:rsidP="007808C2">
      <w:pPr>
        <w:ind w:left="993" w:right="-131"/>
        <w:jc w:val="both"/>
        <w:rPr>
          <w:i w:val="0"/>
          <w:color w:val="000000"/>
          <w:sz w:val="22"/>
          <w:szCs w:val="22"/>
        </w:rPr>
      </w:pPr>
      <w:r w:rsidRPr="001E3840">
        <w:rPr>
          <w:i w:val="0"/>
          <w:color w:val="000000"/>
          <w:sz w:val="22"/>
          <w:szCs w:val="22"/>
        </w:rPr>
        <w:t xml:space="preserve">V primeru, da bi izvajalec kljub dogovoru o prepovedi prenosa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sporazumu in aneksih, sklenjenih k njemu, oziroma zneske, ki bi jih moral naročnik plačati dvakrat, ker bi bila prvotna izpolnitev enemu od subjektov nepravilna, vključno z zakonskimi zamudnimi obrestmi, ki bi jih moral naročnik </w:t>
      </w:r>
      <w:r w:rsidRPr="001E3840">
        <w:rPr>
          <w:i w:val="0"/>
          <w:color w:val="000000"/>
          <w:sz w:val="22"/>
          <w:szCs w:val="22"/>
        </w:rPr>
        <w:lastRenderedPageBreak/>
        <w:t xml:space="preserve">plačati kateremukoli subjektu. Izvajalec soglaša s tem, da naročnik ni odgovoren za morebitno svojo nepravilno izpolnitev, do katere bi prišlo v primeru kršitve prepovedi prenosa bodočih terjatev s strani izvajalca, zato se izvajalec izrecno obvezuje, da mu bo povrnil vso škodo, ki mu bo nastala </w:t>
      </w:r>
      <w:r>
        <w:rPr>
          <w:i w:val="0"/>
          <w:color w:val="000000"/>
          <w:sz w:val="22"/>
          <w:szCs w:val="22"/>
        </w:rPr>
        <w:t>kot</w:t>
      </w:r>
      <w:r w:rsidRPr="001E3840">
        <w:rPr>
          <w:i w:val="0"/>
          <w:color w:val="000000"/>
          <w:sz w:val="22"/>
          <w:szCs w:val="22"/>
        </w:rPr>
        <w:t xml:space="preserve"> posledic</w:t>
      </w:r>
      <w:r>
        <w:rPr>
          <w:i w:val="0"/>
          <w:color w:val="000000"/>
          <w:sz w:val="22"/>
          <w:szCs w:val="22"/>
        </w:rPr>
        <w:t>a</w:t>
      </w:r>
      <w:r w:rsidRPr="001E3840">
        <w:rPr>
          <w:i w:val="0"/>
          <w:color w:val="000000"/>
          <w:sz w:val="22"/>
          <w:szCs w:val="22"/>
        </w:rPr>
        <w:t xml:space="preserve"> naročnikove nepravilne izpolnitve, ter se odpoveduje vsem ugovorom v zvezi z nepravilno izpolnitvijo naročnika. Če bi bila škoda, ki je naročniku nastala, večja od pogodbene kazni, ima naročnik pravico zahtevati razliko do popolne odškodnine. </w:t>
      </w:r>
    </w:p>
    <w:p w14:paraId="1392BF38" w14:textId="77777777" w:rsidR="00B53944" w:rsidRPr="008F4F64" w:rsidRDefault="00B53944" w:rsidP="007808C2">
      <w:pPr>
        <w:ind w:left="993" w:right="-131"/>
        <w:jc w:val="both"/>
        <w:rPr>
          <w:i w:val="0"/>
          <w:color w:val="000000"/>
          <w:sz w:val="16"/>
          <w:szCs w:val="16"/>
        </w:rPr>
      </w:pPr>
    </w:p>
    <w:p w14:paraId="7FBE94D1" w14:textId="77777777" w:rsidR="00B53944" w:rsidRPr="001E3840" w:rsidRDefault="00B53944" w:rsidP="007808C2">
      <w:pPr>
        <w:ind w:left="993" w:right="-131"/>
        <w:jc w:val="both"/>
        <w:rPr>
          <w:i w:val="0"/>
          <w:color w:val="000000"/>
          <w:sz w:val="22"/>
          <w:szCs w:val="22"/>
        </w:rPr>
      </w:pPr>
      <w:r w:rsidRPr="001E3840">
        <w:rPr>
          <w:i w:val="0"/>
          <w:color w:val="000000"/>
          <w:sz w:val="22"/>
          <w:szCs w:val="22"/>
        </w:rPr>
        <w:t>Stranki sporazuma soglašata s tem, da izvajalec ne odgovarja naročniku in slednji proti njemu ne more uveljaviti sankcij iz tretjega do petega odstavka tega člena v primeru, da bi izvajalčevi podizvajalci odstopili drugemu svoje terjatve do naročnika ali izvajalca.</w:t>
      </w:r>
    </w:p>
    <w:p w14:paraId="4D600F16" w14:textId="77777777" w:rsidR="00B53944" w:rsidRPr="008F4F64" w:rsidRDefault="00B53944" w:rsidP="007808C2">
      <w:pPr>
        <w:ind w:left="993" w:right="-131"/>
        <w:jc w:val="both"/>
        <w:rPr>
          <w:i w:val="0"/>
          <w:color w:val="000000"/>
          <w:sz w:val="16"/>
          <w:szCs w:val="16"/>
        </w:rPr>
      </w:pPr>
    </w:p>
    <w:p w14:paraId="792F8DE3" w14:textId="77777777" w:rsidR="00B53944" w:rsidRPr="001E3840" w:rsidRDefault="00B53944" w:rsidP="007808C2">
      <w:pPr>
        <w:ind w:left="993" w:right="-131"/>
        <w:jc w:val="both"/>
        <w:rPr>
          <w:i w:val="0"/>
          <w:color w:val="000000"/>
          <w:sz w:val="22"/>
          <w:szCs w:val="22"/>
        </w:rPr>
      </w:pPr>
      <w:r w:rsidRPr="001E3840">
        <w:rPr>
          <w:i w:val="0"/>
          <w:color w:val="000000"/>
          <w:sz w:val="22"/>
          <w:szCs w:val="22"/>
        </w:rPr>
        <w:t>Stranki sporazuma ugotavljata, da naročnik ni seznanjen s tem, da bi izvajalec katerekoli storitve po tem sporazumu izvedel s podizvajalci, razen za storitve, za kater</w:t>
      </w:r>
      <w:r>
        <w:rPr>
          <w:i w:val="0"/>
          <w:color w:val="000000"/>
          <w:sz w:val="22"/>
          <w:szCs w:val="22"/>
        </w:rPr>
        <w:t>e</w:t>
      </w:r>
      <w:r w:rsidRPr="001E3840">
        <w:rPr>
          <w:i w:val="0"/>
          <w:color w:val="000000"/>
          <w:sz w:val="22"/>
          <w:szCs w:val="22"/>
        </w:rPr>
        <w:t xml:space="preserve"> je s tem sporazumom izrecno dogovorjeno, da bodo izvedene s podizvajalci.</w:t>
      </w:r>
    </w:p>
    <w:p w14:paraId="306347EF" w14:textId="77777777" w:rsidR="00B53944" w:rsidRDefault="00B53944" w:rsidP="007808C2">
      <w:pPr>
        <w:ind w:left="993" w:right="-131"/>
        <w:jc w:val="both"/>
        <w:rPr>
          <w:i w:val="0"/>
          <w:szCs w:val="22"/>
        </w:rPr>
      </w:pPr>
    </w:p>
    <w:p w14:paraId="6BCB6913" w14:textId="77777777" w:rsidR="00B53944" w:rsidRDefault="00B53944" w:rsidP="007808C2">
      <w:pPr>
        <w:ind w:left="993" w:right="-131"/>
        <w:jc w:val="both"/>
        <w:rPr>
          <w:b/>
          <w:i w:val="0"/>
          <w:sz w:val="22"/>
          <w:szCs w:val="22"/>
        </w:rPr>
      </w:pPr>
      <w:r>
        <w:rPr>
          <w:b/>
          <w:i w:val="0"/>
          <w:sz w:val="22"/>
          <w:szCs w:val="22"/>
        </w:rPr>
        <w:t xml:space="preserve">Obveznosti strank </w:t>
      </w:r>
    </w:p>
    <w:p w14:paraId="758AE227" w14:textId="77777777" w:rsidR="00B53944" w:rsidRDefault="00B53944" w:rsidP="007808C2">
      <w:pPr>
        <w:pStyle w:val="Odstavekseznama"/>
        <w:numPr>
          <w:ilvl w:val="0"/>
          <w:numId w:val="29"/>
        </w:numPr>
        <w:ind w:left="993" w:right="-131"/>
        <w:contextualSpacing/>
        <w:jc w:val="center"/>
        <w:rPr>
          <w:i w:val="0"/>
          <w:sz w:val="22"/>
          <w:szCs w:val="22"/>
        </w:rPr>
      </w:pPr>
      <w:r>
        <w:rPr>
          <w:i w:val="0"/>
          <w:sz w:val="22"/>
          <w:szCs w:val="22"/>
        </w:rPr>
        <w:t>člen</w:t>
      </w:r>
    </w:p>
    <w:p w14:paraId="6C12F3DE" w14:textId="77777777" w:rsidR="00B53944" w:rsidRDefault="00B53944" w:rsidP="007808C2">
      <w:pPr>
        <w:overflowPunct w:val="0"/>
        <w:autoSpaceDE w:val="0"/>
        <w:autoSpaceDN w:val="0"/>
        <w:adjustRightInd w:val="0"/>
        <w:ind w:left="993" w:right="-131"/>
        <w:jc w:val="both"/>
        <w:textAlignment w:val="baseline"/>
        <w:rPr>
          <w:i w:val="0"/>
          <w:sz w:val="22"/>
          <w:szCs w:val="22"/>
        </w:rPr>
      </w:pPr>
    </w:p>
    <w:p w14:paraId="2E2275AC" w14:textId="77777777" w:rsidR="00B53944" w:rsidRDefault="00B53944" w:rsidP="007808C2">
      <w:pPr>
        <w:ind w:left="993" w:right="-131"/>
        <w:jc w:val="both"/>
        <w:rPr>
          <w:i w:val="0"/>
          <w:sz w:val="22"/>
          <w:szCs w:val="22"/>
        </w:rPr>
      </w:pPr>
      <w:r>
        <w:rPr>
          <w:i w:val="0"/>
          <w:sz w:val="22"/>
          <w:szCs w:val="22"/>
        </w:rPr>
        <w:t>Storitve, ki so predmet tega sporazuma, opravlja izvajalec v skladu z zakonom in drugimi predpisi, normativi in standardi, pravili stroke, ob upoštevanju Kodeksa etike za računovodske strokovnjake ter v skladu z navodili naročnika.</w:t>
      </w:r>
    </w:p>
    <w:p w14:paraId="7B092238" w14:textId="77777777" w:rsidR="00B53944" w:rsidRDefault="00B53944" w:rsidP="007808C2">
      <w:pPr>
        <w:pStyle w:val="Odstavekseznama"/>
        <w:numPr>
          <w:ilvl w:val="0"/>
          <w:numId w:val="29"/>
        </w:numPr>
        <w:ind w:left="993" w:right="-131"/>
        <w:contextualSpacing/>
        <w:jc w:val="center"/>
        <w:rPr>
          <w:i w:val="0"/>
          <w:sz w:val="22"/>
          <w:szCs w:val="22"/>
        </w:rPr>
      </w:pPr>
      <w:r>
        <w:rPr>
          <w:i w:val="0"/>
          <w:sz w:val="22"/>
          <w:szCs w:val="22"/>
        </w:rPr>
        <w:t>člen</w:t>
      </w:r>
    </w:p>
    <w:p w14:paraId="2872BD46" w14:textId="77777777" w:rsidR="00B53944" w:rsidRDefault="00B53944" w:rsidP="007808C2">
      <w:pPr>
        <w:ind w:left="993" w:right="-131"/>
        <w:jc w:val="both"/>
        <w:rPr>
          <w:i w:val="0"/>
          <w:sz w:val="22"/>
          <w:szCs w:val="22"/>
        </w:rPr>
      </w:pPr>
      <w:r>
        <w:rPr>
          <w:i w:val="0"/>
          <w:sz w:val="22"/>
          <w:szCs w:val="22"/>
        </w:rPr>
        <w:t xml:space="preserve">Izvajalec se obvezuje, da bo: </w:t>
      </w:r>
    </w:p>
    <w:p w14:paraId="54D3F4E1" w14:textId="77777777" w:rsidR="00B53944" w:rsidRDefault="00B53944" w:rsidP="007808C2">
      <w:pPr>
        <w:ind w:left="993" w:right="-131"/>
        <w:jc w:val="both"/>
        <w:rPr>
          <w:i w:val="0"/>
          <w:sz w:val="22"/>
          <w:szCs w:val="22"/>
        </w:rPr>
      </w:pPr>
    </w:p>
    <w:p w14:paraId="62663C65" w14:textId="77777777" w:rsidR="00B53944" w:rsidRDefault="00B53944" w:rsidP="007808C2">
      <w:pPr>
        <w:pStyle w:val="Navadensplet"/>
        <w:numPr>
          <w:ilvl w:val="0"/>
          <w:numId w:val="36"/>
        </w:numPr>
        <w:spacing w:before="0" w:beforeAutospacing="0" w:after="0" w:afterAutospacing="0"/>
        <w:ind w:left="993" w:right="-131" w:firstLine="0"/>
        <w:jc w:val="both"/>
        <w:rPr>
          <w:sz w:val="22"/>
          <w:szCs w:val="22"/>
        </w:rPr>
      </w:pPr>
      <w:r>
        <w:rPr>
          <w:sz w:val="22"/>
          <w:szCs w:val="22"/>
        </w:rPr>
        <w:t xml:space="preserve">računovodska opravila iz 3. člena tega sporazuma opravljal v skladu z veljavnimi predpisi, vestno, ažurno in pravočasno, </w:t>
      </w:r>
    </w:p>
    <w:p w14:paraId="0727D4AC" w14:textId="77777777" w:rsidR="00B53944" w:rsidRPr="00181F5F" w:rsidRDefault="00B53944" w:rsidP="007808C2">
      <w:pPr>
        <w:pStyle w:val="Navadensplet"/>
        <w:numPr>
          <w:ilvl w:val="0"/>
          <w:numId w:val="36"/>
        </w:numPr>
        <w:spacing w:before="0" w:beforeAutospacing="0" w:after="0" w:afterAutospacing="0"/>
        <w:ind w:left="993" w:right="-131" w:firstLine="0"/>
        <w:jc w:val="both"/>
        <w:rPr>
          <w:sz w:val="22"/>
          <w:szCs w:val="22"/>
        </w:rPr>
      </w:pPr>
      <w:r w:rsidRPr="00181F5F">
        <w:rPr>
          <w:sz w:val="22"/>
          <w:szCs w:val="22"/>
        </w:rPr>
        <w:t xml:space="preserve">vse podatke, ki mu jih v skladu s tem sporazumom posreduje naročnik, strogo varoval kot poslovno skrivnost, tako v času veljavnosti tega sporazuma kot tudi po prenehanju veljavnosti tega sporazuma, </w:t>
      </w:r>
    </w:p>
    <w:p w14:paraId="1E168621" w14:textId="77777777" w:rsidR="00B53944" w:rsidRPr="003662BD" w:rsidRDefault="00B53944" w:rsidP="007808C2">
      <w:pPr>
        <w:pStyle w:val="Navadensplet"/>
        <w:numPr>
          <w:ilvl w:val="0"/>
          <w:numId w:val="36"/>
        </w:numPr>
        <w:spacing w:before="0" w:beforeAutospacing="0" w:after="0" w:afterAutospacing="0"/>
        <w:ind w:left="993" w:right="-131" w:firstLine="0"/>
        <w:jc w:val="both"/>
        <w:rPr>
          <w:sz w:val="22"/>
          <w:szCs w:val="22"/>
        </w:rPr>
      </w:pPr>
      <w:r w:rsidRPr="00A91B00">
        <w:rPr>
          <w:sz w:val="22"/>
          <w:szCs w:val="22"/>
        </w:rPr>
        <w:t>naročnika sprotno obveščal o vseh novih predpisih, normativih in standardih ter pravilih stroke, ki so pomembni za naročnikovo poslovanje,</w:t>
      </w:r>
    </w:p>
    <w:p w14:paraId="612469F1" w14:textId="77777777" w:rsidR="00B53944" w:rsidRPr="003662BD" w:rsidRDefault="00B53944" w:rsidP="007808C2">
      <w:pPr>
        <w:pStyle w:val="Navadensplet"/>
        <w:numPr>
          <w:ilvl w:val="0"/>
          <w:numId w:val="36"/>
        </w:numPr>
        <w:spacing w:before="0" w:beforeAutospacing="0" w:after="0" w:afterAutospacing="0"/>
        <w:ind w:left="993" w:right="-131" w:firstLine="0"/>
        <w:jc w:val="both"/>
        <w:rPr>
          <w:sz w:val="22"/>
          <w:szCs w:val="22"/>
        </w:rPr>
      </w:pPr>
      <w:r w:rsidRPr="00A91B00">
        <w:rPr>
          <w:sz w:val="22"/>
          <w:szCs w:val="22"/>
        </w:rPr>
        <w:t>zagotovil vso programsko opremo za ažurno vodenje računovodstva v skladu z določili v 2. in 3. členu tega sporazuma,</w:t>
      </w:r>
    </w:p>
    <w:p w14:paraId="4D01271B" w14:textId="77777777" w:rsidR="00B53944" w:rsidRPr="003662BD" w:rsidRDefault="00B53944" w:rsidP="007808C2">
      <w:pPr>
        <w:pStyle w:val="Navadensplet"/>
        <w:numPr>
          <w:ilvl w:val="0"/>
          <w:numId w:val="36"/>
        </w:numPr>
        <w:spacing w:before="0" w:beforeAutospacing="0" w:after="0" w:afterAutospacing="0"/>
        <w:ind w:left="993" w:right="-131" w:firstLine="0"/>
        <w:jc w:val="both"/>
        <w:rPr>
          <w:sz w:val="22"/>
          <w:szCs w:val="22"/>
        </w:rPr>
      </w:pPr>
      <w:r w:rsidRPr="00A91B00">
        <w:rPr>
          <w:sz w:val="22"/>
          <w:szCs w:val="22"/>
        </w:rPr>
        <w:t>zagotovil dosegljivost in odzivnost računovodje vse delovne dni v tednu, med 7.00 in 15.00 uro in prisotnost računovodje v prostorih naročnika od 4 (štiri) do 8 (osem) ur dnevno vse dni v tednu, glede na potrebe dela in potrebe naročnika,</w:t>
      </w:r>
    </w:p>
    <w:p w14:paraId="40460782" w14:textId="025D65A5" w:rsidR="00B53944" w:rsidRPr="007E3160" w:rsidRDefault="00B53944" w:rsidP="007808C2">
      <w:pPr>
        <w:pStyle w:val="Navadensplet"/>
        <w:numPr>
          <w:ilvl w:val="0"/>
          <w:numId w:val="36"/>
        </w:numPr>
        <w:spacing w:before="0" w:beforeAutospacing="0" w:after="0" w:afterAutospacing="0"/>
        <w:ind w:left="993" w:right="-131" w:firstLine="0"/>
        <w:jc w:val="both"/>
        <w:rPr>
          <w:sz w:val="22"/>
          <w:szCs w:val="22"/>
        </w:rPr>
      </w:pPr>
      <w:r w:rsidRPr="007E3160">
        <w:rPr>
          <w:sz w:val="22"/>
          <w:szCs w:val="22"/>
        </w:rPr>
        <w:t xml:space="preserve">naročniku ali morebitnemu novemu izvajalcu ob koncu trajanja sporazuma predal vso dokumentacijo in podatke iz računovodskega programa v obliki </w:t>
      </w:r>
      <w:proofErr w:type="spellStart"/>
      <w:r w:rsidRPr="007E3160">
        <w:rPr>
          <w:sz w:val="22"/>
          <w:szCs w:val="22"/>
        </w:rPr>
        <w:t>xml</w:t>
      </w:r>
      <w:proofErr w:type="spellEnd"/>
      <w:r w:rsidRPr="007E3160">
        <w:rPr>
          <w:sz w:val="22"/>
          <w:szCs w:val="22"/>
        </w:rPr>
        <w:t xml:space="preserve">, </w:t>
      </w:r>
      <w:proofErr w:type="spellStart"/>
      <w:r w:rsidRPr="007E3160">
        <w:rPr>
          <w:sz w:val="22"/>
          <w:szCs w:val="22"/>
        </w:rPr>
        <w:t>csv</w:t>
      </w:r>
      <w:proofErr w:type="spellEnd"/>
      <w:r w:rsidRPr="007E3160">
        <w:rPr>
          <w:sz w:val="22"/>
          <w:szCs w:val="22"/>
        </w:rPr>
        <w:t xml:space="preserve">, </w:t>
      </w:r>
      <w:proofErr w:type="spellStart"/>
      <w:r w:rsidRPr="007E3160">
        <w:rPr>
          <w:sz w:val="22"/>
          <w:szCs w:val="22"/>
        </w:rPr>
        <w:t>pdf</w:t>
      </w:r>
      <w:proofErr w:type="spellEnd"/>
      <w:r w:rsidRPr="007E3160">
        <w:rPr>
          <w:sz w:val="22"/>
          <w:szCs w:val="22"/>
        </w:rPr>
        <w:t xml:space="preserve"> in </w:t>
      </w:r>
      <w:proofErr w:type="spellStart"/>
      <w:r w:rsidRPr="007E3160">
        <w:rPr>
          <w:sz w:val="22"/>
          <w:szCs w:val="22"/>
        </w:rPr>
        <w:t>excel</w:t>
      </w:r>
      <w:proofErr w:type="spellEnd"/>
      <w:r w:rsidRPr="007E3160">
        <w:rPr>
          <w:sz w:val="22"/>
          <w:szCs w:val="22"/>
        </w:rPr>
        <w:t xml:space="preserve"> datotekah,</w:t>
      </w:r>
    </w:p>
    <w:p w14:paraId="599AD1C1" w14:textId="77777777" w:rsidR="00B53944" w:rsidRDefault="00B53944" w:rsidP="007808C2">
      <w:pPr>
        <w:pStyle w:val="Navadensplet"/>
        <w:numPr>
          <w:ilvl w:val="0"/>
          <w:numId w:val="36"/>
        </w:numPr>
        <w:spacing w:before="0" w:beforeAutospacing="0" w:after="0" w:afterAutospacing="0"/>
        <w:ind w:left="993" w:right="-131" w:firstLine="0"/>
        <w:jc w:val="both"/>
        <w:rPr>
          <w:szCs w:val="22"/>
        </w:rPr>
      </w:pPr>
      <w:r w:rsidRPr="000A202E">
        <w:rPr>
          <w:szCs w:val="22"/>
        </w:rPr>
        <w:t>v primeru opravljanja predmetnih storitev s podizvajalci angažiral le podizvajalce, ki imajo registrirano dejavnost, ki je predmet tega javnega na</w:t>
      </w:r>
      <w:r w:rsidRPr="00DD7423">
        <w:rPr>
          <w:szCs w:val="22"/>
        </w:rPr>
        <w:t>ročila in so strokovno usposobljeni za opravljanje storitev računovodskega poslovanja za javne zavode.</w:t>
      </w:r>
    </w:p>
    <w:p w14:paraId="236DB68D" w14:textId="77777777" w:rsidR="00B53944" w:rsidRDefault="00B53944" w:rsidP="007808C2">
      <w:pPr>
        <w:pStyle w:val="Navadensplet"/>
        <w:spacing w:before="0" w:beforeAutospacing="0" w:after="0" w:afterAutospacing="0"/>
        <w:ind w:left="993" w:right="-131"/>
        <w:jc w:val="both"/>
        <w:rPr>
          <w:szCs w:val="22"/>
        </w:rPr>
      </w:pPr>
    </w:p>
    <w:p w14:paraId="4301061B" w14:textId="77777777" w:rsidR="00B53944" w:rsidRDefault="00B53944" w:rsidP="007808C2">
      <w:pPr>
        <w:pStyle w:val="Odstavekseznama"/>
        <w:numPr>
          <w:ilvl w:val="0"/>
          <w:numId w:val="29"/>
        </w:numPr>
        <w:ind w:left="993" w:right="-131"/>
        <w:contextualSpacing/>
        <w:jc w:val="center"/>
        <w:rPr>
          <w:i w:val="0"/>
          <w:sz w:val="22"/>
          <w:szCs w:val="22"/>
        </w:rPr>
      </w:pPr>
      <w:r>
        <w:rPr>
          <w:i w:val="0"/>
          <w:sz w:val="22"/>
          <w:szCs w:val="22"/>
        </w:rPr>
        <w:t>člen</w:t>
      </w:r>
    </w:p>
    <w:p w14:paraId="19540D35" w14:textId="77777777" w:rsidR="00B53944" w:rsidRDefault="00B53944" w:rsidP="007808C2">
      <w:pPr>
        <w:ind w:left="993" w:right="-131"/>
        <w:jc w:val="both"/>
        <w:rPr>
          <w:i w:val="0"/>
          <w:sz w:val="22"/>
          <w:szCs w:val="22"/>
        </w:rPr>
      </w:pPr>
    </w:p>
    <w:p w14:paraId="488B6419" w14:textId="77777777" w:rsidR="00B53944" w:rsidRDefault="00B53944" w:rsidP="007808C2">
      <w:pPr>
        <w:ind w:left="993" w:right="-131"/>
        <w:jc w:val="both"/>
        <w:rPr>
          <w:i w:val="0"/>
          <w:sz w:val="22"/>
          <w:szCs w:val="22"/>
        </w:rPr>
      </w:pPr>
      <w:r>
        <w:rPr>
          <w:i w:val="0"/>
          <w:sz w:val="22"/>
          <w:szCs w:val="22"/>
        </w:rPr>
        <w:t>Naročnik se obvezuje, da bo:</w:t>
      </w:r>
    </w:p>
    <w:p w14:paraId="268BF59D" w14:textId="77777777" w:rsidR="00B53944" w:rsidRDefault="00B53944" w:rsidP="007808C2">
      <w:pPr>
        <w:ind w:left="993" w:right="-131"/>
        <w:jc w:val="both"/>
        <w:rPr>
          <w:i w:val="0"/>
          <w:sz w:val="22"/>
          <w:szCs w:val="22"/>
        </w:rPr>
      </w:pPr>
    </w:p>
    <w:p w14:paraId="625A5C67" w14:textId="77777777" w:rsidR="00B53944" w:rsidRPr="00D76519" w:rsidRDefault="00B53944" w:rsidP="007808C2">
      <w:pPr>
        <w:pStyle w:val="Odstavekseznama"/>
        <w:numPr>
          <w:ilvl w:val="0"/>
          <w:numId w:val="37"/>
        </w:numPr>
        <w:ind w:left="993" w:right="-131" w:firstLine="0"/>
        <w:contextualSpacing/>
        <w:jc w:val="both"/>
        <w:rPr>
          <w:i w:val="0"/>
          <w:sz w:val="22"/>
          <w:szCs w:val="22"/>
        </w:rPr>
      </w:pPr>
      <w:r w:rsidRPr="00D76519">
        <w:rPr>
          <w:i w:val="0"/>
          <w:sz w:val="22"/>
          <w:szCs w:val="22"/>
        </w:rPr>
        <w:t>izvajalcu omogočil dostop do celotne dokumentacije, če je to potrebno za izvedbo prevzetih storitev;</w:t>
      </w:r>
    </w:p>
    <w:p w14:paraId="3F97C97D" w14:textId="77777777" w:rsidR="00B53944" w:rsidRPr="00181F5F" w:rsidRDefault="00B53944" w:rsidP="007808C2">
      <w:pPr>
        <w:pStyle w:val="Odstavekseznama"/>
        <w:numPr>
          <w:ilvl w:val="0"/>
          <w:numId w:val="37"/>
        </w:numPr>
        <w:ind w:left="993" w:right="-131" w:firstLine="0"/>
        <w:contextualSpacing/>
        <w:jc w:val="both"/>
        <w:rPr>
          <w:i w:val="0"/>
          <w:sz w:val="22"/>
          <w:szCs w:val="22"/>
        </w:rPr>
      </w:pPr>
      <w:r w:rsidRPr="00181F5F">
        <w:rPr>
          <w:i w:val="0"/>
          <w:sz w:val="22"/>
          <w:szCs w:val="22"/>
        </w:rPr>
        <w:t>izvajalcu zagotovil delovni prostor, za opravljanje nalog v času prisotnosti pri naročniku;</w:t>
      </w:r>
    </w:p>
    <w:p w14:paraId="3D1993BB" w14:textId="77777777" w:rsidR="00B53944" w:rsidRDefault="00B53944" w:rsidP="007808C2">
      <w:pPr>
        <w:pStyle w:val="Odstavekseznama"/>
        <w:numPr>
          <w:ilvl w:val="0"/>
          <w:numId w:val="37"/>
        </w:numPr>
        <w:ind w:left="993" w:right="-131" w:firstLine="0"/>
        <w:contextualSpacing/>
        <w:jc w:val="both"/>
        <w:rPr>
          <w:i w:val="0"/>
          <w:sz w:val="22"/>
          <w:szCs w:val="22"/>
        </w:rPr>
      </w:pPr>
      <w:r w:rsidRPr="00D76519">
        <w:rPr>
          <w:i w:val="0"/>
          <w:sz w:val="22"/>
          <w:szCs w:val="22"/>
        </w:rPr>
        <w:t>izvajalcu izvirne knjigovodske listine posredoval pravočasno in tako, da bodo posamezne vrste</w:t>
      </w:r>
      <w:r>
        <w:rPr>
          <w:i w:val="0"/>
          <w:sz w:val="22"/>
          <w:szCs w:val="22"/>
        </w:rPr>
        <w:t xml:space="preserve"> </w:t>
      </w:r>
      <w:r w:rsidRPr="000D3CF7">
        <w:rPr>
          <w:i w:val="0"/>
          <w:sz w:val="22"/>
          <w:szCs w:val="22"/>
        </w:rPr>
        <w:t xml:space="preserve">dokumentov ločeno sortirane v mapah in da bodo imele vsa ustrezna pojasnila, iz katerih je možno razbrati vsebino in namen poslovnih dogodkov. </w:t>
      </w:r>
    </w:p>
    <w:p w14:paraId="3E05DEC0" w14:textId="77777777" w:rsidR="00A94531" w:rsidRDefault="00A94531" w:rsidP="007808C2">
      <w:pPr>
        <w:ind w:left="993" w:right="-131"/>
        <w:contextualSpacing/>
        <w:jc w:val="both"/>
        <w:rPr>
          <w:i w:val="0"/>
          <w:sz w:val="22"/>
          <w:szCs w:val="22"/>
        </w:rPr>
      </w:pPr>
    </w:p>
    <w:p w14:paraId="1945462D" w14:textId="0407E5C1" w:rsidR="00B53944" w:rsidRPr="007E3160" w:rsidRDefault="00B53944" w:rsidP="007808C2">
      <w:pPr>
        <w:ind w:left="993" w:right="-131"/>
        <w:contextualSpacing/>
        <w:jc w:val="both"/>
        <w:rPr>
          <w:i w:val="0"/>
          <w:sz w:val="22"/>
          <w:szCs w:val="22"/>
        </w:rPr>
      </w:pPr>
      <w:r w:rsidRPr="007E3160">
        <w:rPr>
          <w:i w:val="0"/>
          <w:sz w:val="22"/>
          <w:szCs w:val="22"/>
        </w:rPr>
        <w:t>Kot pravočasno posredovanje izvirnih knjigovodskih listin se šteje, da naročnik izvajalcu:</w:t>
      </w:r>
    </w:p>
    <w:p w14:paraId="11A1ECA4" w14:textId="77777777" w:rsidR="00B53944" w:rsidRPr="00181F5F" w:rsidRDefault="00B53944" w:rsidP="007808C2">
      <w:pPr>
        <w:pStyle w:val="Odstavekseznama"/>
        <w:ind w:left="993" w:right="-131"/>
        <w:contextualSpacing/>
        <w:jc w:val="both"/>
        <w:rPr>
          <w:i w:val="0"/>
          <w:sz w:val="22"/>
          <w:szCs w:val="22"/>
        </w:rPr>
      </w:pPr>
    </w:p>
    <w:p w14:paraId="0BFFFD37" w14:textId="77777777" w:rsidR="00B53944" w:rsidRPr="00D76519" w:rsidRDefault="00B53944" w:rsidP="007808C2">
      <w:pPr>
        <w:pStyle w:val="Odstavekseznama"/>
        <w:numPr>
          <w:ilvl w:val="1"/>
          <w:numId w:val="37"/>
        </w:numPr>
        <w:ind w:left="993" w:right="-131" w:firstLine="0"/>
        <w:contextualSpacing/>
        <w:jc w:val="both"/>
        <w:rPr>
          <w:i w:val="0"/>
          <w:sz w:val="22"/>
          <w:szCs w:val="22"/>
        </w:rPr>
      </w:pPr>
      <w:r w:rsidRPr="00D76519">
        <w:rPr>
          <w:i w:val="0"/>
          <w:sz w:val="22"/>
          <w:szCs w:val="22"/>
        </w:rPr>
        <w:t>preda dokumentacijo v knjiženje enkrat tedensko, praviloma ob petkih,</w:t>
      </w:r>
    </w:p>
    <w:p w14:paraId="76A1CBD8" w14:textId="77777777" w:rsidR="00B53944" w:rsidRPr="00181F5F" w:rsidRDefault="00B53944" w:rsidP="007808C2">
      <w:pPr>
        <w:pStyle w:val="Odstavekseznama"/>
        <w:numPr>
          <w:ilvl w:val="1"/>
          <w:numId w:val="37"/>
        </w:numPr>
        <w:ind w:left="993" w:right="-131" w:firstLine="0"/>
        <w:contextualSpacing/>
        <w:jc w:val="both"/>
        <w:rPr>
          <w:i w:val="0"/>
          <w:sz w:val="22"/>
          <w:szCs w:val="22"/>
        </w:rPr>
      </w:pPr>
      <w:r w:rsidRPr="00D76519">
        <w:rPr>
          <w:i w:val="0"/>
          <w:sz w:val="22"/>
          <w:szCs w:val="22"/>
        </w:rPr>
        <w:t>preda dokumentacijo, na podlagi katere se opravi mesečne obračune, najkasneje 10 (deset) dni po</w:t>
      </w:r>
      <w:r>
        <w:rPr>
          <w:i w:val="0"/>
          <w:sz w:val="22"/>
          <w:szCs w:val="22"/>
        </w:rPr>
        <w:t xml:space="preserve"> </w:t>
      </w:r>
      <w:r w:rsidRPr="00181F5F">
        <w:rPr>
          <w:i w:val="0"/>
          <w:sz w:val="22"/>
          <w:szCs w:val="22"/>
        </w:rPr>
        <w:t>poteku tekočega meseca,</w:t>
      </w:r>
    </w:p>
    <w:p w14:paraId="38160565" w14:textId="77777777" w:rsidR="00B53944" w:rsidRPr="00181F5F" w:rsidRDefault="00B53944" w:rsidP="007808C2">
      <w:pPr>
        <w:pStyle w:val="Odstavekseznama"/>
        <w:numPr>
          <w:ilvl w:val="1"/>
          <w:numId w:val="37"/>
        </w:numPr>
        <w:ind w:left="993" w:right="-131" w:firstLine="0"/>
        <w:contextualSpacing/>
        <w:jc w:val="both"/>
        <w:rPr>
          <w:i w:val="0"/>
          <w:sz w:val="22"/>
          <w:szCs w:val="22"/>
        </w:rPr>
      </w:pPr>
      <w:r w:rsidRPr="000D3CF7">
        <w:rPr>
          <w:i w:val="0"/>
          <w:sz w:val="22"/>
          <w:szCs w:val="22"/>
        </w:rPr>
        <w:lastRenderedPageBreak/>
        <w:t>preda dokumentacijo za pripravo obračuna plač najkasneje 3 (tri) delovne dni pred nameravanim izplačilom,</w:t>
      </w:r>
    </w:p>
    <w:p w14:paraId="3FD9CB22" w14:textId="77777777" w:rsidR="00B53944" w:rsidRPr="000D3CF7" w:rsidRDefault="00B53944" w:rsidP="007808C2">
      <w:pPr>
        <w:pStyle w:val="Odstavekseznama"/>
        <w:numPr>
          <w:ilvl w:val="1"/>
          <w:numId w:val="37"/>
        </w:numPr>
        <w:ind w:left="993" w:right="-131" w:firstLine="0"/>
        <w:contextualSpacing/>
        <w:jc w:val="both"/>
        <w:rPr>
          <w:i w:val="0"/>
          <w:sz w:val="22"/>
          <w:szCs w:val="22"/>
        </w:rPr>
      </w:pPr>
      <w:r w:rsidRPr="000D3CF7">
        <w:rPr>
          <w:i w:val="0"/>
          <w:sz w:val="22"/>
          <w:szCs w:val="22"/>
        </w:rPr>
        <w:t>preda dokumentacijo za izplačilo ostalih prejemkov fizičnih oseb (pogodbe o delu, avtorskih honorarjev, najemnin) najkasneje 3 (tri) delovne dni pred nameravanim izplačilom,</w:t>
      </w:r>
    </w:p>
    <w:p w14:paraId="2152B038" w14:textId="16C58C84" w:rsidR="00B53944" w:rsidRDefault="00B53944" w:rsidP="007808C2">
      <w:pPr>
        <w:pStyle w:val="Odstavekseznama"/>
        <w:numPr>
          <w:ilvl w:val="0"/>
          <w:numId w:val="37"/>
        </w:numPr>
        <w:ind w:left="993" w:right="-131" w:firstLine="0"/>
        <w:contextualSpacing/>
        <w:jc w:val="both"/>
        <w:rPr>
          <w:i w:val="0"/>
          <w:sz w:val="22"/>
          <w:szCs w:val="22"/>
        </w:rPr>
      </w:pPr>
      <w:r>
        <w:rPr>
          <w:i w:val="0"/>
          <w:sz w:val="22"/>
          <w:szCs w:val="22"/>
        </w:rPr>
        <w:t>vse knjigovodske listine hranil in arhiviral pri sebi in jih hranil tako dolgo, kot to določajo veljavni predpisi,</w:t>
      </w:r>
    </w:p>
    <w:p w14:paraId="7C3F1827" w14:textId="41C8CE76" w:rsidR="00B53944" w:rsidRDefault="00B53944" w:rsidP="007808C2">
      <w:pPr>
        <w:pStyle w:val="Odstavekseznama"/>
        <w:numPr>
          <w:ilvl w:val="0"/>
          <w:numId w:val="37"/>
        </w:numPr>
        <w:ind w:left="993" w:right="-131" w:firstLine="0"/>
        <w:contextualSpacing/>
        <w:jc w:val="both"/>
      </w:pPr>
      <w:r w:rsidRPr="00961992">
        <w:rPr>
          <w:i w:val="0"/>
          <w:sz w:val="22"/>
          <w:szCs w:val="22"/>
        </w:rPr>
        <w:t xml:space="preserve">vso poslovno dokumentacijo hranil v skladu z veljavnimi predpisi. </w:t>
      </w:r>
    </w:p>
    <w:p w14:paraId="1B8E78C5" w14:textId="77777777" w:rsidR="00B53944" w:rsidRPr="00ED20A6" w:rsidRDefault="00B53944" w:rsidP="007808C2">
      <w:pPr>
        <w:pStyle w:val="Navadensplet"/>
        <w:ind w:left="993" w:right="-131"/>
        <w:jc w:val="both"/>
        <w:rPr>
          <w:b/>
          <w:sz w:val="22"/>
          <w:szCs w:val="22"/>
        </w:rPr>
      </w:pPr>
      <w:r w:rsidRPr="00ED20A6">
        <w:rPr>
          <w:b/>
          <w:sz w:val="22"/>
          <w:szCs w:val="22"/>
        </w:rPr>
        <w:t>Varovanje osebnih pod</w:t>
      </w:r>
      <w:r>
        <w:rPr>
          <w:b/>
          <w:sz w:val="22"/>
          <w:szCs w:val="22"/>
        </w:rPr>
        <w:t>a</w:t>
      </w:r>
      <w:r w:rsidRPr="00ED20A6">
        <w:rPr>
          <w:b/>
          <w:sz w:val="22"/>
          <w:szCs w:val="22"/>
        </w:rPr>
        <w:t>tkov</w:t>
      </w:r>
    </w:p>
    <w:p w14:paraId="43BBE6EC" w14:textId="77777777" w:rsidR="00B53944" w:rsidRPr="003F43DE" w:rsidRDefault="00B53944" w:rsidP="007808C2">
      <w:pPr>
        <w:pStyle w:val="Navadensplet"/>
        <w:numPr>
          <w:ilvl w:val="0"/>
          <w:numId w:val="29"/>
        </w:numPr>
        <w:spacing w:before="0" w:beforeAutospacing="0" w:after="0" w:afterAutospacing="0"/>
        <w:ind w:left="993" w:right="-131"/>
        <w:jc w:val="center"/>
        <w:rPr>
          <w:szCs w:val="22"/>
        </w:rPr>
      </w:pPr>
      <w:r w:rsidRPr="00ED20A6">
        <w:rPr>
          <w:sz w:val="22"/>
          <w:szCs w:val="22"/>
        </w:rPr>
        <w:t>člen</w:t>
      </w:r>
    </w:p>
    <w:p w14:paraId="1A96BEE8" w14:textId="77777777" w:rsidR="00B53944" w:rsidRPr="00CA74A4" w:rsidRDefault="00B53944" w:rsidP="007808C2">
      <w:pPr>
        <w:pStyle w:val="Navadensplet"/>
        <w:ind w:left="993" w:right="-131"/>
        <w:jc w:val="both"/>
        <w:rPr>
          <w:szCs w:val="22"/>
        </w:rPr>
      </w:pPr>
      <w:r w:rsidRPr="00D76519">
        <w:rPr>
          <w:sz w:val="22"/>
          <w:szCs w:val="22"/>
        </w:rPr>
        <w:t>V skladu u Uredbo (EU) 2016/679 Evropskega parlamenta in Sveta z dne 27. aprila 2016 o varstvu posameznikov pri obdelavi osebnih podatkov in prostem pretoku takih podatkov (Splošna uredba o varstvu podatkov – GDPR) se izvajalec zavezuje, da bo vse osebne podatke, ki bodo posredovani s strani naročnika sprejel in obdeloval zgolj za namene izvajanja storitev po naročilu naročnika. Z osebnimi podatki bo ravnal skrbno in bo zagotavljal njihovo varovanje skladno s pravili Splošne uredbe o varstvu podatkov in vsakokrat veljavnega zakona, ki ureja varovanje osebnih podatkov.</w:t>
      </w:r>
    </w:p>
    <w:p w14:paraId="24269596" w14:textId="77777777" w:rsidR="00B53944" w:rsidRPr="00CA74A4" w:rsidRDefault="00B53944" w:rsidP="007808C2">
      <w:pPr>
        <w:pStyle w:val="Navadensplet"/>
        <w:ind w:left="993" w:right="-131"/>
        <w:jc w:val="both"/>
        <w:rPr>
          <w:szCs w:val="22"/>
        </w:rPr>
      </w:pPr>
      <w:r w:rsidRPr="00D76519">
        <w:rPr>
          <w:sz w:val="22"/>
          <w:szCs w:val="22"/>
        </w:rPr>
        <w:t>Naročnik bo izvajalcu z namenom izvajanja pogodbene obdelave posredoval naslednje osebne podatke:</w:t>
      </w:r>
    </w:p>
    <w:p w14:paraId="77456405" w14:textId="77777777" w:rsidR="00B53944" w:rsidRPr="00CA74A4" w:rsidRDefault="00B53944" w:rsidP="007808C2">
      <w:pPr>
        <w:pStyle w:val="Navadensplet"/>
        <w:numPr>
          <w:ilvl w:val="0"/>
          <w:numId w:val="38"/>
        </w:numPr>
        <w:spacing w:before="0" w:beforeAutospacing="0" w:after="0" w:afterAutospacing="0"/>
        <w:ind w:left="993" w:right="-130" w:firstLine="0"/>
        <w:jc w:val="both"/>
        <w:rPr>
          <w:szCs w:val="22"/>
        </w:rPr>
      </w:pPr>
      <w:r w:rsidRPr="00D76519">
        <w:rPr>
          <w:sz w:val="22"/>
          <w:szCs w:val="22"/>
        </w:rPr>
        <w:t>osebne podatke zaposlenih pri naročniku (številka TRR, matični podatki, podatki o delovni dobi, ipd.)</w:t>
      </w:r>
    </w:p>
    <w:p w14:paraId="3C1B0D6D" w14:textId="77777777" w:rsidR="00B53944" w:rsidRPr="003F43DE" w:rsidRDefault="00B53944" w:rsidP="007808C2">
      <w:pPr>
        <w:pStyle w:val="Navadensplet"/>
        <w:numPr>
          <w:ilvl w:val="0"/>
          <w:numId w:val="38"/>
        </w:numPr>
        <w:spacing w:before="0" w:beforeAutospacing="0" w:after="0" w:afterAutospacing="0"/>
        <w:ind w:left="993" w:right="-130" w:firstLine="0"/>
        <w:jc w:val="both"/>
        <w:rPr>
          <w:szCs w:val="22"/>
        </w:rPr>
      </w:pPr>
      <w:r w:rsidRPr="003F43DE">
        <w:rPr>
          <w:sz w:val="22"/>
          <w:szCs w:val="22"/>
        </w:rPr>
        <w:t>druge osebne podatke, v primeru potrebe izvedbe obveznosti na podlagi veljavnega predpisa s področja izvajanja dejavnosti izvajalca.</w:t>
      </w:r>
    </w:p>
    <w:p w14:paraId="74DEE0F1" w14:textId="77777777" w:rsidR="00B53944" w:rsidRPr="00CA74A4" w:rsidRDefault="00B53944" w:rsidP="007808C2">
      <w:pPr>
        <w:pStyle w:val="Navadensplet"/>
        <w:ind w:left="993" w:right="-130"/>
        <w:jc w:val="both"/>
        <w:rPr>
          <w:szCs w:val="22"/>
        </w:rPr>
      </w:pPr>
      <w:r w:rsidRPr="00D76519">
        <w:rPr>
          <w:sz w:val="22"/>
          <w:szCs w:val="22"/>
        </w:rPr>
        <w:t>Izvajalec sme z osebnimi podatki, ki jih prejme od naročnika, razpolagati oz. jih obdelovati zgolj za izvajanje storitev določenih v tem sporazumu in v okviru svoje dejavnosti.</w:t>
      </w:r>
    </w:p>
    <w:p w14:paraId="25686F4B" w14:textId="1DB66206" w:rsidR="00B53944" w:rsidRPr="00CA74A4" w:rsidRDefault="00B53944" w:rsidP="007808C2">
      <w:pPr>
        <w:pStyle w:val="Navadensplet"/>
        <w:ind w:left="993" w:right="-131"/>
        <w:jc w:val="both"/>
        <w:rPr>
          <w:szCs w:val="22"/>
        </w:rPr>
      </w:pPr>
      <w:r w:rsidRPr="00D76519">
        <w:rPr>
          <w:sz w:val="22"/>
          <w:szCs w:val="22"/>
        </w:rPr>
        <w:t>Izvajalec se za izvajanje obveznosti po tem sporazumu zavezuje, da osebnih podatkov ne bo uporabil za drug namen, kot za izvajanje storitev na podlagi sporazuma med izvajalcem in naročnikom in za izvajanje obveznosti na podlagi zakona ali predpisa EU.</w:t>
      </w:r>
    </w:p>
    <w:p w14:paraId="32825FE5" w14:textId="77777777" w:rsidR="00B53944" w:rsidRPr="00CA74A4" w:rsidRDefault="00B53944" w:rsidP="007808C2">
      <w:pPr>
        <w:pStyle w:val="Navadensplet"/>
        <w:ind w:left="993" w:right="-131"/>
        <w:jc w:val="both"/>
        <w:rPr>
          <w:szCs w:val="22"/>
        </w:rPr>
      </w:pPr>
      <w:r w:rsidRPr="00D76519">
        <w:rPr>
          <w:sz w:val="22"/>
          <w:szCs w:val="22"/>
        </w:rPr>
        <w:t>Izvajalec se posebej zavezuje, da bo:</w:t>
      </w:r>
    </w:p>
    <w:p w14:paraId="4EA5B140" w14:textId="77777777" w:rsidR="00B53944" w:rsidRPr="00CA74A4" w:rsidRDefault="00B53944" w:rsidP="007808C2">
      <w:pPr>
        <w:pStyle w:val="Navadensplet"/>
        <w:numPr>
          <w:ilvl w:val="0"/>
          <w:numId w:val="39"/>
        </w:numPr>
        <w:spacing w:before="0" w:beforeAutospacing="0" w:after="0" w:afterAutospacing="0"/>
        <w:ind w:left="993" w:right="-131" w:firstLine="0"/>
        <w:jc w:val="both"/>
        <w:rPr>
          <w:szCs w:val="22"/>
        </w:rPr>
      </w:pPr>
      <w:r w:rsidRPr="00D76519">
        <w:rPr>
          <w:sz w:val="22"/>
          <w:szCs w:val="22"/>
        </w:rPr>
        <w:t>s prejetimi osebnimi podatki ravnal skladno z določili Splošne uredbe o varstvu podatkov in zakona, ki določajo standarde varovanja osebnih podatkov tako, da bo zagotavljal ustrezne organizacijske in tehnične varnostne ukrepe za varno pridobivanje, obdelavo in pošiljanje osebnih podatkov;</w:t>
      </w:r>
    </w:p>
    <w:p w14:paraId="458DD504" w14:textId="77777777" w:rsidR="00B53944" w:rsidRPr="00261083" w:rsidRDefault="00B53944" w:rsidP="007808C2">
      <w:pPr>
        <w:pStyle w:val="Navadensplet"/>
        <w:numPr>
          <w:ilvl w:val="0"/>
          <w:numId w:val="39"/>
        </w:numPr>
        <w:spacing w:before="0" w:beforeAutospacing="0" w:after="0" w:afterAutospacing="0"/>
        <w:ind w:left="993" w:right="-131" w:firstLine="0"/>
        <w:jc w:val="both"/>
        <w:rPr>
          <w:szCs w:val="22"/>
        </w:rPr>
      </w:pPr>
      <w:r w:rsidRPr="00261083">
        <w:rPr>
          <w:sz w:val="22"/>
          <w:szCs w:val="22"/>
        </w:rPr>
        <w:t>zagotovil, da bodo pri njem pooblaščene osebe za obdelavo osebnih podatkov, ves čas obdelovanja podatkov in tudi po prenehanju obdelovanja, zavezane k varovanju zaupnosti podatkov.</w:t>
      </w:r>
    </w:p>
    <w:p w14:paraId="6D31E273" w14:textId="77777777" w:rsidR="00B53944" w:rsidRPr="00CA74A4" w:rsidRDefault="00B53944" w:rsidP="007808C2">
      <w:pPr>
        <w:pStyle w:val="Navadensplet"/>
        <w:ind w:left="993" w:right="-131"/>
        <w:jc w:val="both"/>
        <w:rPr>
          <w:szCs w:val="22"/>
        </w:rPr>
      </w:pPr>
      <w:r w:rsidRPr="00D76519">
        <w:rPr>
          <w:sz w:val="22"/>
          <w:szCs w:val="22"/>
        </w:rPr>
        <w:t>Izvajalec se obvezuje, da brez predhodnega posebnega pisnega dovoljenja naročnika v obdelavo ne bo vključil drugih pogodbenih izvajalcev.</w:t>
      </w:r>
    </w:p>
    <w:p w14:paraId="2DC95A7A" w14:textId="77777777" w:rsidR="00B53944" w:rsidRPr="00CA74A4" w:rsidRDefault="00B53944" w:rsidP="007808C2">
      <w:pPr>
        <w:pStyle w:val="Navadensplet"/>
        <w:ind w:left="993" w:right="-131"/>
        <w:jc w:val="both"/>
        <w:rPr>
          <w:szCs w:val="22"/>
        </w:rPr>
      </w:pPr>
      <w:r w:rsidRPr="00D76519">
        <w:rPr>
          <w:sz w:val="22"/>
          <w:szCs w:val="22"/>
        </w:rPr>
        <w:t>Podizvajalce zavezujejo enake dolžnosti varstva osebnih podatkov, kot izvajalca. Če podizvajalec ne izpolni vseh svojih obveznosti glede varstva osebnih podatkov, za izpolnjevanje obveznosti podizvajalca v odnosu do naročnika v celoti odgovarja izvajalec.</w:t>
      </w:r>
    </w:p>
    <w:p w14:paraId="20A0C82C" w14:textId="7AE00215" w:rsidR="00B53944" w:rsidRDefault="00B53944" w:rsidP="007808C2">
      <w:pPr>
        <w:pStyle w:val="Navadensplet"/>
        <w:ind w:left="993" w:right="-131"/>
        <w:jc w:val="both"/>
        <w:rPr>
          <w:sz w:val="22"/>
          <w:szCs w:val="22"/>
        </w:rPr>
      </w:pPr>
      <w:r w:rsidRPr="00D76519">
        <w:rPr>
          <w:sz w:val="22"/>
          <w:szCs w:val="22"/>
        </w:rPr>
        <w:t>Izvajalec je v primeru kršitve določil iz tega sporazuma ali kršitve pravic posameznikov zaradi obdelave njihovih osebnih podatkov, ki jih prejme od naročnika, naročniku odškodninsko odgovoren za vso materialno in nematerialno škodo, ki bi morebiti nastala naročniku. Naročnik pa v takem primeru lahko odstopi od sporazuma.</w:t>
      </w:r>
    </w:p>
    <w:p w14:paraId="26B43D5B" w14:textId="77777777" w:rsidR="00B311A3" w:rsidRDefault="00B311A3" w:rsidP="007808C2">
      <w:pPr>
        <w:pStyle w:val="Navadensplet"/>
        <w:spacing w:before="0" w:beforeAutospacing="0" w:after="0" w:afterAutospacing="0"/>
        <w:ind w:left="993" w:right="-130"/>
        <w:jc w:val="both"/>
        <w:rPr>
          <w:b/>
          <w:sz w:val="22"/>
          <w:szCs w:val="22"/>
        </w:rPr>
      </w:pPr>
    </w:p>
    <w:p w14:paraId="736F378F" w14:textId="77777777" w:rsidR="00B311A3" w:rsidRDefault="00B311A3" w:rsidP="007808C2">
      <w:pPr>
        <w:pStyle w:val="Navadensplet"/>
        <w:spacing w:before="0" w:beforeAutospacing="0" w:after="0" w:afterAutospacing="0"/>
        <w:ind w:left="993" w:right="-130"/>
        <w:jc w:val="both"/>
        <w:rPr>
          <w:b/>
          <w:sz w:val="22"/>
          <w:szCs w:val="22"/>
        </w:rPr>
      </w:pPr>
    </w:p>
    <w:p w14:paraId="532C0F42" w14:textId="5A4A6771" w:rsidR="00B53944" w:rsidRDefault="00B53944" w:rsidP="007808C2">
      <w:pPr>
        <w:pStyle w:val="Navadensplet"/>
        <w:spacing w:before="0" w:beforeAutospacing="0" w:after="0" w:afterAutospacing="0"/>
        <w:ind w:left="993" w:right="-130"/>
        <w:jc w:val="both"/>
        <w:rPr>
          <w:b/>
          <w:sz w:val="22"/>
          <w:szCs w:val="22"/>
        </w:rPr>
      </w:pPr>
      <w:r w:rsidRPr="00ED20A6">
        <w:rPr>
          <w:b/>
          <w:sz w:val="22"/>
          <w:szCs w:val="22"/>
        </w:rPr>
        <w:lastRenderedPageBreak/>
        <w:t>Zavarovanje poklicne odgovornosti</w:t>
      </w:r>
    </w:p>
    <w:p w14:paraId="5C52378F" w14:textId="77777777" w:rsidR="00B53944" w:rsidRDefault="00B53944" w:rsidP="007808C2">
      <w:pPr>
        <w:pStyle w:val="Navadensplet"/>
        <w:spacing w:before="0" w:beforeAutospacing="0" w:after="0" w:afterAutospacing="0"/>
        <w:ind w:left="993" w:right="-130"/>
        <w:jc w:val="both"/>
        <w:rPr>
          <w:b/>
          <w:sz w:val="22"/>
          <w:szCs w:val="22"/>
        </w:rPr>
      </w:pPr>
    </w:p>
    <w:p w14:paraId="592A47F5" w14:textId="77777777" w:rsidR="00B53944" w:rsidRDefault="00B53944" w:rsidP="007808C2">
      <w:pPr>
        <w:pStyle w:val="Navadensplet"/>
        <w:numPr>
          <w:ilvl w:val="0"/>
          <w:numId w:val="29"/>
        </w:numPr>
        <w:spacing w:before="0" w:beforeAutospacing="0" w:after="0" w:afterAutospacing="0"/>
        <w:ind w:left="993" w:right="-130"/>
        <w:jc w:val="center"/>
        <w:rPr>
          <w:sz w:val="22"/>
          <w:szCs w:val="22"/>
        </w:rPr>
      </w:pPr>
      <w:r w:rsidRPr="00ED20A6">
        <w:rPr>
          <w:sz w:val="22"/>
          <w:szCs w:val="22"/>
        </w:rPr>
        <w:t>člen</w:t>
      </w:r>
    </w:p>
    <w:p w14:paraId="46176822" w14:textId="77777777" w:rsidR="00B53944" w:rsidRPr="00ED20A6" w:rsidRDefault="00B53944" w:rsidP="007808C2">
      <w:pPr>
        <w:pStyle w:val="Navadensplet"/>
        <w:spacing w:before="0" w:beforeAutospacing="0" w:after="0" w:afterAutospacing="0"/>
        <w:ind w:left="993" w:right="-130"/>
        <w:rPr>
          <w:sz w:val="22"/>
          <w:szCs w:val="22"/>
        </w:rPr>
      </w:pPr>
    </w:p>
    <w:p w14:paraId="0B02A9EF" w14:textId="77777777" w:rsidR="00B53944" w:rsidRDefault="00B53944" w:rsidP="007808C2">
      <w:pPr>
        <w:tabs>
          <w:tab w:val="num" w:pos="709"/>
        </w:tabs>
        <w:suppressAutoHyphens/>
        <w:ind w:left="993" w:right="-131"/>
        <w:jc w:val="both"/>
        <w:rPr>
          <w:i w:val="0"/>
          <w:sz w:val="22"/>
          <w:szCs w:val="22"/>
        </w:rPr>
      </w:pPr>
      <w:r w:rsidRPr="00B944B2">
        <w:rPr>
          <w:i w:val="0"/>
          <w:sz w:val="22"/>
          <w:szCs w:val="22"/>
        </w:rPr>
        <w:t>Izvajalec mora imeti ves čas trajanja sporazuma sklenjeno zavarovanje poklicne odgovornosti</w:t>
      </w:r>
      <w:r>
        <w:rPr>
          <w:i w:val="0"/>
          <w:sz w:val="22"/>
          <w:szCs w:val="22"/>
        </w:rPr>
        <w:t xml:space="preserve"> zaradi čistih premoženjskih škod, ki izvirajo iz opravljanja strokovnega poklica in so posledica strokovne napake, z enotno zavarovalno vsoto najmanj 40.000 EUR in vključenim zavarovanim kritjem za plačilo kazni (glob), ki jih je dolžan plačati naročnik storitev, zaradi izvajalčeve strokovne napake. Zavarovalno kritje mora vključevati tudi stroške ponovne izdelave izgubljenih, uničenih ali poškodovanih dokumentov (listin, načrtov, poslovnih knjig, pisem, ipd.), ki jih ima izvajalec na skrbi in so povezani z opravljanjem dejavnosti, zaradi izvajalčeve odgovornosti; kot tudi za vsa ostala tveganja. Izvajalec lahko sklene v tem odstavku navedena zavarovanja z odbitno franšizo največ do 2.500 EUR od dajatev zavarovalnice in z letnim agregatom najmanj v višini petkratnika zavarovalne vsote ali sorazmerno višjo zavarovalno vsoto. V primeru, da izvajalec izvaja sporazum s podizvajalci morajo vsa navedena zavarovanja v tem odstavku zajemati tudi podizvajalce ali pa morajo imeti podizvajalci sklenjeno enako samostojno zavarovanje.</w:t>
      </w:r>
    </w:p>
    <w:p w14:paraId="003DF78A" w14:textId="77777777" w:rsidR="00B53944" w:rsidRDefault="00B53944" w:rsidP="007808C2">
      <w:pPr>
        <w:pStyle w:val="Navadensplet"/>
        <w:spacing w:before="0" w:beforeAutospacing="0" w:after="0" w:afterAutospacing="0"/>
        <w:ind w:left="993" w:right="-131"/>
        <w:jc w:val="both"/>
        <w:rPr>
          <w:sz w:val="22"/>
          <w:szCs w:val="22"/>
        </w:rPr>
      </w:pPr>
    </w:p>
    <w:p w14:paraId="644E2812" w14:textId="77777777" w:rsidR="00B53944" w:rsidRPr="002C1E4B" w:rsidRDefault="00B53944" w:rsidP="007808C2">
      <w:pPr>
        <w:pStyle w:val="Navadensplet"/>
        <w:spacing w:before="0" w:beforeAutospacing="0" w:after="0" w:afterAutospacing="0"/>
        <w:ind w:left="993" w:right="-131"/>
        <w:jc w:val="both"/>
        <w:rPr>
          <w:sz w:val="22"/>
          <w:szCs w:val="22"/>
        </w:rPr>
      </w:pPr>
      <w:r>
        <w:rPr>
          <w:sz w:val="22"/>
          <w:szCs w:val="22"/>
        </w:rPr>
        <w:t>Naročnik ima pravico od izvajalca ali morebitnega podizvajalca kadarkoli zahtevati potrdilo zavarovalnice o veljavnem zavarovalnem kritju in celotno zavarovalno dokumentacijo. Potrdilo je dolžan izvajalec naročniku posredovati v 15 (petnajstih) dneh od pisno posredovanega zahtevka</w:t>
      </w:r>
      <w:r w:rsidRPr="002C1E4B">
        <w:rPr>
          <w:sz w:val="22"/>
          <w:szCs w:val="22"/>
        </w:rPr>
        <w:t>. V primeru, da izvajalec v času trajanja sporazuma nima veljavnega zavarovalnega kritja, lahko naročnik unovči finančno zavarovanje, določeno v 14. členu tega sporazuma.</w:t>
      </w:r>
    </w:p>
    <w:p w14:paraId="25642A8F" w14:textId="77777777" w:rsidR="00B53944" w:rsidRDefault="00B53944" w:rsidP="007808C2">
      <w:pPr>
        <w:ind w:left="993" w:right="-131"/>
        <w:jc w:val="both"/>
        <w:rPr>
          <w:b/>
          <w:i w:val="0"/>
          <w:sz w:val="22"/>
          <w:szCs w:val="22"/>
        </w:rPr>
      </w:pPr>
    </w:p>
    <w:p w14:paraId="0EC18705" w14:textId="77777777" w:rsidR="00B53944" w:rsidRDefault="00B53944" w:rsidP="007808C2">
      <w:pPr>
        <w:tabs>
          <w:tab w:val="left" w:pos="851"/>
        </w:tabs>
        <w:ind w:left="993" w:right="-131"/>
        <w:rPr>
          <w:b/>
          <w:i w:val="0"/>
          <w:sz w:val="22"/>
          <w:szCs w:val="22"/>
        </w:rPr>
      </w:pPr>
      <w:r>
        <w:rPr>
          <w:b/>
          <w:i w:val="0"/>
          <w:sz w:val="22"/>
          <w:szCs w:val="22"/>
        </w:rPr>
        <w:t>Zamenjava oseb – računovodij</w:t>
      </w:r>
    </w:p>
    <w:p w14:paraId="316580D7" w14:textId="77777777" w:rsidR="00B53944" w:rsidRDefault="00B53944" w:rsidP="007808C2">
      <w:pPr>
        <w:pStyle w:val="Odstavekseznama"/>
        <w:numPr>
          <w:ilvl w:val="0"/>
          <w:numId w:val="29"/>
        </w:numPr>
        <w:tabs>
          <w:tab w:val="left" w:pos="851"/>
        </w:tabs>
        <w:ind w:left="993" w:right="-131"/>
        <w:contextualSpacing/>
        <w:jc w:val="center"/>
        <w:rPr>
          <w:i w:val="0"/>
          <w:sz w:val="22"/>
          <w:szCs w:val="22"/>
        </w:rPr>
      </w:pPr>
      <w:r>
        <w:rPr>
          <w:i w:val="0"/>
          <w:sz w:val="22"/>
          <w:szCs w:val="22"/>
        </w:rPr>
        <w:t>člen</w:t>
      </w:r>
    </w:p>
    <w:p w14:paraId="1E0C9086" w14:textId="77777777" w:rsidR="00B53944" w:rsidRDefault="00B53944" w:rsidP="007808C2">
      <w:pPr>
        <w:ind w:left="993" w:right="-131"/>
        <w:rPr>
          <w:i w:val="0"/>
          <w:sz w:val="22"/>
          <w:szCs w:val="22"/>
        </w:rPr>
      </w:pPr>
    </w:p>
    <w:p w14:paraId="6311250B" w14:textId="77777777" w:rsidR="00B53944" w:rsidRDefault="00B53944" w:rsidP="007808C2">
      <w:pPr>
        <w:tabs>
          <w:tab w:val="left" w:pos="1560"/>
        </w:tabs>
        <w:ind w:left="993" w:right="-131"/>
        <w:jc w:val="both"/>
        <w:rPr>
          <w:i w:val="0"/>
          <w:strike/>
          <w:color w:val="7030A0"/>
          <w:sz w:val="22"/>
          <w:szCs w:val="22"/>
        </w:rPr>
      </w:pPr>
      <w:r>
        <w:rPr>
          <w:i w:val="0"/>
          <w:sz w:val="22"/>
          <w:szCs w:val="22"/>
        </w:rPr>
        <w:t>Izvajalec se zavezuje, da bo storitve opravljal z naslednjimi osebami – računovodji:</w:t>
      </w:r>
    </w:p>
    <w:p w14:paraId="23C6F1F6" w14:textId="77777777" w:rsidR="00B53944" w:rsidRDefault="00B53944" w:rsidP="007808C2">
      <w:pPr>
        <w:pStyle w:val="Odstavekseznama"/>
        <w:numPr>
          <w:ilvl w:val="0"/>
          <w:numId w:val="31"/>
        </w:numPr>
        <w:tabs>
          <w:tab w:val="left" w:pos="1560"/>
        </w:tabs>
        <w:ind w:left="993" w:right="-131" w:firstLine="0"/>
        <w:contextualSpacing/>
        <w:jc w:val="both"/>
        <w:rPr>
          <w:i w:val="0"/>
          <w:sz w:val="22"/>
          <w:szCs w:val="22"/>
        </w:rPr>
      </w:pPr>
      <w:r>
        <w:rPr>
          <w:i w:val="0"/>
          <w:sz w:val="22"/>
          <w:szCs w:val="22"/>
        </w:rPr>
        <w:t>……………………………… (ime in priimek računovodje),</w:t>
      </w:r>
    </w:p>
    <w:p w14:paraId="223D317A" w14:textId="77777777" w:rsidR="00B53944" w:rsidRDefault="00B53944" w:rsidP="007808C2">
      <w:pPr>
        <w:pStyle w:val="Odstavekseznama"/>
        <w:numPr>
          <w:ilvl w:val="0"/>
          <w:numId w:val="31"/>
        </w:numPr>
        <w:tabs>
          <w:tab w:val="left" w:pos="1560"/>
        </w:tabs>
        <w:ind w:left="993" w:right="-131" w:firstLine="0"/>
        <w:contextualSpacing/>
        <w:jc w:val="both"/>
        <w:rPr>
          <w:i w:val="0"/>
          <w:sz w:val="22"/>
          <w:szCs w:val="22"/>
        </w:rPr>
      </w:pPr>
      <w:r>
        <w:rPr>
          <w:i w:val="0"/>
          <w:sz w:val="22"/>
          <w:szCs w:val="22"/>
        </w:rPr>
        <w:t>……………………………… (ime in priimek računovodje).</w:t>
      </w:r>
    </w:p>
    <w:p w14:paraId="209FD742" w14:textId="77777777" w:rsidR="00B53944" w:rsidRDefault="00B53944" w:rsidP="007808C2">
      <w:pPr>
        <w:tabs>
          <w:tab w:val="left" w:pos="1560"/>
        </w:tabs>
        <w:ind w:left="993" w:right="-131"/>
        <w:jc w:val="both"/>
        <w:rPr>
          <w:sz w:val="22"/>
          <w:szCs w:val="22"/>
        </w:rPr>
      </w:pPr>
      <w:r>
        <w:rPr>
          <w:sz w:val="22"/>
          <w:szCs w:val="22"/>
        </w:rPr>
        <w:t>(Opomba: V pogodbi se navede vse imenovane računovodje kot izhaja iz ponudbe izbranega ponudnika)</w:t>
      </w:r>
    </w:p>
    <w:p w14:paraId="2F11D2D3" w14:textId="77777777" w:rsidR="00B53944" w:rsidRDefault="00B53944" w:rsidP="007808C2">
      <w:pPr>
        <w:tabs>
          <w:tab w:val="left" w:pos="1560"/>
        </w:tabs>
        <w:ind w:left="993" w:right="-131"/>
        <w:jc w:val="both"/>
        <w:rPr>
          <w:sz w:val="22"/>
          <w:szCs w:val="22"/>
        </w:rPr>
      </w:pPr>
    </w:p>
    <w:p w14:paraId="59D1A5F1" w14:textId="77777777" w:rsidR="00B53944" w:rsidRDefault="00B53944" w:rsidP="007808C2">
      <w:pPr>
        <w:tabs>
          <w:tab w:val="left" w:pos="1560"/>
        </w:tabs>
        <w:ind w:left="993" w:right="-131"/>
        <w:jc w:val="both"/>
        <w:rPr>
          <w:i w:val="0"/>
          <w:sz w:val="22"/>
          <w:szCs w:val="22"/>
        </w:rPr>
      </w:pPr>
      <w:r>
        <w:rPr>
          <w:i w:val="0"/>
          <w:sz w:val="22"/>
          <w:szCs w:val="22"/>
        </w:rPr>
        <w:t>V izjemnih primerih (zdravstvene težave, prekinitev delovnega ali pogodbenega razmerja, pridobitev novega usposobljenega računovodje, povečan obseg dela, nujnost storitve) je dopustno, da izvajalec vključi v izvajanje storitev novo osebo - računovodjo, ki izpolnjuje iste pogoje kot je bilo zahtevano v razpisni dokumentaciji javnega naročila.</w:t>
      </w:r>
    </w:p>
    <w:p w14:paraId="5AD7FEB8" w14:textId="77777777" w:rsidR="00B53944" w:rsidRDefault="00B53944" w:rsidP="007808C2">
      <w:pPr>
        <w:tabs>
          <w:tab w:val="left" w:pos="1560"/>
        </w:tabs>
        <w:ind w:left="993" w:right="-131"/>
        <w:jc w:val="both"/>
        <w:rPr>
          <w:i w:val="0"/>
          <w:sz w:val="22"/>
          <w:szCs w:val="22"/>
        </w:rPr>
      </w:pPr>
      <w:r>
        <w:rPr>
          <w:i w:val="0"/>
          <w:sz w:val="22"/>
          <w:szCs w:val="22"/>
        </w:rPr>
        <w:t xml:space="preserve"> </w:t>
      </w:r>
    </w:p>
    <w:p w14:paraId="2B53AF76" w14:textId="77777777" w:rsidR="00B53944" w:rsidRDefault="00B53944" w:rsidP="007808C2">
      <w:pPr>
        <w:tabs>
          <w:tab w:val="left" w:pos="1560"/>
        </w:tabs>
        <w:ind w:left="993" w:right="-131"/>
        <w:jc w:val="both"/>
        <w:rPr>
          <w:i w:val="0"/>
          <w:sz w:val="22"/>
          <w:szCs w:val="22"/>
        </w:rPr>
      </w:pPr>
      <w:r>
        <w:rPr>
          <w:i w:val="0"/>
          <w:sz w:val="22"/>
          <w:szCs w:val="22"/>
        </w:rPr>
        <w:t>Zamenjava oseb - računovodij oziroma vključitev nove osebe – računovodje je mogoča le na podlagi izdanega pisnega soglasja naročnika.</w:t>
      </w:r>
    </w:p>
    <w:p w14:paraId="447F1ACF" w14:textId="77777777" w:rsidR="00B53944" w:rsidRDefault="00B53944" w:rsidP="007808C2">
      <w:pPr>
        <w:ind w:left="993" w:right="-131"/>
        <w:rPr>
          <w:b/>
          <w:i w:val="0"/>
          <w:sz w:val="22"/>
          <w:szCs w:val="22"/>
        </w:rPr>
      </w:pPr>
    </w:p>
    <w:p w14:paraId="5B3441FA" w14:textId="77777777" w:rsidR="00B53944" w:rsidRDefault="00B53944" w:rsidP="007808C2">
      <w:pPr>
        <w:ind w:left="993" w:right="-131"/>
        <w:rPr>
          <w:b/>
          <w:i w:val="0"/>
          <w:sz w:val="22"/>
          <w:szCs w:val="22"/>
        </w:rPr>
      </w:pPr>
      <w:r>
        <w:rPr>
          <w:b/>
          <w:i w:val="0"/>
          <w:sz w:val="22"/>
          <w:szCs w:val="22"/>
        </w:rPr>
        <w:t xml:space="preserve">Finančno zavarovanje  </w:t>
      </w:r>
    </w:p>
    <w:p w14:paraId="7ED3F84C" w14:textId="77777777" w:rsidR="00B53944" w:rsidRPr="002C1E4B" w:rsidRDefault="00B53944" w:rsidP="007808C2">
      <w:pPr>
        <w:pStyle w:val="Odstavekseznama"/>
        <w:numPr>
          <w:ilvl w:val="0"/>
          <w:numId w:val="29"/>
        </w:numPr>
        <w:ind w:left="993" w:right="-131"/>
        <w:contextualSpacing/>
        <w:jc w:val="center"/>
        <w:rPr>
          <w:i w:val="0"/>
          <w:sz w:val="22"/>
          <w:szCs w:val="22"/>
        </w:rPr>
      </w:pPr>
      <w:r w:rsidRPr="002C1E4B">
        <w:rPr>
          <w:i w:val="0"/>
          <w:sz w:val="22"/>
          <w:szCs w:val="22"/>
        </w:rPr>
        <w:t>člen</w:t>
      </w:r>
    </w:p>
    <w:p w14:paraId="24E96BB4" w14:textId="77777777" w:rsidR="00B53944" w:rsidRDefault="00B53944" w:rsidP="007808C2">
      <w:pPr>
        <w:ind w:left="993" w:right="-131"/>
        <w:rPr>
          <w:i w:val="0"/>
          <w:sz w:val="22"/>
          <w:szCs w:val="22"/>
        </w:rPr>
      </w:pPr>
    </w:p>
    <w:p w14:paraId="29D5A80B" w14:textId="5C2021A7" w:rsidR="00B53944" w:rsidRPr="00820318" w:rsidRDefault="00B53944" w:rsidP="007808C2">
      <w:pPr>
        <w:ind w:left="993" w:right="-131"/>
        <w:jc w:val="both"/>
        <w:rPr>
          <w:i w:val="0"/>
          <w:sz w:val="22"/>
          <w:szCs w:val="22"/>
        </w:rPr>
      </w:pPr>
      <w:r w:rsidRPr="00820318">
        <w:rPr>
          <w:i w:val="0"/>
          <w:sz w:val="22"/>
          <w:szCs w:val="22"/>
        </w:rPr>
        <w:t xml:space="preserve">Izvajalec mora po sklenitvi tega sporazuma naročniku </w:t>
      </w:r>
      <w:r w:rsidR="00C25925" w:rsidRPr="00820318">
        <w:rPr>
          <w:i w:val="0"/>
          <w:sz w:val="22"/>
          <w:szCs w:val="22"/>
        </w:rPr>
        <w:t>v roku 15 (petnajstih) dni od sklenitve tega sporazuma, kot pogoj za njegovo veljavnost,</w:t>
      </w:r>
      <w:r w:rsidRPr="00820318">
        <w:rPr>
          <w:i w:val="0"/>
          <w:sz w:val="22"/>
          <w:szCs w:val="22"/>
        </w:rPr>
        <w:t xml:space="preserve">  izročiti nepreklicno brezpogojno bančno garancijo ali kavcijsko zavarovanje za dobro izvedbo pogodbenih obveznosti (v nadaljevanju: finančno zavarovanje), plačljivo na prvi poziv</w:t>
      </w:r>
      <w:r w:rsidR="00C25925" w:rsidRPr="00820318">
        <w:rPr>
          <w:i w:val="0"/>
          <w:sz w:val="22"/>
          <w:szCs w:val="22"/>
        </w:rPr>
        <w:t>, po vzorcu iz razpisne dokumentacije,</w:t>
      </w:r>
      <w:r w:rsidRPr="00820318">
        <w:rPr>
          <w:i w:val="0"/>
          <w:sz w:val="22"/>
          <w:szCs w:val="22"/>
        </w:rPr>
        <w:t xml:space="preserve"> in sicer v višini 10</w:t>
      </w:r>
      <w:r w:rsidR="00C25925" w:rsidRPr="00820318">
        <w:rPr>
          <w:i w:val="0"/>
          <w:sz w:val="22"/>
          <w:szCs w:val="22"/>
        </w:rPr>
        <w:t xml:space="preserve"> </w:t>
      </w:r>
      <w:r w:rsidRPr="00820318">
        <w:rPr>
          <w:i w:val="0"/>
          <w:sz w:val="22"/>
          <w:szCs w:val="22"/>
        </w:rPr>
        <w:t xml:space="preserve">% </w:t>
      </w:r>
      <w:r w:rsidR="00C25925" w:rsidRPr="00820318">
        <w:rPr>
          <w:i w:val="0"/>
          <w:sz w:val="22"/>
          <w:szCs w:val="22"/>
        </w:rPr>
        <w:t xml:space="preserve">(deset odstotkov) </w:t>
      </w:r>
      <w:r w:rsidRPr="00820318">
        <w:rPr>
          <w:i w:val="0"/>
          <w:sz w:val="22"/>
          <w:szCs w:val="22"/>
        </w:rPr>
        <w:t>skupne ponudbene vrednosti z DDV tj. …………EUR</w:t>
      </w:r>
      <w:r w:rsidR="00C25925" w:rsidRPr="00820318">
        <w:rPr>
          <w:i w:val="0"/>
          <w:sz w:val="22"/>
          <w:szCs w:val="22"/>
        </w:rPr>
        <w:t xml:space="preserve"> (z besedo: ……. evrov in …../100)</w:t>
      </w:r>
      <w:r w:rsidRPr="00820318">
        <w:rPr>
          <w:i w:val="0"/>
          <w:sz w:val="22"/>
          <w:szCs w:val="22"/>
        </w:rPr>
        <w:t xml:space="preserve">, ki ga bo naročnik unovčil v primeru, da obveznosti po sporazumu ne bodo pravočasno ali pravilno izvedene oziroma jih bo izvajalec prenehal izvajati ter v primerih, ki so posebej dogovorjeni s tem sporazumom. </w:t>
      </w:r>
    </w:p>
    <w:p w14:paraId="049C64B3" w14:textId="77777777" w:rsidR="00B53944" w:rsidRPr="00820318" w:rsidRDefault="00B53944" w:rsidP="007808C2">
      <w:pPr>
        <w:ind w:left="993" w:right="-131"/>
        <w:jc w:val="both"/>
        <w:rPr>
          <w:i w:val="0"/>
          <w:sz w:val="22"/>
          <w:szCs w:val="22"/>
        </w:rPr>
      </w:pPr>
    </w:p>
    <w:p w14:paraId="7ECFCB10" w14:textId="77777777" w:rsidR="00B53944" w:rsidRPr="00820318" w:rsidRDefault="00B53944" w:rsidP="007808C2">
      <w:pPr>
        <w:ind w:left="993" w:right="-131"/>
        <w:jc w:val="both"/>
        <w:rPr>
          <w:i w:val="0"/>
          <w:sz w:val="22"/>
          <w:szCs w:val="22"/>
        </w:rPr>
      </w:pPr>
      <w:r w:rsidRPr="00820318">
        <w:rPr>
          <w:i w:val="0"/>
          <w:sz w:val="22"/>
          <w:szCs w:val="22"/>
        </w:rPr>
        <w:t>Naročnik lahko finančno zavarovanje za dobro izvedbo pogodbenih obveznosti uveljavi brez predhodnega opomina, mora pa dobavitelja o tem, da jo je uveljavil, obvestiti pisno najkasneje 3 dni po dnevu, ko jo je predložil v izplačilo.</w:t>
      </w:r>
    </w:p>
    <w:p w14:paraId="04AE332E" w14:textId="77777777" w:rsidR="00B53944" w:rsidRPr="00820318" w:rsidRDefault="00B53944" w:rsidP="007808C2">
      <w:pPr>
        <w:ind w:left="993" w:right="-131"/>
        <w:jc w:val="both"/>
        <w:rPr>
          <w:i w:val="0"/>
          <w:sz w:val="22"/>
          <w:szCs w:val="22"/>
        </w:rPr>
      </w:pPr>
    </w:p>
    <w:p w14:paraId="2FDBBE5A" w14:textId="1941E3E8" w:rsidR="00B53944" w:rsidRPr="00820318" w:rsidRDefault="00B53944" w:rsidP="007808C2">
      <w:pPr>
        <w:ind w:left="993" w:right="-131"/>
        <w:jc w:val="both"/>
        <w:rPr>
          <w:i w:val="0"/>
          <w:sz w:val="22"/>
          <w:szCs w:val="22"/>
        </w:rPr>
      </w:pPr>
      <w:r w:rsidRPr="00820318">
        <w:rPr>
          <w:i w:val="0"/>
          <w:sz w:val="22"/>
          <w:szCs w:val="22"/>
        </w:rPr>
        <w:t>Izvajalec bo naročniku predložil finančno zavarovanje za dobro izvedbo pogodbenih obveznosti ali priporočeno po pošti ali osebno v vložišču naročnika.</w:t>
      </w:r>
    </w:p>
    <w:p w14:paraId="0FD0EEE9" w14:textId="2B40EF0B" w:rsidR="00C25925" w:rsidRPr="00820318" w:rsidRDefault="00C25925" w:rsidP="007808C2">
      <w:pPr>
        <w:ind w:left="993" w:right="-131"/>
        <w:jc w:val="both"/>
        <w:rPr>
          <w:i w:val="0"/>
          <w:sz w:val="22"/>
          <w:szCs w:val="22"/>
        </w:rPr>
      </w:pPr>
    </w:p>
    <w:p w14:paraId="752F6074" w14:textId="77777777" w:rsidR="00C25925" w:rsidRPr="002561B5" w:rsidRDefault="00C25925" w:rsidP="007808C2">
      <w:pPr>
        <w:overflowPunct w:val="0"/>
        <w:autoSpaceDE w:val="0"/>
        <w:autoSpaceDN w:val="0"/>
        <w:ind w:left="993"/>
        <w:jc w:val="both"/>
        <w:rPr>
          <w:i w:val="0"/>
          <w:iCs/>
          <w:sz w:val="22"/>
          <w:szCs w:val="22"/>
        </w:rPr>
      </w:pPr>
      <w:r w:rsidRPr="00820318">
        <w:rPr>
          <w:i w:val="0"/>
          <w:iCs/>
          <w:sz w:val="22"/>
          <w:szCs w:val="22"/>
        </w:rPr>
        <w:lastRenderedPageBreak/>
        <w:t>Veljavnost finančnega zavarovanja</w:t>
      </w:r>
      <w:r w:rsidRPr="00820318">
        <w:rPr>
          <w:i w:val="0"/>
          <w:sz w:val="22"/>
          <w:szCs w:val="22"/>
        </w:rPr>
        <w:t xml:space="preserve"> za dobro izvedbo</w:t>
      </w:r>
      <w:r w:rsidRPr="00820318">
        <w:rPr>
          <w:i w:val="0"/>
          <w:iCs/>
          <w:sz w:val="22"/>
          <w:szCs w:val="22"/>
        </w:rPr>
        <w:t xml:space="preserve"> </w:t>
      </w:r>
      <w:r w:rsidRPr="00820318">
        <w:rPr>
          <w:i w:val="0"/>
          <w:sz w:val="22"/>
          <w:szCs w:val="22"/>
        </w:rPr>
        <w:t>pogodbenih obveznosti</w:t>
      </w:r>
      <w:r w:rsidRPr="00820318">
        <w:rPr>
          <w:i w:val="0"/>
          <w:iCs/>
          <w:sz w:val="22"/>
          <w:szCs w:val="22"/>
        </w:rPr>
        <w:t xml:space="preserve"> mora biti vsaj trideset (30) dni daljša od časa trajanja te pogodbe.</w:t>
      </w:r>
      <w:r w:rsidRPr="002A3433">
        <w:rPr>
          <w:i w:val="0"/>
          <w:iCs/>
          <w:sz w:val="22"/>
          <w:szCs w:val="22"/>
        </w:rPr>
        <w:t xml:space="preserve"> </w:t>
      </w:r>
      <w:r>
        <w:rPr>
          <w:i w:val="0"/>
          <w:iCs/>
          <w:sz w:val="22"/>
          <w:szCs w:val="22"/>
        </w:rPr>
        <w:t xml:space="preserve"> </w:t>
      </w:r>
    </w:p>
    <w:p w14:paraId="751F4AF7" w14:textId="77777777" w:rsidR="00C25925" w:rsidRDefault="00C25925" w:rsidP="007808C2">
      <w:pPr>
        <w:ind w:left="993" w:right="-131"/>
        <w:jc w:val="both"/>
        <w:rPr>
          <w:i w:val="0"/>
          <w:sz w:val="22"/>
          <w:szCs w:val="22"/>
        </w:rPr>
      </w:pPr>
    </w:p>
    <w:p w14:paraId="1C224B01" w14:textId="21F7D2C9" w:rsidR="00B53944" w:rsidRPr="00961992" w:rsidRDefault="00B53944" w:rsidP="007808C2">
      <w:pPr>
        <w:pStyle w:val="Brezrazmikov"/>
        <w:ind w:left="993" w:right="-131"/>
        <w:rPr>
          <w:b/>
          <w:i w:val="0"/>
        </w:rPr>
      </w:pPr>
      <w:r w:rsidRPr="00961992">
        <w:rPr>
          <w:b/>
          <w:i w:val="0"/>
        </w:rPr>
        <w:t>Odstop od sporazuma</w:t>
      </w:r>
    </w:p>
    <w:p w14:paraId="6AA423B4" w14:textId="77777777" w:rsidR="00B53944" w:rsidRDefault="00B53944" w:rsidP="007808C2">
      <w:pPr>
        <w:pStyle w:val="Odstavekseznama"/>
        <w:numPr>
          <w:ilvl w:val="0"/>
          <w:numId w:val="29"/>
        </w:numPr>
        <w:ind w:left="993" w:right="-131"/>
        <w:contextualSpacing/>
        <w:jc w:val="center"/>
        <w:rPr>
          <w:i w:val="0"/>
          <w:sz w:val="22"/>
          <w:szCs w:val="22"/>
        </w:rPr>
      </w:pPr>
      <w:r>
        <w:rPr>
          <w:i w:val="0"/>
          <w:sz w:val="22"/>
          <w:szCs w:val="22"/>
        </w:rPr>
        <w:t>člen</w:t>
      </w:r>
    </w:p>
    <w:p w14:paraId="35FA8F07" w14:textId="77777777" w:rsidR="00B53944" w:rsidRDefault="00B53944" w:rsidP="007808C2">
      <w:pPr>
        <w:ind w:left="993" w:right="-131"/>
        <w:jc w:val="both"/>
        <w:rPr>
          <w:i w:val="0"/>
          <w:sz w:val="22"/>
          <w:szCs w:val="22"/>
        </w:rPr>
      </w:pPr>
    </w:p>
    <w:p w14:paraId="684DC2D4" w14:textId="77777777" w:rsidR="00B53944" w:rsidRDefault="00B53944" w:rsidP="007808C2">
      <w:pPr>
        <w:ind w:left="993" w:right="-131"/>
        <w:jc w:val="both"/>
        <w:rPr>
          <w:i w:val="0"/>
          <w:sz w:val="22"/>
          <w:szCs w:val="22"/>
        </w:rPr>
      </w:pPr>
      <w:r>
        <w:rPr>
          <w:i w:val="0"/>
          <w:sz w:val="22"/>
          <w:szCs w:val="22"/>
        </w:rPr>
        <w:t>Če naročnik ugotovi nepravilno ali nekvalitetno izvajanje storitev, ki so predmet tega sporazuma, ali nespoštovanje določil tega sporazuma, ima pravico odstopiti od tega sporazuma.</w:t>
      </w:r>
    </w:p>
    <w:p w14:paraId="0A381D34" w14:textId="77777777" w:rsidR="00B53944" w:rsidRDefault="00B53944" w:rsidP="007808C2">
      <w:pPr>
        <w:ind w:left="993" w:right="-131"/>
        <w:jc w:val="both"/>
        <w:rPr>
          <w:i w:val="0"/>
          <w:sz w:val="22"/>
          <w:szCs w:val="22"/>
        </w:rPr>
      </w:pPr>
    </w:p>
    <w:p w14:paraId="25C513BB" w14:textId="464B0C10" w:rsidR="00B53944" w:rsidRDefault="00B53944" w:rsidP="007808C2">
      <w:pPr>
        <w:ind w:left="993" w:right="-131"/>
        <w:jc w:val="both"/>
        <w:rPr>
          <w:i w:val="0"/>
          <w:sz w:val="22"/>
          <w:szCs w:val="22"/>
        </w:rPr>
      </w:pPr>
      <w:r>
        <w:rPr>
          <w:i w:val="0"/>
          <w:sz w:val="22"/>
          <w:szCs w:val="22"/>
        </w:rPr>
        <w:t>Naročnik lahko kadarkoli s pisnim obvestilom odstopi od sporazuma, če:</w:t>
      </w:r>
    </w:p>
    <w:p w14:paraId="1492BD7C" w14:textId="77777777" w:rsidR="00B53944" w:rsidRDefault="00B53944" w:rsidP="007808C2">
      <w:pPr>
        <w:pStyle w:val="Odstavekseznama"/>
        <w:numPr>
          <w:ilvl w:val="0"/>
          <w:numId w:val="40"/>
        </w:numPr>
        <w:ind w:left="993" w:right="-131" w:firstLine="0"/>
        <w:contextualSpacing/>
        <w:jc w:val="both"/>
        <w:rPr>
          <w:i w:val="0"/>
          <w:sz w:val="22"/>
          <w:szCs w:val="22"/>
        </w:rPr>
      </w:pPr>
      <w:r>
        <w:rPr>
          <w:i w:val="0"/>
          <w:sz w:val="22"/>
          <w:szCs w:val="22"/>
        </w:rPr>
        <w:t>izvajalec ne izpolnjuje več pogojev za priznanje sposobnosti v skladu z veljavnim Zakonom o javnem naročanju,</w:t>
      </w:r>
    </w:p>
    <w:p w14:paraId="5C7BFBA3" w14:textId="77777777" w:rsidR="00B53944" w:rsidRPr="00181F5F" w:rsidRDefault="00B53944" w:rsidP="007808C2">
      <w:pPr>
        <w:pStyle w:val="Odstavekseznama"/>
        <w:numPr>
          <w:ilvl w:val="0"/>
          <w:numId w:val="40"/>
        </w:numPr>
        <w:ind w:left="993" w:right="-131" w:firstLine="0"/>
        <w:contextualSpacing/>
        <w:jc w:val="both"/>
        <w:rPr>
          <w:i w:val="0"/>
          <w:sz w:val="22"/>
          <w:szCs w:val="22"/>
        </w:rPr>
      </w:pPr>
      <w:r w:rsidRPr="00181F5F">
        <w:rPr>
          <w:i w:val="0"/>
          <w:sz w:val="22"/>
          <w:szCs w:val="22"/>
        </w:rPr>
        <w:t>izvajalec preneha s poslovanjem,</w:t>
      </w:r>
    </w:p>
    <w:p w14:paraId="1B7181E5" w14:textId="77777777" w:rsidR="00B53944" w:rsidRPr="00181F5F" w:rsidRDefault="00B53944" w:rsidP="007808C2">
      <w:pPr>
        <w:pStyle w:val="Odstavekseznama"/>
        <w:numPr>
          <w:ilvl w:val="0"/>
          <w:numId w:val="40"/>
        </w:numPr>
        <w:ind w:left="993" w:right="-131" w:firstLine="0"/>
        <w:contextualSpacing/>
        <w:jc w:val="both"/>
        <w:rPr>
          <w:i w:val="0"/>
          <w:sz w:val="22"/>
          <w:szCs w:val="22"/>
        </w:rPr>
      </w:pPr>
      <w:r w:rsidRPr="00181F5F">
        <w:rPr>
          <w:i w:val="0"/>
          <w:sz w:val="22"/>
          <w:szCs w:val="22"/>
        </w:rPr>
        <w:t>izvajalec prevzetih del po tem sporazumu ne izvršuje kakovostno in/ali pravočasno oz. kako drugače krši pogodbene obveznosti,</w:t>
      </w:r>
    </w:p>
    <w:p w14:paraId="6C90F452" w14:textId="77777777" w:rsidR="00B53944" w:rsidRPr="00181F5F" w:rsidRDefault="00B53944" w:rsidP="007808C2">
      <w:pPr>
        <w:pStyle w:val="Odstavekseznama"/>
        <w:numPr>
          <w:ilvl w:val="0"/>
          <w:numId w:val="40"/>
        </w:numPr>
        <w:ind w:left="993" w:right="-131" w:firstLine="0"/>
        <w:contextualSpacing/>
        <w:jc w:val="both"/>
        <w:rPr>
          <w:i w:val="0"/>
          <w:sz w:val="22"/>
          <w:szCs w:val="22"/>
        </w:rPr>
      </w:pPr>
      <w:r w:rsidRPr="00181F5F">
        <w:rPr>
          <w:i w:val="0"/>
          <w:sz w:val="22"/>
          <w:szCs w:val="22"/>
        </w:rPr>
        <w:t xml:space="preserve">izven pogodbeno dogovorjenih pogojev in brez soglasja naročnika prepusti izvedbo storitev podizvajalcem, ki niso navedeni v sporazumu ali podizvajalcem, ki ne izpolnjujejo pogojev iz zadnje alineje 10. člena tega sporazuma. </w:t>
      </w:r>
    </w:p>
    <w:p w14:paraId="0FF9EE98" w14:textId="77777777" w:rsidR="00B53944" w:rsidRDefault="00B53944" w:rsidP="007808C2">
      <w:pPr>
        <w:pStyle w:val="Odstavekseznama"/>
        <w:ind w:left="993" w:right="-131"/>
        <w:contextualSpacing/>
        <w:jc w:val="both"/>
        <w:rPr>
          <w:i w:val="0"/>
          <w:sz w:val="22"/>
          <w:szCs w:val="22"/>
        </w:rPr>
      </w:pPr>
    </w:p>
    <w:p w14:paraId="0242F9FD" w14:textId="131FD39D" w:rsidR="00B53944" w:rsidRDefault="00B53944" w:rsidP="007808C2">
      <w:pPr>
        <w:ind w:left="993" w:right="-131"/>
        <w:jc w:val="both"/>
        <w:rPr>
          <w:i w:val="0"/>
          <w:sz w:val="22"/>
          <w:szCs w:val="22"/>
        </w:rPr>
      </w:pPr>
      <w:r>
        <w:rPr>
          <w:i w:val="0"/>
          <w:sz w:val="22"/>
          <w:szCs w:val="22"/>
        </w:rPr>
        <w:t>Naročnik v primeru odstopa od sporazuma zadrži vsa nadaljnja izplačila in unovči finančno zavarovanje za dobro izvedbo pogodbenih obveznosti v skladu z določili iz tega sporazuma.</w:t>
      </w:r>
    </w:p>
    <w:p w14:paraId="5E7D1E4C" w14:textId="77777777" w:rsidR="00B53944" w:rsidRDefault="00B53944" w:rsidP="007808C2">
      <w:pPr>
        <w:ind w:left="993" w:right="-131"/>
        <w:jc w:val="both"/>
        <w:rPr>
          <w:i w:val="0"/>
          <w:sz w:val="22"/>
          <w:szCs w:val="22"/>
        </w:rPr>
      </w:pPr>
    </w:p>
    <w:p w14:paraId="01003D15" w14:textId="77777777" w:rsidR="00B53944" w:rsidRDefault="00B53944" w:rsidP="007808C2">
      <w:pPr>
        <w:ind w:left="993" w:right="-131"/>
        <w:jc w:val="both"/>
        <w:rPr>
          <w:i w:val="0"/>
          <w:sz w:val="22"/>
          <w:szCs w:val="22"/>
        </w:rPr>
      </w:pPr>
      <w:r>
        <w:rPr>
          <w:i w:val="0"/>
          <w:sz w:val="22"/>
          <w:szCs w:val="22"/>
        </w:rPr>
        <w:t>Ne glede na določbo prejšnjega odstavka tega člena, se že izvršena dela s strani izvajalca, ki so izvedena v skladu z določili tega sporazuma, ob njegovem prenehanju obračunajo v sorazmerju s ceno, dogovorjeno s tem sporazumom.</w:t>
      </w:r>
    </w:p>
    <w:p w14:paraId="0133EF3A" w14:textId="77777777" w:rsidR="00B53944" w:rsidRDefault="00B53944" w:rsidP="007808C2">
      <w:pPr>
        <w:ind w:left="993" w:right="-131"/>
        <w:jc w:val="both"/>
        <w:rPr>
          <w:i w:val="0"/>
          <w:sz w:val="22"/>
          <w:szCs w:val="22"/>
        </w:rPr>
      </w:pPr>
      <w:r>
        <w:rPr>
          <w:i w:val="0"/>
          <w:sz w:val="22"/>
          <w:szCs w:val="22"/>
        </w:rPr>
        <w:t xml:space="preserve"> </w:t>
      </w:r>
    </w:p>
    <w:p w14:paraId="406D3812" w14:textId="77777777" w:rsidR="00B53944" w:rsidRDefault="00B53944" w:rsidP="007808C2">
      <w:pPr>
        <w:pStyle w:val="Telobesedila3"/>
        <w:ind w:left="993" w:right="-131"/>
        <w:jc w:val="both"/>
      </w:pPr>
      <w:r>
        <w:rPr>
          <w:i w:val="0"/>
          <w:sz w:val="22"/>
          <w:szCs w:val="22"/>
        </w:rPr>
        <w:t>Če je naročniku zaradi kršitev, določenih v drugem odstavku tega člena, nastala</w:t>
      </w:r>
      <w:r>
        <w:rPr>
          <w:i w:val="0"/>
          <w:iCs/>
          <w:sz w:val="22"/>
          <w:szCs w:val="22"/>
        </w:rPr>
        <w:t xml:space="preserve"> škoda, se ta najprej poplača iz finančnega zavarovanja za dobro izvedbo</w:t>
      </w:r>
      <w:r>
        <w:rPr>
          <w:i w:val="0"/>
          <w:sz w:val="22"/>
          <w:szCs w:val="22"/>
        </w:rPr>
        <w:t xml:space="preserve"> </w:t>
      </w:r>
      <w:r>
        <w:rPr>
          <w:i w:val="0"/>
          <w:iCs/>
          <w:sz w:val="22"/>
          <w:szCs w:val="22"/>
        </w:rPr>
        <w:t>pogodbenih obveznosti, v kolikor pa je povzročena škoda večja od le-tega, je izvajalec dolžan razliko do polne odškodnine plačati iz svojih sredstev v 30 (tridesetih) dneh od datuma prejema pisnega zahtevka naročnika.</w:t>
      </w:r>
    </w:p>
    <w:p w14:paraId="390CF220" w14:textId="77777777" w:rsidR="00B53944" w:rsidRDefault="00B53944" w:rsidP="007808C2">
      <w:pPr>
        <w:tabs>
          <w:tab w:val="left" w:pos="576"/>
          <w:tab w:val="left" w:pos="2160"/>
        </w:tabs>
        <w:ind w:left="993" w:right="-131"/>
        <w:jc w:val="both"/>
        <w:rPr>
          <w:b/>
          <w:i w:val="0"/>
          <w:sz w:val="22"/>
          <w:szCs w:val="22"/>
        </w:rPr>
      </w:pPr>
    </w:p>
    <w:p w14:paraId="40B19037" w14:textId="20B79E35" w:rsidR="00B53944" w:rsidRDefault="00B53944" w:rsidP="007808C2">
      <w:pPr>
        <w:tabs>
          <w:tab w:val="left" w:pos="576"/>
          <w:tab w:val="left" w:pos="2160"/>
        </w:tabs>
        <w:ind w:left="993" w:right="-131"/>
        <w:jc w:val="both"/>
        <w:rPr>
          <w:b/>
          <w:i w:val="0"/>
          <w:sz w:val="22"/>
          <w:szCs w:val="22"/>
        </w:rPr>
      </w:pPr>
      <w:r>
        <w:rPr>
          <w:b/>
          <w:i w:val="0"/>
          <w:sz w:val="22"/>
          <w:szCs w:val="22"/>
        </w:rPr>
        <w:t xml:space="preserve">Nadzor nad izvajanjem </w:t>
      </w:r>
      <w:r w:rsidR="009443EE">
        <w:rPr>
          <w:b/>
          <w:i w:val="0"/>
          <w:sz w:val="22"/>
          <w:szCs w:val="22"/>
        </w:rPr>
        <w:t>sporazuma</w:t>
      </w:r>
      <w:r>
        <w:rPr>
          <w:b/>
          <w:i w:val="0"/>
          <w:sz w:val="22"/>
          <w:szCs w:val="22"/>
        </w:rPr>
        <w:t xml:space="preserve"> in pogodbena kazen</w:t>
      </w:r>
    </w:p>
    <w:p w14:paraId="76F6589B" w14:textId="77777777" w:rsidR="00B53944" w:rsidRDefault="00B53944" w:rsidP="007808C2">
      <w:pPr>
        <w:tabs>
          <w:tab w:val="left" w:pos="576"/>
          <w:tab w:val="left" w:pos="2160"/>
        </w:tabs>
        <w:ind w:left="993" w:right="-131"/>
        <w:jc w:val="both"/>
        <w:rPr>
          <w:b/>
          <w:i w:val="0"/>
          <w:sz w:val="20"/>
        </w:rPr>
      </w:pPr>
      <w:r>
        <w:rPr>
          <w:b/>
          <w:i w:val="0"/>
          <w:sz w:val="20"/>
        </w:rPr>
        <w:t xml:space="preserve"> </w:t>
      </w:r>
    </w:p>
    <w:p w14:paraId="63B22F36" w14:textId="77777777" w:rsidR="00B53944" w:rsidRDefault="00B53944" w:rsidP="007808C2">
      <w:pPr>
        <w:pStyle w:val="Odstavekseznama"/>
        <w:numPr>
          <w:ilvl w:val="0"/>
          <w:numId w:val="29"/>
        </w:numPr>
        <w:tabs>
          <w:tab w:val="left" w:pos="576"/>
          <w:tab w:val="left" w:pos="2160"/>
        </w:tabs>
        <w:ind w:left="993" w:right="-131"/>
        <w:contextualSpacing/>
        <w:jc w:val="center"/>
        <w:rPr>
          <w:i w:val="0"/>
          <w:sz w:val="22"/>
          <w:szCs w:val="22"/>
        </w:rPr>
      </w:pPr>
      <w:r>
        <w:rPr>
          <w:i w:val="0"/>
          <w:sz w:val="22"/>
          <w:szCs w:val="22"/>
        </w:rPr>
        <w:t>člen</w:t>
      </w:r>
    </w:p>
    <w:p w14:paraId="45CA2307" w14:textId="77777777" w:rsidR="00B53944" w:rsidRDefault="00B53944" w:rsidP="007808C2">
      <w:pPr>
        <w:tabs>
          <w:tab w:val="left" w:pos="576"/>
          <w:tab w:val="left" w:pos="2160"/>
        </w:tabs>
        <w:ind w:left="993" w:right="-131"/>
        <w:jc w:val="both"/>
        <w:rPr>
          <w:i w:val="0"/>
          <w:sz w:val="22"/>
          <w:szCs w:val="22"/>
        </w:rPr>
      </w:pPr>
    </w:p>
    <w:p w14:paraId="76AE9968" w14:textId="08663200" w:rsidR="00B53944" w:rsidRDefault="00B53944" w:rsidP="007808C2">
      <w:pPr>
        <w:tabs>
          <w:tab w:val="left" w:pos="576"/>
          <w:tab w:val="left" w:pos="2160"/>
        </w:tabs>
        <w:ind w:left="993" w:right="-131"/>
        <w:jc w:val="both"/>
        <w:rPr>
          <w:i w:val="0"/>
          <w:sz w:val="22"/>
          <w:szCs w:val="22"/>
        </w:rPr>
      </w:pPr>
      <w:r>
        <w:rPr>
          <w:i w:val="0"/>
          <w:sz w:val="22"/>
          <w:szCs w:val="22"/>
        </w:rPr>
        <w:t xml:space="preserve">Nadzor nad izvajanjem </w:t>
      </w:r>
      <w:r w:rsidR="009443EE">
        <w:rPr>
          <w:i w:val="0"/>
          <w:sz w:val="22"/>
          <w:szCs w:val="22"/>
        </w:rPr>
        <w:t>sporazuma</w:t>
      </w:r>
      <w:r>
        <w:rPr>
          <w:i w:val="0"/>
          <w:sz w:val="22"/>
          <w:szCs w:val="22"/>
        </w:rPr>
        <w:t xml:space="preserve"> izvaja pooblaščeni predstavnik iz 23. člena, ki je v primeru ugotovljene kršitve dolžan pripraviti pisno poročilo. </w:t>
      </w:r>
    </w:p>
    <w:p w14:paraId="23403121" w14:textId="77777777" w:rsidR="00B53944" w:rsidRDefault="00B53944" w:rsidP="007808C2">
      <w:pPr>
        <w:tabs>
          <w:tab w:val="left" w:pos="0"/>
          <w:tab w:val="left" w:pos="576"/>
          <w:tab w:val="left" w:pos="709"/>
        </w:tabs>
        <w:ind w:left="993" w:right="-131"/>
        <w:jc w:val="both"/>
        <w:rPr>
          <w:i w:val="0"/>
          <w:sz w:val="22"/>
          <w:szCs w:val="22"/>
        </w:rPr>
      </w:pPr>
    </w:p>
    <w:p w14:paraId="70A98CB0" w14:textId="77777777" w:rsidR="00B53944" w:rsidRDefault="00B53944" w:rsidP="007808C2">
      <w:pPr>
        <w:ind w:left="993" w:right="-131"/>
        <w:jc w:val="both"/>
        <w:rPr>
          <w:i w:val="0"/>
          <w:sz w:val="22"/>
          <w:szCs w:val="22"/>
        </w:rPr>
      </w:pPr>
      <w:r>
        <w:rPr>
          <w:i w:val="0"/>
          <w:sz w:val="22"/>
          <w:szCs w:val="22"/>
        </w:rPr>
        <w:t>Kadar izvajalec iz razlogov, za katere je odgovoren, ne izpolni svoje obveznosti v pogodbeno določenem roku, je dolžan za vsak koledarski dan zamude naročniku plačati pogodbeno kazen v višini 2</w:t>
      </w:r>
      <w:r>
        <w:rPr>
          <w:sz w:val="22"/>
          <w:szCs w:val="22"/>
        </w:rPr>
        <w:t xml:space="preserve"> </w:t>
      </w:r>
      <w:r>
        <w:rPr>
          <w:i w:val="0"/>
          <w:sz w:val="22"/>
          <w:szCs w:val="22"/>
        </w:rPr>
        <w:t xml:space="preserve">‰ (dva promila) od zneska mesečnega pavšala. </w:t>
      </w:r>
    </w:p>
    <w:p w14:paraId="338723A4" w14:textId="77777777" w:rsidR="00B53944" w:rsidRDefault="00B53944" w:rsidP="007808C2">
      <w:pPr>
        <w:ind w:left="993" w:right="-131"/>
        <w:jc w:val="both"/>
        <w:rPr>
          <w:i w:val="0"/>
          <w:sz w:val="22"/>
          <w:szCs w:val="22"/>
        </w:rPr>
      </w:pPr>
    </w:p>
    <w:p w14:paraId="626F0D0A" w14:textId="77777777" w:rsidR="00B53944" w:rsidRDefault="00B53944" w:rsidP="007808C2">
      <w:pPr>
        <w:ind w:left="993" w:right="-131"/>
        <w:jc w:val="both"/>
        <w:rPr>
          <w:i w:val="0"/>
          <w:sz w:val="22"/>
          <w:szCs w:val="22"/>
        </w:rPr>
      </w:pPr>
      <w:r>
        <w:rPr>
          <w:i w:val="0"/>
          <w:sz w:val="22"/>
          <w:szCs w:val="22"/>
        </w:rPr>
        <w:t>Pogodbena kazen se obračuna po nastanku zamude pri obračunu mesečnega pavšala. Na računu mora biti pogodbena kazen posebej prikazana.</w:t>
      </w:r>
    </w:p>
    <w:p w14:paraId="595416E4" w14:textId="77777777" w:rsidR="00B53944" w:rsidRDefault="00B53944" w:rsidP="007808C2">
      <w:pPr>
        <w:tabs>
          <w:tab w:val="left" w:pos="0"/>
          <w:tab w:val="left" w:pos="576"/>
          <w:tab w:val="left" w:pos="709"/>
        </w:tabs>
        <w:ind w:left="993" w:right="-131"/>
        <w:jc w:val="both"/>
        <w:rPr>
          <w:i w:val="0"/>
          <w:sz w:val="22"/>
          <w:szCs w:val="22"/>
        </w:rPr>
      </w:pPr>
    </w:p>
    <w:p w14:paraId="09FF1601" w14:textId="77777777" w:rsidR="00B53944" w:rsidRDefault="00B53944" w:rsidP="007808C2">
      <w:pPr>
        <w:tabs>
          <w:tab w:val="left" w:pos="0"/>
          <w:tab w:val="left" w:pos="576"/>
          <w:tab w:val="left" w:pos="709"/>
        </w:tabs>
        <w:ind w:left="993" w:right="-131"/>
        <w:jc w:val="both"/>
        <w:rPr>
          <w:i w:val="0"/>
          <w:sz w:val="22"/>
          <w:szCs w:val="22"/>
        </w:rPr>
      </w:pPr>
      <w:r>
        <w:rPr>
          <w:i w:val="0"/>
          <w:sz w:val="22"/>
          <w:szCs w:val="22"/>
        </w:rPr>
        <w:t>Na podlagi pisnega poročila iz prejšnjega odstavka tega člena naročnik izvajalcu zaračuna pogodbeno kazen od mesečnega računa v višini:</w:t>
      </w:r>
    </w:p>
    <w:p w14:paraId="19FBCA6E" w14:textId="77777777" w:rsidR="00B53944" w:rsidRDefault="00B53944" w:rsidP="007808C2">
      <w:pPr>
        <w:tabs>
          <w:tab w:val="left" w:pos="0"/>
          <w:tab w:val="left" w:pos="576"/>
          <w:tab w:val="left" w:pos="709"/>
        </w:tabs>
        <w:ind w:left="993" w:right="-131"/>
        <w:jc w:val="both"/>
        <w:rPr>
          <w:i w:val="0"/>
          <w:sz w:val="22"/>
          <w:szCs w:val="22"/>
        </w:rPr>
      </w:pPr>
    </w:p>
    <w:p w14:paraId="6B919BED" w14:textId="0D1E12CF" w:rsidR="00B53944" w:rsidRDefault="00B53944" w:rsidP="007808C2">
      <w:pPr>
        <w:pStyle w:val="Odstavekseznama"/>
        <w:numPr>
          <w:ilvl w:val="0"/>
          <w:numId w:val="40"/>
        </w:numPr>
        <w:tabs>
          <w:tab w:val="left" w:pos="576"/>
          <w:tab w:val="left" w:pos="1560"/>
        </w:tabs>
        <w:ind w:left="993" w:right="-131" w:firstLine="0"/>
        <w:contextualSpacing/>
        <w:jc w:val="both"/>
        <w:rPr>
          <w:i w:val="0"/>
          <w:sz w:val="22"/>
          <w:szCs w:val="22"/>
        </w:rPr>
      </w:pPr>
      <w:r>
        <w:rPr>
          <w:i w:val="0"/>
          <w:sz w:val="22"/>
          <w:szCs w:val="22"/>
        </w:rPr>
        <w:t>10% (deset odstotkov) od zneska mesečnega pavšala za</w:t>
      </w:r>
      <w:r>
        <w:rPr>
          <w:i w:val="0"/>
          <w:color w:val="FF0000"/>
          <w:sz w:val="22"/>
          <w:szCs w:val="22"/>
        </w:rPr>
        <w:t xml:space="preserve"> </w:t>
      </w:r>
      <w:r>
        <w:rPr>
          <w:i w:val="0"/>
          <w:sz w:val="22"/>
          <w:szCs w:val="22"/>
        </w:rPr>
        <w:t>nespoštovanje določil 3. člena te</w:t>
      </w:r>
      <w:r w:rsidR="009443EE">
        <w:rPr>
          <w:i w:val="0"/>
          <w:sz w:val="22"/>
          <w:szCs w:val="22"/>
        </w:rPr>
        <w:t>ga sporazuma</w:t>
      </w:r>
      <w:r>
        <w:rPr>
          <w:i w:val="0"/>
          <w:sz w:val="22"/>
          <w:szCs w:val="22"/>
        </w:rPr>
        <w:t>.</w:t>
      </w:r>
    </w:p>
    <w:p w14:paraId="4C17B541" w14:textId="77777777" w:rsidR="00B53944" w:rsidRDefault="00B53944" w:rsidP="007808C2">
      <w:pPr>
        <w:pStyle w:val="Odstavekseznama"/>
        <w:tabs>
          <w:tab w:val="left" w:pos="576"/>
          <w:tab w:val="left" w:pos="2160"/>
        </w:tabs>
        <w:ind w:left="993" w:right="-131"/>
        <w:jc w:val="both"/>
        <w:rPr>
          <w:i w:val="0"/>
          <w:sz w:val="22"/>
          <w:szCs w:val="22"/>
        </w:rPr>
      </w:pPr>
    </w:p>
    <w:p w14:paraId="449156A7" w14:textId="77777777" w:rsidR="00B53944" w:rsidRDefault="00B53944" w:rsidP="007808C2">
      <w:pPr>
        <w:ind w:left="993" w:right="-131"/>
        <w:jc w:val="both"/>
        <w:rPr>
          <w:i w:val="0"/>
          <w:sz w:val="22"/>
          <w:szCs w:val="22"/>
        </w:rPr>
      </w:pPr>
      <w:r>
        <w:rPr>
          <w:i w:val="0"/>
          <w:sz w:val="22"/>
          <w:szCs w:val="22"/>
        </w:rPr>
        <w:t xml:space="preserve">Če naročniku zaradi kršitev, navedenih v prejšnjem odstavku tega člena, nastanejo stroški in škoda, ki presegata pogodbeno kazen, je izvajalec dolžan naročniku poleg pogodbene kazni plačati tudi vse nastale stroške in povrniti škodo. </w:t>
      </w:r>
    </w:p>
    <w:p w14:paraId="16B62EEB" w14:textId="77777777" w:rsidR="00B53944" w:rsidRDefault="00B53944" w:rsidP="007808C2">
      <w:pPr>
        <w:ind w:left="993" w:right="-131"/>
        <w:jc w:val="both"/>
        <w:rPr>
          <w:i w:val="0"/>
          <w:sz w:val="22"/>
          <w:szCs w:val="22"/>
        </w:rPr>
      </w:pPr>
    </w:p>
    <w:p w14:paraId="6632B693" w14:textId="77777777" w:rsidR="00B53944" w:rsidRDefault="00B53944" w:rsidP="007808C2">
      <w:pPr>
        <w:ind w:left="993" w:right="-131"/>
        <w:jc w:val="both"/>
        <w:rPr>
          <w:i w:val="0"/>
          <w:sz w:val="22"/>
          <w:szCs w:val="22"/>
        </w:rPr>
      </w:pPr>
    </w:p>
    <w:p w14:paraId="42931100" w14:textId="77777777" w:rsidR="00B53944" w:rsidRDefault="00B53944" w:rsidP="007808C2">
      <w:pPr>
        <w:ind w:left="993" w:right="-131"/>
        <w:jc w:val="both"/>
        <w:rPr>
          <w:i w:val="0"/>
          <w:sz w:val="22"/>
          <w:szCs w:val="22"/>
        </w:rPr>
      </w:pPr>
    </w:p>
    <w:p w14:paraId="1F00008C" w14:textId="77777777" w:rsidR="00B53944" w:rsidRDefault="00B53944" w:rsidP="007808C2">
      <w:pPr>
        <w:ind w:left="993" w:right="-131"/>
        <w:jc w:val="both"/>
        <w:rPr>
          <w:b/>
          <w:i w:val="0"/>
          <w:sz w:val="22"/>
          <w:szCs w:val="22"/>
        </w:rPr>
      </w:pPr>
      <w:r w:rsidRPr="00D76519">
        <w:rPr>
          <w:b/>
          <w:i w:val="0"/>
          <w:sz w:val="22"/>
          <w:szCs w:val="22"/>
        </w:rPr>
        <w:t>Razvezni pogoj</w:t>
      </w:r>
    </w:p>
    <w:p w14:paraId="5E21C2A4" w14:textId="77777777" w:rsidR="00B53944" w:rsidRPr="00D76519" w:rsidRDefault="00B53944" w:rsidP="007808C2">
      <w:pPr>
        <w:pStyle w:val="Odstavekseznama"/>
        <w:numPr>
          <w:ilvl w:val="0"/>
          <w:numId w:val="29"/>
        </w:numPr>
        <w:tabs>
          <w:tab w:val="left" w:pos="576"/>
          <w:tab w:val="left" w:pos="2160"/>
        </w:tabs>
        <w:ind w:left="993" w:right="-131"/>
        <w:contextualSpacing/>
        <w:jc w:val="center"/>
        <w:rPr>
          <w:i w:val="0"/>
          <w:sz w:val="22"/>
          <w:szCs w:val="22"/>
        </w:rPr>
      </w:pPr>
      <w:r>
        <w:rPr>
          <w:i w:val="0"/>
          <w:sz w:val="22"/>
          <w:szCs w:val="22"/>
        </w:rPr>
        <w:t>člen</w:t>
      </w:r>
    </w:p>
    <w:p w14:paraId="5034E7DE" w14:textId="77777777" w:rsidR="00B53944" w:rsidRPr="00CA2D73" w:rsidRDefault="00B53944" w:rsidP="007808C2">
      <w:pPr>
        <w:ind w:left="993" w:right="-131"/>
        <w:jc w:val="both"/>
        <w:rPr>
          <w:i w:val="0"/>
          <w:color w:val="000000"/>
          <w:sz w:val="22"/>
          <w:szCs w:val="22"/>
        </w:rPr>
      </w:pPr>
    </w:p>
    <w:p w14:paraId="18B004C5" w14:textId="77777777" w:rsidR="00B53944" w:rsidRDefault="00B53944" w:rsidP="007808C2">
      <w:pPr>
        <w:ind w:left="993" w:right="-131"/>
        <w:jc w:val="both"/>
        <w:rPr>
          <w:i w:val="0"/>
          <w:color w:val="000000"/>
          <w:sz w:val="22"/>
          <w:szCs w:val="22"/>
        </w:rPr>
      </w:pPr>
      <w:r w:rsidRPr="00A17B09">
        <w:rPr>
          <w:i w:val="0"/>
          <w:color w:val="000000"/>
          <w:sz w:val="22"/>
          <w:szCs w:val="22"/>
        </w:rPr>
        <w:t>Ta sporazum je skladno s 67. členom ZJN-3 sklenjen pod razveznim pogojem, ki se uresniči v primeru izpolnitve ene od naslednjih okoliščin:</w:t>
      </w:r>
    </w:p>
    <w:p w14:paraId="33B3BA3B" w14:textId="77777777" w:rsidR="00B53944" w:rsidRPr="00A17B09" w:rsidRDefault="00B53944" w:rsidP="007808C2">
      <w:pPr>
        <w:ind w:left="993" w:right="-131"/>
        <w:jc w:val="both"/>
        <w:rPr>
          <w:i w:val="0"/>
          <w:color w:val="000000"/>
          <w:sz w:val="22"/>
          <w:szCs w:val="22"/>
        </w:rPr>
      </w:pPr>
    </w:p>
    <w:p w14:paraId="10FC39E9" w14:textId="77777777" w:rsidR="00B53944" w:rsidRPr="00D76519" w:rsidRDefault="00B53944" w:rsidP="007808C2">
      <w:pPr>
        <w:pStyle w:val="Odstavekseznama"/>
        <w:numPr>
          <w:ilvl w:val="0"/>
          <w:numId w:val="41"/>
        </w:numPr>
        <w:ind w:left="993" w:right="-131" w:firstLine="0"/>
        <w:jc w:val="both"/>
        <w:rPr>
          <w:i w:val="0"/>
          <w:color w:val="000000"/>
          <w:sz w:val="22"/>
          <w:szCs w:val="22"/>
        </w:rPr>
      </w:pPr>
      <w:r w:rsidRPr="00D76519">
        <w:rPr>
          <w:i w:val="0"/>
          <w:color w:val="000000"/>
          <w:sz w:val="22"/>
          <w:szCs w:val="22"/>
        </w:rPr>
        <w:t xml:space="preserve">če bo naročnik seznanjen, da je sodišče s pravnomočno odločitvijo ugotovilo kršitev obveznosti iz delovne, </w:t>
      </w:r>
      <w:proofErr w:type="spellStart"/>
      <w:r w:rsidRPr="00D76519">
        <w:rPr>
          <w:i w:val="0"/>
          <w:color w:val="000000"/>
          <w:sz w:val="22"/>
          <w:szCs w:val="22"/>
        </w:rPr>
        <w:t>okoljske</w:t>
      </w:r>
      <w:proofErr w:type="spellEnd"/>
      <w:r w:rsidRPr="00D76519">
        <w:rPr>
          <w:i w:val="0"/>
          <w:color w:val="000000"/>
          <w:sz w:val="22"/>
          <w:szCs w:val="22"/>
        </w:rPr>
        <w:t xml:space="preserve"> ali socialne zakonodaje s strani dobavitelja ali podizvajalca ali </w:t>
      </w:r>
    </w:p>
    <w:p w14:paraId="37465645" w14:textId="77777777" w:rsidR="00B53944" w:rsidRDefault="00B53944" w:rsidP="007808C2">
      <w:pPr>
        <w:pStyle w:val="Odstavekseznama"/>
        <w:numPr>
          <w:ilvl w:val="0"/>
          <w:numId w:val="41"/>
        </w:numPr>
        <w:ind w:left="993" w:right="-131" w:firstLine="0"/>
        <w:jc w:val="both"/>
        <w:rPr>
          <w:i w:val="0"/>
          <w:color w:val="000000"/>
          <w:sz w:val="22"/>
          <w:szCs w:val="22"/>
        </w:rPr>
      </w:pPr>
      <w:r w:rsidRPr="00D76519">
        <w:rPr>
          <w:i w:val="0"/>
          <w:color w:val="000000"/>
          <w:sz w:val="22"/>
          <w:szCs w:val="22"/>
        </w:rPr>
        <w:t>če bo naročnik seznanjen, da je pristojni državni organ pri dobavitelju ali podizvajalcu v času izvajanja pogodbe ugotovil najmanj dve kršitvi v zvezi s:</w:t>
      </w:r>
    </w:p>
    <w:p w14:paraId="20685881" w14:textId="77777777" w:rsidR="00B53944" w:rsidRDefault="00B53944" w:rsidP="007808C2">
      <w:pPr>
        <w:pStyle w:val="Odstavekseznama"/>
        <w:ind w:left="993" w:right="-131"/>
        <w:jc w:val="both"/>
        <w:rPr>
          <w:i w:val="0"/>
          <w:color w:val="000000"/>
          <w:sz w:val="22"/>
          <w:szCs w:val="22"/>
        </w:rPr>
      </w:pPr>
    </w:p>
    <w:p w14:paraId="5E18129F" w14:textId="77777777" w:rsidR="00B53944" w:rsidRDefault="00B53944" w:rsidP="007808C2">
      <w:pPr>
        <w:pStyle w:val="Odstavekseznama"/>
        <w:numPr>
          <w:ilvl w:val="1"/>
          <w:numId w:val="41"/>
        </w:numPr>
        <w:ind w:left="993" w:right="-131" w:firstLine="0"/>
        <w:jc w:val="both"/>
        <w:rPr>
          <w:i w:val="0"/>
          <w:color w:val="000000"/>
          <w:sz w:val="22"/>
          <w:szCs w:val="22"/>
        </w:rPr>
      </w:pPr>
      <w:r w:rsidRPr="00D76519">
        <w:rPr>
          <w:i w:val="0"/>
          <w:color w:val="000000"/>
          <w:sz w:val="22"/>
          <w:szCs w:val="22"/>
        </w:rPr>
        <w:t xml:space="preserve">plačilom za delo, </w:t>
      </w:r>
    </w:p>
    <w:p w14:paraId="5C8F3BB8" w14:textId="77777777" w:rsidR="00B53944" w:rsidRPr="00181F5F" w:rsidRDefault="00B53944" w:rsidP="007808C2">
      <w:pPr>
        <w:pStyle w:val="Odstavekseznama"/>
        <w:numPr>
          <w:ilvl w:val="1"/>
          <w:numId w:val="41"/>
        </w:numPr>
        <w:ind w:left="993" w:right="-131" w:firstLine="0"/>
        <w:jc w:val="both"/>
        <w:rPr>
          <w:i w:val="0"/>
          <w:color w:val="000000"/>
          <w:sz w:val="22"/>
          <w:szCs w:val="22"/>
        </w:rPr>
      </w:pPr>
      <w:r w:rsidRPr="00181F5F">
        <w:rPr>
          <w:i w:val="0"/>
          <w:color w:val="000000"/>
          <w:sz w:val="22"/>
          <w:szCs w:val="22"/>
        </w:rPr>
        <w:t xml:space="preserve">delovnim časom, </w:t>
      </w:r>
    </w:p>
    <w:p w14:paraId="7DF2F980" w14:textId="77777777" w:rsidR="00B53944" w:rsidRPr="00261083" w:rsidRDefault="00B53944" w:rsidP="007808C2">
      <w:pPr>
        <w:pStyle w:val="Odstavekseznama"/>
        <w:numPr>
          <w:ilvl w:val="1"/>
          <w:numId w:val="41"/>
        </w:numPr>
        <w:ind w:left="993" w:right="-131" w:firstLine="0"/>
        <w:jc w:val="both"/>
        <w:rPr>
          <w:i w:val="0"/>
          <w:color w:val="000000"/>
          <w:sz w:val="22"/>
          <w:szCs w:val="22"/>
        </w:rPr>
      </w:pPr>
      <w:r w:rsidRPr="00261083">
        <w:rPr>
          <w:i w:val="0"/>
          <w:color w:val="000000"/>
          <w:sz w:val="22"/>
          <w:szCs w:val="22"/>
        </w:rPr>
        <w:t xml:space="preserve">počitki, </w:t>
      </w:r>
    </w:p>
    <w:p w14:paraId="6D5AA6C6" w14:textId="77777777" w:rsidR="00B53944" w:rsidRDefault="00B53944" w:rsidP="007808C2">
      <w:pPr>
        <w:pStyle w:val="Odstavekseznama"/>
        <w:numPr>
          <w:ilvl w:val="1"/>
          <w:numId w:val="41"/>
        </w:numPr>
        <w:ind w:left="993" w:right="-131" w:firstLine="0"/>
        <w:jc w:val="both"/>
        <w:rPr>
          <w:i w:val="0"/>
          <w:color w:val="000000"/>
          <w:sz w:val="22"/>
          <w:szCs w:val="22"/>
        </w:rPr>
      </w:pPr>
      <w:r w:rsidRPr="00961992">
        <w:rPr>
          <w:i w:val="0"/>
          <w:color w:val="000000"/>
          <w:sz w:val="22"/>
          <w:szCs w:val="22"/>
        </w:rPr>
        <w:t xml:space="preserve">opravljanjem dela na podlagi pogodb civilnega prava kljub obstoju elementov delovnega razmerja ali v zvezi z zaposlovanjem na črno </w:t>
      </w:r>
    </w:p>
    <w:p w14:paraId="49BCDCC3" w14:textId="77777777" w:rsidR="00B53944" w:rsidRPr="00961992" w:rsidRDefault="00B53944" w:rsidP="007808C2">
      <w:pPr>
        <w:pStyle w:val="Odstavekseznama"/>
        <w:ind w:left="993" w:right="-131"/>
        <w:jc w:val="both"/>
        <w:rPr>
          <w:i w:val="0"/>
          <w:color w:val="000000"/>
          <w:sz w:val="22"/>
          <w:szCs w:val="22"/>
        </w:rPr>
      </w:pPr>
    </w:p>
    <w:p w14:paraId="6D6DEECB" w14:textId="27C90011" w:rsidR="00B53944" w:rsidRPr="00A17B09" w:rsidRDefault="00B53944" w:rsidP="007808C2">
      <w:pPr>
        <w:ind w:left="993" w:right="-131"/>
        <w:jc w:val="both"/>
        <w:rPr>
          <w:i w:val="0"/>
          <w:color w:val="000000"/>
          <w:sz w:val="22"/>
          <w:szCs w:val="22"/>
        </w:rPr>
      </w:pPr>
      <w:r w:rsidRPr="00A17B09">
        <w:rPr>
          <w:i w:val="0"/>
          <w:color w:val="000000"/>
          <w:sz w:val="22"/>
          <w:szCs w:val="22"/>
        </w:rPr>
        <w:t>in za kateri mu je bila s pravnomočno odločitvijo ali več pravnomočnimi odločitvami izrečena</w:t>
      </w:r>
      <w:r>
        <w:rPr>
          <w:i w:val="0"/>
          <w:color w:val="000000"/>
          <w:sz w:val="22"/>
          <w:szCs w:val="22"/>
        </w:rPr>
        <w:t xml:space="preserve"> </w:t>
      </w:r>
      <w:r w:rsidRPr="00A17B09">
        <w:rPr>
          <w:i w:val="0"/>
          <w:color w:val="000000"/>
          <w:sz w:val="22"/>
          <w:szCs w:val="22"/>
        </w:rPr>
        <w:t>globa za prekršek,</w:t>
      </w:r>
      <w:r>
        <w:rPr>
          <w:i w:val="0"/>
          <w:color w:val="000000"/>
          <w:sz w:val="22"/>
          <w:szCs w:val="22"/>
        </w:rPr>
        <w:t xml:space="preserve">  </w:t>
      </w:r>
      <w:r w:rsidRPr="00A17B09">
        <w:rPr>
          <w:i w:val="0"/>
          <w:color w:val="000000"/>
          <w:sz w:val="22"/>
          <w:szCs w:val="22"/>
        </w:rPr>
        <w:t>in pod pogojem, da je od seznanitve s kršitvijo in do izteka veljavnosti sporazuma še najmanj šest (6) mesecev oziroma če dobavitelj nastopa s podizvajalcem pa tudi, če zaradi ugotovljene kršitve pri podizvajalcu dobavitelj ne nadomesti ali zamenja tega podizvajalca v skladu s 94. čle</w:t>
      </w:r>
      <w:r w:rsidR="009443EE">
        <w:rPr>
          <w:i w:val="0"/>
          <w:color w:val="000000"/>
          <w:sz w:val="22"/>
          <w:szCs w:val="22"/>
        </w:rPr>
        <w:t>nom ZJN-3 in določili tega sporazuma</w:t>
      </w:r>
      <w:r w:rsidRPr="00A17B09">
        <w:rPr>
          <w:i w:val="0"/>
          <w:color w:val="000000"/>
          <w:sz w:val="22"/>
          <w:szCs w:val="22"/>
        </w:rPr>
        <w:t xml:space="preserve"> v roku trideset (30) dni od seznanitve s kršitvijo. </w:t>
      </w:r>
    </w:p>
    <w:p w14:paraId="2D6EC64D" w14:textId="77777777" w:rsidR="00B53944" w:rsidRPr="00A17B09" w:rsidRDefault="00B53944" w:rsidP="007808C2">
      <w:pPr>
        <w:ind w:left="993" w:right="-131"/>
        <w:jc w:val="both"/>
        <w:rPr>
          <w:i w:val="0"/>
          <w:color w:val="000000"/>
          <w:sz w:val="22"/>
          <w:szCs w:val="22"/>
        </w:rPr>
      </w:pPr>
    </w:p>
    <w:p w14:paraId="0DBA48D3" w14:textId="67B2DBD5" w:rsidR="00B53944" w:rsidRPr="00A17B09" w:rsidRDefault="00B53944" w:rsidP="007808C2">
      <w:pPr>
        <w:ind w:left="993" w:right="-131"/>
        <w:jc w:val="both"/>
        <w:rPr>
          <w:i w:val="0"/>
          <w:color w:val="000000"/>
          <w:sz w:val="22"/>
          <w:szCs w:val="22"/>
        </w:rPr>
      </w:pPr>
      <w:r w:rsidRPr="00A17B09">
        <w:rPr>
          <w:i w:val="0"/>
          <w:color w:val="000000"/>
          <w:sz w:val="22"/>
          <w:szCs w:val="22"/>
        </w:rPr>
        <w:t>V primeru izpolnitve okoliščine in pogojev iz prejšnjega odstavka se šteje, da je ta sporazum razvezan z dnem sklenitve novega sporazuma o izvedbi javnega naročila za predmetno naročilo. O datumu sklenitve novega sporazuma bo naročnik obvestil dobavitelja.</w:t>
      </w:r>
    </w:p>
    <w:p w14:paraId="3E8879C1" w14:textId="77777777" w:rsidR="00B53944" w:rsidRPr="00A17B09" w:rsidRDefault="00B53944" w:rsidP="007808C2">
      <w:pPr>
        <w:ind w:left="993" w:right="-131"/>
        <w:jc w:val="both"/>
        <w:rPr>
          <w:i w:val="0"/>
          <w:color w:val="000000"/>
          <w:sz w:val="22"/>
          <w:szCs w:val="22"/>
        </w:rPr>
      </w:pPr>
    </w:p>
    <w:p w14:paraId="14B3B64F" w14:textId="77777777" w:rsidR="00B53944" w:rsidRPr="00A17B09" w:rsidRDefault="00B53944" w:rsidP="007808C2">
      <w:pPr>
        <w:ind w:left="993" w:right="-131"/>
        <w:jc w:val="both"/>
        <w:rPr>
          <w:i w:val="0"/>
          <w:color w:val="000000"/>
          <w:sz w:val="22"/>
          <w:szCs w:val="22"/>
        </w:rPr>
      </w:pPr>
      <w:r w:rsidRPr="00A17B09">
        <w:rPr>
          <w:i w:val="0"/>
          <w:color w:val="000000"/>
          <w:sz w:val="22"/>
          <w:szCs w:val="22"/>
        </w:rPr>
        <w:t>Če naročnik v roku tridesetih (30) dni od seznanitve s kršitvijo ne začne novega postopka javnega naročila, se šteje, da je ta sporazum razvezan trideseti (30.) dan od seznanitve s kršitvijo.</w:t>
      </w:r>
    </w:p>
    <w:p w14:paraId="4D65BC55" w14:textId="77777777" w:rsidR="00B53944" w:rsidRDefault="00B53944" w:rsidP="007808C2">
      <w:pPr>
        <w:ind w:left="993" w:right="-131"/>
        <w:jc w:val="both"/>
        <w:rPr>
          <w:i w:val="0"/>
          <w:sz w:val="22"/>
          <w:szCs w:val="22"/>
        </w:rPr>
      </w:pPr>
    </w:p>
    <w:p w14:paraId="52F6D53B" w14:textId="77777777" w:rsidR="00B53944" w:rsidRDefault="00B53944" w:rsidP="007808C2">
      <w:pPr>
        <w:ind w:left="993" w:right="-131"/>
        <w:jc w:val="both"/>
        <w:rPr>
          <w:i w:val="0"/>
          <w:sz w:val="22"/>
          <w:szCs w:val="22"/>
        </w:rPr>
      </w:pPr>
      <w:r w:rsidRPr="00D76519">
        <w:rPr>
          <w:b/>
          <w:i w:val="0"/>
          <w:sz w:val="22"/>
          <w:szCs w:val="22"/>
        </w:rPr>
        <w:t>Varovanje poslovnih skrivnosti</w:t>
      </w:r>
    </w:p>
    <w:p w14:paraId="625F15CB" w14:textId="77777777" w:rsidR="00B53944" w:rsidRDefault="00B53944" w:rsidP="007808C2">
      <w:pPr>
        <w:pStyle w:val="Odstavekseznama"/>
        <w:numPr>
          <w:ilvl w:val="0"/>
          <w:numId w:val="29"/>
        </w:numPr>
        <w:tabs>
          <w:tab w:val="left" w:pos="576"/>
          <w:tab w:val="left" w:pos="2160"/>
        </w:tabs>
        <w:ind w:left="993" w:right="-131"/>
        <w:contextualSpacing/>
        <w:jc w:val="center"/>
        <w:rPr>
          <w:i w:val="0"/>
          <w:sz w:val="22"/>
          <w:szCs w:val="22"/>
        </w:rPr>
      </w:pPr>
      <w:r>
        <w:rPr>
          <w:i w:val="0"/>
          <w:sz w:val="22"/>
          <w:szCs w:val="22"/>
        </w:rPr>
        <w:t>člen</w:t>
      </w:r>
    </w:p>
    <w:p w14:paraId="74D3F305" w14:textId="77777777" w:rsidR="00B53944" w:rsidRDefault="00B53944" w:rsidP="007808C2">
      <w:pPr>
        <w:ind w:left="993" w:right="-131"/>
        <w:jc w:val="both"/>
        <w:rPr>
          <w:i w:val="0"/>
          <w:sz w:val="22"/>
          <w:szCs w:val="22"/>
        </w:rPr>
      </w:pPr>
    </w:p>
    <w:p w14:paraId="021F04B3" w14:textId="77777777" w:rsidR="00B53944" w:rsidRPr="00967BF2" w:rsidRDefault="00B53944" w:rsidP="007808C2">
      <w:pPr>
        <w:ind w:left="993" w:right="-131"/>
        <w:jc w:val="both"/>
        <w:rPr>
          <w:i w:val="0"/>
          <w:sz w:val="22"/>
          <w:szCs w:val="22"/>
        </w:rPr>
      </w:pPr>
      <w:r w:rsidRPr="00967BF2">
        <w:rPr>
          <w:i w:val="0"/>
          <w:sz w:val="22"/>
          <w:szCs w:val="22"/>
        </w:rPr>
        <w:t>Naročnik se zaveže varovati podatke, ki jih pridobi od izvajalca, v zadevah, ki so predmet tega sporazuma kot poslovno skrivnost, če so bili ti podatki določeni kot poslovna skrivnost v skladu z veljavnim predpisom, ki ureja poslovno skrivnost, oziroma podatke, za katere je očitno, da bi nastala občutna škoda izvajalcu, če bi zanje izvedela nepooblaščena oseba.</w:t>
      </w:r>
    </w:p>
    <w:p w14:paraId="7B04007E" w14:textId="77777777" w:rsidR="00B53944" w:rsidRDefault="00B53944" w:rsidP="007808C2">
      <w:pPr>
        <w:ind w:left="993" w:right="-131"/>
        <w:jc w:val="both"/>
        <w:rPr>
          <w:i w:val="0"/>
          <w:color w:val="000000"/>
          <w:sz w:val="22"/>
          <w:szCs w:val="22"/>
        </w:rPr>
      </w:pPr>
    </w:p>
    <w:p w14:paraId="6393EE31" w14:textId="214CC5B7" w:rsidR="00B53944" w:rsidRPr="00451F06" w:rsidRDefault="00B53944" w:rsidP="007808C2">
      <w:pPr>
        <w:ind w:left="993" w:right="-131"/>
        <w:jc w:val="both"/>
        <w:rPr>
          <w:i w:val="0"/>
          <w:color w:val="000000"/>
          <w:sz w:val="22"/>
          <w:szCs w:val="22"/>
        </w:rPr>
      </w:pPr>
      <w:r w:rsidRPr="00451F06">
        <w:rPr>
          <w:i w:val="0"/>
          <w:color w:val="000000"/>
          <w:sz w:val="22"/>
          <w:szCs w:val="22"/>
        </w:rPr>
        <w:t>Obveznosti varovanja podatkov, opredeljenih kot poslovna skrivnost, se nanaša tako na čas izvrševanja sporazuma, kot tudi za čas po tem.</w:t>
      </w:r>
    </w:p>
    <w:p w14:paraId="3D25A77E" w14:textId="77777777" w:rsidR="00B53944" w:rsidRDefault="00B53944" w:rsidP="007808C2">
      <w:pPr>
        <w:ind w:left="993" w:right="-131"/>
        <w:jc w:val="both"/>
        <w:rPr>
          <w:b/>
          <w:i w:val="0"/>
          <w:sz w:val="22"/>
          <w:szCs w:val="22"/>
        </w:rPr>
      </w:pPr>
    </w:p>
    <w:p w14:paraId="68975082" w14:textId="77777777" w:rsidR="00B53944" w:rsidRPr="007E3160" w:rsidRDefault="00B53944" w:rsidP="007808C2">
      <w:pPr>
        <w:ind w:left="993" w:right="-131"/>
        <w:jc w:val="both"/>
        <w:rPr>
          <w:b/>
          <w:i w:val="0"/>
          <w:sz w:val="22"/>
          <w:szCs w:val="22"/>
        </w:rPr>
      </w:pPr>
      <w:r w:rsidRPr="007E3160">
        <w:rPr>
          <w:b/>
          <w:i w:val="0"/>
          <w:sz w:val="22"/>
          <w:szCs w:val="22"/>
        </w:rPr>
        <w:t>Začetek izvajanja storitev</w:t>
      </w:r>
    </w:p>
    <w:p w14:paraId="0FF86CDD" w14:textId="77777777" w:rsidR="00B53944" w:rsidRPr="00B82B78" w:rsidRDefault="00B53944" w:rsidP="007808C2">
      <w:pPr>
        <w:pStyle w:val="Odstavekseznama"/>
        <w:numPr>
          <w:ilvl w:val="0"/>
          <w:numId w:val="29"/>
        </w:numPr>
        <w:ind w:left="993" w:right="-131"/>
        <w:contextualSpacing/>
        <w:jc w:val="center"/>
        <w:rPr>
          <w:i w:val="0"/>
          <w:sz w:val="22"/>
          <w:szCs w:val="22"/>
        </w:rPr>
      </w:pPr>
      <w:r w:rsidRPr="00B82B78">
        <w:rPr>
          <w:i w:val="0"/>
          <w:sz w:val="22"/>
          <w:szCs w:val="22"/>
        </w:rPr>
        <w:t>člen</w:t>
      </w:r>
    </w:p>
    <w:p w14:paraId="48750166" w14:textId="77777777" w:rsidR="00B53944" w:rsidRPr="00B82B78" w:rsidRDefault="00B53944" w:rsidP="007808C2">
      <w:pPr>
        <w:ind w:left="993" w:right="-131"/>
        <w:jc w:val="both"/>
        <w:rPr>
          <w:i w:val="0"/>
          <w:sz w:val="22"/>
          <w:szCs w:val="22"/>
        </w:rPr>
      </w:pPr>
    </w:p>
    <w:p w14:paraId="4BC378DA" w14:textId="77777777" w:rsidR="00B53944" w:rsidRPr="00B82B78" w:rsidRDefault="00B53944" w:rsidP="007808C2">
      <w:pPr>
        <w:ind w:left="993" w:right="-131"/>
        <w:jc w:val="both"/>
        <w:rPr>
          <w:sz w:val="22"/>
          <w:szCs w:val="22"/>
        </w:rPr>
      </w:pPr>
    </w:p>
    <w:p w14:paraId="25001206" w14:textId="77777777" w:rsidR="00B53944" w:rsidRDefault="00B53944" w:rsidP="007808C2">
      <w:pPr>
        <w:ind w:left="993" w:right="-131"/>
        <w:jc w:val="both"/>
        <w:rPr>
          <w:b/>
          <w:i w:val="0"/>
          <w:sz w:val="22"/>
          <w:szCs w:val="22"/>
        </w:rPr>
      </w:pPr>
      <w:r w:rsidRPr="00B82B78">
        <w:rPr>
          <w:i w:val="0"/>
          <w:sz w:val="22"/>
          <w:szCs w:val="22"/>
        </w:rPr>
        <w:t>Šteje se, da je izvajalec uveden v delo, ko mu naročnik preda vse podatke in dokumentacijo, potrebno za pričetek opravljanja storitev iz tega sporazuma v skladu s tem sporazumom, kar stranki sporazuma zapisniško ugotovita.</w:t>
      </w:r>
      <w:r>
        <w:rPr>
          <w:i w:val="0"/>
          <w:sz w:val="22"/>
          <w:szCs w:val="22"/>
        </w:rPr>
        <w:t xml:space="preserve"> </w:t>
      </w:r>
    </w:p>
    <w:p w14:paraId="0EC026F5" w14:textId="77777777" w:rsidR="00B53944" w:rsidRDefault="00B53944" w:rsidP="007808C2">
      <w:pPr>
        <w:tabs>
          <w:tab w:val="left" w:pos="3822"/>
        </w:tabs>
        <w:ind w:left="993" w:right="-131"/>
        <w:rPr>
          <w:b/>
          <w:i w:val="0"/>
          <w:sz w:val="22"/>
          <w:szCs w:val="22"/>
        </w:rPr>
      </w:pPr>
    </w:p>
    <w:p w14:paraId="7CA33002" w14:textId="77777777" w:rsidR="00B53944" w:rsidRDefault="00B53944" w:rsidP="007808C2">
      <w:pPr>
        <w:tabs>
          <w:tab w:val="left" w:pos="3822"/>
        </w:tabs>
        <w:ind w:left="993" w:right="-131"/>
        <w:rPr>
          <w:i w:val="0"/>
          <w:sz w:val="22"/>
          <w:szCs w:val="22"/>
        </w:rPr>
      </w:pPr>
      <w:r>
        <w:rPr>
          <w:b/>
          <w:i w:val="0"/>
          <w:sz w:val="22"/>
          <w:szCs w:val="22"/>
        </w:rPr>
        <w:t xml:space="preserve">Pooblaščeni predstavniki </w:t>
      </w:r>
    </w:p>
    <w:p w14:paraId="1B75C6F9" w14:textId="77777777" w:rsidR="00B53944" w:rsidRDefault="00B53944" w:rsidP="007808C2">
      <w:pPr>
        <w:pStyle w:val="Odstavekseznama"/>
        <w:numPr>
          <w:ilvl w:val="0"/>
          <w:numId w:val="29"/>
        </w:numPr>
        <w:ind w:left="993" w:right="-131"/>
        <w:contextualSpacing/>
        <w:jc w:val="center"/>
        <w:rPr>
          <w:i w:val="0"/>
          <w:sz w:val="22"/>
          <w:szCs w:val="22"/>
        </w:rPr>
      </w:pPr>
      <w:r>
        <w:rPr>
          <w:i w:val="0"/>
          <w:sz w:val="22"/>
          <w:szCs w:val="22"/>
        </w:rPr>
        <w:t>člen</w:t>
      </w:r>
    </w:p>
    <w:p w14:paraId="105EF6E2" w14:textId="77777777" w:rsidR="00B53944" w:rsidRDefault="00B53944" w:rsidP="007808C2">
      <w:pPr>
        <w:tabs>
          <w:tab w:val="left" w:pos="3822"/>
        </w:tabs>
        <w:ind w:left="993" w:right="-131"/>
        <w:rPr>
          <w:i w:val="0"/>
          <w:sz w:val="22"/>
          <w:szCs w:val="22"/>
        </w:rPr>
      </w:pPr>
    </w:p>
    <w:p w14:paraId="2631E6F6" w14:textId="77777777" w:rsidR="00B53944" w:rsidRDefault="00B53944" w:rsidP="007808C2">
      <w:pPr>
        <w:tabs>
          <w:tab w:val="left" w:pos="3822"/>
        </w:tabs>
        <w:ind w:left="993" w:right="-131"/>
        <w:jc w:val="both"/>
        <w:rPr>
          <w:i w:val="0"/>
          <w:sz w:val="22"/>
          <w:szCs w:val="22"/>
        </w:rPr>
      </w:pPr>
      <w:r>
        <w:rPr>
          <w:i w:val="0"/>
          <w:sz w:val="22"/>
          <w:szCs w:val="22"/>
        </w:rPr>
        <w:t>Stranki tega sporazuma se dogovorita, da sta za izvajanje tega sporazuma odgovorna naslednja pooblaščena predstavnika:</w:t>
      </w:r>
    </w:p>
    <w:p w14:paraId="6376414F" w14:textId="77777777" w:rsidR="00B53944" w:rsidRDefault="00B53944" w:rsidP="007808C2">
      <w:pPr>
        <w:tabs>
          <w:tab w:val="left" w:pos="1560"/>
        </w:tabs>
        <w:ind w:left="993" w:right="-131"/>
        <w:jc w:val="both"/>
        <w:rPr>
          <w:i w:val="0"/>
          <w:sz w:val="22"/>
          <w:szCs w:val="22"/>
        </w:rPr>
      </w:pPr>
    </w:p>
    <w:p w14:paraId="79E870D8" w14:textId="77777777" w:rsidR="007E3160" w:rsidRPr="00961992" w:rsidRDefault="00B53944" w:rsidP="007808C2">
      <w:pPr>
        <w:pStyle w:val="Odstavekseznama"/>
        <w:numPr>
          <w:ilvl w:val="0"/>
          <w:numId w:val="42"/>
        </w:numPr>
        <w:tabs>
          <w:tab w:val="left" w:pos="3822"/>
        </w:tabs>
        <w:ind w:left="993" w:right="-131" w:firstLine="0"/>
        <w:jc w:val="both"/>
        <w:rPr>
          <w:i w:val="0"/>
          <w:sz w:val="22"/>
          <w:szCs w:val="22"/>
        </w:rPr>
      </w:pPr>
      <w:r w:rsidRPr="007E3160">
        <w:rPr>
          <w:i w:val="0"/>
          <w:sz w:val="22"/>
          <w:szCs w:val="22"/>
        </w:rPr>
        <w:lastRenderedPageBreak/>
        <w:t xml:space="preserve">na strani naročnika: </w:t>
      </w:r>
      <w:r w:rsidR="007E3160" w:rsidRPr="00961992">
        <w:rPr>
          <w:i w:val="0"/>
          <w:sz w:val="22"/>
          <w:szCs w:val="22"/>
        </w:rPr>
        <w:t xml:space="preserve">:………………………., tel. ………….., e-mail: ……………………………..…………….. </w:t>
      </w:r>
    </w:p>
    <w:p w14:paraId="0406822D" w14:textId="3C1E5C7F" w:rsidR="00B53944" w:rsidRPr="007E3160" w:rsidRDefault="00B53944" w:rsidP="007808C2">
      <w:pPr>
        <w:tabs>
          <w:tab w:val="left" w:pos="3822"/>
        </w:tabs>
        <w:ind w:left="993" w:right="-131"/>
        <w:jc w:val="both"/>
        <w:rPr>
          <w:i w:val="0"/>
          <w:sz w:val="22"/>
          <w:szCs w:val="22"/>
        </w:rPr>
      </w:pPr>
    </w:p>
    <w:p w14:paraId="08BCB318" w14:textId="77777777" w:rsidR="00B53944" w:rsidRPr="00961992" w:rsidRDefault="00B53944" w:rsidP="007808C2">
      <w:pPr>
        <w:pStyle w:val="Odstavekseznama"/>
        <w:numPr>
          <w:ilvl w:val="0"/>
          <w:numId w:val="42"/>
        </w:numPr>
        <w:tabs>
          <w:tab w:val="left" w:pos="3822"/>
        </w:tabs>
        <w:ind w:left="993" w:right="-131" w:firstLine="0"/>
        <w:jc w:val="both"/>
        <w:rPr>
          <w:i w:val="0"/>
          <w:sz w:val="22"/>
          <w:szCs w:val="22"/>
        </w:rPr>
      </w:pPr>
      <w:r w:rsidRPr="00961992">
        <w:rPr>
          <w:i w:val="0"/>
          <w:sz w:val="22"/>
          <w:szCs w:val="22"/>
        </w:rPr>
        <w:t xml:space="preserve">na strani izvajalca: :………………………., tel. ………….., e-mail: ……………………………..…………….. </w:t>
      </w:r>
    </w:p>
    <w:p w14:paraId="4A2F62C7" w14:textId="77777777" w:rsidR="00B53944" w:rsidRDefault="00B53944" w:rsidP="007808C2">
      <w:pPr>
        <w:tabs>
          <w:tab w:val="left" w:pos="3822"/>
        </w:tabs>
        <w:ind w:left="993" w:right="-131"/>
        <w:jc w:val="both"/>
        <w:rPr>
          <w:i w:val="0"/>
          <w:sz w:val="22"/>
          <w:szCs w:val="22"/>
        </w:rPr>
      </w:pPr>
    </w:p>
    <w:p w14:paraId="16ED5BF0" w14:textId="77777777" w:rsidR="00B53944" w:rsidRDefault="00B53944" w:rsidP="007808C2">
      <w:pPr>
        <w:tabs>
          <w:tab w:val="left" w:pos="3822"/>
        </w:tabs>
        <w:ind w:left="993" w:right="-131"/>
        <w:jc w:val="both"/>
        <w:rPr>
          <w:i w:val="0"/>
          <w:sz w:val="22"/>
          <w:szCs w:val="22"/>
        </w:rPr>
      </w:pPr>
      <w:r>
        <w:rPr>
          <w:i w:val="0"/>
          <w:sz w:val="22"/>
          <w:szCs w:val="22"/>
        </w:rPr>
        <w:t>O morebitni zamenjavi oseb, določenih v tem členu, se stranki tega sporazuma pisno obvestita.</w:t>
      </w:r>
    </w:p>
    <w:p w14:paraId="2AECD264" w14:textId="77777777" w:rsidR="00B53944" w:rsidRDefault="00B53944" w:rsidP="007808C2">
      <w:pPr>
        <w:ind w:left="993" w:right="-131"/>
        <w:jc w:val="both"/>
        <w:rPr>
          <w:b/>
          <w:i w:val="0"/>
          <w:sz w:val="22"/>
          <w:szCs w:val="22"/>
        </w:rPr>
      </w:pPr>
    </w:p>
    <w:p w14:paraId="5A5015C0" w14:textId="77777777" w:rsidR="00B53944" w:rsidRDefault="00B53944" w:rsidP="007808C2">
      <w:pPr>
        <w:ind w:left="993" w:right="-131"/>
        <w:jc w:val="both"/>
        <w:rPr>
          <w:b/>
          <w:i w:val="0"/>
          <w:sz w:val="22"/>
          <w:szCs w:val="22"/>
        </w:rPr>
      </w:pPr>
      <w:r>
        <w:rPr>
          <w:b/>
          <w:i w:val="0"/>
          <w:sz w:val="22"/>
          <w:szCs w:val="22"/>
        </w:rPr>
        <w:t>Protikorupcijska klavzula</w:t>
      </w:r>
    </w:p>
    <w:p w14:paraId="4D5F5545" w14:textId="77777777" w:rsidR="00B53944" w:rsidRDefault="00B53944" w:rsidP="007808C2">
      <w:pPr>
        <w:pStyle w:val="Odstavekseznama"/>
        <w:numPr>
          <w:ilvl w:val="0"/>
          <w:numId w:val="29"/>
        </w:numPr>
        <w:ind w:left="993" w:right="-131"/>
        <w:contextualSpacing/>
        <w:jc w:val="center"/>
        <w:rPr>
          <w:i w:val="0"/>
          <w:sz w:val="22"/>
          <w:szCs w:val="22"/>
        </w:rPr>
      </w:pPr>
      <w:r>
        <w:rPr>
          <w:i w:val="0"/>
          <w:sz w:val="22"/>
          <w:szCs w:val="22"/>
        </w:rPr>
        <w:t>člen</w:t>
      </w:r>
    </w:p>
    <w:p w14:paraId="5D570ED5" w14:textId="77777777" w:rsidR="00B53944" w:rsidRDefault="00B53944" w:rsidP="007808C2">
      <w:pPr>
        <w:ind w:left="993" w:right="-131"/>
        <w:jc w:val="both"/>
        <w:rPr>
          <w:i w:val="0"/>
          <w:sz w:val="22"/>
          <w:szCs w:val="22"/>
        </w:rPr>
      </w:pPr>
    </w:p>
    <w:p w14:paraId="6FE0E841" w14:textId="77777777" w:rsidR="00B53944" w:rsidRDefault="00B53944" w:rsidP="007808C2">
      <w:pPr>
        <w:ind w:left="993" w:right="-131"/>
        <w:jc w:val="both"/>
        <w:rPr>
          <w:i w:val="0"/>
          <w:sz w:val="22"/>
          <w:szCs w:val="22"/>
        </w:rPr>
      </w:pPr>
      <w:r>
        <w:rPr>
          <w:i w:val="0"/>
          <w:sz w:val="22"/>
          <w:szCs w:val="22"/>
        </w:rPr>
        <w:t>V primeru, da je pri izvedbi javnega naročila, za izbor izvajalca po tem sporazumu ali pri izvajanju tega sporazuma kdo v imenu ali na račun druge stranke sporazuma, predstavniku ali posredniku naročnika, uslužbencu javnega zavoda obljubil, ponudil ali dal kakšno nedovoljeno korist za pridobitev tega posla ali za sklenitev tega posla pod ugodnejšimi pogoji ali za opustitev dolžnega nadzora nad izvajanjem obveznosti iz tega sporazuma ali za drugo ravnanje ali opustitev, s katerim je naročniku povzročena škoda ali je omogočena pridobitev nedovoljene koristi predstavniku ali posredniku naročnika, uslužbencu javnega zavoda, drugi pogodbeni stranki ali njenemu predstavniku, zastopniku, posredniku, je ta sporazum ničen.</w:t>
      </w:r>
    </w:p>
    <w:p w14:paraId="223AEE84" w14:textId="77777777" w:rsidR="00B53944" w:rsidRDefault="00B53944" w:rsidP="007808C2">
      <w:pPr>
        <w:ind w:left="993" w:right="-131"/>
        <w:jc w:val="both"/>
        <w:rPr>
          <w:i w:val="0"/>
          <w:sz w:val="22"/>
          <w:szCs w:val="22"/>
        </w:rPr>
      </w:pPr>
    </w:p>
    <w:p w14:paraId="49DCFCD1" w14:textId="77777777" w:rsidR="00B53944" w:rsidRDefault="00B53944" w:rsidP="007808C2">
      <w:pPr>
        <w:ind w:left="993" w:right="-131"/>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sporazuma oziroma z drugimi ukrepi v skladu s predpisi Republike Slovenije.</w:t>
      </w:r>
    </w:p>
    <w:p w14:paraId="3DDBC6FA" w14:textId="77777777" w:rsidR="00B53944" w:rsidRDefault="00B53944" w:rsidP="007808C2">
      <w:pPr>
        <w:tabs>
          <w:tab w:val="left" w:pos="3822"/>
        </w:tabs>
        <w:ind w:left="993" w:right="-131"/>
        <w:jc w:val="both"/>
        <w:rPr>
          <w:b/>
          <w:i w:val="0"/>
          <w:sz w:val="22"/>
          <w:szCs w:val="22"/>
        </w:rPr>
      </w:pPr>
    </w:p>
    <w:p w14:paraId="336D319F" w14:textId="77777777" w:rsidR="00B53944" w:rsidRDefault="00B53944" w:rsidP="007808C2">
      <w:pPr>
        <w:tabs>
          <w:tab w:val="left" w:pos="3822"/>
        </w:tabs>
        <w:ind w:left="993" w:right="-131"/>
        <w:jc w:val="both"/>
        <w:rPr>
          <w:b/>
          <w:i w:val="0"/>
          <w:sz w:val="22"/>
          <w:szCs w:val="22"/>
        </w:rPr>
      </w:pPr>
      <w:r>
        <w:rPr>
          <w:b/>
          <w:i w:val="0"/>
          <w:sz w:val="22"/>
          <w:szCs w:val="22"/>
        </w:rPr>
        <w:t>Spremembe sporazuma</w:t>
      </w:r>
    </w:p>
    <w:p w14:paraId="7F158191" w14:textId="77777777" w:rsidR="00B53944" w:rsidRDefault="00B53944" w:rsidP="007808C2">
      <w:pPr>
        <w:pStyle w:val="Odstavekseznama"/>
        <w:numPr>
          <w:ilvl w:val="0"/>
          <w:numId w:val="29"/>
        </w:numPr>
        <w:ind w:left="993" w:right="-131"/>
        <w:contextualSpacing/>
        <w:jc w:val="center"/>
        <w:rPr>
          <w:i w:val="0"/>
          <w:sz w:val="22"/>
          <w:szCs w:val="22"/>
        </w:rPr>
      </w:pPr>
      <w:r>
        <w:rPr>
          <w:i w:val="0"/>
          <w:sz w:val="22"/>
          <w:szCs w:val="22"/>
        </w:rPr>
        <w:t>člen</w:t>
      </w:r>
    </w:p>
    <w:p w14:paraId="77188B96" w14:textId="77777777" w:rsidR="00B53944" w:rsidRDefault="00B53944" w:rsidP="007808C2">
      <w:pPr>
        <w:tabs>
          <w:tab w:val="left" w:pos="3822"/>
        </w:tabs>
        <w:ind w:left="993" w:right="-131"/>
        <w:jc w:val="center"/>
        <w:rPr>
          <w:i w:val="0"/>
          <w:sz w:val="22"/>
          <w:szCs w:val="22"/>
        </w:rPr>
      </w:pPr>
    </w:p>
    <w:p w14:paraId="03AFF9B3" w14:textId="77777777" w:rsidR="00B53944" w:rsidRDefault="00B53944" w:rsidP="007808C2">
      <w:pPr>
        <w:tabs>
          <w:tab w:val="left" w:pos="3822"/>
        </w:tabs>
        <w:ind w:left="993" w:right="-131"/>
        <w:jc w:val="both"/>
        <w:rPr>
          <w:i w:val="0"/>
          <w:sz w:val="22"/>
          <w:szCs w:val="22"/>
        </w:rPr>
      </w:pPr>
      <w:r>
        <w:rPr>
          <w:i w:val="0"/>
          <w:sz w:val="22"/>
          <w:szCs w:val="22"/>
        </w:rPr>
        <w:t>Vse spremembe in dopolnitve tega sporazuma se sklenejo v obliki pisnih dodatkov k temu sporazumu.</w:t>
      </w:r>
    </w:p>
    <w:p w14:paraId="110AF36A" w14:textId="77777777" w:rsidR="00B53944" w:rsidRDefault="00B53944" w:rsidP="007808C2">
      <w:pPr>
        <w:tabs>
          <w:tab w:val="left" w:pos="3822"/>
        </w:tabs>
        <w:ind w:left="993" w:right="-131"/>
        <w:jc w:val="both"/>
        <w:rPr>
          <w:b/>
          <w:i w:val="0"/>
          <w:sz w:val="22"/>
          <w:szCs w:val="22"/>
        </w:rPr>
      </w:pPr>
    </w:p>
    <w:p w14:paraId="6C28E380" w14:textId="77777777" w:rsidR="00B53944" w:rsidRDefault="00B53944" w:rsidP="007808C2">
      <w:pPr>
        <w:tabs>
          <w:tab w:val="left" w:pos="3822"/>
        </w:tabs>
        <w:ind w:left="993" w:right="-131"/>
        <w:jc w:val="both"/>
        <w:rPr>
          <w:b/>
          <w:i w:val="0"/>
          <w:sz w:val="22"/>
          <w:szCs w:val="22"/>
        </w:rPr>
      </w:pPr>
      <w:r>
        <w:rPr>
          <w:b/>
          <w:i w:val="0"/>
          <w:sz w:val="22"/>
          <w:szCs w:val="22"/>
        </w:rPr>
        <w:t>Reševanje sporov</w:t>
      </w:r>
    </w:p>
    <w:p w14:paraId="77AC95F7" w14:textId="77777777" w:rsidR="00B53944" w:rsidRDefault="00B53944" w:rsidP="007808C2">
      <w:pPr>
        <w:pStyle w:val="Odstavekseznama"/>
        <w:numPr>
          <w:ilvl w:val="0"/>
          <w:numId w:val="29"/>
        </w:numPr>
        <w:ind w:left="993" w:right="-131"/>
        <w:contextualSpacing/>
        <w:jc w:val="center"/>
        <w:rPr>
          <w:i w:val="0"/>
          <w:sz w:val="22"/>
          <w:szCs w:val="22"/>
        </w:rPr>
      </w:pPr>
      <w:r>
        <w:rPr>
          <w:i w:val="0"/>
          <w:sz w:val="22"/>
          <w:szCs w:val="22"/>
        </w:rPr>
        <w:t>člen</w:t>
      </w:r>
    </w:p>
    <w:p w14:paraId="3302174C" w14:textId="77777777" w:rsidR="00B53944" w:rsidRDefault="00B53944" w:rsidP="007808C2">
      <w:pPr>
        <w:tabs>
          <w:tab w:val="left" w:pos="3822"/>
        </w:tabs>
        <w:ind w:left="993" w:right="-131"/>
        <w:jc w:val="center"/>
        <w:rPr>
          <w:i w:val="0"/>
          <w:sz w:val="22"/>
          <w:szCs w:val="22"/>
        </w:rPr>
      </w:pPr>
    </w:p>
    <w:p w14:paraId="72448E1B" w14:textId="77777777" w:rsidR="00B53944" w:rsidRDefault="00B53944" w:rsidP="007808C2">
      <w:pPr>
        <w:tabs>
          <w:tab w:val="left" w:pos="3822"/>
        </w:tabs>
        <w:ind w:left="993" w:right="-131"/>
        <w:jc w:val="both"/>
        <w:rPr>
          <w:i w:val="0"/>
          <w:sz w:val="22"/>
          <w:szCs w:val="22"/>
        </w:rPr>
      </w:pPr>
      <w:r>
        <w:rPr>
          <w:i w:val="0"/>
          <w:sz w:val="22"/>
          <w:szCs w:val="22"/>
        </w:rPr>
        <w:t>Morebitne spore iz tega sporazuma bosta stranki tega sporazuma reševali sporazumno, če pa to ne bo mogoče, bo o sporih odločalo pristojno sodišče v Ljubljani.</w:t>
      </w:r>
    </w:p>
    <w:p w14:paraId="4B0C974C" w14:textId="77777777" w:rsidR="00B53944" w:rsidRDefault="00B53944" w:rsidP="007808C2">
      <w:pPr>
        <w:tabs>
          <w:tab w:val="left" w:pos="3822"/>
        </w:tabs>
        <w:ind w:left="993" w:right="-131"/>
        <w:jc w:val="both"/>
        <w:rPr>
          <w:i w:val="0"/>
          <w:sz w:val="22"/>
          <w:szCs w:val="22"/>
        </w:rPr>
      </w:pPr>
    </w:p>
    <w:p w14:paraId="3D151141" w14:textId="0345322C" w:rsidR="00B53944" w:rsidRDefault="00B53944" w:rsidP="007808C2">
      <w:pPr>
        <w:tabs>
          <w:tab w:val="left" w:pos="3822"/>
        </w:tabs>
        <w:ind w:left="993" w:right="-131"/>
        <w:jc w:val="both"/>
        <w:rPr>
          <w:b/>
          <w:i w:val="0"/>
          <w:sz w:val="22"/>
          <w:szCs w:val="22"/>
        </w:rPr>
      </w:pPr>
      <w:r>
        <w:rPr>
          <w:b/>
          <w:i w:val="0"/>
          <w:sz w:val="22"/>
          <w:szCs w:val="22"/>
        </w:rPr>
        <w:t xml:space="preserve">Trajanje </w:t>
      </w:r>
      <w:r w:rsidR="009443EE">
        <w:rPr>
          <w:b/>
          <w:i w:val="0"/>
          <w:sz w:val="22"/>
          <w:szCs w:val="22"/>
        </w:rPr>
        <w:t>sporazuma</w:t>
      </w:r>
    </w:p>
    <w:p w14:paraId="6C43D1DD" w14:textId="77777777" w:rsidR="00B53944" w:rsidRDefault="00B53944" w:rsidP="007808C2">
      <w:pPr>
        <w:numPr>
          <w:ilvl w:val="0"/>
          <w:numId w:val="29"/>
        </w:numPr>
        <w:ind w:left="993" w:right="-131"/>
        <w:jc w:val="center"/>
        <w:rPr>
          <w:i w:val="0"/>
          <w:sz w:val="22"/>
          <w:szCs w:val="22"/>
        </w:rPr>
      </w:pPr>
      <w:r>
        <w:rPr>
          <w:i w:val="0"/>
          <w:sz w:val="22"/>
          <w:szCs w:val="22"/>
        </w:rPr>
        <w:t>člen</w:t>
      </w:r>
    </w:p>
    <w:p w14:paraId="00D6F0AB" w14:textId="77777777" w:rsidR="00B53944" w:rsidRPr="007D0A87" w:rsidRDefault="00B53944" w:rsidP="007808C2">
      <w:pPr>
        <w:widowControl w:val="0"/>
        <w:autoSpaceDE w:val="0"/>
        <w:autoSpaceDN w:val="0"/>
        <w:adjustRightInd w:val="0"/>
        <w:ind w:left="993" w:right="-131"/>
        <w:jc w:val="both"/>
        <w:rPr>
          <w:i w:val="0"/>
          <w:sz w:val="22"/>
          <w:szCs w:val="22"/>
        </w:rPr>
      </w:pPr>
    </w:p>
    <w:p w14:paraId="50DB7A74" w14:textId="77777777" w:rsidR="00B53944" w:rsidRDefault="00B53944" w:rsidP="007808C2">
      <w:pPr>
        <w:widowControl w:val="0"/>
        <w:autoSpaceDE w:val="0"/>
        <w:autoSpaceDN w:val="0"/>
        <w:adjustRightInd w:val="0"/>
        <w:ind w:left="993" w:right="-131"/>
        <w:jc w:val="both"/>
        <w:rPr>
          <w:i w:val="0"/>
          <w:sz w:val="22"/>
          <w:szCs w:val="22"/>
        </w:rPr>
      </w:pPr>
      <w:r>
        <w:rPr>
          <w:i w:val="0"/>
          <w:sz w:val="22"/>
          <w:szCs w:val="22"/>
        </w:rPr>
        <w:t>Sporazum je sklenjen z dnem, ko ga</w:t>
      </w:r>
      <w:r w:rsidRPr="007D0A87">
        <w:rPr>
          <w:i w:val="0"/>
          <w:sz w:val="22"/>
          <w:szCs w:val="22"/>
        </w:rPr>
        <w:t xml:space="preserve"> podpišeta obe stranki </w:t>
      </w:r>
      <w:r>
        <w:rPr>
          <w:i w:val="0"/>
          <w:sz w:val="22"/>
          <w:szCs w:val="22"/>
        </w:rPr>
        <w:t xml:space="preserve">sporazuma </w:t>
      </w:r>
      <w:r w:rsidRPr="007D0A87">
        <w:rPr>
          <w:i w:val="0"/>
          <w:sz w:val="22"/>
          <w:szCs w:val="22"/>
        </w:rPr>
        <w:t>in stopi v veljavo z dnem, ko izvajalec naročniku predloži bančno garancijo za dobro izvedbo pogodbenih obveznosti, pod pogojem, da je bančna garancija pr</w:t>
      </w:r>
      <w:r>
        <w:rPr>
          <w:i w:val="0"/>
          <w:sz w:val="22"/>
          <w:szCs w:val="22"/>
        </w:rPr>
        <w:t>edložena v skladu z določili tega sporazuma</w:t>
      </w:r>
      <w:r w:rsidRPr="007D0A87">
        <w:rPr>
          <w:i w:val="0"/>
          <w:sz w:val="22"/>
          <w:szCs w:val="22"/>
        </w:rPr>
        <w:t xml:space="preserve">. </w:t>
      </w:r>
    </w:p>
    <w:p w14:paraId="0EF5A609" w14:textId="77777777" w:rsidR="00B53944" w:rsidRDefault="00B53944" w:rsidP="007808C2">
      <w:pPr>
        <w:widowControl w:val="0"/>
        <w:autoSpaceDE w:val="0"/>
        <w:autoSpaceDN w:val="0"/>
        <w:adjustRightInd w:val="0"/>
        <w:ind w:left="993" w:right="-131"/>
        <w:jc w:val="both"/>
        <w:rPr>
          <w:i w:val="0"/>
          <w:sz w:val="22"/>
          <w:szCs w:val="22"/>
        </w:rPr>
      </w:pPr>
    </w:p>
    <w:p w14:paraId="00EF69CF" w14:textId="3A3C9331" w:rsidR="00B53944" w:rsidRPr="007D0A87" w:rsidRDefault="00B53944" w:rsidP="007808C2">
      <w:pPr>
        <w:widowControl w:val="0"/>
        <w:autoSpaceDE w:val="0"/>
        <w:autoSpaceDN w:val="0"/>
        <w:adjustRightInd w:val="0"/>
        <w:ind w:left="993" w:right="-131"/>
        <w:jc w:val="both"/>
        <w:rPr>
          <w:i w:val="0"/>
          <w:sz w:val="22"/>
          <w:szCs w:val="22"/>
        </w:rPr>
      </w:pPr>
      <w:r>
        <w:rPr>
          <w:i w:val="0"/>
          <w:sz w:val="22"/>
          <w:szCs w:val="22"/>
        </w:rPr>
        <w:t xml:space="preserve">Sporazum se uporablja v obdobju </w:t>
      </w:r>
      <w:r w:rsidRPr="007E3160">
        <w:rPr>
          <w:i w:val="0"/>
          <w:sz w:val="22"/>
          <w:szCs w:val="22"/>
        </w:rPr>
        <w:t xml:space="preserve">od </w:t>
      </w:r>
      <w:r w:rsidR="00B82B78" w:rsidRPr="007E3160">
        <w:rPr>
          <w:i w:val="0"/>
          <w:sz w:val="22"/>
          <w:szCs w:val="22"/>
        </w:rPr>
        <w:t>1. 4. 2026 do 31. 3. 2027</w:t>
      </w:r>
      <w:r>
        <w:rPr>
          <w:i w:val="0"/>
          <w:sz w:val="22"/>
          <w:szCs w:val="22"/>
        </w:rPr>
        <w:t xml:space="preserve">, upoštevajoč 3. člen tega sporazuma. </w:t>
      </w:r>
    </w:p>
    <w:p w14:paraId="7BBAE910" w14:textId="77777777" w:rsidR="00B53944" w:rsidRDefault="00B53944" w:rsidP="007808C2">
      <w:pPr>
        <w:ind w:left="993" w:right="-131"/>
        <w:jc w:val="both"/>
        <w:rPr>
          <w:i w:val="0"/>
          <w:sz w:val="22"/>
          <w:szCs w:val="22"/>
        </w:rPr>
      </w:pPr>
    </w:p>
    <w:p w14:paraId="4C8BF3DD" w14:textId="77777777" w:rsidR="00B53944" w:rsidRDefault="00B53944" w:rsidP="007808C2">
      <w:pPr>
        <w:ind w:left="993" w:right="-131"/>
        <w:jc w:val="both"/>
        <w:rPr>
          <w:b/>
          <w:i w:val="0"/>
          <w:sz w:val="22"/>
          <w:szCs w:val="22"/>
        </w:rPr>
      </w:pPr>
      <w:r>
        <w:rPr>
          <w:b/>
          <w:i w:val="0"/>
          <w:sz w:val="22"/>
          <w:szCs w:val="22"/>
        </w:rPr>
        <w:t>Končne določbe</w:t>
      </w:r>
    </w:p>
    <w:p w14:paraId="30173DA0" w14:textId="77777777" w:rsidR="00B53944" w:rsidRDefault="00B53944" w:rsidP="007808C2">
      <w:pPr>
        <w:pStyle w:val="Odstavekseznama"/>
        <w:numPr>
          <w:ilvl w:val="0"/>
          <w:numId w:val="29"/>
        </w:numPr>
        <w:ind w:left="993" w:right="-131"/>
        <w:contextualSpacing/>
        <w:jc w:val="center"/>
        <w:rPr>
          <w:i w:val="0"/>
          <w:sz w:val="22"/>
          <w:szCs w:val="22"/>
        </w:rPr>
      </w:pPr>
      <w:r>
        <w:rPr>
          <w:i w:val="0"/>
          <w:sz w:val="22"/>
          <w:szCs w:val="22"/>
        </w:rPr>
        <w:t>člen</w:t>
      </w:r>
    </w:p>
    <w:p w14:paraId="06A402E3" w14:textId="77777777" w:rsidR="00B53944" w:rsidRDefault="00B53944" w:rsidP="007808C2">
      <w:pPr>
        <w:tabs>
          <w:tab w:val="left" w:pos="3822"/>
        </w:tabs>
        <w:ind w:left="993" w:right="-131"/>
        <w:jc w:val="both"/>
        <w:rPr>
          <w:i w:val="0"/>
          <w:sz w:val="22"/>
          <w:szCs w:val="22"/>
        </w:rPr>
      </w:pPr>
    </w:p>
    <w:p w14:paraId="5D0F772F" w14:textId="77777777" w:rsidR="00B53944" w:rsidRDefault="00B53944" w:rsidP="007808C2">
      <w:pPr>
        <w:tabs>
          <w:tab w:val="left" w:pos="3822"/>
        </w:tabs>
        <w:ind w:left="993" w:right="-131"/>
        <w:jc w:val="both"/>
        <w:rPr>
          <w:i w:val="0"/>
          <w:sz w:val="22"/>
          <w:szCs w:val="22"/>
        </w:rPr>
      </w:pPr>
      <w:r>
        <w:rPr>
          <w:i w:val="0"/>
          <w:sz w:val="22"/>
          <w:szCs w:val="22"/>
        </w:rPr>
        <w:t>Sporazum je sklenjen, ko ga podpišeta obe stranki sporazuma in začne veljati z dnem predložitve finančnega zavarovanja za dobro izvedbo pogodbenih obveznosti, pod pogojem, da je predloženo v skladu z določili iz tega sporazuma.</w:t>
      </w:r>
    </w:p>
    <w:p w14:paraId="355C332C" w14:textId="77777777" w:rsidR="00B53944" w:rsidRDefault="00B53944" w:rsidP="007808C2">
      <w:pPr>
        <w:pStyle w:val="Odstavekseznama"/>
        <w:numPr>
          <w:ilvl w:val="0"/>
          <w:numId w:val="29"/>
        </w:numPr>
        <w:ind w:left="993" w:right="-131"/>
        <w:contextualSpacing/>
        <w:jc w:val="center"/>
        <w:rPr>
          <w:i w:val="0"/>
          <w:sz w:val="22"/>
          <w:szCs w:val="22"/>
        </w:rPr>
      </w:pPr>
      <w:r>
        <w:rPr>
          <w:i w:val="0"/>
          <w:sz w:val="22"/>
          <w:szCs w:val="22"/>
        </w:rPr>
        <w:t>člen</w:t>
      </w:r>
    </w:p>
    <w:p w14:paraId="2D23E472" w14:textId="77777777" w:rsidR="00B53944" w:rsidRDefault="00B53944" w:rsidP="007808C2">
      <w:pPr>
        <w:tabs>
          <w:tab w:val="left" w:pos="3822"/>
        </w:tabs>
        <w:ind w:left="993" w:right="-131"/>
        <w:rPr>
          <w:i w:val="0"/>
          <w:sz w:val="22"/>
          <w:szCs w:val="22"/>
        </w:rPr>
      </w:pPr>
    </w:p>
    <w:p w14:paraId="54FFAB80" w14:textId="77777777" w:rsidR="00B53944" w:rsidRDefault="00B53944" w:rsidP="007808C2">
      <w:pPr>
        <w:tabs>
          <w:tab w:val="left" w:pos="3822"/>
        </w:tabs>
        <w:ind w:left="993" w:right="-131"/>
        <w:jc w:val="both"/>
        <w:rPr>
          <w:i w:val="0"/>
          <w:sz w:val="22"/>
          <w:szCs w:val="22"/>
        </w:rPr>
      </w:pPr>
      <w:r>
        <w:rPr>
          <w:i w:val="0"/>
          <w:sz w:val="22"/>
          <w:szCs w:val="22"/>
        </w:rPr>
        <w:t>Ta sporazum je sestavljen v 4 (štirih) enakih izvodih, od katerih vsaka stranka sporazuma prejme 2 (dva) izvoda.</w:t>
      </w:r>
    </w:p>
    <w:p w14:paraId="6F632F47" w14:textId="77777777" w:rsidR="00B53944" w:rsidRDefault="00B53944" w:rsidP="007808C2">
      <w:pPr>
        <w:tabs>
          <w:tab w:val="left" w:pos="3822"/>
        </w:tabs>
        <w:ind w:left="993" w:right="-131"/>
        <w:jc w:val="both"/>
        <w:rPr>
          <w:i w:val="0"/>
          <w:sz w:val="22"/>
          <w:szCs w:val="22"/>
        </w:rPr>
      </w:pPr>
    </w:p>
    <w:p w14:paraId="4B19B892" w14:textId="77777777" w:rsidR="00B53944" w:rsidRDefault="00B53944" w:rsidP="007808C2">
      <w:pPr>
        <w:tabs>
          <w:tab w:val="left" w:pos="3822"/>
        </w:tabs>
        <w:ind w:left="993" w:right="-131"/>
        <w:jc w:val="both"/>
        <w:rPr>
          <w:i w:val="0"/>
          <w:sz w:val="22"/>
          <w:szCs w:val="22"/>
        </w:rPr>
      </w:pPr>
    </w:p>
    <w:p w14:paraId="34CA8398" w14:textId="77777777" w:rsidR="00B53944" w:rsidRDefault="00B53944" w:rsidP="007808C2">
      <w:pPr>
        <w:tabs>
          <w:tab w:val="left" w:pos="3822"/>
        </w:tabs>
        <w:ind w:left="993" w:right="-131"/>
        <w:jc w:val="both"/>
        <w:rPr>
          <w:i w:val="0"/>
          <w:sz w:val="22"/>
          <w:szCs w:val="22"/>
        </w:rPr>
      </w:pPr>
    </w:p>
    <w:p w14:paraId="58272DCB" w14:textId="593AF0EA" w:rsidR="00B53944" w:rsidRDefault="00B53944" w:rsidP="007808C2">
      <w:pPr>
        <w:tabs>
          <w:tab w:val="left" w:pos="3822"/>
        </w:tabs>
        <w:ind w:left="993" w:right="-131"/>
        <w:jc w:val="both"/>
        <w:rPr>
          <w:i w:val="0"/>
          <w:sz w:val="22"/>
          <w:szCs w:val="22"/>
        </w:rPr>
      </w:pPr>
      <w:r>
        <w:rPr>
          <w:i w:val="0"/>
          <w:sz w:val="22"/>
          <w:szCs w:val="22"/>
        </w:rPr>
        <w:t>Priloge tega sporazuma so:</w:t>
      </w:r>
    </w:p>
    <w:p w14:paraId="72149AD6" w14:textId="77777777" w:rsidR="00B53944" w:rsidRDefault="00B53944" w:rsidP="007808C2">
      <w:pPr>
        <w:tabs>
          <w:tab w:val="left" w:pos="3822"/>
        </w:tabs>
        <w:ind w:left="993" w:right="-131"/>
        <w:jc w:val="both"/>
        <w:rPr>
          <w:i w:val="0"/>
          <w:sz w:val="22"/>
          <w:szCs w:val="22"/>
        </w:rPr>
      </w:pPr>
    </w:p>
    <w:p w14:paraId="5743201D" w14:textId="3F99CD6D" w:rsidR="00B53944" w:rsidRDefault="00B53944" w:rsidP="007808C2">
      <w:pPr>
        <w:tabs>
          <w:tab w:val="left" w:pos="3822"/>
        </w:tabs>
        <w:ind w:left="993" w:right="-131"/>
        <w:jc w:val="both"/>
        <w:rPr>
          <w:i w:val="0"/>
          <w:sz w:val="22"/>
          <w:szCs w:val="22"/>
        </w:rPr>
      </w:pPr>
      <w:r>
        <w:rPr>
          <w:i w:val="0"/>
          <w:sz w:val="22"/>
          <w:szCs w:val="22"/>
        </w:rPr>
        <w:t xml:space="preserve">1. ponudba izvajalca št…….. z dne ………….(Priloga 1); </w:t>
      </w:r>
    </w:p>
    <w:p w14:paraId="4533DA64" w14:textId="6F1B8D78" w:rsidR="00B53944" w:rsidRDefault="00820318" w:rsidP="007808C2">
      <w:pPr>
        <w:ind w:left="993" w:right="-131"/>
        <w:jc w:val="both"/>
        <w:rPr>
          <w:i w:val="0"/>
          <w:sz w:val="22"/>
          <w:szCs w:val="22"/>
        </w:rPr>
      </w:pPr>
      <w:r>
        <w:rPr>
          <w:i w:val="0"/>
          <w:sz w:val="22"/>
          <w:szCs w:val="22"/>
        </w:rPr>
        <w:t>2</w:t>
      </w:r>
      <w:r w:rsidR="00B53944">
        <w:rPr>
          <w:i w:val="0"/>
          <w:sz w:val="22"/>
          <w:szCs w:val="22"/>
        </w:rPr>
        <w:t>. razpisna dokumentacija števil</w:t>
      </w:r>
      <w:r>
        <w:rPr>
          <w:i w:val="0"/>
          <w:sz w:val="22"/>
          <w:szCs w:val="22"/>
        </w:rPr>
        <w:t xml:space="preserve">ka </w:t>
      </w:r>
      <w:r w:rsidR="00B311A3">
        <w:rPr>
          <w:i w:val="0"/>
          <w:sz w:val="22"/>
          <w:szCs w:val="22"/>
        </w:rPr>
        <w:t>430-2618/2022</w:t>
      </w:r>
      <w:r>
        <w:rPr>
          <w:i w:val="0"/>
          <w:sz w:val="22"/>
          <w:szCs w:val="22"/>
        </w:rPr>
        <w:t xml:space="preserve"> z dne ……………. (Priloga 2</w:t>
      </w:r>
      <w:r w:rsidR="00B53944">
        <w:rPr>
          <w:i w:val="0"/>
          <w:sz w:val="22"/>
          <w:szCs w:val="22"/>
        </w:rPr>
        <w:t>).</w:t>
      </w:r>
    </w:p>
    <w:p w14:paraId="714E10B5" w14:textId="77777777" w:rsidR="00B53944" w:rsidRDefault="00B53944" w:rsidP="007808C2">
      <w:pPr>
        <w:ind w:left="993" w:right="-131"/>
        <w:jc w:val="both"/>
        <w:rPr>
          <w:i w:val="0"/>
          <w:sz w:val="22"/>
          <w:szCs w:val="22"/>
        </w:rPr>
      </w:pPr>
    </w:p>
    <w:p w14:paraId="5AE3DC8C" w14:textId="77777777" w:rsidR="00B53944" w:rsidRDefault="00B53944" w:rsidP="007808C2">
      <w:pPr>
        <w:tabs>
          <w:tab w:val="left" w:pos="3822"/>
        </w:tabs>
        <w:ind w:left="993" w:right="-131"/>
        <w:jc w:val="both"/>
        <w:rPr>
          <w:i w:val="0"/>
          <w:sz w:val="22"/>
          <w:szCs w:val="22"/>
        </w:rPr>
      </w:pPr>
    </w:p>
    <w:tbl>
      <w:tblPr>
        <w:tblW w:w="11590" w:type="dxa"/>
        <w:tblLook w:val="01E0" w:firstRow="1" w:lastRow="1" w:firstColumn="1" w:lastColumn="1" w:noHBand="0" w:noVBand="0"/>
      </w:tblPr>
      <w:tblGrid>
        <w:gridCol w:w="4644"/>
        <w:gridCol w:w="851"/>
        <w:gridCol w:w="5244"/>
        <w:gridCol w:w="851"/>
      </w:tblGrid>
      <w:tr w:rsidR="00B53944" w14:paraId="1CD22F05" w14:textId="77777777" w:rsidTr="00B53944">
        <w:trPr>
          <w:gridAfter w:val="1"/>
          <w:wAfter w:w="851" w:type="dxa"/>
        </w:trPr>
        <w:tc>
          <w:tcPr>
            <w:tcW w:w="4644" w:type="dxa"/>
            <w:hideMark/>
          </w:tcPr>
          <w:p w14:paraId="7290DD2B" w14:textId="77777777" w:rsidR="00B53944" w:rsidRDefault="00B53944" w:rsidP="007808C2">
            <w:pPr>
              <w:tabs>
                <w:tab w:val="left" w:pos="3822"/>
              </w:tabs>
              <w:ind w:left="993" w:right="-131"/>
              <w:rPr>
                <w:i w:val="0"/>
              </w:rPr>
            </w:pPr>
            <w:r>
              <w:rPr>
                <w:i w:val="0"/>
                <w:sz w:val="22"/>
                <w:szCs w:val="22"/>
              </w:rPr>
              <w:t>Številka: ……………..</w:t>
            </w:r>
          </w:p>
        </w:tc>
        <w:tc>
          <w:tcPr>
            <w:tcW w:w="6095" w:type="dxa"/>
            <w:gridSpan w:val="2"/>
            <w:hideMark/>
          </w:tcPr>
          <w:p w14:paraId="3A81B38E" w14:textId="795F9740" w:rsidR="00B53944" w:rsidRDefault="00B311A3" w:rsidP="007808C2">
            <w:pPr>
              <w:tabs>
                <w:tab w:val="left" w:pos="3822"/>
              </w:tabs>
              <w:ind w:left="993" w:right="-131"/>
              <w:rPr>
                <w:i w:val="0"/>
              </w:rPr>
            </w:pPr>
            <w:r>
              <w:rPr>
                <w:i w:val="0"/>
                <w:sz w:val="22"/>
                <w:szCs w:val="22"/>
              </w:rPr>
              <w:t>-</w:t>
            </w:r>
            <w:r w:rsidR="00B53944">
              <w:rPr>
                <w:i w:val="0"/>
                <w:sz w:val="22"/>
                <w:szCs w:val="22"/>
              </w:rPr>
              <w:t xml:space="preserve">Številka: …………………. </w:t>
            </w:r>
          </w:p>
        </w:tc>
      </w:tr>
      <w:tr w:rsidR="00B53944" w14:paraId="25EFBF93" w14:textId="77777777" w:rsidTr="00B53944">
        <w:trPr>
          <w:gridAfter w:val="1"/>
          <w:wAfter w:w="851" w:type="dxa"/>
        </w:trPr>
        <w:tc>
          <w:tcPr>
            <w:tcW w:w="4644" w:type="dxa"/>
            <w:hideMark/>
          </w:tcPr>
          <w:p w14:paraId="4662A3E4" w14:textId="77777777" w:rsidR="00B53944" w:rsidRDefault="00B53944" w:rsidP="007808C2">
            <w:pPr>
              <w:tabs>
                <w:tab w:val="left" w:pos="3822"/>
              </w:tabs>
              <w:ind w:left="993" w:right="-131"/>
              <w:rPr>
                <w:i w:val="0"/>
              </w:rPr>
            </w:pPr>
            <w:r>
              <w:rPr>
                <w:i w:val="0"/>
                <w:sz w:val="22"/>
                <w:szCs w:val="22"/>
              </w:rPr>
              <w:t>Datum: …………</w:t>
            </w:r>
          </w:p>
        </w:tc>
        <w:tc>
          <w:tcPr>
            <w:tcW w:w="6095" w:type="dxa"/>
            <w:gridSpan w:val="2"/>
            <w:hideMark/>
          </w:tcPr>
          <w:p w14:paraId="513629D5" w14:textId="77777777" w:rsidR="00B53944" w:rsidRDefault="00B53944" w:rsidP="007808C2">
            <w:pPr>
              <w:tabs>
                <w:tab w:val="left" w:pos="3822"/>
              </w:tabs>
              <w:ind w:left="993" w:right="-131"/>
              <w:rPr>
                <w:i w:val="0"/>
              </w:rPr>
            </w:pPr>
            <w:r>
              <w:rPr>
                <w:i w:val="0"/>
                <w:sz w:val="22"/>
                <w:szCs w:val="22"/>
              </w:rPr>
              <w:t>Datum: ………….</w:t>
            </w:r>
          </w:p>
        </w:tc>
      </w:tr>
      <w:tr w:rsidR="00B53944" w14:paraId="68F498A1" w14:textId="77777777" w:rsidTr="00B53944">
        <w:tc>
          <w:tcPr>
            <w:tcW w:w="5495" w:type="dxa"/>
            <w:gridSpan w:val="2"/>
          </w:tcPr>
          <w:p w14:paraId="79953328" w14:textId="77777777" w:rsidR="00B53944" w:rsidRDefault="00B53944" w:rsidP="007808C2">
            <w:pPr>
              <w:tabs>
                <w:tab w:val="left" w:pos="3822"/>
              </w:tabs>
              <w:ind w:left="993" w:right="-131"/>
              <w:rPr>
                <w:i w:val="0"/>
              </w:rPr>
            </w:pPr>
          </w:p>
        </w:tc>
        <w:tc>
          <w:tcPr>
            <w:tcW w:w="6095" w:type="dxa"/>
            <w:gridSpan w:val="2"/>
          </w:tcPr>
          <w:p w14:paraId="6BD86DAE" w14:textId="77777777" w:rsidR="00B53944" w:rsidRDefault="00B53944" w:rsidP="007808C2">
            <w:pPr>
              <w:tabs>
                <w:tab w:val="left" w:pos="3822"/>
              </w:tabs>
              <w:ind w:left="993" w:right="-131"/>
              <w:rPr>
                <w:i w:val="0"/>
              </w:rPr>
            </w:pPr>
          </w:p>
        </w:tc>
      </w:tr>
      <w:tr w:rsidR="00B53944" w14:paraId="24991E08" w14:textId="77777777" w:rsidTr="00B53944">
        <w:trPr>
          <w:gridAfter w:val="1"/>
          <w:wAfter w:w="851" w:type="dxa"/>
        </w:trPr>
        <w:tc>
          <w:tcPr>
            <w:tcW w:w="4644" w:type="dxa"/>
            <w:hideMark/>
          </w:tcPr>
          <w:p w14:paraId="0A905266" w14:textId="77777777" w:rsidR="00B53944" w:rsidRDefault="00B53944" w:rsidP="007808C2">
            <w:pPr>
              <w:tabs>
                <w:tab w:val="left" w:pos="3822"/>
              </w:tabs>
              <w:ind w:left="993" w:right="-131"/>
              <w:rPr>
                <w:i w:val="0"/>
              </w:rPr>
            </w:pPr>
            <w:r>
              <w:rPr>
                <w:i w:val="0"/>
                <w:sz w:val="22"/>
                <w:szCs w:val="22"/>
              </w:rPr>
              <w:t>IZVAJALEC:</w:t>
            </w:r>
          </w:p>
        </w:tc>
        <w:tc>
          <w:tcPr>
            <w:tcW w:w="6095" w:type="dxa"/>
            <w:gridSpan w:val="2"/>
            <w:hideMark/>
          </w:tcPr>
          <w:p w14:paraId="5DB5DAD6" w14:textId="77777777" w:rsidR="00B53944" w:rsidRDefault="00B53944" w:rsidP="007808C2">
            <w:pPr>
              <w:tabs>
                <w:tab w:val="left" w:pos="3822"/>
              </w:tabs>
              <w:ind w:left="993" w:right="-131"/>
              <w:rPr>
                <w:i w:val="0"/>
              </w:rPr>
            </w:pPr>
            <w:r>
              <w:rPr>
                <w:i w:val="0"/>
                <w:sz w:val="22"/>
                <w:szCs w:val="22"/>
              </w:rPr>
              <w:t>NAROČNIK:</w:t>
            </w:r>
          </w:p>
        </w:tc>
      </w:tr>
      <w:tr w:rsidR="00B53944" w14:paraId="1DE018BB" w14:textId="77777777" w:rsidTr="00B53944">
        <w:trPr>
          <w:gridAfter w:val="1"/>
          <w:wAfter w:w="851" w:type="dxa"/>
        </w:trPr>
        <w:tc>
          <w:tcPr>
            <w:tcW w:w="4644" w:type="dxa"/>
          </w:tcPr>
          <w:p w14:paraId="2121EE07" w14:textId="77777777" w:rsidR="00B53944" w:rsidRDefault="00B53944" w:rsidP="007808C2">
            <w:pPr>
              <w:tabs>
                <w:tab w:val="left" w:pos="3822"/>
              </w:tabs>
              <w:ind w:left="993" w:right="-131"/>
              <w:rPr>
                <w:i w:val="0"/>
              </w:rPr>
            </w:pPr>
          </w:p>
        </w:tc>
        <w:tc>
          <w:tcPr>
            <w:tcW w:w="6095" w:type="dxa"/>
            <w:gridSpan w:val="2"/>
          </w:tcPr>
          <w:p w14:paraId="2DB54335" w14:textId="77777777" w:rsidR="00B53944" w:rsidRDefault="00B53944" w:rsidP="007808C2">
            <w:pPr>
              <w:tabs>
                <w:tab w:val="left" w:pos="3822"/>
              </w:tabs>
              <w:ind w:left="993" w:right="-131"/>
              <w:rPr>
                <w:i w:val="0"/>
              </w:rPr>
            </w:pPr>
          </w:p>
        </w:tc>
      </w:tr>
      <w:tr w:rsidR="00B53944" w14:paraId="23B57CBA" w14:textId="77777777" w:rsidTr="00B53944">
        <w:trPr>
          <w:gridAfter w:val="1"/>
          <w:wAfter w:w="851" w:type="dxa"/>
        </w:trPr>
        <w:tc>
          <w:tcPr>
            <w:tcW w:w="4644" w:type="dxa"/>
            <w:hideMark/>
          </w:tcPr>
          <w:p w14:paraId="3921748F" w14:textId="77777777" w:rsidR="00B53944" w:rsidRDefault="00B53944" w:rsidP="007808C2">
            <w:pPr>
              <w:tabs>
                <w:tab w:val="left" w:pos="3822"/>
              </w:tabs>
              <w:ind w:left="993" w:right="-131"/>
              <w:rPr>
                <w:b/>
                <w:i w:val="0"/>
                <w:sz w:val="22"/>
                <w:szCs w:val="22"/>
              </w:rPr>
            </w:pPr>
            <w:r>
              <w:rPr>
                <w:b/>
                <w:i w:val="0"/>
                <w:sz w:val="22"/>
                <w:szCs w:val="22"/>
              </w:rPr>
              <w:t>………………….</w:t>
            </w:r>
          </w:p>
        </w:tc>
        <w:tc>
          <w:tcPr>
            <w:tcW w:w="6095" w:type="dxa"/>
            <w:gridSpan w:val="2"/>
            <w:hideMark/>
          </w:tcPr>
          <w:p w14:paraId="53815562" w14:textId="77777777" w:rsidR="00B53944" w:rsidRDefault="00B53944" w:rsidP="007808C2">
            <w:pPr>
              <w:tabs>
                <w:tab w:val="left" w:pos="3822"/>
              </w:tabs>
              <w:ind w:left="993" w:right="-131"/>
              <w:rPr>
                <w:i w:val="0"/>
                <w:sz w:val="22"/>
                <w:szCs w:val="22"/>
              </w:rPr>
            </w:pPr>
            <w:r>
              <w:rPr>
                <w:b/>
                <w:i w:val="0"/>
                <w:sz w:val="22"/>
                <w:szCs w:val="22"/>
              </w:rPr>
              <w:t>ZAVOD ZA OSKRBO NA DOMU LJUBLJANA</w:t>
            </w:r>
          </w:p>
        </w:tc>
      </w:tr>
      <w:tr w:rsidR="00B53944" w14:paraId="6FC00948" w14:textId="77777777" w:rsidTr="00B53944">
        <w:trPr>
          <w:gridAfter w:val="1"/>
          <w:wAfter w:w="851" w:type="dxa"/>
        </w:trPr>
        <w:tc>
          <w:tcPr>
            <w:tcW w:w="4644" w:type="dxa"/>
          </w:tcPr>
          <w:p w14:paraId="047EA32C" w14:textId="77777777" w:rsidR="00B53944" w:rsidRDefault="00B53944" w:rsidP="007808C2">
            <w:pPr>
              <w:tabs>
                <w:tab w:val="left" w:pos="3822"/>
              </w:tabs>
              <w:ind w:left="993" w:right="-131"/>
              <w:rPr>
                <w:i w:val="0"/>
                <w:sz w:val="22"/>
                <w:szCs w:val="22"/>
              </w:rPr>
            </w:pPr>
          </w:p>
        </w:tc>
        <w:tc>
          <w:tcPr>
            <w:tcW w:w="6095" w:type="dxa"/>
            <w:gridSpan w:val="2"/>
          </w:tcPr>
          <w:p w14:paraId="094679EC" w14:textId="77777777" w:rsidR="00B53944" w:rsidRDefault="00B53944" w:rsidP="007808C2">
            <w:pPr>
              <w:tabs>
                <w:tab w:val="left" w:pos="945"/>
              </w:tabs>
              <w:ind w:left="993" w:right="-131"/>
              <w:rPr>
                <w:i w:val="0"/>
              </w:rPr>
            </w:pPr>
            <w:r>
              <w:rPr>
                <w:i w:val="0"/>
              </w:rPr>
              <w:tab/>
            </w:r>
          </w:p>
        </w:tc>
      </w:tr>
      <w:tr w:rsidR="00B53944" w14:paraId="378542D7" w14:textId="77777777" w:rsidTr="00B53944">
        <w:trPr>
          <w:gridAfter w:val="1"/>
          <w:wAfter w:w="851" w:type="dxa"/>
        </w:trPr>
        <w:tc>
          <w:tcPr>
            <w:tcW w:w="4644" w:type="dxa"/>
            <w:hideMark/>
          </w:tcPr>
          <w:p w14:paraId="3530F1FD" w14:textId="77777777" w:rsidR="00B53944" w:rsidRDefault="00B53944" w:rsidP="007808C2">
            <w:pPr>
              <w:tabs>
                <w:tab w:val="left" w:pos="3822"/>
              </w:tabs>
              <w:ind w:left="993" w:right="-130"/>
              <w:rPr>
                <w:i w:val="0"/>
                <w:sz w:val="22"/>
                <w:szCs w:val="22"/>
              </w:rPr>
            </w:pPr>
            <w:r>
              <w:rPr>
                <w:i w:val="0"/>
                <w:sz w:val="22"/>
                <w:szCs w:val="22"/>
              </w:rPr>
              <w:t>…………</w:t>
            </w:r>
          </w:p>
        </w:tc>
        <w:tc>
          <w:tcPr>
            <w:tcW w:w="6095" w:type="dxa"/>
            <w:gridSpan w:val="2"/>
            <w:hideMark/>
          </w:tcPr>
          <w:p w14:paraId="31C040DE" w14:textId="77777777" w:rsidR="00B53944" w:rsidRDefault="00B53944" w:rsidP="007808C2">
            <w:pPr>
              <w:tabs>
                <w:tab w:val="left" w:pos="3822"/>
              </w:tabs>
              <w:ind w:left="993" w:right="-130"/>
              <w:rPr>
                <w:i w:val="0"/>
                <w:sz w:val="22"/>
                <w:szCs w:val="22"/>
              </w:rPr>
            </w:pPr>
            <w:r>
              <w:rPr>
                <w:i w:val="0"/>
                <w:sz w:val="22"/>
                <w:szCs w:val="22"/>
              </w:rPr>
              <w:t xml:space="preserve">Direktorica </w:t>
            </w:r>
          </w:p>
        </w:tc>
      </w:tr>
      <w:tr w:rsidR="00B53944" w14:paraId="19A12139" w14:textId="77777777" w:rsidTr="00B53944">
        <w:trPr>
          <w:gridAfter w:val="1"/>
          <w:wAfter w:w="851" w:type="dxa"/>
        </w:trPr>
        <w:tc>
          <w:tcPr>
            <w:tcW w:w="4644" w:type="dxa"/>
            <w:hideMark/>
          </w:tcPr>
          <w:p w14:paraId="0E6202CE" w14:textId="77777777" w:rsidR="00B53944" w:rsidRDefault="00B53944" w:rsidP="007808C2">
            <w:pPr>
              <w:tabs>
                <w:tab w:val="left" w:pos="3822"/>
              </w:tabs>
              <w:ind w:left="993" w:right="-130"/>
              <w:rPr>
                <w:i w:val="0"/>
                <w:sz w:val="22"/>
                <w:szCs w:val="22"/>
              </w:rPr>
            </w:pPr>
            <w:r>
              <w:rPr>
                <w:i w:val="0"/>
                <w:sz w:val="22"/>
                <w:szCs w:val="22"/>
              </w:rPr>
              <w:t>…………………..</w:t>
            </w:r>
          </w:p>
        </w:tc>
        <w:tc>
          <w:tcPr>
            <w:tcW w:w="6095" w:type="dxa"/>
            <w:gridSpan w:val="2"/>
            <w:hideMark/>
          </w:tcPr>
          <w:p w14:paraId="6112645D" w14:textId="77777777" w:rsidR="00B53944" w:rsidRDefault="00B53944" w:rsidP="007808C2">
            <w:pPr>
              <w:tabs>
                <w:tab w:val="left" w:pos="3822"/>
              </w:tabs>
              <w:ind w:left="993" w:right="-130"/>
              <w:rPr>
                <w:i w:val="0"/>
              </w:rPr>
            </w:pPr>
            <w:r>
              <w:rPr>
                <w:i w:val="0"/>
                <w:sz w:val="22"/>
                <w:szCs w:val="22"/>
              </w:rPr>
              <w:t>Liljana Batič Dernovšek</w:t>
            </w:r>
          </w:p>
        </w:tc>
      </w:tr>
    </w:tbl>
    <w:p w14:paraId="55844E97" w14:textId="77777777" w:rsidR="00B53944" w:rsidRDefault="00B53944" w:rsidP="00B53944">
      <w:pPr>
        <w:rPr>
          <w:b/>
          <w:i w:val="0"/>
          <w:sz w:val="22"/>
          <w:szCs w:val="22"/>
        </w:rPr>
      </w:pPr>
    </w:p>
    <w:p w14:paraId="21F14009" w14:textId="5702C5CF" w:rsidR="00B53944" w:rsidRPr="00C57374" w:rsidRDefault="00B53944" w:rsidP="00B53944">
      <w:pPr>
        <w:tabs>
          <w:tab w:val="left" w:pos="1755"/>
        </w:tabs>
        <w:rPr>
          <w:sz w:val="22"/>
          <w:szCs w:val="22"/>
        </w:rPr>
        <w:sectPr w:rsidR="00B53944" w:rsidRPr="00C57374" w:rsidSect="00B53944">
          <w:footerReference w:type="default" r:id="rId10"/>
          <w:pgSz w:w="11906" w:h="16838"/>
          <w:pgMar w:top="1134" w:right="1202" w:bottom="1202" w:left="629" w:header="709" w:footer="709" w:gutter="0"/>
          <w:cols w:space="708"/>
          <w:docGrid w:linePitch="360"/>
        </w:sectPr>
      </w:pPr>
    </w:p>
    <w:p w14:paraId="0C4A4015" w14:textId="77777777" w:rsidR="00787C83" w:rsidRDefault="00787C83" w:rsidP="00CF10AF">
      <w:pPr>
        <w:pStyle w:val="Glava"/>
        <w:tabs>
          <w:tab w:val="clear" w:pos="4536"/>
          <w:tab w:val="clear" w:pos="9072"/>
        </w:tabs>
        <w:rPr>
          <w:b/>
          <w:i w:val="0"/>
          <w:sz w:val="22"/>
          <w:szCs w:val="22"/>
        </w:rPr>
      </w:pPr>
    </w:p>
    <w:p w14:paraId="3255F854" w14:textId="207F2F9C"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B53944">
        <w:rPr>
          <w:b/>
          <w:i w:val="0"/>
          <w:sz w:val="22"/>
          <w:szCs w:val="22"/>
        </w:rPr>
        <w:t>B</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sectPr w:rsidR="00ED0823" w:rsidSect="00900694">
      <w:pgSz w:w="11906" w:h="16838"/>
      <w:pgMar w:top="1361" w:right="1202" w:bottom="1202" w:left="629"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B4D32" w16cex:dateUtc="2022-11-25T13:18:00Z"/>
  <w16cex:commentExtensible w16cex:durableId="272B4D51" w16cex:dateUtc="2022-11-25T13:18:00Z"/>
  <w16cex:commentExtensible w16cex:durableId="27303CCE" w16cex:dateUtc="2022-11-29T07:09:00Z"/>
  <w16cex:commentExtensible w16cex:durableId="272B4D49" w16cex:dateUtc="2022-11-25T13:18:00Z"/>
  <w16cex:commentExtensible w16cex:durableId="27303CDF" w16cex:dateUtc="2022-11-29T07:10:00Z"/>
  <w16cex:commentExtensible w16cex:durableId="272B4D5B" w16cex:dateUtc="2022-11-25T13:19:00Z"/>
  <w16cex:commentExtensible w16cex:durableId="272B4D8A" w16cex:dateUtc="2022-11-25T13:19:00Z"/>
  <w16cex:commentExtensible w16cex:durableId="27303D02" w16cex:dateUtc="2022-11-29T07:10:00Z"/>
  <w16cex:commentExtensible w16cex:durableId="272B4DCB" w16cex:dateUtc="2022-11-25T13:20:00Z"/>
  <w16cex:commentExtensible w16cex:durableId="27303F47" w16cex:dateUtc="2022-11-29T07:20:00Z"/>
  <w16cex:commentExtensible w16cex:durableId="272B4DCF" w16cex:dateUtc="2022-11-25T13:21:00Z"/>
  <w16cex:commentExtensible w16cex:durableId="272B4DE9" w16cex:dateUtc="2022-11-25T13:21:00Z"/>
  <w16cex:commentExtensible w16cex:durableId="27303F84" w16cex:dateUtc="2022-11-29T07:21:00Z"/>
  <w16cex:commentExtensible w16cex:durableId="27303F90" w16cex:dateUtc="2022-11-29T07:21:00Z"/>
  <w16cex:commentExtensible w16cex:durableId="272B4DF2" w16cex:dateUtc="2022-11-25T13:21:00Z"/>
  <w16cex:commentExtensible w16cex:durableId="272B4DFA" w16cex:dateUtc="2022-11-25T13:21:00Z"/>
  <w16cex:commentExtensible w16cex:durableId="272B4DFD" w16cex:dateUtc="2022-11-25T13:21:00Z"/>
  <w16cex:commentExtensible w16cex:durableId="272B4E02" w16cex:dateUtc="2022-11-25T13:21:00Z"/>
  <w16cex:commentExtensible w16cex:durableId="27303FA4" w16cex:dateUtc="2022-11-29T07:21:00Z"/>
  <w16cex:commentExtensible w16cex:durableId="272B4E10" w16cex:dateUtc="2022-11-25T13:22:00Z"/>
  <w16cex:commentExtensible w16cex:durableId="272B4E24" w16cex:dateUtc="2022-11-25T13:22:00Z"/>
  <w16cex:commentExtensible w16cex:durableId="27303FB4" w16cex:dateUtc="2022-11-29T07:22:00Z"/>
  <w16cex:commentExtensible w16cex:durableId="272B4E2A" w16cex:dateUtc="2022-11-25T13:22:00Z"/>
  <w16cex:commentExtensible w16cex:durableId="272B4E2D" w16cex:dateUtc="2022-11-25T13:22:00Z"/>
  <w16cex:commentExtensible w16cex:durableId="272B4E49" w16cex:dateUtc="2022-11-25T13:23:00Z"/>
  <w16cex:commentExtensible w16cex:durableId="27303FC6" w16cex:dateUtc="2022-11-29T07:22:00Z"/>
  <w16cex:commentExtensible w16cex:durableId="272B4E60" w16cex:dateUtc="2022-11-25T13:23:00Z"/>
  <w16cex:commentExtensible w16cex:durableId="272B4EB4" w16cex:dateUtc="2022-11-25T13:24:00Z"/>
  <w16cex:commentExtensible w16cex:durableId="272B4EBC" w16cex:dateUtc="2022-11-25T13:25:00Z"/>
  <w16cex:commentExtensible w16cex:durableId="272B4E81" w16cex:dateUtc="2022-11-25T13:24:00Z"/>
  <w16cex:commentExtensible w16cex:durableId="272B4EDF" w16cex:dateUtc="2022-11-25T13:25:00Z"/>
  <w16cex:commentExtensible w16cex:durableId="272B4EFF" w16cex:dateUtc="2022-11-25T13:26:00Z"/>
  <w16cex:commentExtensible w16cex:durableId="272B4F0A" w16cex:dateUtc="2022-11-25T13:26:00Z"/>
  <w16cex:commentExtensible w16cex:durableId="272B4F12" w16cex:dateUtc="2022-11-25T13: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B3615B" w16cid:durableId="272A03D7"/>
  <w16cid:commentId w16cid:paraId="2285E3FF" w16cid:durableId="272B4D32"/>
  <w16cid:commentId w16cid:paraId="68CB5811" w16cid:durableId="273037A1"/>
  <w16cid:commentId w16cid:paraId="0108C15D" w16cid:durableId="272A03D8"/>
  <w16cid:commentId w16cid:paraId="6AD6ECA0" w16cid:durableId="272B4D51"/>
  <w16cid:commentId w16cid:paraId="0C279B9E" w16cid:durableId="273037A4"/>
  <w16cid:commentId w16cid:paraId="667AF635" w16cid:durableId="27303CCE"/>
  <w16cid:commentId w16cid:paraId="38F2FC28" w16cid:durableId="272A03D9"/>
  <w16cid:commentId w16cid:paraId="1E8941EA" w16cid:durableId="273037A6"/>
  <w16cid:commentId w16cid:paraId="318C71EB" w16cid:durableId="273037A7"/>
  <w16cid:commentId w16cid:paraId="176A1482" w16cid:durableId="272A03DA"/>
  <w16cid:commentId w16cid:paraId="5F59ADB1" w16cid:durableId="272B4D49"/>
  <w16cid:commentId w16cid:paraId="5E8756E1" w16cid:durableId="273037AA"/>
  <w16cid:commentId w16cid:paraId="76880278" w16cid:durableId="27303CDF"/>
  <w16cid:commentId w16cid:paraId="313A0635" w16cid:durableId="272A03DB"/>
  <w16cid:commentId w16cid:paraId="4E4905C3" w16cid:durableId="272B4D5B"/>
  <w16cid:commentId w16cid:paraId="2B8FC080" w16cid:durableId="272A03DC"/>
  <w16cid:commentId w16cid:paraId="04DB383B" w16cid:durableId="272B4D8A"/>
  <w16cid:commentId w16cid:paraId="0CC075FD" w16cid:durableId="273037AF"/>
  <w16cid:commentId w16cid:paraId="45FE79D5" w16cid:durableId="27303D02"/>
  <w16cid:commentId w16cid:paraId="63CA0241" w16cid:durableId="272A03DD"/>
  <w16cid:commentId w16cid:paraId="1151D613" w16cid:durableId="272B4DCB"/>
  <w16cid:commentId w16cid:paraId="0CE9BF31" w16cid:durableId="273037B2"/>
  <w16cid:commentId w16cid:paraId="382A79D2" w16cid:durableId="27303F47"/>
  <w16cid:commentId w16cid:paraId="2F299A39" w16cid:durableId="272A03DE"/>
  <w16cid:commentId w16cid:paraId="4E7FE87D" w16cid:durableId="272B4DCF"/>
  <w16cid:commentId w16cid:paraId="2A4092FF" w16cid:durableId="272A03DF"/>
  <w16cid:commentId w16cid:paraId="045F916F" w16cid:durableId="272B4DE9"/>
  <w16cid:commentId w16cid:paraId="195DF4DC" w16cid:durableId="273037B7"/>
  <w16cid:commentId w16cid:paraId="5DEA17B9" w16cid:durableId="27303F84"/>
  <w16cid:commentId w16cid:paraId="688DCC2A" w16cid:durableId="27303F90"/>
  <w16cid:commentId w16cid:paraId="0F97D7D0" w16cid:durableId="272A03E0"/>
  <w16cid:commentId w16cid:paraId="0B561B17" w16cid:durableId="272B4DF2"/>
  <w16cid:commentId w16cid:paraId="3BECB6D8" w16cid:durableId="272A03E1"/>
  <w16cid:commentId w16cid:paraId="7CF5BD17" w16cid:durableId="272B4DFA"/>
  <w16cid:commentId w16cid:paraId="708DFB41" w16cid:durableId="273037BC"/>
  <w16cid:commentId w16cid:paraId="69C26FC9" w16cid:durableId="272A03E2"/>
  <w16cid:commentId w16cid:paraId="130F11FB" w16cid:durableId="272B4DFD"/>
  <w16cid:commentId w16cid:paraId="360E4980" w16cid:durableId="273037BF"/>
  <w16cid:commentId w16cid:paraId="1F828C61" w16cid:durableId="272A03E3"/>
  <w16cid:commentId w16cid:paraId="50261251" w16cid:durableId="272B4E02"/>
  <w16cid:commentId w16cid:paraId="0CFB5752" w16cid:durableId="273037C2"/>
  <w16cid:commentId w16cid:paraId="70C16DC1" w16cid:durableId="27303FA4"/>
  <w16cid:commentId w16cid:paraId="383DF658" w16cid:durableId="272A03E4"/>
  <w16cid:commentId w16cid:paraId="1A74D191" w16cid:durableId="272B4E10"/>
  <w16cid:commentId w16cid:paraId="3CA08FB2" w16cid:durableId="272A03E5"/>
  <w16cid:commentId w16cid:paraId="42DC295D" w16cid:durableId="272B4E24"/>
  <w16cid:commentId w16cid:paraId="528369D5" w16cid:durableId="273037C7"/>
  <w16cid:commentId w16cid:paraId="79C56C6F" w16cid:durableId="27303FB4"/>
  <w16cid:commentId w16cid:paraId="74F6C3E9" w16cid:durableId="272A03E6"/>
  <w16cid:commentId w16cid:paraId="1837CF43" w16cid:durableId="272B4E2A"/>
  <w16cid:commentId w16cid:paraId="4D409BB1" w16cid:durableId="272A03E7"/>
  <w16cid:commentId w16cid:paraId="12E59CA2" w16cid:durableId="272B4E2D"/>
  <w16cid:commentId w16cid:paraId="008685E7" w16cid:durableId="272A03E8"/>
  <w16cid:commentId w16cid:paraId="24B02E28" w16cid:durableId="272B4E49"/>
  <w16cid:commentId w16cid:paraId="5558ACB2" w16cid:durableId="273037CE"/>
  <w16cid:commentId w16cid:paraId="62897B97" w16cid:durableId="27303FC6"/>
  <w16cid:commentId w16cid:paraId="551E2516" w16cid:durableId="272A03E9"/>
  <w16cid:commentId w16cid:paraId="42D32184" w16cid:durableId="272B4E60"/>
  <w16cid:commentId w16cid:paraId="1EEC2B2B" w16cid:durableId="273037D1"/>
  <w16cid:commentId w16cid:paraId="026A72C8" w16cid:durableId="272A03EA"/>
  <w16cid:commentId w16cid:paraId="7C156094" w16cid:durableId="272B4EB4"/>
  <w16cid:commentId w16cid:paraId="6969CEB1" w16cid:durableId="272A03EB"/>
  <w16cid:commentId w16cid:paraId="73B8CCB1" w16cid:durableId="272B4EBC"/>
  <w16cid:commentId w16cid:paraId="79540FD2" w16cid:durableId="272A03EC"/>
  <w16cid:commentId w16cid:paraId="6EAE202D" w16cid:durableId="272B4E81"/>
  <w16cid:commentId w16cid:paraId="3C0C7058" w16cid:durableId="273037D8"/>
  <w16cid:commentId w16cid:paraId="3E694606" w16cid:durableId="272A03ED"/>
  <w16cid:commentId w16cid:paraId="1A3BBB4F" w16cid:durableId="272B4EDF"/>
  <w16cid:commentId w16cid:paraId="0BD8BA0B" w16cid:durableId="273037DB"/>
  <w16cid:commentId w16cid:paraId="3F326DA4" w16cid:durableId="272A03EE"/>
  <w16cid:commentId w16cid:paraId="6C5BECAC" w16cid:durableId="272B4EFF"/>
  <w16cid:commentId w16cid:paraId="5F78768A" w16cid:durableId="273037DE"/>
  <w16cid:commentId w16cid:paraId="31EB7E60" w16cid:durableId="272A03EF"/>
  <w16cid:commentId w16cid:paraId="4DC6B9A4" w16cid:durableId="272B4F0A"/>
  <w16cid:commentId w16cid:paraId="32897140" w16cid:durableId="273037E1"/>
  <w16cid:commentId w16cid:paraId="3EE04DDF" w16cid:durableId="272A03F0"/>
  <w16cid:commentId w16cid:paraId="65EC62C3" w16cid:durableId="272B4F1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EB488" w14:textId="77777777" w:rsidR="00D47290" w:rsidRDefault="00D47290">
      <w:r>
        <w:separator/>
      </w:r>
    </w:p>
  </w:endnote>
  <w:endnote w:type="continuationSeparator" w:id="0">
    <w:p w14:paraId="1358C656" w14:textId="77777777" w:rsidR="00D47290" w:rsidRDefault="00D47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4F44A" w14:textId="37199A28" w:rsidR="00D47290" w:rsidRPr="00733B9A" w:rsidRDefault="00D4729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F5F25">
      <w:rPr>
        <w:rStyle w:val="tevilkastrani"/>
        <w:i w:val="0"/>
        <w:noProof/>
        <w:sz w:val="18"/>
        <w:szCs w:val="18"/>
      </w:rPr>
      <w:t>26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F5F25">
      <w:rPr>
        <w:rStyle w:val="tevilkastrani"/>
        <w:i w:val="0"/>
        <w:noProof/>
        <w:sz w:val="18"/>
        <w:szCs w:val="18"/>
      </w:rPr>
      <w:t>29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F09FE" w14:textId="77777777" w:rsidR="00D47290" w:rsidRDefault="00D47290">
      <w:r>
        <w:separator/>
      </w:r>
    </w:p>
  </w:footnote>
  <w:footnote w:type="continuationSeparator" w:id="0">
    <w:p w14:paraId="19B966C3" w14:textId="77777777" w:rsidR="00D47290" w:rsidRDefault="00D472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3C554B2"/>
    <w:multiLevelType w:val="hybridMultilevel"/>
    <w:tmpl w:val="F86A82FC"/>
    <w:lvl w:ilvl="0" w:tplc="0424000F">
      <w:start w:val="1"/>
      <w:numFmt w:val="decimal"/>
      <w:lvlText w:val="%1."/>
      <w:lvlJc w:val="left"/>
      <w:pPr>
        <w:ind w:left="72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2649E8"/>
    <w:multiLevelType w:val="hybridMultilevel"/>
    <w:tmpl w:val="5C14DA3C"/>
    <w:lvl w:ilvl="0" w:tplc="49EEC38E">
      <w:numFmt w:val="bullet"/>
      <w:lvlText w:val="-"/>
      <w:lvlJc w:val="left"/>
      <w:pPr>
        <w:ind w:left="1353" w:hanging="360"/>
      </w:pPr>
      <w:rPr>
        <w:rFonts w:ascii="Calibri" w:eastAsiaTheme="minorHAnsi" w:hAnsi="Calibri" w:cs="Calibri" w:hint="default"/>
      </w:rPr>
    </w:lvl>
    <w:lvl w:ilvl="1" w:tplc="04240003">
      <w:start w:val="1"/>
      <w:numFmt w:val="bullet"/>
      <w:lvlText w:val="-"/>
      <w:lvlJc w:val="left"/>
      <w:pPr>
        <w:ind w:left="1494" w:hanging="360"/>
      </w:pPr>
      <w:rPr>
        <w:rFonts w:ascii="Times New Roman" w:eastAsia="Times New Roman" w:hAnsi="Times New Roman"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090E1CD4"/>
    <w:multiLevelType w:val="hybridMultilevel"/>
    <w:tmpl w:val="6BA06A8C"/>
    <w:lvl w:ilvl="0" w:tplc="04240003">
      <w:start w:val="1"/>
      <w:numFmt w:val="bullet"/>
      <w:lvlText w:val="-"/>
      <w:lvlJc w:val="left"/>
      <w:pPr>
        <w:ind w:left="927" w:hanging="360"/>
      </w:pPr>
      <w:rPr>
        <w:rFonts w:ascii="Times New Roman" w:eastAsia="Times New Roman" w:hAnsi="Times New Roman" w:cs="Times New Roman"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6" w15:restartNumberingAfterBreak="0">
    <w:nsid w:val="09873B0C"/>
    <w:multiLevelType w:val="hybridMultilevel"/>
    <w:tmpl w:val="014632C6"/>
    <w:lvl w:ilvl="0" w:tplc="04240003">
      <w:start w:val="1"/>
      <w:numFmt w:val="bullet"/>
      <w:lvlText w:val="-"/>
      <w:lvlJc w:val="left"/>
      <w:pPr>
        <w:ind w:left="927" w:hanging="360"/>
      </w:pPr>
      <w:rPr>
        <w:rFonts w:ascii="Times New Roman" w:eastAsia="Times New Roman" w:hAnsi="Times New Roman" w:cs="Times New Roman"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DB519EB"/>
    <w:multiLevelType w:val="hybridMultilevel"/>
    <w:tmpl w:val="D7686802"/>
    <w:lvl w:ilvl="0" w:tplc="7388B15E">
      <w:start w:val="1000"/>
      <w:numFmt w:val="bullet"/>
      <w:lvlText w:val="-"/>
      <w:lvlJc w:val="left"/>
      <w:pPr>
        <w:tabs>
          <w:tab w:val="num" w:pos="928"/>
        </w:tabs>
        <w:ind w:left="928" w:hanging="360"/>
      </w:pPr>
      <w:rPr>
        <w:rFonts w:ascii="Arial" w:eastAsia="Times New Roman" w:hAnsi="Arial" w:cs="Arial" w:hint="default"/>
      </w:rPr>
    </w:lvl>
    <w:lvl w:ilvl="1" w:tplc="04240003" w:tentative="1">
      <w:start w:val="1"/>
      <w:numFmt w:val="bullet"/>
      <w:lvlText w:val="o"/>
      <w:lvlJc w:val="left"/>
      <w:pPr>
        <w:tabs>
          <w:tab w:val="num" w:pos="1648"/>
        </w:tabs>
        <w:ind w:left="1648" w:hanging="360"/>
      </w:pPr>
      <w:rPr>
        <w:rFonts w:ascii="Courier New" w:hAnsi="Courier New" w:cs="Courier New" w:hint="default"/>
      </w:rPr>
    </w:lvl>
    <w:lvl w:ilvl="2" w:tplc="04240005" w:tentative="1">
      <w:start w:val="1"/>
      <w:numFmt w:val="bullet"/>
      <w:lvlText w:val=""/>
      <w:lvlJc w:val="left"/>
      <w:pPr>
        <w:tabs>
          <w:tab w:val="num" w:pos="2368"/>
        </w:tabs>
        <w:ind w:left="2368" w:hanging="360"/>
      </w:pPr>
      <w:rPr>
        <w:rFonts w:ascii="Wingdings" w:hAnsi="Wingdings" w:hint="default"/>
      </w:rPr>
    </w:lvl>
    <w:lvl w:ilvl="3" w:tplc="04240001" w:tentative="1">
      <w:start w:val="1"/>
      <w:numFmt w:val="bullet"/>
      <w:lvlText w:val=""/>
      <w:lvlJc w:val="left"/>
      <w:pPr>
        <w:tabs>
          <w:tab w:val="num" w:pos="3088"/>
        </w:tabs>
        <w:ind w:left="3088" w:hanging="360"/>
      </w:pPr>
      <w:rPr>
        <w:rFonts w:ascii="Symbol" w:hAnsi="Symbol" w:hint="default"/>
      </w:rPr>
    </w:lvl>
    <w:lvl w:ilvl="4" w:tplc="04240003" w:tentative="1">
      <w:start w:val="1"/>
      <w:numFmt w:val="bullet"/>
      <w:lvlText w:val="o"/>
      <w:lvlJc w:val="left"/>
      <w:pPr>
        <w:tabs>
          <w:tab w:val="num" w:pos="3808"/>
        </w:tabs>
        <w:ind w:left="3808" w:hanging="360"/>
      </w:pPr>
      <w:rPr>
        <w:rFonts w:ascii="Courier New" w:hAnsi="Courier New" w:cs="Courier New" w:hint="default"/>
      </w:rPr>
    </w:lvl>
    <w:lvl w:ilvl="5" w:tplc="04240005" w:tentative="1">
      <w:start w:val="1"/>
      <w:numFmt w:val="bullet"/>
      <w:lvlText w:val=""/>
      <w:lvlJc w:val="left"/>
      <w:pPr>
        <w:tabs>
          <w:tab w:val="num" w:pos="4528"/>
        </w:tabs>
        <w:ind w:left="4528" w:hanging="360"/>
      </w:pPr>
      <w:rPr>
        <w:rFonts w:ascii="Wingdings" w:hAnsi="Wingdings" w:hint="default"/>
      </w:rPr>
    </w:lvl>
    <w:lvl w:ilvl="6" w:tplc="04240001" w:tentative="1">
      <w:start w:val="1"/>
      <w:numFmt w:val="bullet"/>
      <w:lvlText w:val=""/>
      <w:lvlJc w:val="left"/>
      <w:pPr>
        <w:tabs>
          <w:tab w:val="num" w:pos="5248"/>
        </w:tabs>
        <w:ind w:left="5248" w:hanging="360"/>
      </w:pPr>
      <w:rPr>
        <w:rFonts w:ascii="Symbol" w:hAnsi="Symbol" w:hint="default"/>
      </w:rPr>
    </w:lvl>
    <w:lvl w:ilvl="7" w:tplc="04240003" w:tentative="1">
      <w:start w:val="1"/>
      <w:numFmt w:val="bullet"/>
      <w:lvlText w:val="o"/>
      <w:lvlJc w:val="left"/>
      <w:pPr>
        <w:tabs>
          <w:tab w:val="num" w:pos="5968"/>
        </w:tabs>
        <w:ind w:left="5968" w:hanging="360"/>
      </w:pPr>
      <w:rPr>
        <w:rFonts w:ascii="Courier New" w:hAnsi="Courier New" w:cs="Courier New" w:hint="default"/>
      </w:rPr>
    </w:lvl>
    <w:lvl w:ilvl="8" w:tplc="0424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14845323"/>
    <w:multiLevelType w:val="hybridMultilevel"/>
    <w:tmpl w:val="46AC884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CA5559"/>
    <w:multiLevelType w:val="hybridMultilevel"/>
    <w:tmpl w:val="E2D0C72C"/>
    <w:lvl w:ilvl="0" w:tplc="04240003">
      <w:start w:val="1"/>
      <w:numFmt w:val="bullet"/>
      <w:lvlText w:val="-"/>
      <w:lvlJc w:val="left"/>
      <w:pPr>
        <w:ind w:left="1494" w:hanging="360"/>
      </w:pPr>
      <w:rPr>
        <w:rFonts w:ascii="Times New Roman" w:eastAsia="Times New Roman" w:hAnsi="Times New Roman" w:cs="Times New Roma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3" w15:restartNumberingAfterBreak="0">
    <w:nsid w:val="2C4919BB"/>
    <w:multiLevelType w:val="hybridMultilevel"/>
    <w:tmpl w:val="91A2928A"/>
    <w:lvl w:ilvl="0" w:tplc="04240003">
      <w:start w:val="1"/>
      <w:numFmt w:val="bullet"/>
      <w:lvlText w:val="-"/>
      <w:lvlJc w:val="left"/>
      <w:pPr>
        <w:ind w:left="1494" w:hanging="360"/>
      </w:pPr>
      <w:rPr>
        <w:rFonts w:ascii="Times New Roman" w:eastAsia="Times New Roman" w:hAnsi="Times New Roman" w:cs="Times New Roma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2E8863F7"/>
    <w:multiLevelType w:val="hybridMultilevel"/>
    <w:tmpl w:val="9CD2D152"/>
    <w:lvl w:ilvl="0" w:tplc="04240003">
      <w:start w:val="1"/>
      <w:numFmt w:val="bullet"/>
      <w:lvlText w:val="-"/>
      <w:lvlJc w:val="left"/>
      <w:pPr>
        <w:ind w:left="1494" w:hanging="360"/>
      </w:pPr>
      <w:rPr>
        <w:rFonts w:ascii="Times New Roman" w:eastAsia="Times New Roman" w:hAnsi="Times New Roman" w:cs="Times New Roma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6" w15:restartNumberingAfterBreak="0">
    <w:nsid w:val="395069C1"/>
    <w:multiLevelType w:val="hybridMultilevel"/>
    <w:tmpl w:val="B692817A"/>
    <w:lvl w:ilvl="0" w:tplc="04240003">
      <w:start w:val="1"/>
      <w:numFmt w:val="bullet"/>
      <w:lvlText w:val="-"/>
      <w:lvlJc w:val="left"/>
      <w:pPr>
        <w:ind w:left="1069" w:hanging="360"/>
      </w:pPr>
      <w:rPr>
        <w:rFonts w:ascii="Times New Roman" w:eastAsia="Times New Roman" w:hAnsi="Times New Roman" w:cs="Times New Roman" w:hint="default"/>
      </w:rPr>
    </w:lvl>
    <w:lvl w:ilvl="1" w:tplc="04240003">
      <w:start w:val="1"/>
      <w:numFmt w:val="bullet"/>
      <w:lvlText w:val="-"/>
      <w:lvlJc w:val="left"/>
      <w:pPr>
        <w:ind w:left="927" w:hanging="360"/>
      </w:pPr>
      <w:rPr>
        <w:rFonts w:ascii="Times New Roman" w:eastAsia="Times New Roman" w:hAnsi="Times New Roman" w:cs="Times New Roman" w:hint="default"/>
      </w:rPr>
    </w:lvl>
    <w:lvl w:ilvl="2" w:tplc="04240005">
      <w:start w:val="1"/>
      <w:numFmt w:val="bullet"/>
      <w:lvlText w:val=""/>
      <w:lvlJc w:val="left"/>
      <w:pPr>
        <w:ind w:left="1593" w:hanging="360"/>
      </w:pPr>
      <w:rPr>
        <w:rFonts w:ascii="Wingdings" w:hAnsi="Wingdings" w:hint="default"/>
      </w:rPr>
    </w:lvl>
    <w:lvl w:ilvl="3" w:tplc="04240001" w:tentative="1">
      <w:start w:val="1"/>
      <w:numFmt w:val="bullet"/>
      <w:lvlText w:val=""/>
      <w:lvlJc w:val="left"/>
      <w:pPr>
        <w:ind w:left="2313" w:hanging="360"/>
      </w:pPr>
      <w:rPr>
        <w:rFonts w:ascii="Symbol" w:hAnsi="Symbol" w:hint="default"/>
      </w:rPr>
    </w:lvl>
    <w:lvl w:ilvl="4" w:tplc="04240003" w:tentative="1">
      <w:start w:val="1"/>
      <w:numFmt w:val="bullet"/>
      <w:lvlText w:val="o"/>
      <w:lvlJc w:val="left"/>
      <w:pPr>
        <w:ind w:left="3033" w:hanging="360"/>
      </w:pPr>
      <w:rPr>
        <w:rFonts w:ascii="Courier New" w:hAnsi="Courier New" w:cs="Courier New" w:hint="default"/>
      </w:rPr>
    </w:lvl>
    <w:lvl w:ilvl="5" w:tplc="04240005" w:tentative="1">
      <w:start w:val="1"/>
      <w:numFmt w:val="bullet"/>
      <w:lvlText w:val=""/>
      <w:lvlJc w:val="left"/>
      <w:pPr>
        <w:ind w:left="3753" w:hanging="360"/>
      </w:pPr>
      <w:rPr>
        <w:rFonts w:ascii="Wingdings" w:hAnsi="Wingdings" w:hint="default"/>
      </w:rPr>
    </w:lvl>
    <w:lvl w:ilvl="6" w:tplc="04240001" w:tentative="1">
      <w:start w:val="1"/>
      <w:numFmt w:val="bullet"/>
      <w:lvlText w:val=""/>
      <w:lvlJc w:val="left"/>
      <w:pPr>
        <w:ind w:left="4473" w:hanging="360"/>
      </w:pPr>
      <w:rPr>
        <w:rFonts w:ascii="Symbol" w:hAnsi="Symbol" w:hint="default"/>
      </w:rPr>
    </w:lvl>
    <w:lvl w:ilvl="7" w:tplc="04240003" w:tentative="1">
      <w:start w:val="1"/>
      <w:numFmt w:val="bullet"/>
      <w:lvlText w:val="o"/>
      <w:lvlJc w:val="left"/>
      <w:pPr>
        <w:ind w:left="5193" w:hanging="360"/>
      </w:pPr>
      <w:rPr>
        <w:rFonts w:ascii="Courier New" w:hAnsi="Courier New" w:cs="Courier New" w:hint="default"/>
      </w:rPr>
    </w:lvl>
    <w:lvl w:ilvl="8" w:tplc="04240005" w:tentative="1">
      <w:start w:val="1"/>
      <w:numFmt w:val="bullet"/>
      <w:lvlText w:val=""/>
      <w:lvlJc w:val="left"/>
      <w:pPr>
        <w:ind w:left="5913" w:hanging="360"/>
      </w:pPr>
      <w:rPr>
        <w:rFonts w:ascii="Wingdings" w:hAnsi="Wingdings" w:hint="default"/>
      </w:rPr>
    </w:lvl>
  </w:abstractNum>
  <w:abstractNum w:abstractNumId="17" w15:restartNumberingAfterBreak="0">
    <w:nsid w:val="39954B66"/>
    <w:multiLevelType w:val="hybridMultilevel"/>
    <w:tmpl w:val="BBE2443C"/>
    <w:lvl w:ilvl="0" w:tplc="04240003">
      <w:start w:val="1"/>
      <w:numFmt w:val="bullet"/>
      <w:lvlText w:val="-"/>
      <w:lvlJc w:val="left"/>
      <w:pPr>
        <w:ind w:left="927" w:hanging="360"/>
      </w:pPr>
      <w:rPr>
        <w:rFonts w:ascii="Times New Roman" w:eastAsia="Times New Roman" w:hAnsi="Times New Roman" w:cs="Times New Roman"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3AE75F3C"/>
    <w:multiLevelType w:val="hybridMultilevel"/>
    <w:tmpl w:val="0E228E80"/>
    <w:lvl w:ilvl="0" w:tplc="FC14169E">
      <w:start w:val="1"/>
      <w:numFmt w:val="decimal"/>
      <w:lvlText w:val="%1."/>
      <w:lvlJc w:val="left"/>
      <w:pPr>
        <w:ind w:left="1352" w:hanging="360"/>
      </w:pPr>
      <w:rPr>
        <w:b/>
      </w:rPr>
    </w:lvl>
    <w:lvl w:ilvl="1" w:tplc="04240019">
      <w:start w:val="1"/>
      <w:numFmt w:val="lowerLetter"/>
      <w:lvlText w:val="%2."/>
      <w:lvlJc w:val="left"/>
      <w:pPr>
        <w:ind w:left="2072" w:hanging="360"/>
      </w:pPr>
    </w:lvl>
    <w:lvl w:ilvl="2" w:tplc="0424001B">
      <w:start w:val="1"/>
      <w:numFmt w:val="lowerRoman"/>
      <w:lvlText w:val="%3."/>
      <w:lvlJc w:val="right"/>
      <w:pPr>
        <w:ind w:left="2792" w:hanging="180"/>
      </w:pPr>
    </w:lvl>
    <w:lvl w:ilvl="3" w:tplc="0424000F">
      <w:start w:val="1"/>
      <w:numFmt w:val="decimal"/>
      <w:lvlText w:val="%4."/>
      <w:lvlJc w:val="left"/>
      <w:pPr>
        <w:ind w:left="3512" w:hanging="360"/>
      </w:pPr>
    </w:lvl>
    <w:lvl w:ilvl="4" w:tplc="04240019">
      <w:start w:val="1"/>
      <w:numFmt w:val="lowerLetter"/>
      <w:lvlText w:val="%5."/>
      <w:lvlJc w:val="left"/>
      <w:pPr>
        <w:ind w:left="4232" w:hanging="360"/>
      </w:pPr>
    </w:lvl>
    <w:lvl w:ilvl="5" w:tplc="0424001B">
      <w:start w:val="1"/>
      <w:numFmt w:val="lowerRoman"/>
      <w:lvlText w:val="%6."/>
      <w:lvlJc w:val="right"/>
      <w:pPr>
        <w:ind w:left="4952" w:hanging="180"/>
      </w:pPr>
    </w:lvl>
    <w:lvl w:ilvl="6" w:tplc="0424000F">
      <w:start w:val="1"/>
      <w:numFmt w:val="decimal"/>
      <w:lvlText w:val="%7."/>
      <w:lvlJc w:val="left"/>
      <w:pPr>
        <w:ind w:left="5672" w:hanging="360"/>
      </w:pPr>
    </w:lvl>
    <w:lvl w:ilvl="7" w:tplc="04240019">
      <w:start w:val="1"/>
      <w:numFmt w:val="lowerLetter"/>
      <w:lvlText w:val="%8."/>
      <w:lvlJc w:val="left"/>
      <w:pPr>
        <w:ind w:left="6392" w:hanging="360"/>
      </w:pPr>
    </w:lvl>
    <w:lvl w:ilvl="8" w:tplc="0424001B">
      <w:start w:val="1"/>
      <w:numFmt w:val="lowerRoman"/>
      <w:lvlText w:val="%9."/>
      <w:lvlJc w:val="right"/>
      <w:pPr>
        <w:ind w:left="7112" w:hanging="180"/>
      </w:pPr>
    </w:lvl>
  </w:abstractNum>
  <w:abstractNum w:abstractNumId="20" w15:restartNumberingAfterBreak="0">
    <w:nsid w:val="40C46142"/>
    <w:multiLevelType w:val="hybridMultilevel"/>
    <w:tmpl w:val="D042222A"/>
    <w:lvl w:ilvl="0" w:tplc="75223B08">
      <w:start w:val="3"/>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3CE67E0"/>
    <w:multiLevelType w:val="hybridMultilevel"/>
    <w:tmpl w:val="EAE61964"/>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5" w15:restartNumberingAfterBreak="0">
    <w:nsid w:val="47D16BF9"/>
    <w:multiLevelType w:val="hybridMultilevel"/>
    <w:tmpl w:val="0122B1BE"/>
    <w:lvl w:ilvl="0" w:tplc="04240003">
      <w:start w:val="1"/>
      <w:numFmt w:val="bullet"/>
      <w:lvlText w:val="-"/>
      <w:lvlJc w:val="left"/>
      <w:pPr>
        <w:ind w:left="927" w:hanging="360"/>
      </w:pPr>
      <w:rPr>
        <w:rFonts w:ascii="Times New Roman" w:eastAsia="Times New Roman" w:hAnsi="Times New Roman" w:cs="Times New Roman" w:hint="default"/>
      </w:rPr>
    </w:lvl>
    <w:lvl w:ilvl="1" w:tplc="04240003">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2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2026A13"/>
    <w:multiLevelType w:val="hybridMultilevel"/>
    <w:tmpl w:val="AA82DCFA"/>
    <w:lvl w:ilvl="0" w:tplc="0424000F">
      <w:start w:val="1"/>
      <w:numFmt w:val="decimal"/>
      <w:lvlText w:val="%1."/>
      <w:lvlJc w:val="left"/>
      <w:pPr>
        <w:tabs>
          <w:tab w:val="num" w:pos="720"/>
        </w:tabs>
        <w:ind w:left="720" w:hanging="360"/>
      </w:pPr>
      <w:rPr>
        <w:rFonts w:hint="default"/>
      </w:rPr>
    </w:lvl>
    <w:lvl w:ilvl="1" w:tplc="75223B08">
      <w:start w:val="3"/>
      <w:numFmt w:val="bullet"/>
      <w:lvlText w:val="-"/>
      <w:lvlJc w:val="left"/>
      <w:pPr>
        <w:tabs>
          <w:tab w:val="num" w:pos="927"/>
        </w:tabs>
        <w:ind w:left="927" w:hanging="360"/>
      </w:pPr>
      <w:rPr>
        <w:rFonts w:ascii="Times New Roman" w:eastAsia="Times New Roman" w:hAnsi="Times New Roman" w:hint="default"/>
      </w:rPr>
    </w:lvl>
    <w:lvl w:ilvl="2" w:tplc="0424001B">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23251C4"/>
    <w:multiLevelType w:val="hybridMultilevel"/>
    <w:tmpl w:val="01EAD994"/>
    <w:lvl w:ilvl="0" w:tplc="04240003">
      <w:start w:val="1"/>
      <w:numFmt w:val="bullet"/>
      <w:lvlText w:val="-"/>
      <w:lvlJc w:val="left"/>
      <w:pPr>
        <w:ind w:left="1069" w:hanging="360"/>
      </w:pPr>
      <w:rPr>
        <w:rFonts w:ascii="Times New Roman" w:eastAsia="Times New Roman" w:hAnsi="Times New Roman" w:cs="Times New Roman" w:hint="default"/>
      </w:rPr>
    </w:lvl>
    <w:lvl w:ilvl="1" w:tplc="04240003">
      <w:start w:val="1"/>
      <w:numFmt w:val="bullet"/>
      <w:lvlText w:val="-"/>
      <w:lvlJc w:val="left"/>
      <w:pPr>
        <w:ind w:left="2203" w:hanging="360"/>
      </w:pPr>
      <w:rPr>
        <w:rFonts w:ascii="Times New Roman" w:eastAsia="Times New Roman" w:hAnsi="Times New Roman" w:cs="Times New Roman" w:hint="default"/>
      </w:rPr>
    </w:lvl>
    <w:lvl w:ilvl="2" w:tplc="04240005">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4" w15:restartNumberingAfterBreak="0">
    <w:nsid w:val="6403116E"/>
    <w:multiLevelType w:val="hybridMultilevel"/>
    <w:tmpl w:val="CC7C2DFE"/>
    <w:lvl w:ilvl="0" w:tplc="04240003">
      <w:start w:val="1"/>
      <w:numFmt w:val="bullet"/>
      <w:lvlText w:val="-"/>
      <w:lvlJc w:val="left"/>
      <w:pPr>
        <w:ind w:left="927" w:hanging="360"/>
      </w:pPr>
      <w:rPr>
        <w:rFonts w:ascii="Times New Roman" w:eastAsia="Times New Roman" w:hAnsi="Times New Roman" w:cs="Times New Roman"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35"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69D55C81"/>
    <w:multiLevelType w:val="hybridMultilevel"/>
    <w:tmpl w:val="FF669148"/>
    <w:lvl w:ilvl="0" w:tplc="04240003">
      <w:start w:val="1"/>
      <w:numFmt w:val="bullet"/>
      <w:lvlText w:val="-"/>
      <w:lvlJc w:val="left"/>
      <w:pPr>
        <w:ind w:left="1069" w:hanging="360"/>
      </w:pPr>
      <w:rPr>
        <w:rFonts w:ascii="Times New Roman" w:eastAsia="Times New Roman" w:hAnsi="Times New Roman" w:cs="Times New Roman"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3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0" w15:restartNumberingAfterBreak="0">
    <w:nsid w:val="78286E38"/>
    <w:multiLevelType w:val="hybridMultilevel"/>
    <w:tmpl w:val="6F6C0EFC"/>
    <w:lvl w:ilvl="0" w:tplc="04240003">
      <w:start w:val="1"/>
      <w:numFmt w:val="bullet"/>
      <w:lvlText w:val="-"/>
      <w:lvlJc w:val="left"/>
      <w:pPr>
        <w:ind w:left="1069" w:hanging="360"/>
      </w:pPr>
      <w:rPr>
        <w:rFonts w:ascii="Times New Roman" w:eastAsia="Times New Roman" w:hAnsi="Times New Roman" w:cs="Times New Roman" w:hint="default"/>
      </w:rPr>
    </w:lvl>
    <w:lvl w:ilvl="1" w:tplc="04240003">
      <w:start w:val="1"/>
      <w:numFmt w:val="bullet"/>
      <w:lvlText w:val="-"/>
      <w:lvlJc w:val="left"/>
      <w:pPr>
        <w:ind w:left="2203" w:hanging="360"/>
      </w:pPr>
      <w:rPr>
        <w:rFonts w:ascii="Times New Roman" w:eastAsia="Times New Roman" w:hAnsi="Times New Roman" w:cs="Times New Roman" w:hint="default"/>
      </w:rPr>
    </w:lvl>
    <w:lvl w:ilvl="2" w:tplc="04240005">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1"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7"/>
  </w:num>
  <w:num w:numId="2">
    <w:abstractNumId w:val="29"/>
  </w:num>
  <w:num w:numId="3">
    <w:abstractNumId w:val="18"/>
  </w:num>
  <w:num w:numId="4">
    <w:abstractNumId w:val="21"/>
  </w:num>
  <w:num w:numId="5">
    <w:abstractNumId w:val="27"/>
  </w:num>
  <w:num w:numId="6">
    <w:abstractNumId w:val="38"/>
  </w:num>
  <w:num w:numId="7">
    <w:abstractNumId w:val="11"/>
  </w:num>
  <w:num w:numId="8">
    <w:abstractNumId w:val="0"/>
  </w:num>
  <w:num w:numId="9">
    <w:abstractNumId w:val="32"/>
  </w:num>
  <w:num w:numId="10">
    <w:abstractNumId w:val="35"/>
  </w:num>
  <w:num w:numId="11">
    <w:abstractNumId w:val="10"/>
  </w:num>
  <w:num w:numId="12">
    <w:abstractNumId w:val="1"/>
  </w:num>
  <w:num w:numId="13">
    <w:abstractNumId w:val="26"/>
  </w:num>
  <w:num w:numId="14">
    <w:abstractNumId w:val="23"/>
  </w:num>
  <w:num w:numId="15">
    <w:abstractNumId w:val="3"/>
  </w:num>
  <w:num w:numId="16">
    <w:abstractNumId w:val="37"/>
  </w:num>
  <w:num w:numId="17">
    <w:abstractNumId w:val="28"/>
  </w:num>
  <w:num w:numId="18">
    <w:abstractNumId w:val="39"/>
  </w:num>
  <w:num w:numId="19">
    <w:abstractNumId w:val="41"/>
  </w:num>
  <w:num w:numId="20">
    <w:abstractNumId w:val="14"/>
  </w:num>
  <w:num w:numId="21">
    <w:abstractNumId w:val="31"/>
  </w:num>
  <w:num w:numId="22">
    <w:abstractNumId w:val="22"/>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2"/>
  </w:num>
  <w:num w:numId="27">
    <w:abstractNumId w:val="15"/>
  </w:num>
  <w:num w:numId="28">
    <w:abstractNumId w:val="13"/>
  </w:num>
  <w:num w:numId="29">
    <w:abstractNumId w:val="30"/>
  </w:num>
  <w:num w:numId="30">
    <w:abstractNumId w:val="8"/>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40"/>
  </w:num>
  <w:num w:numId="34">
    <w:abstractNumId w:val="16"/>
  </w:num>
  <w:num w:numId="35">
    <w:abstractNumId w:val="33"/>
  </w:num>
  <w:num w:numId="36">
    <w:abstractNumId w:val="17"/>
  </w:num>
  <w:num w:numId="37">
    <w:abstractNumId w:val="25"/>
  </w:num>
  <w:num w:numId="38">
    <w:abstractNumId w:val="5"/>
  </w:num>
  <w:num w:numId="39">
    <w:abstractNumId w:val="6"/>
  </w:num>
  <w:num w:numId="40">
    <w:abstractNumId w:val="36"/>
  </w:num>
  <w:num w:numId="41">
    <w:abstractNumId w:val="9"/>
  </w:num>
  <w:num w:numId="42">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D70"/>
    <w:rsid w:val="0000356F"/>
    <w:rsid w:val="00010909"/>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2B71"/>
    <w:rsid w:val="00044915"/>
    <w:rsid w:val="00050911"/>
    <w:rsid w:val="00051F75"/>
    <w:rsid w:val="00052E2A"/>
    <w:rsid w:val="0005577F"/>
    <w:rsid w:val="00056C75"/>
    <w:rsid w:val="00060264"/>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82E"/>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2219"/>
    <w:rsid w:val="000E4748"/>
    <w:rsid w:val="000F0CD9"/>
    <w:rsid w:val="000F0DDB"/>
    <w:rsid w:val="000F60CA"/>
    <w:rsid w:val="000F711B"/>
    <w:rsid w:val="000F7498"/>
    <w:rsid w:val="000F762D"/>
    <w:rsid w:val="000F7D00"/>
    <w:rsid w:val="00102226"/>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5F14"/>
    <w:rsid w:val="0019634B"/>
    <w:rsid w:val="001975CB"/>
    <w:rsid w:val="001A061C"/>
    <w:rsid w:val="001A123C"/>
    <w:rsid w:val="001A1A19"/>
    <w:rsid w:val="001A2E08"/>
    <w:rsid w:val="001A35EA"/>
    <w:rsid w:val="001A47A6"/>
    <w:rsid w:val="001A5B23"/>
    <w:rsid w:val="001A5FC7"/>
    <w:rsid w:val="001A7C88"/>
    <w:rsid w:val="001B0BF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AB4"/>
    <w:rsid w:val="001D12C3"/>
    <w:rsid w:val="001D20B3"/>
    <w:rsid w:val="001D20B9"/>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2D94"/>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4C2"/>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53D"/>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095E"/>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0F05"/>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3701"/>
    <w:rsid w:val="004F74D1"/>
    <w:rsid w:val="00502857"/>
    <w:rsid w:val="00505578"/>
    <w:rsid w:val="0050712A"/>
    <w:rsid w:val="00512895"/>
    <w:rsid w:val="00516A5D"/>
    <w:rsid w:val="00517B35"/>
    <w:rsid w:val="00520112"/>
    <w:rsid w:val="00521D5E"/>
    <w:rsid w:val="005225D2"/>
    <w:rsid w:val="00522EE3"/>
    <w:rsid w:val="0052330F"/>
    <w:rsid w:val="00524482"/>
    <w:rsid w:val="00527712"/>
    <w:rsid w:val="005307A0"/>
    <w:rsid w:val="00531669"/>
    <w:rsid w:val="00531CBB"/>
    <w:rsid w:val="005334E4"/>
    <w:rsid w:val="00533B55"/>
    <w:rsid w:val="00536CEA"/>
    <w:rsid w:val="00536D4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941"/>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6D2"/>
    <w:rsid w:val="00651A29"/>
    <w:rsid w:val="006537C7"/>
    <w:rsid w:val="00654797"/>
    <w:rsid w:val="00654859"/>
    <w:rsid w:val="00657F61"/>
    <w:rsid w:val="00660009"/>
    <w:rsid w:val="00665CE6"/>
    <w:rsid w:val="00670661"/>
    <w:rsid w:val="00671036"/>
    <w:rsid w:val="0067147B"/>
    <w:rsid w:val="00671B1E"/>
    <w:rsid w:val="0067239B"/>
    <w:rsid w:val="00672EB8"/>
    <w:rsid w:val="00674BDE"/>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D7ADD"/>
    <w:rsid w:val="006E1E27"/>
    <w:rsid w:val="006E536E"/>
    <w:rsid w:val="006F0BEB"/>
    <w:rsid w:val="006F0C48"/>
    <w:rsid w:val="006F23C8"/>
    <w:rsid w:val="006F2EF2"/>
    <w:rsid w:val="006F5743"/>
    <w:rsid w:val="006F604D"/>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7C8"/>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C3E"/>
    <w:rsid w:val="00775DAE"/>
    <w:rsid w:val="007808C2"/>
    <w:rsid w:val="00782499"/>
    <w:rsid w:val="00783EE4"/>
    <w:rsid w:val="007846D8"/>
    <w:rsid w:val="00784974"/>
    <w:rsid w:val="00784FD7"/>
    <w:rsid w:val="0078707D"/>
    <w:rsid w:val="00787C83"/>
    <w:rsid w:val="007900B0"/>
    <w:rsid w:val="0079047B"/>
    <w:rsid w:val="0079100D"/>
    <w:rsid w:val="00791350"/>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160"/>
    <w:rsid w:val="007E339A"/>
    <w:rsid w:val="007E4208"/>
    <w:rsid w:val="007E44D4"/>
    <w:rsid w:val="007E6A03"/>
    <w:rsid w:val="007E6CC6"/>
    <w:rsid w:val="007E7DDB"/>
    <w:rsid w:val="007F1D4A"/>
    <w:rsid w:val="007F27C9"/>
    <w:rsid w:val="007F30B7"/>
    <w:rsid w:val="007F4D1D"/>
    <w:rsid w:val="007F71BF"/>
    <w:rsid w:val="0080081D"/>
    <w:rsid w:val="00800CD8"/>
    <w:rsid w:val="00801AC9"/>
    <w:rsid w:val="00802C97"/>
    <w:rsid w:val="0080310C"/>
    <w:rsid w:val="00804464"/>
    <w:rsid w:val="00804CC3"/>
    <w:rsid w:val="00805996"/>
    <w:rsid w:val="008074E6"/>
    <w:rsid w:val="0081433A"/>
    <w:rsid w:val="00815BE4"/>
    <w:rsid w:val="00815EB2"/>
    <w:rsid w:val="00820318"/>
    <w:rsid w:val="00821B3F"/>
    <w:rsid w:val="008236AA"/>
    <w:rsid w:val="00823FEE"/>
    <w:rsid w:val="00824CE4"/>
    <w:rsid w:val="00824FEA"/>
    <w:rsid w:val="0082605D"/>
    <w:rsid w:val="00831D84"/>
    <w:rsid w:val="00832167"/>
    <w:rsid w:val="00833021"/>
    <w:rsid w:val="008359FC"/>
    <w:rsid w:val="00835AD3"/>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22"/>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077"/>
    <w:rsid w:val="008E3183"/>
    <w:rsid w:val="008E3D1E"/>
    <w:rsid w:val="008E48C2"/>
    <w:rsid w:val="008E6E34"/>
    <w:rsid w:val="008F0E7A"/>
    <w:rsid w:val="008F2E5E"/>
    <w:rsid w:val="008F34F6"/>
    <w:rsid w:val="009002F1"/>
    <w:rsid w:val="00900694"/>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43EE"/>
    <w:rsid w:val="00945983"/>
    <w:rsid w:val="009473F9"/>
    <w:rsid w:val="009510E4"/>
    <w:rsid w:val="009513D6"/>
    <w:rsid w:val="00961A03"/>
    <w:rsid w:val="00962A58"/>
    <w:rsid w:val="009633C1"/>
    <w:rsid w:val="00963808"/>
    <w:rsid w:val="00970A1E"/>
    <w:rsid w:val="00971BB4"/>
    <w:rsid w:val="009726DE"/>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DE3"/>
    <w:rsid w:val="009C08CB"/>
    <w:rsid w:val="009C10D7"/>
    <w:rsid w:val="009C18B7"/>
    <w:rsid w:val="009C3B98"/>
    <w:rsid w:val="009C4BA3"/>
    <w:rsid w:val="009C702D"/>
    <w:rsid w:val="009C70C2"/>
    <w:rsid w:val="009D06E2"/>
    <w:rsid w:val="009D5EC1"/>
    <w:rsid w:val="009E16DA"/>
    <w:rsid w:val="009E2B79"/>
    <w:rsid w:val="009E42B7"/>
    <w:rsid w:val="009E5DE4"/>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27E24"/>
    <w:rsid w:val="00A305B2"/>
    <w:rsid w:val="00A31335"/>
    <w:rsid w:val="00A3297A"/>
    <w:rsid w:val="00A339CB"/>
    <w:rsid w:val="00A33A52"/>
    <w:rsid w:val="00A343F1"/>
    <w:rsid w:val="00A350D5"/>
    <w:rsid w:val="00A42E68"/>
    <w:rsid w:val="00A43314"/>
    <w:rsid w:val="00A43D11"/>
    <w:rsid w:val="00A44512"/>
    <w:rsid w:val="00A44FA9"/>
    <w:rsid w:val="00A455AF"/>
    <w:rsid w:val="00A46058"/>
    <w:rsid w:val="00A460E4"/>
    <w:rsid w:val="00A463B4"/>
    <w:rsid w:val="00A46A95"/>
    <w:rsid w:val="00A51642"/>
    <w:rsid w:val="00A5408B"/>
    <w:rsid w:val="00A55652"/>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531"/>
    <w:rsid w:val="00A94EB8"/>
    <w:rsid w:val="00A95A87"/>
    <w:rsid w:val="00AA21D7"/>
    <w:rsid w:val="00AA27B7"/>
    <w:rsid w:val="00AA2A50"/>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6CA"/>
    <w:rsid w:val="00B02AF3"/>
    <w:rsid w:val="00B02C9F"/>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0EAA"/>
    <w:rsid w:val="00B311A3"/>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944"/>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2B78"/>
    <w:rsid w:val="00B830EE"/>
    <w:rsid w:val="00B87110"/>
    <w:rsid w:val="00B87685"/>
    <w:rsid w:val="00B87D06"/>
    <w:rsid w:val="00B91201"/>
    <w:rsid w:val="00B91CCC"/>
    <w:rsid w:val="00B92035"/>
    <w:rsid w:val="00B92051"/>
    <w:rsid w:val="00B92A05"/>
    <w:rsid w:val="00B93F47"/>
    <w:rsid w:val="00BA02E8"/>
    <w:rsid w:val="00BA0A34"/>
    <w:rsid w:val="00BA2ACA"/>
    <w:rsid w:val="00BA411D"/>
    <w:rsid w:val="00BA6F7D"/>
    <w:rsid w:val="00BB2D7E"/>
    <w:rsid w:val="00BB3D06"/>
    <w:rsid w:val="00BB3F41"/>
    <w:rsid w:val="00BB5E27"/>
    <w:rsid w:val="00BB724A"/>
    <w:rsid w:val="00BC3601"/>
    <w:rsid w:val="00BC3CFC"/>
    <w:rsid w:val="00BC3E9E"/>
    <w:rsid w:val="00BC48A8"/>
    <w:rsid w:val="00BC7B1B"/>
    <w:rsid w:val="00BD1D59"/>
    <w:rsid w:val="00BD315E"/>
    <w:rsid w:val="00BD3D5C"/>
    <w:rsid w:val="00BD3E28"/>
    <w:rsid w:val="00BD3FA2"/>
    <w:rsid w:val="00BD4EAB"/>
    <w:rsid w:val="00BD4ECD"/>
    <w:rsid w:val="00BD7ECA"/>
    <w:rsid w:val="00BE0634"/>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3DC2"/>
    <w:rsid w:val="00C245F1"/>
    <w:rsid w:val="00C250E0"/>
    <w:rsid w:val="00C25925"/>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358"/>
    <w:rsid w:val="00CB6A70"/>
    <w:rsid w:val="00CB7418"/>
    <w:rsid w:val="00CB7AC7"/>
    <w:rsid w:val="00CC25A3"/>
    <w:rsid w:val="00CC25C9"/>
    <w:rsid w:val="00CC2B50"/>
    <w:rsid w:val="00CC30C0"/>
    <w:rsid w:val="00CC357C"/>
    <w:rsid w:val="00CC3E47"/>
    <w:rsid w:val="00CC78C0"/>
    <w:rsid w:val="00CD1DD0"/>
    <w:rsid w:val="00CD2867"/>
    <w:rsid w:val="00CD30A8"/>
    <w:rsid w:val="00CD3122"/>
    <w:rsid w:val="00CD41ED"/>
    <w:rsid w:val="00CE0014"/>
    <w:rsid w:val="00CE090E"/>
    <w:rsid w:val="00CE116C"/>
    <w:rsid w:val="00CE1CA7"/>
    <w:rsid w:val="00CE2017"/>
    <w:rsid w:val="00CE4722"/>
    <w:rsid w:val="00CE51D5"/>
    <w:rsid w:val="00CE55F5"/>
    <w:rsid w:val="00CE6B11"/>
    <w:rsid w:val="00CE6C87"/>
    <w:rsid w:val="00CE6F9E"/>
    <w:rsid w:val="00CF10AF"/>
    <w:rsid w:val="00CF18C9"/>
    <w:rsid w:val="00CF21C2"/>
    <w:rsid w:val="00CF225F"/>
    <w:rsid w:val="00CF38D0"/>
    <w:rsid w:val="00CF4870"/>
    <w:rsid w:val="00CF4CFB"/>
    <w:rsid w:val="00CF5260"/>
    <w:rsid w:val="00CF6BC0"/>
    <w:rsid w:val="00D0005F"/>
    <w:rsid w:val="00D000AE"/>
    <w:rsid w:val="00D001A0"/>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21F8"/>
    <w:rsid w:val="00D42582"/>
    <w:rsid w:val="00D42A64"/>
    <w:rsid w:val="00D43704"/>
    <w:rsid w:val="00D439D5"/>
    <w:rsid w:val="00D465ED"/>
    <w:rsid w:val="00D46648"/>
    <w:rsid w:val="00D47290"/>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38D"/>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2BEF"/>
    <w:rsid w:val="00DE3768"/>
    <w:rsid w:val="00DE4F3C"/>
    <w:rsid w:val="00DE5264"/>
    <w:rsid w:val="00DE6839"/>
    <w:rsid w:val="00DF0BEB"/>
    <w:rsid w:val="00DF4006"/>
    <w:rsid w:val="00DF5821"/>
    <w:rsid w:val="00DF5F25"/>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4DD5"/>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44EAE"/>
    <w:rsid w:val="00F50B9B"/>
    <w:rsid w:val="00F54C26"/>
    <w:rsid w:val="00F60B43"/>
    <w:rsid w:val="00F60FC8"/>
    <w:rsid w:val="00F622FE"/>
    <w:rsid w:val="00F641E2"/>
    <w:rsid w:val="00F67FF8"/>
    <w:rsid w:val="00F7023E"/>
    <w:rsid w:val="00F71BBF"/>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091"/>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9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613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6080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80305683">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309676025">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5591253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3941631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05743534">
      <w:bodyDiv w:val="1"/>
      <w:marLeft w:val="0"/>
      <w:marRight w:val="0"/>
      <w:marTop w:val="0"/>
      <w:marBottom w:val="0"/>
      <w:divBdr>
        <w:top w:val="none" w:sz="0" w:space="0" w:color="auto"/>
        <w:left w:val="none" w:sz="0" w:space="0" w:color="auto"/>
        <w:bottom w:val="none" w:sz="0" w:space="0" w:color="auto"/>
        <w:right w:val="none" w:sz="0" w:space="0" w:color="auto"/>
      </w:divBdr>
    </w:div>
    <w:div w:id="207029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3"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22" Type="http://schemas.microsoft.com/office/2018/08/relationships/commentsExtensible" Target="commentsExtensi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7A6B0-755D-449C-BCF0-081CA3709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7952</Words>
  <Characters>50472</Characters>
  <Application>Microsoft Office Word</Application>
  <DocSecurity>0</DocSecurity>
  <Lines>420</Lines>
  <Paragraphs>116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Meta Bizjak</cp:lastModifiedBy>
  <cp:revision>3</cp:revision>
  <cp:lastPrinted>2018-08-10T11:18:00Z</cp:lastPrinted>
  <dcterms:created xsi:type="dcterms:W3CDTF">2022-12-08T10:53:00Z</dcterms:created>
  <dcterms:modified xsi:type="dcterms:W3CDTF">2022-12-08T10:54:00Z</dcterms:modified>
</cp:coreProperties>
</file>