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E1FA08" w14:textId="77777777" w:rsidR="0082333C" w:rsidRPr="0079325B" w:rsidRDefault="0082333C" w:rsidP="00BF32CF">
      <w:pPr>
        <w:pStyle w:val="Glava"/>
        <w:tabs>
          <w:tab w:val="clear" w:pos="4536"/>
          <w:tab w:val="clear" w:pos="9072"/>
        </w:tabs>
        <w:ind w:left="1080"/>
        <w:jc w:val="both"/>
        <w:rPr>
          <w:b/>
          <w:i w:val="0"/>
          <w:sz w:val="22"/>
          <w:szCs w:val="22"/>
        </w:rPr>
      </w:pPr>
    </w:p>
    <w:p w14:paraId="6C41C5CB" w14:textId="77777777" w:rsidR="0082333C" w:rsidRPr="0079325B" w:rsidRDefault="0082333C" w:rsidP="00BF32CF">
      <w:pPr>
        <w:pStyle w:val="Glava"/>
        <w:tabs>
          <w:tab w:val="clear" w:pos="4536"/>
          <w:tab w:val="clear" w:pos="9072"/>
        </w:tabs>
        <w:ind w:left="1080"/>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CC5E95">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CC5E95">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D909E7">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D909E7">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D909E7">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D909E7">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0347A9DA"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6340F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6340F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E43A1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E43A1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E43A1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E43A1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E43A19">
        <w:tc>
          <w:tcPr>
            <w:tcW w:w="3989" w:type="dxa"/>
            <w:shd w:val="clear" w:color="auto" w:fill="E6E6E6"/>
            <w:vAlign w:val="center"/>
          </w:tcPr>
          <w:p w14:paraId="4BBD5A9C" w14:textId="3FAF358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039831CB"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8068B2">
        <w:rPr>
          <w:i w:val="0"/>
          <w:sz w:val="22"/>
          <w:szCs w:val="22"/>
        </w:rPr>
        <w:t>OŠ Ketteja in Murna</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60749BB4" w14:textId="748C86D3"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4E43CBC8" w14:textId="77777777" w:rsidR="0056394D" w:rsidRDefault="0056394D">
      <w:pPr>
        <w:rPr>
          <w:i w:val="0"/>
          <w:sz w:val="22"/>
          <w:szCs w:val="22"/>
        </w:rPr>
      </w:pPr>
    </w:p>
    <w:p w14:paraId="56929E82" w14:textId="77777777" w:rsidR="00C718B0" w:rsidRPr="00C47DAF" w:rsidRDefault="00C718B0" w:rsidP="00C47DAF">
      <w:pPr>
        <w:pStyle w:val="Glava"/>
        <w:tabs>
          <w:tab w:val="clear" w:pos="4536"/>
          <w:tab w:val="clear" w:pos="9072"/>
        </w:tabs>
        <w:ind w:left="1080"/>
        <w:jc w:val="both"/>
        <w:rPr>
          <w:i w:val="0"/>
          <w:sz w:val="22"/>
          <w:szCs w:val="22"/>
        </w:rPr>
      </w:pPr>
    </w:p>
    <w:p w14:paraId="45FEE4C3"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0AD78E1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77777777" w:rsidR="005168E8" w:rsidRPr="00FF38DC" w:rsidRDefault="005168E8" w:rsidP="005168E8">
      <w:pPr>
        <w:pStyle w:val="Glava"/>
        <w:tabs>
          <w:tab w:val="clear" w:pos="4536"/>
          <w:tab w:val="clear" w:pos="9072"/>
        </w:tabs>
        <w:jc w:val="both"/>
        <w:rPr>
          <w:i w:val="0"/>
          <w:sz w:val="22"/>
          <w:szCs w:val="22"/>
        </w:rPr>
      </w:pPr>
    </w:p>
    <w:p w14:paraId="4E79C27A"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5330"/>
        <w:gridCol w:w="1785"/>
        <w:gridCol w:w="1652"/>
      </w:tblGrid>
      <w:tr w:rsidR="005168E8" w:rsidRPr="00FF38DC" w14:paraId="77C70CD1" w14:textId="77777777" w:rsidTr="008068B2">
        <w:tc>
          <w:tcPr>
            <w:tcW w:w="437" w:type="pct"/>
          </w:tcPr>
          <w:p w14:paraId="3026969E"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Zap. št. sklopa</w:t>
            </w:r>
          </w:p>
        </w:tc>
        <w:tc>
          <w:tcPr>
            <w:tcW w:w="2774" w:type="pct"/>
          </w:tcPr>
          <w:p w14:paraId="536CEC23"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929" w:type="pct"/>
          </w:tcPr>
          <w:p w14:paraId="14ABD229"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14:paraId="1EAA2166" w14:textId="77777777" w:rsidR="005168E8" w:rsidRPr="00FF38DC" w:rsidRDefault="005168E8" w:rsidP="00684567">
            <w:pPr>
              <w:pStyle w:val="Glava"/>
              <w:tabs>
                <w:tab w:val="clear" w:pos="4536"/>
                <w:tab w:val="clear" w:pos="9072"/>
              </w:tabs>
              <w:jc w:val="center"/>
              <w:rPr>
                <w:i w:val="0"/>
                <w:sz w:val="22"/>
                <w:szCs w:val="22"/>
              </w:rPr>
            </w:pPr>
            <w:r>
              <w:rPr>
                <w:i w:val="0"/>
                <w:sz w:val="22"/>
                <w:szCs w:val="22"/>
              </w:rPr>
              <w:t>Število živil po merilu »Shema kakovosti«</w:t>
            </w:r>
          </w:p>
        </w:tc>
      </w:tr>
      <w:tr w:rsidR="008068B2" w:rsidRPr="00FF38DC" w14:paraId="258A1D11" w14:textId="77777777" w:rsidTr="008068B2">
        <w:tc>
          <w:tcPr>
            <w:tcW w:w="437" w:type="pct"/>
          </w:tcPr>
          <w:p w14:paraId="2A43A789" w14:textId="53E4B735" w:rsidR="008068B2" w:rsidRPr="008068B2" w:rsidRDefault="008068B2" w:rsidP="008068B2">
            <w:pPr>
              <w:pStyle w:val="Glava"/>
              <w:tabs>
                <w:tab w:val="clear" w:pos="4536"/>
                <w:tab w:val="clear" w:pos="9072"/>
              </w:tabs>
              <w:jc w:val="center"/>
              <w:rPr>
                <w:i w:val="0"/>
                <w:sz w:val="22"/>
                <w:szCs w:val="22"/>
              </w:rPr>
            </w:pPr>
            <w:r w:rsidRPr="008068B2">
              <w:rPr>
                <w:i w:val="0"/>
              </w:rPr>
              <w:t>1.</w:t>
            </w:r>
          </w:p>
        </w:tc>
        <w:tc>
          <w:tcPr>
            <w:tcW w:w="2774" w:type="pct"/>
          </w:tcPr>
          <w:p w14:paraId="007F051F" w14:textId="08554C64" w:rsidR="008068B2" w:rsidRPr="008068B2" w:rsidRDefault="008068B2" w:rsidP="008068B2">
            <w:pPr>
              <w:pStyle w:val="Glava"/>
              <w:tabs>
                <w:tab w:val="clear" w:pos="4536"/>
                <w:tab w:val="clear" w:pos="9072"/>
              </w:tabs>
              <w:jc w:val="both"/>
              <w:rPr>
                <w:i w:val="0"/>
                <w:sz w:val="22"/>
                <w:szCs w:val="22"/>
              </w:rPr>
            </w:pPr>
            <w:r w:rsidRPr="008068B2">
              <w:rPr>
                <w:i w:val="0"/>
              </w:rPr>
              <w:t>Mleko in mlečni izdelki</w:t>
            </w:r>
          </w:p>
        </w:tc>
        <w:tc>
          <w:tcPr>
            <w:tcW w:w="929" w:type="pct"/>
          </w:tcPr>
          <w:p w14:paraId="23F41B47"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66C7424B" w14:textId="77777777" w:rsidR="008068B2" w:rsidRPr="00CB1EEC" w:rsidRDefault="008068B2" w:rsidP="00CB1EEC">
            <w:pPr>
              <w:pStyle w:val="Glava"/>
              <w:tabs>
                <w:tab w:val="clear" w:pos="4536"/>
                <w:tab w:val="clear" w:pos="9072"/>
              </w:tabs>
              <w:jc w:val="center"/>
              <w:rPr>
                <w:b/>
                <w:i w:val="0"/>
                <w:sz w:val="22"/>
                <w:szCs w:val="22"/>
              </w:rPr>
            </w:pPr>
          </w:p>
        </w:tc>
      </w:tr>
      <w:tr w:rsidR="008068B2" w:rsidRPr="00FF38DC" w14:paraId="12BE2C84" w14:textId="77777777" w:rsidTr="008068B2">
        <w:tc>
          <w:tcPr>
            <w:tcW w:w="437" w:type="pct"/>
          </w:tcPr>
          <w:p w14:paraId="3E89D637" w14:textId="4B604D87" w:rsidR="008068B2" w:rsidRPr="008068B2" w:rsidRDefault="008068B2" w:rsidP="008068B2">
            <w:pPr>
              <w:pStyle w:val="Glava"/>
              <w:tabs>
                <w:tab w:val="clear" w:pos="4536"/>
                <w:tab w:val="clear" w:pos="9072"/>
              </w:tabs>
              <w:jc w:val="center"/>
              <w:rPr>
                <w:i w:val="0"/>
                <w:sz w:val="22"/>
                <w:szCs w:val="22"/>
              </w:rPr>
            </w:pPr>
            <w:r w:rsidRPr="008068B2">
              <w:rPr>
                <w:i w:val="0"/>
              </w:rPr>
              <w:t>2.</w:t>
            </w:r>
          </w:p>
        </w:tc>
        <w:tc>
          <w:tcPr>
            <w:tcW w:w="2774" w:type="pct"/>
          </w:tcPr>
          <w:p w14:paraId="48EBC8EE" w14:textId="488B0C88" w:rsidR="008068B2" w:rsidRPr="008068B2" w:rsidRDefault="008068B2" w:rsidP="008068B2">
            <w:pPr>
              <w:pStyle w:val="Glava"/>
              <w:tabs>
                <w:tab w:val="clear" w:pos="4536"/>
                <w:tab w:val="clear" w:pos="9072"/>
              </w:tabs>
              <w:jc w:val="both"/>
              <w:rPr>
                <w:i w:val="0"/>
                <w:sz w:val="22"/>
                <w:szCs w:val="22"/>
              </w:rPr>
            </w:pPr>
            <w:r w:rsidRPr="008068B2">
              <w:rPr>
                <w:i w:val="0"/>
              </w:rPr>
              <w:t>Nehomogenizirano mleko</w:t>
            </w:r>
          </w:p>
        </w:tc>
        <w:tc>
          <w:tcPr>
            <w:tcW w:w="929" w:type="pct"/>
          </w:tcPr>
          <w:p w14:paraId="18884135"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3E3A5390" w14:textId="77777777" w:rsidR="008068B2" w:rsidRPr="00CB1EEC" w:rsidRDefault="008068B2" w:rsidP="00CB1EEC">
            <w:pPr>
              <w:pStyle w:val="Glava"/>
              <w:tabs>
                <w:tab w:val="clear" w:pos="4536"/>
                <w:tab w:val="clear" w:pos="9072"/>
              </w:tabs>
              <w:jc w:val="center"/>
              <w:rPr>
                <w:b/>
                <w:i w:val="0"/>
                <w:sz w:val="22"/>
                <w:szCs w:val="22"/>
              </w:rPr>
            </w:pPr>
          </w:p>
        </w:tc>
      </w:tr>
      <w:tr w:rsidR="008068B2" w:rsidRPr="00FF38DC" w14:paraId="4ADB0175" w14:textId="77777777" w:rsidTr="008068B2">
        <w:tc>
          <w:tcPr>
            <w:tcW w:w="437" w:type="pct"/>
          </w:tcPr>
          <w:p w14:paraId="24BE6F57" w14:textId="196CAB1B" w:rsidR="008068B2" w:rsidRPr="008068B2" w:rsidRDefault="008068B2" w:rsidP="008068B2">
            <w:pPr>
              <w:pStyle w:val="Glava"/>
              <w:tabs>
                <w:tab w:val="clear" w:pos="4536"/>
                <w:tab w:val="clear" w:pos="9072"/>
              </w:tabs>
              <w:jc w:val="center"/>
              <w:rPr>
                <w:i w:val="0"/>
                <w:sz w:val="22"/>
                <w:szCs w:val="22"/>
              </w:rPr>
            </w:pPr>
            <w:r w:rsidRPr="008068B2">
              <w:rPr>
                <w:i w:val="0"/>
              </w:rPr>
              <w:t>3.</w:t>
            </w:r>
          </w:p>
        </w:tc>
        <w:tc>
          <w:tcPr>
            <w:tcW w:w="2774" w:type="pct"/>
          </w:tcPr>
          <w:p w14:paraId="38C2169A" w14:textId="0D2183E1" w:rsidR="008068B2" w:rsidRPr="008068B2" w:rsidRDefault="008068B2" w:rsidP="008068B2">
            <w:pPr>
              <w:pStyle w:val="Glava"/>
              <w:tabs>
                <w:tab w:val="clear" w:pos="4536"/>
                <w:tab w:val="clear" w:pos="9072"/>
              </w:tabs>
              <w:jc w:val="both"/>
              <w:rPr>
                <w:i w:val="0"/>
                <w:sz w:val="22"/>
                <w:szCs w:val="22"/>
              </w:rPr>
            </w:pPr>
            <w:r w:rsidRPr="008068B2">
              <w:rPr>
                <w:i w:val="0"/>
              </w:rPr>
              <w:t>Živila iz shem kakovosti (brez eko živil): MLEKO IN MLEČNI IZDELKI (npr.: izbrana kakovost)</w:t>
            </w:r>
          </w:p>
        </w:tc>
        <w:tc>
          <w:tcPr>
            <w:tcW w:w="929" w:type="pct"/>
          </w:tcPr>
          <w:p w14:paraId="08E9DC0E"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0EABAADA" w14:textId="0F0CDD8C" w:rsidR="008068B2" w:rsidRPr="00CB1EEC" w:rsidRDefault="00CB1EEC" w:rsidP="00CB1EEC">
            <w:pPr>
              <w:pStyle w:val="Glava"/>
              <w:tabs>
                <w:tab w:val="clear" w:pos="4536"/>
                <w:tab w:val="clear" w:pos="9072"/>
              </w:tabs>
              <w:jc w:val="center"/>
              <w:rPr>
                <w:b/>
                <w:i w:val="0"/>
                <w:sz w:val="22"/>
                <w:szCs w:val="22"/>
              </w:rPr>
            </w:pPr>
            <w:r w:rsidRPr="00CB1EEC">
              <w:rPr>
                <w:b/>
                <w:i w:val="0"/>
                <w:sz w:val="22"/>
                <w:szCs w:val="22"/>
              </w:rPr>
              <w:t>/</w:t>
            </w:r>
          </w:p>
        </w:tc>
        <w:bookmarkStart w:id="0" w:name="_GoBack"/>
        <w:bookmarkEnd w:id="0"/>
      </w:tr>
      <w:tr w:rsidR="008068B2" w:rsidRPr="00FF38DC" w14:paraId="772D679E" w14:textId="77777777" w:rsidTr="008068B2">
        <w:tc>
          <w:tcPr>
            <w:tcW w:w="437" w:type="pct"/>
          </w:tcPr>
          <w:p w14:paraId="4ED3B77A" w14:textId="31A56D5E" w:rsidR="008068B2" w:rsidRPr="008068B2" w:rsidRDefault="008068B2" w:rsidP="008068B2">
            <w:pPr>
              <w:pStyle w:val="Glava"/>
              <w:tabs>
                <w:tab w:val="clear" w:pos="4536"/>
                <w:tab w:val="clear" w:pos="9072"/>
              </w:tabs>
              <w:jc w:val="center"/>
              <w:rPr>
                <w:i w:val="0"/>
                <w:sz w:val="22"/>
                <w:szCs w:val="22"/>
              </w:rPr>
            </w:pPr>
            <w:r w:rsidRPr="008068B2">
              <w:rPr>
                <w:i w:val="0"/>
              </w:rPr>
              <w:t>4.</w:t>
            </w:r>
          </w:p>
        </w:tc>
        <w:tc>
          <w:tcPr>
            <w:tcW w:w="2774" w:type="pct"/>
          </w:tcPr>
          <w:p w14:paraId="2B329239" w14:textId="32616DB7" w:rsidR="008068B2" w:rsidRPr="008068B2" w:rsidRDefault="008068B2" w:rsidP="008068B2">
            <w:pPr>
              <w:pStyle w:val="Glava"/>
              <w:tabs>
                <w:tab w:val="clear" w:pos="4536"/>
                <w:tab w:val="clear" w:pos="9072"/>
              </w:tabs>
              <w:jc w:val="both"/>
              <w:rPr>
                <w:i w:val="0"/>
                <w:sz w:val="22"/>
                <w:szCs w:val="22"/>
              </w:rPr>
            </w:pPr>
            <w:r w:rsidRPr="008068B2">
              <w:rPr>
                <w:i w:val="0"/>
              </w:rPr>
              <w:t>Salame</w:t>
            </w:r>
          </w:p>
        </w:tc>
        <w:tc>
          <w:tcPr>
            <w:tcW w:w="929" w:type="pct"/>
          </w:tcPr>
          <w:p w14:paraId="4E205273"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4907D307" w14:textId="77777777" w:rsidR="008068B2" w:rsidRPr="00CB1EEC" w:rsidRDefault="008068B2" w:rsidP="00CB1EEC">
            <w:pPr>
              <w:pStyle w:val="Glava"/>
              <w:tabs>
                <w:tab w:val="clear" w:pos="4536"/>
                <w:tab w:val="clear" w:pos="9072"/>
              </w:tabs>
              <w:jc w:val="center"/>
              <w:rPr>
                <w:b/>
                <w:i w:val="0"/>
                <w:sz w:val="22"/>
                <w:szCs w:val="22"/>
              </w:rPr>
            </w:pPr>
          </w:p>
        </w:tc>
      </w:tr>
      <w:tr w:rsidR="008068B2" w:rsidRPr="00FF38DC" w14:paraId="14174ED1" w14:textId="77777777" w:rsidTr="008068B2">
        <w:tc>
          <w:tcPr>
            <w:tcW w:w="437" w:type="pct"/>
          </w:tcPr>
          <w:p w14:paraId="23ED1AB3" w14:textId="5EBAD2A8" w:rsidR="008068B2" w:rsidRPr="008068B2" w:rsidRDefault="008068B2" w:rsidP="008068B2">
            <w:pPr>
              <w:pStyle w:val="Glava"/>
              <w:tabs>
                <w:tab w:val="clear" w:pos="4536"/>
                <w:tab w:val="clear" w:pos="9072"/>
              </w:tabs>
              <w:jc w:val="center"/>
              <w:rPr>
                <w:i w:val="0"/>
                <w:sz w:val="22"/>
                <w:szCs w:val="22"/>
              </w:rPr>
            </w:pPr>
            <w:r w:rsidRPr="008068B2">
              <w:rPr>
                <w:i w:val="0"/>
              </w:rPr>
              <w:t>5.</w:t>
            </w:r>
          </w:p>
        </w:tc>
        <w:tc>
          <w:tcPr>
            <w:tcW w:w="2774" w:type="pct"/>
          </w:tcPr>
          <w:p w14:paraId="5A261A12" w14:textId="40305451" w:rsidR="008068B2" w:rsidRPr="008068B2" w:rsidRDefault="008068B2" w:rsidP="008068B2">
            <w:pPr>
              <w:pStyle w:val="Glava"/>
              <w:tabs>
                <w:tab w:val="clear" w:pos="4536"/>
                <w:tab w:val="clear" w:pos="9072"/>
              </w:tabs>
              <w:jc w:val="both"/>
              <w:rPr>
                <w:i w:val="0"/>
                <w:sz w:val="22"/>
                <w:szCs w:val="22"/>
              </w:rPr>
            </w:pPr>
            <w:r w:rsidRPr="008068B2">
              <w:rPr>
                <w:i w:val="0"/>
              </w:rPr>
              <w:t>Perutninske salame</w:t>
            </w:r>
          </w:p>
        </w:tc>
        <w:tc>
          <w:tcPr>
            <w:tcW w:w="929" w:type="pct"/>
          </w:tcPr>
          <w:p w14:paraId="02C3049A"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0E94362E" w14:textId="77777777" w:rsidR="008068B2" w:rsidRPr="00CB1EEC" w:rsidRDefault="008068B2" w:rsidP="00CB1EEC">
            <w:pPr>
              <w:pStyle w:val="Glava"/>
              <w:tabs>
                <w:tab w:val="clear" w:pos="4536"/>
                <w:tab w:val="clear" w:pos="9072"/>
              </w:tabs>
              <w:jc w:val="center"/>
              <w:rPr>
                <w:b/>
                <w:i w:val="0"/>
                <w:sz w:val="22"/>
                <w:szCs w:val="22"/>
              </w:rPr>
            </w:pPr>
          </w:p>
        </w:tc>
      </w:tr>
      <w:tr w:rsidR="008068B2" w:rsidRPr="00FF38DC" w14:paraId="59F6A7EA" w14:textId="77777777" w:rsidTr="008068B2">
        <w:tc>
          <w:tcPr>
            <w:tcW w:w="437" w:type="pct"/>
          </w:tcPr>
          <w:p w14:paraId="5D375E79" w14:textId="191F86BD" w:rsidR="008068B2" w:rsidRPr="008068B2" w:rsidRDefault="008068B2" w:rsidP="008068B2">
            <w:pPr>
              <w:pStyle w:val="Glava"/>
              <w:tabs>
                <w:tab w:val="clear" w:pos="4536"/>
                <w:tab w:val="clear" w:pos="9072"/>
              </w:tabs>
              <w:jc w:val="center"/>
              <w:rPr>
                <w:i w:val="0"/>
                <w:sz w:val="22"/>
                <w:szCs w:val="22"/>
              </w:rPr>
            </w:pPr>
            <w:r w:rsidRPr="008068B2">
              <w:rPr>
                <w:i w:val="0"/>
              </w:rPr>
              <w:t>6.</w:t>
            </w:r>
          </w:p>
        </w:tc>
        <w:tc>
          <w:tcPr>
            <w:tcW w:w="2774" w:type="pct"/>
          </w:tcPr>
          <w:p w14:paraId="303041CB" w14:textId="6980B5EF" w:rsidR="008068B2" w:rsidRPr="008068B2" w:rsidRDefault="008068B2" w:rsidP="008068B2">
            <w:pPr>
              <w:pStyle w:val="Glava"/>
              <w:tabs>
                <w:tab w:val="clear" w:pos="4536"/>
                <w:tab w:val="clear" w:pos="9072"/>
              </w:tabs>
              <w:jc w:val="both"/>
              <w:rPr>
                <w:i w:val="0"/>
                <w:sz w:val="22"/>
                <w:szCs w:val="22"/>
              </w:rPr>
            </w:pPr>
            <w:r w:rsidRPr="008068B2">
              <w:rPr>
                <w:i w:val="0"/>
              </w:rPr>
              <w:t>Paštete</w:t>
            </w:r>
          </w:p>
        </w:tc>
        <w:tc>
          <w:tcPr>
            <w:tcW w:w="929" w:type="pct"/>
          </w:tcPr>
          <w:p w14:paraId="4658C98F"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5739515C" w14:textId="77777777" w:rsidR="008068B2" w:rsidRPr="00CB1EEC" w:rsidRDefault="008068B2" w:rsidP="00CB1EEC">
            <w:pPr>
              <w:pStyle w:val="Glava"/>
              <w:tabs>
                <w:tab w:val="clear" w:pos="4536"/>
                <w:tab w:val="clear" w:pos="9072"/>
              </w:tabs>
              <w:jc w:val="center"/>
              <w:rPr>
                <w:b/>
                <w:i w:val="0"/>
                <w:sz w:val="22"/>
                <w:szCs w:val="22"/>
              </w:rPr>
            </w:pPr>
          </w:p>
        </w:tc>
      </w:tr>
      <w:tr w:rsidR="008068B2" w:rsidRPr="00FF38DC" w14:paraId="5112C75C" w14:textId="77777777" w:rsidTr="008068B2">
        <w:tc>
          <w:tcPr>
            <w:tcW w:w="437" w:type="pct"/>
          </w:tcPr>
          <w:p w14:paraId="6694971E" w14:textId="09D07149" w:rsidR="008068B2" w:rsidRPr="008068B2" w:rsidRDefault="008068B2" w:rsidP="008068B2">
            <w:pPr>
              <w:pStyle w:val="Glava"/>
              <w:tabs>
                <w:tab w:val="clear" w:pos="4536"/>
                <w:tab w:val="clear" w:pos="9072"/>
              </w:tabs>
              <w:jc w:val="center"/>
              <w:rPr>
                <w:i w:val="0"/>
                <w:sz w:val="22"/>
                <w:szCs w:val="22"/>
              </w:rPr>
            </w:pPr>
            <w:r w:rsidRPr="008068B2">
              <w:rPr>
                <w:i w:val="0"/>
              </w:rPr>
              <w:t>7.</w:t>
            </w:r>
          </w:p>
        </w:tc>
        <w:tc>
          <w:tcPr>
            <w:tcW w:w="2774" w:type="pct"/>
          </w:tcPr>
          <w:p w14:paraId="6D76554E" w14:textId="1C96C0BC" w:rsidR="008068B2" w:rsidRPr="008068B2" w:rsidRDefault="008068B2" w:rsidP="008068B2">
            <w:pPr>
              <w:pStyle w:val="Glava"/>
              <w:tabs>
                <w:tab w:val="clear" w:pos="4536"/>
                <w:tab w:val="clear" w:pos="9072"/>
              </w:tabs>
              <w:jc w:val="both"/>
              <w:rPr>
                <w:i w:val="0"/>
                <w:sz w:val="22"/>
                <w:szCs w:val="22"/>
              </w:rPr>
            </w:pPr>
            <w:r w:rsidRPr="008068B2">
              <w:rPr>
                <w:i w:val="0"/>
              </w:rPr>
              <w:t>Konzervirane ribe</w:t>
            </w:r>
          </w:p>
        </w:tc>
        <w:tc>
          <w:tcPr>
            <w:tcW w:w="929" w:type="pct"/>
          </w:tcPr>
          <w:p w14:paraId="6FB37164"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5212046F" w14:textId="77777777" w:rsidR="008068B2" w:rsidRPr="00CB1EEC" w:rsidRDefault="008068B2" w:rsidP="00CB1EEC">
            <w:pPr>
              <w:pStyle w:val="Glava"/>
              <w:tabs>
                <w:tab w:val="clear" w:pos="4536"/>
                <w:tab w:val="clear" w:pos="9072"/>
              </w:tabs>
              <w:jc w:val="center"/>
              <w:rPr>
                <w:b/>
                <w:i w:val="0"/>
                <w:sz w:val="22"/>
                <w:szCs w:val="22"/>
              </w:rPr>
            </w:pPr>
          </w:p>
        </w:tc>
      </w:tr>
      <w:tr w:rsidR="008068B2" w:rsidRPr="00FF38DC" w14:paraId="400D73AD" w14:textId="77777777" w:rsidTr="008068B2">
        <w:tc>
          <w:tcPr>
            <w:tcW w:w="437" w:type="pct"/>
          </w:tcPr>
          <w:p w14:paraId="5876E9D7" w14:textId="5E6C9D26" w:rsidR="008068B2" w:rsidRPr="008068B2" w:rsidRDefault="008068B2" w:rsidP="008068B2">
            <w:pPr>
              <w:pStyle w:val="Glava"/>
              <w:tabs>
                <w:tab w:val="clear" w:pos="4536"/>
                <w:tab w:val="clear" w:pos="9072"/>
              </w:tabs>
              <w:jc w:val="center"/>
              <w:rPr>
                <w:i w:val="0"/>
                <w:sz w:val="22"/>
                <w:szCs w:val="22"/>
              </w:rPr>
            </w:pPr>
            <w:r w:rsidRPr="008068B2">
              <w:rPr>
                <w:i w:val="0"/>
              </w:rPr>
              <w:t>8.</w:t>
            </w:r>
          </w:p>
        </w:tc>
        <w:tc>
          <w:tcPr>
            <w:tcW w:w="2774" w:type="pct"/>
          </w:tcPr>
          <w:p w14:paraId="64F5B9A4" w14:textId="07D5A522" w:rsidR="008068B2" w:rsidRPr="008068B2" w:rsidRDefault="008068B2" w:rsidP="008068B2">
            <w:pPr>
              <w:pStyle w:val="Glava"/>
              <w:tabs>
                <w:tab w:val="clear" w:pos="4536"/>
                <w:tab w:val="clear" w:pos="9072"/>
              </w:tabs>
              <w:jc w:val="both"/>
              <w:rPr>
                <w:i w:val="0"/>
                <w:sz w:val="22"/>
                <w:szCs w:val="22"/>
              </w:rPr>
            </w:pPr>
            <w:r w:rsidRPr="008068B2">
              <w:rPr>
                <w:i w:val="0"/>
              </w:rPr>
              <w:t>Kokošja jajca iz talne reje</w:t>
            </w:r>
          </w:p>
        </w:tc>
        <w:tc>
          <w:tcPr>
            <w:tcW w:w="929" w:type="pct"/>
          </w:tcPr>
          <w:p w14:paraId="41DFAEEE"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3D46BEF2" w14:textId="77777777" w:rsidR="008068B2" w:rsidRPr="00CB1EEC" w:rsidRDefault="008068B2" w:rsidP="00CB1EEC">
            <w:pPr>
              <w:pStyle w:val="Glava"/>
              <w:tabs>
                <w:tab w:val="clear" w:pos="4536"/>
                <w:tab w:val="clear" w:pos="9072"/>
              </w:tabs>
              <w:jc w:val="center"/>
              <w:rPr>
                <w:b/>
                <w:i w:val="0"/>
                <w:sz w:val="22"/>
                <w:szCs w:val="22"/>
              </w:rPr>
            </w:pPr>
          </w:p>
        </w:tc>
      </w:tr>
      <w:tr w:rsidR="008068B2" w:rsidRPr="00FF38DC" w14:paraId="073ACE06" w14:textId="77777777" w:rsidTr="008068B2">
        <w:tc>
          <w:tcPr>
            <w:tcW w:w="437" w:type="pct"/>
          </w:tcPr>
          <w:p w14:paraId="1A648B8A" w14:textId="2A2CB32A" w:rsidR="008068B2" w:rsidRPr="008068B2" w:rsidRDefault="008068B2" w:rsidP="008068B2">
            <w:pPr>
              <w:pStyle w:val="Glava"/>
              <w:tabs>
                <w:tab w:val="clear" w:pos="4536"/>
                <w:tab w:val="clear" w:pos="9072"/>
              </w:tabs>
              <w:jc w:val="center"/>
              <w:rPr>
                <w:i w:val="0"/>
                <w:sz w:val="22"/>
                <w:szCs w:val="22"/>
              </w:rPr>
            </w:pPr>
            <w:r w:rsidRPr="008068B2">
              <w:rPr>
                <w:i w:val="0"/>
              </w:rPr>
              <w:t>9.</w:t>
            </w:r>
          </w:p>
        </w:tc>
        <w:tc>
          <w:tcPr>
            <w:tcW w:w="2774" w:type="pct"/>
          </w:tcPr>
          <w:p w14:paraId="1E49DA78" w14:textId="0FE21360" w:rsidR="008068B2" w:rsidRPr="008068B2" w:rsidRDefault="008068B2" w:rsidP="008068B2">
            <w:pPr>
              <w:pStyle w:val="Glava"/>
              <w:tabs>
                <w:tab w:val="clear" w:pos="4536"/>
                <w:tab w:val="clear" w:pos="9072"/>
              </w:tabs>
              <w:jc w:val="both"/>
              <w:rPr>
                <w:i w:val="0"/>
                <w:sz w:val="22"/>
                <w:szCs w:val="22"/>
              </w:rPr>
            </w:pPr>
            <w:r w:rsidRPr="008068B2">
              <w:rPr>
                <w:i w:val="0"/>
              </w:rPr>
              <w:t>Sveža zelenjava in sveže sadje</w:t>
            </w:r>
          </w:p>
        </w:tc>
        <w:tc>
          <w:tcPr>
            <w:tcW w:w="929" w:type="pct"/>
          </w:tcPr>
          <w:p w14:paraId="124EDCF4"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767F2852" w14:textId="77777777" w:rsidR="008068B2" w:rsidRPr="00CB1EEC" w:rsidRDefault="008068B2" w:rsidP="00CB1EEC">
            <w:pPr>
              <w:pStyle w:val="Glava"/>
              <w:tabs>
                <w:tab w:val="clear" w:pos="4536"/>
                <w:tab w:val="clear" w:pos="9072"/>
              </w:tabs>
              <w:jc w:val="center"/>
              <w:rPr>
                <w:b/>
                <w:i w:val="0"/>
                <w:sz w:val="22"/>
                <w:szCs w:val="22"/>
              </w:rPr>
            </w:pPr>
          </w:p>
        </w:tc>
      </w:tr>
      <w:tr w:rsidR="008068B2" w:rsidRPr="00FF38DC" w14:paraId="54D96F59" w14:textId="77777777" w:rsidTr="008068B2">
        <w:tc>
          <w:tcPr>
            <w:tcW w:w="437" w:type="pct"/>
          </w:tcPr>
          <w:p w14:paraId="7754F0E3" w14:textId="6F0DF76E" w:rsidR="008068B2" w:rsidRPr="008068B2" w:rsidRDefault="008068B2" w:rsidP="008068B2">
            <w:pPr>
              <w:pStyle w:val="Glava"/>
              <w:tabs>
                <w:tab w:val="clear" w:pos="4536"/>
                <w:tab w:val="clear" w:pos="9072"/>
              </w:tabs>
              <w:jc w:val="center"/>
              <w:rPr>
                <w:i w:val="0"/>
                <w:sz w:val="22"/>
                <w:szCs w:val="22"/>
              </w:rPr>
            </w:pPr>
            <w:r w:rsidRPr="008068B2">
              <w:rPr>
                <w:i w:val="0"/>
              </w:rPr>
              <w:t>10.</w:t>
            </w:r>
          </w:p>
        </w:tc>
        <w:tc>
          <w:tcPr>
            <w:tcW w:w="2774" w:type="pct"/>
          </w:tcPr>
          <w:p w14:paraId="10AA363E" w14:textId="47225774" w:rsidR="008068B2" w:rsidRPr="008068B2" w:rsidRDefault="008068B2" w:rsidP="008068B2">
            <w:pPr>
              <w:pStyle w:val="Glava"/>
              <w:tabs>
                <w:tab w:val="clear" w:pos="4536"/>
                <w:tab w:val="clear" w:pos="9072"/>
              </w:tabs>
              <w:jc w:val="both"/>
              <w:rPr>
                <w:i w:val="0"/>
                <w:sz w:val="22"/>
                <w:szCs w:val="22"/>
              </w:rPr>
            </w:pPr>
            <w:r w:rsidRPr="008068B2">
              <w:rPr>
                <w:i w:val="0"/>
              </w:rPr>
              <w:t>Živila iz shem kakovosti (brez eko živil): HRUŠKE</w:t>
            </w:r>
            <w:r>
              <w:rPr>
                <w:i w:val="0"/>
              </w:rPr>
              <w:t xml:space="preserve"> </w:t>
            </w:r>
            <w:r w:rsidRPr="008068B2">
              <w:rPr>
                <w:i w:val="0"/>
              </w:rPr>
              <w:t>(npr. integrirana pridelava)</w:t>
            </w:r>
          </w:p>
        </w:tc>
        <w:tc>
          <w:tcPr>
            <w:tcW w:w="929" w:type="pct"/>
          </w:tcPr>
          <w:p w14:paraId="6CEFB313"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42B5D5D7" w14:textId="7B9C02F2" w:rsidR="008068B2" w:rsidRPr="00CB1EEC" w:rsidRDefault="00CB1EEC" w:rsidP="00CB1EEC">
            <w:pPr>
              <w:pStyle w:val="Glava"/>
              <w:tabs>
                <w:tab w:val="clear" w:pos="4536"/>
                <w:tab w:val="clear" w:pos="9072"/>
              </w:tabs>
              <w:jc w:val="center"/>
              <w:rPr>
                <w:b/>
                <w:i w:val="0"/>
                <w:sz w:val="22"/>
                <w:szCs w:val="22"/>
              </w:rPr>
            </w:pPr>
            <w:r w:rsidRPr="00CB1EEC">
              <w:rPr>
                <w:b/>
                <w:i w:val="0"/>
                <w:sz w:val="22"/>
                <w:szCs w:val="22"/>
              </w:rPr>
              <w:t>/</w:t>
            </w:r>
          </w:p>
        </w:tc>
      </w:tr>
      <w:tr w:rsidR="008068B2" w:rsidRPr="00FF38DC" w14:paraId="69EB1881" w14:textId="77777777" w:rsidTr="008068B2">
        <w:tc>
          <w:tcPr>
            <w:tcW w:w="437" w:type="pct"/>
          </w:tcPr>
          <w:p w14:paraId="21A9B1DE" w14:textId="1C473D41" w:rsidR="008068B2" w:rsidRPr="008068B2" w:rsidRDefault="008068B2" w:rsidP="008068B2">
            <w:pPr>
              <w:pStyle w:val="Glava"/>
              <w:tabs>
                <w:tab w:val="clear" w:pos="4536"/>
                <w:tab w:val="clear" w:pos="9072"/>
              </w:tabs>
              <w:jc w:val="center"/>
              <w:rPr>
                <w:i w:val="0"/>
                <w:sz w:val="22"/>
                <w:szCs w:val="22"/>
              </w:rPr>
            </w:pPr>
            <w:r w:rsidRPr="008068B2">
              <w:rPr>
                <w:i w:val="0"/>
              </w:rPr>
              <w:t>11.</w:t>
            </w:r>
          </w:p>
        </w:tc>
        <w:tc>
          <w:tcPr>
            <w:tcW w:w="2774" w:type="pct"/>
          </w:tcPr>
          <w:p w14:paraId="0619522A" w14:textId="74059E35" w:rsidR="008068B2" w:rsidRPr="008068B2" w:rsidRDefault="008068B2" w:rsidP="008068B2">
            <w:pPr>
              <w:pStyle w:val="Glava"/>
              <w:tabs>
                <w:tab w:val="clear" w:pos="4536"/>
                <w:tab w:val="clear" w:pos="9072"/>
              </w:tabs>
              <w:jc w:val="both"/>
              <w:rPr>
                <w:i w:val="0"/>
                <w:sz w:val="22"/>
                <w:szCs w:val="22"/>
              </w:rPr>
            </w:pPr>
            <w:r w:rsidRPr="008068B2">
              <w:rPr>
                <w:i w:val="0"/>
              </w:rPr>
              <w:t xml:space="preserve">Živila iz shem kakovosti (brez eko živil): JABOLKA (npr. integrirana pridelava) </w:t>
            </w:r>
          </w:p>
        </w:tc>
        <w:tc>
          <w:tcPr>
            <w:tcW w:w="929" w:type="pct"/>
          </w:tcPr>
          <w:p w14:paraId="1471D7CC"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6E706BF9" w14:textId="2B29FBDF" w:rsidR="008068B2" w:rsidRPr="00CB1EEC" w:rsidRDefault="00CB1EEC" w:rsidP="00CB1EEC">
            <w:pPr>
              <w:pStyle w:val="Glava"/>
              <w:tabs>
                <w:tab w:val="clear" w:pos="4536"/>
                <w:tab w:val="clear" w:pos="9072"/>
              </w:tabs>
              <w:jc w:val="center"/>
              <w:rPr>
                <w:b/>
                <w:i w:val="0"/>
                <w:sz w:val="22"/>
                <w:szCs w:val="22"/>
              </w:rPr>
            </w:pPr>
            <w:r w:rsidRPr="00CB1EEC">
              <w:rPr>
                <w:b/>
                <w:i w:val="0"/>
                <w:sz w:val="22"/>
                <w:szCs w:val="22"/>
              </w:rPr>
              <w:t>/</w:t>
            </w:r>
          </w:p>
        </w:tc>
      </w:tr>
      <w:tr w:rsidR="008068B2" w:rsidRPr="00FF38DC" w14:paraId="2531C96F" w14:textId="77777777" w:rsidTr="008068B2">
        <w:tc>
          <w:tcPr>
            <w:tcW w:w="437" w:type="pct"/>
          </w:tcPr>
          <w:p w14:paraId="4CF08247" w14:textId="16934EEB" w:rsidR="008068B2" w:rsidRPr="008068B2" w:rsidRDefault="008068B2" w:rsidP="008068B2">
            <w:pPr>
              <w:pStyle w:val="Glava"/>
              <w:tabs>
                <w:tab w:val="clear" w:pos="4536"/>
                <w:tab w:val="clear" w:pos="9072"/>
              </w:tabs>
              <w:jc w:val="center"/>
              <w:rPr>
                <w:i w:val="0"/>
                <w:sz w:val="22"/>
                <w:szCs w:val="22"/>
              </w:rPr>
            </w:pPr>
            <w:r w:rsidRPr="008068B2">
              <w:rPr>
                <w:i w:val="0"/>
              </w:rPr>
              <w:t>12.</w:t>
            </w:r>
          </w:p>
        </w:tc>
        <w:tc>
          <w:tcPr>
            <w:tcW w:w="2774" w:type="pct"/>
          </w:tcPr>
          <w:p w14:paraId="41C2AEA4" w14:textId="2C4743FF" w:rsidR="008068B2" w:rsidRPr="008068B2" w:rsidRDefault="008068B2" w:rsidP="008068B2">
            <w:pPr>
              <w:pStyle w:val="Glava"/>
              <w:tabs>
                <w:tab w:val="clear" w:pos="4536"/>
                <w:tab w:val="clear" w:pos="9072"/>
              </w:tabs>
              <w:jc w:val="both"/>
              <w:rPr>
                <w:i w:val="0"/>
                <w:sz w:val="22"/>
                <w:szCs w:val="22"/>
              </w:rPr>
            </w:pPr>
            <w:r w:rsidRPr="008068B2">
              <w:rPr>
                <w:i w:val="0"/>
              </w:rPr>
              <w:t>Eko sadje in zelenjava</w:t>
            </w:r>
          </w:p>
        </w:tc>
        <w:tc>
          <w:tcPr>
            <w:tcW w:w="929" w:type="pct"/>
          </w:tcPr>
          <w:p w14:paraId="64B2A30A"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3425B231" w14:textId="04B05A87" w:rsidR="008068B2" w:rsidRPr="00CB1EEC" w:rsidRDefault="00CB1EEC" w:rsidP="00CB1EEC">
            <w:pPr>
              <w:pStyle w:val="Glava"/>
              <w:tabs>
                <w:tab w:val="clear" w:pos="4536"/>
                <w:tab w:val="clear" w:pos="9072"/>
              </w:tabs>
              <w:jc w:val="center"/>
              <w:rPr>
                <w:b/>
                <w:i w:val="0"/>
                <w:sz w:val="22"/>
                <w:szCs w:val="22"/>
              </w:rPr>
            </w:pPr>
            <w:r w:rsidRPr="00CB1EEC">
              <w:rPr>
                <w:b/>
                <w:i w:val="0"/>
                <w:sz w:val="22"/>
                <w:szCs w:val="22"/>
              </w:rPr>
              <w:t>/</w:t>
            </w:r>
          </w:p>
        </w:tc>
      </w:tr>
      <w:tr w:rsidR="008068B2" w:rsidRPr="00FF38DC" w14:paraId="00972215" w14:textId="77777777" w:rsidTr="008068B2">
        <w:tc>
          <w:tcPr>
            <w:tcW w:w="437" w:type="pct"/>
          </w:tcPr>
          <w:p w14:paraId="20A2949D" w14:textId="45085112" w:rsidR="008068B2" w:rsidRPr="008068B2" w:rsidRDefault="008068B2" w:rsidP="008068B2">
            <w:pPr>
              <w:pStyle w:val="Glava"/>
              <w:tabs>
                <w:tab w:val="clear" w:pos="4536"/>
                <w:tab w:val="clear" w:pos="9072"/>
              </w:tabs>
              <w:jc w:val="center"/>
              <w:rPr>
                <w:i w:val="0"/>
                <w:sz w:val="22"/>
                <w:szCs w:val="22"/>
              </w:rPr>
            </w:pPr>
            <w:r w:rsidRPr="008068B2">
              <w:rPr>
                <w:i w:val="0"/>
              </w:rPr>
              <w:t>13.</w:t>
            </w:r>
          </w:p>
        </w:tc>
        <w:tc>
          <w:tcPr>
            <w:tcW w:w="2774" w:type="pct"/>
          </w:tcPr>
          <w:p w14:paraId="182C0C86" w14:textId="6B1B0BA9" w:rsidR="008068B2" w:rsidRPr="008068B2" w:rsidRDefault="008068B2" w:rsidP="008068B2">
            <w:pPr>
              <w:pStyle w:val="Glava"/>
              <w:tabs>
                <w:tab w:val="clear" w:pos="4536"/>
                <w:tab w:val="clear" w:pos="9072"/>
              </w:tabs>
              <w:jc w:val="both"/>
              <w:rPr>
                <w:i w:val="0"/>
                <w:sz w:val="22"/>
                <w:szCs w:val="22"/>
              </w:rPr>
            </w:pPr>
            <w:r w:rsidRPr="008068B2">
              <w:rPr>
                <w:i w:val="0"/>
              </w:rPr>
              <w:t>Suho sadje in oreščki</w:t>
            </w:r>
          </w:p>
        </w:tc>
        <w:tc>
          <w:tcPr>
            <w:tcW w:w="929" w:type="pct"/>
          </w:tcPr>
          <w:p w14:paraId="6CE94113"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4B727248" w14:textId="77777777" w:rsidR="008068B2" w:rsidRPr="00CB1EEC" w:rsidRDefault="008068B2" w:rsidP="00CB1EEC">
            <w:pPr>
              <w:pStyle w:val="Glava"/>
              <w:tabs>
                <w:tab w:val="clear" w:pos="4536"/>
                <w:tab w:val="clear" w:pos="9072"/>
              </w:tabs>
              <w:jc w:val="center"/>
              <w:rPr>
                <w:b/>
                <w:i w:val="0"/>
                <w:sz w:val="22"/>
                <w:szCs w:val="22"/>
              </w:rPr>
            </w:pPr>
          </w:p>
        </w:tc>
      </w:tr>
      <w:tr w:rsidR="008068B2" w:rsidRPr="00FF38DC" w14:paraId="718FC832" w14:textId="77777777" w:rsidTr="008068B2">
        <w:tc>
          <w:tcPr>
            <w:tcW w:w="437" w:type="pct"/>
          </w:tcPr>
          <w:p w14:paraId="48B5DFA5" w14:textId="079B305C" w:rsidR="008068B2" w:rsidRPr="008068B2" w:rsidRDefault="008068B2" w:rsidP="008068B2">
            <w:pPr>
              <w:pStyle w:val="Glava"/>
              <w:tabs>
                <w:tab w:val="clear" w:pos="4536"/>
                <w:tab w:val="clear" w:pos="9072"/>
              </w:tabs>
              <w:jc w:val="center"/>
              <w:rPr>
                <w:i w:val="0"/>
                <w:sz w:val="22"/>
                <w:szCs w:val="22"/>
              </w:rPr>
            </w:pPr>
            <w:r w:rsidRPr="008068B2">
              <w:rPr>
                <w:i w:val="0"/>
              </w:rPr>
              <w:t>14.</w:t>
            </w:r>
          </w:p>
        </w:tc>
        <w:tc>
          <w:tcPr>
            <w:tcW w:w="2774" w:type="pct"/>
          </w:tcPr>
          <w:p w14:paraId="045188FF" w14:textId="297BC269" w:rsidR="008068B2" w:rsidRPr="008068B2" w:rsidRDefault="008068B2" w:rsidP="008068B2">
            <w:pPr>
              <w:pStyle w:val="Glava"/>
              <w:tabs>
                <w:tab w:val="clear" w:pos="4536"/>
                <w:tab w:val="clear" w:pos="9072"/>
              </w:tabs>
              <w:jc w:val="both"/>
              <w:rPr>
                <w:i w:val="0"/>
                <w:sz w:val="22"/>
                <w:szCs w:val="22"/>
              </w:rPr>
            </w:pPr>
            <w:r w:rsidRPr="008068B2">
              <w:rPr>
                <w:i w:val="0"/>
              </w:rPr>
              <w:t>Pasterizirana zelenjava, marmelade</w:t>
            </w:r>
          </w:p>
        </w:tc>
        <w:tc>
          <w:tcPr>
            <w:tcW w:w="929" w:type="pct"/>
          </w:tcPr>
          <w:p w14:paraId="47016020"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1AD17C07" w14:textId="77777777" w:rsidR="008068B2" w:rsidRPr="00CB1EEC" w:rsidRDefault="008068B2" w:rsidP="00CB1EEC">
            <w:pPr>
              <w:pStyle w:val="Glava"/>
              <w:tabs>
                <w:tab w:val="clear" w:pos="4536"/>
                <w:tab w:val="clear" w:pos="9072"/>
              </w:tabs>
              <w:jc w:val="center"/>
              <w:rPr>
                <w:b/>
                <w:i w:val="0"/>
                <w:sz w:val="22"/>
                <w:szCs w:val="22"/>
              </w:rPr>
            </w:pPr>
          </w:p>
        </w:tc>
      </w:tr>
      <w:tr w:rsidR="008068B2" w:rsidRPr="00FF38DC" w14:paraId="76AECC48" w14:textId="77777777" w:rsidTr="008068B2">
        <w:tc>
          <w:tcPr>
            <w:tcW w:w="437" w:type="pct"/>
          </w:tcPr>
          <w:p w14:paraId="58246F6A" w14:textId="3C3D13B6" w:rsidR="008068B2" w:rsidRPr="008068B2" w:rsidRDefault="008068B2" w:rsidP="008068B2">
            <w:pPr>
              <w:pStyle w:val="Glava"/>
              <w:tabs>
                <w:tab w:val="clear" w:pos="4536"/>
                <w:tab w:val="clear" w:pos="9072"/>
              </w:tabs>
              <w:jc w:val="center"/>
              <w:rPr>
                <w:i w:val="0"/>
                <w:sz w:val="22"/>
                <w:szCs w:val="22"/>
              </w:rPr>
            </w:pPr>
            <w:r w:rsidRPr="008068B2">
              <w:rPr>
                <w:i w:val="0"/>
              </w:rPr>
              <w:t>15.</w:t>
            </w:r>
          </w:p>
        </w:tc>
        <w:tc>
          <w:tcPr>
            <w:tcW w:w="2774" w:type="pct"/>
          </w:tcPr>
          <w:p w14:paraId="08D30DDA" w14:textId="0E2A07B5" w:rsidR="008068B2" w:rsidRPr="008068B2" w:rsidRDefault="008068B2" w:rsidP="008068B2">
            <w:pPr>
              <w:pStyle w:val="Glava"/>
              <w:tabs>
                <w:tab w:val="clear" w:pos="4536"/>
                <w:tab w:val="clear" w:pos="9072"/>
              </w:tabs>
              <w:jc w:val="both"/>
              <w:rPr>
                <w:i w:val="0"/>
                <w:sz w:val="22"/>
                <w:szCs w:val="22"/>
              </w:rPr>
            </w:pPr>
            <w:r w:rsidRPr="008068B2">
              <w:rPr>
                <w:i w:val="0"/>
              </w:rPr>
              <w:t>Sokovi s 100% sadno maso, voda</w:t>
            </w:r>
          </w:p>
        </w:tc>
        <w:tc>
          <w:tcPr>
            <w:tcW w:w="929" w:type="pct"/>
          </w:tcPr>
          <w:p w14:paraId="23C71D98"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28C708F1" w14:textId="77777777" w:rsidR="008068B2" w:rsidRPr="00CB1EEC" w:rsidRDefault="008068B2" w:rsidP="00CB1EEC">
            <w:pPr>
              <w:pStyle w:val="Glava"/>
              <w:tabs>
                <w:tab w:val="clear" w:pos="4536"/>
                <w:tab w:val="clear" w:pos="9072"/>
              </w:tabs>
              <w:jc w:val="center"/>
              <w:rPr>
                <w:b/>
                <w:i w:val="0"/>
                <w:sz w:val="22"/>
                <w:szCs w:val="22"/>
              </w:rPr>
            </w:pPr>
          </w:p>
        </w:tc>
      </w:tr>
      <w:tr w:rsidR="008068B2" w:rsidRPr="00FF38DC" w14:paraId="7A57B0DB" w14:textId="77777777" w:rsidTr="008068B2">
        <w:tc>
          <w:tcPr>
            <w:tcW w:w="437" w:type="pct"/>
          </w:tcPr>
          <w:p w14:paraId="30646F57" w14:textId="7D767561" w:rsidR="008068B2" w:rsidRPr="008068B2" w:rsidRDefault="008068B2" w:rsidP="008068B2">
            <w:pPr>
              <w:pStyle w:val="Glava"/>
              <w:tabs>
                <w:tab w:val="clear" w:pos="4536"/>
                <w:tab w:val="clear" w:pos="9072"/>
              </w:tabs>
              <w:jc w:val="center"/>
              <w:rPr>
                <w:i w:val="0"/>
                <w:sz w:val="22"/>
                <w:szCs w:val="22"/>
              </w:rPr>
            </w:pPr>
            <w:r w:rsidRPr="008068B2">
              <w:rPr>
                <w:i w:val="0"/>
              </w:rPr>
              <w:t>16.</w:t>
            </w:r>
          </w:p>
        </w:tc>
        <w:tc>
          <w:tcPr>
            <w:tcW w:w="2774" w:type="pct"/>
          </w:tcPr>
          <w:p w14:paraId="18102C7B" w14:textId="44820725" w:rsidR="008068B2" w:rsidRPr="008068B2" w:rsidRDefault="008068B2" w:rsidP="008068B2">
            <w:pPr>
              <w:pStyle w:val="Glava"/>
              <w:tabs>
                <w:tab w:val="clear" w:pos="4536"/>
                <w:tab w:val="clear" w:pos="9072"/>
              </w:tabs>
              <w:jc w:val="both"/>
              <w:rPr>
                <w:i w:val="0"/>
                <w:sz w:val="22"/>
                <w:szCs w:val="22"/>
              </w:rPr>
            </w:pPr>
            <w:r w:rsidRPr="008068B2">
              <w:rPr>
                <w:i w:val="0"/>
              </w:rPr>
              <w:t>100% sadni sirupi brez sladkorja, konzervansov, barvil in citron. Kisline</w:t>
            </w:r>
          </w:p>
        </w:tc>
        <w:tc>
          <w:tcPr>
            <w:tcW w:w="929" w:type="pct"/>
          </w:tcPr>
          <w:p w14:paraId="3F873649"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413A72EC" w14:textId="77777777" w:rsidR="008068B2" w:rsidRPr="00CB1EEC" w:rsidRDefault="008068B2" w:rsidP="00CB1EEC">
            <w:pPr>
              <w:pStyle w:val="Glava"/>
              <w:tabs>
                <w:tab w:val="clear" w:pos="4536"/>
                <w:tab w:val="clear" w:pos="9072"/>
              </w:tabs>
              <w:jc w:val="center"/>
              <w:rPr>
                <w:b/>
                <w:i w:val="0"/>
                <w:sz w:val="22"/>
                <w:szCs w:val="22"/>
              </w:rPr>
            </w:pPr>
          </w:p>
        </w:tc>
      </w:tr>
      <w:tr w:rsidR="008068B2" w:rsidRPr="00FF38DC" w14:paraId="568EC034" w14:textId="77777777" w:rsidTr="008068B2">
        <w:tc>
          <w:tcPr>
            <w:tcW w:w="437" w:type="pct"/>
          </w:tcPr>
          <w:p w14:paraId="5D878C45" w14:textId="4B58E87D" w:rsidR="008068B2" w:rsidRPr="008068B2" w:rsidRDefault="008068B2" w:rsidP="008068B2">
            <w:pPr>
              <w:pStyle w:val="Glava"/>
              <w:tabs>
                <w:tab w:val="clear" w:pos="4536"/>
                <w:tab w:val="clear" w:pos="9072"/>
              </w:tabs>
              <w:jc w:val="center"/>
              <w:rPr>
                <w:i w:val="0"/>
                <w:sz w:val="22"/>
                <w:szCs w:val="22"/>
              </w:rPr>
            </w:pPr>
            <w:r w:rsidRPr="008068B2">
              <w:rPr>
                <w:i w:val="0"/>
              </w:rPr>
              <w:t>17.</w:t>
            </w:r>
          </w:p>
        </w:tc>
        <w:tc>
          <w:tcPr>
            <w:tcW w:w="2774" w:type="pct"/>
          </w:tcPr>
          <w:p w14:paraId="341D1453" w14:textId="2CDBD948" w:rsidR="008068B2" w:rsidRPr="008068B2" w:rsidRDefault="008068B2" w:rsidP="008068B2">
            <w:pPr>
              <w:pStyle w:val="Glava"/>
              <w:tabs>
                <w:tab w:val="clear" w:pos="4536"/>
                <w:tab w:val="clear" w:pos="9072"/>
              </w:tabs>
              <w:jc w:val="both"/>
              <w:rPr>
                <w:i w:val="0"/>
                <w:sz w:val="22"/>
                <w:szCs w:val="22"/>
              </w:rPr>
            </w:pPr>
            <w:r w:rsidRPr="008068B2">
              <w:rPr>
                <w:i w:val="0"/>
              </w:rPr>
              <w:t>Sadno žitne rezine</w:t>
            </w:r>
          </w:p>
        </w:tc>
        <w:tc>
          <w:tcPr>
            <w:tcW w:w="929" w:type="pct"/>
          </w:tcPr>
          <w:p w14:paraId="5AA18526"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017DEA36" w14:textId="77777777" w:rsidR="008068B2" w:rsidRPr="00CB1EEC" w:rsidRDefault="008068B2" w:rsidP="00CB1EEC">
            <w:pPr>
              <w:pStyle w:val="Glava"/>
              <w:tabs>
                <w:tab w:val="clear" w:pos="4536"/>
                <w:tab w:val="clear" w:pos="9072"/>
              </w:tabs>
              <w:jc w:val="center"/>
              <w:rPr>
                <w:b/>
                <w:i w:val="0"/>
                <w:sz w:val="22"/>
                <w:szCs w:val="22"/>
              </w:rPr>
            </w:pPr>
          </w:p>
        </w:tc>
      </w:tr>
      <w:tr w:rsidR="008068B2" w:rsidRPr="00FF38DC" w14:paraId="12E196E1" w14:textId="77777777" w:rsidTr="008068B2">
        <w:tc>
          <w:tcPr>
            <w:tcW w:w="437" w:type="pct"/>
          </w:tcPr>
          <w:p w14:paraId="60B249E5" w14:textId="092B58C8" w:rsidR="008068B2" w:rsidRPr="008068B2" w:rsidRDefault="008068B2" w:rsidP="008068B2">
            <w:pPr>
              <w:pStyle w:val="Glava"/>
              <w:tabs>
                <w:tab w:val="clear" w:pos="4536"/>
                <w:tab w:val="clear" w:pos="9072"/>
              </w:tabs>
              <w:jc w:val="center"/>
              <w:rPr>
                <w:i w:val="0"/>
                <w:sz w:val="22"/>
                <w:szCs w:val="22"/>
              </w:rPr>
            </w:pPr>
            <w:r w:rsidRPr="008068B2">
              <w:rPr>
                <w:i w:val="0"/>
              </w:rPr>
              <w:t>18.</w:t>
            </w:r>
          </w:p>
        </w:tc>
        <w:tc>
          <w:tcPr>
            <w:tcW w:w="2774" w:type="pct"/>
          </w:tcPr>
          <w:p w14:paraId="32C9B9FF" w14:textId="5EF997EB" w:rsidR="008068B2" w:rsidRPr="008068B2" w:rsidRDefault="008068B2" w:rsidP="008068B2">
            <w:pPr>
              <w:pStyle w:val="Glava"/>
              <w:tabs>
                <w:tab w:val="clear" w:pos="4536"/>
                <w:tab w:val="clear" w:pos="9072"/>
              </w:tabs>
              <w:jc w:val="both"/>
              <w:rPr>
                <w:i w:val="0"/>
                <w:sz w:val="22"/>
                <w:szCs w:val="22"/>
              </w:rPr>
            </w:pPr>
            <w:r w:rsidRPr="008068B2">
              <w:rPr>
                <w:i w:val="0"/>
              </w:rPr>
              <w:t>Kruh in pekovsko pecivo</w:t>
            </w:r>
          </w:p>
        </w:tc>
        <w:tc>
          <w:tcPr>
            <w:tcW w:w="929" w:type="pct"/>
          </w:tcPr>
          <w:p w14:paraId="7FF14360"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65B2AE9C" w14:textId="77777777" w:rsidR="008068B2" w:rsidRPr="00CB1EEC" w:rsidRDefault="008068B2" w:rsidP="00CB1EEC">
            <w:pPr>
              <w:pStyle w:val="Glava"/>
              <w:tabs>
                <w:tab w:val="clear" w:pos="4536"/>
                <w:tab w:val="clear" w:pos="9072"/>
              </w:tabs>
              <w:jc w:val="center"/>
              <w:rPr>
                <w:b/>
                <w:i w:val="0"/>
                <w:sz w:val="22"/>
                <w:szCs w:val="22"/>
              </w:rPr>
            </w:pPr>
          </w:p>
        </w:tc>
      </w:tr>
      <w:tr w:rsidR="008068B2" w:rsidRPr="00FF38DC" w14:paraId="38FA6985" w14:textId="77777777" w:rsidTr="008068B2">
        <w:tc>
          <w:tcPr>
            <w:tcW w:w="437" w:type="pct"/>
          </w:tcPr>
          <w:p w14:paraId="68568915" w14:textId="2845F31B" w:rsidR="008068B2" w:rsidRPr="008068B2" w:rsidRDefault="008068B2" w:rsidP="008068B2">
            <w:pPr>
              <w:pStyle w:val="Glava"/>
              <w:tabs>
                <w:tab w:val="clear" w:pos="4536"/>
                <w:tab w:val="clear" w:pos="9072"/>
              </w:tabs>
              <w:jc w:val="center"/>
              <w:rPr>
                <w:i w:val="0"/>
                <w:sz w:val="22"/>
                <w:szCs w:val="22"/>
              </w:rPr>
            </w:pPr>
            <w:r w:rsidRPr="008068B2">
              <w:rPr>
                <w:i w:val="0"/>
              </w:rPr>
              <w:t>19.</w:t>
            </w:r>
          </w:p>
        </w:tc>
        <w:tc>
          <w:tcPr>
            <w:tcW w:w="2774" w:type="pct"/>
          </w:tcPr>
          <w:p w14:paraId="5AD5DEEB" w14:textId="1E8C1965" w:rsidR="008068B2" w:rsidRPr="008068B2" w:rsidRDefault="008068B2" w:rsidP="008068B2">
            <w:pPr>
              <w:pStyle w:val="Glava"/>
              <w:tabs>
                <w:tab w:val="clear" w:pos="4536"/>
                <w:tab w:val="clear" w:pos="9072"/>
              </w:tabs>
              <w:jc w:val="both"/>
              <w:rPr>
                <w:i w:val="0"/>
                <w:sz w:val="22"/>
                <w:szCs w:val="22"/>
              </w:rPr>
            </w:pPr>
            <w:r w:rsidRPr="008068B2">
              <w:rPr>
                <w:i w:val="0"/>
              </w:rPr>
              <w:t>Kruh in pekovsko pecivo brez aditivov</w:t>
            </w:r>
          </w:p>
        </w:tc>
        <w:tc>
          <w:tcPr>
            <w:tcW w:w="929" w:type="pct"/>
          </w:tcPr>
          <w:p w14:paraId="59D5B39D"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76586A7E" w14:textId="77777777" w:rsidR="008068B2" w:rsidRPr="00CB1EEC" w:rsidRDefault="008068B2" w:rsidP="00CB1EEC">
            <w:pPr>
              <w:pStyle w:val="Glava"/>
              <w:tabs>
                <w:tab w:val="clear" w:pos="4536"/>
                <w:tab w:val="clear" w:pos="9072"/>
              </w:tabs>
              <w:jc w:val="center"/>
              <w:rPr>
                <w:b/>
                <w:i w:val="0"/>
                <w:sz w:val="22"/>
                <w:szCs w:val="22"/>
              </w:rPr>
            </w:pPr>
          </w:p>
        </w:tc>
      </w:tr>
      <w:tr w:rsidR="008068B2" w:rsidRPr="00FF38DC" w14:paraId="609375D7" w14:textId="77777777" w:rsidTr="008068B2">
        <w:tc>
          <w:tcPr>
            <w:tcW w:w="437" w:type="pct"/>
          </w:tcPr>
          <w:p w14:paraId="58F7083F" w14:textId="7FB6EF36" w:rsidR="008068B2" w:rsidRPr="008068B2" w:rsidRDefault="008068B2" w:rsidP="008068B2">
            <w:pPr>
              <w:pStyle w:val="Glava"/>
              <w:tabs>
                <w:tab w:val="clear" w:pos="4536"/>
                <w:tab w:val="clear" w:pos="9072"/>
              </w:tabs>
              <w:jc w:val="center"/>
              <w:rPr>
                <w:i w:val="0"/>
                <w:sz w:val="22"/>
                <w:szCs w:val="22"/>
              </w:rPr>
            </w:pPr>
            <w:r w:rsidRPr="008068B2">
              <w:rPr>
                <w:i w:val="0"/>
              </w:rPr>
              <w:t>20.</w:t>
            </w:r>
          </w:p>
        </w:tc>
        <w:tc>
          <w:tcPr>
            <w:tcW w:w="2774" w:type="pct"/>
          </w:tcPr>
          <w:p w14:paraId="18042B89" w14:textId="2803DB50" w:rsidR="008068B2" w:rsidRPr="008068B2" w:rsidRDefault="008068B2" w:rsidP="008068B2">
            <w:pPr>
              <w:pStyle w:val="Glava"/>
              <w:tabs>
                <w:tab w:val="clear" w:pos="4536"/>
                <w:tab w:val="clear" w:pos="9072"/>
              </w:tabs>
              <w:jc w:val="both"/>
              <w:rPr>
                <w:i w:val="0"/>
                <w:sz w:val="22"/>
                <w:szCs w:val="22"/>
              </w:rPr>
            </w:pPr>
            <w:r w:rsidRPr="008068B2">
              <w:rPr>
                <w:i w:val="0"/>
              </w:rPr>
              <w:t>Ostalo pekovsko pecivo</w:t>
            </w:r>
          </w:p>
        </w:tc>
        <w:tc>
          <w:tcPr>
            <w:tcW w:w="929" w:type="pct"/>
          </w:tcPr>
          <w:p w14:paraId="7306E7A8"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6AF1FD68" w14:textId="77777777" w:rsidR="008068B2" w:rsidRPr="00CB1EEC" w:rsidRDefault="008068B2" w:rsidP="00CB1EEC">
            <w:pPr>
              <w:pStyle w:val="Glava"/>
              <w:tabs>
                <w:tab w:val="clear" w:pos="4536"/>
                <w:tab w:val="clear" w:pos="9072"/>
              </w:tabs>
              <w:jc w:val="center"/>
              <w:rPr>
                <w:b/>
                <w:i w:val="0"/>
                <w:sz w:val="22"/>
                <w:szCs w:val="22"/>
              </w:rPr>
            </w:pPr>
          </w:p>
        </w:tc>
      </w:tr>
      <w:tr w:rsidR="008068B2" w:rsidRPr="00FF38DC" w14:paraId="7398BA31" w14:textId="77777777" w:rsidTr="008068B2">
        <w:tc>
          <w:tcPr>
            <w:tcW w:w="437" w:type="pct"/>
          </w:tcPr>
          <w:p w14:paraId="07C96189" w14:textId="370146BB" w:rsidR="008068B2" w:rsidRPr="008068B2" w:rsidRDefault="008068B2" w:rsidP="008068B2">
            <w:pPr>
              <w:pStyle w:val="Glava"/>
              <w:tabs>
                <w:tab w:val="clear" w:pos="4536"/>
                <w:tab w:val="clear" w:pos="9072"/>
              </w:tabs>
              <w:jc w:val="center"/>
              <w:rPr>
                <w:i w:val="0"/>
                <w:sz w:val="22"/>
                <w:szCs w:val="22"/>
              </w:rPr>
            </w:pPr>
            <w:r w:rsidRPr="008068B2">
              <w:rPr>
                <w:i w:val="0"/>
              </w:rPr>
              <w:t>21.</w:t>
            </w:r>
          </w:p>
        </w:tc>
        <w:tc>
          <w:tcPr>
            <w:tcW w:w="2774" w:type="pct"/>
          </w:tcPr>
          <w:p w14:paraId="53AF7745" w14:textId="47035664" w:rsidR="008068B2" w:rsidRPr="008068B2" w:rsidRDefault="008068B2" w:rsidP="008068B2">
            <w:pPr>
              <w:pStyle w:val="Glava"/>
              <w:tabs>
                <w:tab w:val="clear" w:pos="4536"/>
                <w:tab w:val="clear" w:pos="9072"/>
              </w:tabs>
              <w:jc w:val="both"/>
              <w:rPr>
                <w:i w:val="0"/>
                <w:sz w:val="22"/>
                <w:szCs w:val="22"/>
              </w:rPr>
            </w:pPr>
            <w:r w:rsidRPr="008068B2">
              <w:rPr>
                <w:i w:val="0"/>
              </w:rPr>
              <w:t>Keksi</w:t>
            </w:r>
          </w:p>
        </w:tc>
        <w:tc>
          <w:tcPr>
            <w:tcW w:w="929" w:type="pct"/>
          </w:tcPr>
          <w:p w14:paraId="0D7F7C3E"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6ECE18C2" w14:textId="77777777" w:rsidR="008068B2" w:rsidRPr="00CB1EEC" w:rsidRDefault="008068B2" w:rsidP="00CB1EEC">
            <w:pPr>
              <w:pStyle w:val="Glava"/>
              <w:tabs>
                <w:tab w:val="clear" w:pos="4536"/>
                <w:tab w:val="clear" w:pos="9072"/>
              </w:tabs>
              <w:jc w:val="center"/>
              <w:rPr>
                <w:b/>
                <w:i w:val="0"/>
                <w:sz w:val="22"/>
                <w:szCs w:val="22"/>
              </w:rPr>
            </w:pPr>
          </w:p>
        </w:tc>
      </w:tr>
      <w:tr w:rsidR="008068B2" w:rsidRPr="00FF38DC" w14:paraId="46F55113" w14:textId="77777777" w:rsidTr="008068B2">
        <w:tc>
          <w:tcPr>
            <w:tcW w:w="437" w:type="pct"/>
          </w:tcPr>
          <w:p w14:paraId="647D4B80" w14:textId="661607BA" w:rsidR="008068B2" w:rsidRPr="008068B2" w:rsidRDefault="008068B2" w:rsidP="008068B2">
            <w:pPr>
              <w:pStyle w:val="Glava"/>
              <w:tabs>
                <w:tab w:val="clear" w:pos="4536"/>
                <w:tab w:val="clear" w:pos="9072"/>
              </w:tabs>
              <w:jc w:val="center"/>
              <w:rPr>
                <w:i w:val="0"/>
                <w:sz w:val="22"/>
                <w:szCs w:val="22"/>
              </w:rPr>
            </w:pPr>
            <w:r w:rsidRPr="008068B2">
              <w:rPr>
                <w:i w:val="0"/>
              </w:rPr>
              <w:t>22.</w:t>
            </w:r>
          </w:p>
        </w:tc>
        <w:tc>
          <w:tcPr>
            <w:tcW w:w="2774" w:type="pct"/>
          </w:tcPr>
          <w:p w14:paraId="35C65C52" w14:textId="76335CC2" w:rsidR="008068B2" w:rsidRPr="008068B2" w:rsidRDefault="008068B2" w:rsidP="008068B2">
            <w:pPr>
              <w:pStyle w:val="Glava"/>
              <w:tabs>
                <w:tab w:val="clear" w:pos="4536"/>
                <w:tab w:val="clear" w:pos="9072"/>
              </w:tabs>
              <w:jc w:val="both"/>
              <w:rPr>
                <w:i w:val="0"/>
                <w:sz w:val="22"/>
                <w:szCs w:val="22"/>
              </w:rPr>
            </w:pPr>
            <w:r w:rsidRPr="008068B2">
              <w:rPr>
                <w:i w:val="0"/>
              </w:rPr>
              <w:t>Slaščičarska peciva</w:t>
            </w:r>
          </w:p>
        </w:tc>
        <w:tc>
          <w:tcPr>
            <w:tcW w:w="929" w:type="pct"/>
          </w:tcPr>
          <w:p w14:paraId="15D08212"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7B1A9C91" w14:textId="77777777" w:rsidR="008068B2" w:rsidRPr="00CB1EEC" w:rsidRDefault="008068B2" w:rsidP="00CB1EEC">
            <w:pPr>
              <w:pStyle w:val="Glava"/>
              <w:tabs>
                <w:tab w:val="clear" w:pos="4536"/>
                <w:tab w:val="clear" w:pos="9072"/>
              </w:tabs>
              <w:jc w:val="center"/>
              <w:rPr>
                <w:b/>
                <w:i w:val="0"/>
                <w:sz w:val="22"/>
                <w:szCs w:val="22"/>
              </w:rPr>
            </w:pPr>
          </w:p>
        </w:tc>
      </w:tr>
      <w:tr w:rsidR="008068B2" w:rsidRPr="00FF38DC" w14:paraId="596040EE" w14:textId="77777777" w:rsidTr="008068B2">
        <w:tc>
          <w:tcPr>
            <w:tcW w:w="437" w:type="pct"/>
          </w:tcPr>
          <w:p w14:paraId="049C77AD" w14:textId="2B7A77C9" w:rsidR="008068B2" w:rsidRPr="008068B2" w:rsidRDefault="008068B2" w:rsidP="008068B2">
            <w:pPr>
              <w:pStyle w:val="Glava"/>
              <w:tabs>
                <w:tab w:val="clear" w:pos="4536"/>
                <w:tab w:val="clear" w:pos="9072"/>
              </w:tabs>
              <w:jc w:val="center"/>
              <w:rPr>
                <w:i w:val="0"/>
                <w:sz w:val="22"/>
                <w:szCs w:val="22"/>
              </w:rPr>
            </w:pPr>
            <w:r w:rsidRPr="008068B2">
              <w:rPr>
                <w:i w:val="0"/>
              </w:rPr>
              <w:t>23.</w:t>
            </w:r>
          </w:p>
        </w:tc>
        <w:tc>
          <w:tcPr>
            <w:tcW w:w="2774" w:type="pct"/>
          </w:tcPr>
          <w:p w14:paraId="01A7D602" w14:textId="145236DC" w:rsidR="008068B2" w:rsidRPr="008068B2" w:rsidRDefault="008068B2" w:rsidP="008068B2">
            <w:pPr>
              <w:pStyle w:val="Glava"/>
              <w:tabs>
                <w:tab w:val="clear" w:pos="4536"/>
                <w:tab w:val="clear" w:pos="9072"/>
              </w:tabs>
              <w:jc w:val="both"/>
              <w:rPr>
                <w:i w:val="0"/>
                <w:sz w:val="22"/>
                <w:szCs w:val="22"/>
              </w:rPr>
            </w:pPr>
            <w:r w:rsidRPr="008068B2">
              <w:rPr>
                <w:i w:val="0"/>
              </w:rPr>
              <w:t>Splošno prehrambeno blago</w:t>
            </w:r>
          </w:p>
        </w:tc>
        <w:tc>
          <w:tcPr>
            <w:tcW w:w="929" w:type="pct"/>
          </w:tcPr>
          <w:p w14:paraId="1EC9C581"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3DAAB7F7" w14:textId="77777777" w:rsidR="008068B2" w:rsidRPr="00CB1EEC" w:rsidRDefault="008068B2" w:rsidP="00CB1EEC">
            <w:pPr>
              <w:pStyle w:val="Glava"/>
              <w:tabs>
                <w:tab w:val="clear" w:pos="4536"/>
                <w:tab w:val="clear" w:pos="9072"/>
              </w:tabs>
              <w:jc w:val="center"/>
              <w:rPr>
                <w:b/>
                <w:i w:val="0"/>
                <w:sz w:val="22"/>
                <w:szCs w:val="22"/>
              </w:rPr>
            </w:pPr>
          </w:p>
        </w:tc>
      </w:tr>
      <w:tr w:rsidR="008068B2" w:rsidRPr="00FF38DC" w14:paraId="0A6E7E2E" w14:textId="77777777" w:rsidTr="008068B2">
        <w:tc>
          <w:tcPr>
            <w:tcW w:w="437" w:type="pct"/>
          </w:tcPr>
          <w:p w14:paraId="65EDCBC6" w14:textId="310F4B6C" w:rsidR="008068B2" w:rsidRPr="008068B2" w:rsidRDefault="008068B2" w:rsidP="008068B2">
            <w:pPr>
              <w:pStyle w:val="Glava"/>
              <w:tabs>
                <w:tab w:val="clear" w:pos="4536"/>
                <w:tab w:val="clear" w:pos="9072"/>
              </w:tabs>
              <w:jc w:val="center"/>
              <w:rPr>
                <w:i w:val="0"/>
                <w:sz w:val="22"/>
                <w:szCs w:val="22"/>
              </w:rPr>
            </w:pPr>
            <w:r w:rsidRPr="008068B2">
              <w:rPr>
                <w:i w:val="0"/>
              </w:rPr>
              <w:t>24.</w:t>
            </w:r>
          </w:p>
        </w:tc>
        <w:tc>
          <w:tcPr>
            <w:tcW w:w="2774" w:type="pct"/>
          </w:tcPr>
          <w:p w14:paraId="6EAF4BBC" w14:textId="32CD3C3C" w:rsidR="008068B2" w:rsidRPr="008068B2" w:rsidRDefault="008068B2" w:rsidP="008068B2">
            <w:pPr>
              <w:pStyle w:val="Glava"/>
              <w:tabs>
                <w:tab w:val="clear" w:pos="4536"/>
                <w:tab w:val="clear" w:pos="9072"/>
              </w:tabs>
              <w:jc w:val="both"/>
              <w:rPr>
                <w:i w:val="0"/>
                <w:sz w:val="22"/>
                <w:szCs w:val="22"/>
              </w:rPr>
            </w:pPr>
            <w:r w:rsidRPr="008068B2">
              <w:rPr>
                <w:i w:val="0"/>
              </w:rPr>
              <w:t>Eko med</w:t>
            </w:r>
          </w:p>
        </w:tc>
        <w:tc>
          <w:tcPr>
            <w:tcW w:w="929" w:type="pct"/>
          </w:tcPr>
          <w:p w14:paraId="55F95F36"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5AC67474" w14:textId="7C8DAF93" w:rsidR="008068B2" w:rsidRPr="00CB1EEC" w:rsidRDefault="00CB1EEC" w:rsidP="00CB1EEC">
            <w:pPr>
              <w:pStyle w:val="Glava"/>
              <w:tabs>
                <w:tab w:val="clear" w:pos="4536"/>
                <w:tab w:val="clear" w:pos="9072"/>
              </w:tabs>
              <w:jc w:val="center"/>
              <w:rPr>
                <w:b/>
                <w:i w:val="0"/>
                <w:sz w:val="22"/>
                <w:szCs w:val="22"/>
              </w:rPr>
            </w:pPr>
            <w:r w:rsidRPr="00CB1EEC">
              <w:rPr>
                <w:b/>
                <w:i w:val="0"/>
                <w:sz w:val="22"/>
                <w:szCs w:val="22"/>
              </w:rPr>
              <w:t>/</w:t>
            </w:r>
          </w:p>
        </w:tc>
      </w:tr>
      <w:tr w:rsidR="008068B2" w:rsidRPr="00FF38DC" w14:paraId="4553F3B8" w14:textId="77777777" w:rsidTr="008068B2">
        <w:tc>
          <w:tcPr>
            <w:tcW w:w="437" w:type="pct"/>
          </w:tcPr>
          <w:p w14:paraId="63A2E376" w14:textId="068CA703" w:rsidR="008068B2" w:rsidRPr="008068B2" w:rsidRDefault="008068B2" w:rsidP="008068B2">
            <w:pPr>
              <w:pStyle w:val="Glava"/>
              <w:tabs>
                <w:tab w:val="clear" w:pos="4536"/>
                <w:tab w:val="clear" w:pos="9072"/>
              </w:tabs>
              <w:jc w:val="center"/>
              <w:rPr>
                <w:i w:val="0"/>
                <w:sz w:val="22"/>
                <w:szCs w:val="22"/>
              </w:rPr>
            </w:pPr>
            <w:r w:rsidRPr="008068B2">
              <w:rPr>
                <w:i w:val="0"/>
              </w:rPr>
              <w:t>25.</w:t>
            </w:r>
          </w:p>
        </w:tc>
        <w:tc>
          <w:tcPr>
            <w:tcW w:w="2774" w:type="pct"/>
          </w:tcPr>
          <w:p w14:paraId="7AFD064C" w14:textId="5CEFD011" w:rsidR="008068B2" w:rsidRPr="008068B2" w:rsidRDefault="008068B2" w:rsidP="008068B2">
            <w:pPr>
              <w:pStyle w:val="Glava"/>
              <w:tabs>
                <w:tab w:val="clear" w:pos="4536"/>
                <w:tab w:val="clear" w:pos="9072"/>
              </w:tabs>
              <w:jc w:val="both"/>
              <w:rPr>
                <w:i w:val="0"/>
                <w:sz w:val="22"/>
                <w:szCs w:val="22"/>
              </w:rPr>
            </w:pPr>
            <w:r w:rsidRPr="008068B2">
              <w:rPr>
                <w:i w:val="0"/>
              </w:rPr>
              <w:t>Dietni izdelki</w:t>
            </w:r>
          </w:p>
        </w:tc>
        <w:tc>
          <w:tcPr>
            <w:tcW w:w="929" w:type="pct"/>
          </w:tcPr>
          <w:p w14:paraId="57E7890B" w14:textId="77777777" w:rsidR="008068B2" w:rsidRPr="00FF38DC" w:rsidRDefault="008068B2" w:rsidP="008068B2">
            <w:pPr>
              <w:pStyle w:val="Glava"/>
              <w:tabs>
                <w:tab w:val="clear" w:pos="4536"/>
                <w:tab w:val="clear" w:pos="9072"/>
              </w:tabs>
              <w:jc w:val="both"/>
              <w:rPr>
                <w:i w:val="0"/>
                <w:sz w:val="22"/>
                <w:szCs w:val="22"/>
              </w:rPr>
            </w:pPr>
          </w:p>
        </w:tc>
        <w:tc>
          <w:tcPr>
            <w:tcW w:w="860" w:type="pct"/>
          </w:tcPr>
          <w:p w14:paraId="68815983" w14:textId="77777777" w:rsidR="008068B2" w:rsidRPr="00CB1EEC" w:rsidRDefault="008068B2" w:rsidP="00CB1EEC">
            <w:pPr>
              <w:pStyle w:val="Glava"/>
              <w:tabs>
                <w:tab w:val="clear" w:pos="4536"/>
                <w:tab w:val="clear" w:pos="9072"/>
              </w:tabs>
              <w:jc w:val="center"/>
              <w:rPr>
                <w:b/>
                <w:i w:val="0"/>
                <w:sz w:val="22"/>
                <w:szCs w:val="22"/>
              </w:rPr>
            </w:pP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5D8719F4" w14:textId="77777777" w:rsidR="005168E8" w:rsidRPr="00FF38DC" w:rsidRDefault="005168E8" w:rsidP="005168E8">
      <w:pPr>
        <w:pStyle w:val="Glava"/>
        <w:tabs>
          <w:tab w:val="clear" w:pos="4536"/>
          <w:tab w:val="clear" w:pos="9072"/>
        </w:tabs>
        <w:ind w:left="1080"/>
        <w:jc w:val="both"/>
        <w:rPr>
          <w:i w:val="0"/>
          <w:sz w:val="22"/>
          <w:szCs w:val="22"/>
        </w:rPr>
      </w:pPr>
    </w:p>
    <w:p w14:paraId="278F89C0" w14:textId="77777777" w:rsidR="005168E8" w:rsidRPr="00FF38DC" w:rsidRDefault="005168E8" w:rsidP="005168E8">
      <w:pPr>
        <w:pStyle w:val="Glava"/>
        <w:tabs>
          <w:tab w:val="clear" w:pos="4536"/>
          <w:tab w:val="clear" w:pos="9072"/>
        </w:tabs>
        <w:ind w:left="1080"/>
        <w:jc w:val="both"/>
        <w:rPr>
          <w:i w:val="0"/>
          <w:sz w:val="22"/>
          <w:szCs w:val="22"/>
        </w:rPr>
      </w:pPr>
    </w:p>
    <w:p w14:paraId="48A459CD" w14:textId="77777777" w:rsidR="005168E8" w:rsidRPr="00FF38DC" w:rsidRDefault="005168E8" w:rsidP="005168E8">
      <w:pPr>
        <w:pStyle w:val="Glava"/>
        <w:tabs>
          <w:tab w:val="clear" w:pos="4536"/>
          <w:tab w:val="clear" w:pos="9072"/>
        </w:tabs>
        <w:ind w:left="1080"/>
        <w:jc w:val="both"/>
        <w:rPr>
          <w:i w:val="0"/>
          <w:sz w:val="22"/>
          <w:szCs w:val="22"/>
        </w:rPr>
      </w:pPr>
    </w:p>
    <w:p w14:paraId="6415D926" w14:textId="77777777" w:rsidR="005168E8" w:rsidRPr="00FF38DC" w:rsidRDefault="005168E8" w:rsidP="005168E8">
      <w:pPr>
        <w:pStyle w:val="Glava"/>
        <w:tabs>
          <w:tab w:val="clear" w:pos="4536"/>
          <w:tab w:val="clear" w:pos="9072"/>
        </w:tabs>
        <w:jc w:val="both"/>
        <w:rPr>
          <w:i w:val="0"/>
          <w:sz w:val="22"/>
          <w:szCs w:val="22"/>
        </w:rPr>
      </w:pPr>
    </w:p>
    <w:p w14:paraId="6C260929" w14:textId="77777777" w:rsidR="005168E8" w:rsidRDefault="005168E8" w:rsidP="005168E8">
      <w:pPr>
        <w:pStyle w:val="Glava"/>
        <w:tabs>
          <w:tab w:val="clear" w:pos="4536"/>
          <w:tab w:val="clear" w:pos="9072"/>
        </w:tabs>
        <w:ind w:left="1080"/>
        <w:jc w:val="both"/>
        <w:rPr>
          <w:i w:val="0"/>
          <w:sz w:val="22"/>
          <w:szCs w:val="22"/>
        </w:rPr>
      </w:pPr>
    </w:p>
    <w:p w14:paraId="0A3A4DC7" w14:textId="77777777" w:rsidR="005168E8"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xml:space="preserve">« (Priloga 2) v .pdf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4FB7D4B4" w14:textId="77777777" w:rsidR="005168E8" w:rsidRDefault="005168E8" w:rsidP="005168E8">
      <w:pPr>
        <w:pStyle w:val="Glava"/>
        <w:tabs>
          <w:tab w:val="clear" w:pos="4536"/>
          <w:tab w:val="clear" w:pos="9072"/>
        </w:tabs>
        <w:ind w:left="1080"/>
        <w:jc w:val="both"/>
        <w:rPr>
          <w:i w:val="0"/>
          <w:sz w:val="22"/>
          <w:szCs w:val="22"/>
        </w:rPr>
      </w:pPr>
    </w:p>
    <w:p w14:paraId="5A67D355" w14:textId="77777777" w:rsidR="005168E8" w:rsidRDefault="005168E8" w:rsidP="005168E8">
      <w:pPr>
        <w:pStyle w:val="Glava"/>
        <w:tabs>
          <w:tab w:val="clear" w:pos="4536"/>
          <w:tab w:val="clear" w:pos="9072"/>
        </w:tabs>
        <w:ind w:left="1080"/>
        <w:jc w:val="both"/>
        <w:rPr>
          <w:i w:val="0"/>
          <w:sz w:val="22"/>
          <w:szCs w:val="22"/>
        </w:rPr>
      </w:pPr>
    </w:p>
    <w:p w14:paraId="5C234AD4" w14:textId="77777777" w:rsidR="005168E8" w:rsidRDefault="005168E8" w:rsidP="005168E8">
      <w:pPr>
        <w:pStyle w:val="Glava"/>
        <w:tabs>
          <w:tab w:val="clear" w:pos="4536"/>
          <w:tab w:val="clear" w:pos="9072"/>
        </w:tabs>
        <w:ind w:left="1080"/>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51810D5A" w14:textId="77777777" w:rsidR="005168E8" w:rsidRPr="00FF38DC" w:rsidRDefault="005168E8" w:rsidP="005168E8">
      <w:pPr>
        <w:pStyle w:val="Glava"/>
        <w:tabs>
          <w:tab w:val="clear" w:pos="4536"/>
          <w:tab w:val="clear" w:pos="9072"/>
        </w:tabs>
        <w:ind w:left="1080"/>
        <w:jc w:val="both"/>
        <w:rPr>
          <w:i w:val="0"/>
          <w:sz w:val="22"/>
          <w:szCs w:val="22"/>
        </w:rPr>
      </w:pPr>
    </w:p>
    <w:p w14:paraId="5EEA09D7" w14:textId="77777777" w:rsidR="005168E8" w:rsidRDefault="005168E8" w:rsidP="005168E8">
      <w:pPr>
        <w:pStyle w:val="Glava"/>
        <w:tabs>
          <w:tab w:val="clear" w:pos="4536"/>
          <w:tab w:val="clear" w:pos="9072"/>
        </w:tabs>
        <w:ind w:left="1080"/>
        <w:jc w:val="both"/>
        <w:rPr>
          <w:i w:val="0"/>
          <w:sz w:val="22"/>
          <w:szCs w:val="22"/>
        </w:rPr>
      </w:pPr>
    </w:p>
    <w:p w14:paraId="53885645" w14:textId="77777777" w:rsidR="005168E8" w:rsidRPr="00FF38DC" w:rsidRDefault="005168E8" w:rsidP="005168E8">
      <w:pPr>
        <w:pStyle w:val="Glava"/>
        <w:tabs>
          <w:tab w:val="clear" w:pos="4536"/>
          <w:tab w:val="clear" w:pos="9072"/>
        </w:tabs>
        <w:ind w:left="1080"/>
        <w:jc w:val="both"/>
        <w:rPr>
          <w:i w:val="0"/>
          <w:sz w:val="22"/>
          <w:szCs w:val="22"/>
        </w:rPr>
      </w:pPr>
    </w:p>
    <w:p w14:paraId="0CBC7504" w14:textId="5D5661F7" w:rsidR="006E4B7E" w:rsidRDefault="006E4B7E" w:rsidP="008C10FE">
      <w:pPr>
        <w:pStyle w:val="Glava"/>
        <w:tabs>
          <w:tab w:val="clear" w:pos="4536"/>
          <w:tab w:val="clear" w:pos="9072"/>
        </w:tabs>
        <w:ind w:left="1080"/>
        <w:jc w:val="both"/>
        <w:rPr>
          <w:b/>
          <w:i w:val="0"/>
          <w:sz w:val="28"/>
          <w:szCs w:val="28"/>
        </w:rPr>
      </w:pPr>
    </w:p>
    <w:p w14:paraId="49240ED3" w14:textId="77777777" w:rsidR="005168E8" w:rsidRDefault="005168E8" w:rsidP="008C10FE">
      <w:pPr>
        <w:pStyle w:val="Glava"/>
        <w:tabs>
          <w:tab w:val="clear" w:pos="4536"/>
          <w:tab w:val="clear" w:pos="9072"/>
        </w:tabs>
        <w:ind w:left="1080"/>
        <w:jc w:val="both"/>
        <w:rPr>
          <w:b/>
          <w:i w:val="0"/>
          <w:sz w:val="28"/>
          <w:szCs w:val="28"/>
        </w:rPr>
      </w:pPr>
    </w:p>
    <w:p w14:paraId="3D1A23A0" w14:textId="77777777" w:rsidR="005168E8" w:rsidRDefault="005168E8" w:rsidP="008C10FE">
      <w:pPr>
        <w:pStyle w:val="Glava"/>
        <w:tabs>
          <w:tab w:val="clear" w:pos="4536"/>
          <w:tab w:val="clear" w:pos="9072"/>
        </w:tabs>
        <w:ind w:left="1080"/>
        <w:jc w:val="both"/>
        <w:rPr>
          <w:b/>
          <w:i w:val="0"/>
          <w:sz w:val="28"/>
          <w:szCs w:val="28"/>
        </w:rPr>
      </w:pPr>
    </w:p>
    <w:p w14:paraId="2ED5784F" w14:textId="77777777" w:rsidR="005168E8" w:rsidRDefault="005168E8" w:rsidP="008C10FE">
      <w:pPr>
        <w:pStyle w:val="Glava"/>
        <w:tabs>
          <w:tab w:val="clear" w:pos="4536"/>
          <w:tab w:val="clear" w:pos="9072"/>
        </w:tabs>
        <w:ind w:left="1080"/>
        <w:jc w:val="both"/>
        <w:rPr>
          <w:b/>
          <w:i w:val="0"/>
          <w:sz w:val="28"/>
          <w:szCs w:val="28"/>
        </w:rPr>
      </w:pPr>
    </w:p>
    <w:p w14:paraId="4F4C1DE1" w14:textId="77777777" w:rsidR="005168E8" w:rsidRDefault="005168E8" w:rsidP="008C10FE">
      <w:pPr>
        <w:pStyle w:val="Glava"/>
        <w:tabs>
          <w:tab w:val="clear" w:pos="4536"/>
          <w:tab w:val="clear" w:pos="9072"/>
        </w:tabs>
        <w:ind w:left="1080"/>
        <w:jc w:val="both"/>
        <w:rPr>
          <w:b/>
          <w:i w:val="0"/>
          <w:sz w:val="28"/>
          <w:szCs w:val="28"/>
        </w:rPr>
      </w:pPr>
    </w:p>
    <w:p w14:paraId="0BDE0EF0" w14:textId="77777777" w:rsidR="008068B2" w:rsidRDefault="008068B2" w:rsidP="008C10FE">
      <w:pPr>
        <w:pStyle w:val="Glava"/>
        <w:tabs>
          <w:tab w:val="clear" w:pos="4536"/>
          <w:tab w:val="clear" w:pos="9072"/>
        </w:tabs>
        <w:ind w:left="1080"/>
        <w:jc w:val="both"/>
        <w:rPr>
          <w:b/>
          <w:i w:val="0"/>
          <w:sz w:val="28"/>
          <w:szCs w:val="28"/>
        </w:rPr>
      </w:pPr>
    </w:p>
    <w:p w14:paraId="60EFCA07" w14:textId="77777777" w:rsidR="008068B2" w:rsidRDefault="008068B2" w:rsidP="008C10FE">
      <w:pPr>
        <w:pStyle w:val="Glava"/>
        <w:tabs>
          <w:tab w:val="clear" w:pos="4536"/>
          <w:tab w:val="clear" w:pos="9072"/>
        </w:tabs>
        <w:ind w:left="1080"/>
        <w:jc w:val="both"/>
        <w:rPr>
          <w:b/>
          <w:i w:val="0"/>
          <w:sz w:val="28"/>
          <w:szCs w:val="28"/>
        </w:rPr>
      </w:pPr>
    </w:p>
    <w:p w14:paraId="6A265B43" w14:textId="77777777" w:rsidR="008068B2" w:rsidRDefault="008068B2" w:rsidP="008C10FE">
      <w:pPr>
        <w:pStyle w:val="Glava"/>
        <w:tabs>
          <w:tab w:val="clear" w:pos="4536"/>
          <w:tab w:val="clear" w:pos="9072"/>
        </w:tabs>
        <w:ind w:left="1080"/>
        <w:jc w:val="both"/>
        <w:rPr>
          <w:b/>
          <w:i w:val="0"/>
          <w:sz w:val="28"/>
          <w:szCs w:val="28"/>
        </w:rPr>
      </w:pPr>
    </w:p>
    <w:p w14:paraId="5C8808AF" w14:textId="77777777" w:rsidR="008068B2" w:rsidRDefault="008068B2" w:rsidP="008C10FE">
      <w:pPr>
        <w:pStyle w:val="Glava"/>
        <w:tabs>
          <w:tab w:val="clear" w:pos="4536"/>
          <w:tab w:val="clear" w:pos="9072"/>
        </w:tabs>
        <w:ind w:left="1080"/>
        <w:jc w:val="both"/>
        <w:rPr>
          <w:b/>
          <w:i w:val="0"/>
          <w:sz w:val="28"/>
          <w:szCs w:val="28"/>
        </w:rPr>
      </w:pPr>
    </w:p>
    <w:p w14:paraId="69C1F844" w14:textId="77777777" w:rsidR="008068B2" w:rsidRDefault="008068B2" w:rsidP="008C10FE">
      <w:pPr>
        <w:pStyle w:val="Glava"/>
        <w:tabs>
          <w:tab w:val="clear" w:pos="4536"/>
          <w:tab w:val="clear" w:pos="9072"/>
        </w:tabs>
        <w:ind w:left="1080"/>
        <w:jc w:val="both"/>
        <w:rPr>
          <w:b/>
          <w:i w:val="0"/>
          <w:sz w:val="28"/>
          <w:szCs w:val="28"/>
        </w:rPr>
      </w:pPr>
    </w:p>
    <w:p w14:paraId="515E289C" w14:textId="77777777" w:rsidR="008068B2" w:rsidRDefault="008068B2" w:rsidP="008C10FE">
      <w:pPr>
        <w:pStyle w:val="Glava"/>
        <w:tabs>
          <w:tab w:val="clear" w:pos="4536"/>
          <w:tab w:val="clear" w:pos="9072"/>
        </w:tabs>
        <w:ind w:left="1080"/>
        <w:jc w:val="both"/>
        <w:rPr>
          <w:b/>
          <w:i w:val="0"/>
          <w:sz w:val="28"/>
          <w:szCs w:val="28"/>
        </w:rPr>
      </w:pPr>
    </w:p>
    <w:p w14:paraId="2448D5B2" w14:textId="77777777" w:rsidR="008068B2" w:rsidRDefault="008068B2" w:rsidP="008C10FE">
      <w:pPr>
        <w:pStyle w:val="Glava"/>
        <w:tabs>
          <w:tab w:val="clear" w:pos="4536"/>
          <w:tab w:val="clear" w:pos="9072"/>
        </w:tabs>
        <w:ind w:left="1080"/>
        <w:jc w:val="both"/>
        <w:rPr>
          <w:b/>
          <w:i w:val="0"/>
          <w:sz w:val="28"/>
          <w:szCs w:val="28"/>
        </w:rPr>
      </w:pPr>
    </w:p>
    <w:p w14:paraId="193ACC28" w14:textId="77777777" w:rsidR="008068B2" w:rsidRDefault="008068B2" w:rsidP="008C10FE">
      <w:pPr>
        <w:pStyle w:val="Glava"/>
        <w:tabs>
          <w:tab w:val="clear" w:pos="4536"/>
          <w:tab w:val="clear" w:pos="9072"/>
        </w:tabs>
        <w:ind w:left="1080"/>
        <w:jc w:val="both"/>
        <w:rPr>
          <w:b/>
          <w:i w:val="0"/>
          <w:sz w:val="28"/>
          <w:szCs w:val="28"/>
        </w:rPr>
      </w:pPr>
    </w:p>
    <w:p w14:paraId="7FB6E0BC" w14:textId="77777777" w:rsidR="008068B2" w:rsidRDefault="008068B2" w:rsidP="008C10FE">
      <w:pPr>
        <w:pStyle w:val="Glava"/>
        <w:tabs>
          <w:tab w:val="clear" w:pos="4536"/>
          <w:tab w:val="clear" w:pos="9072"/>
        </w:tabs>
        <w:ind w:left="1080"/>
        <w:jc w:val="both"/>
        <w:rPr>
          <w:b/>
          <w:i w:val="0"/>
          <w:sz w:val="28"/>
          <w:szCs w:val="28"/>
        </w:rPr>
      </w:pPr>
    </w:p>
    <w:p w14:paraId="25D89412" w14:textId="77777777" w:rsidR="008068B2" w:rsidRDefault="008068B2" w:rsidP="008C10FE">
      <w:pPr>
        <w:pStyle w:val="Glava"/>
        <w:tabs>
          <w:tab w:val="clear" w:pos="4536"/>
          <w:tab w:val="clear" w:pos="9072"/>
        </w:tabs>
        <w:ind w:left="1080"/>
        <w:jc w:val="both"/>
        <w:rPr>
          <w:b/>
          <w:i w:val="0"/>
          <w:sz w:val="28"/>
          <w:szCs w:val="28"/>
        </w:rPr>
      </w:pPr>
    </w:p>
    <w:p w14:paraId="00B52F1D" w14:textId="77777777" w:rsidR="008068B2" w:rsidRDefault="008068B2" w:rsidP="008C10FE">
      <w:pPr>
        <w:pStyle w:val="Glava"/>
        <w:tabs>
          <w:tab w:val="clear" w:pos="4536"/>
          <w:tab w:val="clear" w:pos="9072"/>
        </w:tabs>
        <w:ind w:left="1080"/>
        <w:jc w:val="both"/>
        <w:rPr>
          <w:b/>
          <w:i w:val="0"/>
          <w:sz w:val="28"/>
          <w:szCs w:val="28"/>
        </w:rPr>
      </w:pPr>
    </w:p>
    <w:p w14:paraId="41DD2455" w14:textId="77777777" w:rsidR="008068B2" w:rsidRDefault="008068B2" w:rsidP="008C10FE">
      <w:pPr>
        <w:pStyle w:val="Glava"/>
        <w:tabs>
          <w:tab w:val="clear" w:pos="4536"/>
          <w:tab w:val="clear" w:pos="9072"/>
        </w:tabs>
        <w:ind w:left="1080"/>
        <w:jc w:val="both"/>
        <w:rPr>
          <w:b/>
          <w:i w:val="0"/>
          <w:sz w:val="28"/>
          <w:szCs w:val="28"/>
        </w:rPr>
      </w:pPr>
    </w:p>
    <w:p w14:paraId="5BC79E94" w14:textId="77777777" w:rsidR="008068B2" w:rsidRDefault="008068B2" w:rsidP="008C10FE">
      <w:pPr>
        <w:pStyle w:val="Glava"/>
        <w:tabs>
          <w:tab w:val="clear" w:pos="4536"/>
          <w:tab w:val="clear" w:pos="9072"/>
        </w:tabs>
        <w:ind w:left="1080"/>
        <w:jc w:val="both"/>
        <w:rPr>
          <w:b/>
          <w:i w:val="0"/>
          <w:sz w:val="28"/>
          <w:szCs w:val="28"/>
        </w:rPr>
      </w:pPr>
    </w:p>
    <w:p w14:paraId="141B86EF" w14:textId="77777777" w:rsidR="008068B2" w:rsidRDefault="008068B2" w:rsidP="008C10FE">
      <w:pPr>
        <w:pStyle w:val="Glava"/>
        <w:tabs>
          <w:tab w:val="clear" w:pos="4536"/>
          <w:tab w:val="clear" w:pos="9072"/>
        </w:tabs>
        <w:ind w:left="1080"/>
        <w:jc w:val="both"/>
        <w:rPr>
          <w:b/>
          <w:i w:val="0"/>
          <w:sz w:val="28"/>
          <w:szCs w:val="28"/>
        </w:rPr>
      </w:pPr>
    </w:p>
    <w:p w14:paraId="7F143944" w14:textId="77777777" w:rsidR="008068B2" w:rsidRDefault="008068B2" w:rsidP="008C10FE">
      <w:pPr>
        <w:pStyle w:val="Glava"/>
        <w:tabs>
          <w:tab w:val="clear" w:pos="4536"/>
          <w:tab w:val="clear" w:pos="9072"/>
        </w:tabs>
        <w:ind w:left="1080"/>
        <w:jc w:val="both"/>
        <w:rPr>
          <w:b/>
          <w:i w:val="0"/>
          <w:sz w:val="28"/>
          <w:szCs w:val="28"/>
        </w:rPr>
      </w:pPr>
    </w:p>
    <w:p w14:paraId="45E5D99E" w14:textId="77777777" w:rsidR="008068B2" w:rsidRDefault="008068B2" w:rsidP="008C10FE">
      <w:pPr>
        <w:pStyle w:val="Glava"/>
        <w:tabs>
          <w:tab w:val="clear" w:pos="4536"/>
          <w:tab w:val="clear" w:pos="9072"/>
        </w:tabs>
        <w:ind w:left="1080"/>
        <w:jc w:val="both"/>
        <w:rPr>
          <w:b/>
          <w:i w:val="0"/>
          <w:sz w:val="28"/>
          <w:szCs w:val="28"/>
        </w:rPr>
      </w:pPr>
    </w:p>
    <w:p w14:paraId="1DDA5C3D" w14:textId="77777777" w:rsidR="008068B2" w:rsidRDefault="008068B2" w:rsidP="008C10FE">
      <w:pPr>
        <w:pStyle w:val="Glava"/>
        <w:tabs>
          <w:tab w:val="clear" w:pos="4536"/>
          <w:tab w:val="clear" w:pos="9072"/>
        </w:tabs>
        <w:ind w:left="1080"/>
        <w:jc w:val="both"/>
        <w:rPr>
          <w:b/>
          <w:i w:val="0"/>
          <w:sz w:val="28"/>
          <w:szCs w:val="28"/>
        </w:rPr>
      </w:pPr>
    </w:p>
    <w:p w14:paraId="5D1161D5" w14:textId="77777777" w:rsidR="008068B2" w:rsidRDefault="008068B2" w:rsidP="008C10FE">
      <w:pPr>
        <w:pStyle w:val="Glava"/>
        <w:tabs>
          <w:tab w:val="clear" w:pos="4536"/>
          <w:tab w:val="clear" w:pos="9072"/>
        </w:tabs>
        <w:ind w:left="1080"/>
        <w:jc w:val="both"/>
        <w:rPr>
          <w:b/>
          <w:i w:val="0"/>
          <w:sz w:val="28"/>
          <w:szCs w:val="28"/>
        </w:rPr>
      </w:pPr>
    </w:p>
    <w:p w14:paraId="7EE301C4" w14:textId="77777777" w:rsidR="008068B2" w:rsidRDefault="008068B2" w:rsidP="008C10FE">
      <w:pPr>
        <w:pStyle w:val="Glava"/>
        <w:tabs>
          <w:tab w:val="clear" w:pos="4536"/>
          <w:tab w:val="clear" w:pos="9072"/>
        </w:tabs>
        <w:ind w:left="1080"/>
        <w:jc w:val="both"/>
        <w:rPr>
          <w:b/>
          <w:i w:val="0"/>
          <w:sz w:val="28"/>
          <w:szCs w:val="28"/>
        </w:rPr>
      </w:pPr>
    </w:p>
    <w:p w14:paraId="65C7B0CA" w14:textId="77777777" w:rsidR="008068B2" w:rsidRDefault="008068B2" w:rsidP="008C10FE">
      <w:pPr>
        <w:pStyle w:val="Glava"/>
        <w:tabs>
          <w:tab w:val="clear" w:pos="4536"/>
          <w:tab w:val="clear" w:pos="9072"/>
        </w:tabs>
        <w:ind w:left="1080"/>
        <w:jc w:val="both"/>
        <w:rPr>
          <w:b/>
          <w:i w:val="0"/>
          <w:sz w:val="28"/>
          <w:szCs w:val="28"/>
        </w:rPr>
      </w:pPr>
    </w:p>
    <w:p w14:paraId="38D62780" w14:textId="77777777" w:rsidR="008068B2" w:rsidRDefault="008068B2" w:rsidP="008C10FE">
      <w:pPr>
        <w:pStyle w:val="Glava"/>
        <w:tabs>
          <w:tab w:val="clear" w:pos="4536"/>
          <w:tab w:val="clear" w:pos="9072"/>
        </w:tabs>
        <w:ind w:left="1080"/>
        <w:jc w:val="both"/>
        <w:rPr>
          <w:b/>
          <w:i w:val="0"/>
          <w:sz w:val="28"/>
          <w:szCs w:val="28"/>
        </w:rPr>
      </w:pPr>
    </w:p>
    <w:p w14:paraId="0AB6257B" w14:textId="77777777" w:rsidR="008068B2" w:rsidRDefault="008068B2" w:rsidP="008C10FE">
      <w:pPr>
        <w:pStyle w:val="Glava"/>
        <w:tabs>
          <w:tab w:val="clear" w:pos="4536"/>
          <w:tab w:val="clear" w:pos="9072"/>
        </w:tabs>
        <w:ind w:left="1080"/>
        <w:jc w:val="both"/>
        <w:rPr>
          <w:b/>
          <w:i w:val="0"/>
          <w:sz w:val="28"/>
          <w:szCs w:val="28"/>
        </w:rPr>
      </w:pPr>
    </w:p>
    <w:p w14:paraId="08C89A35" w14:textId="77777777" w:rsidR="008068B2" w:rsidRDefault="008068B2" w:rsidP="008C10FE">
      <w:pPr>
        <w:pStyle w:val="Glava"/>
        <w:tabs>
          <w:tab w:val="clear" w:pos="4536"/>
          <w:tab w:val="clear" w:pos="9072"/>
        </w:tabs>
        <w:ind w:left="1080"/>
        <w:jc w:val="both"/>
        <w:rPr>
          <w:b/>
          <w:i w:val="0"/>
          <w:sz w:val="28"/>
          <w:szCs w:val="28"/>
        </w:rPr>
      </w:pPr>
    </w:p>
    <w:p w14:paraId="12D0916A" w14:textId="77777777" w:rsidR="008068B2" w:rsidRDefault="008068B2" w:rsidP="008C10FE">
      <w:pPr>
        <w:pStyle w:val="Glava"/>
        <w:tabs>
          <w:tab w:val="clear" w:pos="4536"/>
          <w:tab w:val="clear" w:pos="9072"/>
        </w:tabs>
        <w:ind w:left="1080"/>
        <w:jc w:val="both"/>
        <w:rPr>
          <w:b/>
          <w:i w:val="0"/>
          <w:sz w:val="28"/>
          <w:szCs w:val="28"/>
        </w:rPr>
      </w:pPr>
    </w:p>
    <w:p w14:paraId="66673EC9" w14:textId="77777777" w:rsidR="008068B2" w:rsidRDefault="008068B2" w:rsidP="008C10FE">
      <w:pPr>
        <w:pStyle w:val="Glava"/>
        <w:tabs>
          <w:tab w:val="clear" w:pos="4536"/>
          <w:tab w:val="clear" w:pos="9072"/>
        </w:tabs>
        <w:ind w:left="1080"/>
        <w:jc w:val="both"/>
        <w:rPr>
          <w:b/>
          <w:i w:val="0"/>
          <w:sz w:val="28"/>
          <w:szCs w:val="28"/>
        </w:rPr>
      </w:pPr>
    </w:p>
    <w:p w14:paraId="4E75379B" w14:textId="77777777" w:rsidR="005168E8" w:rsidRDefault="005168E8" w:rsidP="008C10FE">
      <w:pPr>
        <w:pStyle w:val="Glava"/>
        <w:tabs>
          <w:tab w:val="clear" w:pos="4536"/>
          <w:tab w:val="clear" w:pos="9072"/>
        </w:tabs>
        <w:ind w:left="1080"/>
        <w:jc w:val="both"/>
        <w:rPr>
          <w:b/>
          <w:i w:val="0"/>
          <w:sz w:val="28"/>
          <w:szCs w:val="28"/>
        </w:rPr>
      </w:pPr>
    </w:p>
    <w:p w14:paraId="22436F1B" w14:textId="77777777" w:rsidR="00CB5564" w:rsidRDefault="00CB5564" w:rsidP="008C10FE">
      <w:pPr>
        <w:pStyle w:val="Glava"/>
        <w:tabs>
          <w:tab w:val="clear" w:pos="4536"/>
          <w:tab w:val="clear" w:pos="9072"/>
        </w:tabs>
        <w:ind w:left="1080"/>
        <w:jc w:val="both"/>
        <w:rPr>
          <w:b/>
          <w:i w:val="0"/>
          <w:sz w:val="28"/>
          <w:szCs w:val="28"/>
        </w:rPr>
      </w:pPr>
    </w:p>
    <w:p w14:paraId="100A1DFA" w14:textId="77777777" w:rsidR="00CB5564" w:rsidRDefault="00CB5564" w:rsidP="008C10FE">
      <w:pPr>
        <w:pStyle w:val="Glava"/>
        <w:tabs>
          <w:tab w:val="clear" w:pos="4536"/>
          <w:tab w:val="clear" w:pos="9072"/>
        </w:tabs>
        <w:ind w:left="1080"/>
        <w:jc w:val="both"/>
        <w:rPr>
          <w:b/>
          <w:i w:val="0"/>
          <w:sz w:val="28"/>
          <w:szCs w:val="28"/>
        </w:rPr>
      </w:pPr>
    </w:p>
    <w:p w14:paraId="5782A879" w14:textId="77777777" w:rsidR="005168E8" w:rsidRPr="00FF38DC" w:rsidRDefault="005168E8" w:rsidP="005168E8">
      <w:pPr>
        <w:jc w:val="right"/>
        <w:rPr>
          <w:b/>
          <w:i w:val="0"/>
          <w:sz w:val="22"/>
          <w:szCs w:val="22"/>
        </w:rPr>
      </w:pPr>
      <w:r>
        <w:rPr>
          <w:b/>
          <w:i w:val="0"/>
          <w:sz w:val="22"/>
          <w:szCs w:val="22"/>
        </w:rPr>
        <w:lastRenderedPageBreak/>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lastRenderedPageBreak/>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5EDBE64A" w14:textId="03BD49DA" w:rsidR="006E4B7E" w:rsidRPr="0079325B" w:rsidRDefault="00C24829" w:rsidP="00B53B29">
      <w:pPr>
        <w:ind w:left="426"/>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B53B29">
      <w:pPr>
        <w:ind w:left="426"/>
        <w:rPr>
          <w:i w:val="0"/>
          <w:sz w:val="22"/>
          <w:szCs w:val="22"/>
        </w:rPr>
      </w:pPr>
    </w:p>
    <w:p w14:paraId="7037D6A0" w14:textId="77777777" w:rsidR="006E4B7E" w:rsidRDefault="002B221B" w:rsidP="00B53B29">
      <w:pPr>
        <w:ind w:left="426"/>
        <w:rPr>
          <w:i w:val="0"/>
          <w:sz w:val="22"/>
          <w:szCs w:val="22"/>
        </w:rPr>
      </w:pPr>
      <w:r>
        <w:rPr>
          <w:i w:val="0"/>
          <w:sz w:val="22"/>
          <w:szCs w:val="22"/>
        </w:rPr>
        <w:t>Naročnik priznava naslednje sheme kakovosti:</w:t>
      </w:r>
    </w:p>
    <w:p w14:paraId="293198EF" w14:textId="77777777" w:rsidR="00154DEF" w:rsidRDefault="00154DEF"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B53B29">
      <w:pPr>
        <w:ind w:left="426"/>
        <w:rPr>
          <w:i w:val="0"/>
          <w:sz w:val="22"/>
          <w:szCs w:val="22"/>
        </w:rPr>
      </w:pPr>
    </w:p>
    <w:p w14:paraId="73B173A2" w14:textId="77777777" w:rsidR="00154DEF" w:rsidRDefault="00154DEF" w:rsidP="008E396A">
      <w:pPr>
        <w:ind w:left="426"/>
        <w:jc w:val="both"/>
        <w:rPr>
          <w:i w:val="0"/>
          <w:sz w:val="22"/>
          <w:szCs w:val="22"/>
        </w:rPr>
      </w:pPr>
    </w:p>
    <w:p w14:paraId="79ADFAF2" w14:textId="79C6451E" w:rsidR="00154DEF" w:rsidRDefault="00154DEF" w:rsidP="008E396A">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8D1FFA9"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70BC3E7E"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8068B2" w:rsidRPr="008068B2">
        <w:rPr>
          <w:i w:val="0"/>
          <w:sz w:val="22"/>
          <w:szCs w:val="22"/>
        </w:rPr>
        <w:t>OŠ Ketteja in Murna</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3471D3AB"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50CF319A"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3D9D2567"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8068B2" w:rsidRPr="008068B2">
        <w:rPr>
          <w:i w:val="0"/>
          <w:sz w:val="22"/>
          <w:szCs w:val="22"/>
        </w:rPr>
        <w:t>OŠ Ketteja in Murna</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62"/>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00720935"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8068B2" w:rsidRPr="008068B2">
        <w:rPr>
          <w:i w:val="0"/>
          <w:sz w:val="22"/>
          <w:szCs w:val="22"/>
        </w:rPr>
        <w:t>OŠ Ketteja in Murna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1B4EF5D7" w14:textId="6865E56C"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3DCCD49C"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r w:rsidR="008068B2">
        <w:rPr>
          <w:i w:val="0"/>
          <w:sz w:val="22"/>
          <w:szCs w:val="22"/>
        </w:rPr>
        <w:t xml:space="preserve"> </w:t>
      </w:r>
      <w:r w:rsidR="008068B2" w:rsidRPr="008068B2">
        <w:rPr>
          <w:i w:val="0"/>
          <w:sz w:val="22"/>
          <w:szCs w:val="22"/>
        </w:rPr>
        <w:t>»Sukcesivna dobava živil po sklopih za obdobje treh let za potrebe OŠ Ketteja in Murna«</w:t>
      </w:r>
      <w:r w:rsidR="008068B2">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06B0FD3"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sidR="008068B2" w:rsidRPr="008068B2">
        <w:t xml:space="preserve"> </w:t>
      </w:r>
      <w:r w:rsidR="008068B2" w:rsidRPr="008068B2">
        <w:rPr>
          <w:i w:val="0"/>
          <w:sz w:val="22"/>
          <w:szCs w:val="22"/>
        </w:rPr>
        <w:t xml:space="preserve">»Sukcesivna dobava živil po sklopih za obdobje treh let </w:t>
      </w:r>
      <w:r w:rsidR="008068B2">
        <w:rPr>
          <w:i w:val="0"/>
          <w:sz w:val="22"/>
          <w:szCs w:val="22"/>
        </w:rPr>
        <w:t>za potrebe OŠ Ketteja in Murna«,</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3F95C882" w:rsidR="00A3071F" w:rsidRPr="00E23471" w:rsidRDefault="00A3071F"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2B6408F3" w14:textId="77777777" w:rsidR="0082333C" w:rsidRPr="0079325B" w:rsidRDefault="0082333C" w:rsidP="00BF32CF">
      <w:pPr>
        <w:pStyle w:val="Glava"/>
        <w:tabs>
          <w:tab w:val="clear" w:pos="4536"/>
          <w:tab w:val="clear" w:pos="9072"/>
        </w:tabs>
        <w:ind w:left="1080"/>
        <w:jc w:val="both"/>
        <w:rPr>
          <w:i w:val="0"/>
          <w:sz w:val="22"/>
          <w:szCs w:val="22"/>
        </w:rPr>
      </w:pPr>
    </w:p>
    <w:sectPr w:rsidR="0082333C" w:rsidRPr="0079325B"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BA1B4D" w14:textId="77777777" w:rsidR="00577317" w:rsidRDefault="00577317">
      <w:r>
        <w:separator/>
      </w:r>
    </w:p>
  </w:endnote>
  <w:endnote w:type="continuationSeparator" w:id="0">
    <w:p w14:paraId="7CD9A05A" w14:textId="77777777" w:rsidR="00577317" w:rsidRDefault="00577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349C9539" w:rsidR="001D29F3" w:rsidRPr="00733B9A" w:rsidRDefault="001D29F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B1EEC">
      <w:rPr>
        <w:rStyle w:val="tevilkastrani"/>
        <w:i w:val="0"/>
        <w:noProof/>
        <w:sz w:val="18"/>
        <w:szCs w:val="18"/>
      </w:rPr>
      <w:t>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B1EEC">
      <w:rPr>
        <w:rStyle w:val="tevilkastrani"/>
        <w:i w:val="0"/>
        <w:noProof/>
        <w:sz w:val="18"/>
        <w:szCs w:val="18"/>
      </w:rPr>
      <w:t>14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4C6BC5" w14:textId="77777777" w:rsidR="00577317" w:rsidRDefault="00577317">
      <w:r>
        <w:separator/>
      </w:r>
    </w:p>
  </w:footnote>
  <w:footnote w:type="continuationSeparator" w:id="0">
    <w:p w14:paraId="6FB4A5D6" w14:textId="77777777" w:rsidR="00577317" w:rsidRDefault="005773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1"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2"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1"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7"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8"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9"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4"/>
  </w:num>
  <w:num w:numId="3">
    <w:abstractNumId w:val="20"/>
  </w:num>
  <w:num w:numId="4">
    <w:abstractNumId w:val="2"/>
  </w:num>
  <w:num w:numId="5">
    <w:abstractNumId w:val="23"/>
  </w:num>
  <w:num w:numId="6">
    <w:abstractNumId w:val="34"/>
  </w:num>
  <w:num w:numId="7">
    <w:abstractNumId w:val="3"/>
  </w:num>
  <w:num w:numId="8">
    <w:abstractNumId w:val="28"/>
  </w:num>
  <w:num w:numId="9">
    <w:abstractNumId w:val="25"/>
  </w:num>
  <w:num w:numId="10">
    <w:abstractNumId w:val="1"/>
  </w:num>
  <w:num w:numId="11">
    <w:abstractNumId w:val="22"/>
  </w:num>
  <w:num w:numId="12">
    <w:abstractNumId w:val="14"/>
  </w:num>
  <w:num w:numId="13">
    <w:abstractNumId w:val="0"/>
  </w:num>
  <w:num w:numId="14">
    <w:abstractNumId w:val="15"/>
  </w:num>
  <w:num w:numId="15">
    <w:abstractNumId w:val="21"/>
  </w:num>
  <w:num w:numId="16">
    <w:abstractNumId w:val="10"/>
  </w:num>
  <w:num w:numId="17">
    <w:abstractNumId w:val="9"/>
  </w:num>
  <w:num w:numId="18">
    <w:abstractNumId w:val="18"/>
  </w:num>
  <w:num w:numId="19">
    <w:abstractNumId w:val="37"/>
  </w:num>
  <w:num w:numId="20">
    <w:abstractNumId w:val="33"/>
  </w:num>
  <w:num w:numId="21">
    <w:abstractNumId w:val="6"/>
  </w:num>
  <w:num w:numId="22">
    <w:abstractNumId w:val="29"/>
  </w:num>
  <w:num w:numId="23">
    <w:abstractNumId w:val="19"/>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30"/>
  </w:num>
  <w:num w:numId="27">
    <w:abstractNumId w:val="35"/>
  </w:num>
  <w:num w:numId="28">
    <w:abstractNumId w:val="36"/>
  </w:num>
  <w:num w:numId="29">
    <w:abstractNumId w:val="11"/>
  </w:num>
  <w:num w:numId="30">
    <w:abstractNumId w:val="7"/>
  </w:num>
  <w:num w:numId="31">
    <w:abstractNumId w:val="26"/>
  </w:num>
  <w:num w:numId="32">
    <w:abstractNumId w:val="40"/>
  </w:num>
  <w:num w:numId="33">
    <w:abstractNumId w:val="38"/>
  </w:num>
  <w:num w:numId="34">
    <w:abstractNumId w:val="12"/>
  </w:num>
  <w:num w:numId="35">
    <w:abstractNumId w:val="16"/>
  </w:num>
  <w:num w:numId="36">
    <w:abstractNumId w:val="5"/>
  </w:num>
  <w:num w:numId="37">
    <w:abstractNumId w:val="8"/>
  </w:num>
  <w:num w:numId="38">
    <w:abstractNumId w:val="17"/>
  </w:num>
  <w:num w:numId="39">
    <w:abstractNumId w:val="13"/>
  </w:num>
  <w:num w:numId="40">
    <w:abstractNumId w:val="31"/>
  </w:num>
  <w:num w:numId="41">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21F2"/>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0D68"/>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3D09"/>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9F3"/>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4F0"/>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77317"/>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5CA9"/>
    <w:rsid w:val="00646743"/>
    <w:rsid w:val="00647926"/>
    <w:rsid w:val="006505B6"/>
    <w:rsid w:val="0065075E"/>
    <w:rsid w:val="00651A29"/>
    <w:rsid w:val="006537C7"/>
    <w:rsid w:val="00653C2A"/>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6F14"/>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3BD8"/>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8B2"/>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56E3"/>
    <w:rsid w:val="0082605D"/>
    <w:rsid w:val="00826F20"/>
    <w:rsid w:val="008275A5"/>
    <w:rsid w:val="00832195"/>
    <w:rsid w:val="00833636"/>
    <w:rsid w:val="008404DA"/>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2B70"/>
    <w:rsid w:val="00913E33"/>
    <w:rsid w:val="00914772"/>
    <w:rsid w:val="009171F8"/>
    <w:rsid w:val="0092087D"/>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77184"/>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8B7"/>
    <w:rsid w:val="009A0F04"/>
    <w:rsid w:val="009A3344"/>
    <w:rsid w:val="009A364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416D"/>
    <w:rsid w:val="00A760F2"/>
    <w:rsid w:val="00A80B12"/>
    <w:rsid w:val="00A80DA9"/>
    <w:rsid w:val="00A84A27"/>
    <w:rsid w:val="00A851D2"/>
    <w:rsid w:val="00A862E4"/>
    <w:rsid w:val="00A863E7"/>
    <w:rsid w:val="00A871E9"/>
    <w:rsid w:val="00A90623"/>
    <w:rsid w:val="00A90807"/>
    <w:rsid w:val="00A90F69"/>
    <w:rsid w:val="00A91169"/>
    <w:rsid w:val="00A92973"/>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2D9"/>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5E6"/>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29E1"/>
    <w:rsid w:val="00CA3904"/>
    <w:rsid w:val="00CA3D35"/>
    <w:rsid w:val="00CA42FC"/>
    <w:rsid w:val="00CA527E"/>
    <w:rsid w:val="00CA7624"/>
    <w:rsid w:val="00CB18DD"/>
    <w:rsid w:val="00CB1EEC"/>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364C"/>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2CC8"/>
    <w:rsid w:val="00E03385"/>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0EBA"/>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625"/>
    <w:rsid w:val="00E8390D"/>
    <w:rsid w:val="00E851E9"/>
    <w:rsid w:val="00E8546A"/>
    <w:rsid w:val="00E8659D"/>
    <w:rsid w:val="00E878C5"/>
    <w:rsid w:val="00E87F1B"/>
    <w:rsid w:val="00E90066"/>
    <w:rsid w:val="00E91FA1"/>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15:docId w15:val="{987A8ED7-E080-4E3A-8F71-33E7C2277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647EE-453B-4E41-8F08-C1686BD91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2147</Words>
  <Characters>12241</Characters>
  <Application>Microsoft Office Word</Application>
  <DocSecurity>0</DocSecurity>
  <Lines>102</Lines>
  <Paragraphs>28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14360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David Boršič</cp:lastModifiedBy>
  <cp:revision>3</cp:revision>
  <cp:lastPrinted>2018-04-10T12:31:00Z</cp:lastPrinted>
  <dcterms:created xsi:type="dcterms:W3CDTF">2019-03-25T15:48:00Z</dcterms:created>
  <dcterms:modified xsi:type="dcterms:W3CDTF">2019-03-28T13:34:00Z</dcterms:modified>
</cp:coreProperties>
</file>