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DFC7" w14:textId="77777777" w:rsidR="009F0096" w:rsidRPr="0070298F" w:rsidRDefault="009D14DD" w:rsidP="009F0096">
      <w:pPr>
        <w:spacing w:line="360" w:lineRule="auto"/>
        <w:ind w:right="272"/>
        <w:jc w:val="both"/>
        <w:rPr>
          <w:szCs w:val="22"/>
        </w:rPr>
      </w:pPr>
      <w:r>
        <w:t xml:space="preserve"> </w:t>
      </w:r>
      <w:r w:rsidR="009F0096" w:rsidRPr="0070298F">
        <w:rPr>
          <w:szCs w:val="22"/>
        </w:rPr>
        <w:t>Datum:</w:t>
      </w:r>
    </w:p>
    <w:p w14:paraId="171107E4" w14:textId="2BAEE4AC" w:rsidR="009F0096" w:rsidRPr="009F0096" w:rsidRDefault="009F0096" w:rsidP="009F0096">
      <w:pPr>
        <w:spacing w:line="360" w:lineRule="auto"/>
        <w:ind w:right="272"/>
        <w:jc w:val="center"/>
        <w:rPr>
          <w:b/>
          <w:sz w:val="28"/>
          <w:szCs w:val="28"/>
        </w:rPr>
      </w:pPr>
      <w:r w:rsidRPr="0070298F">
        <w:rPr>
          <w:b/>
          <w:sz w:val="28"/>
          <w:szCs w:val="28"/>
        </w:rPr>
        <w:t>PRIJAVA KRŠITVE OZ. NEPRAVILNOSTI</w:t>
      </w:r>
    </w:p>
    <w:tbl>
      <w:tblPr>
        <w:tblStyle w:val="Tabelamrea2"/>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79"/>
        <w:gridCol w:w="2280"/>
        <w:gridCol w:w="2280"/>
        <w:gridCol w:w="2341"/>
      </w:tblGrid>
      <w:tr w:rsidR="009F0096" w:rsidRPr="009F0096" w14:paraId="6B3CF601" w14:textId="77777777" w:rsidTr="00A701B8">
        <w:trPr>
          <w:trHeight w:val="280"/>
        </w:trPr>
        <w:tc>
          <w:tcPr>
            <w:tcW w:w="4559" w:type="dxa"/>
            <w:gridSpan w:val="2"/>
            <w:tcBorders>
              <w:top w:val="single" w:sz="8" w:space="0" w:color="auto"/>
              <w:bottom w:val="single" w:sz="8" w:space="0" w:color="auto"/>
            </w:tcBorders>
            <w:vAlign w:val="center"/>
          </w:tcPr>
          <w:p w14:paraId="5AC7CEA0" w14:textId="77777777" w:rsidR="009F0096" w:rsidRPr="009F0096" w:rsidRDefault="009F0096" w:rsidP="009F0096">
            <w:pPr>
              <w:spacing w:after="0" w:line="360" w:lineRule="auto"/>
              <w:ind w:right="272"/>
              <w:jc w:val="center"/>
              <w:rPr>
                <w:rFonts w:ascii="Times New Roman" w:hAnsi="Times New Roman"/>
                <w:szCs w:val="22"/>
              </w:rPr>
            </w:pPr>
            <w:r w:rsidRPr="009F0096">
              <w:rPr>
                <w:rFonts w:ascii="Times New Roman" w:hAnsi="Times New Roman"/>
                <w:szCs w:val="22"/>
              </w:rPr>
              <w:t>PRIJAVITELJ*</w:t>
            </w:r>
          </w:p>
        </w:tc>
        <w:tc>
          <w:tcPr>
            <w:tcW w:w="4621" w:type="dxa"/>
            <w:gridSpan w:val="2"/>
            <w:tcBorders>
              <w:top w:val="single" w:sz="8" w:space="0" w:color="auto"/>
              <w:bottom w:val="single" w:sz="8" w:space="0" w:color="auto"/>
            </w:tcBorders>
            <w:vAlign w:val="center"/>
          </w:tcPr>
          <w:p w14:paraId="3E4EAC83" w14:textId="77777777" w:rsidR="009F0096" w:rsidRPr="009F0096" w:rsidRDefault="009F0096" w:rsidP="009F0096">
            <w:pPr>
              <w:spacing w:after="0" w:line="360" w:lineRule="auto"/>
              <w:ind w:right="272"/>
              <w:jc w:val="center"/>
              <w:rPr>
                <w:rFonts w:ascii="Times New Roman" w:hAnsi="Times New Roman"/>
                <w:szCs w:val="22"/>
              </w:rPr>
            </w:pPr>
            <w:r w:rsidRPr="009F0096">
              <w:rPr>
                <w:rFonts w:ascii="Times New Roman" w:hAnsi="Times New Roman"/>
                <w:szCs w:val="22"/>
              </w:rPr>
              <w:t>KRŠITELJ</w:t>
            </w:r>
          </w:p>
        </w:tc>
      </w:tr>
      <w:tr w:rsidR="009F0096" w:rsidRPr="009F0096" w14:paraId="28FB26D3" w14:textId="77777777" w:rsidTr="00A701B8">
        <w:tc>
          <w:tcPr>
            <w:tcW w:w="2279" w:type="dxa"/>
            <w:tcBorders>
              <w:top w:val="single" w:sz="8" w:space="0" w:color="auto"/>
            </w:tcBorders>
            <w:shd w:val="clear" w:color="auto" w:fill="F2F2F2"/>
          </w:tcPr>
          <w:p w14:paraId="1CB66B18"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Ime in priimek</w:t>
            </w:r>
          </w:p>
        </w:tc>
        <w:tc>
          <w:tcPr>
            <w:tcW w:w="2280" w:type="dxa"/>
            <w:tcBorders>
              <w:top w:val="single" w:sz="8" w:space="0" w:color="auto"/>
            </w:tcBorders>
          </w:tcPr>
          <w:p w14:paraId="1D372C65" w14:textId="77777777" w:rsidR="009F0096" w:rsidRPr="009F0096" w:rsidRDefault="009F0096" w:rsidP="009F0096">
            <w:pPr>
              <w:spacing w:after="0" w:line="360" w:lineRule="auto"/>
              <w:ind w:right="272"/>
              <w:jc w:val="both"/>
              <w:rPr>
                <w:rFonts w:ascii="Times New Roman" w:hAnsi="Times New Roman"/>
                <w:szCs w:val="22"/>
              </w:rPr>
            </w:pPr>
          </w:p>
        </w:tc>
        <w:tc>
          <w:tcPr>
            <w:tcW w:w="2280" w:type="dxa"/>
            <w:tcBorders>
              <w:top w:val="single" w:sz="8" w:space="0" w:color="auto"/>
            </w:tcBorders>
            <w:shd w:val="clear" w:color="auto" w:fill="F2F2F2"/>
          </w:tcPr>
          <w:p w14:paraId="68AEECC4"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Ime in priimek</w:t>
            </w:r>
          </w:p>
        </w:tc>
        <w:tc>
          <w:tcPr>
            <w:tcW w:w="2341" w:type="dxa"/>
            <w:tcBorders>
              <w:top w:val="single" w:sz="8" w:space="0" w:color="auto"/>
            </w:tcBorders>
          </w:tcPr>
          <w:p w14:paraId="19BDFF63"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725F8719" w14:textId="77777777" w:rsidTr="00A701B8">
        <w:tc>
          <w:tcPr>
            <w:tcW w:w="2279" w:type="dxa"/>
            <w:shd w:val="clear" w:color="auto" w:fill="F2F2F2"/>
          </w:tcPr>
          <w:p w14:paraId="460D266C"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 xml:space="preserve">Naslov </w:t>
            </w:r>
          </w:p>
        </w:tc>
        <w:tc>
          <w:tcPr>
            <w:tcW w:w="2280" w:type="dxa"/>
          </w:tcPr>
          <w:p w14:paraId="0187D8CD" w14:textId="77777777" w:rsidR="009F0096" w:rsidRPr="009F0096" w:rsidRDefault="009F0096" w:rsidP="009F0096">
            <w:pPr>
              <w:spacing w:after="0" w:line="360" w:lineRule="auto"/>
              <w:ind w:right="272"/>
              <w:jc w:val="both"/>
              <w:rPr>
                <w:rFonts w:ascii="Times New Roman" w:hAnsi="Times New Roman"/>
                <w:szCs w:val="22"/>
              </w:rPr>
            </w:pPr>
          </w:p>
        </w:tc>
        <w:tc>
          <w:tcPr>
            <w:tcW w:w="2280" w:type="dxa"/>
            <w:shd w:val="clear" w:color="auto" w:fill="F2F2F2"/>
          </w:tcPr>
          <w:p w14:paraId="5394E299"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 xml:space="preserve">Naslov </w:t>
            </w:r>
          </w:p>
        </w:tc>
        <w:tc>
          <w:tcPr>
            <w:tcW w:w="2341" w:type="dxa"/>
          </w:tcPr>
          <w:p w14:paraId="11C5F548"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0D54C15B" w14:textId="77777777" w:rsidTr="00A701B8">
        <w:tc>
          <w:tcPr>
            <w:tcW w:w="2279" w:type="dxa"/>
            <w:shd w:val="clear" w:color="auto" w:fill="F2F2F2"/>
          </w:tcPr>
          <w:p w14:paraId="55CEAFE9"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Kraj bivališča</w:t>
            </w:r>
          </w:p>
        </w:tc>
        <w:tc>
          <w:tcPr>
            <w:tcW w:w="2280" w:type="dxa"/>
          </w:tcPr>
          <w:p w14:paraId="753F51C9" w14:textId="77777777" w:rsidR="009F0096" w:rsidRPr="009F0096" w:rsidRDefault="009F0096" w:rsidP="009F0096">
            <w:pPr>
              <w:spacing w:after="0" w:line="360" w:lineRule="auto"/>
              <w:ind w:right="272"/>
              <w:jc w:val="both"/>
              <w:rPr>
                <w:rFonts w:ascii="Times New Roman" w:hAnsi="Times New Roman"/>
                <w:szCs w:val="22"/>
              </w:rPr>
            </w:pPr>
          </w:p>
        </w:tc>
        <w:tc>
          <w:tcPr>
            <w:tcW w:w="2280" w:type="dxa"/>
            <w:shd w:val="clear" w:color="auto" w:fill="F2F2F2"/>
          </w:tcPr>
          <w:p w14:paraId="19318B8D"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Kraj bivališča</w:t>
            </w:r>
          </w:p>
        </w:tc>
        <w:tc>
          <w:tcPr>
            <w:tcW w:w="2341" w:type="dxa"/>
          </w:tcPr>
          <w:p w14:paraId="1CC359B2"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4562B115" w14:textId="77777777" w:rsidTr="00A701B8">
        <w:tc>
          <w:tcPr>
            <w:tcW w:w="2279" w:type="dxa"/>
            <w:shd w:val="clear" w:color="auto" w:fill="F2F2F2"/>
          </w:tcPr>
          <w:p w14:paraId="078A82AC"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Ostalo (telefon, elektronski naslov)</w:t>
            </w:r>
          </w:p>
        </w:tc>
        <w:tc>
          <w:tcPr>
            <w:tcW w:w="2280" w:type="dxa"/>
          </w:tcPr>
          <w:p w14:paraId="67C3C651" w14:textId="77777777" w:rsidR="009F0096" w:rsidRPr="009F0096" w:rsidRDefault="009F0096" w:rsidP="009F0096">
            <w:pPr>
              <w:spacing w:after="0" w:line="360" w:lineRule="auto"/>
              <w:ind w:right="272"/>
              <w:jc w:val="both"/>
              <w:rPr>
                <w:rFonts w:ascii="Times New Roman" w:hAnsi="Times New Roman"/>
                <w:szCs w:val="22"/>
              </w:rPr>
            </w:pPr>
          </w:p>
        </w:tc>
        <w:tc>
          <w:tcPr>
            <w:tcW w:w="2280" w:type="dxa"/>
            <w:shd w:val="clear" w:color="auto" w:fill="F2F2F2"/>
          </w:tcPr>
          <w:p w14:paraId="5C9BF65A"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Ostalo (telefon, elektronski naslov)</w:t>
            </w:r>
          </w:p>
        </w:tc>
        <w:tc>
          <w:tcPr>
            <w:tcW w:w="2341" w:type="dxa"/>
          </w:tcPr>
          <w:p w14:paraId="6646CE3C" w14:textId="77777777" w:rsidR="009F0096" w:rsidRPr="009F0096" w:rsidRDefault="009F0096" w:rsidP="009F0096">
            <w:pPr>
              <w:spacing w:after="0" w:line="360" w:lineRule="auto"/>
              <w:ind w:right="272"/>
              <w:jc w:val="both"/>
              <w:rPr>
                <w:rFonts w:ascii="Times New Roman" w:hAnsi="Times New Roman"/>
                <w:szCs w:val="22"/>
              </w:rPr>
            </w:pPr>
          </w:p>
        </w:tc>
      </w:tr>
    </w:tbl>
    <w:p w14:paraId="1781B985" w14:textId="6BFFD6EA" w:rsidR="009F0096" w:rsidRPr="0070298F" w:rsidRDefault="009F0096" w:rsidP="009F0096">
      <w:pPr>
        <w:ind w:right="272"/>
        <w:jc w:val="both"/>
        <w:rPr>
          <w:szCs w:val="22"/>
        </w:rPr>
      </w:pPr>
      <w:r w:rsidRPr="0070298F">
        <w:rPr>
          <w:szCs w:val="22"/>
        </w:rPr>
        <w:t>*podatk</w:t>
      </w:r>
      <w:r>
        <w:rPr>
          <w:szCs w:val="22"/>
        </w:rPr>
        <w:t>e</w:t>
      </w:r>
      <w:r w:rsidRPr="0070298F">
        <w:rPr>
          <w:szCs w:val="22"/>
        </w:rPr>
        <w:t xml:space="preserve"> o prijavitelju vpišite v primeru, da želi</w:t>
      </w:r>
      <w:r>
        <w:rPr>
          <w:szCs w:val="22"/>
        </w:rPr>
        <w:t>te</w:t>
      </w:r>
      <w:r w:rsidRPr="0070298F">
        <w:rPr>
          <w:szCs w:val="22"/>
        </w:rPr>
        <w:t xml:space="preserve"> biti obveščeni o ukrepih</w:t>
      </w:r>
      <w:r>
        <w:rPr>
          <w:szCs w:val="22"/>
        </w:rPr>
        <w:t xml:space="preserve">. Obvestilo lahko prejmete na naslov bivališča ali po elektronski pošti. </w:t>
      </w:r>
      <w:r w:rsidRPr="0070298F">
        <w:rPr>
          <w:szCs w:val="22"/>
        </w:rPr>
        <w:t>V razmerju do kršitelja ste anonimni.</w:t>
      </w:r>
    </w:p>
    <w:p w14:paraId="66B6E8FF" w14:textId="77777777" w:rsidR="009F0096" w:rsidRPr="0070298F" w:rsidRDefault="009F0096" w:rsidP="009F0096">
      <w:pPr>
        <w:spacing w:line="360" w:lineRule="auto"/>
        <w:ind w:right="272"/>
        <w:jc w:val="both"/>
        <w:rPr>
          <w:b/>
          <w:szCs w:val="22"/>
        </w:rPr>
      </w:pPr>
      <w:r w:rsidRPr="0070298F">
        <w:rPr>
          <w:b/>
          <w:szCs w:val="22"/>
        </w:rPr>
        <w:t>INFORMACIJE O NEPRAVILNOSTI</w:t>
      </w:r>
    </w:p>
    <w:tbl>
      <w:tblPr>
        <w:tblStyle w:val="Tabelamrea1"/>
        <w:tblW w:w="0" w:type="auto"/>
        <w:tblLook w:val="04A0" w:firstRow="1" w:lastRow="0" w:firstColumn="1" w:lastColumn="0" w:noHBand="0" w:noVBand="1"/>
      </w:tblPr>
      <w:tblGrid>
        <w:gridCol w:w="3085"/>
        <w:gridCol w:w="6095"/>
      </w:tblGrid>
      <w:tr w:rsidR="009F0096" w:rsidRPr="009F0096" w14:paraId="6AA3A0BA" w14:textId="77777777" w:rsidTr="00A701B8">
        <w:tc>
          <w:tcPr>
            <w:tcW w:w="3085" w:type="dxa"/>
            <w:shd w:val="clear" w:color="auto" w:fill="F2F2F2"/>
          </w:tcPr>
          <w:p w14:paraId="2E336170"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Kraj nepravilnosti</w:t>
            </w:r>
          </w:p>
        </w:tc>
        <w:tc>
          <w:tcPr>
            <w:tcW w:w="6095" w:type="dxa"/>
          </w:tcPr>
          <w:p w14:paraId="042DC322"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0AF84411" w14:textId="77777777" w:rsidTr="00A701B8">
        <w:tc>
          <w:tcPr>
            <w:tcW w:w="3085" w:type="dxa"/>
            <w:shd w:val="clear" w:color="auto" w:fill="F2F2F2"/>
          </w:tcPr>
          <w:p w14:paraId="2259F450"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Datum nepravilnosti</w:t>
            </w:r>
          </w:p>
        </w:tc>
        <w:tc>
          <w:tcPr>
            <w:tcW w:w="6095" w:type="dxa"/>
          </w:tcPr>
          <w:p w14:paraId="6FFE5463"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1BF92AC7" w14:textId="77777777" w:rsidTr="00A701B8">
        <w:tc>
          <w:tcPr>
            <w:tcW w:w="3085" w:type="dxa"/>
            <w:shd w:val="clear" w:color="auto" w:fill="F2F2F2"/>
          </w:tcPr>
          <w:p w14:paraId="7157FB71"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Ura nepravilnosti</w:t>
            </w:r>
          </w:p>
        </w:tc>
        <w:tc>
          <w:tcPr>
            <w:tcW w:w="6095" w:type="dxa"/>
          </w:tcPr>
          <w:p w14:paraId="575611E4"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555CF949" w14:textId="77777777" w:rsidTr="00A701B8">
        <w:tc>
          <w:tcPr>
            <w:tcW w:w="3085" w:type="dxa"/>
            <w:shd w:val="clear" w:color="auto" w:fill="F2F2F2"/>
          </w:tcPr>
          <w:p w14:paraId="40EACAB1"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Številka parcele</w:t>
            </w:r>
          </w:p>
        </w:tc>
        <w:tc>
          <w:tcPr>
            <w:tcW w:w="6095" w:type="dxa"/>
          </w:tcPr>
          <w:p w14:paraId="0A6EBD33"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35E5C3E3" w14:textId="77777777" w:rsidTr="00A701B8">
        <w:tc>
          <w:tcPr>
            <w:tcW w:w="3085" w:type="dxa"/>
            <w:shd w:val="clear" w:color="auto" w:fill="F2F2F2"/>
          </w:tcPr>
          <w:p w14:paraId="6AD4425A" w14:textId="77777777" w:rsidR="009F0096" w:rsidRPr="009F0096" w:rsidRDefault="009F0096" w:rsidP="009F0096">
            <w:pPr>
              <w:spacing w:after="0" w:line="360" w:lineRule="auto"/>
              <w:ind w:right="272"/>
              <w:jc w:val="both"/>
              <w:rPr>
                <w:rFonts w:ascii="Times New Roman" w:hAnsi="Times New Roman"/>
                <w:szCs w:val="22"/>
              </w:rPr>
            </w:pPr>
            <w:r w:rsidRPr="009F0096">
              <w:rPr>
                <w:rFonts w:ascii="Times New Roman" w:hAnsi="Times New Roman"/>
                <w:szCs w:val="22"/>
              </w:rPr>
              <w:t>Katastrska občina (</w:t>
            </w:r>
            <w:proofErr w:type="spellStart"/>
            <w:r w:rsidRPr="009F0096">
              <w:rPr>
                <w:rFonts w:ascii="Times New Roman" w:hAnsi="Times New Roman"/>
                <w:szCs w:val="22"/>
              </w:rPr>
              <w:t>k.o</w:t>
            </w:r>
            <w:proofErr w:type="spellEnd"/>
            <w:r w:rsidRPr="009F0096">
              <w:rPr>
                <w:rFonts w:ascii="Times New Roman" w:hAnsi="Times New Roman"/>
                <w:szCs w:val="22"/>
              </w:rPr>
              <w:t>.)</w:t>
            </w:r>
          </w:p>
        </w:tc>
        <w:tc>
          <w:tcPr>
            <w:tcW w:w="6095" w:type="dxa"/>
          </w:tcPr>
          <w:p w14:paraId="6C0278EB" w14:textId="77777777" w:rsidR="009F0096" w:rsidRPr="009F0096" w:rsidRDefault="009F0096" w:rsidP="009F0096">
            <w:pPr>
              <w:spacing w:after="0" w:line="360" w:lineRule="auto"/>
              <w:ind w:right="272"/>
              <w:jc w:val="both"/>
              <w:rPr>
                <w:rFonts w:ascii="Times New Roman" w:hAnsi="Times New Roman"/>
                <w:szCs w:val="22"/>
              </w:rPr>
            </w:pPr>
          </w:p>
        </w:tc>
      </w:tr>
      <w:tr w:rsidR="009F0096" w:rsidRPr="009F0096" w14:paraId="5C4B6738" w14:textId="77777777" w:rsidTr="00A701B8">
        <w:trPr>
          <w:trHeight w:val="427"/>
        </w:trPr>
        <w:tc>
          <w:tcPr>
            <w:tcW w:w="9180" w:type="dxa"/>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4A98A053" w14:textId="77777777" w:rsidR="009F0096" w:rsidRPr="009F0096" w:rsidRDefault="009F0096" w:rsidP="009F0096">
            <w:pPr>
              <w:spacing w:after="0" w:line="360" w:lineRule="auto"/>
              <w:ind w:right="272"/>
              <w:rPr>
                <w:rFonts w:ascii="Times New Roman" w:hAnsi="Times New Roman"/>
                <w:b/>
                <w:szCs w:val="22"/>
              </w:rPr>
            </w:pPr>
            <w:r w:rsidRPr="009F0096">
              <w:rPr>
                <w:rFonts w:ascii="Times New Roman" w:hAnsi="Times New Roman"/>
                <w:b/>
                <w:szCs w:val="22"/>
              </w:rPr>
              <w:t>Opis nepravilnosti:</w:t>
            </w:r>
          </w:p>
        </w:tc>
      </w:tr>
      <w:tr w:rsidR="009F0096" w:rsidRPr="009F0096" w14:paraId="42DFF19D" w14:textId="77777777" w:rsidTr="00A701B8">
        <w:tc>
          <w:tcPr>
            <w:tcW w:w="9180" w:type="dxa"/>
            <w:gridSpan w:val="2"/>
            <w:tcBorders>
              <w:top w:val="single" w:sz="8" w:space="0" w:color="auto"/>
            </w:tcBorders>
          </w:tcPr>
          <w:p w14:paraId="53C3ABBB" w14:textId="77777777" w:rsidR="009F0096" w:rsidRPr="009F0096" w:rsidRDefault="009F0096" w:rsidP="009F0096">
            <w:pPr>
              <w:spacing w:after="0" w:line="360" w:lineRule="auto"/>
              <w:ind w:right="272"/>
              <w:jc w:val="both"/>
              <w:rPr>
                <w:rFonts w:ascii="Times New Roman" w:hAnsi="Times New Roman"/>
                <w:szCs w:val="22"/>
                <w:u w:val="single"/>
              </w:rPr>
            </w:pPr>
          </w:p>
          <w:p w14:paraId="149FFD5A" w14:textId="77777777" w:rsidR="009F0096" w:rsidRPr="009F0096" w:rsidRDefault="009F0096" w:rsidP="009F0096">
            <w:pPr>
              <w:spacing w:after="0" w:line="360" w:lineRule="auto"/>
              <w:ind w:right="272"/>
              <w:jc w:val="both"/>
              <w:rPr>
                <w:rFonts w:ascii="Times New Roman" w:hAnsi="Times New Roman"/>
                <w:szCs w:val="22"/>
                <w:u w:val="single"/>
              </w:rPr>
            </w:pPr>
          </w:p>
          <w:p w14:paraId="58C7260F" w14:textId="77777777" w:rsidR="009F0096" w:rsidRPr="009F0096" w:rsidRDefault="009F0096" w:rsidP="009F0096">
            <w:pPr>
              <w:spacing w:after="0" w:line="360" w:lineRule="auto"/>
              <w:ind w:right="272"/>
              <w:jc w:val="both"/>
              <w:rPr>
                <w:rFonts w:ascii="Times New Roman" w:hAnsi="Times New Roman"/>
                <w:szCs w:val="22"/>
                <w:u w:val="single"/>
              </w:rPr>
            </w:pPr>
          </w:p>
          <w:p w14:paraId="6B0BE869" w14:textId="77777777" w:rsidR="009F0096" w:rsidRPr="009F0096" w:rsidRDefault="009F0096" w:rsidP="009F0096">
            <w:pPr>
              <w:spacing w:after="0" w:line="360" w:lineRule="auto"/>
              <w:ind w:right="272"/>
              <w:jc w:val="both"/>
              <w:rPr>
                <w:rFonts w:ascii="Times New Roman" w:hAnsi="Times New Roman"/>
                <w:szCs w:val="22"/>
                <w:u w:val="single"/>
              </w:rPr>
            </w:pPr>
          </w:p>
        </w:tc>
      </w:tr>
    </w:tbl>
    <w:p w14:paraId="05A196E4" w14:textId="77777777" w:rsidR="009835A3" w:rsidRDefault="009835A3" w:rsidP="009F0096">
      <w:pPr>
        <w:ind w:right="272"/>
        <w:jc w:val="both"/>
        <w:rPr>
          <w:b/>
          <w:szCs w:val="22"/>
        </w:rPr>
      </w:pPr>
    </w:p>
    <w:p w14:paraId="5CF939F7" w14:textId="75FCFDCD" w:rsidR="009F0096" w:rsidRPr="009F0096" w:rsidRDefault="009F0096" w:rsidP="009F0096">
      <w:pPr>
        <w:ind w:right="272"/>
        <w:jc w:val="both"/>
        <w:rPr>
          <w:b/>
          <w:szCs w:val="22"/>
        </w:rPr>
      </w:pPr>
      <w:r w:rsidRPr="0070298F">
        <w:rPr>
          <w:b/>
          <w:szCs w:val="22"/>
        </w:rPr>
        <w:t xml:space="preserve">Seznanjamo vas, da se </w:t>
      </w:r>
      <w:r w:rsidRPr="0070298F">
        <w:rPr>
          <w:b/>
          <w:szCs w:val="22"/>
          <w:u w:val="single"/>
        </w:rPr>
        <w:t>lažna prijava</w:t>
      </w:r>
      <w:r w:rsidRPr="0070298F">
        <w:rPr>
          <w:b/>
          <w:szCs w:val="22"/>
        </w:rPr>
        <w:t xml:space="preserve"> sankcionira po 38.členu Zakona o inšpekcijskem nadzoru z globo 1.500 eurov za pravno osebo in 500 eurov za samostojnega podjetnika posameznika ali posameznika, ki samostojno opravlja dejavnost, za njihove odgovorne osebe in odgovorne osebe pravne osebe, državnega organa ali organa samoupravne lokalne skupnosti ter za posameznika.</w:t>
      </w:r>
    </w:p>
    <w:p w14:paraId="60319976" w14:textId="77777777" w:rsidR="009F0096" w:rsidRPr="0070298F" w:rsidRDefault="009F0096" w:rsidP="009F0096">
      <w:pPr>
        <w:ind w:right="272"/>
        <w:jc w:val="both"/>
        <w:rPr>
          <w:szCs w:val="22"/>
        </w:rPr>
      </w:pPr>
      <w:r w:rsidRPr="0070298F">
        <w:rPr>
          <w:szCs w:val="22"/>
        </w:rPr>
        <w:t>Priloge (navedite, če boste še kaj poslali poleg prijave):</w:t>
      </w:r>
    </w:p>
    <w:p w14:paraId="69D930D0" w14:textId="77777777" w:rsidR="009F0096" w:rsidRPr="0070298F" w:rsidRDefault="009F0096" w:rsidP="009F0096">
      <w:pPr>
        <w:ind w:right="272"/>
        <w:jc w:val="both"/>
        <w:rPr>
          <w:b/>
          <w:szCs w:val="22"/>
        </w:rPr>
      </w:pPr>
      <w:r w:rsidRPr="0070298F">
        <w:rPr>
          <w:rStyle w:val="Besedilooznabemesta"/>
        </w:rPr>
        <w:t>Kliknite tukaj, če želite vnesti besedilo.</w:t>
      </w:r>
    </w:p>
    <w:p w14:paraId="72E5D3D8" w14:textId="23264E38" w:rsidR="009835A3" w:rsidRDefault="009835A3" w:rsidP="009F0096">
      <w:pPr>
        <w:rPr>
          <w:i/>
        </w:rPr>
      </w:pPr>
    </w:p>
    <w:p w14:paraId="138D1599" w14:textId="269C227B" w:rsidR="009D14DD" w:rsidRPr="009F0096" w:rsidRDefault="009F0096" w:rsidP="009F0096">
      <w:pPr>
        <w:rPr>
          <w:i/>
        </w:rPr>
      </w:pPr>
      <w:r w:rsidRPr="0070298F">
        <w:rPr>
          <w:i/>
        </w:rPr>
        <w:t xml:space="preserve">Prijavo </w:t>
      </w:r>
      <w:r>
        <w:rPr>
          <w:i/>
        </w:rPr>
        <w:t xml:space="preserve">lahko </w:t>
      </w:r>
      <w:r w:rsidR="00FB11FE">
        <w:rPr>
          <w:i/>
        </w:rPr>
        <w:t>pošljete</w:t>
      </w:r>
      <w:bookmarkStart w:id="0" w:name="_GoBack"/>
      <w:bookmarkEnd w:id="0"/>
      <w:r w:rsidRPr="0070298F">
        <w:rPr>
          <w:i/>
        </w:rPr>
        <w:t xml:space="preserve"> s klasično pošto ali po elektronski pošti na zgoraj </w:t>
      </w:r>
      <w:r w:rsidR="00737FBB">
        <w:rPr>
          <w:i/>
        </w:rPr>
        <w:t>navedena naslova</w:t>
      </w:r>
      <w:r w:rsidRPr="0070298F">
        <w:rPr>
          <w:i/>
        </w:rPr>
        <w:t>.</w:t>
      </w:r>
    </w:p>
    <w:sectPr w:rsidR="009D14DD" w:rsidRPr="009F0096" w:rsidSect="00B42A10">
      <w:headerReference w:type="default" r:id="rId11"/>
      <w:headerReference w:type="first" r:id="rId12"/>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D1F2" w14:textId="77777777" w:rsidR="00FA3F01" w:rsidRDefault="00FA3F01" w:rsidP="00AE28DE">
      <w:pPr>
        <w:spacing w:after="0"/>
      </w:pPr>
      <w:r>
        <w:separator/>
      </w:r>
    </w:p>
  </w:endnote>
  <w:endnote w:type="continuationSeparator" w:id="0">
    <w:p w14:paraId="148FB9E9" w14:textId="77777777" w:rsidR="00FA3F01" w:rsidRDefault="00FA3F01"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471DD" w14:textId="77777777" w:rsidR="00FA3F01" w:rsidRDefault="00FA3F01" w:rsidP="00AE28DE">
      <w:pPr>
        <w:spacing w:after="0"/>
      </w:pPr>
      <w:r>
        <w:separator/>
      </w:r>
    </w:p>
  </w:footnote>
  <w:footnote w:type="continuationSeparator" w:id="0">
    <w:p w14:paraId="1C7A44CD" w14:textId="77777777" w:rsidR="00FA3F01" w:rsidRDefault="00FA3F01"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1DE3"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DDB2" w14:textId="77777777" w:rsidR="004D6629" w:rsidRDefault="004D6629" w:rsidP="0042651B">
    <w:pPr>
      <w:pStyle w:val="MOLLogookvir"/>
      <w:framePr w:wrap="notBeside"/>
    </w:pPr>
    <w:r w:rsidRPr="0042651B">
      <w:rPr>
        <w:lang w:eastAsia="sl-SI"/>
      </w:rPr>
      <w:drawing>
        <wp:inline distT="0" distB="0" distL="0" distR="0" wp14:anchorId="294C1FE5" wp14:editId="0CC4833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64A3CCBB" w14:textId="77777777" w:rsidR="004D6629" w:rsidRPr="00777742" w:rsidRDefault="004A765C" w:rsidP="0072348C">
    <w:pPr>
      <w:pStyle w:val="GLAVAlogotiokvirV14mm"/>
      <w:framePr w:wrap="around"/>
    </w:pPr>
    <w:r w:rsidRPr="00777742">
      <w:rPr>
        <w:noProof/>
        <w:lang w:eastAsia="sl-SI"/>
      </w:rPr>
      <w:drawing>
        <wp:inline distT="0" distB="0" distL="0" distR="0" wp14:anchorId="38A503D5" wp14:editId="2D90E609">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46"/>
    <w:rsid w:val="00006C04"/>
    <w:rsid w:val="000134A5"/>
    <w:rsid w:val="00014448"/>
    <w:rsid w:val="00090BD3"/>
    <w:rsid w:val="00095BF4"/>
    <w:rsid w:val="000B1CA2"/>
    <w:rsid w:val="0011174F"/>
    <w:rsid w:val="00133A8B"/>
    <w:rsid w:val="00140417"/>
    <w:rsid w:val="00161AAF"/>
    <w:rsid w:val="00171DDC"/>
    <w:rsid w:val="001A2AE3"/>
    <w:rsid w:val="001E1D96"/>
    <w:rsid w:val="0021055C"/>
    <w:rsid w:val="00285DED"/>
    <w:rsid w:val="002D08D0"/>
    <w:rsid w:val="002E00D7"/>
    <w:rsid w:val="002E214F"/>
    <w:rsid w:val="002F2501"/>
    <w:rsid w:val="003053E5"/>
    <w:rsid w:val="0031006E"/>
    <w:rsid w:val="00314DA6"/>
    <w:rsid w:val="00370878"/>
    <w:rsid w:val="003C6706"/>
    <w:rsid w:val="003D0C1C"/>
    <w:rsid w:val="003E278F"/>
    <w:rsid w:val="003E509D"/>
    <w:rsid w:val="004061E0"/>
    <w:rsid w:val="0042651B"/>
    <w:rsid w:val="00435458"/>
    <w:rsid w:val="004703A1"/>
    <w:rsid w:val="004A765C"/>
    <w:rsid w:val="004D4527"/>
    <w:rsid w:val="004D6629"/>
    <w:rsid w:val="004E56C9"/>
    <w:rsid w:val="004F3710"/>
    <w:rsid w:val="005230DA"/>
    <w:rsid w:val="00536721"/>
    <w:rsid w:val="00560532"/>
    <w:rsid w:val="0056130C"/>
    <w:rsid w:val="005658EB"/>
    <w:rsid w:val="00567CE9"/>
    <w:rsid w:val="00581785"/>
    <w:rsid w:val="005A3769"/>
    <w:rsid w:val="005B2921"/>
    <w:rsid w:val="00600B67"/>
    <w:rsid w:val="00630F21"/>
    <w:rsid w:val="0065630E"/>
    <w:rsid w:val="00665D25"/>
    <w:rsid w:val="0066693D"/>
    <w:rsid w:val="00671AA7"/>
    <w:rsid w:val="00672732"/>
    <w:rsid w:val="00692321"/>
    <w:rsid w:val="00696AF0"/>
    <w:rsid w:val="006B0BBF"/>
    <w:rsid w:val="006C38E9"/>
    <w:rsid w:val="006E686B"/>
    <w:rsid w:val="006F599F"/>
    <w:rsid w:val="006F69F5"/>
    <w:rsid w:val="006F6E19"/>
    <w:rsid w:val="006F706A"/>
    <w:rsid w:val="00700E4F"/>
    <w:rsid w:val="0072348C"/>
    <w:rsid w:val="00737FBB"/>
    <w:rsid w:val="00743B6B"/>
    <w:rsid w:val="00777742"/>
    <w:rsid w:val="007B1D7A"/>
    <w:rsid w:val="007B528D"/>
    <w:rsid w:val="007B6578"/>
    <w:rsid w:val="007C5129"/>
    <w:rsid w:val="007E7F19"/>
    <w:rsid w:val="007F15D8"/>
    <w:rsid w:val="007F4833"/>
    <w:rsid w:val="00807CDD"/>
    <w:rsid w:val="00841C11"/>
    <w:rsid w:val="008538D6"/>
    <w:rsid w:val="00860068"/>
    <w:rsid w:val="008D288B"/>
    <w:rsid w:val="008E5713"/>
    <w:rsid w:val="008F3155"/>
    <w:rsid w:val="00927ED9"/>
    <w:rsid w:val="00953FCA"/>
    <w:rsid w:val="00983597"/>
    <w:rsid w:val="009835A3"/>
    <w:rsid w:val="009A1141"/>
    <w:rsid w:val="009A7A91"/>
    <w:rsid w:val="009C29A1"/>
    <w:rsid w:val="009D14DD"/>
    <w:rsid w:val="009E3508"/>
    <w:rsid w:val="009F0096"/>
    <w:rsid w:val="009F122B"/>
    <w:rsid w:val="00A01CE2"/>
    <w:rsid w:val="00A10416"/>
    <w:rsid w:val="00A37632"/>
    <w:rsid w:val="00AA05CD"/>
    <w:rsid w:val="00AC4DB9"/>
    <w:rsid w:val="00AE0ED2"/>
    <w:rsid w:val="00AE17D0"/>
    <w:rsid w:val="00AE28DE"/>
    <w:rsid w:val="00AF6154"/>
    <w:rsid w:val="00AF7F5E"/>
    <w:rsid w:val="00B40A69"/>
    <w:rsid w:val="00B412D8"/>
    <w:rsid w:val="00B42A10"/>
    <w:rsid w:val="00B7710A"/>
    <w:rsid w:val="00BC1424"/>
    <w:rsid w:val="00BC56F7"/>
    <w:rsid w:val="00BE6B55"/>
    <w:rsid w:val="00BF12E5"/>
    <w:rsid w:val="00C352EC"/>
    <w:rsid w:val="00C66166"/>
    <w:rsid w:val="00C70939"/>
    <w:rsid w:val="00C73098"/>
    <w:rsid w:val="00CB0D2B"/>
    <w:rsid w:val="00CB76D1"/>
    <w:rsid w:val="00D045F5"/>
    <w:rsid w:val="00D1729F"/>
    <w:rsid w:val="00D74E16"/>
    <w:rsid w:val="00D82970"/>
    <w:rsid w:val="00D97F3B"/>
    <w:rsid w:val="00DA6F49"/>
    <w:rsid w:val="00DB28C1"/>
    <w:rsid w:val="00DE1E46"/>
    <w:rsid w:val="00E15AA4"/>
    <w:rsid w:val="00E540C5"/>
    <w:rsid w:val="00E556A0"/>
    <w:rsid w:val="00E67689"/>
    <w:rsid w:val="00EB3D77"/>
    <w:rsid w:val="00EC5607"/>
    <w:rsid w:val="00F07B08"/>
    <w:rsid w:val="00F3060B"/>
    <w:rsid w:val="00F51DEE"/>
    <w:rsid w:val="00F956CF"/>
    <w:rsid w:val="00FA3F01"/>
    <w:rsid w:val="00FA664A"/>
    <w:rsid w:val="00FB11FE"/>
    <w:rsid w:val="00FB3FEB"/>
    <w:rsid w:val="00FB5CA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61B29"/>
  <w15:chartTrackingRefBased/>
  <w15:docId w15:val="{16B246FF-7EB2-4814-A361-7B94098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table" w:styleId="Tabelamrea">
    <w:name w:val="Table Grid"/>
    <w:basedOn w:val="Navadnatabela"/>
    <w:uiPriority w:val="59"/>
    <w:rsid w:val="00B4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9F0096"/>
    <w:rPr>
      <w:color w:val="808080"/>
    </w:rPr>
  </w:style>
  <w:style w:type="table" w:customStyle="1" w:styleId="Tabelamrea1">
    <w:name w:val="Tabela – mreža1"/>
    <w:basedOn w:val="Navadnatabela"/>
    <w:next w:val="Tabelamrea"/>
    <w:uiPriority w:val="59"/>
    <w:rsid w:val="009F0096"/>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9F0096"/>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6202">
      <w:bodyDiv w:val="1"/>
      <w:marLeft w:val="0"/>
      <w:marRight w:val="0"/>
      <w:marTop w:val="0"/>
      <w:marBottom w:val="0"/>
      <w:divBdr>
        <w:top w:val="none" w:sz="0" w:space="0" w:color="auto"/>
        <w:left w:val="none" w:sz="0" w:space="0" w:color="auto"/>
        <w:bottom w:val="none" w:sz="0" w:space="0" w:color="auto"/>
        <w:right w:val="none" w:sz="0" w:space="0" w:color="auto"/>
      </w:divBdr>
    </w:div>
    <w:div w:id="949359741">
      <w:bodyDiv w:val="1"/>
      <w:marLeft w:val="0"/>
      <w:marRight w:val="0"/>
      <w:marTop w:val="0"/>
      <w:marBottom w:val="0"/>
      <w:divBdr>
        <w:top w:val="none" w:sz="0" w:space="0" w:color="auto"/>
        <w:left w:val="none" w:sz="0" w:space="0" w:color="auto"/>
        <w:bottom w:val="none" w:sz="0" w:space="0" w:color="auto"/>
        <w:right w:val="none" w:sz="0" w:space="0" w:color="auto"/>
      </w:divBdr>
    </w:div>
    <w:div w:id="1152255112">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0" ma:contentTypeDescription="Ustvari nov dokument." ma:contentTypeScope="" ma:versionID="4662bbb957eb67aa88d83e13d7f2eca3">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600E-8902-4E23-86D0-C5E2C97BC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BAD878-8DF5-408B-8E27-54766E450450}">
  <ds:schemaRefs>
    <ds:schemaRef ds:uri="http://schemas.microsoft.com/sharepoint/v3/contenttype/forms"/>
  </ds:schemaRefs>
</ds:datastoreItem>
</file>

<file path=customXml/itemProps3.xml><?xml version="1.0" encoding="utf-8"?>
<ds:datastoreItem xmlns:ds="http://schemas.openxmlformats.org/officeDocument/2006/customXml" ds:itemID="{6B98DAA8-A387-4912-B3BF-8010E6488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A93E3-0D6B-4218-B7F4-C06EBDF7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Nastja Zadnik</cp:lastModifiedBy>
  <cp:revision>5</cp:revision>
  <cp:lastPrinted>2022-09-22T10:07:00Z</cp:lastPrinted>
  <dcterms:created xsi:type="dcterms:W3CDTF">2023-02-01T09:52:00Z</dcterms:created>
  <dcterms:modified xsi:type="dcterms:W3CDTF">2023-02-01T13:23:00Z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