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56" w:rsidRPr="00D320CC" w:rsidRDefault="00D11F56" w:rsidP="00FD52AF">
      <w:pPr>
        <w:rPr>
          <w:rFonts w:asciiTheme="minorHAnsi" w:hAnsiTheme="minorHAnsi" w:cs="Arial"/>
          <w:szCs w:val="22"/>
          <w:lang w:val="sl-SI"/>
        </w:rPr>
      </w:pPr>
      <w:r w:rsidRPr="00D320CC">
        <w:rPr>
          <w:rFonts w:asciiTheme="minorHAnsi" w:hAnsiTheme="minorHAnsi" w:cs="Arial"/>
          <w:szCs w:val="22"/>
          <w:lang w:val="sl-SI"/>
        </w:rPr>
        <w:t xml:space="preserve">Številka: 354 – </w:t>
      </w:r>
      <w:r w:rsidR="00685841">
        <w:rPr>
          <w:rFonts w:asciiTheme="minorHAnsi" w:hAnsiTheme="minorHAnsi" w:cs="Arial"/>
          <w:szCs w:val="22"/>
          <w:lang w:val="sl-SI"/>
        </w:rPr>
        <w:t>28</w:t>
      </w:r>
      <w:r w:rsidR="00D320CC" w:rsidRPr="00D320CC">
        <w:rPr>
          <w:rFonts w:asciiTheme="minorHAnsi" w:hAnsiTheme="minorHAnsi" w:cs="Arial"/>
          <w:szCs w:val="22"/>
          <w:lang w:val="sl-SI"/>
        </w:rPr>
        <w:t xml:space="preserve"> / 2019</w:t>
      </w:r>
    </w:p>
    <w:p w:rsidR="003D6CBC" w:rsidRPr="00665262" w:rsidRDefault="00FD52AF" w:rsidP="00D11F56">
      <w:pPr>
        <w:jc w:val="right"/>
        <w:rPr>
          <w:rFonts w:asciiTheme="minorHAnsi" w:hAnsiTheme="minorHAnsi" w:cs="Arial"/>
          <w:b/>
          <w:i/>
          <w:szCs w:val="22"/>
          <w:lang w:val="sl-SI"/>
        </w:rPr>
      </w:pPr>
      <w:r w:rsidRPr="00665262">
        <w:rPr>
          <w:rFonts w:asciiTheme="minorHAnsi" w:hAnsiTheme="minorHAnsi" w:cs="Arial"/>
          <w:i/>
          <w:szCs w:val="22"/>
          <w:lang w:val="sl-SI"/>
        </w:rPr>
        <w:t>Prijavni obrazec</w:t>
      </w:r>
      <w:r w:rsidR="00D320CC" w:rsidRPr="00665262">
        <w:rPr>
          <w:rFonts w:asciiTheme="minorHAnsi" w:hAnsiTheme="minorHAnsi" w:cs="Arial"/>
          <w:i/>
          <w:szCs w:val="22"/>
          <w:lang w:val="sl-SI"/>
        </w:rPr>
        <w:t xml:space="preserve"> </w:t>
      </w:r>
      <w:r w:rsidR="00665262" w:rsidRPr="00665262">
        <w:rPr>
          <w:rFonts w:asciiTheme="minorHAnsi" w:hAnsiTheme="minorHAnsi" w:cs="Arial"/>
          <w:i/>
          <w:szCs w:val="22"/>
          <w:lang w:val="sl-SI"/>
        </w:rPr>
        <w:t xml:space="preserve">NBL 2019 </w:t>
      </w:r>
      <w:r w:rsidR="00D320CC" w:rsidRPr="00665262">
        <w:rPr>
          <w:rFonts w:asciiTheme="minorHAnsi" w:hAnsiTheme="minorHAnsi" w:cs="Arial"/>
          <w:i/>
          <w:szCs w:val="22"/>
          <w:lang w:val="sl-SI"/>
        </w:rPr>
        <w:t>z vprašalnikom</w:t>
      </w:r>
    </w:p>
    <w:p w:rsidR="003D6CBC" w:rsidRPr="00D320CC" w:rsidRDefault="003D6CBC" w:rsidP="003D6CBC">
      <w:pPr>
        <w:rPr>
          <w:rFonts w:asciiTheme="minorHAnsi" w:hAnsiTheme="minorHAnsi" w:cs="Arial"/>
          <w:b/>
          <w:szCs w:val="22"/>
          <w:lang w:val="sl-SI"/>
        </w:rPr>
      </w:pPr>
      <w:r w:rsidRPr="00D320CC">
        <w:rPr>
          <w:rFonts w:asciiTheme="minorHAnsi" w:hAnsiTheme="minorHAnsi" w:cs="Arial"/>
          <w:szCs w:val="22"/>
          <w:lang w:val="sl-SI"/>
        </w:rPr>
        <w:t xml:space="preserve">                              </w:t>
      </w:r>
      <w:r w:rsidR="00FB7428" w:rsidRPr="00D320CC">
        <w:rPr>
          <w:rFonts w:asciiTheme="minorHAnsi" w:hAnsiTheme="minorHAnsi" w:cs="Arial"/>
          <w:szCs w:val="22"/>
          <w:lang w:val="sl-SI"/>
        </w:rPr>
        <w:t xml:space="preserve">                                 </w:t>
      </w:r>
      <w:r w:rsidRPr="00D320CC">
        <w:rPr>
          <w:rFonts w:asciiTheme="minorHAnsi" w:hAnsiTheme="minorHAnsi" w:cs="Arial"/>
          <w:szCs w:val="22"/>
          <w:lang w:val="sl-SI"/>
        </w:rPr>
        <w:t xml:space="preserve">                         </w:t>
      </w:r>
    </w:p>
    <w:p w:rsidR="00850342" w:rsidRPr="00665262" w:rsidRDefault="00671498" w:rsidP="00FB7428">
      <w:pPr>
        <w:jc w:val="center"/>
        <w:rPr>
          <w:rFonts w:asciiTheme="minorHAnsi" w:hAnsiTheme="minorHAnsi" w:cs="Arial"/>
          <w:b/>
          <w:szCs w:val="22"/>
          <w:u w:val="single"/>
          <w:lang w:val="sl-SI"/>
        </w:rPr>
      </w:pPr>
      <w:r w:rsidRPr="00665262">
        <w:rPr>
          <w:rFonts w:asciiTheme="minorHAnsi" w:hAnsiTheme="minorHAnsi" w:cs="Arial"/>
          <w:b/>
          <w:szCs w:val="22"/>
          <w:u w:val="single"/>
          <w:lang w:val="sl-SI"/>
        </w:rPr>
        <w:t>NAJ</w:t>
      </w:r>
      <w:r w:rsidR="003D6CBC" w:rsidRPr="00665262">
        <w:rPr>
          <w:rFonts w:asciiTheme="minorHAnsi" w:hAnsiTheme="minorHAnsi" w:cs="Arial"/>
          <w:b/>
          <w:szCs w:val="22"/>
          <w:u w:val="single"/>
          <w:lang w:val="sl-SI"/>
        </w:rPr>
        <w:t xml:space="preserve"> BLOK V LJUBLJANI</w:t>
      </w:r>
    </w:p>
    <w:p w:rsidR="00926A29" w:rsidRPr="00D320CC" w:rsidRDefault="00926A29" w:rsidP="00134023">
      <w:pPr>
        <w:rPr>
          <w:rFonts w:asciiTheme="minorHAnsi" w:hAnsiTheme="minorHAnsi"/>
          <w:szCs w:val="22"/>
          <w:lang w:val="sl-SI"/>
        </w:rPr>
      </w:pPr>
    </w:p>
    <w:p w:rsidR="008C50A2" w:rsidRPr="00D320CC" w:rsidRDefault="008C50A2" w:rsidP="00134023">
      <w:pPr>
        <w:rPr>
          <w:rFonts w:asciiTheme="minorHAnsi" w:hAnsiTheme="minorHAnsi"/>
          <w:szCs w:val="22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6317"/>
      </w:tblGrid>
      <w:tr w:rsidR="00B0122A" w:rsidRPr="00D320CC" w:rsidTr="00BE2F02">
        <w:trPr>
          <w:trHeight w:val="814"/>
          <w:jc w:val="center"/>
        </w:trPr>
        <w:tc>
          <w:tcPr>
            <w:tcW w:w="9235" w:type="dxa"/>
            <w:gridSpan w:val="2"/>
          </w:tcPr>
          <w:p w:rsidR="00B0122A" w:rsidRPr="00D320CC" w:rsidRDefault="00B0122A" w:rsidP="000E43CB">
            <w:pPr>
              <w:rPr>
                <w:rFonts w:asciiTheme="minorHAnsi" w:hAnsiTheme="minorHAnsi" w:cs="Arial"/>
                <w:b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b/>
                <w:i/>
                <w:szCs w:val="22"/>
                <w:lang w:val="sl-SI"/>
              </w:rPr>
              <w:t>ČETRTNA SKUPNOST:</w:t>
            </w:r>
          </w:p>
          <w:p w:rsidR="00B0122A" w:rsidRPr="00D320CC" w:rsidRDefault="00B0122A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  <w:tr w:rsidR="00B0122A" w:rsidRPr="00D320CC" w:rsidTr="00BE2F02">
        <w:trPr>
          <w:trHeight w:val="533"/>
          <w:jc w:val="center"/>
        </w:trPr>
        <w:tc>
          <w:tcPr>
            <w:tcW w:w="2836" w:type="dxa"/>
          </w:tcPr>
          <w:p w:rsidR="00B0122A" w:rsidRPr="00D320CC" w:rsidRDefault="009A06D8" w:rsidP="009A06D8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Blok - n</w:t>
            </w:r>
            <w:r w:rsidR="00B0122A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aslov</w:t>
            </w: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 xml:space="preserve"> </w:t>
            </w:r>
          </w:p>
        </w:tc>
        <w:tc>
          <w:tcPr>
            <w:tcW w:w="6399" w:type="dxa"/>
          </w:tcPr>
          <w:p w:rsidR="00B0122A" w:rsidRPr="00D320CC" w:rsidRDefault="00B0122A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  <w:p w:rsidR="00BE2F02" w:rsidRPr="00D320CC" w:rsidRDefault="00BE2F02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  <w:tr w:rsidR="00B0122A" w:rsidRPr="00D320CC" w:rsidTr="00BE2F02">
        <w:trPr>
          <w:trHeight w:val="712"/>
          <w:jc w:val="center"/>
        </w:trPr>
        <w:tc>
          <w:tcPr>
            <w:tcW w:w="2836" w:type="dxa"/>
          </w:tcPr>
          <w:p w:rsidR="00B0122A" w:rsidRPr="00D320CC" w:rsidRDefault="009A06D8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Blok - p</w:t>
            </w:r>
            <w:r w:rsidR="00B0122A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 xml:space="preserve">arcelna številka, </w:t>
            </w:r>
          </w:p>
          <w:p w:rsidR="00B0122A" w:rsidRPr="00D320CC" w:rsidRDefault="00B0122A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K</w:t>
            </w:r>
            <w:r w:rsidR="00E86AF8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 xml:space="preserve">. </w:t>
            </w: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O</w:t>
            </w:r>
            <w:r w:rsidR="00E86AF8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.</w:t>
            </w:r>
          </w:p>
        </w:tc>
        <w:tc>
          <w:tcPr>
            <w:tcW w:w="6399" w:type="dxa"/>
          </w:tcPr>
          <w:p w:rsidR="00B0122A" w:rsidRPr="00D320CC" w:rsidRDefault="00B0122A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  <w:p w:rsidR="00B0122A" w:rsidRPr="00D320CC" w:rsidRDefault="00B0122A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  <w:tr w:rsidR="00B0122A" w:rsidRPr="00D320CC" w:rsidTr="00BE2F02">
        <w:trPr>
          <w:trHeight w:val="691"/>
          <w:jc w:val="center"/>
        </w:trPr>
        <w:tc>
          <w:tcPr>
            <w:tcW w:w="2836" w:type="dxa"/>
          </w:tcPr>
          <w:p w:rsidR="00F857A6" w:rsidRPr="00D320CC" w:rsidRDefault="009A06D8" w:rsidP="009A06D8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Blok - l</w:t>
            </w:r>
            <w:r w:rsidR="00BC6ADE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etnik izgradnje</w:t>
            </w:r>
          </w:p>
        </w:tc>
        <w:tc>
          <w:tcPr>
            <w:tcW w:w="6399" w:type="dxa"/>
          </w:tcPr>
          <w:p w:rsidR="00B0122A" w:rsidRPr="00D320CC" w:rsidRDefault="00B0122A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  <w:tr w:rsidR="00BC6ADE" w:rsidRPr="00D320CC" w:rsidTr="00BE2F02">
        <w:trPr>
          <w:trHeight w:val="699"/>
          <w:jc w:val="center"/>
        </w:trPr>
        <w:tc>
          <w:tcPr>
            <w:tcW w:w="2836" w:type="dxa"/>
          </w:tcPr>
          <w:p w:rsidR="00BC6ADE" w:rsidRPr="00D320CC" w:rsidRDefault="009A06D8" w:rsidP="00FD52AF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 xml:space="preserve">Blok </w:t>
            </w:r>
            <w:r w:rsidR="00FD52AF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–</w:t>
            </w: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 xml:space="preserve"> </w:t>
            </w:r>
            <w:r w:rsidR="00FD52AF"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št. stanovanjskih enot</w:t>
            </w:r>
          </w:p>
        </w:tc>
        <w:tc>
          <w:tcPr>
            <w:tcW w:w="6399" w:type="dxa"/>
          </w:tcPr>
          <w:p w:rsidR="00BC6ADE" w:rsidRPr="00D320CC" w:rsidRDefault="00BC6ADE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  <w:tr w:rsidR="000E43CB" w:rsidRPr="00D320CC" w:rsidTr="00642F92">
        <w:trPr>
          <w:trHeight w:val="1687"/>
          <w:jc w:val="center"/>
        </w:trPr>
        <w:tc>
          <w:tcPr>
            <w:tcW w:w="2836" w:type="dxa"/>
          </w:tcPr>
          <w:p w:rsidR="00646E70" w:rsidRPr="00D320CC" w:rsidRDefault="00FD52AF" w:rsidP="009A06D8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Blok - obrazložitev</w:t>
            </w: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0E43CB" w:rsidRPr="00D320CC" w:rsidRDefault="000E43CB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ind w:firstLine="720"/>
              <w:rPr>
                <w:rFonts w:asciiTheme="minorHAnsi" w:hAnsiTheme="minorHAnsi" w:cs="Arial"/>
                <w:szCs w:val="22"/>
                <w:lang w:val="sl-SI"/>
              </w:rPr>
            </w:pPr>
          </w:p>
        </w:tc>
        <w:tc>
          <w:tcPr>
            <w:tcW w:w="6399" w:type="dxa"/>
          </w:tcPr>
          <w:p w:rsidR="0026316E" w:rsidRPr="00D320CC" w:rsidRDefault="0026316E" w:rsidP="000E43CB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  <w:p w:rsidR="0026316E" w:rsidRPr="00D320CC" w:rsidRDefault="0026316E" w:rsidP="0026316E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26316E" w:rsidRPr="00D320CC" w:rsidRDefault="0026316E" w:rsidP="0026316E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26316E" w:rsidRPr="00D320CC" w:rsidRDefault="0026316E" w:rsidP="0026316E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26316E" w:rsidRPr="00D320CC" w:rsidRDefault="0026316E" w:rsidP="0026316E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0E43CB" w:rsidRPr="00D320CC" w:rsidRDefault="0026316E" w:rsidP="0026316E">
            <w:pPr>
              <w:tabs>
                <w:tab w:val="left" w:pos="2670"/>
              </w:tabs>
              <w:rPr>
                <w:rFonts w:asciiTheme="minorHAnsi" w:hAnsiTheme="minorHAnsi" w:cs="Arial"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szCs w:val="22"/>
                <w:lang w:val="sl-SI"/>
              </w:rPr>
              <w:tab/>
            </w:r>
          </w:p>
        </w:tc>
      </w:tr>
      <w:tr w:rsidR="003F23A1" w:rsidRPr="00D320CC" w:rsidTr="00642F92">
        <w:trPr>
          <w:trHeight w:val="18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Pr="00D320CC" w:rsidRDefault="00FD52AF" w:rsidP="001F18F3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Posebnosti, ki bi jih radi  izpostavili</w:t>
            </w: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3F23A1" w:rsidRPr="00D320CC" w:rsidRDefault="003F23A1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A1" w:rsidRPr="00D320CC" w:rsidRDefault="003F23A1" w:rsidP="001F18F3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  <w:tr w:rsidR="00642F92" w:rsidRPr="00D320CC" w:rsidTr="00642F92">
        <w:trPr>
          <w:trHeight w:val="126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Pr="00D320CC" w:rsidRDefault="00642F92" w:rsidP="00642F92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  <w:r w:rsidRPr="00D320CC">
              <w:rPr>
                <w:rFonts w:asciiTheme="minorHAnsi" w:hAnsiTheme="minorHAnsi" w:cs="Arial"/>
                <w:i/>
                <w:szCs w:val="22"/>
                <w:lang w:val="sl-SI"/>
              </w:rPr>
              <w:t>Kontakt upravnika (elektronski naslov in telefonska številka)</w:t>
            </w:r>
          </w:p>
          <w:p w:rsidR="00642F92" w:rsidRPr="00D320CC" w:rsidRDefault="00642F92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  <w:p w:rsidR="00646E70" w:rsidRPr="00D320CC" w:rsidRDefault="00646E70" w:rsidP="00646E70">
            <w:pPr>
              <w:rPr>
                <w:rFonts w:asciiTheme="minorHAnsi" w:hAnsiTheme="minorHAnsi" w:cs="Arial"/>
                <w:szCs w:val="22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2" w:rsidRPr="00D320CC" w:rsidRDefault="00642F92" w:rsidP="005E2F6D">
            <w:pPr>
              <w:rPr>
                <w:rFonts w:asciiTheme="minorHAnsi" w:hAnsiTheme="minorHAnsi" w:cs="Arial"/>
                <w:i/>
                <w:szCs w:val="22"/>
                <w:lang w:val="sl-SI"/>
              </w:rPr>
            </w:pPr>
          </w:p>
        </w:tc>
      </w:tr>
    </w:tbl>
    <w:p w:rsidR="003F23A1" w:rsidRPr="00D320CC" w:rsidRDefault="003F23A1" w:rsidP="003F23A1">
      <w:pPr>
        <w:rPr>
          <w:rFonts w:asciiTheme="minorHAnsi" w:hAnsiTheme="minorHAnsi"/>
          <w:szCs w:val="22"/>
          <w:lang w:val="sl-SI"/>
        </w:rPr>
      </w:pPr>
    </w:p>
    <w:p w:rsidR="00D320CC" w:rsidRPr="00D320CC" w:rsidRDefault="00D320CC" w:rsidP="003F23A1">
      <w:pPr>
        <w:rPr>
          <w:rFonts w:asciiTheme="minorHAnsi" w:hAnsiTheme="minorHAnsi"/>
          <w:szCs w:val="22"/>
          <w:lang w:val="sl-SI"/>
        </w:rPr>
      </w:pPr>
    </w:p>
    <w:p w:rsidR="00D320CC" w:rsidRPr="00D320CC" w:rsidRDefault="00D320CC" w:rsidP="003F23A1">
      <w:pPr>
        <w:rPr>
          <w:rFonts w:asciiTheme="minorHAnsi" w:hAnsiTheme="minorHAnsi"/>
          <w:szCs w:val="22"/>
          <w:lang w:val="sl-SI"/>
        </w:rPr>
      </w:pPr>
    </w:p>
    <w:p w:rsidR="00D320CC" w:rsidRPr="00D320CC" w:rsidRDefault="00D320CC" w:rsidP="003F23A1">
      <w:pPr>
        <w:rPr>
          <w:rFonts w:asciiTheme="minorHAnsi" w:hAnsiTheme="minorHAnsi"/>
          <w:szCs w:val="22"/>
          <w:lang w:val="sl-SI"/>
        </w:rPr>
      </w:pPr>
    </w:p>
    <w:p w:rsidR="00D320CC" w:rsidRPr="003B6D6E" w:rsidRDefault="00D320CC" w:rsidP="00EA1811">
      <w:pPr>
        <w:pStyle w:val="Odstavekseznama"/>
        <w:ind w:left="0"/>
        <w:rPr>
          <w:rFonts w:asciiTheme="minorHAnsi" w:hAnsiTheme="minorHAnsi"/>
          <w:szCs w:val="22"/>
          <w:lang w:val="sl-SI"/>
        </w:rPr>
      </w:pPr>
      <w:r w:rsidRPr="003B6D6E">
        <w:rPr>
          <w:rFonts w:asciiTheme="minorHAnsi" w:hAnsiTheme="minorHAnsi"/>
          <w:szCs w:val="22"/>
          <w:lang w:val="sl-SI"/>
        </w:rPr>
        <w:lastRenderedPageBreak/>
        <w:t xml:space="preserve">Ustrezno </w:t>
      </w:r>
      <w:r w:rsidR="002D3A38" w:rsidRPr="003B6D6E">
        <w:rPr>
          <w:rFonts w:asciiTheme="minorHAnsi" w:hAnsiTheme="minorHAnsi"/>
          <w:szCs w:val="22"/>
          <w:lang w:val="sl-SI"/>
        </w:rPr>
        <w:t xml:space="preserve">dopolnite, </w:t>
      </w:r>
      <w:r w:rsidRPr="003B6D6E">
        <w:rPr>
          <w:rFonts w:asciiTheme="minorHAnsi" w:hAnsiTheme="minorHAnsi"/>
          <w:szCs w:val="22"/>
          <w:lang w:val="sl-SI"/>
        </w:rPr>
        <w:t>obkrožite oz. označite</w:t>
      </w:r>
      <w:r w:rsidR="00EF3375">
        <w:rPr>
          <w:rFonts w:asciiTheme="minorHAnsi" w:hAnsiTheme="minorHAnsi"/>
          <w:szCs w:val="22"/>
          <w:lang w:val="sl-SI"/>
        </w:rPr>
        <w:t>:</w:t>
      </w:r>
    </w:p>
    <w:p w:rsidR="00D320CC" w:rsidRPr="003B6D6E" w:rsidRDefault="00D320CC" w:rsidP="00D320CC">
      <w:pPr>
        <w:pStyle w:val="Odstavekseznama"/>
        <w:rPr>
          <w:rFonts w:asciiTheme="minorHAnsi" w:hAnsiTheme="minorHAnsi"/>
          <w:szCs w:val="22"/>
          <w:lang w:val="sl-SI"/>
        </w:rPr>
      </w:pPr>
    </w:p>
    <w:p w:rsidR="00D320CC" w:rsidRPr="003B6D6E" w:rsidRDefault="00D320CC" w:rsidP="00D320CC">
      <w:pPr>
        <w:pStyle w:val="Odstavekseznama"/>
        <w:numPr>
          <w:ilvl w:val="0"/>
          <w:numId w:val="5"/>
        </w:numPr>
        <w:rPr>
          <w:rFonts w:asciiTheme="minorHAnsi" w:hAnsiTheme="minorHAnsi"/>
          <w:b/>
          <w:szCs w:val="22"/>
          <w:lang w:val="sl-SI"/>
        </w:rPr>
      </w:pPr>
      <w:r w:rsidRPr="003B6D6E">
        <w:rPr>
          <w:rFonts w:asciiTheme="minorHAnsi" w:hAnsiTheme="minorHAnsi"/>
          <w:b/>
          <w:szCs w:val="22"/>
          <w:lang w:val="sl-SI"/>
        </w:rPr>
        <w:t>Energetska učinkovitost:</w:t>
      </w:r>
    </w:p>
    <w:p w:rsidR="00D320CC" w:rsidRPr="003B6D6E" w:rsidRDefault="00D320CC" w:rsidP="00D320CC">
      <w:pPr>
        <w:pStyle w:val="Odstavekseznama"/>
        <w:numPr>
          <w:ilvl w:val="0"/>
          <w:numId w:val="6"/>
        </w:numPr>
        <w:rPr>
          <w:rFonts w:asciiTheme="minorHAnsi" w:hAnsiTheme="minorHAnsi"/>
          <w:szCs w:val="22"/>
          <w:lang w:val="sl-SI"/>
        </w:rPr>
      </w:pPr>
      <w:r w:rsidRPr="003B6D6E">
        <w:rPr>
          <w:rFonts w:asciiTheme="minorHAnsi" w:hAnsiTheme="minorHAnsi"/>
          <w:szCs w:val="22"/>
          <w:lang w:val="sl-SI"/>
        </w:rPr>
        <w:t xml:space="preserve">stavba ima energetsko izkaznico (v primeru, da energetska izkaznica ni dostopna preko portala Javni vpogled v podatke o nepremičninah, jo je potrebno priložiti k prijavi)     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D320CC" w:rsidRPr="003B6D6E" w:rsidTr="00331275">
        <w:tc>
          <w:tcPr>
            <w:tcW w:w="4189" w:type="dxa"/>
          </w:tcPr>
          <w:p w:rsidR="00D320CC" w:rsidRPr="003B6D6E" w:rsidRDefault="00D320CC" w:rsidP="00D320CC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D320CC" w:rsidRPr="003B6D6E" w:rsidRDefault="00D320CC" w:rsidP="00D320CC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D320CC" w:rsidRPr="003B6D6E" w:rsidRDefault="00D320CC" w:rsidP="00D320CC">
      <w:pPr>
        <w:pStyle w:val="Odstavekseznama"/>
        <w:ind w:left="1080"/>
        <w:rPr>
          <w:rFonts w:asciiTheme="minorHAnsi" w:hAnsiTheme="minorHAnsi"/>
          <w:szCs w:val="22"/>
          <w:lang w:val="sl-SI"/>
        </w:rPr>
      </w:pPr>
    </w:p>
    <w:p w:rsidR="002D3A38" w:rsidRPr="003B6D6E" w:rsidRDefault="002D3A38" w:rsidP="002D3A38">
      <w:pPr>
        <w:pStyle w:val="Odstavekseznama"/>
        <w:numPr>
          <w:ilvl w:val="0"/>
          <w:numId w:val="6"/>
        </w:numPr>
        <w:rPr>
          <w:rFonts w:asciiTheme="minorHAnsi" w:hAnsiTheme="minorHAnsi"/>
          <w:szCs w:val="22"/>
          <w:lang w:val="sl-SI"/>
        </w:rPr>
      </w:pPr>
      <w:r w:rsidRPr="003B6D6E">
        <w:rPr>
          <w:rFonts w:asciiTheme="minorHAnsi" w:hAnsiTheme="minorHAnsi"/>
          <w:szCs w:val="22"/>
          <w:lang w:val="sl-SI"/>
        </w:rPr>
        <w:t>energijski razred stavbe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2D3A38" w:rsidRPr="003B6D6E" w:rsidTr="00331275">
        <w:tc>
          <w:tcPr>
            <w:tcW w:w="930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A1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A2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B1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B2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C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D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E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F</w:t>
            </w:r>
          </w:p>
        </w:tc>
        <w:tc>
          <w:tcPr>
            <w:tcW w:w="931" w:type="dxa"/>
          </w:tcPr>
          <w:p w:rsidR="002D3A38" w:rsidRPr="003B6D6E" w:rsidRDefault="002D3A38" w:rsidP="002D3A38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G</w:t>
            </w:r>
          </w:p>
        </w:tc>
      </w:tr>
    </w:tbl>
    <w:p w:rsidR="002D3A38" w:rsidRPr="003B6D6E" w:rsidRDefault="002D3A38" w:rsidP="002D3A38">
      <w:pPr>
        <w:pStyle w:val="Odstavekseznama"/>
        <w:ind w:left="1080"/>
        <w:rPr>
          <w:rFonts w:asciiTheme="minorHAnsi" w:hAnsiTheme="minorHAnsi"/>
          <w:szCs w:val="22"/>
          <w:lang w:val="sl-SI"/>
        </w:rPr>
      </w:pPr>
    </w:p>
    <w:p w:rsidR="00D320CC" w:rsidRPr="003B6D6E" w:rsidRDefault="00D320CC" w:rsidP="00D320CC">
      <w:pPr>
        <w:pStyle w:val="Odstavekseznama"/>
        <w:numPr>
          <w:ilvl w:val="0"/>
          <w:numId w:val="6"/>
        </w:numPr>
        <w:rPr>
          <w:rFonts w:asciiTheme="minorHAnsi" w:hAnsiTheme="minorHAnsi"/>
          <w:szCs w:val="22"/>
          <w:lang w:val="sl-SI"/>
        </w:rPr>
      </w:pPr>
      <w:r w:rsidRPr="003B6D6E">
        <w:rPr>
          <w:rFonts w:asciiTheme="minorHAnsi" w:hAnsiTheme="minorHAnsi"/>
          <w:szCs w:val="22"/>
          <w:lang w:val="sl-SI"/>
        </w:rPr>
        <w:t xml:space="preserve">narejena je bila toplotna izolacija zunanjih sten 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5387"/>
        <w:gridCol w:w="2991"/>
      </w:tblGrid>
      <w:tr w:rsidR="00D320CC" w:rsidRPr="003B6D6E" w:rsidTr="00331275">
        <w:tc>
          <w:tcPr>
            <w:tcW w:w="5387" w:type="dxa"/>
          </w:tcPr>
          <w:p w:rsidR="00D320CC" w:rsidRPr="003B6D6E" w:rsidRDefault="00D320CC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DA</w:t>
            </w:r>
            <w:r w:rsidR="00C37AC1">
              <w:rPr>
                <w:rFonts w:asciiTheme="minorHAnsi" w:hAnsiTheme="minorHAnsi"/>
                <w:szCs w:val="22"/>
                <w:lang w:val="sl-SI"/>
              </w:rPr>
              <w:t>, leta: ____ (vpišite letnico)</w:t>
            </w:r>
          </w:p>
        </w:tc>
        <w:tc>
          <w:tcPr>
            <w:tcW w:w="2991" w:type="dxa"/>
          </w:tcPr>
          <w:p w:rsidR="00D320CC" w:rsidRPr="003B6D6E" w:rsidRDefault="00D320CC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2D3A38" w:rsidRDefault="002D3A38" w:rsidP="002D3A38">
      <w:pPr>
        <w:pStyle w:val="Odstavekseznama"/>
        <w:ind w:left="1080"/>
        <w:rPr>
          <w:rFonts w:asciiTheme="minorHAnsi" w:hAnsiTheme="minorHAnsi"/>
          <w:szCs w:val="22"/>
          <w:lang w:val="sl-SI"/>
        </w:rPr>
      </w:pPr>
    </w:p>
    <w:p w:rsidR="00427E16" w:rsidRPr="003B6D6E" w:rsidRDefault="00D95E50" w:rsidP="00427E16">
      <w:pPr>
        <w:pStyle w:val="Odstavekseznama"/>
        <w:numPr>
          <w:ilvl w:val="0"/>
          <w:numId w:val="6"/>
        </w:numPr>
        <w:rPr>
          <w:rFonts w:asciiTheme="minorHAnsi" w:hAnsiTheme="minorHAnsi"/>
          <w:szCs w:val="22"/>
          <w:lang w:val="sl-SI"/>
        </w:rPr>
      </w:pPr>
      <w:r>
        <w:rPr>
          <w:rFonts w:asciiTheme="minorHAnsi" w:hAnsiTheme="minorHAnsi"/>
          <w:szCs w:val="22"/>
          <w:lang w:val="sl-SI"/>
        </w:rPr>
        <w:t>ali je obnova fasade izvedena v originalni barvi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551"/>
        <w:gridCol w:w="4976"/>
      </w:tblGrid>
      <w:tr w:rsidR="00D95E50" w:rsidTr="00D95E50">
        <w:tc>
          <w:tcPr>
            <w:tcW w:w="851" w:type="dxa"/>
          </w:tcPr>
          <w:p w:rsidR="00D95E50" w:rsidRDefault="00D95E50" w:rsidP="00D95E50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2551" w:type="dxa"/>
          </w:tcPr>
          <w:p w:rsidR="00D95E50" w:rsidRDefault="00D95E50" w:rsidP="00D95E50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>
              <w:rPr>
                <w:rFonts w:asciiTheme="minorHAnsi" w:hAnsiTheme="minorHAnsi"/>
                <w:szCs w:val="22"/>
                <w:lang w:val="sl-SI"/>
              </w:rPr>
              <w:t>NE, fasada ni obnovljena</w:t>
            </w:r>
          </w:p>
        </w:tc>
        <w:tc>
          <w:tcPr>
            <w:tcW w:w="4976" w:type="dxa"/>
          </w:tcPr>
          <w:p w:rsidR="00D95E50" w:rsidRDefault="00D95E50" w:rsidP="00D95E50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>
              <w:rPr>
                <w:rFonts w:asciiTheme="minorHAnsi" w:hAnsiTheme="minorHAnsi"/>
                <w:szCs w:val="22"/>
                <w:lang w:val="sl-SI"/>
              </w:rPr>
              <w:t>fasada je obnovljena, vendar NE v originalni barvi</w:t>
            </w:r>
          </w:p>
        </w:tc>
      </w:tr>
    </w:tbl>
    <w:p w:rsidR="00427E16" w:rsidRPr="003B6D6E" w:rsidRDefault="00427E16" w:rsidP="00D95E50">
      <w:pPr>
        <w:pStyle w:val="Odstavekseznama"/>
        <w:ind w:left="1080"/>
        <w:jc w:val="center"/>
        <w:rPr>
          <w:rFonts w:asciiTheme="minorHAnsi" w:hAnsiTheme="minorHAnsi"/>
          <w:szCs w:val="22"/>
          <w:lang w:val="sl-SI"/>
        </w:rPr>
      </w:pPr>
    </w:p>
    <w:p w:rsidR="002D3A38" w:rsidRPr="00C32A2E" w:rsidRDefault="002D3A38" w:rsidP="00C32A2E">
      <w:pPr>
        <w:pStyle w:val="Odstavekseznama"/>
        <w:numPr>
          <w:ilvl w:val="0"/>
          <w:numId w:val="6"/>
        </w:numPr>
        <w:rPr>
          <w:rFonts w:asciiTheme="minorHAnsi" w:hAnsiTheme="minorHAnsi"/>
          <w:szCs w:val="22"/>
          <w:lang w:val="sl-SI"/>
        </w:rPr>
      </w:pPr>
      <w:r w:rsidRPr="003B6D6E">
        <w:rPr>
          <w:rFonts w:asciiTheme="minorHAnsi" w:hAnsiTheme="minorHAnsi"/>
          <w:szCs w:val="22"/>
          <w:lang w:val="sl-SI"/>
        </w:rPr>
        <w:t>večina oken je bila zamenjanih</w:t>
      </w:r>
      <w:r w:rsidR="003B6D6E" w:rsidRPr="003B6D6E">
        <w:rPr>
          <w:rFonts w:asciiTheme="minorHAnsi" w:hAnsiTheme="minorHAnsi"/>
          <w:szCs w:val="22"/>
          <w:lang w:val="sl-SI"/>
        </w:rPr>
        <w:t xml:space="preserve"> 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5387"/>
        <w:gridCol w:w="2991"/>
      </w:tblGrid>
      <w:tr w:rsidR="00C37AC1" w:rsidRPr="003B6D6E" w:rsidTr="006232E9">
        <w:tc>
          <w:tcPr>
            <w:tcW w:w="5387" w:type="dxa"/>
          </w:tcPr>
          <w:p w:rsidR="00C37AC1" w:rsidRPr="003B6D6E" w:rsidRDefault="00D769AF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DA</w:t>
            </w:r>
            <w:r>
              <w:rPr>
                <w:rFonts w:asciiTheme="minorHAnsi" w:hAnsiTheme="minorHAnsi"/>
                <w:szCs w:val="22"/>
                <w:lang w:val="sl-SI"/>
              </w:rPr>
              <w:t>, od leta: ________ (vpišite letnico)</w:t>
            </w:r>
          </w:p>
        </w:tc>
        <w:tc>
          <w:tcPr>
            <w:tcW w:w="2991" w:type="dxa"/>
          </w:tcPr>
          <w:p w:rsidR="00C37AC1" w:rsidRPr="003B6D6E" w:rsidRDefault="00C37AC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3B6D6E" w:rsidRPr="003B6D6E" w:rsidRDefault="003B6D6E" w:rsidP="003B6D6E">
      <w:pPr>
        <w:pStyle w:val="Odstavekseznama"/>
        <w:tabs>
          <w:tab w:val="left" w:pos="1236"/>
        </w:tabs>
        <w:ind w:left="1080"/>
        <w:rPr>
          <w:rFonts w:asciiTheme="minorHAnsi" w:hAnsiTheme="minorHAnsi"/>
          <w:lang w:val="sl-SI"/>
        </w:rPr>
      </w:pPr>
    </w:p>
    <w:p w:rsidR="00D320CC" w:rsidRPr="003B6D6E" w:rsidRDefault="003B6D6E" w:rsidP="003B6D6E">
      <w:pPr>
        <w:pStyle w:val="Odstavekseznama"/>
        <w:numPr>
          <w:ilvl w:val="0"/>
          <w:numId w:val="6"/>
        </w:numPr>
        <w:tabs>
          <w:tab w:val="left" w:pos="1236"/>
        </w:tabs>
        <w:rPr>
          <w:rFonts w:asciiTheme="minorHAnsi" w:hAnsiTheme="minorHAnsi"/>
          <w:lang w:val="sl-SI"/>
        </w:rPr>
      </w:pPr>
      <w:r w:rsidRPr="003B6D6E">
        <w:rPr>
          <w:rFonts w:asciiTheme="minorHAnsi" w:hAnsiTheme="minorHAnsi"/>
          <w:lang w:val="sl-SI"/>
        </w:rPr>
        <w:t>stavba ima toplotno izolacijo podstrešja in strehe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5387"/>
        <w:gridCol w:w="2991"/>
      </w:tblGrid>
      <w:tr w:rsidR="00C37AC1" w:rsidRPr="003B6D6E" w:rsidTr="006232E9">
        <w:tc>
          <w:tcPr>
            <w:tcW w:w="5387" w:type="dxa"/>
          </w:tcPr>
          <w:p w:rsidR="00C37AC1" w:rsidRPr="003B6D6E" w:rsidRDefault="00C37AC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DA</w:t>
            </w:r>
            <w:r>
              <w:rPr>
                <w:rFonts w:asciiTheme="minorHAnsi" w:hAnsiTheme="minorHAnsi"/>
                <w:szCs w:val="22"/>
                <w:lang w:val="sl-SI"/>
              </w:rPr>
              <w:t>, od leta: ____</w:t>
            </w:r>
            <w:r w:rsidR="00D769AF">
              <w:rPr>
                <w:rFonts w:asciiTheme="minorHAnsi" w:hAnsiTheme="minorHAnsi"/>
                <w:szCs w:val="22"/>
                <w:lang w:val="sl-SI"/>
              </w:rPr>
              <w:t>____</w:t>
            </w:r>
            <w:r>
              <w:rPr>
                <w:rFonts w:asciiTheme="minorHAnsi" w:hAnsiTheme="minorHAnsi"/>
                <w:szCs w:val="22"/>
                <w:lang w:val="sl-SI"/>
              </w:rPr>
              <w:t xml:space="preserve"> (vpišite letnico)</w:t>
            </w:r>
          </w:p>
        </w:tc>
        <w:tc>
          <w:tcPr>
            <w:tcW w:w="2991" w:type="dxa"/>
          </w:tcPr>
          <w:p w:rsidR="00C37AC1" w:rsidRPr="003B6D6E" w:rsidRDefault="00C37AC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3B6D6E" w:rsidRDefault="003B6D6E" w:rsidP="003B6D6E">
      <w:pPr>
        <w:pStyle w:val="Odstavekseznama"/>
        <w:tabs>
          <w:tab w:val="left" w:pos="1236"/>
        </w:tabs>
        <w:ind w:left="1080"/>
        <w:rPr>
          <w:rFonts w:asciiTheme="minorHAnsi" w:hAnsiTheme="minorHAnsi"/>
          <w:lang w:val="sl-SI"/>
        </w:rPr>
      </w:pPr>
      <w:bookmarkStart w:id="0" w:name="_GoBack"/>
    </w:p>
    <w:bookmarkEnd w:id="0"/>
    <w:p w:rsidR="00EA1811" w:rsidRPr="00C37AC1" w:rsidRDefault="00EA1811" w:rsidP="00C37AC1">
      <w:pPr>
        <w:pStyle w:val="Odstavekseznama"/>
        <w:numPr>
          <w:ilvl w:val="0"/>
          <w:numId w:val="6"/>
        </w:numPr>
        <w:rPr>
          <w:rFonts w:asciiTheme="minorHAnsi" w:hAnsiTheme="minorHAnsi"/>
          <w:szCs w:val="22"/>
          <w:lang w:val="sl-SI"/>
        </w:rPr>
      </w:pPr>
      <w:r>
        <w:rPr>
          <w:rFonts w:asciiTheme="minorHAnsi" w:hAnsiTheme="minorHAnsi"/>
          <w:lang w:val="sl-SI"/>
        </w:rPr>
        <w:t xml:space="preserve">stavba ima prenovljen ogrevalni sistem 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5387"/>
        <w:gridCol w:w="2991"/>
      </w:tblGrid>
      <w:tr w:rsidR="00C37AC1" w:rsidRPr="003B6D6E" w:rsidTr="006232E9">
        <w:tc>
          <w:tcPr>
            <w:tcW w:w="5387" w:type="dxa"/>
          </w:tcPr>
          <w:p w:rsidR="00C37AC1" w:rsidRPr="003B6D6E" w:rsidRDefault="00D769AF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DA</w:t>
            </w:r>
            <w:r>
              <w:rPr>
                <w:rFonts w:asciiTheme="minorHAnsi" w:hAnsiTheme="minorHAnsi"/>
                <w:szCs w:val="22"/>
                <w:lang w:val="sl-SI"/>
              </w:rPr>
              <w:t>, od leta: ________ (vpišite letnico)</w:t>
            </w:r>
          </w:p>
        </w:tc>
        <w:tc>
          <w:tcPr>
            <w:tcW w:w="2991" w:type="dxa"/>
          </w:tcPr>
          <w:p w:rsidR="00C37AC1" w:rsidRPr="003B6D6E" w:rsidRDefault="00C37AC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3B6D6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EA1811" w:rsidRDefault="00EA1811" w:rsidP="00EA1811">
      <w:pPr>
        <w:pStyle w:val="Odstavekseznama"/>
        <w:tabs>
          <w:tab w:val="left" w:pos="1236"/>
        </w:tabs>
        <w:ind w:left="1080"/>
        <w:rPr>
          <w:rFonts w:asciiTheme="minorHAnsi" w:hAnsiTheme="minorHAnsi"/>
          <w:lang w:val="sl-SI"/>
        </w:rPr>
      </w:pPr>
    </w:p>
    <w:p w:rsidR="00F66286" w:rsidRPr="00F66286" w:rsidRDefault="00F66286" w:rsidP="00FD5D90">
      <w:pPr>
        <w:pStyle w:val="Odstavekseznama"/>
        <w:numPr>
          <w:ilvl w:val="0"/>
          <w:numId w:val="5"/>
        </w:numPr>
        <w:tabs>
          <w:tab w:val="left" w:pos="1236"/>
        </w:tabs>
        <w:rPr>
          <w:rFonts w:asciiTheme="minorHAnsi" w:hAnsiTheme="minorHAnsi"/>
          <w:lang w:val="sl-SI"/>
        </w:rPr>
      </w:pPr>
      <w:r>
        <w:rPr>
          <w:rFonts w:asciiTheme="minorHAnsi" w:hAnsiTheme="minorHAnsi"/>
          <w:b/>
          <w:lang w:val="sl-SI"/>
        </w:rPr>
        <w:t>Notranja urejenost bloka: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1245"/>
        <w:gridCol w:w="1245"/>
      </w:tblGrid>
      <w:tr w:rsidR="00F66286" w:rsidTr="00665262">
        <w:tc>
          <w:tcPr>
            <w:tcW w:w="5812" w:type="dxa"/>
          </w:tcPr>
          <w:p w:rsidR="00F66286" w:rsidRDefault="00F66286" w:rsidP="00F66286">
            <w:pPr>
              <w:tabs>
                <w:tab w:val="left" w:pos="1236"/>
              </w:tabs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Ograja na stopnišču je bila zamenjana</w:t>
            </w:r>
            <w:r w:rsidR="00665262">
              <w:rPr>
                <w:rFonts w:asciiTheme="minorHAnsi" w:hAnsiTheme="minorHAnsi"/>
                <w:lang w:val="sl-SI"/>
              </w:rPr>
              <w:t xml:space="preserve"> oz. je dobro vzdrževana</w:t>
            </w:r>
          </w:p>
        </w:tc>
        <w:tc>
          <w:tcPr>
            <w:tcW w:w="1245" w:type="dxa"/>
          </w:tcPr>
          <w:p w:rsidR="00F66286" w:rsidRDefault="00F66286" w:rsidP="00F66286">
            <w:pPr>
              <w:tabs>
                <w:tab w:val="left" w:pos="1236"/>
              </w:tabs>
              <w:jc w:val="center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DA</w:t>
            </w:r>
          </w:p>
        </w:tc>
        <w:tc>
          <w:tcPr>
            <w:tcW w:w="1245" w:type="dxa"/>
          </w:tcPr>
          <w:p w:rsidR="00F66286" w:rsidRDefault="00F66286" w:rsidP="00F66286">
            <w:pPr>
              <w:tabs>
                <w:tab w:val="left" w:pos="1236"/>
              </w:tabs>
              <w:jc w:val="center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NE</w:t>
            </w:r>
          </w:p>
        </w:tc>
      </w:tr>
      <w:tr w:rsidR="00F66286" w:rsidTr="00665262">
        <w:tc>
          <w:tcPr>
            <w:tcW w:w="5812" w:type="dxa"/>
          </w:tcPr>
          <w:p w:rsidR="00F66286" w:rsidRDefault="00F66286" w:rsidP="00F66286">
            <w:pPr>
              <w:tabs>
                <w:tab w:val="left" w:pos="1236"/>
              </w:tabs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Vhodna avla ima oglasno desko</w:t>
            </w:r>
          </w:p>
        </w:tc>
        <w:tc>
          <w:tcPr>
            <w:tcW w:w="1245" w:type="dxa"/>
          </w:tcPr>
          <w:p w:rsidR="00F66286" w:rsidRDefault="00F66286" w:rsidP="00F66286">
            <w:pPr>
              <w:tabs>
                <w:tab w:val="left" w:pos="1236"/>
              </w:tabs>
              <w:jc w:val="center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DA</w:t>
            </w:r>
          </w:p>
        </w:tc>
        <w:tc>
          <w:tcPr>
            <w:tcW w:w="1245" w:type="dxa"/>
          </w:tcPr>
          <w:p w:rsidR="00F66286" w:rsidRDefault="00F66286" w:rsidP="00F66286">
            <w:pPr>
              <w:tabs>
                <w:tab w:val="left" w:pos="1236"/>
              </w:tabs>
              <w:jc w:val="center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NE</w:t>
            </w:r>
          </w:p>
        </w:tc>
      </w:tr>
      <w:tr w:rsidR="00F66286" w:rsidTr="00665262">
        <w:tc>
          <w:tcPr>
            <w:tcW w:w="5812" w:type="dxa"/>
          </w:tcPr>
          <w:p w:rsidR="00F66286" w:rsidRDefault="00F66286" w:rsidP="00665262">
            <w:pPr>
              <w:tabs>
                <w:tab w:val="left" w:pos="1236"/>
              </w:tabs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 xml:space="preserve">Stene skupnih prostorov so </w:t>
            </w:r>
            <w:r w:rsidR="00665262">
              <w:rPr>
                <w:rFonts w:asciiTheme="minorHAnsi" w:hAnsiTheme="minorHAnsi"/>
                <w:lang w:val="sl-SI"/>
              </w:rPr>
              <w:t>sveže</w:t>
            </w:r>
            <w:r>
              <w:rPr>
                <w:rFonts w:asciiTheme="minorHAnsi" w:hAnsiTheme="minorHAnsi"/>
                <w:lang w:val="sl-SI"/>
              </w:rPr>
              <w:t xml:space="preserve"> prepleskane </w:t>
            </w:r>
          </w:p>
        </w:tc>
        <w:tc>
          <w:tcPr>
            <w:tcW w:w="1245" w:type="dxa"/>
          </w:tcPr>
          <w:p w:rsidR="00F66286" w:rsidRDefault="00F66286" w:rsidP="006232E9">
            <w:pPr>
              <w:tabs>
                <w:tab w:val="left" w:pos="1236"/>
              </w:tabs>
              <w:jc w:val="center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DA</w:t>
            </w:r>
          </w:p>
        </w:tc>
        <w:tc>
          <w:tcPr>
            <w:tcW w:w="1245" w:type="dxa"/>
          </w:tcPr>
          <w:p w:rsidR="00F66286" w:rsidRDefault="00F66286" w:rsidP="006232E9">
            <w:pPr>
              <w:tabs>
                <w:tab w:val="left" w:pos="1236"/>
              </w:tabs>
              <w:jc w:val="center"/>
              <w:rPr>
                <w:rFonts w:asciiTheme="minorHAnsi" w:hAnsiTheme="minorHAnsi"/>
                <w:lang w:val="sl-SI"/>
              </w:rPr>
            </w:pPr>
            <w:r>
              <w:rPr>
                <w:rFonts w:asciiTheme="minorHAnsi" w:hAnsiTheme="minorHAnsi"/>
                <w:lang w:val="sl-SI"/>
              </w:rPr>
              <w:t>NE</w:t>
            </w:r>
          </w:p>
        </w:tc>
      </w:tr>
    </w:tbl>
    <w:p w:rsidR="00F66286" w:rsidRPr="00F66286" w:rsidRDefault="00F66286" w:rsidP="00F66286">
      <w:pPr>
        <w:pStyle w:val="Odstavekseznama"/>
        <w:tabs>
          <w:tab w:val="left" w:pos="1236"/>
        </w:tabs>
        <w:rPr>
          <w:rFonts w:asciiTheme="minorHAnsi" w:hAnsiTheme="minorHAnsi"/>
          <w:lang w:val="sl-SI"/>
        </w:rPr>
      </w:pPr>
    </w:p>
    <w:p w:rsidR="00FD5D90" w:rsidRPr="00267851" w:rsidRDefault="00FD5D90" w:rsidP="00FD5D90">
      <w:pPr>
        <w:pStyle w:val="Odstavekseznama"/>
        <w:numPr>
          <w:ilvl w:val="0"/>
          <w:numId w:val="5"/>
        </w:numPr>
        <w:tabs>
          <w:tab w:val="left" w:pos="1236"/>
        </w:tabs>
        <w:rPr>
          <w:rFonts w:asciiTheme="minorHAnsi" w:hAnsiTheme="minorHAnsi"/>
          <w:b/>
          <w:lang w:val="sl-SI"/>
        </w:rPr>
      </w:pPr>
      <w:r w:rsidRPr="00267851">
        <w:rPr>
          <w:rFonts w:asciiTheme="minorHAnsi" w:hAnsiTheme="minorHAnsi"/>
          <w:b/>
          <w:lang w:val="sl-SI"/>
        </w:rPr>
        <w:t>Ali ima blok sprejeta pravila glede nameščanja zunanjih enot klimatskih naprav?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FD5D90" w:rsidRPr="00267851" w:rsidTr="00665262">
        <w:tc>
          <w:tcPr>
            <w:tcW w:w="4189" w:type="dxa"/>
          </w:tcPr>
          <w:p w:rsidR="00FD5D90" w:rsidRPr="00267851" w:rsidRDefault="00FD5D90" w:rsidP="00EF3375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267851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FD5D90" w:rsidRPr="00267851" w:rsidRDefault="00FD5D90" w:rsidP="00EF3375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267851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FD5D90" w:rsidRPr="00267851" w:rsidRDefault="00FD5D90" w:rsidP="00FD5D90">
      <w:pPr>
        <w:pStyle w:val="Odstavekseznama"/>
        <w:tabs>
          <w:tab w:val="left" w:pos="1236"/>
        </w:tabs>
        <w:rPr>
          <w:rFonts w:asciiTheme="minorHAnsi" w:hAnsiTheme="minorHAnsi"/>
          <w:lang w:val="sl-SI"/>
        </w:rPr>
      </w:pPr>
    </w:p>
    <w:p w:rsidR="00267851" w:rsidRPr="00267851" w:rsidRDefault="00267851" w:rsidP="00267851">
      <w:pPr>
        <w:pStyle w:val="Odstavekseznama"/>
        <w:numPr>
          <w:ilvl w:val="0"/>
          <w:numId w:val="5"/>
        </w:numPr>
        <w:tabs>
          <w:tab w:val="left" w:pos="1236"/>
        </w:tabs>
        <w:rPr>
          <w:rFonts w:asciiTheme="minorHAnsi" w:hAnsiTheme="minorHAnsi"/>
          <w:b/>
          <w:lang w:val="sl-SI"/>
        </w:rPr>
      </w:pPr>
      <w:r w:rsidRPr="00267851">
        <w:rPr>
          <w:rFonts w:asciiTheme="minorHAnsi" w:hAnsiTheme="minorHAnsi"/>
          <w:b/>
          <w:lang w:val="sl-SI"/>
        </w:rPr>
        <w:t>Ali ima blok zunanjo kolesarnico?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267851" w:rsidRPr="00267851" w:rsidTr="00665262">
        <w:tc>
          <w:tcPr>
            <w:tcW w:w="4189" w:type="dxa"/>
          </w:tcPr>
          <w:p w:rsidR="00267851" w:rsidRPr="00267851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267851">
              <w:rPr>
                <w:rFonts w:asciiTheme="minorHAnsi" w:hAnsiTheme="minorHAnsi"/>
                <w:lang w:val="sl-SI"/>
              </w:rPr>
              <w:tab/>
            </w:r>
            <w:r w:rsidRPr="00267851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267851" w:rsidRPr="00267851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267851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267851" w:rsidRPr="00267851" w:rsidRDefault="00267851" w:rsidP="00267851">
      <w:pPr>
        <w:pStyle w:val="Odstavekseznama"/>
        <w:tabs>
          <w:tab w:val="left" w:pos="1236"/>
        </w:tabs>
        <w:rPr>
          <w:rFonts w:asciiTheme="minorHAnsi" w:hAnsiTheme="minorHAnsi"/>
          <w:lang w:val="sl-SI"/>
        </w:rPr>
      </w:pPr>
    </w:p>
    <w:p w:rsidR="00267851" w:rsidRPr="00267851" w:rsidRDefault="00267851" w:rsidP="00267851">
      <w:pPr>
        <w:pStyle w:val="Odstavekseznama"/>
        <w:numPr>
          <w:ilvl w:val="0"/>
          <w:numId w:val="5"/>
        </w:numPr>
        <w:tabs>
          <w:tab w:val="left" w:pos="1236"/>
        </w:tabs>
        <w:rPr>
          <w:rFonts w:asciiTheme="minorHAnsi" w:hAnsiTheme="minorHAnsi"/>
          <w:b/>
          <w:lang w:val="sl-SI"/>
        </w:rPr>
      </w:pPr>
      <w:r w:rsidRPr="00267851">
        <w:rPr>
          <w:rFonts w:asciiTheme="minorHAnsi" w:hAnsiTheme="minorHAnsi"/>
          <w:b/>
          <w:lang w:val="sl-SI"/>
        </w:rPr>
        <w:t>Ali ima blok notranjo kolesarnico?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267851" w:rsidRPr="00267851" w:rsidTr="00665262">
        <w:tc>
          <w:tcPr>
            <w:tcW w:w="4189" w:type="dxa"/>
          </w:tcPr>
          <w:p w:rsidR="00267851" w:rsidRPr="00267851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267851">
              <w:rPr>
                <w:rFonts w:asciiTheme="minorHAnsi" w:hAnsiTheme="minorHAnsi"/>
                <w:lang w:val="sl-SI"/>
              </w:rPr>
              <w:tab/>
            </w:r>
            <w:r w:rsidRPr="00267851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267851" w:rsidRPr="00267851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267851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267851" w:rsidRDefault="00267851" w:rsidP="00267851">
      <w:pPr>
        <w:ind w:firstLine="720"/>
        <w:rPr>
          <w:rFonts w:asciiTheme="minorHAnsi" w:hAnsiTheme="minorHAnsi"/>
          <w:lang w:val="sl-SI"/>
        </w:rPr>
      </w:pPr>
    </w:p>
    <w:p w:rsidR="00267851" w:rsidRPr="00EF3375" w:rsidRDefault="00267851" w:rsidP="00267851">
      <w:pPr>
        <w:pStyle w:val="Odstavekseznama"/>
        <w:numPr>
          <w:ilvl w:val="0"/>
          <w:numId w:val="5"/>
        </w:numPr>
        <w:rPr>
          <w:rFonts w:asciiTheme="minorHAnsi" w:hAnsiTheme="minorHAnsi"/>
          <w:b/>
          <w:lang w:val="sl-SI"/>
        </w:rPr>
      </w:pPr>
      <w:r w:rsidRPr="00EF3375">
        <w:rPr>
          <w:rFonts w:asciiTheme="minorHAnsi" w:hAnsiTheme="minorHAnsi"/>
          <w:b/>
          <w:lang w:val="sl-SI"/>
        </w:rPr>
        <w:t>Ali se na hodnikih in skupnih prostorih uporablja senzorje za luči?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267851" w:rsidRPr="00C32A2E" w:rsidTr="00665262">
        <w:tc>
          <w:tcPr>
            <w:tcW w:w="4189" w:type="dxa"/>
          </w:tcPr>
          <w:p w:rsidR="00267851" w:rsidRPr="00C32A2E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267851" w:rsidRPr="00C32A2E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267851" w:rsidRPr="00C32A2E" w:rsidRDefault="00267851" w:rsidP="00267851">
      <w:pPr>
        <w:ind w:firstLine="720"/>
        <w:rPr>
          <w:rFonts w:asciiTheme="minorHAnsi" w:hAnsiTheme="minorHAnsi"/>
          <w:lang w:val="sl-SI"/>
        </w:rPr>
      </w:pPr>
    </w:p>
    <w:p w:rsidR="00267851" w:rsidRPr="00EF3375" w:rsidRDefault="00267851" w:rsidP="00267851">
      <w:pPr>
        <w:pStyle w:val="Odstavekseznama"/>
        <w:numPr>
          <w:ilvl w:val="0"/>
          <w:numId w:val="5"/>
        </w:numPr>
        <w:rPr>
          <w:rFonts w:asciiTheme="minorHAnsi" w:hAnsiTheme="minorHAnsi"/>
          <w:b/>
          <w:lang w:val="sl-SI"/>
        </w:rPr>
      </w:pPr>
      <w:r w:rsidRPr="00EF3375">
        <w:rPr>
          <w:rFonts w:asciiTheme="minorHAnsi" w:hAnsiTheme="minorHAnsi"/>
          <w:b/>
          <w:lang w:val="sl-SI"/>
        </w:rPr>
        <w:t>Ali ima stavba dvigalo?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267851" w:rsidRPr="00C32A2E" w:rsidTr="00665262">
        <w:tc>
          <w:tcPr>
            <w:tcW w:w="4189" w:type="dxa"/>
          </w:tcPr>
          <w:p w:rsidR="00267851" w:rsidRPr="00C32A2E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267851" w:rsidRPr="00C32A2E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267851" w:rsidRPr="00C32A2E" w:rsidRDefault="00267851" w:rsidP="00267851">
      <w:pPr>
        <w:tabs>
          <w:tab w:val="left" w:pos="1008"/>
        </w:tabs>
        <w:rPr>
          <w:rFonts w:asciiTheme="minorHAnsi" w:hAnsiTheme="minorHAnsi"/>
          <w:lang w:val="sl-SI"/>
        </w:rPr>
      </w:pPr>
    </w:p>
    <w:p w:rsidR="00267851" w:rsidRPr="00EF3375" w:rsidRDefault="00267851" w:rsidP="00267851">
      <w:pPr>
        <w:pStyle w:val="Odstavekseznama"/>
        <w:numPr>
          <w:ilvl w:val="0"/>
          <w:numId w:val="5"/>
        </w:numPr>
        <w:tabs>
          <w:tab w:val="left" w:pos="1008"/>
        </w:tabs>
        <w:rPr>
          <w:rFonts w:asciiTheme="minorHAnsi" w:hAnsiTheme="minorHAnsi"/>
          <w:b/>
          <w:lang w:val="sl-SI"/>
        </w:rPr>
      </w:pPr>
      <w:r w:rsidRPr="00EF3375">
        <w:rPr>
          <w:rFonts w:asciiTheme="minorHAnsi" w:hAnsiTheme="minorHAnsi"/>
          <w:b/>
          <w:lang w:val="sl-SI"/>
        </w:rPr>
        <w:t>Ali ima stavba urejen dostop za osebe z oviranostmi? (</w:t>
      </w:r>
      <w:r w:rsidR="00665262">
        <w:rPr>
          <w:rFonts w:asciiTheme="minorHAnsi" w:hAnsiTheme="minorHAnsi"/>
          <w:b/>
          <w:lang w:val="sl-SI"/>
        </w:rPr>
        <w:t>odgovarjajo</w:t>
      </w:r>
      <w:r w:rsidRPr="00EF3375">
        <w:rPr>
          <w:rFonts w:asciiTheme="minorHAnsi" w:hAnsiTheme="minorHAnsi"/>
          <w:b/>
          <w:lang w:val="sl-SI"/>
        </w:rPr>
        <w:t xml:space="preserve"> tisti, ki so pri </w:t>
      </w:r>
      <w:r w:rsidR="00883A88">
        <w:rPr>
          <w:rFonts w:asciiTheme="minorHAnsi" w:hAnsiTheme="minorHAnsi"/>
          <w:b/>
          <w:lang w:val="sl-SI"/>
        </w:rPr>
        <w:t>7</w:t>
      </w:r>
      <w:r w:rsidRPr="00EF3375">
        <w:rPr>
          <w:rFonts w:asciiTheme="minorHAnsi" w:hAnsiTheme="minorHAnsi"/>
          <w:b/>
          <w:lang w:val="sl-SI"/>
        </w:rPr>
        <w:t xml:space="preserve">. </w:t>
      </w:r>
      <w:r w:rsidR="00883A88">
        <w:rPr>
          <w:rFonts w:asciiTheme="minorHAnsi" w:hAnsiTheme="minorHAnsi"/>
          <w:b/>
          <w:lang w:val="sl-SI"/>
        </w:rPr>
        <w:t>vprašanju</w:t>
      </w:r>
      <w:r w:rsidRPr="00EF3375">
        <w:rPr>
          <w:rFonts w:asciiTheme="minorHAnsi" w:hAnsiTheme="minorHAnsi"/>
          <w:b/>
          <w:lang w:val="sl-SI"/>
        </w:rPr>
        <w:t xml:space="preserve"> obkrožili DA)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267851" w:rsidRPr="00C32A2E" w:rsidTr="00665262">
        <w:tc>
          <w:tcPr>
            <w:tcW w:w="4189" w:type="dxa"/>
          </w:tcPr>
          <w:p w:rsidR="00267851" w:rsidRPr="00C32A2E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267851" w:rsidRPr="00C32A2E" w:rsidRDefault="0026785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C32A2E" w:rsidRDefault="00C32A2E" w:rsidP="00267851">
      <w:pPr>
        <w:ind w:firstLine="720"/>
        <w:rPr>
          <w:rFonts w:asciiTheme="minorHAnsi" w:hAnsiTheme="minorHAnsi"/>
          <w:b/>
          <w:lang w:val="sl-SI"/>
        </w:rPr>
      </w:pPr>
    </w:p>
    <w:p w:rsidR="005424C2" w:rsidRDefault="005424C2" w:rsidP="00267851">
      <w:pPr>
        <w:ind w:firstLine="720"/>
        <w:rPr>
          <w:rFonts w:asciiTheme="minorHAnsi" w:hAnsiTheme="minorHAnsi"/>
          <w:b/>
          <w:lang w:val="sl-SI"/>
        </w:rPr>
      </w:pPr>
    </w:p>
    <w:p w:rsidR="005424C2" w:rsidRDefault="005424C2" w:rsidP="00267851">
      <w:pPr>
        <w:ind w:firstLine="720"/>
        <w:rPr>
          <w:rFonts w:asciiTheme="minorHAnsi" w:hAnsiTheme="minorHAnsi"/>
          <w:b/>
          <w:lang w:val="sl-SI"/>
        </w:rPr>
      </w:pPr>
    </w:p>
    <w:p w:rsidR="005424C2" w:rsidRDefault="005424C2" w:rsidP="00267851">
      <w:pPr>
        <w:ind w:firstLine="720"/>
        <w:rPr>
          <w:rFonts w:asciiTheme="minorHAnsi" w:hAnsiTheme="minorHAnsi"/>
          <w:b/>
          <w:lang w:val="sl-SI"/>
        </w:rPr>
      </w:pPr>
    </w:p>
    <w:p w:rsidR="00C32A2E" w:rsidRPr="00EF3375" w:rsidRDefault="00C32A2E" w:rsidP="005424C2">
      <w:pPr>
        <w:pStyle w:val="Odstavekseznama"/>
        <w:numPr>
          <w:ilvl w:val="0"/>
          <w:numId w:val="5"/>
        </w:numPr>
        <w:rPr>
          <w:rFonts w:asciiTheme="minorHAnsi" w:hAnsiTheme="minorHAnsi"/>
          <w:b/>
          <w:lang w:val="sl-SI"/>
        </w:rPr>
      </w:pPr>
      <w:r w:rsidRPr="00EF3375">
        <w:rPr>
          <w:rFonts w:asciiTheme="minorHAnsi" w:hAnsiTheme="minorHAnsi"/>
          <w:b/>
          <w:lang w:val="sl-SI"/>
        </w:rPr>
        <w:lastRenderedPageBreak/>
        <w:t>Ali stavba v akciji Naj blok v Ljubljani kandidira prvič?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C32A2E" w:rsidRPr="00C32A2E" w:rsidTr="00665262">
        <w:tc>
          <w:tcPr>
            <w:tcW w:w="4189" w:type="dxa"/>
          </w:tcPr>
          <w:p w:rsidR="00C32A2E" w:rsidRPr="00C32A2E" w:rsidRDefault="00C32A2E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C32A2E" w:rsidRPr="00C32A2E" w:rsidRDefault="00C32A2E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C32A2E" w:rsidRDefault="00C32A2E" w:rsidP="00C32A2E">
      <w:pPr>
        <w:rPr>
          <w:rFonts w:asciiTheme="minorHAnsi" w:hAnsiTheme="minorHAnsi"/>
          <w:lang w:val="sl-SI"/>
        </w:rPr>
      </w:pPr>
    </w:p>
    <w:p w:rsidR="005C6628" w:rsidRDefault="005C6628" w:rsidP="005C6628">
      <w:pPr>
        <w:pStyle w:val="Odstavekseznama"/>
        <w:numPr>
          <w:ilvl w:val="0"/>
          <w:numId w:val="5"/>
        </w:numPr>
        <w:rPr>
          <w:rFonts w:asciiTheme="minorHAnsi" w:hAnsiTheme="minorHAnsi"/>
          <w:b/>
          <w:lang w:val="sl-SI"/>
        </w:rPr>
      </w:pPr>
      <w:r w:rsidRPr="005C6628">
        <w:rPr>
          <w:rFonts w:asciiTheme="minorHAnsi" w:hAnsiTheme="minorHAnsi"/>
          <w:b/>
          <w:lang w:val="sl-SI"/>
        </w:rPr>
        <w:t xml:space="preserve">Če ste </w:t>
      </w:r>
      <w:r>
        <w:rPr>
          <w:rFonts w:asciiTheme="minorHAnsi" w:hAnsiTheme="minorHAnsi"/>
          <w:b/>
          <w:lang w:val="sl-SI"/>
        </w:rPr>
        <w:t>pri 9</w:t>
      </w:r>
      <w:r w:rsidRPr="005C6628">
        <w:rPr>
          <w:rFonts w:asciiTheme="minorHAnsi" w:hAnsiTheme="minorHAnsi"/>
          <w:b/>
          <w:lang w:val="sl-SI"/>
        </w:rPr>
        <w:t>. vpraš</w:t>
      </w:r>
      <w:r w:rsidR="00665262">
        <w:rPr>
          <w:rFonts w:asciiTheme="minorHAnsi" w:hAnsiTheme="minorHAnsi"/>
          <w:b/>
          <w:lang w:val="sl-SI"/>
        </w:rPr>
        <w:t xml:space="preserve">anju odgovorili z NE, navedite </w:t>
      </w:r>
      <w:r w:rsidRPr="005C6628">
        <w:rPr>
          <w:rFonts w:asciiTheme="minorHAnsi" w:hAnsiTheme="minorHAnsi"/>
          <w:b/>
          <w:lang w:val="sl-SI"/>
        </w:rPr>
        <w:t>katere se tiste izboljšave in novosti, ki so se zgodile od prejšnje prijave:</w:t>
      </w:r>
    </w:p>
    <w:p w:rsidR="005C6628" w:rsidRPr="005C6628" w:rsidRDefault="005C6628" w:rsidP="005C6628">
      <w:pPr>
        <w:pStyle w:val="Odstavekseznama"/>
        <w:rPr>
          <w:rFonts w:asciiTheme="minorHAnsi" w:hAnsiTheme="minorHAnsi"/>
          <w:lang w:val="sl-SI"/>
        </w:rPr>
      </w:pPr>
      <w:r>
        <w:rPr>
          <w:rFonts w:asciiTheme="minorHAnsi" w:hAnsiTheme="minorHAnsi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628" w:rsidRPr="005C6628" w:rsidRDefault="005C6628" w:rsidP="005C6628">
      <w:pPr>
        <w:ind w:left="360"/>
        <w:rPr>
          <w:rFonts w:asciiTheme="minorHAnsi" w:hAnsiTheme="minorHAnsi"/>
          <w:b/>
          <w:lang w:val="sl-SI"/>
        </w:rPr>
      </w:pPr>
    </w:p>
    <w:p w:rsidR="00BC3A9F" w:rsidRPr="00BC3A9F" w:rsidRDefault="00BC3A9F" w:rsidP="005C6628">
      <w:pPr>
        <w:pStyle w:val="Odstavekseznama"/>
        <w:numPr>
          <w:ilvl w:val="0"/>
          <w:numId w:val="5"/>
        </w:numPr>
        <w:rPr>
          <w:rFonts w:asciiTheme="minorHAnsi" w:hAnsiTheme="minorHAnsi"/>
          <w:b/>
          <w:lang w:val="sl-SI"/>
        </w:rPr>
      </w:pPr>
      <w:r w:rsidRPr="00BC3A9F">
        <w:rPr>
          <w:rFonts w:asciiTheme="minorHAnsi" w:hAnsiTheme="minorHAnsi"/>
          <w:b/>
          <w:lang w:val="sl-SI"/>
        </w:rPr>
        <w:t>Ali je bila zelenica preoblikovana v parkirišče?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BC3A9F" w:rsidRPr="00C32A2E" w:rsidTr="00665262">
        <w:tc>
          <w:tcPr>
            <w:tcW w:w="4189" w:type="dxa"/>
          </w:tcPr>
          <w:p w:rsidR="00BC3A9F" w:rsidRPr="00C32A2E" w:rsidRDefault="00BC3A9F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BC3A9F" w:rsidRPr="00C32A2E" w:rsidRDefault="00BC3A9F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BC3A9F" w:rsidRDefault="00BC3A9F" w:rsidP="00BC3A9F">
      <w:pPr>
        <w:rPr>
          <w:rFonts w:asciiTheme="minorHAnsi" w:hAnsiTheme="minorHAnsi"/>
          <w:lang w:val="sl-SI"/>
        </w:rPr>
      </w:pPr>
    </w:p>
    <w:p w:rsidR="004C7F21" w:rsidRPr="004C7F21" w:rsidRDefault="004C7F21" w:rsidP="005C6628">
      <w:pPr>
        <w:pStyle w:val="Odstavekseznama"/>
        <w:numPr>
          <w:ilvl w:val="0"/>
          <w:numId w:val="5"/>
        </w:numPr>
        <w:rPr>
          <w:rFonts w:asciiTheme="minorHAnsi" w:hAnsiTheme="minorHAnsi"/>
          <w:b/>
          <w:lang w:val="sl-SI"/>
        </w:rPr>
      </w:pPr>
      <w:r>
        <w:rPr>
          <w:rFonts w:asciiTheme="minorHAnsi" w:hAnsiTheme="minorHAnsi"/>
          <w:b/>
          <w:lang w:val="sl-SI"/>
        </w:rPr>
        <w:t>Ali stanovalci skrbijo za ozelenitev svojih balkonov in podobno</w:t>
      </w:r>
      <w:r w:rsidRPr="004C7F21">
        <w:rPr>
          <w:rFonts w:asciiTheme="minorHAnsi" w:hAnsiTheme="minorHAnsi"/>
          <w:b/>
          <w:lang w:val="sl-SI"/>
        </w:rPr>
        <w:t>?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4189"/>
        <w:gridCol w:w="4189"/>
      </w:tblGrid>
      <w:tr w:rsidR="004C7F21" w:rsidRPr="00C32A2E" w:rsidTr="00665262">
        <w:tc>
          <w:tcPr>
            <w:tcW w:w="4189" w:type="dxa"/>
          </w:tcPr>
          <w:p w:rsidR="004C7F21" w:rsidRPr="00C32A2E" w:rsidRDefault="004C7F2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lang w:val="sl-SI"/>
              </w:rPr>
              <w:tab/>
            </w:r>
            <w:r w:rsidRPr="00C32A2E">
              <w:rPr>
                <w:rFonts w:asciiTheme="minorHAnsi" w:hAnsiTheme="minorHAnsi"/>
                <w:szCs w:val="22"/>
                <w:lang w:val="sl-SI"/>
              </w:rPr>
              <w:t>DA</w:t>
            </w:r>
          </w:p>
        </w:tc>
        <w:tc>
          <w:tcPr>
            <w:tcW w:w="4189" w:type="dxa"/>
          </w:tcPr>
          <w:p w:rsidR="004C7F21" w:rsidRPr="00C32A2E" w:rsidRDefault="004C7F21" w:rsidP="006232E9">
            <w:pPr>
              <w:pStyle w:val="Odstavekseznama"/>
              <w:ind w:left="0"/>
              <w:jc w:val="center"/>
              <w:rPr>
                <w:rFonts w:asciiTheme="minorHAnsi" w:hAnsiTheme="minorHAnsi"/>
                <w:szCs w:val="22"/>
                <w:lang w:val="sl-SI"/>
              </w:rPr>
            </w:pPr>
            <w:r w:rsidRPr="00C32A2E">
              <w:rPr>
                <w:rFonts w:asciiTheme="minorHAnsi" w:hAnsiTheme="minorHAnsi"/>
                <w:szCs w:val="22"/>
                <w:lang w:val="sl-SI"/>
              </w:rPr>
              <w:t>NE</w:t>
            </w:r>
          </w:p>
        </w:tc>
      </w:tr>
    </w:tbl>
    <w:p w:rsidR="004C7F21" w:rsidRDefault="004C7F21" w:rsidP="00BC3A9F">
      <w:pPr>
        <w:rPr>
          <w:rFonts w:asciiTheme="minorHAnsi" w:hAnsiTheme="minorHAnsi"/>
          <w:lang w:val="sl-SI"/>
        </w:rPr>
      </w:pPr>
    </w:p>
    <w:p w:rsidR="00C32A2E" w:rsidRPr="00C32A2E" w:rsidRDefault="00C32A2E" w:rsidP="00C32A2E">
      <w:pPr>
        <w:pStyle w:val="Odstavekseznama"/>
        <w:rPr>
          <w:rFonts w:asciiTheme="minorHAnsi" w:hAnsiTheme="minorHAnsi"/>
          <w:lang w:val="sl-SI"/>
        </w:rPr>
      </w:pPr>
    </w:p>
    <w:p w:rsidR="00267851" w:rsidRPr="00C32A2E" w:rsidRDefault="00267851" w:rsidP="00C32A2E">
      <w:pPr>
        <w:rPr>
          <w:rFonts w:asciiTheme="minorHAnsi" w:hAnsiTheme="minorHAnsi"/>
          <w:lang w:val="sl-SI"/>
        </w:rPr>
      </w:pPr>
    </w:p>
    <w:sectPr w:rsidR="00267851" w:rsidRPr="00C32A2E" w:rsidSect="009D25E2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34" w:rsidRDefault="00193434">
      <w:r>
        <w:separator/>
      </w:r>
    </w:p>
  </w:endnote>
  <w:endnote w:type="continuationSeparator" w:id="0">
    <w:p w:rsidR="00193434" w:rsidRDefault="0019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269211"/>
      <w:docPartObj>
        <w:docPartGallery w:val="Page Numbers (Bottom of Page)"/>
        <w:docPartUnique/>
      </w:docPartObj>
    </w:sdtPr>
    <w:sdtContent>
      <w:p w:rsidR="00950A98" w:rsidRDefault="00950A9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75" w:rsidRPr="00331275">
          <w:rPr>
            <w:noProof/>
            <w:lang w:val="sl-SI"/>
          </w:rPr>
          <w:t>3</w:t>
        </w:r>
        <w:r>
          <w:fldChar w:fldCharType="end"/>
        </w:r>
      </w:p>
    </w:sdtContent>
  </w:sdt>
  <w:p w:rsidR="008854AD" w:rsidRDefault="00331275" w:rsidP="008854AD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E2" w:rsidRDefault="009D25E2">
    <w:pPr>
      <w:pStyle w:val="Noga"/>
    </w:pPr>
  </w:p>
  <w:p w:rsidR="008854AD" w:rsidRDefault="009D25E2">
    <w:pPr>
      <w:pStyle w:val="Noga"/>
    </w:pPr>
    <w:r>
      <w:rPr>
        <w:noProof/>
        <w:lang w:val="sl-SI" w:eastAsia="sl-SI"/>
      </w:rPr>
      <w:drawing>
        <wp:inline distT="0" distB="0" distL="0" distR="0" wp14:anchorId="26985837" wp14:editId="3D7CFAC4">
          <wp:extent cx="966470" cy="554990"/>
          <wp:effectExtent l="0" t="0" r="5080" b="0"/>
          <wp:docPr id="12" name="Slika 1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D35">
      <w:rPr>
        <w:noProof/>
        <w:lang w:val="sl-SI" w:eastAsia="sl-SI"/>
      </w:rPr>
      <w:drawing>
        <wp:inline distT="0" distB="0" distL="0" distR="0" wp14:anchorId="13B6C75C" wp14:editId="660ADC0D">
          <wp:extent cx="1090809" cy="550834"/>
          <wp:effectExtent l="0" t="0" r="0" b="1905"/>
          <wp:docPr id="13" name="Slika 1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39" cy="62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34" w:rsidRDefault="00193434">
      <w:r>
        <w:separator/>
      </w:r>
    </w:p>
  </w:footnote>
  <w:footnote w:type="continuationSeparator" w:id="0">
    <w:p w:rsidR="00193434" w:rsidRDefault="0019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AD" w:rsidRDefault="00331275" w:rsidP="008854A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AD" w:rsidRPr="00246999" w:rsidRDefault="008867B5" w:rsidP="008867B5">
    <w:pPr>
      <w:ind w:left="-1219"/>
      <w:jc w:val="center"/>
    </w:pPr>
    <w:r>
      <w:rPr>
        <w:noProof/>
        <w:lang w:val="sl-SI" w:eastAsia="sl-SI"/>
      </w:rPr>
      <w:drawing>
        <wp:inline distT="0" distB="0" distL="0" distR="0" wp14:anchorId="51723B75" wp14:editId="265FD098">
          <wp:extent cx="6962732" cy="1083600"/>
          <wp:effectExtent l="0" t="0" r="0" b="2540"/>
          <wp:docPr id="2" name="Slika 2" descr="SL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3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25E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5AFEC" wp14:editId="0ACAF15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26BA7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1DD"/>
    <w:multiLevelType w:val="hybridMultilevel"/>
    <w:tmpl w:val="1B6AF124"/>
    <w:lvl w:ilvl="0" w:tplc="80AA71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F73"/>
    <w:multiLevelType w:val="hybridMultilevel"/>
    <w:tmpl w:val="C58AE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7C79"/>
    <w:multiLevelType w:val="hybridMultilevel"/>
    <w:tmpl w:val="8ADECAB6"/>
    <w:lvl w:ilvl="0" w:tplc="8834BB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3E4B"/>
    <w:multiLevelType w:val="hybridMultilevel"/>
    <w:tmpl w:val="C58AE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F1F26"/>
    <w:multiLevelType w:val="hybridMultilevel"/>
    <w:tmpl w:val="B96266FA"/>
    <w:lvl w:ilvl="0" w:tplc="35B8571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40BE6"/>
    <w:multiLevelType w:val="hybridMultilevel"/>
    <w:tmpl w:val="C58AE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04EB"/>
    <w:multiLevelType w:val="hybridMultilevel"/>
    <w:tmpl w:val="48986962"/>
    <w:lvl w:ilvl="0" w:tplc="DF00C6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7B3B5A"/>
    <w:multiLevelType w:val="hybridMultilevel"/>
    <w:tmpl w:val="6C045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4B59"/>
    <w:multiLevelType w:val="hybridMultilevel"/>
    <w:tmpl w:val="C58AEF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5857"/>
    <w:rsid w:val="00080593"/>
    <w:rsid w:val="000C0E0C"/>
    <w:rsid w:val="000C13D6"/>
    <w:rsid w:val="000C7611"/>
    <w:rsid w:val="000E43CB"/>
    <w:rsid w:val="00134023"/>
    <w:rsid w:val="00193434"/>
    <w:rsid w:val="00224352"/>
    <w:rsid w:val="00245940"/>
    <w:rsid w:val="0026316E"/>
    <w:rsid w:val="00267851"/>
    <w:rsid w:val="002D3A38"/>
    <w:rsid w:val="002F3E65"/>
    <w:rsid w:val="00331275"/>
    <w:rsid w:val="00354D35"/>
    <w:rsid w:val="003B6D6E"/>
    <w:rsid w:val="003C7038"/>
    <w:rsid w:val="003D0A35"/>
    <w:rsid w:val="003D2B50"/>
    <w:rsid w:val="003D6CBC"/>
    <w:rsid w:val="003F23A1"/>
    <w:rsid w:val="003F4D11"/>
    <w:rsid w:val="00403DBF"/>
    <w:rsid w:val="00427E16"/>
    <w:rsid w:val="00443AE7"/>
    <w:rsid w:val="00453008"/>
    <w:rsid w:val="004C7F21"/>
    <w:rsid w:val="004D1D7A"/>
    <w:rsid w:val="005424C2"/>
    <w:rsid w:val="00557713"/>
    <w:rsid w:val="005C6628"/>
    <w:rsid w:val="006048C2"/>
    <w:rsid w:val="00632B8F"/>
    <w:rsid w:val="00642F92"/>
    <w:rsid w:val="00646E70"/>
    <w:rsid w:val="00665262"/>
    <w:rsid w:val="00671498"/>
    <w:rsid w:val="00685841"/>
    <w:rsid w:val="00690096"/>
    <w:rsid w:val="006F4D62"/>
    <w:rsid w:val="0078657C"/>
    <w:rsid w:val="007F3DC3"/>
    <w:rsid w:val="00827E76"/>
    <w:rsid w:val="00850342"/>
    <w:rsid w:val="00883A88"/>
    <w:rsid w:val="008867B5"/>
    <w:rsid w:val="00892E1C"/>
    <w:rsid w:val="008A1758"/>
    <w:rsid w:val="008C50A2"/>
    <w:rsid w:val="00926A29"/>
    <w:rsid w:val="0093047B"/>
    <w:rsid w:val="0095007B"/>
    <w:rsid w:val="00950A98"/>
    <w:rsid w:val="00952A8F"/>
    <w:rsid w:val="00962BAA"/>
    <w:rsid w:val="009A06D8"/>
    <w:rsid w:val="009B6589"/>
    <w:rsid w:val="009D25E2"/>
    <w:rsid w:val="009F79E8"/>
    <w:rsid w:val="00AE5DEC"/>
    <w:rsid w:val="00B0122A"/>
    <w:rsid w:val="00B46B3B"/>
    <w:rsid w:val="00B55D62"/>
    <w:rsid w:val="00BC3A9F"/>
    <w:rsid w:val="00BC6ADE"/>
    <w:rsid w:val="00BE2F02"/>
    <w:rsid w:val="00C17330"/>
    <w:rsid w:val="00C32A2E"/>
    <w:rsid w:val="00C37AC1"/>
    <w:rsid w:val="00C939DE"/>
    <w:rsid w:val="00CA3F15"/>
    <w:rsid w:val="00CA791F"/>
    <w:rsid w:val="00CE046E"/>
    <w:rsid w:val="00CE4060"/>
    <w:rsid w:val="00D11F56"/>
    <w:rsid w:val="00D168BC"/>
    <w:rsid w:val="00D320CC"/>
    <w:rsid w:val="00D36147"/>
    <w:rsid w:val="00D41890"/>
    <w:rsid w:val="00D61A6A"/>
    <w:rsid w:val="00D769AF"/>
    <w:rsid w:val="00D86FE3"/>
    <w:rsid w:val="00D95E50"/>
    <w:rsid w:val="00DF619A"/>
    <w:rsid w:val="00E307FE"/>
    <w:rsid w:val="00E842F2"/>
    <w:rsid w:val="00E86AF8"/>
    <w:rsid w:val="00EA1811"/>
    <w:rsid w:val="00EF2B63"/>
    <w:rsid w:val="00EF3375"/>
    <w:rsid w:val="00F466BC"/>
    <w:rsid w:val="00F66286"/>
    <w:rsid w:val="00F857A6"/>
    <w:rsid w:val="00FB705F"/>
    <w:rsid w:val="00FB7428"/>
    <w:rsid w:val="00FD4C15"/>
    <w:rsid w:val="00FD52AF"/>
    <w:rsid w:val="00FD5D90"/>
    <w:rsid w:val="00FF5A1E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09A56B6"/>
  <w15:docId w15:val="{ADEC76A7-0F43-4601-AC96-80E3A32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  <w:style w:type="table" w:styleId="Tabelamrea">
    <w:name w:val="Table Grid"/>
    <w:basedOn w:val="Navadnatabela"/>
    <w:uiPriority w:val="59"/>
    <w:rsid w:val="00D3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950A98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SLS - Služba za lokalno samoupravo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99D7-6AC6-4D61-85A4-DC8C23DF5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C47F5-EBDB-4CE1-9908-B28A560B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08AA0-361E-4A12-ADEF-F9E1F5AA769B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ff83c680-500b-421f-942a-3ee9b60b77c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5C1447-8005-4810-B125-1FE6DE48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2695</CharactersWithSpaces>
  <SharedDoc>false</SharedDoc>
  <HLinks>
    <vt:vector size="6" baseType="variant">
      <vt:variant>
        <vt:i4>3211315</vt:i4>
      </vt:variant>
      <vt:variant>
        <vt:i4>1545</vt:i4>
      </vt:variant>
      <vt:variant>
        <vt:i4>1025</vt:i4>
      </vt:variant>
      <vt:variant>
        <vt:i4>1</vt:i4>
      </vt:variant>
      <vt:variant>
        <vt:lpwstr>SLS_1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Karolina Pavčič</cp:lastModifiedBy>
  <cp:revision>27</cp:revision>
  <cp:lastPrinted>2018-11-28T11:01:00Z</cp:lastPrinted>
  <dcterms:created xsi:type="dcterms:W3CDTF">2018-11-08T12:11:00Z</dcterms:created>
  <dcterms:modified xsi:type="dcterms:W3CDTF">2019-01-10T10:58:00Z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