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53" w:rsidRPr="005C2D32" w:rsidRDefault="00A25B53" w:rsidP="00A25B53">
      <w:pPr>
        <w:jc w:val="center"/>
        <w:rPr>
          <w:b/>
          <w:szCs w:val="22"/>
          <w:lang w:eastAsia="sl-SI"/>
        </w:rPr>
      </w:pPr>
    </w:p>
    <w:p w:rsidR="00A25B53" w:rsidRPr="005C2D32" w:rsidRDefault="00A25B53" w:rsidP="00A25B53">
      <w:pPr>
        <w:jc w:val="center"/>
        <w:rPr>
          <w:b/>
          <w:szCs w:val="22"/>
          <w:lang w:eastAsia="sl-SI"/>
        </w:rPr>
      </w:pPr>
    </w:p>
    <w:p w:rsidR="00341509" w:rsidRPr="005C2D32" w:rsidRDefault="00341509" w:rsidP="00341509">
      <w:pPr>
        <w:jc w:val="center"/>
        <w:rPr>
          <w:b/>
          <w:bCs/>
          <w:szCs w:val="22"/>
        </w:rPr>
      </w:pPr>
      <w:r w:rsidRPr="005C2D32">
        <w:rPr>
          <w:b/>
          <w:bCs/>
          <w:szCs w:val="22"/>
        </w:rPr>
        <w:t>JAVNI RAZPIS ZA UGOTAVLJANJE JAVNEGA INTERESA PRI ODDAJI UMETNIŠKIH ATELJEJEV IN</w:t>
      </w:r>
      <w:r w:rsidRPr="005C2D32">
        <w:rPr>
          <w:b/>
          <w:color w:val="000000"/>
          <w:szCs w:val="22"/>
        </w:rPr>
        <w:t xml:space="preserve"> </w:t>
      </w:r>
      <w:r w:rsidRPr="005C2D32">
        <w:rPr>
          <w:b/>
          <w:bCs/>
          <w:szCs w:val="22"/>
        </w:rPr>
        <w:t xml:space="preserve">ODDAJI PROSTOROV V </w:t>
      </w:r>
      <w:r w:rsidR="005C2D32" w:rsidRPr="005C2D32">
        <w:rPr>
          <w:b/>
          <w:bCs/>
          <w:szCs w:val="22"/>
        </w:rPr>
        <w:t xml:space="preserve">BREZPLAČNO </w:t>
      </w:r>
      <w:r w:rsidRPr="005C2D32">
        <w:rPr>
          <w:b/>
          <w:bCs/>
          <w:szCs w:val="22"/>
        </w:rPr>
        <w:t xml:space="preserve">UPORABO </w:t>
      </w:r>
    </w:p>
    <w:p w:rsidR="00341509" w:rsidRPr="005C2D32" w:rsidRDefault="007E26FF" w:rsidP="00341509">
      <w:pPr>
        <w:jc w:val="center"/>
        <w:rPr>
          <w:color w:val="000000"/>
          <w:szCs w:val="22"/>
        </w:rPr>
      </w:pPr>
      <w:r w:rsidRPr="005C2D32">
        <w:rPr>
          <w:b/>
          <w:bCs/>
          <w:szCs w:val="22"/>
        </w:rPr>
        <w:t xml:space="preserve"> ZA KULTURNO</w:t>
      </w:r>
      <w:r w:rsidR="00341509" w:rsidRPr="005C2D32">
        <w:rPr>
          <w:b/>
          <w:bCs/>
          <w:szCs w:val="22"/>
        </w:rPr>
        <w:t xml:space="preserve"> DEJAVNOST</w:t>
      </w:r>
      <w:r w:rsidR="004528A4" w:rsidRPr="005C2D32">
        <w:rPr>
          <w:b/>
          <w:bCs/>
          <w:szCs w:val="22"/>
        </w:rPr>
        <w:t xml:space="preserve"> 2022</w:t>
      </w:r>
    </w:p>
    <w:p w:rsidR="00341509" w:rsidRPr="005C2D32" w:rsidRDefault="00341509" w:rsidP="00A25B53">
      <w:pPr>
        <w:jc w:val="center"/>
        <w:rPr>
          <w:b/>
          <w:szCs w:val="22"/>
          <w:lang w:eastAsia="sl-SI"/>
        </w:rPr>
      </w:pPr>
    </w:p>
    <w:p w:rsidR="00033198" w:rsidRPr="005C2D32" w:rsidRDefault="00A25B53" w:rsidP="00341509">
      <w:pPr>
        <w:rPr>
          <w:b/>
          <w:szCs w:val="22"/>
          <w:u w:val="single"/>
          <w:lang w:eastAsia="sl-SI"/>
        </w:rPr>
      </w:pPr>
      <w:r w:rsidRPr="005C2D32">
        <w:rPr>
          <w:b/>
          <w:szCs w:val="22"/>
          <w:u w:val="single"/>
          <w:lang w:eastAsia="sl-SI"/>
        </w:rPr>
        <w:t>PRIJAVNI OBRAZEC A</w:t>
      </w:r>
      <w:r w:rsidR="004B3052">
        <w:rPr>
          <w:b/>
          <w:szCs w:val="22"/>
          <w:u w:val="single"/>
          <w:lang w:eastAsia="sl-SI"/>
        </w:rPr>
        <w:t xml:space="preserve">: UMETNIŠKI ATELJEJI </w:t>
      </w:r>
    </w:p>
    <w:p w:rsidR="00A25B53" w:rsidRPr="005C2D32" w:rsidRDefault="006255B9" w:rsidP="00341509">
      <w:pPr>
        <w:contextualSpacing/>
        <w:rPr>
          <w:b/>
          <w:szCs w:val="22"/>
          <w:u w:val="single"/>
          <w:lang w:eastAsia="sl-SI"/>
        </w:rPr>
      </w:pPr>
      <w:r w:rsidRPr="005C2D32">
        <w:rPr>
          <w:b/>
          <w:szCs w:val="22"/>
          <w:u w:val="single"/>
          <w:lang w:eastAsia="sl-SI"/>
        </w:rPr>
        <w:t>SKLOP 2</w:t>
      </w:r>
    </w:p>
    <w:p w:rsidR="006255B9" w:rsidRPr="005C2D32" w:rsidRDefault="006255B9" w:rsidP="006255B9">
      <w:pPr>
        <w:contextualSpacing/>
        <w:jc w:val="both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Na </w:t>
      </w:r>
      <w:r w:rsidR="004B3052">
        <w:rPr>
          <w:szCs w:val="22"/>
          <w:lang w:eastAsia="sl-SI"/>
        </w:rPr>
        <w:t>ta sklop</w:t>
      </w:r>
      <w:r w:rsidRPr="005C2D32">
        <w:rPr>
          <w:szCs w:val="22"/>
          <w:lang w:eastAsia="sl-SI"/>
        </w:rPr>
        <w:t xml:space="preserve"> se lahko prijavijo posamezniki, ki želijo za izvajanje umetniške dejavnosti na področju likovne/vizualne dejavnosti uporabljati </w:t>
      </w:r>
      <w:r w:rsidR="005C2D32" w:rsidRPr="005C2D32">
        <w:rPr>
          <w:szCs w:val="22"/>
          <w:lang w:eastAsia="sl-SI"/>
        </w:rPr>
        <w:t xml:space="preserve">umetniške ateljeje v lasti </w:t>
      </w:r>
      <w:r w:rsidRPr="005C2D32">
        <w:rPr>
          <w:szCs w:val="22"/>
          <w:lang w:eastAsia="sl-SI"/>
        </w:rPr>
        <w:t>MOL, ki bodo na razpolago od objave razpisa do preklica oz. objave novega razpisa.</w:t>
      </w:r>
    </w:p>
    <w:p w:rsidR="00A25B53" w:rsidRPr="005C2D32" w:rsidRDefault="00A25B53" w:rsidP="00A25B53">
      <w:pPr>
        <w:rPr>
          <w:szCs w:val="22"/>
          <w:lang w:eastAsia="sl-SI"/>
        </w:rPr>
      </w:pPr>
    </w:p>
    <w:p w:rsidR="00A25B53" w:rsidRPr="005C2D32" w:rsidRDefault="00A25B53" w:rsidP="005C2D32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5C2D32">
        <w:rPr>
          <w:rFonts w:ascii="Times New Roman" w:hAnsi="Times New Roman" w:cs="Times New Roman"/>
          <w:b/>
        </w:rPr>
        <w:t>Podatki o prijavitelju: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A25B53" w:rsidRPr="005C2D32" w:rsidTr="006B28AE">
        <w:tc>
          <w:tcPr>
            <w:tcW w:w="4606" w:type="dxa"/>
          </w:tcPr>
          <w:p w:rsidR="00A25B53" w:rsidRPr="005C2D32" w:rsidRDefault="00A25B53" w:rsidP="006B28AE">
            <w:pPr>
              <w:rPr>
                <w:szCs w:val="22"/>
              </w:rPr>
            </w:pPr>
            <w:r w:rsidRPr="005C2D32">
              <w:rPr>
                <w:szCs w:val="22"/>
              </w:rPr>
              <w:t>Prijavitelj:</w:t>
            </w:r>
          </w:p>
        </w:tc>
        <w:tc>
          <w:tcPr>
            <w:tcW w:w="4502" w:type="dxa"/>
          </w:tcPr>
          <w:p w:rsidR="00A25B53" w:rsidRPr="005C2D32" w:rsidRDefault="00A25B53" w:rsidP="006B28AE">
            <w:pPr>
              <w:rPr>
                <w:szCs w:val="22"/>
              </w:rPr>
            </w:pPr>
            <w:r w:rsidRPr="005C2D32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C2D32">
              <w:rPr>
                <w:szCs w:val="22"/>
              </w:rPr>
              <w:instrText xml:space="preserve"> FORMTEXT </w:instrText>
            </w:r>
            <w:r w:rsidRPr="005C2D32">
              <w:rPr>
                <w:szCs w:val="22"/>
              </w:rPr>
            </w:r>
            <w:r w:rsidRPr="005C2D32">
              <w:rPr>
                <w:szCs w:val="22"/>
              </w:rPr>
              <w:fldChar w:fldCharType="separate"/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szCs w:val="22"/>
              </w:rPr>
              <w:fldChar w:fldCharType="end"/>
            </w:r>
          </w:p>
        </w:tc>
      </w:tr>
      <w:tr w:rsidR="00A25B53" w:rsidRPr="005C2D32" w:rsidTr="006B28AE">
        <w:tc>
          <w:tcPr>
            <w:tcW w:w="4606" w:type="dxa"/>
          </w:tcPr>
          <w:p w:rsidR="00A25B53" w:rsidRPr="005C2D32" w:rsidRDefault="00A25B53" w:rsidP="006B28AE">
            <w:pPr>
              <w:rPr>
                <w:szCs w:val="22"/>
              </w:rPr>
            </w:pPr>
            <w:r w:rsidRPr="005C2D32">
              <w:rPr>
                <w:szCs w:val="22"/>
              </w:rPr>
              <w:t>Naslov stalnega prebivališča:</w:t>
            </w:r>
          </w:p>
        </w:tc>
        <w:tc>
          <w:tcPr>
            <w:tcW w:w="4502" w:type="dxa"/>
          </w:tcPr>
          <w:p w:rsidR="00A25B53" w:rsidRPr="005C2D32" w:rsidRDefault="00A25B53" w:rsidP="006B28AE">
            <w:pPr>
              <w:rPr>
                <w:szCs w:val="22"/>
              </w:rPr>
            </w:pPr>
            <w:r w:rsidRPr="005C2D32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C2D32">
              <w:rPr>
                <w:szCs w:val="22"/>
              </w:rPr>
              <w:instrText xml:space="preserve"> FORMTEXT </w:instrText>
            </w:r>
            <w:r w:rsidRPr="005C2D32">
              <w:rPr>
                <w:szCs w:val="22"/>
              </w:rPr>
            </w:r>
            <w:r w:rsidRPr="005C2D32">
              <w:rPr>
                <w:szCs w:val="22"/>
              </w:rPr>
              <w:fldChar w:fldCharType="separate"/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szCs w:val="22"/>
              </w:rPr>
              <w:fldChar w:fldCharType="end"/>
            </w:r>
          </w:p>
        </w:tc>
      </w:tr>
      <w:tr w:rsidR="00A25B53" w:rsidRPr="005C2D32" w:rsidTr="006B28AE">
        <w:tc>
          <w:tcPr>
            <w:tcW w:w="4606" w:type="dxa"/>
          </w:tcPr>
          <w:p w:rsidR="00A25B53" w:rsidRPr="005C2D32" w:rsidRDefault="00A25B53" w:rsidP="006B28AE">
            <w:pPr>
              <w:rPr>
                <w:szCs w:val="22"/>
              </w:rPr>
            </w:pPr>
            <w:r w:rsidRPr="005C2D32">
              <w:rPr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A25B53" w:rsidRPr="005C2D32" w:rsidRDefault="00A25B53" w:rsidP="006B28AE">
            <w:pPr>
              <w:rPr>
                <w:szCs w:val="22"/>
              </w:rPr>
            </w:pPr>
            <w:r w:rsidRPr="005C2D32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C2D32">
              <w:rPr>
                <w:szCs w:val="22"/>
              </w:rPr>
              <w:instrText xml:space="preserve"> FORMTEXT </w:instrText>
            </w:r>
            <w:r w:rsidRPr="005C2D32">
              <w:rPr>
                <w:szCs w:val="22"/>
              </w:rPr>
            </w:r>
            <w:r w:rsidRPr="005C2D32">
              <w:rPr>
                <w:szCs w:val="22"/>
              </w:rPr>
              <w:fldChar w:fldCharType="separate"/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szCs w:val="22"/>
              </w:rPr>
              <w:fldChar w:fldCharType="end"/>
            </w:r>
          </w:p>
        </w:tc>
      </w:tr>
      <w:tr w:rsidR="00A25B53" w:rsidRPr="005C2D32" w:rsidTr="006B28AE">
        <w:tc>
          <w:tcPr>
            <w:tcW w:w="4606" w:type="dxa"/>
          </w:tcPr>
          <w:p w:rsidR="00A25B53" w:rsidRPr="005C2D32" w:rsidRDefault="00A25B53" w:rsidP="006B28AE">
            <w:pPr>
              <w:rPr>
                <w:szCs w:val="22"/>
              </w:rPr>
            </w:pPr>
            <w:r w:rsidRPr="005C2D32">
              <w:rPr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A25B53" w:rsidRPr="005C2D32" w:rsidRDefault="00A25B53" w:rsidP="006B28AE">
            <w:pPr>
              <w:rPr>
                <w:szCs w:val="22"/>
              </w:rPr>
            </w:pPr>
            <w:r w:rsidRPr="005C2D32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C2D32">
              <w:rPr>
                <w:szCs w:val="22"/>
              </w:rPr>
              <w:instrText xml:space="preserve"> FORMTEXT </w:instrText>
            </w:r>
            <w:r w:rsidRPr="005C2D32">
              <w:rPr>
                <w:szCs w:val="22"/>
              </w:rPr>
            </w:r>
            <w:r w:rsidRPr="005C2D32">
              <w:rPr>
                <w:szCs w:val="22"/>
              </w:rPr>
              <w:fldChar w:fldCharType="separate"/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szCs w:val="22"/>
              </w:rPr>
              <w:fldChar w:fldCharType="end"/>
            </w:r>
          </w:p>
        </w:tc>
      </w:tr>
      <w:tr w:rsidR="00A25B53" w:rsidRPr="005C2D32" w:rsidTr="006B28AE">
        <w:tc>
          <w:tcPr>
            <w:tcW w:w="4606" w:type="dxa"/>
          </w:tcPr>
          <w:p w:rsidR="00A25B53" w:rsidRPr="005C2D32" w:rsidRDefault="00A25B53" w:rsidP="006B28AE">
            <w:pPr>
              <w:rPr>
                <w:szCs w:val="22"/>
              </w:rPr>
            </w:pPr>
            <w:r w:rsidRPr="005C2D32">
              <w:rPr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A25B53" w:rsidRPr="005C2D32" w:rsidRDefault="00A25B53" w:rsidP="006B28AE">
            <w:pPr>
              <w:rPr>
                <w:szCs w:val="22"/>
              </w:rPr>
            </w:pPr>
            <w:r w:rsidRPr="005C2D32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C2D32">
              <w:rPr>
                <w:szCs w:val="22"/>
              </w:rPr>
              <w:instrText xml:space="preserve"> FORMTEXT </w:instrText>
            </w:r>
            <w:r w:rsidRPr="005C2D32">
              <w:rPr>
                <w:szCs w:val="22"/>
              </w:rPr>
            </w:r>
            <w:r w:rsidRPr="005C2D32">
              <w:rPr>
                <w:szCs w:val="22"/>
              </w:rPr>
              <w:fldChar w:fldCharType="separate"/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szCs w:val="22"/>
              </w:rPr>
              <w:fldChar w:fldCharType="end"/>
            </w:r>
          </w:p>
        </w:tc>
      </w:tr>
      <w:tr w:rsidR="00A25B53" w:rsidRPr="005C2D32" w:rsidTr="006B28AE">
        <w:tc>
          <w:tcPr>
            <w:tcW w:w="4606" w:type="dxa"/>
          </w:tcPr>
          <w:p w:rsidR="00A25B53" w:rsidRPr="005C2D32" w:rsidRDefault="00A25B53" w:rsidP="006B28AE">
            <w:pPr>
              <w:rPr>
                <w:szCs w:val="22"/>
              </w:rPr>
            </w:pPr>
            <w:r w:rsidRPr="005C2D32">
              <w:rPr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A25B53" w:rsidRPr="005C2D32" w:rsidRDefault="00A25B53" w:rsidP="006B28AE">
            <w:pPr>
              <w:rPr>
                <w:szCs w:val="22"/>
              </w:rPr>
            </w:pPr>
            <w:r w:rsidRPr="005C2D32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C2D32">
              <w:rPr>
                <w:szCs w:val="22"/>
              </w:rPr>
              <w:instrText xml:space="preserve"> FORMTEXT </w:instrText>
            </w:r>
            <w:r w:rsidRPr="005C2D32">
              <w:rPr>
                <w:szCs w:val="22"/>
              </w:rPr>
            </w:r>
            <w:r w:rsidRPr="005C2D32">
              <w:rPr>
                <w:szCs w:val="22"/>
              </w:rPr>
              <w:fldChar w:fldCharType="separate"/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rFonts w:eastAsia="MS Mincho"/>
                <w:szCs w:val="22"/>
              </w:rPr>
              <w:t> </w:t>
            </w:r>
            <w:r w:rsidRPr="005C2D32">
              <w:rPr>
                <w:szCs w:val="22"/>
              </w:rPr>
              <w:fldChar w:fldCharType="end"/>
            </w:r>
          </w:p>
        </w:tc>
      </w:tr>
    </w:tbl>
    <w:p w:rsidR="00A25B53" w:rsidRPr="005C2D32" w:rsidRDefault="00A25B53" w:rsidP="00A25B53">
      <w:pPr>
        <w:rPr>
          <w:szCs w:val="22"/>
        </w:rPr>
      </w:pPr>
    </w:p>
    <w:p w:rsidR="005C2D32" w:rsidRPr="005C2D32" w:rsidRDefault="005C2D32" w:rsidP="005C2D32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b/>
          <w:lang w:eastAsia="sl-SI"/>
        </w:rPr>
      </w:pPr>
      <w:r w:rsidRPr="005C2D32">
        <w:rPr>
          <w:rFonts w:ascii="Times New Roman" w:hAnsi="Times New Roman" w:cs="Times New Roman"/>
          <w:b/>
          <w:lang w:eastAsia="sl-SI"/>
        </w:rPr>
        <w:t>Podatki o ateljeju:</w:t>
      </w:r>
    </w:p>
    <w:p w:rsidR="006255B9" w:rsidRPr="005C2D32" w:rsidRDefault="006255B9" w:rsidP="005C2D32">
      <w:pPr>
        <w:pStyle w:val="Odstavekseznama"/>
        <w:spacing w:after="0" w:line="240" w:lineRule="auto"/>
        <w:rPr>
          <w:rFonts w:ascii="Times New Roman" w:hAnsi="Times New Roman" w:cs="Times New Roman"/>
          <w:lang w:eastAsia="sl-SI"/>
        </w:rPr>
      </w:pPr>
      <w:r w:rsidRPr="005C2D32">
        <w:rPr>
          <w:rFonts w:ascii="Times New Roman" w:hAnsi="Times New Roman" w:cs="Times New Roman"/>
          <w:lang w:eastAsia="sl-SI"/>
        </w:rPr>
        <w:t>Željena velikost prostora (informativno):</w:t>
      </w:r>
    </w:p>
    <w:p w:rsidR="006255B9" w:rsidRPr="005C2D32" w:rsidRDefault="006255B9" w:rsidP="005C2D32">
      <w:pPr>
        <w:ind w:firstLine="720"/>
        <w:contextualSpacing/>
        <w:rPr>
          <w:szCs w:val="22"/>
          <w:lang w:eastAsia="sl-SI"/>
        </w:rPr>
      </w:pPr>
      <w:r w:rsidRPr="005C2D32">
        <w:rPr>
          <w:szCs w:val="22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  <w:lang w:eastAsia="sl-SI"/>
        </w:rPr>
        <w:instrText xml:space="preserve"> FORMTEXT </w:instrText>
      </w:r>
      <w:r w:rsidRPr="005C2D32">
        <w:rPr>
          <w:szCs w:val="22"/>
          <w:lang w:eastAsia="sl-SI"/>
        </w:rPr>
      </w:r>
      <w:r w:rsidRPr="005C2D32">
        <w:rPr>
          <w:szCs w:val="22"/>
          <w:lang w:eastAsia="sl-SI"/>
        </w:rPr>
        <w:fldChar w:fldCharType="separate"/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fldChar w:fldCharType="end"/>
      </w:r>
    </w:p>
    <w:p w:rsidR="006255B9" w:rsidRPr="005C2D32" w:rsidRDefault="006255B9" w:rsidP="005C2D32">
      <w:pPr>
        <w:rPr>
          <w:szCs w:val="22"/>
          <w:lang w:eastAsia="sl-SI"/>
        </w:rPr>
      </w:pPr>
    </w:p>
    <w:p w:rsidR="006255B9" w:rsidRPr="005C2D32" w:rsidRDefault="006255B9" w:rsidP="005C2D32">
      <w:pPr>
        <w:pStyle w:val="Odstavekseznam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eastAsia="sl-SI"/>
        </w:rPr>
      </w:pPr>
      <w:r w:rsidRPr="005C2D32">
        <w:rPr>
          <w:rFonts w:ascii="Times New Roman" w:hAnsi="Times New Roman" w:cs="Times New Roman"/>
          <w:b/>
          <w:lang w:eastAsia="sl-SI"/>
        </w:rPr>
        <w:t>Predstavitev vaše dejavnosti</w:t>
      </w:r>
      <w:r w:rsidRPr="005C2D32">
        <w:rPr>
          <w:rFonts w:ascii="Times New Roman" w:hAnsi="Times New Roman" w:cs="Times New Roman"/>
          <w:lang w:eastAsia="sl-SI"/>
        </w:rPr>
        <w:t xml:space="preserve"> (kipar, slikar, ilustrator, ipd…):</w:t>
      </w:r>
    </w:p>
    <w:p w:rsidR="006255B9" w:rsidRPr="005C2D32" w:rsidRDefault="006255B9" w:rsidP="005C2D32">
      <w:pPr>
        <w:ind w:firstLine="720"/>
        <w:contextualSpacing/>
        <w:rPr>
          <w:szCs w:val="22"/>
          <w:lang w:eastAsia="sl-SI"/>
        </w:rPr>
      </w:pPr>
      <w:r w:rsidRPr="005C2D32">
        <w:rPr>
          <w:szCs w:val="22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  <w:lang w:eastAsia="sl-SI"/>
        </w:rPr>
        <w:instrText xml:space="preserve"> FORMTEXT </w:instrText>
      </w:r>
      <w:r w:rsidRPr="005C2D32">
        <w:rPr>
          <w:szCs w:val="22"/>
          <w:lang w:eastAsia="sl-SI"/>
        </w:rPr>
      </w:r>
      <w:r w:rsidRPr="005C2D32">
        <w:rPr>
          <w:szCs w:val="22"/>
          <w:lang w:eastAsia="sl-SI"/>
        </w:rPr>
        <w:fldChar w:fldCharType="separate"/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fldChar w:fldCharType="end"/>
      </w:r>
    </w:p>
    <w:p w:rsidR="006255B9" w:rsidRPr="005C2D32" w:rsidRDefault="006255B9" w:rsidP="005C2D32">
      <w:pPr>
        <w:rPr>
          <w:szCs w:val="22"/>
          <w:lang w:eastAsia="sl-SI"/>
        </w:rPr>
      </w:pPr>
    </w:p>
    <w:p w:rsidR="005C2D32" w:rsidRPr="005C2D32" w:rsidRDefault="005C2D32" w:rsidP="005C2D32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color w:val="000000"/>
        </w:rPr>
      </w:pPr>
      <w:r w:rsidRPr="005C2D32">
        <w:rPr>
          <w:rFonts w:ascii="Times New Roman" w:hAnsi="Times New Roman" w:cs="Times New Roman"/>
          <w:b/>
          <w:bCs/>
        </w:rPr>
        <w:t>Izjava o izpolnjevanju pogojev za prijavo na javni razpis za ugotavljanje javnega interesa pri oddaji umetniških ateljejev in</w:t>
      </w:r>
      <w:r w:rsidRPr="005C2D32">
        <w:rPr>
          <w:rFonts w:ascii="Times New Roman" w:hAnsi="Times New Roman" w:cs="Times New Roman"/>
          <w:b/>
          <w:color w:val="000000"/>
        </w:rPr>
        <w:t xml:space="preserve"> </w:t>
      </w:r>
      <w:r w:rsidRPr="005C2D32">
        <w:rPr>
          <w:rFonts w:ascii="Times New Roman" w:hAnsi="Times New Roman" w:cs="Times New Roman"/>
          <w:b/>
          <w:bCs/>
        </w:rPr>
        <w:t>oddaji prostorov v uporabo  za kulturno dejavnost</w:t>
      </w:r>
    </w:p>
    <w:p w:rsidR="005C2D32" w:rsidRPr="005C2D32" w:rsidRDefault="005C2D32" w:rsidP="005C2D32">
      <w:pPr>
        <w:pStyle w:val="Odstavekseznama"/>
        <w:rPr>
          <w:rFonts w:ascii="Times New Roman" w:hAnsi="Times New Roman" w:cs="Times New Roman"/>
          <w:color w:val="000000"/>
        </w:rPr>
      </w:pPr>
    </w:p>
    <w:p w:rsidR="005C2D32" w:rsidRPr="005C2D32" w:rsidRDefault="005C2D32" w:rsidP="005C2D32">
      <w:pPr>
        <w:pStyle w:val="Odstavekseznam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5C2D32">
        <w:rPr>
          <w:rFonts w:ascii="Times New Roman" w:hAnsi="Times New Roman" w:cs="Times New Roman"/>
        </w:rPr>
        <w:t xml:space="preserve">Izjavljam, da svojo dejavnost izvajam v Ljubljani </w:t>
      </w:r>
    </w:p>
    <w:p w:rsidR="005C2D32" w:rsidRPr="005C2D32" w:rsidRDefault="005C2D32" w:rsidP="005C2D32">
      <w:pPr>
        <w:pStyle w:val="Odstavekseznam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5C2D32">
        <w:rPr>
          <w:rFonts w:ascii="Times New Roman" w:hAnsi="Times New Roman" w:cs="Times New Roman"/>
        </w:rPr>
        <w:t>Izjavljam, da nisem lastnica/-k prostorov v Mestni občini Ljubljana, v katerih lahko izvajam svojo dejavnost</w:t>
      </w:r>
    </w:p>
    <w:p w:rsidR="005C2D32" w:rsidRDefault="005C2D32" w:rsidP="005C2D32">
      <w:pPr>
        <w:pStyle w:val="Odstavekseznam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5C2D32">
        <w:rPr>
          <w:rFonts w:ascii="Times New Roman" w:hAnsi="Times New Roman" w:cs="Times New Roman"/>
        </w:rPr>
        <w:t>Izjavljam</w:t>
      </w:r>
      <w:r>
        <w:rPr>
          <w:rFonts w:ascii="Times New Roman" w:hAnsi="Times New Roman" w:cs="Times New Roman"/>
        </w:rPr>
        <w:t>,</w:t>
      </w:r>
      <w:r w:rsidRPr="005C2D32">
        <w:rPr>
          <w:rFonts w:ascii="Times New Roman" w:hAnsi="Times New Roman" w:cs="Times New Roman"/>
        </w:rPr>
        <w:t xml:space="preserve"> da nimam v brezplačni uporabi prostorov v lasti Mestne občine Ljubljana</w:t>
      </w:r>
    </w:p>
    <w:p w:rsidR="00FE436B" w:rsidRPr="005C2D32" w:rsidRDefault="00FE436B" w:rsidP="005C2D32">
      <w:pPr>
        <w:pStyle w:val="Odstavekseznam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Izjavljam, da se strinjam s pogoji, kriteriji in vsebino razpisne dokumentacije</w:t>
      </w:r>
    </w:p>
    <w:p w:rsidR="005C2D32" w:rsidRPr="005C2D32" w:rsidRDefault="005C2D32" w:rsidP="00A25B53">
      <w:pPr>
        <w:rPr>
          <w:b/>
          <w:szCs w:val="22"/>
          <w:lang w:eastAsia="sl-SI"/>
        </w:rPr>
      </w:pPr>
    </w:p>
    <w:p w:rsidR="005C2D32" w:rsidRPr="005C2D32" w:rsidRDefault="005C2D32" w:rsidP="005C2D32">
      <w:pPr>
        <w:pStyle w:val="Odstavekseznam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lang w:eastAsia="sl-SI"/>
        </w:rPr>
      </w:pPr>
      <w:r w:rsidRPr="005C2D32">
        <w:rPr>
          <w:rFonts w:ascii="Times New Roman" w:hAnsi="Times New Roman" w:cs="Times New Roman"/>
          <w:b/>
          <w:lang w:eastAsia="sl-SI"/>
        </w:rPr>
        <w:t>Izpolnjevanje razpisnih kriterijev</w:t>
      </w:r>
    </w:p>
    <w:p w:rsidR="00B26274" w:rsidRPr="005C2D32" w:rsidRDefault="005C2D32" w:rsidP="005C2D32">
      <w:pPr>
        <w:jc w:val="both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 </w:t>
      </w:r>
      <w:r w:rsidR="00CA2088" w:rsidRPr="005C2D32">
        <w:rPr>
          <w:szCs w:val="22"/>
          <w:lang w:eastAsia="sl-SI"/>
        </w:rPr>
        <w:t xml:space="preserve">(Izpolnijo </w:t>
      </w:r>
      <w:r w:rsidR="00B26274" w:rsidRPr="005C2D32">
        <w:rPr>
          <w:szCs w:val="22"/>
          <w:lang w:eastAsia="sl-SI"/>
        </w:rPr>
        <w:t>posamezniki,</w:t>
      </w:r>
      <w:r w:rsidR="00CA2088" w:rsidRPr="005C2D32">
        <w:rPr>
          <w:szCs w:val="22"/>
          <w:lang w:eastAsia="sl-SI"/>
        </w:rPr>
        <w:t xml:space="preserve"> </w:t>
      </w:r>
      <w:r w:rsidR="00B26274" w:rsidRPr="005C2D32">
        <w:rPr>
          <w:szCs w:val="22"/>
          <w:lang w:eastAsia="sl-SI"/>
        </w:rPr>
        <w:t xml:space="preserve">ki želijo za izvajanje umetniške dejavnosti na področju likovne/vizualne dejavnosti uporabljati </w:t>
      </w:r>
      <w:r>
        <w:rPr>
          <w:szCs w:val="22"/>
          <w:lang w:eastAsia="sl-SI"/>
        </w:rPr>
        <w:t>umetniške ateljeje</w:t>
      </w:r>
      <w:r w:rsidR="00B26274" w:rsidRPr="005C2D32">
        <w:rPr>
          <w:szCs w:val="22"/>
          <w:lang w:eastAsia="sl-SI"/>
        </w:rPr>
        <w:t xml:space="preserve"> MOL, ki bodo na razpolago od objave razpisa do preklica oz. objave novega razpisa)</w:t>
      </w:r>
    </w:p>
    <w:p w:rsidR="00B26274" w:rsidRPr="005C2D32" w:rsidRDefault="00B26274" w:rsidP="005C2D32">
      <w:pPr>
        <w:rPr>
          <w:i/>
          <w:szCs w:val="22"/>
          <w:lang w:eastAsia="sl-SI"/>
        </w:rPr>
      </w:pPr>
    </w:p>
    <w:p w:rsidR="00B26274" w:rsidRPr="004B3052" w:rsidRDefault="00B26274" w:rsidP="004B3052">
      <w:pPr>
        <w:pStyle w:val="Odstavekseznama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 w:cs="Times New Roman"/>
          <w:u w:val="single"/>
          <w:lang w:eastAsia="sl-SI"/>
        </w:rPr>
      </w:pPr>
      <w:r w:rsidRPr="004B3052">
        <w:rPr>
          <w:rFonts w:ascii="Times New Roman" w:hAnsi="Times New Roman" w:cs="Times New Roman"/>
          <w:u w:val="single"/>
          <w:lang w:eastAsia="sl-SI"/>
        </w:rPr>
        <w:t>Nagrade</w:t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>a/ Prešernova nagrada,  nagrada Prešernovega sklada (30 točk)</w:t>
      </w:r>
    </w:p>
    <w:p w:rsidR="005C2D32" w:rsidRPr="005C2D32" w:rsidRDefault="005C2D32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>Navedite:</w:t>
      </w:r>
    </w:p>
    <w:p w:rsidR="005C2D32" w:rsidRPr="005C2D32" w:rsidRDefault="005C2D32" w:rsidP="004B3052">
      <w:pPr>
        <w:ind w:left="540"/>
        <w:rPr>
          <w:szCs w:val="22"/>
        </w:rPr>
      </w:pPr>
      <w:r w:rsidRPr="005C2D32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</w:rPr>
        <w:instrText xml:space="preserve"> FORMTEXT </w:instrText>
      </w:r>
      <w:r w:rsidRPr="005C2D32">
        <w:rPr>
          <w:szCs w:val="22"/>
        </w:rPr>
      </w:r>
      <w:r w:rsidRPr="005C2D32">
        <w:rPr>
          <w:szCs w:val="22"/>
        </w:rPr>
        <w:fldChar w:fldCharType="separate"/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szCs w:val="22"/>
        </w:rPr>
        <w:fldChar w:fldCharType="end"/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b/ Župančičeva nagrada, Jakopičeva nagrada (vsaka 10 točk) </w:t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>Navedite:</w:t>
      </w:r>
    </w:p>
    <w:p w:rsidR="00B26274" w:rsidRPr="005C2D32" w:rsidRDefault="00B26274" w:rsidP="004B3052">
      <w:pPr>
        <w:ind w:left="540"/>
        <w:rPr>
          <w:szCs w:val="22"/>
        </w:rPr>
      </w:pPr>
      <w:r w:rsidRPr="005C2D32">
        <w:rPr>
          <w:szCs w:val="22"/>
        </w:rPr>
        <w:lastRenderedPageBreak/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</w:rPr>
        <w:instrText xml:space="preserve"> FORMTEXT </w:instrText>
      </w:r>
      <w:r w:rsidRPr="005C2D32">
        <w:rPr>
          <w:szCs w:val="22"/>
        </w:rPr>
      </w:r>
      <w:r w:rsidRPr="005C2D32">
        <w:rPr>
          <w:szCs w:val="22"/>
        </w:rPr>
        <w:fldChar w:fldCharType="separate"/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szCs w:val="22"/>
        </w:rPr>
        <w:fldChar w:fldCharType="end"/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>c/ nagrada stanovskega društva (največ tri nagrade, vsaka po 3 točke)</w:t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>Navedite:</w:t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</w:rPr>
        <w:instrText xml:space="preserve"> FORMTEXT </w:instrText>
      </w:r>
      <w:r w:rsidRPr="005C2D32">
        <w:rPr>
          <w:szCs w:val="22"/>
        </w:rPr>
      </w:r>
      <w:r w:rsidRPr="005C2D32">
        <w:rPr>
          <w:szCs w:val="22"/>
        </w:rPr>
        <w:fldChar w:fldCharType="separate"/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szCs w:val="22"/>
        </w:rPr>
        <w:fldChar w:fldCharType="end"/>
      </w:r>
      <w:r w:rsidRPr="005C2D32">
        <w:rPr>
          <w:szCs w:val="22"/>
          <w:lang w:eastAsia="sl-SI"/>
        </w:rPr>
        <w:t xml:space="preserve">            </w:t>
      </w:r>
    </w:p>
    <w:p w:rsidR="00B26274" w:rsidRPr="005C2D32" w:rsidRDefault="00B26274" w:rsidP="004B3052">
      <w:pPr>
        <w:ind w:left="360"/>
        <w:rPr>
          <w:b/>
          <w:szCs w:val="22"/>
          <w:lang w:eastAsia="sl-SI"/>
        </w:rPr>
      </w:pPr>
    </w:p>
    <w:p w:rsidR="00B26274" w:rsidRPr="004B3052" w:rsidRDefault="00B26274" w:rsidP="004B3052">
      <w:pPr>
        <w:pStyle w:val="Odstavekseznama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 w:cs="Times New Roman"/>
          <w:u w:val="single"/>
          <w:lang w:eastAsia="sl-SI"/>
        </w:rPr>
      </w:pPr>
      <w:r w:rsidRPr="004B3052">
        <w:rPr>
          <w:rFonts w:ascii="Times New Roman" w:hAnsi="Times New Roman" w:cs="Times New Roman"/>
          <w:u w:val="single"/>
          <w:lang w:eastAsia="sl-SI"/>
        </w:rPr>
        <w:t>Razstave/sodelovanje na zahtevnejših umetniških dogodkih oz. projektih/mednarodne rezidence/ mednarodne štipendije  (največ po 3 v vsakem sklopu)</w:t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a/   v priznanih mednarodnih razstaviščih/dogodkih (vsaka 10 točk)                            </w:t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1. </w:t>
      </w:r>
      <w:r w:rsidRPr="005C2D32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</w:rPr>
        <w:instrText xml:space="preserve"> FORMTEXT </w:instrText>
      </w:r>
      <w:r w:rsidRPr="005C2D32">
        <w:rPr>
          <w:szCs w:val="22"/>
        </w:rPr>
      </w:r>
      <w:r w:rsidRPr="005C2D32">
        <w:rPr>
          <w:szCs w:val="22"/>
        </w:rPr>
        <w:fldChar w:fldCharType="separate"/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szCs w:val="22"/>
        </w:rPr>
        <w:fldChar w:fldCharType="end"/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2. </w:t>
      </w:r>
      <w:r w:rsidRPr="005C2D32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</w:rPr>
        <w:instrText xml:space="preserve"> FORMTEXT </w:instrText>
      </w:r>
      <w:r w:rsidRPr="005C2D32">
        <w:rPr>
          <w:szCs w:val="22"/>
        </w:rPr>
      </w:r>
      <w:r w:rsidRPr="005C2D32">
        <w:rPr>
          <w:szCs w:val="22"/>
        </w:rPr>
        <w:fldChar w:fldCharType="separate"/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szCs w:val="22"/>
        </w:rPr>
        <w:fldChar w:fldCharType="end"/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3. </w:t>
      </w:r>
      <w:r w:rsidRPr="005C2D32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</w:rPr>
        <w:instrText xml:space="preserve"> FORMTEXT </w:instrText>
      </w:r>
      <w:r w:rsidRPr="005C2D32">
        <w:rPr>
          <w:szCs w:val="22"/>
        </w:rPr>
      </w:r>
      <w:r w:rsidRPr="005C2D32">
        <w:rPr>
          <w:szCs w:val="22"/>
        </w:rPr>
        <w:fldChar w:fldCharType="separate"/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szCs w:val="22"/>
        </w:rPr>
        <w:fldChar w:fldCharType="end"/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b/   v  priznanih slovenskih in ljubljanskih galerijah/dogodkih (vsaka 5 točk) </w:t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1. </w:t>
      </w:r>
      <w:r w:rsidRPr="005C2D32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</w:rPr>
        <w:instrText xml:space="preserve"> FORMTEXT </w:instrText>
      </w:r>
      <w:r w:rsidRPr="005C2D32">
        <w:rPr>
          <w:szCs w:val="22"/>
        </w:rPr>
      </w:r>
      <w:r w:rsidRPr="005C2D32">
        <w:rPr>
          <w:szCs w:val="22"/>
        </w:rPr>
        <w:fldChar w:fldCharType="separate"/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szCs w:val="22"/>
        </w:rPr>
        <w:fldChar w:fldCharType="end"/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2. </w:t>
      </w:r>
      <w:r w:rsidRPr="005C2D32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</w:rPr>
        <w:instrText xml:space="preserve"> FORMTEXT </w:instrText>
      </w:r>
      <w:r w:rsidRPr="005C2D32">
        <w:rPr>
          <w:szCs w:val="22"/>
        </w:rPr>
      </w:r>
      <w:r w:rsidRPr="005C2D32">
        <w:rPr>
          <w:szCs w:val="22"/>
        </w:rPr>
        <w:fldChar w:fldCharType="separate"/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szCs w:val="22"/>
        </w:rPr>
        <w:fldChar w:fldCharType="end"/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3. </w:t>
      </w:r>
      <w:r w:rsidRPr="005C2D32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</w:rPr>
        <w:instrText xml:space="preserve"> FORMTEXT </w:instrText>
      </w:r>
      <w:r w:rsidRPr="005C2D32">
        <w:rPr>
          <w:szCs w:val="22"/>
        </w:rPr>
      </w:r>
      <w:r w:rsidRPr="005C2D32">
        <w:rPr>
          <w:szCs w:val="22"/>
        </w:rPr>
        <w:fldChar w:fldCharType="separate"/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szCs w:val="22"/>
        </w:rPr>
        <w:fldChar w:fldCharType="end"/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>c/ mednarodna rezidenca (vsaka 5 točk)</w:t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1. </w:t>
      </w:r>
      <w:r w:rsidRPr="005C2D32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</w:rPr>
        <w:instrText xml:space="preserve"> FORMTEXT </w:instrText>
      </w:r>
      <w:r w:rsidRPr="005C2D32">
        <w:rPr>
          <w:szCs w:val="22"/>
        </w:rPr>
      </w:r>
      <w:r w:rsidRPr="005C2D32">
        <w:rPr>
          <w:szCs w:val="22"/>
        </w:rPr>
        <w:fldChar w:fldCharType="separate"/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szCs w:val="22"/>
        </w:rPr>
        <w:fldChar w:fldCharType="end"/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2. </w:t>
      </w:r>
      <w:r w:rsidRPr="005C2D32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</w:rPr>
        <w:instrText xml:space="preserve"> FORMTEXT </w:instrText>
      </w:r>
      <w:r w:rsidRPr="005C2D32">
        <w:rPr>
          <w:szCs w:val="22"/>
        </w:rPr>
      </w:r>
      <w:r w:rsidRPr="005C2D32">
        <w:rPr>
          <w:szCs w:val="22"/>
        </w:rPr>
        <w:fldChar w:fldCharType="separate"/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szCs w:val="22"/>
        </w:rPr>
        <w:fldChar w:fldCharType="end"/>
      </w:r>
    </w:p>
    <w:p w:rsidR="00B26274" w:rsidRPr="005C2D32" w:rsidRDefault="00B26274" w:rsidP="004B3052">
      <w:pPr>
        <w:ind w:left="540"/>
        <w:rPr>
          <w:szCs w:val="22"/>
        </w:rPr>
      </w:pPr>
      <w:r w:rsidRPr="005C2D32">
        <w:rPr>
          <w:szCs w:val="22"/>
          <w:lang w:eastAsia="sl-SI"/>
        </w:rPr>
        <w:t xml:space="preserve">3. </w:t>
      </w:r>
      <w:r w:rsidRPr="005C2D32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</w:rPr>
        <w:instrText xml:space="preserve"> FORMTEXT </w:instrText>
      </w:r>
      <w:r w:rsidRPr="005C2D32">
        <w:rPr>
          <w:szCs w:val="22"/>
        </w:rPr>
      </w:r>
      <w:r w:rsidRPr="005C2D32">
        <w:rPr>
          <w:szCs w:val="22"/>
        </w:rPr>
        <w:fldChar w:fldCharType="separate"/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szCs w:val="22"/>
        </w:rPr>
        <w:fldChar w:fldCharType="end"/>
      </w:r>
    </w:p>
    <w:p w:rsidR="00B26274" w:rsidRPr="005C2D32" w:rsidRDefault="00B26274" w:rsidP="004B3052">
      <w:pPr>
        <w:ind w:left="540"/>
        <w:rPr>
          <w:szCs w:val="22"/>
        </w:rPr>
      </w:pPr>
    </w:p>
    <w:p w:rsidR="00B26274" w:rsidRPr="005C2D32" w:rsidRDefault="00B26274" w:rsidP="004B3052">
      <w:pPr>
        <w:ind w:left="540"/>
        <w:rPr>
          <w:szCs w:val="22"/>
        </w:rPr>
      </w:pPr>
      <w:r w:rsidRPr="005C2D32">
        <w:rPr>
          <w:szCs w:val="22"/>
        </w:rPr>
        <w:t>č/mednarodna štipendija (vsaka 5 točk)</w:t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1. </w:t>
      </w:r>
      <w:r w:rsidRPr="005C2D32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</w:rPr>
        <w:instrText xml:space="preserve"> FORMTEXT </w:instrText>
      </w:r>
      <w:r w:rsidRPr="005C2D32">
        <w:rPr>
          <w:szCs w:val="22"/>
        </w:rPr>
      </w:r>
      <w:r w:rsidRPr="005C2D32">
        <w:rPr>
          <w:szCs w:val="22"/>
        </w:rPr>
        <w:fldChar w:fldCharType="separate"/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szCs w:val="22"/>
        </w:rPr>
        <w:fldChar w:fldCharType="end"/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2. </w:t>
      </w:r>
      <w:r w:rsidRPr="005C2D32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</w:rPr>
        <w:instrText xml:space="preserve"> FORMTEXT </w:instrText>
      </w:r>
      <w:r w:rsidRPr="005C2D32">
        <w:rPr>
          <w:szCs w:val="22"/>
        </w:rPr>
      </w:r>
      <w:r w:rsidRPr="005C2D32">
        <w:rPr>
          <w:szCs w:val="22"/>
        </w:rPr>
        <w:fldChar w:fldCharType="separate"/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szCs w:val="22"/>
        </w:rPr>
        <w:fldChar w:fldCharType="end"/>
      </w:r>
    </w:p>
    <w:p w:rsidR="00B26274" w:rsidRPr="005C2D32" w:rsidRDefault="00B26274" w:rsidP="004B3052">
      <w:pPr>
        <w:ind w:left="540"/>
        <w:rPr>
          <w:szCs w:val="22"/>
        </w:rPr>
      </w:pPr>
      <w:r w:rsidRPr="005C2D32">
        <w:rPr>
          <w:szCs w:val="22"/>
          <w:lang w:eastAsia="sl-SI"/>
        </w:rPr>
        <w:t xml:space="preserve">3. </w:t>
      </w:r>
      <w:r w:rsidRPr="005C2D32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</w:rPr>
        <w:instrText xml:space="preserve"> FORMTEXT </w:instrText>
      </w:r>
      <w:r w:rsidRPr="005C2D32">
        <w:rPr>
          <w:szCs w:val="22"/>
        </w:rPr>
      </w:r>
      <w:r w:rsidRPr="005C2D32">
        <w:rPr>
          <w:szCs w:val="22"/>
        </w:rPr>
        <w:fldChar w:fldCharType="separate"/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szCs w:val="22"/>
        </w:rPr>
        <w:fldChar w:fldCharType="end"/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</w:p>
    <w:p w:rsidR="00B26274" w:rsidRPr="004B3052" w:rsidRDefault="00B26274" w:rsidP="004B3052">
      <w:pPr>
        <w:pStyle w:val="Odstavekseznama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 w:cs="Times New Roman"/>
          <w:u w:val="single"/>
          <w:lang w:eastAsia="sl-SI"/>
        </w:rPr>
      </w:pPr>
      <w:r w:rsidRPr="004B3052">
        <w:rPr>
          <w:rFonts w:ascii="Times New Roman" w:hAnsi="Times New Roman" w:cs="Times New Roman"/>
          <w:u w:val="single"/>
          <w:lang w:eastAsia="sl-SI"/>
        </w:rPr>
        <w:t>Dela v javnih zbirkah (največ po 3 v vsakem sklopu)</w:t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>a/   v priznanih mednarodnih zbirkah (vsaka 10 točk)</w:t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1. </w:t>
      </w:r>
      <w:r w:rsidRPr="005C2D32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</w:rPr>
        <w:instrText xml:space="preserve"> FORMTEXT </w:instrText>
      </w:r>
      <w:r w:rsidRPr="005C2D32">
        <w:rPr>
          <w:szCs w:val="22"/>
        </w:rPr>
      </w:r>
      <w:r w:rsidRPr="005C2D32">
        <w:rPr>
          <w:szCs w:val="22"/>
        </w:rPr>
        <w:fldChar w:fldCharType="separate"/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szCs w:val="22"/>
        </w:rPr>
        <w:fldChar w:fldCharType="end"/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2. </w:t>
      </w:r>
      <w:r w:rsidRPr="005C2D32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</w:rPr>
        <w:instrText xml:space="preserve"> FORMTEXT </w:instrText>
      </w:r>
      <w:r w:rsidRPr="005C2D32">
        <w:rPr>
          <w:szCs w:val="22"/>
        </w:rPr>
      </w:r>
      <w:r w:rsidRPr="005C2D32">
        <w:rPr>
          <w:szCs w:val="22"/>
        </w:rPr>
        <w:fldChar w:fldCharType="separate"/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szCs w:val="22"/>
        </w:rPr>
        <w:fldChar w:fldCharType="end"/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3. </w:t>
      </w:r>
      <w:r w:rsidRPr="005C2D32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</w:rPr>
        <w:instrText xml:space="preserve"> FORMTEXT </w:instrText>
      </w:r>
      <w:r w:rsidRPr="005C2D32">
        <w:rPr>
          <w:szCs w:val="22"/>
        </w:rPr>
      </w:r>
      <w:r w:rsidRPr="005C2D32">
        <w:rPr>
          <w:szCs w:val="22"/>
        </w:rPr>
        <w:fldChar w:fldCharType="separate"/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szCs w:val="22"/>
        </w:rPr>
        <w:fldChar w:fldCharType="end"/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>b/   v  priznanih slovenskih in ljubljanskih javnih zbirkah oziroma postavitve del v javnem prostoru  na območju MOL (vsaka 5 točk)</w:t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1. </w:t>
      </w:r>
      <w:r w:rsidRPr="005C2D32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</w:rPr>
        <w:instrText xml:space="preserve"> FORMTEXT </w:instrText>
      </w:r>
      <w:r w:rsidRPr="005C2D32">
        <w:rPr>
          <w:szCs w:val="22"/>
        </w:rPr>
      </w:r>
      <w:r w:rsidRPr="005C2D32">
        <w:rPr>
          <w:szCs w:val="22"/>
        </w:rPr>
        <w:fldChar w:fldCharType="separate"/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szCs w:val="22"/>
        </w:rPr>
        <w:fldChar w:fldCharType="end"/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2. </w:t>
      </w:r>
      <w:r w:rsidRPr="005C2D32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</w:rPr>
        <w:instrText xml:space="preserve"> FORMTEXT </w:instrText>
      </w:r>
      <w:r w:rsidRPr="005C2D32">
        <w:rPr>
          <w:szCs w:val="22"/>
        </w:rPr>
      </w:r>
      <w:r w:rsidRPr="005C2D32">
        <w:rPr>
          <w:szCs w:val="22"/>
        </w:rPr>
        <w:fldChar w:fldCharType="separate"/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szCs w:val="22"/>
        </w:rPr>
        <w:fldChar w:fldCharType="end"/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3. </w:t>
      </w:r>
      <w:r w:rsidRPr="005C2D32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</w:rPr>
        <w:instrText xml:space="preserve"> FORMTEXT </w:instrText>
      </w:r>
      <w:r w:rsidRPr="005C2D32">
        <w:rPr>
          <w:szCs w:val="22"/>
        </w:rPr>
      </w:r>
      <w:r w:rsidRPr="005C2D32">
        <w:rPr>
          <w:szCs w:val="22"/>
        </w:rPr>
        <w:fldChar w:fldCharType="separate"/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szCs w:val="22"/>
        </w:rPr>
        <w:fldChar w:fldCharType="end"/>
      </w:r>
    </w:p>
    <w:p w:rsidR="00B26274" w:rsidRPr="005C2D32" w:rsidRDefault="00B26274" w:rsidP="004B3052">
      <w:pPr>
        <w:ind w:left="540"/>
        <w:rPr>
          <w:szCs w:val="22"/>
          <w:lang w:eastAsia="sl-SI"/>
        </w:rPr>
      </w:pPr>
    </w:p>
    <w:p w:rsidR="005C2D32" w:rsidRPr="004B3052" w:rsidRDefault="00B26274" w:rsidP="004B3052">
      <w:pPr>
        <w:pStyle w:val="Odstavekseznama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 w:cs="Times New Roman"/>
          <w:u w:val="single"/>
        </w:rPr>
      </w:pPr>
      <w:r w:rsidRPr="004B3052">
        <w:rPr>
          <w:rFonts w:ascii="Times New Roman" w:hAnsi="Times New Roman" w:cs="Times New Roman"/>
          <w:u w:val="single"/>
        </w:rPr>
        <w:t>Pomen prijaviteljevega dela za kulturno ponudbo MOL (do 6 točk)</w:t>
      </w:r>
    </w:p>
    <w:p w:rsidR="005C2D32" w:rsidRPr="005C2D32" w:rsidRDefault="005C2D32" w:rsidP="004B3052">
      <w:pPr>
        <w:pStyle w:val="Odstavekseznama"/>
        <w:spacing w:after="0" w:line="240" w:lineRule="auto"/>
        <w:ind w:left="1080"/>
        <w:rPr>
          <w:rFonts w:ascii="Times New Roman" w:hAnsi="Times New Roman" w:cs="Times New Roman"/>
        </w:rPr>
      </w:pPr>
      <w:r w:rsidRPr="005C2D32">
        <w:rPr>
          <w:rFonts w:ascii="Times New Roman" w:hAnsi="Times New Roman" w:cs="Times New Roman"/>
        </w:rPr>
        <w:t>(opišite pomen vašega dela za kulturno ponudbo MOL)</w:t>
      </w:r>
    </w:p>
    <w:p w:rsidR="00B26274" w:rsidRPr="005C2D32" w:rsidRDefault="00B26274" w:rsidP="004B3052">
      <w:pPr>
        <w:ind w:left="360"/>
        <w:rPr>
          <w:szCs w:val="22"/>
        </w:rPr>
      </w:pPr>
      <w:r w:rsidRPr="005C2D32">
        <w:rPr>
          <w:szCs w:val="22"/>
        </w:rPr>
        <w:t xml:space="preserve">     </w:t>
      </w:r>
      <w:r w:rsidRPr="005C2D32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</w:rPr>
        <w:instrText xml:space="preserve"> FORMTEXT </w:instrText>
      </w:r>
      <w:r w:rsidRPr="005C2D32">
        <w:rPr>
          <w:szCs w:val="22"/>
        </w:rPr>
      </w:r>
      <w:r w:rsidRPr="005C2D32">
        <w:rPr>
          <w:szCs w:val="22"/>
        </w:rPr>
        <w:fldChar w:fldCharType="separate"/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rFonts w:eastAsia="MS Mincho"/>
          <w:szCs w:val="22"/>
        </w:rPr>
        <w:t> </w:t>
      </w:r>
      <w:r w:rsidRPr="005C2D32">
        <w:rPr>
          <w:szCs w:val="22"/>
        </w:rPr>
        <w:fldChar w:fldCharType="end"/>
      </w:r>
    </w:p>
    <w:p w:rsidR="00B26274" w:rsidRPr="005C2D32" w:rsidRDefault="00B26274" w:rsidP="00B26274">
      <w:pPr>
        <w:rPr>
          <w:szCs w:val="22"/>
        </w:rPr>
      </w:pPr>
    </w:p>
    <w:p w:rsidR="00B26274" w:rsidRPr="005C2D32" w:rsidRDefault="00B26274" w:rsidP="00B26274">
      <w:pPr>
        <w:rPr>
          <w:szCs w:val="22"/>
        </w:rPr>
      </w:pPr>
    </w:p>
    <w:p w:rsidR="00B26274" w:rsidRPr="005C2D32" w:rsidRDefault="00B26274" w:rsidP="00B26274">
      <w:pPr>
        <w:rPr>
          <w:szCs w:val="22"/>
        </w:rPr>
      </w:pPr>
    </w:p>
    <w:p w:rsidR="00B26274" w:rsidRPr="005C2D32" w:rsidRDefault="00B26274" w:rsidP="00B26274">
      <w:pPr>
        <w:rPr>
          <w:b/>
          <w:szCs w:val="22"/>
          <w:lang w:eastAsia="sl-SI"/>
        </w:rPr>
      </w:pPr>
      <w:r w:rsidRPr="005C2D32">
        <w:rPr>
          <w:b/>
          <w:szCs w:val="22"/>
          <w:lang w:eastAsia="sl-SI"/>
        </w:rPr>
        <w:t xml:space="preserve">Uporaba kriterijev: </w:t>
      </w:r>
    </w:p>
    <w:p w:rsidR="004838A7" w:rsidRDefault="00B26274" w:rsidP="005C2D32">
      <w:pPr>
        <w:rPr>
          <w:szCs w:val="22"/>
          <w:lang w:eastAsia="sl-SI"/>
        </w:rPr>
      </w:pPr>
      <w:bookmarkStart w:id="0" w:name="_GoBack"/>
      <w:r w:rsidRPr="005C2D32">
        <w:rPr>
          <w:szCs w:val="22"/>
          <w:lang w:eastAsia="sl-SI"/>
        </w:rPr>
        <w:t xml:space="preserve">Največje možno število točk je 185. </w:t>
      </w:r>
      <w:r w:rsidR="004838A7" w:rsidRPr="005C2D32">
        <w:rPr>
          <w:szCs w:val="22"/>
          <w:lang w:eastAsia="sl-SI"/>
        </w:rPr>
        <w:t>P</w:t>
      </w:r>
      <w:r w:rsidRPr="005C2D32">
        <w:rPr>
          <w:szCs w:val="22"/>
          <w:lang w:eastAsia="sl-SI"/>
        </w:rPr>
        <w:t xml:space="preserve">rijavitelji bodo razvrščeni glede na pridobljeno število točk, vendar morajo </w:t>
      </w:r>
      <w:r w:rsidR="001929A1">
        <w:rPr>
          <w:szCs w:val="22"/>
          <w:lang w:eastAsia="sl-SI"/>
        </w:rPr>
        <w:t xml:space="preserve">za uvrstitev na prednostno listo A (umetniški ateljeji) </w:t>
      </w:r>
      <w:r w:rsidRPr="005C2D32">
        <w:rPr>
          <w:szCs w:val="22"/>
          <w:lang w:eastAsia="sl-SI"/>
        </w:rPr>
        <w:t xml:space="preserve">doseči najmanj 90 točk.  </w:t>
      </w:r>
      <w:r w:rsidR="001929A1">
        <w:rPr>
          <w:szCs w:val="22"/>
          <w:lang w:eastAsia="sl-SI"/>
        </w:rPr>
        <w:t>P</w:t>
      </w:r>
      <w:r w:rsidR="001929A1">
        <w:rPr>
          <w:szCs w:val="22"/>
        </w:rPr>
        <w:t>rednostna lista</w:t>
      </w:r>
      <w:r w:rsidR="004838A7" w:rsidRPr="005C2D32">
        <w:rPr>
          <w:szCs w:val="22"/>
        </w:rPr>
        <w:t xml:space="preserve"> A</w:t>
      </w:r>
      <w:r w:rsidR="001929A1">
        <w:rPr>
          <w:szCs w:val="22"/>
        </w:rPr>
        <w:t xml:space="preserve"> (umetniški ateljeji) </w:t>
      </w:r>
      <w:r w:rsidR="004838A7" w:rsidRPr="005C2D32">
        <w:rPr>
          <w:szCs w:val="22"/>
        </w:rPr>
        <w:t xml:space="preserve">bo objavljena na spletni strani </w:t>
      </w:r>
      <w:hyperlink r:id="rId8" w:history="1">
        <w:r w:rsidR="004838A7" w:rsidRPr="005C2D32">
          <w:rPr>
            <w:rStyle w:val="Hiperpovezava"/>
            <w:szCs w:val="22"/>
          </w:rPr>
          <w:t>www.ljubljana.si</w:t>
        </w:r>
      </w:hyperlink>
      <w:r w:rsidR="004838A7" w:rsidRPr="005C2D32">
        <w:rPr>
          <w:szCs w:val="22"/>
        </w:rPr>
        <w:t xml:space="preserve">. </w:t>
      </w:r>
      <w:r w:rsidR="004838A7" w:rsidRPr="005C2D32">
        <w:rPr>
          <w:szCs w:val="22"/>
          <w:lang w:eastAsia="sl-SI"/>
        </w:rPr>
        <w:t>Veljala bo do preklica oz. objave novega razpisa.</w:t>
      </w:r>
    </w:p>
    <w:p w:rsidR="004B3052" w:rsidRDefault="004B3052" w:rsidP="005C2D32">
      <w:pPr>
        <w:rPr>
          <w:szCs w:val="22"/>
          <w:lang w:eastAsia="sl-SI"/>
        </w:rPr>
      </w:pPr>
    </w:p>
    <w:bookmarkEnd w:id="0"/>
    <w:p w:rsidR="004B3052" w:rsidRDefault="004B3052" w:rsidP="005C2D32">
      <w:pPr>
        <w:rPr>
          <w:szCs w:val="22"/>
          <w:lang w:eastAsia="sl-SI"/>
        </w:rPr>
      </w:pPr>
    </w:p>
    <w:p w:rsidR="004B3052" w:rsidRPr="005C2D32" w:rsidRDefault="004B3052" w:rsidP="004B3052">
      <w:pPr>
        <w:rPr>
          <w:szCs w:val="22"/>
        </w:rPr>
      </w:pPr>
      <w:r w:rsidRPr="005C2D32">
        <w:rPr>
          <w:szCs w:val="22"/>
        </w:rPr>
        <w:t>Potrjujem, da so vsi navedeni podatki pravilni in jih je na zahtevo MOL mogoče preveriti.</w:t>
      </w:r>
    </w:p>
    <w:p w:rsidR="004B3052" w:rsidRPr="005C2D32" w:rsidRDefault="004B3052" w:rsidP="004B3052">
      <w:pPr>
        <w:rPr>
          <w:szCs w:val="22"/>
        </w:rPr>
      </w:pPr>
    </w:p>
    <w:p w:rsidR="004B3052" w:rsidRDefault="004B3052" w:rsidP="004B3052">
      <w:pPr>
        <w:rPr>
          <w:szCs w:val="22"/>
          <w:lang w:eastAsia="sl-SI"/>
        </w:rPr>
      </w:pPr>
    </w:p>
    <w:p w:rsidR="004B3052" w:rsidRPr="005C2D32" w:rsidRDefault="004B3052" w:rsidP="004B3052">
      <w:pPr>
        <w:rPr>
          <w:szCs w:val="22"/>
          <w:lang w:eastAsia="sl-SI"/>
        </w:rPr>
      </w:pPr>
    </w:p>
    <w:p w:rsidR="004B3052" w:rsidRPr="005C2D32" w:rsidRDefault="004B3052" w:rsidP="004B3052">
      <w:pPr>
        <w:rPr>
          <w:szCs w:val="22"/>
          <w:lang w:eastAsia="sl-SI"/>
        </w:rPr>
      </w:pPr>
      <w:r w:rsidRPr="005C2D32">
        <w:rPr>
          <w:szCs w:val="22"/>
          <w:lang w:eastAsia="sl-SI"/>
        </w:rPr>
        <w:t>Datum:                                                                                                       Podpis:</w:t>
      </w:r>
    </w:p>
    <w:p w:rsidR="004B3052" w:rsidRDefault="004B3052" w:rsidP="005C2D32">
      <w:pPr>
        <w:rPr>
          <w:szCs w:val="22"/>
        </w:rPr>
      </w:pPr>
    </w:p>
    <w:p w:rsidR="004B3052" w:rsidRDefault="004B3052" w:rsidP="005C2D32">
      <w:pPr>
        <w:rPr>
          <w:szCs w:val="22"/>
        </w:rPr>
      </w:pPr>
    </w:p>
    <w:p w:rsidR="004B3052" w:rsidRPr="005C2D32" w:rsidRDefault="004B3052" w:rsidP="005C2D32">
      <w:pPr>
        <w:rPr>
          <w:szCs w:val="22"/>
        </w:rPr>
      </w:pPr>
    </w:p>
    <w:p w:rsidR="005C2D32" w:rsidRDefault="005C2D32" w:rsidP="00F97784">
      <w:pPr>
        <w:rPr>
          <w:szCs w:val="22"/>
        </w:rPr>
      </w:pPr>
      <w:r>
        <w:rPr>
          <w:szCs w:val="22"/>
        </w:rPr>
        <w:t>__________________________________________________________________________________</w:t>
      </w:r>
    </w:p>
    <w:p w:rsidR="005C2D32" w:rsidRDefault="005C2D32" w:rsidP="005C2D32">
      <w:pPr>
        <w:rPr>
          <w:szCs w:val="22"/>
          <w:lang w:eastAsia="sl-SI"/>
        </w:rPr>
      </w:pPr>
    </w:p>
    <w:p w:rsidR="005C2D32" w:rsidRDefault="005C2D32" w:rsidP="005C2D32">
      <w:pPr>
        <w:rPr>
          <w:szCs w:val="22"/>
          <w:lang w:eastAsia="sl-SI"/>
        </w:rPr>
      </w:pPr>
    </w:p>
    <w:p w:rsidR="005C2D32" w:rsidRPr="005C2D32" w:rsidRDefault="005C2D32" w:rsidP="005C2D32">
      <w:pPr>
        <w:rPr>
          <w:szCs w:val="22"/>
          <w:lang w:eastAsia="sl-SI"/>
        </w:rPr>
      </w:pPr>
      <w:r>
        <w:rPr>
          <w:szCs w:val="22"/>
          <w:lang w:eastAsia="sl-SI"/>
        </w:rPr>
        <w:t>Vloga mora vsebovati:</w:t>
      </w:r>
    </w:p>
    <w:p w:rsidR="004E38B0" w:rsidRPr="003D4318" w:rsidRDefault="004E38B0" w:rsidP="004E38B0">
      <w:pPr>
        <w:numPr>
          <w:ilvl w:val="0"/>
          <w:numId w:val="1"/>
        </w:numPr>
        <w:rPr>
          <w:szCs w:val="22"/>
          <w:lang w:eastAsia="sl-SI"/>
        </w:rPr>
      </w:pPr>
      <w:r>
        <w:rPr>
          <w:szCs w:val="22"/>
          <w:lang w:eastAsia="sl-SI"/>
        </w:rPr>
        <w:t>V celoti izpolnjen in podpisan p</w:t>
      </w:r>
      <w:r w:rsidRPr="003D4318">
        <w:rPr>
          <w:szCs w:val="22"/>
          <w:lang w:eastAsia="sl-SI"/>
        </w:rPr>
        <w:t>rijavni obrazec.</w:t>
      </w:r>
    </w:p>
    <w:p w:rsidR="005C2D32" w:rsidRPr="005C2D32" w:rsidRDefault="005C2D32" w:rsidP="005C2D32">
      <w:pPr>
        <w:numPr>
          <w:ilvl w:val="0"/>
          <w:numId w:val="1"/>
        </w:numPr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Dokazila, iz katerih je razvidno izpolnjevanje kriterijev: nagrade, razstave, udeležbe na pomembnejših umetniških dogodkih, </w:t>
      </w:r>
      <w:r w:rsidR="00D72681">
        <w:rPr>
          <w:szCs w:val="22"/>
          <w:lang w:eastAsia="sl-SI"/>
        </w:rPr>
        <w:t>dokazila o mednarodnih rezidencah</w:t>
      </w:r>
      <w:r w:rsidRPr="005C2D32">
        <w:rPr>
          <w:szCs w:val="22"/>
          <w:lang w:eastAsia="sl-SI"/>
        </w:rPr>
        <w:t>, dokazila o mednarodnih štipendijah, dokazila o delih v javnih zbirkah in izvirnost avtorskih del, … .</w:t>
      </w:r>
    </w:p>
    <w:p w:rsidR="005C2D32" w:rsidRPr="005C2D32" w:rsidRDefault="005C2D32" w:rsidP="005C2D32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5C2D32">
        <w:rPr>
          <w:rFonts w:ascii="Times New Roman" w:eastAsia="Times New Roman" w:hAnsi="Times New Roman" w:cs="Times New Roman"/>
          <w:lang w:eastAsia="sl-SI"/>
        </w:rPr>
        <w:t>Fotokopija diplome na področju likovne/vizualne umetnosti oziroma dokazilo o vpisu</w:t>
      </w:r>
    </w:p>
    <w:p w:rsidR="005C2D32" w:rsidRPr="005C2D32" w:rsidRDefault="005C2D32" w:rsidP="005C2D32">
      <w:pPr>
        <w:jc w:val="both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          v razvid samozaposlenih na področju kulture pri Ministrstvu za kulturo s poklicem slikar, kipar,</w:t>
      </w:r>
    </w:p>
    <w:p w:rsidR="005C2D32" w:rsidRPr="005C2D32" w:rsidRDefault="005C2D32" w:rsidP="005C2D32">
      <w:pPr>
        <w:jc w:val="both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          ilustrator, fotograf, grafik, intermedijski umetnik.</w:t>
      </w:r>
    </w:p>
    <w:p w:rsidR="005C2D32" w:rsidRPr="005C2D32" w:rsidRDefault="005C2D32" w:rsidP="005C2D32">
      <w:pPr>
        <w:rPr>
          <w:b/>
          <w:szCs w:val="22"/>
          <w:lang w:eastAsia="sl-SI"/>
        </w:rPr>
      </w:pPr>
    </w:p>
    <w:p w:rsidR="005C2D32" w:rsidRPr="005C2D32" w:rsidRDefault="005C2D32" w:rsidP="00F97784">
      <w:pPr>
        <w:rPr>
          <w:szCs w:val="22"/>
        </w:rPr>
      </w:pPr>
    </w:p>
    <w:sectPr w:rsidR="005C2D32" w:rsidRPr="005C2D32" w:rsidSect="0026159F">
      <w:headerReference w:type="default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588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253" w:rsidRDefault="00EA2253">
      <w:r>
        <w:separator/>
      </w:r>
    </w:p>
  </w:endnote>
  <w:endnote w:type="continuationSeparator" w:id="0">
    <w:p w:rsidR="00EA2253" w:rsidRDefault="00EA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3881880"/>
      <w:docPartObj>
        <w:docPartGallery w:val="Page Numbers (Bottom of Page)"/>
        <w:docPartUnique/>
      </w:docPartObj>
    </w:sdtPr>
    <w:sdtEndPr/>
    <w:sdtContent>
      <w:p w:rsidR="00FD7F9B" w:rsidRDefault="00FD7F9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9A1">
          <w:rPr>
            <w:noProof/>
          </w:rPr>
          <w:t>2</w:t>
        </w:r>
        <w:r>
          <w:fldChar w:fldCharType="end"/>
        </w:r>
      </w:p>
    </w:sdtContent>
  </w:sdt>
  <w:p w:rsidR="00284C67" w:rsidRDefault="001929A1" w:rsidP="00284C67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FC" w:rsidRDefault="00F66BFC">
    <w:pPr>
      <w:pStyle w:val="Noga"/>
    </w:pPr>
  </w:p>
  <w:p w:rsidR="00284C67" w:rsidRDefault="00F66BFC" w:rsidP="00F97784">
    <w:pPr>
      <w:pStyle w:val="Noga"/>
      <w:tabs>
        <w:tab w:val="left" w:pos="2844"/>
        <w:tab w:val="center" w:pos="4588"/>
      </w:tabs>
    </w:pPr>
    <w:r>
      <w:rPr>
        <w:noProof/>
        <w:lang w:eastAsia="sl-SI"/>
      </w:rPr>
      <w:drawing>
        <wp:inline distT="0" distB="0" distL="0" distR="0" wp14:anchorId="52910450" wp14:editId="205F4236">
          <wp:extent cx="973455" cy="548640"/>
          <wp:effectExtent l="0" t="0" r="0" b="3810"/>
          <wp:docPr id="2" name="Slika 2" descr="C:\Users\horvat.MOL\Pictures\ZPE_mali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264C">
      <w:rPr>
        <w:noProof/>
        <w:lang w:eastAsia="sl-SI"/>
      </w:rPr>
      <w:drawing>
        <wp:inline distT="0" distB="0" distL="0" distR="0" wp14:anchorId="30BF3861" wp14:editId="32E2ABF1">
          <wp:extent cx="1149098" cy="55778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ml-sl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098" cy="55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253" w:rsidRDefault="00EA2253">
      <w:r>
        <w:separator/>
      </w:r>
    </w:p>
  </w:footnote>
  <w:footnote w:type="continuationSeparator" w:id="0">
    <w:p w:rsidR="00EA2253" w:rsidRDefault="00EA2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67" w:rsidRDefault="001929A1" w:rsidP="00284C67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67" w:rsidRPr="00246999" w:rsidRDefault="00F66BFC" w:rsidP="0026159F">
    <w:pPr>
      <w:ind w:left="-1219"/>
      <w:jc w:val="center"/>
    </w:pPr>
    <w:r>
      <w:rPr>
        <w:noProof/>
        <w:lang w:eastAsia="sl-SI"/>
      </w:rPr>
      <w:drawing>
        <wp:inline distT="0" distB="0" distL="0" distR="0" wp14:anchorId="4F8F627E" wp14:editId="4AC2516B">
          <wp:extent cx="6428099" cy="802514"/>
          <wp:effectExtent l="0" t="0" r="0" b="0"/>
          <wp:docPr id="1" name="Slika 1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025" cy="803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A40F4" wp14:editId="535A8444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444EF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DF4"/>
    <w:multiLevelType w:val="hybridMultilevel"/>
    <w:tmpl w:val="37365FFA"/>
    <w:lvl w:ilvl="0" w:tplc="7C08B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4C0"/>
    <w:multiLevelType w:val="hybridMultilevel"/>
    <w:tmpl w:val="53AC7D5C"/>
    <w:lvl w:ilvl="0" w:tplc="B8A667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508B"/>
    <w:multiLevelType w:val="hybridMultilevel"/>
    <w:tmpl w:val="323EE224"/>
    <w:lvl w:ilvl="0" w:tplc="3CD875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800AE"/>
    <w:multiLevelType w:val="hybridMultilevel"/>
    <w:tmpl w:val="68448F40"/>
    <w:lvl w:ilvl="0" w:tplc="0424000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40750"/>
    <w:multiLevelType w:val="hybridMultilevel"/>
    <w:tmpl w:val="23A00568"/>
    <w:lvl w:ilvl="0" w:tplc="F5601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A7391"/>
    <w:multiLevelType w:val="hybridMultilevel"/>
    <w:tmpl w:val="6DF00D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96407"/>
    <w:multiLevelType w:val="hybridMultilevel"/>
    <w:tmpl w:val="44BAE028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58EC0BF4"/>
    <w:multiLevelType w:val="hybridMultilevel"/>
    <w:tmpl w:val="0DE8CF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D111F"/>
    <w:multiLevelType w:val="hybridMultilevel"/>
    <w:tmpl w:val="ED86DA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A193C"/>
    <w:multiLevelType w:val="hybridMultilevel"/>
    <w:tmpl w:val="43322F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02F8A"/>
    <w:rsid w:val="000156F5"/>
    <w:rsid w:val="00017E4F"/>
    <w:rsid w:val="00033198"/>
    <w:rsid w:val="000353B9"/>
    <w:rsid w:val="00054F02"/>
    <w:rsid w:val="0009098C"/>
    <w:rsid w:val="000F5D08"/>
    <w:rsid w:val="001376E0"/>
    <w:rsid w:val="001929A1"/>
    <w:rsid w:val="0022356D"/>
    <w:rsid w:val="00237109"/>
    <w:rsid w:val="0025148A"/>
    <w:rsid w:val="0026159F"/>
    <w:rsid w:val="00272131"/>
    <w:rsid w:val="00274F81"/>
    <w:rsid w:val="00296EEE"/>
    <w:rsid w:val="002C53B6"/>
    <w:rsid w:val="00316E1F"/>
    <w:rsid w:val="00341509"/>
    <w:rsid w:val="003427E7"/>
    <w:rsid w:val="003F749B"/>
    <w:rsid w:val="004528A4"/>
    <w:rsid w:val="004838A7"/>
    <w:rsid w:val="004B3052"/>
    <w:rsid w:val="004E38B0"/>
    <w:rsid w:val="005C2D32"/>
    <w:rsid w:val="005D18C7"/>
    <w:rsid w:val="0061025F"/>
    <w:rsid w:val="006255B9"/>
    <w:rsid w:val="00637311"/>
    <w:rsid w:val="00654FFD"/>
    <w:rsid w:val="006917DF"/>
    <w:rsid w:val="00725851"/>
    <w:rsid w:val="007309CC"/>
    <w:rsid w:val="00795A55"/>
    <w:rsid w:val="007E26FF"/>
    <w:rsid w:val="00827A28"/>
    <w:rsid w:val="009B60CC"/>
    <w:rsid w:val="00A25B53"/>
    <w:rsid w:val="00A748C3"/>
    <w:rsid w:val="00A81466"/>
    <w:rsid w:val="00AC4362"/>
    <w:rsid w:val="00B26274"/>
    <w:rsid w:val="00BC4952"/>
    <w:rsid w:val="00BD2FE6"/>
    <w:rsid w:val="00BF264C"/>
    <w:rsid w:val="00C9209C"/>
    <w:rsid w:val="00CA2088"/>
    <w:rsid w:val="00D06437"/>
    <w:rsid w:val="00D41890"/>
    <w:rsid w:val="00D72681"/>
    <w:rsid w:val="00E30485"/>
    <w:rsid w:val="00E71BF0"/>
    <w:rsid w:val="00EA2253"/>
    <w:rsid w:val="00F553E4"/>
    <w:rsid w:val="00F66BFC"/>
    <w:rsid w:val="00F74511"/>
    <w:rsid w:val="00F97784"/>
    <w:rsid w:val="00FA1CFF"/>
    <w:rsid w:val="00FD31F1"/>
    <w:rsid w:val="00FD7F9B"/>
    <w:rsid w:val="00F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50E2D7A1"/>
  <w15:docId w15:val="{24EDAD47-FCC7-4EE4-A2EE-C1B27037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4C67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76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76E0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26159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25B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table" w:styleId="Tabelamrea">
    <w:name w:val="Table Grid"/>
    <w:basedOn w:val="Navadnatabela"/>
    <w:rsid w:val="00A2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FD7F9B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24E6CBD-78F3-45CF-8711-86895418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4435</CharactersWithSpaces>
  <SharedDoc>false</SharedDoc>
  <HLinks>
    <vt:vector size="6" baseType="variant">
      <vt:variant>
        <vt:i4>3145818</vt:i4>
      </vt:variant>
      <vt:variant>
        <vt:i4>1545</vt:i4>
      </vt:variant>
      <vt:variant>
        <vt:i4>1025</vt:i4>
      </vt:variant>
      <vt:variant>
        <vt:i4>1</vt:i4>
      </vt:variant>
      <vt:variant>
        <vt:lpwstr>OK_1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Saša Ogrizek</cp:lastModifiedBy>
  <cp:revision>11</cp:revision>
  <cp:lastPrinted>2018-03-09T07:37:00Z</cp:lastPrinted>
  <dcterms:created xsi:type="dcterms:W3CDTF">2022-03-09T09:45:00Z</dcterms:created>
  <dcterms:modified xsi:type="dcterms:W3CDTF">2022-03-10T12:17:00Z</dcterms:modified>
</cp:coreProperties>
</file>